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82DB2" w14:textId="563E0122" w:rsidR="009C34C9" w:rsidRDefault="009C34C9" w:rsidP="00D82D7B">
      <w:pPr>
        <w:pStyle w:val="Heading1"/>
        <w:jc w:val="center"/>
      </w:pPr>
      <w:bookmarkStart w:id="0" w:name="_Toc20339552"/>
      <w:bookmarkStart w:id="1" w:name="_Toc21538574"/>
      <w:bookmarkStart w:id="2" w:name="_Toc21633503"/>
      <w:bookmarkStart w:id="3" w:name="_Toc21887597"/>
      <w:bookmarkStart w:id="4" w:name="_Toc21887867"/>
      <w:bookmarkStart w:id="5" w:name="_Toc49897817"/>
      <w:bookmarkStart w:id="6" w:name="_Toc50451806"/>
      <w:bookmarkStart w:id="7" w:name="_Toc50915375"/>
      <w:bookmarkStart w:id="8" w:name="_Toc51108517"/>
      <w:bookmarkStart w:id="9" w:name="_Toc51108758"/>
      <w:bookmarkStart w:id="10" w:name="_Toc51502503"/>
      <w:bookmarkStart w:id="11" w:name="_Toc51516817"/>
      <w:bookmarkStart w:id="12" w:name="_Toc51517146"/>
      <w:bookmarkStart w:id="13" w:name="_Toc51615412"/>
      <w:bookmarkStart w:id="14" w:name="_Toc51781970"/>
      <w:bookmarkStart w:id="15" w:name="_Toc52143233"/>
      <w:bookmarkStart w:id="16" w:name="_Toc54269001"/>
      <w:bookmarkStart w:id="17" w:name="_Toc55836453"/>
      <w:bookmarkStart w:id="18" w:name="_Toc81059579"/>
      <w:r w:rsidRPr="009C34C9">
        <w:t xml:space="preserve">Year </w:t>
      </w:r>
      <w:r w:rsidR="00ED40D3">
        <w:t xml:space="preserve">11 </w:t>
      </w:r>
      <w:r w:rsidRPr="009C34C9">
        <w:t xml:space="preserve">Physics Notes </w:t>
      </w:r>
      <w:r w:rsidR="00F54FDD">
        <w:br/>
      </w:r>
      <w:r w:rsidRPr="009C34C9">
        <w:t xml:space="preserve">(Modules </w:t>
      </w:r>
      <w:r w:rsidR="00D82D7B">
        <w:t>1</w:t>
      </w:r>
      <w:r w:rsidR="00AA11FF">
        <w:t>-</w:t>
      </w:r>
      <w:r w:rsidR="00F54FDD">
        <w:t>4</w:t>
      </w:r>
      <w:r w:rsidRPr="009C34C9">
        <w: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4FD9F9C5" w14:textId="185DFF53" w:rsidR="0003757C" w:rsidRDefault="0003757C" w:rsidP="005F6CD9"/>
    <w:p w14:paraId="6918CE6B" w14:textId="77777777" w:rsidR="005F6CD9" w:rsidRDefault="005F6CD9" w:rsidP="005F6CD9"/>
    <w:p w14:paraId="7E9D10ED" w14:textId="4EB7A12C" w:rsidR="0003757C" w:rsidRDefault="0003757C" w:rsidP="006229F4">
      <w:pPr>
        <w:pStyle w:val="Heading2"/>
      </w:pPr>
      <w:bookmarkStart w:id="19" w:name="_Toc20339553"/>
      <w:bookmarkStart w:id="20" w:name="_Toc21538575"/>
      <w:bookmarkStart w:id="21" w:name="_Toc21633504"/>
      <w:bookmarkStart w:id="22" w:name="_Toc21887598"/>
      <w:bookmarkStart w:id="23" w:name="_Toc21887868"/>
      <w:bookmarkStart w:id="24" w:name="_Toc49897818"/>
      <w:bookmarkStart w:id="25" w:name="_Toc50451807"/>
      <w:bookmarkStart w:id="26" w:name="_Toc50915376"/>
      <w:bookmarkStart w:id="27" w:name="_Toc51108518"/>
      <w:bookmarkStart w:id="28" w:name="_Toc51108759"/>
      <w:bookmarkStart w:id="29" w:name="_Toc51502504"/>
      <w:bookmarkStart w:id="30" w:name="_Toc51516818"/>
      <w:bookmarkStart w:id="31" w:name="_Toc51517147"/>
      <w:bookmarkStart w:id="32" w:name="_Toc51615413"/>
      <w:bookmarkStart w:id="33" w:name="_Toc51781971"/>
      <w:bookmarkStart w:id="34" w:name="_Toc52143234"/>
      <w:bookmarkStart w:id="35" w:name="_Toc54269002"/>
      <w:bookmarkStart w:id="36" w:name="_Toc55836454"/>
      <w:bookmarkStart w:id="37" w:name="_Toc81059580"/>
      <w:r>
        <w:t>By Alex Gray</w:t>
      </w:r>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p w14:paraId="5D3A892A" w14:textId="6306B5E8" w:rsidR="006229F4" w:rsidRDefault="006229F4" w:rsidP="006229F4"/>
    <w:p w14:paraId="137D71A1" w14:textId="77777777" w:rsidR="006229F4" w:rsidRPr="006229F4" w:rsidRDefault="006229F4" w:rsidP="006229F4"/>
    <w:p w14:paraId="49BDD5E9" w14:textId="47B2F005" w:rsidR="009C34C9" w:rsidRPr="009C34C9" w:rsidRDefault="009C34C9" w:rsidP="009C34C9">
      <w:pPr>
        <w:spacing w:after="0" w:line="240" w:lineRule="auto"/>
        <w:rPr>
          <w:rFonts w:eastAsia="Times New Roman" w:cs="Times New Roman"/>
          <w:sz w:val="24"/>
          <w:szCs w:val="24"/>
          <w:lang w:eastAsia="en-AU"/>
        </w:rPr>
      </w:pPr>
      <w:r w:rsidRPr="009C34C9">
        <w:rPr>
          <w:rFonts w:eastAsia="Times New Roman" w:cs="Arial"/>
          <w:noProof/>
          <w:color w:val="000000"/>
          <w:lang w:eastAsia="en-AU"/>
        </w:rPr>
        <w:drawing>
          <wp:inline distT="0" distB="0" distL="0" distR="0" wp14:anchorId="0021AE5B" wp14:editId="279985E8">
            <wp:extent cx="5645785" cy="56457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45785" cy="5645785"/>
                    </a:xfrm>
                    <a:prstGeom prst="rect">
                      <a:avLst/>
                    </a:prstGeom>
                    <a:noFill/>
                    <a:ln>
                      <a:noFill/>
                    </a:ln>
                  </pic:spPr>
                </pic:pic>
              </a:graphicData>
            </a:graphic>
          </wp:inline>
        </w:drawing>
      </w:r>
    </w:p>
    <w:p w14:paraId="6DBD9D31" w14:textId="77777777" w:rsidR="006229F4" w:rsidRPr="006229F4" w:rsidRDefault="009C34C9" w:rsidP="006229F4">
      <w:r>
        <w:br w:type="page"/>
      </w:r>
    </w:p>
    <w:sdt>
      <w:sdtPr>
        <w:rPr>
          <w:rFonts w:ascii="Times New Roman" w:eastAsiaTheme="minorHAnsi" w:hAnsi="Times New Roman" w:cstheme="minorBidi"/>
          <w:color w:val="auto"/>
          <w:sz w:val="20"/>
          <w:szCs w:val="20"/>
          <w:lang w:val="en-AU"/>
        </w:rPr>
        <w:id w:val="1495686113"/>
        <w:docPartObj>
          <w:docPartGallery w:val="Table of Contents"/>
          <w:docPartUnique/>
        </w:docPartObj>
      </w:sdtPr>
      <w:sdtEndPr>
        <w:rPr>
          <w:b/>
          <w:bCs/>
          <w:noProof/>
          <w:szCs w:val="22"/>
        </w:rPr>
      </w:sdtEndPr>
      <w:sdtContent>
        <w:p w14:paraId="32F63446" w14:textId="77777777" w:rsidR="00B2383C" w:rsidRDefault="0003507A" w:rsidP="003736D1">
          <w:pPr>
            <w:pStyle w:val="TOCHeading"/>
            <w:spacing w:before="0"/>
            <w:rPr>
              <w:noProof/>
            </w:rPr>
          </w:pPr>
          <w:r w:rsidRPr="00082FE5">
            <w:rPr>
              <w:sz w:val="24"/>
              <w:szCs w:val="24"/>
            </w:rPr>
            <w:t>Contents</w:t>
          </w:r>
          <w:r w:rsidR="00015059">
            <w:rPr>
              <w:sz w:val="24"/>
              <w:szCs w:val="24"/>
            </w:rPr>
            <w:fldChar w:fldCharType="begin"/>
          </w:r>
          <w:r w:rsidR="00015059">
            <w:rPr>
              <w:sz w:val="24"/>
              <w:szCs w:val="24"/>
            </w:rPr>
            <w:instrText xml:space="preserve"> TOC \o "1-5" \h \z \u </w:instrText>
          </w:r>
          <w:r w:rsidR="00015059">
            <w:rPr>
              <w:sz w:val="24"/>
              <w:szCs w:val="24"/>
            </w:rPr>
            <w:fldChar w:fldCharType="separate"/>
          </w:r>
        </w:p>
        <w:p w14:paraId="550D3645" w14:textId="36904818" w:rsidR="00B2383C" w:rsidRDefault="00B2383C">
          <w:pPr>
            <w:pStyle w:val="TOC1"/>
            <w:rPr>
              <w:rFonts w:asciiTheme="minorHAnsi" w:eastAsiaTheme="minorEastAsia" w:hAnsiTheme="minorHAnsi"/>
              <w:b w:val="0"/>
              <w:bCs w:val="0"/>
              <w:sz w:val="22"/>
              <w:lang w:eastAsia="en-AU"/>
            </w:rPr>
          </w:pPr>
          <w:hyperlink w:anchor="_Toc81059581" w:history="1">
            <w:r w:rsidRPr="00DF07FF">
              <w:rPr>
                <w:rStyle w:val="Hyperlink"/>
              </w:rPr>
              <w:t>Module 1: Kinematics</w:t>
            </w:r>
            <w:r>
              <w:rPr>
                <w:webHidden/>
              </w:rPr>
              <w:tab/>
            </w:r>
            <w:r>
              <w:rPr>
                <w:webHidden/>
              </w:rPr>
              <w:fldChar w:fldCharType="begin"/>
            </w:r>
            <w:r>
              <w:rPr>
                <w:webHidden/>
              </w:rPr>
              <w:instrText xml:space="preserve"> PAGEREF _Toc81059581 \h </w:instrText>
            </w:r>
            <w:r>
              <w:rPr>
                <w:webHidden/>
              </w:rPr>
            </w:r>
            <w:r>
              <w:rPr>
                <w:webHidden/>
              </w:rPr>
              <w:fldChar w:fldCharType="separate"/>
            </w:r>
            <w:r>
              <w:rPr>
                <w:webHidden/>
              </w:rPr>
              <w:t>4</w:t>
            </w:r>
            <w:r>
              <w:rPr>
                <w:webHidden/>
              </w:rPr>
              <w:fldChar w:fldCharType="end"/>
            </w:r>
          </w:hyperlink>
        </w:p>
        <w:p w14:paraId="76E7E9A7" w14:textId="71873F03" w:rsidR="00B2383C" w:rsidRDefault="00B2383C">
          <w:pPr>
            <w:pStyle w:val="TOC2"/>
            <w:tabs>
              <w:tab w:val="right" w:leader="dot" w:pos="9040"/>
            </w:tabs>
            <w:rPr>
              <w:rFonts w:asciiTheme="minorHAnsi" w:eastAsiaTheme="minorEastAsia" w:hAnsiTheme="minorHAnsi"/>
              <w:noProof/>
              <w:sz w:val="22"/>
              <w:lang w:eastAsia="en-AU"/>
            </w:rPr>
          </w:pPr>
          <w:hyperlink w:anchor="_Toc81059582" w:history="1">
            <w:r w:rsidRPr="00DF07FF">
              <w:rPr>
                <w:rStyle w:val="Hyperlink"/>
                <w:noProof/>
              </w:rPr>
              <w:t>Base Units</w:t>
            </w:r>
            <w:r>
              <w:rPr>
                <w:noProof/>
                <w:webHidden/>
              </w:rPr>
              <w:tab/>
            </w:r>
            <w:r>
              <w:rPr>
                <w:noProof/>
                <w:webHidden/>
              </w:rPr>
              <w:fldChar w:fldCharType="begin"/>
            </w:r>
            <w:r>
              <w:rPr>
                <w:noProof/>
                <w:webHidden/>
              </w:rPr>
              <w:instrText xml:space="preserve"> PAGEREF _Toc81059582 \h </w:instrText>
            </w:r>
            <w:r>
              <w:rPr>
                <w:noProof/>
                <w:webHidden/>
              </w:rPr>
            </w:r>
            <w:r>
              <w:rPr>
                <w:noProof/>
                <w:webHidden/>
              </w:rPr>
              <w:fldChar w:fldCharType="separate"/>
            </w:r>
            <w:r>
              <w:rPr>
                <w:noProof/>
                <w:webHidden/>
              </w:rPr>
              <w:t>4</w:t>
            </w:r>
            <w:r>
              <w:rPr>
                <w:noProof/>
                <w:webHidden/>
              </w:rPr>
              <w:fldChar w:fldCharType="end"/>
            </w:r>
          </w:hyperlink>
        </w:p>
        <w:p w14:paraId="39FB9DC9" w14:textId="69FD015F" w:rsidR="00B2383C" w:rsidRDefault="00B2383C">
          <w:pPr>
            <w:pStyle w:val="TOC2"/>
            <w:tabs>
              <w:tab w:val="right" w:leader="dot" w:pos="9040"/>
            </w:tabs>
            <w:rPr>
              <w:rFonts w:asciiTheme="minorHAnsi" w:eastAsiaTheme="minorEastAsia" w:hAnsiTheme="minorHAnsi"/>
              <w:noProof/>
              <w:sz w:val="22"/>
              <w:lang w:eastAsia="en-AU"/>
            </w:rPr>
          </w:pPr>
          <w:hyperlink w:anchor="_Toc81059583" w:history="1">
            <w:r w:rsidRPr="00DF07FF">
              <w:rPr>
                <w:rStyle w:val="Hyperlink"/>
                <w:noProof/>
              </w:rPr>
              <w:t>Equations</w:t>
            </w:r>
            <w:r>
              <w:rPr>
                <w:noProof/>
                <w:webHidden/>
              </w:rPr>
              <w:tab/>
            </w:r>
            <w:r>
              <w:rPr>
                <w:noProof/>
                <w:webHidden/>
              </w:rPr>
              <w:fldChar w:fldCharType="begin"/>
            </w:r>
            <w:r>
              <w:rPr>
                <w:noProof/>
                <w:webHidden/>
              </w:rPr>
              <w:instrText xml:space="preserve"> PAGEREF _Toc81059583 \h </w:instrText>
            </w:r>
            <w:r>
              <w:rPr>
                <w:noProof/>
                <w:webHidden/>
              </w:rPr>
            </w:r>
            <w:r>
              <w:rPr>
                <w:noProof/>
                <w:webHidden/>
              </w:rPr>
              <w:fldChar w:fldCharType="separate"/>
            </w:r>
            <w:r>
              <w:rPr>
                <w:noProof/>
                <w:webHidden/>
              </w:rPr>
              <w:t>4</w:t>
            </w:r>
            <w:r>
              <w:rPr>
                <w:noProof/>
                <w:webHidden/>
              </w:rPr>
              <w:fldChar w:fldCharType="end"/>
            </w:r>
          </w:hyperlink>
        </w:p>
        <w:p w14:paraId="04E0F413" w14:textId="3ADA06E2" w:rsidR="00B2383C" w:rsidRDefault="00B2383C">
          <w:pPr>
            <w:pStyle w:val="TOC2"/>
            <w:tabs>
              <w:tab w:val="right" w:leader="dot" w:pos="9040"/>
            </w:tabs>
            <w:rPr>
              <w:rFonts w:asciiTheme="minorHAnsi" w:eastAsiaTheme="minorEastAsia" w:hAnsiTheme="minorHAnsi"/>
              <w:noProof/>
              <w:sz w:val="22"/>
              <w:lang w:eastAsia="en-AU"/>
            </w:rPr>
          </w:pPr>
          <w:hyperlink w:anchor="_Toc81059584" w:history="1">
            <w:r w:rsidRPr="00DF07FF">
              <w:rPr>
                <w:rStyle w:val="Hyperlink"/>
                <w:noProof/>
              </w:rPr>
              <w:t>Course Notes</w:t>
            </w:r>
            <w:r>
              <w:rPr>
                <w:noProof/>
                <w:webHidden/>
              </w:rPr>
              <w:tab/>
            </w:r>
            <w:r>
              <w:rPr>
                <w:noProof/>
                <w:webHidden/>
              </w:rPr>
              <w:fldChar w:fldCharType="begin"/>
            </w:r>
            <w:r>
              <w:rPr>
                <w:noProof/>
                <w:webHidden/>
              </w:rPr>
              <w:instrText xml:space="preserve"> PAGEREF _Toc81059584 \h </w:instrText>
            </w:r>
            <w:r>
              <w:rPr>
                <w:noProof/>
                <w:webHidden/>
              </w:rPr>
            </w:r>
            <w:r>
              <w:rPr>
                <w:noProof/>
                <w:webHidden/>
              </w:rPr>
              <w:fldChar w:fldCharType="separate"/>
            </w:r>
            <w:r>
              <w:rPr>
                <w:noProof/>
                <w:webHidden/>
              </w:rPr>
              <w:t>5</w:t>
            </w:r>
            <w:r>
              <w:rPr>
                <w:noProof/>
                <w:webHidden/>
              </w:rPr>
              <w:fldChar w:fldCharType="end"/>
            </w:r>
          </w:hyperlink>
        </w:p>
        <w:p w14:paraId="45003E64" w14:textId="0FB0E312" w:rsidR="00B2383C" w:rsidRDefault="00B2383C">
          <w:pPr>
            <w:pStyle w:val="TOC3"/>
            <w:rPr>
              <w:rFonts w:asciiTheme="minorHAnsi" w:eastAsiaTheme="minorEastAsia" w:hAnsiTheme="minorHAnsi"/>
              <w:sz w:val="22"/>
              <w:lang w:eastAsia="en-AU"/>
            </w:rPr>
          </w:pPr>
          <w:hyperlink w:anchor="_Toc81059585" w:history="1">
            <w:r w:rsidRPr="00DF07FF">
              <w:rPr>
                <w:rStyle w:val="Hyperlink"/>
              </w:rPr>
              <w:t>Significant Figures</w:t>
            </w:r>
            <w:r>
              <w:rPr>
                <w:webHidden/>
              </w:rPr>
              <w:tab/>
            </w:r>
            <w:r>
              <w:rPr>
                <w:webHidden/>
              </w:rPr>
              <w:fldChar w:fldCharType="begin"/>
            </w:r>
            <w:r>
              <w:rPr>
                <w:webHidden/>
              </w:rPr>
              <w:instrText xml:space="preserve"> PAGEREF _Toc81059585 \h </w:instrText>
            </w:r>
            <w:r>
              <w:rPr>
                <w:webHidden/>
              </w:rPr>
            </w:r>
            <w:r>
              <w:rPr>
                <w:webHidden/>
              </w:rPr>
              <w:fldChar w:fldCharType="separate"/>
            </w:r>
            <w:r>
              <w:rPr>
                <w:webHidden/>
              </w:rPr>
              <w:t>5</w:t>
            </w:r>
            <w:r>
              <w:rPr>
                <w:webHidden/>
              </w:rPr>
              <w:fldChar w:fldCharType="end"/>
            </w:r>
          </w:hyperlink>
        </w:p>
        <w:p w14:paraId="356652BA" w14:textId="01481CDA" w:rsidR="00B2383C" w:rsidRDefault="00B2383C">
          <w:pPr>
            <w:pStyle w:val="TOC4"/>
            <w:tabs>
              <w:tab w:val="right" w:leader="dot" w:pos="9040"/>
            </w:tabs>
            <w:rPr>
              <w:rFonts w:asciiTheme="minorHAnsi" w:eastAsiaTheme="minorEastAsia" w:hAnsiTheme="minorHAnsi"/>
              <w:noProof/>
              <w:sz w:val="22"/>
              <w:lang w:eastAsia="en-AU"/>
            </w:rPr>
          </w:pPr>
          <w:hyperlink w:anchor="_Toc81059586" w:history="1">
            <w:r w:rsidRPr="00DF07FF">
              <w:rPr>
                <w:rStyle w:val="Hyperlink"/>
                <w:noProof/>
              </w:rPr>
              <w:t>Measurement Error</w:t>
            </w:r>
            <w:r>
              <w:rPr>
                <w:noProof/>
                <w:webHidden/>
              </w:rPr>
              <w:tab/>
            </w:r>
            <w:r>
              <w:rPr>
                <w:noProof/>
                <w:webHidden/>
              </w:rPr>
              <w:fldChar w:fldCharType="begin"/>
            </w:r>
            <w:r>
              <w:rPr>
                <w:noProof/>
                <w:webHidden/>
              </w:rPr>
              <w:instrText xml:space="preserve"> PAGEREF _Toc81059586 \h </w:instrText>
            </w:r>
            <w:r>
              <w:rPr>
                <w:noProof/>
                <w:webHidden/>
              </w:rPr>
            </w:r>
            <w:r>
              <w:rPr>
                <w:noProof/>
                <w:webHidden/>
              </w:rPr>
              <w:fldChar w:fldCharType="separate"/>
            </w:r>
            <w:r>
              <w:rPr>
                <w:noProof/>
                <w:webHidden/>
              </w:rPr>
              <w:t>5</w:t>
            </w:r>
            <w:r>
              <w:rPr>
                <w:noProof/>
                <w:webHidden/>
              </w:rPr>
              <w:fldChar w:fldCharType="end"/>
            </w:r>
          </w:hyperlink>
        </w:p>
        <w:p w14:paraId="31807F97" w14:textId="56E0112D" w:rsidR="00B2383C" w:rsidRDefault="00B2383C">
          <w:pPr>
            <w:pStyle w:val="TOC3"/>
            <w:rPr>
              <w:rFonts w:asciiTheme="minorHAnsi" w:eastAsiaTheme="minorEastAsia" w:hAnsiTheme="minorHAnsi"/>
              <w:sz w:val="22"/>
              <w:lang w:eastAsia="en-AU"/>
            </w:rPr>
          </w:pPr>
          <w:hyperlink w:anchor="_Toc81059587" w:history="1">
            <w:r w:rsidRPr="00DF07FF">
              <w:rPr>
                <w:rStyle w:val="Hyperlink"/>
              </w:rPr>
              <w:t>Vectors</w:t>
            </w:r>
            <w:r>
              <w:rPr>
                <w:webHidden/>
              </w:rPr>
              <w:tab/>
            </w:r>
            <w:r>
              <w:rPr>
                <w:webHidden/>
              </w:rPr>
              <w:fldChar w:fldCharType="begin"/>
            </w:r>
            <w:r>
              <w:rPr>
                <w:webHidden/>
              </w:rPr>
              <w:instrText xml:space="preserve"> PAGEREF _Toc81059587 \h </w:instrText>
            </w:r>
            <w:r>
              <w:rPr>
                <w:webHidden/>
              </w:rPr>
            </w:r>
            <w:r>
              <w:rPr>
                <w:webHidden/>
              </w:rPr>
              <w:fldChar w:fldCharType="separate"/>
            </w:r>
            <w:r>
              <w:rPr>
                <w:webHidden/>
              </w:rPr>
              <w:t>6</w:t>
            </w:r>
            <w:r>
              <w:rPr>
                <w:webHidden/>
              </w:rPr>
              <w:fldChar w:fldCharType="end"/>
            </w:r>
          </w:hyperlink>
        </w:p>
        <w:p w14:paraId="29AB8B6A" w14:textId="2D955915" w:rsidR="00B2383C" w:rsidRDefault="00B2383C">
          <w:pPr>
            <w:pStyle w:val="TOC3"/>
            <w:rPr>
              <w:rFonts w:asciiTheme="minorHAnsi" w:eastAsiaTheme="minorEastAsia" w:hAnsiTheme="minorHAnsi"/>
              <w:sz w:val="22"/>
              <w:lang w:eastAsia="en-AU"/>
            </w:rPr>
          </w:pPr>
          <w:hyperlink w:anchor="_Toc81059588" w:history="1">
            <w:r w:rsidRPr="00DF07FF">
              <w:rPr>
                <w:rStyle w:val="Hyperlink"/>
              </w:rPr>
              <w:t>Mathematical Notation for Vectors</w:t>
            </w:r>
            <w:r>
              <w:rPr>
                <w:webHidden/>
              </w:rPr>
              <w:tab/>
            </w:r>
            <w:r>
              <w:rPr>
                <w:webHidden/>
              </w:rPr>
              <w:fldChar w:fldCharType="begin"/>
            </w:r>
            <w:r>
              <w:rPr>
                <w:webHidden/>
              </w:rPr>
              <w:instrText xml:space="preserve"> PAGEREF _Toc81059588 \h </w:instrText>
            </w:r>
            <w:r>
              <w:rPr>
                <w:webHidden/>
              </w:rPr>
            </w:r>
            <w:r>
              <w:rPr>
                <w:webHidden/>
              </w:rPr>
              <w:fldChar w:fldCharType="separate"/>
            </w:r>
            <w:r>
              <w:rPr>
                <w:webHidden/>
              </w:rPr>
              <w:t>7</w:t>
            </w:r>
            <w:r>
              <w:rPr>
                <w:webHidden/>
              </w:rPr>
              <w:fldChar w:fldCharType="end"/>
            </w:r>
          </w:hyperlink>
        </w:p>
        <w:p w14:paraId="351026E4" w14:textId="4119EFC9" w:rsidR="00B2383C" w:rsidRDefault="00B2383C">
          <w:pPr>
            <w:pStyle w:val="TOC3"/>
            <w:rPr>
              <w:rFonts w:asciiTheme="minorHAnsi" w:eastAsiaTheme="minorEastAsia" w:hAnsiTheme="minorHAnsi"/>
              <w:sz w:val="22"/>
              <w:lang w:eastAsia="en-AU"/>
            </w:rPr>
          </w:pPr>
          <w:hyperlink w:anchor="_Toc81059589" w:history="1">
            <w:r w:rsidRPr="00DF07FF">
              <w:rPr>
                <w:rStyle w:val="Hyperlink"/>
              </w:rPr>
              <w:t>Relative Vectors</w:t>
            </w:r>
            <w:r>
              <w:rPr>
                <w:webHidden/>
              </w:rPr>
              <w:tab/>
            </w:r>
            <w:r>
              <w:rPr>
                <w:webHidden/>
              </w:rPr>
              <w:fldChar w:fldCharType="begin"/>
            </w:r>
            <w:r>
              <w:rPr>
                <w:webHidden/>
              </w:rPr>
              <w:instrText xml:space="preserve"> PAGEREF _Toc81059589 \h </w:instrText>
            </w:r>
            <w:r>
              <w:rPr>
                <w:webHidden/>
              </w:rPr>
            </w:r>
            <w:r>
              <w:rPr>
                <w:webHidden/>
              </w:rPr>
              <w:fldChar w:fldCharType="separate"/>
            </w:r>
            <w:r>
              <w:rPr>
                <w:webHidden/>
              </w:rPr>
              <w:t>8</w:t>
            </w:r>
            <w:r>
              <w:rPr>
                <w:webHidden/>
              </w:rPr>
              <w:fldChar w:fldCharType="end"/>
            </w:r>
          </w:hyperlink>
        </w:p>
        <w:p w14:paraId="47B0DA4F" w14:textId="705DB217" w:rsidR="00B2383C" w:rsidRDefault="00B2383C">
          <w:pPr>
            <w:pStyle w:val="TOC3"/>
            <w:rPr>
              <w:rFonts w:asciiTheme="minorHAnsi" w:eastAsiaTheme="minorEastAsia" w:hAnsiTheme="minorHAnsi"/>
              <w:sz w:val="22"/>
              <w:lang w:eastAsia="en-AU"/>
            </w:rPr>
          </w:pPr>
          <w:hyperlink w:anchor="_Toc81059590" w:history="1">
            <w:r w:rsidRPr="00DF07FF">
              <w:rPr>
                <w:rStyle w:val="Hyperlink"/>
              </w:rPr>
              <w:t>A Note on Negative Vectors</w:t>
            </w:r>
            <w:r>
              <w:rPr>
                <w:webHidden/>
              </w:rPr>
              <w:tab/>
            </w:r>
            <w:r>
              <w:rPr>
                <w:webHidden/>
              </w:rPr>
              <w:fldChar w:fldCharType="begin"/>
            </w:r>
            <w:r>
              <w:rPr>
                <w:webHidden/>
              </w:rPr>
              <w:instrText xml:space="preserve"> PAGEREF _Toc81059590 \h </w:instrText>
            </w:r>
            <w:r>
              <w:rPr>
                <w:webHidden/>
              </w:rPr>
            </w:r>
            <w:r>
              <w:rPr>
                <w:webHidden/>
              </w:rPr>
              <w:fldChar w:fldCharType="separate"/>
            </w:r>
            <w:r>
              <w:rPr>
                <w:webHidden/>
              </w:rPr>
              <w:t>8</w:t>
            </w:r>
            <w:r>
              <w:rPr>
                <w:webHidden/>
              </w:rPr>
              <w:fldChar w:fldCharType="end"/>
            </w:r>
          </w:hyperlink>
        </w:p>
        <w:p w14:paraId="66B3EE9A" w14:textId="10F79A42" w:rsidR="00B2383C" w:rsidRDefault="00B2383C">
          <w:pPr>
            <w:pStyle w:val="TOC1"/>
            <w:rPr>
              <w:rFonts w:asciiTheme="minorHAnsi" w:eastAsiaTheme="minorEastAsia" w:hAnsiTheme="minorHAnsi"/>
              <w:b w:val="0"/>
              <w:bCs w:val="0"/>
              <w:sz w:val="22"/>
              <w:lang w:eastAsia="en-AU"/>
            </w:rPr>
          </w:pPr>
          <w:hyperlink w:anchor="_Toc81059591" w:history="1">
            <w:r w:rsidRPr="00DF07FF">
              <w:rPr>
                <w:rStyle w:val="Hyperlink"/>
              </w:rPr>
              <w:t>Module 2: Dynamics</w:t>
            </w:r>
            <w:r>
              <w:rPr>
                <w:webHidden/>
              </w:rPr>
              <w:tab/>
            </w:r>
            <w:r>
              <w:rPr>
                <w:webHidden/>
              </w:rPr>
              <w:fldChar w:fldCharType="begin"/>
            </w:r>
            <w:r>
              <w:rPr>
                <w:webHidden/>
              </w:rPr>
              <w:instrText xml:space="preserve"> PAGEREF _Toc81059591 \h </w:instrText>
            </w:r>
            <w:r>
              <w:rPr>
                <w:webHidden/>
              </w:rPr>
            </w:r>
            <w:r>
              <w:rPr>
                <w:webHidden/>
              </w:rPr>
              <w:fldChar w:fldCharType="separate"/>
            </w:r>
            <w:r>
              <w:rPr>
                <w:webHidden/>
              </w:rPr>
              <w:t>9</w:t>
            </w:r>
            <w:r>
              <w:rPr>
                <w:webHidden/>
              </w:rPr>
              <w:fldChar w:fldCharType="end"/>
            </w:r>
          </w:hyperlink>
        </w:p>
        <w:p w14:paraId="1FD564FC" w14:textId="50EE234A" w:rsidR="00B2383C" w:rsidRDefault="00B2383C">
          <w:pPr>
            <w:pStyle w:val="TOC2"/>
            <w:tabs>
              <w:tab w:val="right" w:leader="dot" w:pos="9040"/>
            </w:tabs>
            <w:rPr>
              <w:rFonts w:asciiTheme="minorHAnsi" w:eastAsiaTheme="minorEastAsia" w:hAnsiTheme="minorHAnsi"/>
              <w:noProof/>
              <w:sz w:val="22"/>
              <w:lang w:eastAsia="en-AU"/>
            </w:rPr>
          </w:pPr>
          <w:hyperlink w:anchor="_Toc81059592" w:history="1">
            <w:r w:rsidRPr="00DF07FF">
              <w:rPr>
                <w:rStyle w:val="Hyperlink"/>
                <w:noProof/>
              </w:rPr>
              <w:t>Base Units</w:t>
            </w:r>
            <w:r>
              <w:rPr>
                <w:noProof/>
                <w:webHidden/>
              </w:rPr>
              <w:tab/>
            </w:r>
            <w:r>
              <w:rPr>
                <w:noProof/>
                <w:webHidden/>
              </w:rPr>
              <w:fldChar w:fldCharType="begin"/>
            </w:r>
            <w:r>
              <w:rPr>
                <w:noProof/>
                <w:webHidden/>
              </w:rPr>
              <w:instrText xml:space="preserve"> PAGEREF _Toc81059592 \h </w:instrText>
            </w:r>
            <w:r>
              <w:rPr>
                <w:noProof/>
                <w:webHidden/>
              </w:rPr>
            </w:r>
            <w:r>
              <w:rPr>
                <w:noProof/>
                <w:webHidden/>
              </w:rPr>
              <w:fldChar w:fldCharType="separate"/>
            </w:r>
            <w:r>
              <w:rPr>
                <w:noProof/>
                <w:webHidden/>
              </w:rPr>
              <w:t>9</w:t>
            </w:r>
            <w:r>
              <w:rPr>
                <w:noProof/>
                <w:webHidden/>
              </w:rPr>
              <w:fldChar w:fldCharType="end"/>
            </w:r>
          </w:hyperlink>
        </w:p>
        <w:p w14:paraId="588FE59F" w14:textId="76822A70" w:rsidR="00B2383C" w:rsidRDefault="00B2383C">
          <w:pPr>
            <w:pStyle w:val="TOC2"/>
            <w:tabs>
              <w:tab w:val="right" w:leader="dot" w:pos="9040"/>
            </w:tabs>
            <w:rPr>
              <w:rFonts w:asciiTheme="minorHAnsi" w:eastAsiaTheme="minorEastAsia" w:hAnsiTheme="minorHAnsi"/>
              <w:noProof/>
              <w:sz w:val="22"/>
              <w:lang w:eastAsia="en-AU"/>
            </w:rPr>
          </w:pPr>
          <w:hyperlink w:anchor="_Toc81059593" w:history="1">
            <w:r w:rsidRPr="00DF07FF">
              <w:rPr>
                <w:rStyle w:val="Hyperlink"/>
                <w:noProof/>
              </w:rPr>
              <w:t>Equations</w:t>
            </w:r>
            <w:r>
              <w:rPr>
                <w:noProof/>
                <w:webHidden/>
              </w:rPr>
              <w:tab/>
            </w:r>
            <w:r>
              <w:rPr>
                <w:noProof/>
                <w:webHidden/>
              </w:rPr>
              <w:fldChar w:fldCharType="begin"/>
            </w:r>
            <w:r>
              <w:rPr>
                <w:noProof/>
                <w:webHidden/>
              </w:rPr>
              <w:instrText xml:space="preserve"> PAGEREF _Toc81059593 \h </w:instrText>
            </w:r>
            <w:r>
              <w:rPr>
                <w:noProof/>
                <w:webHidden/>
              </w:rPr>
            </w:r>
            <w:r>
              <w:rPr>
                <w:noProof/>
                <w:webHidden/>
              </w:rPr>
              <w:fldChar w:fldCharType="separate"/>
            </w:r>
            <w:r>
              <w:rPr>
                <w:noProof/>
                <w:webHidden/>
              </w:rPr>
              <w:t>9</w:t>
            </w:r>
            <w:r>
              <w:rPr>
                <w:noProof/>
                <w:webHidden/>
              </w:rPr>
              <w:fldChar w:fldCharType="end"/>
            </w:r>
          </w:hyperlink>
        </w:p>
        <w:p w14:paraId="2368E8F1" w14:textId="5C4A3A1F" w:rsidR="00B2383C" w:rsidRDefault="00B2383C">
          <w:pPr>
            <w:pStyle w:val="TOC2"/>
            <w:tabs>
              <w:tab w:val="right" w:leader="dot" w:pos="9040"/>
            </w:tabs>
            <w:rPr>
              <w:rFonts w:asciiTheme="minorHAnsi" w:eastAsiaTheme="minorEastAsia" w:hAnsiTheme="minorHAnsi"/>
              <w:noProof/>
              <w:sz w:val="22"/>
              <w:lang w:eastAsia="en-AU"/>
            </w:rPr>
          </w:pPr>
          <w:hyperlink w:anchor="_Toc81059594" w:history="1">
            <w:r w:rsidRPr="00DF07FF">
              <w:rPr>
                <w:rStyle w:val="Hyperlink"/>
                <w:noProof/>
              </w:rPr>
              <w:t>Course Notes</w:t>
            </w:r>
            <w:r>
              <w:rPr>
                <w:noProof/>
                <w:webHidden/>
              </w:rPr>
              <w:tab/>
            </w:r>
            <w:r>
              <w:rPr>
                <w:noProof/>
                <w:webHidden/>
              </w:rPr>
              <w:fldChar w:fldCharType="begin"/>
            </w:r>
            <w:r>
              <w:rPr>
                <w:noProof/>
                <w:webHidden/>
              </w:rPr>
              <w:instrText xml:space="preserve"> PAGEREF _Toc81059594 \h </w:instrText>
            </w:r>
            <w:r>
              <w:rPr>
                <w:noProof/>
                <w:webHidden/>
              </w:rPr>
            </w:r>
            <w:r>
              <w:rPr>
                <w:noProof/>
                <w:webHidden/>
              </w:rPr>
              <w:fldChar w:fldCharType="separate"/>
            </w:r>
            <w:r>
              <w:rPr>
                <w:noProof/>
                <w:webHidden/>
              </w:rPr>
              <w:t>11</w:t>
            </w:r>
            <w:r>
              <w:rPr>
                <w:noProof/>
                <w:webHidden/>
              </w:rPr>
              <w:fldChar w:fldCharType="end"/>
            </w:r>
          </w:hyperlink>
        </w:p>
        <w:p w14:paraId="0ABD39C6" w14:textId="15C93CCE" w:rsidR="00B2383C" w:rsidRDefault="00B2383C">
          <w:pPr>
            <w:pStyle w:val="TOC3"/>
            <w:rPr>
              <w:rFonts w:asciiTheme="minorHAnsi" w:eastAsiaTheme="minorEastAsia" w:hAnsiTheme="minorHAnsi"/>
              <w:sz w:val="22"/>
              <w:lang w:eastAsia="en-AU"/>
            </w:rPr>
          </w:pPr>
          <w:hyperlink w:anchor="_Toc81059595" w:history="1">
            <w:r w:rsidRPr="00DF07FF">
              <w:rPr>
                <w:rStyle w:val="Hyperlink"/>
              </w:rPr>
              <w:t>Newton’s Laws</w:t>
            </w:r>
            <w:r>
              <w:rPr>
                <w:webHidden/>
              </w:rPr>
              <w:tab/>
            </w:r>
            <w:r>
              <w:rPr>
                <w:webHidden/>
              </w:rPr>
              <w:fldChar w:fldCharType="begin"/>
            </w:r>
            <w:r>
              <w:rPr>
                <w:webHidden/>
              </w:rPr>
              <w:instrText xml:space="preserve"> PAGEREF _Toc81059595 \h </w:instrText>
            </w:r>
            <w:r>
              <w:rPr>
                <w:webHidden/>
              </w:rPr>
            </w:r>
            <w:r>
              <w:rPr>
                <w:webHidden/>
              </w:rPr>
              <w:fldChar w:fldCharType="separate"/>
            </w:r>
            <w:r>
              <w:rPr>
                <w:webHidden/>
              </w:rPr>
              <w:t>11</w:t>
            </w:r>
            <w:r>
              <w:rPr>
                <w:webHidden/>
              </w:rPr>
              <w:fldChar w:fldCharType="end"/>
            </w:r>
          </w:hyperlink>
        </w:p>
        <w:p w14:paraId="185E1AB4" w14:textId="63CD9EBF" w:rsidR="00B2383C" w:rsidRDefault="00B2383C">
          <w:pPr>
            <w:pStyle w:val="TOC4"/>
            <w:tabs>
              <w:tab w:val="right" w:leader="dot" w:pos="9040"/>
            </w:tabs>
            <w:rPr>
              <w:rFonts w:asciiTheme="minorHAnsi" w:eastAsiaTheme="minorEastAsia" w:hAnsiTheme="minorHAnsi"/>
              <w:noProof/>
              <w:sz w:val="22"/>
              <w:lang w:eastAsia="en-AU"/>
            </w:rPr>
          </w:pPr>
          <w:hyperlink w:anchor="_Toc81059596" w:history="1">
            <w:r w:rsidRPr="00DF07FF">
              <w:rPr>
                <w:rStyle w:val="Hyperlink"/>
                <w:noProof/>
              </w:rPr>
              <w:t>1</w:t>
            </w:r>
            <w:r w:rsidRPr="00DF07FF">
              <w:rPr>
                <w:rStyle w:val="Hyperlink"/>
                <w:noProof/>
                <w:vertAlign w:val="superscript"/>
              </w:rPr>
              <w:t>st</w:t>
            </w:r>
            <w:r w:rsidRPr="00DF07FF">
              <w:rPr>
                <w:rStyle w:val="Hyperlink"/>
                <w:noProof/>
              </w:rPr>
              <w:t xml:space="preserve"> Law - </w:t>
            </w:r>
            <w:r w:rsidRPr="00DF07FF">
              <w:rPr>
                <w:rStyle w:val="Hyperlink"/>
                <w:b/>
                <w:bCs/>
                <w:noProof/>
              </w:rPr>
              <w:t>Inertia</w:t>
            </w:r>
            <w:r>
              <w:rPr>
                <w:noProof/>
                <w:webHidden/>
              </w:rPr>
              <w:tab/>
            </w:r>
            <w:r>
              <w:rPr>
                <w:noProof/>
                <w:webHidden/>
              </w:rPr>
              <w:fldChar w:fldCharType="begin"/>
            </w:r>
            <w:r>
              <w:rPr>
                <w:noProof/>
                <w:webHidden/>
              </w:rPr>
              <w:instrText xml:space="preserve"> PAGEREF _Toc81059596 \h </w:instrText>
            </w:r>
            <w:r>
              <w:rPr>
                <w:noProof/>
                <w:webHidden/>
              </w:rPr>
            </w:r>
            <w:r>
              <w:rPr>
                <w:noProof/>
                <w:webHidden/>
              </w:rPr>
              <w:fldChar w:fldCharType="separate"/>
            </w:r>
            <w:r>
              <w:rPr>
                <w:noProof/>
                <w:webHidden/>
              </w:rPr>
              <w:t>11</w:t>
            </w:r>
            <w:r>
              <w:rPr>
                <w:noProof/>
                <w:webHidden/>
              </w:rPr>
              <w:fldChar w:fldCharType="end"/>
            </w:r>
          </w:hyperlink>
        </w:p>
        <w:p w14:paraId="6D332096" w14:textId="3160D5A2" w:rsidR="00B2383C" w:rsidRDefault="00B2383C">
          <w:pPr>
            <w:pStyle w:val="TOC4"/>
            <w:tabs>
              <w:tab w:val="right" w:leader="dot" w:pos="9040"/>
            </w:tabs>
            <w:rPr>
              <w:rFonts w:asciiTheme="minorHAnsi" w:eastAsiaTheme="minorEastAsia" w:hAnsiTheme="minorHAnsi"/>
              <w:noProof/>
              <w:sz w:val="22"/>
              <w:lang w:eastAsia="en-AU"/>
            </w:rPr>
          </w:pPr>
          <w:hyperlink w:anchor="_Toc81059597" w:history="1">
            <w:r w:rsidRPr="00DF07FF">
              <w:rPr>
                <w:rStyle w:val="Hyperlink"/>
                <w:noProof/>
              </w:rPr>
              <w:t>2</w:t>
            </w:r>
            <w:r w:rsidRPr="00DF07FF">
              <w:rPr>
                <w:rStyle w:val="Hyperlink"/>
                <w:noProof/>
                <w:vertAlign w:val="superscript"/>
              </w:rPr>
              <w:t>nd</w:t>
            </w:r>
            <w:r w:rsidRPr="00DF07FF">
              <w:rPr>
                <w:rStyle w:val="Hyperlink"/>
                <w:noProof/>
              </w:rPr>
              <w:t xml:space="preserve"> Law - </w:t>
            </w:r>
            <w:r w:rsidRPr="00DF07FF">
              <w:rPr>
                <w:rStyle w:val="Hyperlink"/>
                <w:b/>
                <w:bCs/>
                <w:noProof/>
              </w:rPr>
              <w:t>Force</w:t>
            </w:r>
            <w:r>
              <w:rPr>
                <w:noProof/>
                <w:webHidden/>
              </w:rPr>
              <w:tab/>
            </w:r>
            <w:r>
              <w:rPr>
                <w:noProof/>
                <w:webHidden/>
              </w:rPr>
              <w:fldChar w:fldCharType="begin"/>
            </w:r>
            <w:r>
              <w:rPr>
                <w:noProof/>
                <w:webHidden/>
              </w:rPr>
              <w:instrText xml:space="preserve"> PAGEREF _Toc81059597 \h </w:instrText>
            </w:r>
            <w:r>
              <w:rPr>
                <w:noProof/>
                <w:webHidden/>
              </w:rPr>
            </w:r>
            <w:r>
              <w:rPr>
                <w:noProof/>
                <w:webHidden/>
              </w:rPr>
              <w:fldChar w:fldCharType="separate"/>
            </w:r>
            <w:r>
              <w:rPr>
                <w:noProof/>
                <w:webHidden/>
              </w:rPr>
              <w:t>11</w:t>
            </w:r>
            <w:r>
              <w:rPr>
                <w:noProof/>
                <w:webHidden/>
              </w:rPr>
              <w:fldChar w:fldCharType="end"/>
            </w:r>
          </w:hyperlink>
        </w:p>
        <w:p w14:paraId="5D761958" w14:textId="27D4732A" w:rsidR="00B2383C" w:rsidRDefault="00B2383C">
          <w:pPr>
            <w:pStyle w:val="TOC4"/>
            <w:tabs>
              <w:tab w:val="right" w:leader="dot" w:pos="9040"/>
            </w:tabs>
            <w:rPr>
              <w:rFonts w:asciiTheme="minorHAnsi" w:eastAsiaTheme="minorEastAsia" w:hAnsiTheme="minorHAnsi"/>
              <w:noProof/>
              <w:sz w:val="22"/>
              <w:lang w:eastAsia="en-AU"/>
            </w:rPr>
          </w:pPr>
          <w:hyperlink w:anchor="_Toc81059598" w:history="1">
            <w:r w:rsidRPr="00DF07FF">
              <w:rPr>
                <w:rStyle w:val="Hyperlink"/>
                <w:noProof/>
              </w:rPr>
              <w:t>3</w:t>
            </w:r>
            <w:r w:rsidRPr="00DF07FF">
              <w:rPr>
                <w:rStyle w:val="Hyperlink"/>
                <w:noProof/>
                <w:vertAlign w:val="superscript"/>
              </w:rPr>
              <w:t>rd</w:t>
            </w:r>
            <w:r w:rsidRPr="00DF07FF">
              <w:rPr>
                <w:rStyle w:val="Hyperlink"/>
                <w:noProof/>
              </w:rPr>
              <w:t xml:space="preserve"> Law – </w:t>
            </w:r>
            <w:r w:rsidRPr="00DF07FF">
              <w:rPr>
                <w:rStyle w:val="Hyperlink"/>
                <w:b/>
                <w:bCs/>
                <w:noProof/>
              </w:rPr>
              <w:t>Law of Pairs</w:t>
            </w:r>
            <w:r>
              <w:rPr>
                <w:noProof/>
                <w:webHidden/>
              </w:rPr>
              <w:tab/>
            </w:r>
            <w:r>
              <w:rPr>
                <w:noProof/>
                <w:webHidden/>
              </w:rPr>
              <w:fldChar w:fldCharType="begin"/>
            </w:r>
            <w:r>
              <w:rPr>
                <w:noProof/>
                <w:webHidden/>
              </w:rPr>
              <w:instrText xml:space="preserve"> PAGEREF _Toc81059598 \h </w:instrText>
            </w:r>
            <w:r>
              <w:rPr>
                <w:noProof/>
                <w:webHidden/>
              </w:rPr>
            </w:r>
            <w:r>
              <w:rPr>
                <w:noProof/>
                <w:webHidden/>
              </w:rPr>
              <w:fldChar w:fldCharType="separate"/>
            </w:r>
            <w:r>
              <w:rPr>
                <w:noProof/>
                <w:webHidden/>
              </w:rPr>
              <w:t>11</w:t>
            </w:r>
            <w:r>
              <w:rPr>
                <w:noProof/>
                <w:webHidden/>
              </w:rPr>
              <w:fldChar w:fldCharType="end"/>
            </w:r>
          </w:hyperlink>
        </w:p>
        <w:p w14:paraId="16B732BE" w14:textId="31416EE6" w:rsidR="00B2383C" w:rsidRDefault="00B2383C">
          <w:pPr>
            <w:pStyle w:val="TOC3"/>
            <w:rPr>
              <w:rFonts w:asciiTheme="minorHAnsi" w:eastAsiaTheme="minorEastAsia" w:hAnsiTheme="minorHAnsi"/>
              <w:sz w:val="22"/>
              <w:lang w:eastAsia="en-AU"/>
            </w:rPr>
          </w:pPr>
          <w:hyperlink w:anchor="_Toc81059599" w:history="1">
            <w:r w:rsidRPr="00DF07FF">
              <w:rPr>
                <w:rStyle w:val="Hyperlink"/>
              </w:rPr>
              <w:t>Friction Forces</w:t>
            </w:r>
            <w:r>
              <w:rPr>
                <w:webHidden/>
              </w:rPr>
              <w:tab/>
            </w:r>
            <w:r>
              <w:rPr>
                <w:webHidden/>
              </w:rPr>
              <w:fldChar w:fldCharType="begin"/>
            </w:r>
            <w:r>
              <w:rPr>
                <w:webHidden/>
              </w:rPr>
              <w:instrText xml:space="preserve"> PAGEREF _Toc81059599 \h </w:instrText>
            </w:r>
            <w:r>
              <w:rPr>
                <w:webHidden/>
              </w:rPr>
            </w:r>
            <w:r>
              <w:rPr>
                <w:webHidden/>
              </w:rPr>
              <w:fldChar w:fldCharType="separate"/>
            </w:r>
            <w:r>
              <w:rPr>
                <w:webHidden/>
              </w:rPr>
              <w:t>11</w:t>
            </w:r>
            <w:r>
              <w:rPr>
                <w:webHidden/>
              </w:rPr>
              <w:fldChar w:fldCharType="end"/>
            </w:r>
          </w:hyperlink>
        </w:p>
        <w:p w14:paraId="0D225A79" w14:textId="0A27AA90" w:rsidR="00B2383C" w:rsidRDefault="00B2383C">
          <w:pPr>
            <w:pStyle w:val="TOC3"/>
            <w:rPr>
              <w:rFonts w:asciiTheme="minorHAnsi" w:eastAsiaTheme="minorEastAsia" w:hAnsiTheme="minorHAnsi"/>
              <w:sz w:val="22"/>
              <w:lang w:eastAsia="en-AU"/>
            </w:rPr>
          </w:pPr>
          <w:hyperlink w:anchor="_Toc81059600" w:history="1">
            <w:r w:rsidRPr="00DF07FF">
              <w:rPr>
                <w:rStyle w:val="Hyperlink"/>
              </w:rPr>
              <w:t>Tension Forces</w:t>
            </w:r>
            <w:r>
              <w:rPr>
                <w:webHidden/>
              </w:rPr>
              <w:tab/>
            </w:r>
            <w:r>
              <w:rPr>
                <w:webHidden/>
              </w:rPr>
              <w:fldChar w:fldCharType="begin"/>
            </w:r>
            <w:r>
              <w:rPr>
                <w:webHidden/>
              </w:rPr>
              <w:instrText xml:space="preserve"> PAGEREF _Toc81059600 \h </w:instrText>
            </w:r>
            <w:r>
              <w:rPr>
                <w:webHidden/>
              </w:rPr>
            </w:r>
            <w:r>
              <w:rPr>
                <w:webHidden/>
              </w:rPr>
              <w:fldChar w:fldCharType="separate"/>
            </w:r>
            <w:r>
              <w:rPr>
                <w:webHidden/>
              </w:rPr>
              <w:t>11</w:t>
            </w:r>
            <w:r>
              <w:rPr>
                <w:webHidden/>
              </w:rPr>
              <w:fldChar w:fldCharType="end"/>
            </w:r>
          </w:hyperlink>
        </w:p>
        <w:p w14:paraId="79F59750" w14:textId="240BE4DA" w:rsidR="00B2383C" w:rsidRDefault="00B2383C">
          <w:pPr>
            <w:pStyle w:val="TOC3"/>
            <w:rPr>
              <w:rFonts w:asciiTheme="minorHAnsi" w:eastAsiaTheme="minorEastAsia" w:hAnsiTheme="minorHAnsi"/>
              <w:sz w:val="22"/>
              <w:lang w:eastAsia="en-AU"/>
            </w:rPr>
          </w:pPr>
          <w:hyperlink w:anchor="_Toc81059601" w:history="1">
            <w:r w:rsidRPr="00DF07FF">
              <w:rPr>
                <w:rStyle w:val="Hyperlink"/>
              </w:rPr>
              <w:t>Vector Diagrams</w:t>
            </w:r>
            <w:r>
              <w:rPr>
                <w:webHidden/>
              </w:rPr>
              <w:tab/>
            </w:r>
            <w:r>
              <w:rPr>
                <w:webHidden/>
              </w:rPr>
              <w:fldChar w:fldCharType="begin"/>
            </w:r>
            <w:r>
              <w:rPr>
                <w:webHidden/>
              </w:rPr>
              <w:instrText xml:space="preserve"> PAGEREF _Toc81059601 \h </w:instrText>
            </w:r>
            <w:r>
              <w:rPr>
                <w:webHidden/>
              </w:rPr>
            </w:r>
            <w:r>
              <w:rPr>
                <w:webHidden/>
              </w:rPr>
              <w:fldChar w:fldCharType="separate"/>
            </w:r>
            <w:r>
              <w:rPr>
                <w:webHidden/>
              </w:rPr>
              <w:t>12</w:t>
            </w:r>
            <w:r>
              <w:rPr>
                <w:webHidden/>
              </w:rPr>
              <w:fldChar w:fldCharType="end"/>
            </w:r>
          </w:hyperlink>
        </w:p>
        <w:p w14:paraId="5DBAE394" w14:textId="68EEEEC1" w:rsidR="00B2383C" w:rsidRDefault="00B2383C">
          <w:pPr>
            <w:pStyle w:val="TOC3"/>
            <w:rPr>
              <w:rFonts w:asciiTheme="minorHAnsi" w:eastAsiaTheme="minorEastAsia" w:hAnsiTheme="minorHAnsi"/>
              <w:sz w:val="22"/>
              <w:lang w:eastAsia="en-AU"/>
            </w:rPr>
          </w:pPr>
          <w:hyperlink w:anchor="_Toc81059602" w:history="1">
            <w:r w:rsidRPr="00DF07FF">
              <w:rPr>
                <w:rStyle w:val="Hyperlink"/>
              </w:rPr>
              <w:t>Conservation of Energy</w:t>
            </w:r>
            <w:r>
              <w:rPr>
                <w:webHidden/>
              </w:rPr>
              <w:tab/>
            </w:r>
            <w:r>
              <w:rPr>
                <w:webHidden/>
              </w:rPr>
              <w:fldChar w:fldCharType="begin"/>
            </w:r>
            <w:r>
              <w:rPr>
                <w:webHidden/>
              </w:rPr>
              <w:instrText xml:space="preserve"> PAGEREF _Toc81059602 \h </w:instrText>
            </w:r>
            <w:r>
              <w:rPr>
                <w:webHidden/>
              </w:rPr>
            </w:r>
            <w:r>
              <w:rPr>
                <w:webHidden/>
              </w:rPr>
              <w:fldChar w:fldCharType="separate"/>
            </w:r>
            <w:r>
              <w:rPr>
                <w:webHidden/>
              </w:rPr>
              <w:t>13</w:t>
            </w:r>
            <w:r>
              <w:rPr>
                <w:webHidden/>
              </w:rPr>
              <w:fldChar w:fldCharType="end"/>
            </w:r>
          </w:hyperlink>
        </w:p>
        <w:p w14:paraId="65B986FF" w14:textId="0CF29761" w:rsidR="00B2383C" w:rsidRDefault="00B2383C">
          <w:pPr>
            <w:pStyle w:val="TOC3"/>
            <w:rPr>
              <w:rFonts w:asciiTheme="minorHAnsi" w:eastAsiaTheme="minorEastAsia" w:hAnsiTheme="minorHAnsi"/>
              <w:sz w:val="22"/>
              <w:lang w:eastAsia="en-AU"/>
            </w:rPr>
          </w:pPr>
          <w:hyperlink w:anchor="_Toc81059603" w:history="1">
            <w:r w:rsidRPr="00DF07FF">
              <w:rPr>
                <w:rStyle w:val="Hyperlink"/>
              </w:rPr>
              <w:t>Conservation of Momentum</w:t>
            </w:r>
            <w:r>
              <w:rPr>
                <w:webHidden/>
              </w:rPr>
              <w:tab/>
            </w:r>
            <w:r>
              <w:rPr>
                <w:webHidden/>
              </w:rPr>
              <w:fldChar w:fldCharType="begin"/>
            </w:r>
            <w:r>
              <w:rPr>
                <w:webHidden/>
              </w:rPr>
              <w:instrText xml:space="preserve"> PAGEREF _Toc81059603 \h </w:instrText>
            </w:r>
            <w:r>
              <w:rPr>
                <w:webHidden/>
              </w:rPr>
            </w:r>
            <w:r>
              <w:rPr>
                <w:webHidden/>
              </w:rPr>
              <w:fldChar w:fldCharType="separate"/>
            </w:r>
            <w:r>
              <w:rPr>
                <w:webHidden/>
              </w:rPr>
              <w:t>13</w:t>
            </w:r>
            <w:r>
              <w:rPr>
                <w:webHidden/>
              </w:rPr>
              <w:fldChar w:fldCharType="end"/>
            </w:r>
          </w:hyperlink>
        </w:p>
        <w:p w14:paraId="197CC380" w14:textId="6B1F6234" w:rsidR="00B2383C" w:rsidRDefault="00B2383C">
          <w:pPr>
            <w:pStyle w:val="TOC3"/>
            <w:rPr>
              <w:rFonts w:asciiTheme="minorHAnsi" w:eastAsiaTheme="minorEastAsia" w:hAnsiTheme="minorHAnsi"/>
              <w:sz w:val="22"/>
              <w:lang w:eastAsia="en-AU"/>
            </w:rPr>
          </w:pPr>
          <w:hyperlink w:anchor="_Toc81059604" w:history="1">
            <w:r w:rsidRPr="00DF07FF">
              <w:rPr>
                <w:rStyle w:val="Hyperlink"/>
                <w:lang w:eastAsia="en-AU"/>
              </w:rPr>
              <w:t>Collisions</w:t>
            </w:r>
            <w:r>
              <w:rPr>
                <w:webHidden/>
              </w:rPr>
              <w:tab/>
            </w:r>
            <w:r>
              <w:rPr>
                <w:webHidden/>
              </w:rPr>
              <w:fldChar w:fldCharType="begin"/>
            </w:r>
            <w:r>
              <w:rPr>
                <w:webHidden/>
              </w:rPr>
              <w:instrText xml:space="preserve"> PAGEREF _Toc81059604 \h </w:instrText>
            </w:r>
            <w:r>
              <w:rPr>
                <w:webHidden/>
              </w:rPr>
            </w:r>
            <w:r>
              <w:rPr>
                <w:webHidden/>
              </w:rPr>
              <w:fldChar w:fldCharType="separate"/>
            </w:r>
            <w:r>
              <w:rPr>
                <w:webHidden/>
              </w:rPr>
              <w:t>13</w:t>
            </w:r>
            <w:r>
              <w:rPr>
                <w:webHidden/>
              </w:rPr>
              <w:fldChar w:fldCharType="end"/>
            </w:r>
          </w:hyperlink>
        </w:p>
        <w:p w14:paraId="6264B753" w14:textId="69E9BC0E" w:rsidR="00B2383C" w:rsidRDefault="00B2383C">
          <w:pPr>
            <w:pStyle w:val="TOC4"/>
            <w:tabs>
              <w:tab w:val="right" w:leader="dot" w:pos="9040"/>
            </w:tabs>
            <w:rPr>
              <w:rFonts w:asciiTheme="minorHAnsi" w:eastAsiaTheme="minorEastAsia" w:hAnsiTheme="minorHAnsi"/>
              <w:noProof/>
              <w:sz w:val="22"/>
              <w:lang w:eastAsia="en-AU"/>
            </w:rPr>
          </w:pPr>
          <w:hyperlink w:anchor="_Toc81059605" w:history="1">
            <w:r w:rsidRPr="00DF07FF">
              <w:rPr>
                <w:rStyle w:val="Hyperlink"/>
                <w:noProof/>
                <w:lang w:eastAsia="en-AU"/>
              </w:rPr>
              <w:t>Elastic</w:t>
            </w:r>
            <w:r>
              <w:rPr>
                <w:noProof/>
                <w:webHidden/>
              </w:rPr>
              <w:tab/>
            </w:r>
            <w:r>
              <w:rPr>
                <w:noProof/>
                <w:webHidden/>
              </w:rPr>
              <w:fldChar w:fldCharType="begin"/>
            </w:r>
            <w:r>
              <w:rPr>
                <w:noProof/>
                <w:webHidden/>
              </w:rPr>
              <w:instrText xml:space="preserve"> PAGEREF _Toc81059605 \h </w:instrText>
            </w:r>
            <w:r>
              <w:rPr>
                <w:noProof/>
                <w:webHidden/>
              </w:rPr>
            </w:r>
            <w:r>
              <w:rPr>
                <w:noProof/>
                <w:webHidden/>
              </w:rPr>
              <w:fldChar w:fldCharType="separate"/>
            </w:r>
            <w:r>
              <w:rPr>
                <w:noProof/>
                <w:webHidden/>
              </w:rPr>
              <w:t>13</w:t>
            </w:r>
            <w:r>
              <w:rPr>
                <w:noProof/>
                <w:webHidden/>
              </w:rPr>
              <w:fldChar w:fldCharType="end"/>
            </w:r>
          </w:hyperlink>
        </w:p>
        <w:p w14:paraId="4CD9E356" w14:textId="253C6BDD" w:rsidR="00B2383C" w:rsidRDefault="00B2383C">
          <w:pPr>
            <w:pStyle w:val="TOC4"/>
            <w:tabs>
              <w:tab w:val="right" w:leader="dot" w:pos="9040"/>
            </w:tabs>
            <w:rPr>
              <w:rFonts w:asciiTheme="minorHAnsi" w:eastAsiaTheme="minorEastAsia" w:hAnsiTheme="minorHAnsi"/>
              <w:noProof/>
              <w:sz w:val="22"/>
              <w:lang w:eastAsia="en-AU"/>
            </w:rPr>
          </w:pPr>
          <w:hyperlink w:anchor="_Toc81059606" w:history="1">
            <w:r w:rsidRPr="00DF07FF">
              <w:rPr>
                <w:rStyle w:val="Hyperlink"/>
                <w:noProof/>
                <w:lang w:eastAsia="en-AU"/>
              </w:rPr>
              <w:t>Inelastic</w:t>
            </w:r>
            <w:r>
              <w:rPr>
                <w:noProof/>
                <w:webHidden/>
              </w:rPr>
              <w:tab/>
            </w:r>
            <w:r>
              <w:rPr>
                <w:noProof/>
                <w:webHidden/>
              </w:rPr>
              <w:fldChar w:fldCharType="begin"/>
            </w:r>
            <w:r>
              <w:rPr>
                <w:noProof/>
                <w:webHidden/>
              </w:rPr>
              <w:instrText xml:space="preserve"> PAGEREF _Toc81059606 \h </w:instrText>
            </w:r>
            <w:r>
              <w:rPr>
                <w:noProof/>
                <w:webHidden/>
              </w:rPr>
            </w:r>
            <w:r>
              <w:rPr>
                <w:noProof/>
                <w:webHidden/>
              </w:rPr>
              <w:fldChar w:fldCharType="separate"/>
            </w:r>
            <w:r>
              <w:rPr>
                <w:noProof/>
                <w:webHidden/>
              </w:rPr>
              <w:t>13</w:t>
            </w:r>
            <w:r>
              <w:rPr>
                <w:noProof/>
                <w:webHidden/>
              </w:rPr>
              <w:fldChar w:fldCharType="end"/>
            </w:r>
          </w:hyperlink>
        </w:p>
        <w:p w14:paraId="5DF34191" w14:textId="78B9272B" w:rsidR="00B2383C" w:rsidRDefault="00B2383C">
          <w:pPr>
            <w:pStyle w:val="TOC1"/>
            <w:rPr>
              <w:rFonts w:asciiTheme="minorHAnsi" w:eastAsiaTheme="minorEastAsia" w:hAnsiTheme="minorHAnsi"/>
              <w:b w:val="0"/>
              <w:bCs w:val="0"/>
              <w:sz w:val="22"/>
              <w:lang w:eastAsia="en-AU"/>
            </w:rPr>
          </w:pPr>
          <w:hyperlink w:anchor="_Toc81059607" w:history="1">
            <w:r w:rsidRPr="00DF07FF">
              <w:rPr>
                <w:rStyle w:val="Hyperlink"/>
              </w:rPr>
              <w:t>Module 3: Waves &amp; Thermodynamics</w:t>
            </w:r>
            <w:r>
              <w:rPr>
                <w:webHidden/>
              </w:rPr>
              <w:tab/>
            </w:r>
            <w:r>
              <w:rPr>
                <w:webHidden/>
              </w:rPr>
              <w:fldChar w:fldCharType="begin"/>
            </w:r>
            <w:r>
              <w:rPr>
                <w:webHidden/>
              </w:rPr>
              <w:instrText xml:space="preserve"> PAGEREF _Toc81059607 \h </w:instrText>
            </w:r>
            <w:r>
              <w:rPr>
                <w:webHidden/>
              </w:rPr>
            </w:r>
            <w:r>
              <w:rPr>
                <w:webHidden/>
              </w:rPr>
              <w:fldChar w:fldCharType="separate"/>
            </w:r>
            <w:r>
              <w:rPr>
                <w:webHidden/>
              </w:rPr>
              <w:t>14</w:t>
            </w:r>
            <w:r>
              <w:rPr>
                <w:webHidden/>
              </w:rPr>
              <w:fldChar w:fldCharType="end"/>
            </w:r>
          </w:hyperlink>
        </w:p>
        <w:p w14:paraId="58274405" w14:textId="6464680E" w:rsidR="00B2383C" w:rsidRDefault="00B2383C">
          <w:pPr>
            <w:pStyle w:val="TOC2"/>
            <w:tabs>
              <w:tab w:val="right" w:leader="dot" w:pos="9040"/>
            </w:tabs>
            <w:rPr>
              <w:rFonts w:asciiTheme="minorHAnsi" w:eastAsiaTheme="minorEastAsia" w:hAnsiTheme="minorHAnsi"/>
              <w:noProof/>
              <w:sz w:val="22"/>
              <w:lang w:eastAsia="en-AU"/>
            </w:rPr>
          </w:pPr>
          <w:hyperlink w:anchor="_Toc81059608" w:history="1">
            <w:r w:rsidRPr="00DF07FF">
              <w:rPr>
                <w:rStyle w:val="Hyperlink"/>
                <w:noProof/>
              </w:rPr>
              <w:t>Base Units</w:t>
            </w:r>
            <w:r>
              <w:rPr>
                <w:noProof/>
                <w:webHidden/>
              </w:rPr>
              <w:tab/>
            </w:r>
            <w:r>
              <w:rPr>
                <w:noProof/>
                <w:webHidden/>
              </w:rPr>
              <w:fldChar w:fldCharType="begin"/>
            </w:r>
            <w:r>
              <w:rPr>
                <w:noProof/>
                <w:webHidden/>
              </w:rPr>
              <w:instrText xml:space="preserve"> PAGEREF _Toc81059608 \h </w:instrText>
            </w:r>
            <w:r>
              <w:rPr>
                <w:noProof/>
                <w:webHidden/>
              </w:rPr>
            </w:r>
            <w:r>
              <w:rPr>
                <w:noProof/>
                <w:webHidden/>
              </w:rPr>
              <w:fldChar w:fldCharType="separate"/>
            </w:r>
            <w:r>
              <w:rPr>
                <w:noProof/>
                <w:webHidden/>
              </w:rPr>
              <w:t>14</w:t>
            </w:r>
            <w:r>
              <w:rPr>
                <w:noProof/>
                <w:webHidden/>
              </w:rPr>
              <w:fldChar w:fldCharType="end"/>
            </w:r>
          </w:hyperlink>
        </w:p>
        <w:p w14:paraId="756966AE" w14:textId="3658430B" w:rsidR="00B2383C" w:rsidRDefault="00B2383C">
          <w:pPr>
            <w:pStyle w:val="TOC2"/>
            <w:tabs>
              <w:tab w:val="right" w:leader="dot" w:pos="9040"/>
            </w:tabs>
            <w:rPr>
              <w:rFonts w:asciiTheme="minorHAnsi" w:eastAsiaTheme="minorEastAsia" w:hAnsiTheme="minorHAnsi"/>
              <w:noProof/>
              <w:sz w:val="22"/>
              <w:lang w:eastAsia="en-AU"/>
            </w:rPr>
          </w:pPr>
          <w:hyperlink w:anchor="_Toc81059609" w:history="1">
            <w:r w:rsidRPr="00DF07FF">
              <w:rPr>
                <w:rStyle w:val="Hyperlink"/>
                <w:noProof/>
              </w:rPr>
              <w:t>Equations</w:t>
            </w:r>
            <w:r>
              <w:rPr>
                <w:noProof/>
                <w:webHidden/>
              </w:rPr>
              <w:tab/>
            </w:r>
            <w:r>
              <w:rPr>
                <w:noProof/>
                <w:webHidden/>
              </w:rPr>
              <w:fldChar w:fldCharType="begin"/>
            </w:r>
            <w:r>
              <w:rPr>
                <w:noProof/>
                <w:webHidden/>
              </w:rPr>
              <w:instrText xml:space="preserve"> PAGEREF _Toc81059609 \h </w:instrText>
            </w:r>
            <w:r>
              <w:rPr>
                <w:noProof/>
                <w:webHidden/>
              </w:rPr>
            </w:r>
            <w:r>
              <w:rPr>
                <w:noProof/>
                <w:webHidden/>
              </w:rPr>
              <w:fldChar w:fldCharType="separate"/>
            </w:r>
            <w:r>
              <w:rPr>
                <w:noProof/>
                <w:webHidden/>
              </w:rPr>
              <w:t>14</w:t>
            </w:r>
            <w:r>
              <w:rPr>
                <w:noProof/>
                <w:webHidden/>
              </w:rPr>
              <w:fldChar w:fldCharType="end"/>
            </w:r>
          </w:hyperlink>
        </w:p>
        <w:p w14:paraId="67950C82" w14:textId="6517C38E" w:rsidR="00B2383C" w:rsidRDefault="00B2383C">
          <w:pPr>
            <w:pStyle w:val="TOC3"/>
            <w:rPr>
              <w:rFonts w:asciiTheme="minorHAnsi" w:eastAsiaTheme="minorEastAsia" w:hAnsiTheme="minorHAnsi"/>
              <w:sz w:val="22"/>
              <w:lang w:eastAsia="en-AU"/>
            </w:rPr>
          </w:pPr>
          <w:hyperlink w:anchor="_Toc81059610" w:history="1">
            <w:r w:rsidRPr="00DF07FF">
              <w:rPr>
                <w:rStyle w:val="Hyperlink"/>
              </w:rPr>
              <w:t>Waves:</w:t>
            </w:r>
            <w:r>
              <w:rPr>
                <w:webHidden/>
              </w:rPr>
              <w:tab/>
            </w:r>
            <w:r>
              <w:rPr>
                <w:webHidden/>
              </w:rPr>
              <w:fldChar w:fldCharType="begin"/>
            </w:r>
            <w:r>
              <w:rPr>
                <w:webHidden/>
              </w:rPr>
              <w:instrText xml:space="preserve"> PAGEREF _Toc81059610 \h </w:instrText>
            </w:r>
            <w:r>
              <w:rPr>
                <w:webHidden/>
              </w:rPr>
            </w:r>
            <w:r>
              <w:rPr>
                <w:webHidden/>
              </w:rPr>
              <w:fldChar w:fldCharType="separate"/>
            </w:r>
            <w:r>
              <w:rPr>
                <w:webHidden/>
              </w:rPr>
              <w:t>14</w:t>
            </w:r>
            <w:r>
              <w:rPr>
                <w:webHidden/>
              </w:rPr>
              <w:fldChar w:fldCharType="end"/>
            </w:r>
          </w:hyperlink>
        </w:p>
        <w:p w14:paraId="5C0DB543" w14:textId="710DA7FD" w:rsidR="00B2383C" w:rsidRDefault="00B2383C">
          <w:pPr>
            <w:pStyle w:val="TOC3"/>
            <w:rPr>
              <w:rFonts w:asciiTheme="minorHAnsi" w:eastAsiaTheme="minorEastAsia" w:hAnsiTheme="minorHAnsi"/>
              <w:sz w:val="22"/>
              <w:lang w:eastAsia="en-AU"/>
            </w:rPr>
          </w:pPr>
          <w:hyperlink w:anchor="_Toc81059611" w:history="1">
            <w:r w:rsidRPr="00DF07FF">
              <w:rPr>
                <w:rStyle w:val="Hyperlink"/>
                <w:rFonts w:eastAsia="Times New Roman"/>
                <w:lang w:eastAsia="en-AU"/>
              </w:rPr>
              <w:t>Thermodynamics:</w:t>
            </w:r>
            <w:r>
              <w:rPr>
                <w:webHidden/>
              </w:rPr>
              <w:tab/>
            </w:r>
            <w:r>
              <w:rPr>
                <w:webHidden/>
              </w:rPr>
              <w:fldChar w:fldCharType="begin"/>
            </w:r>
            <w:r>
              <w:rPr>
                <w:webHidden/>
              </w:rPr>
              <w:instrText xml:space="preserve"> PAGEREF _Toc81059611 \h </w:instrText>
            </w:r>
            <w:r>
              <w:rPr>
                <w:webHidden/>
              </w:rPr>
            </w:r>
            <w:r>
              <w:rPr>
                <w:webHidden/>
              </w:rPr>
              <w:fldChar w:fldCharType="separate"/>
            </w:r>
            <w:r>
              <w:rPr>
                <w:webHidden/>
              </w:rPr>
              <w:t>15</w:t>
            </w:r>
            <w:r>
              <w:rPr>
                <w:webHidden/>
              </w:rPr>
              <w:fldChar w:fldCharType="end"/>
            </w:r>
          </w:hyperlink>
        </w:p>
        <w:p w14:paraId="14EFA39C" w14:textId="7A4FA24C" w:rsidR="00B2383C" w:rsidRDefault="00B2383C">
          <w:pPr>
            <w:pStyle w:val="TOC2"/>
            <w:tabs>
              <w:tab w:val="right" w:leader="dot" w:pos="9040"/>
            </w:tabs>
            <w:rPr>
              <w:rFonts w:asciiTheme="minorHAnsi" w:eastAsiaTheme="minorEastAsia" w:hAnsiTheme="minorHAnsi"/>
              <w:noProof/>
              <w:sz w:val="22"/>
              <w:lang w:eastAsia="en-AU"/>
            </w:rPr>
          </w:pPr>
          <w:hyperlink w:anchor="_Toc81059612" w:history="1">
            <w:r w:rsidRPr="00DF07FF">
              <w:rPr>
                <w:rStyle w:val="Hyperlink"/>
                <w:noProof/>
              </w:rPr>
              <w:t>Glossary</w:t>
            </w:r>
            <w:r>
              <w:rPr>
                <w:noProof/>
                <w:webHidden/>
              </w:rPr>
              <w:tab/>
            </w:r>
            <w:r>
              <w:rPr>
                <w:noProof/>
                <w:webHidden/>
              </w:rPr>
              <w:fldChar w:fldCharType="begin"/>
            </w:r>
            <w:r>
              <w:rPr>
                <w:noProof/>
                <w:webHidden/>
              </w:rPr>
              <w:instrText xml:space="preserve"> PAGEREF _Toc81059612 \h </w:instrText>
            </w:r>
            <w:r>
              <w:rPr>
                <w:noProof/>
                <w:webHidden/>
              </w:rPr>
            </w:r>
            <w:r>
              <w:rPr>
                <w:noProof/>
                <w:webHidden/>
              </w:rPr>
              <w:fldChar w:fldCharType="separate"/>
            </w:r>
            <w:r>
              <w:rPr>
                <w:noProof/>
                <w:webHidden/>
              </w:rPr>
              <w:t>16</w:t>
            </w:r>
            <w:r>
              <w:rPr>
                <w:noProof/>
                <w:webHidden/>
              </w:rPr>
              <w:fldChar w:fldCharType="end"/>
            </w:r>
          </w:hyperlink>
        </w:p>
        <w:p w14:paraId="48644A19" w14:textId="448672F7" w:rsidR="00B2383C" w:rsidRDefault="00B2383C">
          <w:pPr>
            <w:pStyle w:val="TOC2"/>
            <w:tabs>
              <w:tab w:val="right" w:leader="dot" w:pos="9040"/>
            </w:tabs>
            <w:rPr>
              <w:rFonts w:asciiTheme="minorHAnsi" w:eastAsiaTheme="minorEastAsia" w:hAnsiTheme="minorHAnsi"/>
              <w:noProof/>
              <w:sz w:val="22"/>
              <w:lang w:eastAsia="en-AU"/>
            </w:rPr>
          </w:pPr>
          <w:hyperlink w:anchor="_Toc81059613" w:history="1">
            <w:r w:rsidRPr="00DF07FF">
              <w:rPr>
                <w:rStyle w:val="Hyperlink"/>
                <w:noProof/>
              </w:rPr>
              <w:t>Course Notes</w:t>
            </w:r>
            <w:r>
              <w:rPr>
                <w:noProof/>
                <w:webHidden/>
              </w:rPr>
              <w:tab/>
            </w:r>
            <w:r>
              <w:rPr>
                <w:noProof/>
                <w:webHidden/>
              </w:rPr>
              <w:fldChar w:fldCharType="begin"/>
            </w:r>
            <w:r>
              <w:rPr>
                <w:noProof/>
                <w:webHidden/>
              </w:rPr>
              <w:instrText xml:space="preserve"> PAGEREF _Toc81059613 \h </w:instrText>
            </w:r>
            <w:r>
              <w:rPr>
                <w:noProof/>
                <w:webHidden/>
              </w:rPr>
            </w:r>
            <w:r>
              <w:rPr>
                <w:noProof/>
                <w:webHidden/>
              </w:rPr>
              <w:fldChar w:fldCharType="separate"/>
            </w:r>
            <w:r>
              <w:rPr>
                <w:noProof/>
                <w:webHidden/>
              </w:rPr>
              <w:t>17</w:t>
            </w:r>
            <w:r>
              <w:rPr>
                <w:noProof/>
                <w:webHidden/>
              </w:rPr>
              <w:fldChar w:fldCharType="end"/>
            </w:r>
          </w:hyperlink>
        </w:p>
        <w:p w14:paraId="4A7B8449" w14:textId="00AD9EE1" w:rsidR="00B2383C" w:rsidRDefault="00B2383C">
          <w:pPr>
            <w:pStyle w:val="TOC3"/>
            <w:rPr>
              <w:rFonts w:asciiTheme="minorHAnsi" w:eastAsiaTheme="minorEastAsia" w:hAnsiTheme="minorHAnsi"/>
              <w:sz w:val="22"/>
              <w:lang w:eastAsia="en-AU"/>
            </w:rPr>
          </w:pPr>
          <w:hyperlink w:anchor="_Toc81059614" w:history="1">
            <w:r w:rsidRPr="00DF07FF">
              <w:rPr>
                <w:rStyle w:val="Hyperlink"/>
              </w:rPr>
              <w:t>Properties of Waves</w:t>
            </w:r>
            <w:r>
              <w:rPr>
                <w:webHidden/>
              </w:rPr>
              <w:tab/>
            </w:r>
            <w:r>
              <w:rPr>
                <w:webHidden/>
              </w:rPr>
              <w:fldChar w:fldCharType="begin"/>
            </w:r>
            <w:r>
              <w:rPr>
                <w:webHidden/>
              </w:rPr>
              <w:instrText xml:space="preserve"> PAGEREF _Toc81059614 \h </w:instrText>
            </w:r>
            <w:r>
              <w:rPr>
                <w:webHidden/>
              </w:rPr>
            </w:r>
            <w:r>
              <w:rPr>
                <w:webHidden/>
              </w:rPr>
              <w:fldChar w:fldCharType="separate"/>
            </w:r>
            <w:r>
              <w:rPr>
                <w:webHidden/>
              </w:rPr>
              <w:t>17</w:t>
            </w:r>
            <w:r>
              <w:rPr>
                <w:webHidden/>
              </w:rPr>
              <w:fldChar w:fldCharType="end"/>
            </w:r>
          </w:hyperlink>
        </w:p>
        <w:p w14:paraId="7F8ED13D" w14:textId="768BBF7F" w:rsidR="00B2383C" w:rsidRDefault="00B2383C">
          <w:pPr>
            <w:pStyle w:val="TOC3"/>
            <w:rPr>
              <w:rFonts w:asciiTheme="minorHAnsi" w:eastAsiaTheme="minorEastAsia" w:hAnsiTheme="minorHAnsi"/>
              <w:sz w:val="22"/>
              <w:lang w:eastAsia="en-AU"/>
            </w:rPr>
          </w:pPr>
          <w:hyperlink w:anchor="_Toc81059615" w:history="1">
            <w:r w:rsidRPr="00DF07FF">
              <w:rPr>
                <w:rStyle w:val="Hyperlink"/>
              </w:rPr>
              <w:t>Frequency and Period</w:t>
            </w:r>
            <w:r>
              <w:rPr>
                <w:webHidden/>
              </w:rPr>
              <w:tab/>
            </w:r>
            <w:r>
              <w:rPr>
                <w:webHidden/>
              </w:rPr>
              <w:fldChar w:fldCharType="begin"/>
            </w:r>
            <w:r>
              <w:rPr>
                <w:webHidden/>
              </w:rPr>
              <w:instrText xml:space="preserve"> PAGEREF _Toc81059615 \h </w:instrText>
            </w:r>
            <w:r>
              <w:rPr>
                <w:webHidden/>
              </w:rPr>
            </w:r>
            <w:r>
              <w:rPr>
                <w:webHidden/>
              </w:rPr>
              <w:fldChar w:fldCharType="separate"/>
            </w:r>
            <w:r>
              <w:rPr>
                <w:webHidden/>
              </w:rPr>
              <w:t>17</w:t>
            </w:r>
            <w:r>
              <w:rPr>
                <w:webHidden/>
              </w:rPr>
              <w:fldChar w:fldCharType="end"/>
            </w:r>
          </w:hyperlink>
        </w:p>
        <w:p w14:paraId="24FE0081" w14:textId="75A7A179" w:rsidR="00B2383C" w:rsidRDefault="00B2383C">
          <w:pPr>
            <w:pStyle w:val="TOC3"/>
            <w:rPr>
              <w:rFonts w:asciiTheme="minorHAnsi" w:eastAsiaTheme="minorEastAsia" w:hAnsiTheme="minorHAnsi"/>
              <w:sz w:val="22"/>
              <w:lang w:eastAsia="en-AU"/>
            </w:rPr>
          </w:pPr>
          <w:hyperlink w:anchor="_Toc81059616" w:history="1">
            <w:r w:rsidRPr="00DF07FF">
              <w:rPr>
                <w:rStyle w:val="Hyperlink"/>
              </w:rPr>
              <w:t>Energy of a Wave</w:t>
            </w:r>
            <w:r>
              <w:rPr>
                <w:webHidden/>
              </w:rPr>
              <w:tab/>
            </w:r>
            <w:r>
              <w:rPr>
                <w:webHidden/>
              </w:rPr>
              <w:fldChar w:fldCharType="begin"/>
            </w:r>
            <w:r>
              <w:rPr>
                <w:webHidden/>
              </w:rPr>
              <w:instrText xml:space="preserve"> PAGEREF _Toc81059616 \h </w:instrText>
            </w:r>
            <w:r>
              <w:rPr>
                <w:webHidden/>
              </w:rPr>
            </w:r>
            <w:r>
              <w:rPr>
                <w:webHidden/>
              </w:rPr>
              <w:fldChar w:fldCharType="separate"/>
            </w:r>
            <w:r>
              <w:rPr>
                <w:webHidden/>
              </w:rPr>
              <w:t>17</w:t>
            </w:r>
            <w:r>
              <w:rPr>
                <w:webHidden/>
              </w:rPr>
              <w:fldChar w:fldCharType="end"/>
            </w:r>
          </w:hyperlink>
        </w:p>
        <w:p w14:paraId="3F662BB5" w14:textId="52A9FF17" w:rsidR="00B2383C" w:rsidRDefault="00B2383C">
          <w:pPr>
            <w:pStyle w:val="TOC3"/>
            <w:rPr>
              <w:rFonts w:asciiTheme="minorHAnsi" w:eastAsiaTheme="minorEastAsia" w:hAnsiTheme="minorHAnsi"/>
              <w:sz w:val="22"/>
              <w:lang w:eastAsia="en-AU"/>
            </w:rPr>
          </w:pPr>
          <w:hyperlink w:anchor="_Toc81059617" w:history="1">
            <w:r w:rsidRPr="00DF07FF">
              <w:rPr>
                <w:rStyle w:val="Hyperlink"/>
              </w:rPr>
              <w:t>Transverse vs Longitudinal</w:t>
            </w:r>
            <w:r>
              <w:rPr>
                <w:webHidden/>
              </w:rPr>
              <w:tab/>
            </w:r>
            <w:r>
              <w:rPr>
                <w:webHidden/>
              </w:rPr>
              <w:fldChar w:fldCharType="begin"/>
            </w:r>
            <w:r>
              <w:rPr>
                <w:webHidden/>
              </w:rPr>
              <w:instrText xml:space="preserve"> PAGEREF _Toc81059617 \h </w:instrText>
            </w:r>
            <w:r>
              <w:rPr>
                <w:webHidden/>
              </w:rPr>
            </w:r>
            <w:r>
              <w:rPr>
                <w:webHidden/>
              </w:rPr>
              <w:fldChar w:fldCharType="separate"/>
            </w:r>
            <w:r>
              <w:rPr>
                <w:webHidden/>
              </w:rPr>
              <w:t>18</w:t>
            </w:r>
            <w:r>
              <w:rPr>
                <w:webHidden/>
              </w:rPr>
              <w:fldChar w:fldCharType="end"/>
            </w:r>
          </w:hyperlink>
        </w:p>
        <w:p w14:paraId="4DA7863C" w14:textId="074BA896" w:rsidR="00B2383C" w:rsidRDefault="00B2383C">
          <w:pPr>
            <w:pStyle w:val="TOC4"/>
            <w:tabs>
              <w:tab w:val="right" w:leader="dot" w:pos="9040"/>
            </w:tabs>
            <w:rPr>
              <w:rFonts w:asciiTheme="minorHAnsi" w:eastAsiaTheme="minorEastAsia" w:hAnsiTheme="minorHAnsi"/>
              <w:noProof/>
              <w:sz w:val="22"/>
              <w:lang w:eastAsia="en-AU"/>
            </w:rPr>
          </w:pPr>
          <w:hyperlink w:anchor="_Toc81059618" w:history="1">
            <w:r w:rsidRPr="00DF07FF">
              <w:rPr>
                <w:rStyle w:val="Hyperlink"/>
                <w:noProof/>
              </w:rPr>
              <w:t>Transverse Waves</w:t>
            </w:r>
            <w:r>
              <w:rPr>
                <w:noProof/>
                <w:webHidden/>
              </w:rPr>
              <w:tab/>
            </w:r>
            <w:r>
              <w:rPr>
                <w:noProof/>
                <w:webHidden/>
              </w:rPr>
              <w:fldChar w:fldCharType="begin"/>
            </w:r>
            <w:r>
              <w:rPr>
                <w:noProof/>
                <w:webHidden/>
              </w:rPr>
              <w:instrText xml:space="preserve"> PAGEREF _Toc81059618 \h </w:instrText>
            </w:r>
            <w:r>
              <w:rPr>
                <w:noProof/>
                <w:webHidden/>
              </w:rPr>
            </w:r>
            <w:r>
              <w:rPr>
                <w:noProof/>
                <w:webHidden/>
              </w:rPr>
              <w:fldChar w:fldCharType="separate"/>
            </w:r>
            <w:r>
              <w:rPr>
                <w:noProof/>
                <w:webHidden/>
              </w:rPr>
              <w:t>18</w:t>
            </w:r>
            <w:r>
              <w:rPr>
                <w:noProof/>
                <w:webHidden/>
              </w:rPr>
              <w:fldChar w:fldCharType="end"/>
            </w:r>
          </w:hyperlink>
        </w:p>
        <w:p w14:paraId="2ED59094" w14:textId="1E2190BE" w:rsidR="00B2383C" w:rsidRDefault="00B2383C">
          <w:pPr>
            <w:pStyle w:val="TOC4"/>
            <w:tabs>
              <w:tab w:val="right" w:leader="dot" w:pos="9040"/>
            </w:tabs>
            <w:rPr>
              <w:rFonts w:asciiTheme="minorHAnsi" w:eastAsiaTheme="minorEastAsia" w:hAnsiTheme="minorHAnsi"/>
              <w:noProof/>
              <w:sz w:val="22"/>
              <w:lang w:eastAsia="en-AU"/>
            </w:rPr>
          </w:pPr>
          <w:hyperlink w:anchor="_Toc81059619" w:history="1">
            <w:r w:rsidRPr="00DF07FF">
              <w:rPr>
                <w:rStyle w:val="Hyperlink"/>
                <w:noProof/>
              </w:rPr>
              <w:t>Longitudinal Waves</w:t>
            </w:r>
            <w:r>
              <w:rPr>
                <w:noProof/>
                <w:webHidden/>
              </w:rPr>
              <w:tab/>
            </w:r>
            <w:r>
              <w:rPr>
                <w:noProof/>
                <w:webHidden/>
              </w:rPr>
              <w:fldChar w:fldCharType="begin"/>
            </w:r>
            <w:r>
              <w:rPr>
                <w:noProof/>
                <w:webHidden/>
              </w:rPr>
              <w:instrText xml:space="preserve"> PAGEREF _Toc81059619 \h </w:instrText>
            </w:r>
            <w:r>
              <w:rPr>
                <w:noProof/>
                <w:webHidden/>
              </w:rPr>
            </w:r>
            <w:r>
              <w:rPr>
                <w:noProof/>
                <w:webHidden/>
              </w:rPr>
              <w:fldChar w:fldCharType="separate"/>
            </w:r>
            <w:r>
              <w:rPr>
                <w:noProof/>
                <w:webHidden/>
              </w:rPr>
              <w:t>18</w:t>
            </w:r>
            <w:r>
              <w:rPr>
                <w:noProof/>
                <w:webHidden/>
              </w:rPr>
              <w:fldChar w:fldCharType="end"/>
            </w:r>
          </w:hyperlink>
        </w:p>
        <w:p w14:paraId="52183D01" w14:textId="75470C2B" w:rsidR="00B2383C" w:rsidRDefault="00B2383C">
          <w:pPr>
            <w:pStyle w:val="TOC3"/>
            <w:rPr>
              <w:rFonts w:asciiTheme="minorHAnsi" w:eastAsiaTheme="minorEastAsia" w:hAnsiTheme="minorHAnsi"/>
              <w:sz w:val="22"/>
              <w:lang w:eastAsia="en-AU"/>
            </w:rPr>
          </w:pPr>
          <w:hyperlink w:anchor="_Toc81059620" w:history="1">
            <w:r w:rsidRPr="00DF07FF">
              <w:rPr>
                <w:rStyle w:val="Hyperlink"/>
              </w:rPr>
              <w:t>Graphing Compression Waves</w:t>
            </w:r>
            <w:r>
              <w:rPr>
                <w:webHidden/>
              </w:rPr>
              <w:tab/>
            </w:r>
            <w:r>
              <w:rPr>
                <w:webHidden/>
              </w:rPr>
              <w:fldChar w:fldCharType="begin"/>
            </w:r>
            <w:r>
              <w:rPr>
                <w:webHidden/>
              </w:rPr>
              <w:instrText xml:space="preserve"> PAGEREF _Toc81059620 \h </w:instrText>
            </w:r>
            <w:r>
              <w:rPr>
                <w:webHidden/>
              </w:rPr>
            </w:r>
            <w:r>
              <w:rPr>
                <w:webHidden/>
              </w:rPr>
              <w:fldChar w:fldCharType="separate"/>
            </w:r>
            <w:r>
              <w:rPr>
                <w:webHidden/>
              </w:rPr>
              <w:t>18</w:t>
            </w:r>
            <w:r>
              <w:rPr>
                <w:webHidden/>
              </w:rPr>
              <w:fldChar w:fldCharType="end"/>
            </w:r>
          </w:hyperlink>
        </w:p>
        <w:p w14:paraId="06E934E5" w14:textId="5095AA2D" w:rsidR="00B2383C" w:rsidRDefault="00B2383C">
          <w:pPr>
            <w:pStyle w:val="TOC3"/>
            <w:rPr>
              <w:rFonts w:asciiTheme="minorHAnsi" w:eastAsiaTheme="minorEastAsia" w:hAnsiTheme="minorHAnsi"/>
              <w:sz w:val="22"/>
              <w:lang w:eastAsia="en-AU"/>
            </w:rPr>
          </w:pPr>
          <w:hyperlink w:anchor="_Toc81059621" w:history="1">
            <w:r w:rsidRPr="00DF07FF">
              <w:rPr>
                <w:rStyle w:val="Hyperlink"/>
              </w:rPr>
              <w:t>The Ray Model</w:t>
            </w:r>
            <w:r>
              <w:rPr>
                <w:webHidden/>
              </w:rPr>
              <w:tab/>
            </w:r>
            <w:r>
              <w:rPr>
                <w:webHidden/>
              </w:rPr>
              <w:fldChar w:fldCharType="begin"/>
            </w:r>
            <w:r>
              <w:rPr>
                <w:webHidden/>
              </w:rPr>
              <w:instrText xml:space="preserve"> PAGEREF _Toc81059621 \h </w:instrText>
            </w:r>
            <w:r>
              <w:rPr>
                <w:webHidden/>
              </w:rPr>
            </w:r>
            <w:r>
              <w:rPr>
                <w:webHidden/>
              </w:rPr>
              <w:fldChar w:fldCharType="separate"/>
            </w:r>
            <w:r>
              <w:rPr>
                <w:webHidden/>
              </w:rPr>
              <w:t>18</w:t>
            </w:r>
            <w:r>
              <w:rPr>
                <w:webHidden/>
              </w:rPr>
              <w:fldChar w:fldCharType="end"/>
            </w:r>
          </w:hyperlink>
        </w:p>
        <w:p w14:paraId="3B9EED63" w14:textId="72B5A164" w:rsidR="00B2383C" w:rsidRDefault="00B2383C">
          <w:pPr>
            <w:pStyle w:val="TOC3"/>
            <w:rPr>
              <w:rFonts w:asciiTheme="minorHAnsi" w:eastAsiaTheme="minorEastAsia" w:hAnsiTheme="minorHAnsi"/>
              <w:sz w:val="22"/>
              <w:lang w:eastAsia="en-AU"/>
            </w:rPr>
          </w:pPr>
          <w:hyperlink w:anchor="_Toc81059622" w:history="1">
            <w:r w:rsidRPr="00DF07FF">
              <w:rPr>
                <w:rStyle w:val="Hyperlink"/>
              </w:rPr>
              <w:t>Refraction</w:t>
            </w:r>
            <w:r>
              <w:rPr>
                <w:webHidden/>
              </w:rPr>
              <w:tab/>
            </w:r>
            <w:r>
              <w:rPr>
                <w:webHidden/>
              </w:rPr>
              <w:fldChar w:fldCharType="begin"/>
            </w:r>
            <w:r>
              <w:rPr>
                <w:webHidden/>
              </w:rPr>
              <w:instrText xml:space="preserve"> PAGEREF _Toc81059622 \h </w:instrText>
            </w:r>
            <w:r>
              <w:rPr>
                <w:webHidden/>
              </w:rPr>
            </w:r>
            <w:r>
              <w:rPr>
                <w:webHidden/>
              </w:rPr>
              <w:fldChar w:fldCharType="separate"/>
            </w:r>
            <w:r>
              <w:rPr>
                <w:webHidden/>
              </w:rPr>
              <w:t>18</w:t>
            </w:r>
            <w:r>
              <w:rPr>
                <w:webHidden/>
              </w:rPr>
              <w:fldChar w:fldCharType="end"/>
            </w:r>
          </w:hyperlink>
        </w:p>
        <w:p w14:paraId="5B05D1A5" w14:textId="6448BB6C" w:rsidR="00B2383C" w:rsidRDefault="00B2383C">
          <w:pPr>
            <w:pStyle w:val="TOC3"/>
            <w:rPr>
              <w:rFonts w:asciiTheme="minorHAnsi" w:eastAsiaTheme="minorEastAsia" w:hAnsiTheme="minorHAnsi"/>
              <w:sz w:val="22"/>
              <w:lang w:eastAsia="en-AU"/>
            </w:rPr>
          </w:pPr>
          <w:hyperlink w:anchor="_Toc81059623" w:history="1">
            <w:r w:rsidRPr="00DF07FF">
              <w:rPr>
                <w:rStyle w:val="Hyperlink"/>
              </w:rPr>
              <w:t>Wavefronts</w:t>
            </w:r>
            <w:r>
              <w:rPr>
                <w:webHidden/>
              </w:rPr>
              <w:tab/>
            </w:r>
            <w:r>
              <w:rPr>
                <w:webHidden/>
              </w:rPr>
              <w:fldChar w:fldCharType="begin"/>
            </w:r>
            <w:r>
              <w:rPr>
                <w:webHidden/>
              </w:rPr>
              <w:instrText xml:space="preserve"> PAGEREF _Toc81059623 \h </w:instrText>
            </w:r>
            <w:r>
              <w:rPr>
                <w:webHidden/>
              </w:rPr>
            </w:r>
            <w:r>
              <w:rPr>
                <w:webHidden/>
              </w:rPr>
              <w:fldChar w:fldCharType="separate"/>
            </w:r>
            <w:r>
              <w:rPr>
                <w:webHidden/>
              </w:rPr>
              <w:t>19</w:t>
            </w:r>
            <w:r>
              <w:rPr>
                <w:webHidden/>
              </w:rPr>
              <w:fldChar w:fldCharType="end"/>
            </w:r>
          </w:hyperlink>
        </w:p>
        <w:p w14:paraId="09488940" w14:textId="3C3AB31D" w:rsidR="00B2383C" w:rsidRDefault="00B2383C">
          <w:pPr>
            <w:pStyle w:val="TOC3"/>
            <w:rPr>
              <w:rFonts w:asciiTheme="minorHAnsi" w:eastAsiaTheme="minorEastAsia" w:hAnsiTheme="minorHAnsi"/>
              <w:sz w:val="22"/>
              <w:lang w:eastAsia="en-AU"/>
            </w:rPr>
          </w:pPr>
          <w:hyperlink w:anchor="_Toc81059624" w:history="1">
            <w:r w:rsidRPr="00DF07FF">
              <w:rPr>
                <w:rStyle w:val="Hyperlink"/>
              </w:rPr>
              <w:t>Refractive Index</w:t>
            </w:r>
            <w:r>
              <w:rPr>
                <w:webHidden/>
              </w:rPr>
              <w:tab/>
            </w:r>
            <w:r>
              <w:rPr>
                <w:webHidden/>
              </w:rPr>
              <w:fldChar w:fldCharType="begin"/>
            </w:r>
            <w:r>
              <w:rPr>
                <w:webHidden/>
              </w:rPr>
              <w:instrText xml:space="preserve"> PAGEREF _Toc81059624 \h </w:instrText>
            </w:r>
            <w:r>
              <w:rPr>
                <w:webHidden/>
              </w:rPr>
            </w:r>
            <w:r>
              <w:rPr>
                <w:webHidden/>
              </w:rPr>
              <w:fldChar w:fldCharType="separate"/>
            </w:r>
            <w:r>
              <w:rPr>
                <w:webHidden/>
              </w:rPr>
              <w:t>19</w:t>
            </w:r>
            <w:r>
              <w:rPr>
                <w:webHidden/>
              </w:rPr>
              <w:fldChar w:fldCharType="end"/>
            </w:r>
          </w:hyperlink>
        </w:p>
        <w:p w14:paraId="3EC61BB7" w14:textId="2882E663" w:rsidR="00B2383C" w:rsidRDefault="00B2383C">
          <w:pPr>
            <w:pStyle w:val="TOC4"/>
            <w:tabs>
              <w:tab w:val="right" w:leader="dot" w:pos="9040"/>
            </w:tabs>
            <w:rPr>
              <w:rFonts w:asciiTheme="minorHAnsi" w:eastAsiaTheme="minorEastAsia" w:hAnsiTheme="minorHAnsi"/>
              <w:noProof/>
              <w:sz w:val="22"/>
              <w:lang w:eastAsia="en-AU"/>
            </w:rPr>
          </w:pPr>
          <w:hyperlink w:anchor="_Toc81059625" w:history="1">
            <w:r w:rsidRPr="00DF07FF">
              <w:rPr>
                <w:rStyle w:val="Hyperlink"/>
                <w:noProof/>
              </w:rPr>
              <w:t>Refraction and Refractive Index</w:t>
            </w:r>
            <w:r>
              <w:rPr>
                <w:noProof/>
                <w:webHidden/>
              </w:rPr>
              <w:tab/>
            </w:r>
            <w:r>
              <w:rPr>
                <w:noProof/>
                <w:webHidden/>
              </w:rPr>
              <w:fldChar w:fldCharType="begin"/>
            </w:r>
            <w:r>
              <w:rPr>
                <w:noProof/>
                <w:webHidden/>
              </w:rPr>
              <w:instrText xml:space="preserve"> PAGEREF _Toc81059625 \h </w:instrText>
            </w:r>
            <w:r>
              <w:rPr>
                <w:noProof/>
                <w:webHidden/>
              </w:rPr>
            </w:r>
            <w:r>
              <w:rPr>
                <w:noProof/>
                <w:webHidden/>
              </w:rPr>
              <w:fldChar w:fldCharType="separate"/>
            </w:r>
            <w:r>
              <w:rPr>
                <w:noProof/>
                <w:webHidden/>
              </w:rPr>
              <w:t>19</w:t>
            </w:r>
            <w:r>
              <w:rPr>
                <w:noProof/>
                <w:webHidden/>
              </w:rPr>
              <w:fldChar w:fldCharType="end"/>
            </w:r>
          </w:hyperlink>
        </w:p>
        <w:p w14:paraId="51220F8D" w14:textId="1C757D43" w:rsidR="00B2383C" w:rsidRDefault="00B2383C">
          <w:pPr>
            <w:pStyle w:val="TOC3"/>
            <w:rPr>
              <w:rFonts w:asciiTheme="minorHAnsi" w:eastAsiaTheme="minorEastAsia" w:hAnsiTheme="minorHAnsi"/>
              <w:sz w:val="22"/>
              <w:lang w:eastAsia="en-AU"/>
            </w:rPr>
          </w:pPr>
          <w:hyperlink w:anchor="_Toc81059626" w:history="1">
            <w:r w:rsidRPr="00DF07FF">
              <w:rPr>
                <w:rStyle w:val="Hyperlink"/>
              </w:rPr>
              <w:t>Diffraction</w:t>
            </w:r>
            <w:r>
              <w:rPr>
                <w:webHidden/>
              </w:rPr>
              <w:tab/>
            </w:r>
            <w:r>
              <w:rPr>
                <w:webHidden/>
              </w:rPr>
              <w:fldChar w:fldCharType="begin"/>
            </w:r>
            <w:r>
              <w:rPr>
                <w:webHidden/>
              </w:rPr>
              <w:instrText xml:space="preserve"> PAGEREF _Toc81059626 \h </w:instrText>
            </w:r>
            <w:r>
              <w:rPr>
                <w:webHidden/>
              </w:rPr>
            </w:r>
            <w:r>
              <w:rPr>
                <w:webHidden/>
              </w:rPr>
              <w:fldChar w:fldCharType="separate"/>
            </w:r>
            <w:r>
              <w:rPr>
                <w:webHidden/>
              </w:rPr>
              <w:t>19</w:t>
            </w:r>
            <w:r>
              <w:rPr>
                <w:webHidden/>
              </w:rPr>
              <w:fldChar w:fldCharType="end"/>
            </w:r>
          </w:hyperlink>
        </w:p>
        <w:p w14:paraId="22BB666C" w14:textId="2B9D4ABF" w:rsidR="00B2383C" w:rsidRDefault="00B2383C">
          <w:pPr>
            <w:pStyle w:val="TOC3"/>
            <w:rPr>
              <w:rFonts w:asciiTheme="minorHAnsi" w:eastAsiaTheme="minorEastAsia" w:hAnsiTheme="minorHAnsi"/>
              <w:sz w:val="22"/>
              <w:lang w:eastAsia="en-AU"/>
            </w:rPr>
          </w:pPr>
          <w:hyperlink w:anchor="_Toc81059627" w:history="1">
            <w:r w:rsidRPr="00DF07FF">
              <w:rPr>
                <w:rStyle w:val="Hyperlink"/>
              </w:rPr>
              <w:t>Huygens’ Principle</w:t>
            </w:r>
            <w:r>
              <w:rPr>
                <w:webHidden/>
              </w:rPr>
              <w:tab/>
            </w:r>
            <w:r>
              <w:rPr>
                <w:webHidden/>
              </w:rPr>
              <w:fldChar w:fldCharType="begin"/>
            </w:r>
            <w:r>
              <w:rPr>
                <w:webHidden/>
              </w:rPr>
              <w:instrText xml:space="preserve"> PAGEREF _Toc81059627 \h </w:instrText>
            </w:r>
            <w:r>
              <w:rPr>
                <w:webHidden/>
              </w:rPr>
            </w:r>
            <w:r>
              <w:rPr>
                <w:webHidden/>
              </w:rPr>
              <w:fldChar w:fldCharType="separate"/>
            </w:r>
            <w:r>
              <w:rPr>
                <w:webHidden/>
              </w:rPr>
              <w:t>20</w:t>
            </w:r>
            <w:r>
              <w:rPr>
                <w:webHidden/>
              </w:rPr>
              <w:fldChar w:fldCharType="end"/>
            </w:r>
          </w:hyperlink>
        </w:p>
        <w:p w14:paraId="0A54FAAE" w14:textId="312FE06E" w:rsidR="00B2383C" w:rsidRDefault="00B2383C">
          <w:pPr>
            <w:pStyle w:val="TOC3"/>
            <w:rPr>
              <w:rFonts w:asciiTheme="minorHAnsi" w:eastAsiaTheme="minorEastAsia" w:hAnsiTheme="minorHAnsi"/>
              <w:sz w:val="22"/>
              <w:lang w:eastAsia="en-AU"/>
            </w:rPr>
          </w:pPr>
          <w:hyperlink w:anchor="_Toc81059628" w:history="1">
            <w:r w:rsidRPr="00DF07FF">
              <w:rPr>
                <w:rStyle w:val="Hyperlink"/>
              </w:rPr>
              <w:t>Superposition</w:t>
            </w:r>
            <w:r>
              <w:rPr>
                <w:webHidden/>
              </w:rPr>
              <w:tab/>
            </w:r>
            <w:r>
              <w:rPr>
                <w:webHidden/>
              </w:rPr>
              <w:fldChar w:fldCharType="begin"/>
            </w:r>
            <w:r>
              <w:rPr>
                <w:webHidden/>
              </w:rPr>
              <w:instrText xml:space="preserve"> PAGEREF _Toc81059628 \h </w:instrText>
            </w:r>
            <w:r>
              <w:rPr>
                <w:webHidden/>
              </w:rPr>
            </w:r>
            <w:r>
              <w:rPr>
                <w:webHidden/>
              </w:rPr>
              <w:fldChar w:fldCharType="separate"/>
            </w:r>
            <w:r>
              <w:rPr>
                <w:webHidden/>
              </w:rPr>
              <w:t>21</w:t>
            </w:r>
            <w:r>
              <w:rPr>
                <w:webHidden/>
              </w:rPr>
              <w:fldChar w:fldCharType="end"/>
            </w:r>
          </w:hyperlink>
        </w:p>
        <w:p w14:paraId="79219696" w14:textId="65123A88" w:rsidR="00B2383C" w:rsidRDefault="00B2383C">
          <w:pPr>
            <w:pStyle w:val="TOC3"/>
            <w:rPr>
              <w:rFonts w:asciiTheme="minorHAnsi" w:eastAsiaTheme="minorEastAsia" w:hAnsiTheme="minorHAnsi"/>
              <w:sz w:val="22"/>
              <w:lang w:eastAsia="en-AU"/>
            </w:rPr>
          </w:pPr>
          <w:hyperlink w:anchor="_Toc81059629" w:history="1">
            <w:r w:rsidRPr="00DF07FF">
              <w:rPr>
                <w:rStyle w:val="Hyperlink"/>
                <w:rFonts w:eastAsia="Times New Roman"/>
                <w:lang w:eastAsia="en-AU"/>
              </w:rPr>
              <w:t>The Doppler Effect</w:t>
            </w:r>
            <w:r>
              <w:rPr>
                <w:webHidden/>
              </w:rPr>
              <w:tab/>
            </w:r>
            <w:r>
              <w:rPr>
                <w:webHidden/>
              </w:rPr>
              <w:fldChar w:fldCharType="begin"/>
            </w:r>
            <w:r>
              <w:rPr>
                <w:webHidden/>
              </w:rPr>
              <w:instrText xml:space="preserve"> PAGEREF _Toc81059629 \h </w:instrText>
            </w:r>
            <w:r>
              <w:rPr>
                <w:webHidden/>
              </w:rPr>
            </w:r>
            <w:r>
              <w:rPr>
                <w:webHidden/>
              </w:rPr>
              <w:fldChar w:fldCharType="separate"/>
            </w:r>
            <w:r>
              <w:rPr>
                <w:webHidden/>
              </w:rPr>
              <w:t>22</w:t>
            </w:r>
            <w:r>
              <w:rPr>
                <w:webHidden/>
              </w:rPr>
              <w:fldChar w:fldCharType="end"/>
            </w:r>
          </w:hyperlink>
        </w:p>
        <w:p w14:paraId="189AED3C" w14:textId="7F7BA879" w:rsidR="00B2383C" w:rsidRDefault="00B2383C">
          <w:pPr>
            <w:pStyle w:val="TOC3"/>
            <w:rPr>
              <w:rFonts w:asciiTheme="minorHAnsi" w:eastAsiaTheme="minorEastAsia" w:hAnsiTheme="minorHAnsi"/>
              <w:sz w:val="22"/>
              <w:lang w:eastAsia="en-AU"/>
            </w:rPr>
          </w:pPr>
          <w:hyperlink w:anchor="_Toc81059630" w:history="1">
            <w:r w:rsidRPr="00DF07FF">
              <w:rPr>
                <w:rStyle w:val="Hyperlink"/>
                <w:lang w:eastAsia="en-AU"/>
              </w:rPr>
              <w:t>The Doppler Effect Equation – A Strange Mistake</w:t>
            </w:r>
            <w:r>
              <w:rPr>
                <w:webHidden/>
              </w:rPr>
              <w:tab/>
            </w:r>
            <w:r>
              <w:rPr>
                <w:webHidden/>
              </w:rPr>
              <w:fldChar w:fldCharType="begin"/>
            </w:r>
            <w:r>
              <w:rPr>
                <w:webHidden/>
              </w:rPr>
              <w:instrText xml:space="preserve"> PAGEREF _Toc81059630 \h </w:instrText>
            </w:r>
            <w:r>
              <w:rPr>
                <w:webHidden/>
              </w:rPr>
            </w:r>
            <w:r>
              <w:rPr>
                <w:webHidden/>
              </w:rPr>
              <w:fldChar w:fldCharType="separate"/>
            </w:r>
            <w:r>
              <w:rPr>
                <w:webHidden/>
              </w:rPr>
              <w:t>22</w:t>
            </w:r>
            <w:r>
              <w:rPr>
                <w:webHidden/>
              </w:rPr>
              <w:fldChar w:fldCharType="end"/>
            </w:r>
          </w:hyperlink>
        </w:p>
        <w:p w14:paraId="0A8BCA47" w14:textId="4D00B5EC" w:rsidR="00B2383C" w:rsidRDefault="00B2383C">
          <w:pPr>
            <w:pStyle w:val="TOC3"/>
            <w:rPr>
              <w:rFonts w:asciiTheme="minorHAnsi" w:eastAsiaTheme="minorEastAsia" w:hAnsiTheme="minorHAnsi"/>
              <w:sz w:val="22"/>
              <w:lang w:eastAsia="en-AU"/>
            </w:rPr>
          </w:pPr>
          <w:hyperlink w:anchor="_Toc81059631" w:history="1">
            <w:r w:rsidRPr="00DF07FF">
              <w:rPr>
                <w:rStyle w:val="Hyperlink"/>
                <w:lang w:eastAsia="en-AU"/>
              </w:rPr>
              <w:t>Standing Waves</w:t>
            </w:r>
            <w:r>
              <w:rPr>
                <w:webHidden/>
              </w:rPr>
              <w:tab/>
            </w:r>
            <w:r>
              <w:rPr>
                <w:webHidden/>
              </w:rPr>
              <w:fldChar w:fldCharType="begin"/>
            </w:r>
            <w:r>
              <w:rPr>
                <w:webHidden/>
              </w:rPr>
              <w:instrText xml:space="preserve"> PAGEREF _Toc81059631 \h </w:instrText>
            </w:r>
            <w:r>
              <w:rPr>
                <w:webHidden/>
              </w:rPr>
            </w:r>
            <w:r>
              <w:rPr>
                <w:webHidden/>
              </w:rPr>
              <w:fldChar w:fldCharType="separate"/>
            </w:r>
            <w:r>
              <w:rPr>
                <w:webHidden/>
              </w:rPr>
              <w:t>23</w:t>
            </w:r>
            <w:r>
              <w:rPr>
                <w:webHidden/>
              </w:rPr>
              <w:fldChar w:fldCharType="end"/>
            </w:r>
          </w:hyperlink>
        </w:p>
        <w:p w14:paraId="2FDBB11A" w14:textId="2C24F860" w:rsidR="00B2383C" w:rsidRDefault="00B2383C">
          <w:pPr>
            <w:pStyle w:val="TOC3"/>
            <w:rPr>
              <w:rFonts w:asciiTheme="minorHAnsi" w:eastAsiaTheme="minorEastAsia" w:hAnsiTheme="minorHAnsi"/>
              <w:sz w:val="22"/>
              <w:lang w:eastAsia="en-AU"/>
            </w:rPr>
          </w:pPr>
          <w:hyperlink w:anchor="_Toc81059632" w:history="1">
            <w:r w:rsidRPr="00DF07FF">
              <w:rPr>
                <w:rStyle w:val="Hyperlink"/>
                <w:lang w:eastAsia="en-AU"/>
              </w:rPr>
              <w:t>Resonance</w:t>
            </w:r>
            <w:r>
              <w:rPr>
                <w:webHidden/>
              </w:rPr>
              <w:tab/>
            </w:r>
            <w:r>
              <w:rPr>
                <w:webHidden/>
              </w:rPr>
              <w:fldChar w:fldCharType="begin"/>
            </w:r>
            <w:r>
              <w:rPr>
                <w:webHidden/>
              </w:rPr>
              <w:instrText xml:space="preserve"> PAGEREF _Toc81059632 \h </w:instrText>
            </w:r>
            <w:r>
              <w:rPr>
                <w:webHidden/>
              </w:rPr>
            </w:r>
            <w:r>
              <w:rPr>
                <w:webHidden/>
              </w:rPr>
              <w:fldChar w:fldCharType="separate"/>
            </w:r>
            <w:r>
              <w:rPr>
                <w:webHidden/>
              </w:rPr>
              <w:t>23</w:t>
            </w:r>
            <w:r>
              <w:rPr>
                <w:webHidden/>
              </w:rPr>
              <w:fldChar w:fldCharType="end"/>
            </w:r>
          </w:hyperlink>
        </w:p>
        <w:p w14:paraId="1A260BD6" w14:textId="7808C532" w:rsidR="00B2383C" w:rsidRDefault="00B2383C">
          <w:pPr>
            <w:pStyle w:val="TOC3"/>
            <w:rPr>
              <w:rFonts w:asciiTheme="minorHAnsi" w:eastAsiaTheme="minorEastAsia" w:hAnsiTheme="minorHAnsi"/>
              <w:sz w:val="22"/>
              <w:lang w:eastAsia="en-AU"/>
            </w:rPr>
          </w:pPr>
          <w:hyperlink w:anchor="_Toc81059633" w:history="1">
            <w:r w:rsidRPr="00DF07FF">
              <w:rPr>
                <w:rStyle w:val="Hyperlink"/>
                <w:rFonts w:eastAsia="Times New Roman"/>
                <w:lang w:eastAsia="en-AU"/>
              </w:rPr>
              <w:t>Entropy</w:t>
            </w:r>
            <w:r>
              <w:rPr>
                <w:webHidden/>
              </w:rPr>
              <w:tab/>
            </w:r>
            <w:r>
              <w:rPr>
                <w:webHidden/>
              </w:rPr>
              <w:fldChar w:fldCharType="begin"/>
            </w:r>
            <w:r>
              <w:rPr>
                <w:webHidden/>
              </w:rPr>
              <w:instrText xml:space="preserve"> PAGEREF _Toc81059633 \h </w:instrText>
            </w:r>
            <w:r>
              <w:rPr>
                <w:webHidden/>
              </w:rPr>
            </w:r>
            <w:r>
              <w:rPr>
                <w:webHidden/>
              </w:rPr>
              <w:fldChar w:fldCharType="separate"/>
            </w:r>
            <w:r>
              <w:rPr>
                <w:webHidden/>
              </w:rPr>
              <w:t>24</w:t>
            </w:r>
            <w:r>
              <w:rPr>
                <w:webHidden/>
              </w:rPr>
              <w:fldChar w:fldCharType="end"/>
            </w:r>
          </w:hyperlink>
        </w:p>
        <w:p w14:paraId="40A0DEF8" w14:textId="3026F460" w:rsidR="00B2383C" w:rsidRDefault="00B2383C">
          <w:pPr>
            <w:pStyle w:val="TOC3"/>
            <w:rPr>
              <w:rFonts w:asciiTheme="minorHAnsi" w:eastAsiaTheme="minorEastAsia" w:hAnsiTheme="minorHAnsi"/>
              <w:sz w:val="22"/>
              <w:lang w:eastAsia="en-AU"/>
            </w:rPr>
          </w:pPr>
          <w:hyperlink w:anchor="_Toc81059634" w:history="1">
            <w:r w:rsidRPr="00DF07FF">
              <w:rPr>
                <w:rStyle w:val="Hyperlink"/>
                <w:rFonts w:eastAsia="Times New Roman"/>
                <w:lang w:eastAsia="en-AU"/>
              </w:rPr>
              <w:t>Specific Heat</w:t>
            </w:r>
            <w:r>
              <w:rPr>
                <w:webHidden/>
              </w:rPr>
              <w:tab/>
            </w:r>
            <w:r>
              <w:rPr>
                <w:webHidden/>
              </w:rPr>
              <w:fldChar w:fldCharType="begin"/>
            </w:r>
            <w:r>
              <w:rPr>
                <w:webHidden/>
              </w:rPr>
              <w:instrText xml:space="preserve"> PAGEREF _Toc81059634 \h </w:instrText>
            </w:r>
            <w:r>
              <w:rPr>
                <w:webHidden/>
              </w:rPr>
            </w:r>
            <w:r>
              <w:rPr>
                <w:webHidden/>
              </w:rPr>
              <w:fldChar w:fldCharType="separate"/>
            </w:r>
            <w:r>
              <w:rPr>
                <w:webHidden/>
              </w:rPr>
              <w:t>24</w:t>
            </w:r>
            <w:r>
              <w:rPr>
                <w:webHidden/>
              </w:rPr>
              <w:fldChar w:fldCharType="end"/>
            </w:r>
          </w:hyperlink>
        </w:p>
        <w:p w14:paraId="76969BD8" w14:textId="1AF3C690" w:rsidR="00B2383C" w:rsidRDefault="00B2383C">
          <w:pPr>
            <w:pStyle w:val="TOC3"/>
            <w:rPr>
              <w:rFonts w:asciiTheme="minorHAnsi" w:eastAsiaTheme="minorEastAsia" w:hAnsiTheme="minorHAnsi"/>
              <w:sz w:val="22"/>
              <w:lang w:eastAsia="en-AU"/>
            </w:rPr>
          </w:pPr>
          <w:hyperlink w:anchor="_Toc81059635" w:history="1">
            <w:r w:rsidRPr="00DF07FF">
              <w:rPr>
                <w:rStyle w:val="Hyperlink"/>
                <w:lang w:eastAsia="en-AU"/>
              </w:rPr>
              <w:t>Latent Heat</w:t>
            </w:r>
            <w:r>
              <w:rPr>
                <w:webHidden/>
              </w:rPr>
              <w:tab/>
            </w:r>
            <w:r>
              <w:rPr>
                <w:webHidden/>
              </w:rPr>
              <w:fldChar w:fldCharType="begin"/>
            </w:r>
            <w:r>
              <w:rPr>
                <w:webHidden/>
              </w:rPr>
              <w:instrText xml:space="preserve"> PAGEREF _Toc81059635 \h </w:instrText>
            </w:r>
            <w:r>
              <w:rPr>
                <w:webHidden/>
              </w:rPr>
            </w:r>
            <w:r>
              <w:rPr>
                <w:webHidden/>
              </w:rPr>
              <w:fldChar w:fldCharType="separate"/>
            </w:r>
            <w:r>
              <w:rPr>
                <w:webHidden/>
              </w:rPr>
              <w:t>24</w:t>
            </w:r>
            <w:r>
              <w:rPr>
                <w:webHidden/>
              </w:rPr>
              <w:fldChar w:fldCharType="end"/>
            </w:r>
          </w:hyperlink>
        </w:p>
        <w:p w14:paraId="0AE59FD0" w14:textId="699239FE" w:rsidR="00B2383C" w:rsidRDefault="00B2383C">
          <w:pPr>
            <w:pStyle w:val="TOC3"/>
            <w:rPr>
              <w:rFonts w:asciiTheme="minorHAnsi" w:eastAsiaTheme="minorEastAsia" w:hAnsiTheme="minorHAnsi"/>
              <w:sz w:val="22"/>
              <w:lang w:eastAsia="en-AU"/>
            </w:rPr>
          </w:pPr>
          <w:hyperlink w:anchor="_Toc81059636" w:history="1">
            <w:r w:rsidRPr="00DF07FF">
              <w:rPr>
                <w:rStyle w:val="Hyperlink"/>
                <w:lang w:eastAsia="en-AU"/>
              </w:rPr>
              <w:t>Thermal Conductivity</w:t>
            </w:r>
            <w:r>
              <w:rPr>
                <w:webHidden/>
              </w:rPr>
              <w:tab/>
            </w:r>
            <w:r>
              <w:rPr>
                <w:webHidden/>
              </w:rPr>
              <w:fldChar w:fldCharType="begin"/>
            </w:r>
            <w:r>
              <w:rPr>
                <w:webHidden/>
              </w:rPr>
              <w:instrText xml:space="preserve"> PAGEREF _Toc81059636 \h </w:instrText>
            </w:r>
            <w:r>
              <w:rPr>
                <w:webHidden/>
              </w:rPr>
            </w:r>
            <w:r>
              <w:rPr>
                <w:webHidden/>
              </w:rPr>
              <w:fldChar w:fldCharType="separate"/>
            </w:r>
            <w:r>
              <w:rPr>
                <w:webHidden/>
              </w:rPr>
              <w:t>24</w:t>
            </w:r>
            <w:r>
              <w:rPr>
                <w:webHidden/>
              </w:rPr>
              <w:fldChar w:fldCharType="end"/>
            </w:r>
          </w:hyperlink>
        </w:p>
        <w:p w14:paraId="2630A93C" w14:textId="6DA26580" w:rsidR="00B2383C" w:rsidRDefault="00B2383C">
          <w:pPr>
            <w:pStyle w:val="TOC3"/>
            <w:rPr>
              <w:rFonts w:asciiTheme="minorHAnsi" w:eastAsiaTheme="minorEastAsia" w:hAnsiTheme="minorHAnsi"/>
              <w:sz w:val="22"/>
              <w:lang w:eastAsia="en-AU"/>
            </w:rPr>
          </w:pPr>
          <w:hyperlink w:anchor="_Toc81059637" w:history="1">
            <w:r w:rsidRPr="00DF07FF">
              <w:rPr>
                <w:rStyle w:val="Hyperlink"/>
                <w:lang w:eastAsia="en-AU"/>
              </w:rPr>
              <w:t>“The Speed of Light”: The Universal Constant - c</w:t>
            </w:r>
            <w:r>
              <w:rPr>
                <w:webHidden/>
              </w:rPr>
              <w:tab/>
            </w:r>
            <w:r>
              <w:rPr>
                <w:webHidden/>
              </w:rPr>
              <w:fldChar w:fldCharType="begin"/>
            </w:r>
            <w:r>
              <w:rPr>
                <w:webHidden/>
              </w:rPr>
              <w:instrText xml:space="preserve"> PAGEREF _Toc81059637 \h </w:instrText>
            </w:r>
            <w:r>
              <w:rPr>
                <w:webHidden/>
              </w:rPr>
            </w:r>
            <w:r>
              <w:rPr>
                <w:webHidden/>
              </w:rPr>
              <w:fldChar w:fldCharType="separate"/>
            </w:r>
            <w:r>
              <w:rPr>
                <w:webHidden/>
              </w:rPr>
              <w:t>25</w:t>
            </w:r>
            <w:r>
              <w:rPr>
                <w:webHidden/>
              </w:rPr>
              <w:fldChar w:fldCharType="end"/>
            </w:r>
          </w:hyperlink>
        </w:p>
        <w:p w14:paraId="33D91EE4" w14:textId="10CD2D6B" w:rsidR="00B2383C" w:rsidRDefault="00B2383C">
          <w:pPr>
            <w:pStyle w:val="TOC1"/>
            <w:rPr>
              <w:rFonts w:asciiTheme="minorHAnsi" w:eastAsiaTheme="minorEastAsia" w:hAnsiTheme="minorHAnsi"/>
              <w:b w:val="0"/>
              <w:bCs w:val="0"/>
              <w:sz w:val="22"/>
              <w:lang w:eastAsia="en-AU"/>
            </w:rPr>
          </w:pPr>
          <w:hyperlink w:anchor="_Toc81059638" w:history="1">
            <w:r w:rsidRPr="00DF07FF">
              <w:rPr>
                <w:rStyle w:val="Hyperlink"/>
              </w:rPr>
              <w:t>Module 4: Electromagnetism</w:t>
            </w:r>
            <w:r>
              <w:rPr>
                <w:webHidden/>
              </w:rPr>
              <w:tab/>
            </w:r>
            <w:r>
              <w:rPr>
                <w:webHidden/>
              </w:rPr>
              <w:fldChar w:fldCharType="begin"/>
            </w:r>
            <w:r>
              <w:rPr>
                <w:webHidden/>
              </w:rPr>
              <w:instrText xml:space="preserve"> PAGEREF _Toc81059638 \h </w:instrText>
            </w:r>
            <w:r>
              <w:rPr>
                <w:webHidden/>
              </w:rPr>
            </w:r>
            <w:r>
              <w:rPr>
                <w:webHidden/>
              </w:rPr>
              <w:fldChar w:fldCharType="separate"/>
            </w:r>
            <w:r>
              <w:rPr>
                <w:webHidden/>
              </w:rPr>
              <w:t>26</w:t>
            </w:r>
            <w:r>
              <w:rPr>
                <w:webHidden/>
              </w:rPr>
              <w:fldChar w:fldCharType="end"/>
            </w:r>
          </w:hyperlink>
        </w:p>
        <w:p w14:paraId="2B82DE3B" w14:textId="795BCB20" w:rsidR="00B2383C" w:rsidRDefault="00B2383C">
          <w:pPr>
            <w:pStyle w:val="TOC2"/>
            <w:tabs>
              <w:tab w:val="right" w:leader="dot" w:pos="9040"/>
            </w:tabs>
            <w:rPr>
              <w:rFonts w:asciiTheme="minorHAnsi" w:eastAsiaTheme="minorEastAsia" w:hAnsiTheme="minorHAnsi"/>
              <w:noProof/>
              <w:sz w:val="22"/>
              <w:lang w:eastAsia="en-AU"/>
            </w:rPr>
          </w:pPr>
          <w:hyperlink w:anchor="_Toc81059639" w:history="1">
            <w:r w:rsidRPr="00DF07FF">
              <w:rPr>
                <w:rStyle w:val="Hyperlink"/>
                <w:noProof/>
              </w:rPr>
              <w:t>Base Units</w:t>
            </w:r>
            <w:r>
              <w:rPr>
                <w:noProof/>
                <w:webHidden/>
              </w:rPr>
              <w:tab/>
            </w:r>
            <w:r>
              <w:rPr>
                <w:noProof/>
                <w:webHidden/>
              </w:rPr>
              <w:fldChar w:fldCharType="begin"/>
            </w:r>
            <w:r>
              <w:rPr>
                <w:noProof/>
                <w:webHidden/>
              </w:rPr>
              <w:instrText xml:space="preserve"> PAGEREF _Toc81059639 \h </w:instrText>
            </w:r>
            <w:r>
              <w:rPr>
                <w:noProof/>
                <w:webHidden/>
              </w:rPr>
            </w:r>
            <w:r>
              <w:rPr>
                <w:noProof/>
                <w:webHidden/>
              </w:rPr>
              <w:fldChar w:fldCharType="separate"/>
            </w:r>
            <w:r>
              <w:rPr>
                <w:noProof/>
                <w:webHidden/>
              </w:rPr>
              <w:t>26</w:t>
            </w:r>
            <w:r>
              <w:rPr>
                <w:noProof/>
                <w:webHidden/>
              </w:rPr>
              <w:fldChar w:fldCharType="end"/>
            </w:r>
          </w:hyperlink>
        </w:p>
        <w:p w14:paraId="56944943" w14:textId="18B68D2E" w:rsidR="00B2383C" w:rsidRDefault="00B2383C">
          <w:pPr>
            <w:pStyle w:val="TOC2"/>
            <w:tabs>
              <w:tab w:val="right" w:leader="dot" w:pos="9040"/>
            </w:tabs>
            <w:rPr>
              <w:rFonts w:asciiTheme="minorHAnsi" w:eastAsiaTheme="minorEastAsia" w:hAnsiTheme="minorHAnsi"/>
              <w:noProof/>
              <w:sz w:val="22"/>
              <w:lang w:eastAsia="en-AU"/>
            </w:rPr>
          </w:pPr>
          <w:hyperlink w:anchor="_Toc81059640" w:history="1">
            <w:r w:rsidRPr="00DF07FF">
              <w:rPr>
                <w:rStyle w:val="Hyperlink"/>
                <w:noProof/>
              </w:rPr>
              <w:t>Constants</w:t>
            </w:r>
            <w:r>
              <w:rPr>
                <w:noProof/>
                <w:webHidden/>
              </w:rPr>
              <w:tab/>
            </w:r>
            <w:r>
              <w:rPr>
                <w:noProof/>
                <w:webHidden/>
              </w:rPr>
              <w:fldChar w:fldCharType="begin"/>
            </w:r>
            <w:r>
              <w:rPr>
                <w:noProof/>
                <w:webHidden/>
              </w:rPr>
              <w:instrText xml:space="preserve"> PAGEREF _Toc81059640 \h </w:instrText>
            </w:r>
            <w:r>
              <w:rPr>
                <w:noProof/>
                <w:webHidden/>
              </w:rPr>
            </w:r>
            <w:r>
              <w:rPr>
                <w:noProof/>
                <w:webHidden/>
              </w:rPr>
              <w:fldChar w:fldCharType="separate"/>
            </w:r>
            <w:r>
              <w:rPr>
                <w:noProof/>
                <w:webHidden/>
              </w:rPr>
              <w:t>26</w:t>
            </w:r>
            <w:r>
              <w:rPr>
                <w:noProof/>
                <w:webHidden/>
              </w:rPr>
              <w:fldChar w:fldCharType="end"/>
            </w:r>
          </w:hyperlink>
        </w:p>
        <w:p w14:paraId="11CB624A" w14:textId="3CA573CA" w:rsidR="00B2383C" w:rsidRDefault="00B2383C">
          <w:pPr>
            <w:pStyle w:val="TOC2"/>
            <w:tabs>
              <w:tab w:val="right" w:leader="dot" w:pos="9040"/>
            </w:tabs>
            <w:rPr>
              <w:rFonts w:asciiTheme="minorHAnsi" w:eastAsiaTheme="minorEastAsia" w:hAnsiTheme="minorHAnsi"/>
              <w:noProof/>
              <w:sz w:val="22"/>
              <w:lang w:eastAsia="en-AU"/>
            </w:rPr>
          </w:pPr>
          <w:hyperlink w:anchor="_Toc81059641" w:history="1">
            <w:r w:rsidRPr="00DF07FF">
              <w:rPr>
                <w:rStyle w:val="Hyperlink"/>
                <w:noProof/>
              </w:rPr>
              <w:t>Equations</w:t>
            </w:r>
            <w:r>
              <w:rPr>
                <w:noProof/>
                <w:webHidden/>
              </w:rPr>
              <w:tab/>
            </w:r>
            <w:r>
              <w:rPr>
                <w:noProof/>
                <w:webHidden/>
              </w:rPr>
              <w:fldChar w:fldCharType="begin"/>
            </w:r>
            <w:r>
              <w:rPr>
                <w:noProof/>
                <w:webHidden/>
              </w:rPr>
              <w:instrText xml:space="preserve"> PAGEREF _Toc81059641 \h </w:instrText>
            </w:r>
            <w:r>
              <w:rPr>
                <w:noProof/>
                <w:webHidden/>
              </w:rPr>
            </w:r>
            <w:r>
              <w:rPr>
                <w:noProof/>
                <w:webHidden/>
              </w:rPr>
              <w:fldChar w:fldCharType="separate"/>
            </w:r>
            <w:r>
              <w:rPr>
                <w:noProof/>
                <w:webHidden/>
              </w:rPr>
              <w:t>26</w:t>
            </w:r>
            <w:r>
              <w:rPr>
                <w:noProof/>
                <w:webHidden/>
              </w:rPr>
              <w:fldChar w:fldCharType="end"/>
            </w:r>
          </w:hyperlink>
        </w:p>
        <w:p w14:paraId="42866748" w14:textId="6E116DF1" w:rsidR="00B2383C" w:rsidRDefault="00B2383C">
          <w:pPr>
            <w:pStyle w:val="TOC2"/>
            <w:tabs>
              <w:tab w:val="right" w:leader="dot" w:pos="9040"/>
            </w:tabs>
            <w:rPr>
              <w:rFonts w:asciiTheme="minorHAnsi" w:eastAsiaTheme="minorEastAsia" w:hAnsiTheme="minorHAnsi"/>
              <w:noProof/>
              <w:sz w:val="22"/>
              <w:lang w:eastAsia="en-AU"/>
            </w:rPr>
          </w:pPr>
          <w:hyperlink w:anchor="_Toc81059642" w:history="1">
            <w:r w:rsidRPr="00DF07FF">
              <w:rPr>
                <w:rStyle w:val="Hyperlink"/>
                <w:noProof/>
              </w:rPr>
              <w:t>Course Notes</w:t>
            </w:r>
            <w:r>
              <w:rPr>
                <w:noProof/>
                <w:webHidden/>
              </w:rPr>
              <w:tab/>
            </w:r>
            <w:r>
              <w:rPr>
                <w:noProof/>
                <w:webHidden/>
              </w:rPr>
              <w:fldChar w:fldCharType="begin"/>
            </w:r>
            <w:r>
              <w:rPr>
                <w:noProof/>
                <w:webHidden/>
              </w:rPr>
              <w:instrText xml:space="preserve"> PAGEREF _Toc81059642 \h </w:instrText>
            </w:r>
            <w:r>
              <w:rPr>
                <w:noProof/>
                <w:webHidden/>
              </w:rPr>
            </w:r>
            <w:r>
              <w:rPr>
                <w:noProof/>
                <w:webHidden/>
              </w:rPr>
              <w:fldChar w:fldCharType="separate"/>
            </w:r>
            <w:r>
              <w:rPr>
                <w:noProof/>
                <w:webHidden/>
              </w:rPr>
              <w:t>29</w:t>
            </w:r>
            <w:r>
              <w:rPr>
                <w:noProof/>
                <w:webHidden/>
              </w:rPr>
              <w:fldChar w:fldCharType="end"/>
            </w:r>
          </w:hyperlink>
        </w:p>
        <w:p w14:paraId="39350A0D" w14:textId="5FC21B1A" w:rsidR="00B2383C" w:rsidRDefault="00B2383C">
          <w:pPr>
            <w:pStyle w:val="TOC3"/>
            <w:rPr>
              <w:rFonts w:asciiTheme="minorHAnsi" w:eastAsiaTheme="minorEastAsia" w:hAnsiTheme="minorHAnsi"/>
              <w:sz w:val="22"/>
              <w:lang w:eastAsia="en-AU"/>
            </w:rPr>
          </w:pPr>
          <w:hyperlink w:anchor="_Toc81059643" w:history="1">
            <w:r w:rsidRPr="00DF07FF">
              <w:rPr>
                <w:rStyle w:val="Hyperlink"/>
              </w:rPr>
              <w:t>Fields</w:t>
            </w:r>
            <w:r>
              <w:rPr>
                <w:webHidden/>
              </w:rPr>
              <w:tab/>
            </w:r>
            <w:r>
              <w:rPr>
                <w:webHidden/>
              </w:rPr>
              <w:fldChar w:fldCharType="begin"/>
            </w:r>
            <w:r>
              <w:rPr>
                <w:webHidden/>
              </w:rPr>
              <w:instrText xml:space="preserve"> PAGEREF _Toc81059643 \h </w:instrText>
            </w:r>
            <w:r>
              <w:rPr>
                <w:webHidden/>
              </w:rPr>
            </w:r>
            <w:r>
              <w:rPr>
                <w:webHidden/>
              </w:rPr>
              <w:fldChar w:fldCharType="separate"/>
            </w:r>
            <w:r>
              <w:rPr>
                <w:webHidden/>
              </w:rPr>
              <w:t>29</w:t>
            </w:r>
            <w:r>
              <w:rPr>
                <w:webHidden/>
              </w:rPr>
              <w:fldChar w:fldCharType="end"/>
            </w:r>
          </w:hyperlink>
        </w:p>
        <w:p w14:paraId="42CF66D8" w14:textId="103EE84A" w:rsidR="00B2383C" w:rsidRDefault="00B2383C">
          <w:pPr>
            <w:pStyle w:val="TOC3"/>
            <w:rPr>
              <w:rFonts w:asciiTheme="minorHAnsi" w:eastAsiaTheme="minorEastAsia" w:hAnsiTheme="minorHAnsi"/>
              <w:sz w:val="22"/>
              <w:lang w:eastAsia="en-AU"/>
            </w:rPr>
          </w:pPr>
          <w:hyperlink w:anchor="_Toc81059644" w:history="1">
            <w:r w:rsidRPr="00DF07FF">
              <w:rPr>
                <w:rStyle w:val="Hyperlink"/>
              </w:rPr>
              <w:t>Force Pairs of Fields</w:t>
            </w:r>
            <w:r>
              <w:rPr>
                <w:webHidden/>
              </w:rPr>
              <w:tab/>
            </w:r>
            <w:r>
              <w:rPr>
                <w:webHidden/>
              </w:rPr>
              <w:fldChar w:fldCharType="begin"/>
            </w:r>
            <w:r>
              <w:rPr>
                <w:webHidden/>
              </w:rPr>
              <w:instrText xml:space="preserve"> PAGEREF _Toc81059644 \h </w:instrText>
            </w:r>
            <w:r>
              <w:rPr>
                <w:webHidden/>
              </w:rPr>
            </w:r>
            <w:r>
              <w:rPr>
                <w:webHidden/>
              </w:rPr>
              <w:fldChar w:fldCharType="separate"/>
            </w:r>
            <w:r>
              <w:rPr>
                <w:webHidden/>
              </w:rPr>
              <w:t>29</w:t>
            </w:r>
            <w:r>
              <w:rPr>
                <w:webHidden/>
              </w:rPr>
              <w:fldChar w:fldCharType="end"/>
            </w:r>
          </w:hyperlink>
        </w:p>
        <w:p w14:paraId="29A9494E" w14:textId="441C93F7" w:rsidR="00B2383C" w:rsidRDefault="00B2383C">
          <w:pPr>
            <w:pStyle w:val="TOC3"/>
            <w:rPr>
              <w:rFonts w:asciiTheme="minorHAnsi" w:eastAsiaTheme="minorEastAsia" w:hAnsiTheme="minorHAnsi"/>
              <w:sz w:val="22"/>
              <w:lang w:eastAsia="en-AU"/>
            </w:rPr>
          </w:pPr>
          <w:hyperlink w:anchor="_Toc81059645" w:history="1">
            <w:r w:rsidRPr="00DF07FF">
              <w:rPr>
                <w:rStyle w:val="Hyperlink"/>
              </w:rPr>
              <w:t>Electric Potential Energy</w:t>
            </w:r>
            <w:r>
              <w:rPr>
                <w:webHidden/>
              </w:rPr>
              <w:tab/>
            </w:r>
            <w:r>
              <w:rPr>
                <w:webHidden/>
              </w:rPr>
              <w:fldChar w:fldCharType="begin"/>
            </w:r>
            <w:r>
              <w:rPr>
                <w:webHidden/>
              </w:rPr>
              <w:instrText xml:space="preserve"> PAGEREF _Toc81059645 \h </w:instrText>
            </w:r>
            <w:r>
              <w:rPr>
                <w:webHidden/>
              </w:rPr>
            </w:r>
            <w:r>
              <w:rPr>
                <w:webHidden/>
              </w:rPr>
              <w:fldChar w:fldCharType="separate"/>
            </w:r>
            <w:r>
              <w:rPr>
                <w:webHidden/>
              </w:rPr>
              <w:t>29</w:t>
            </w:r>
            <w:r>
              <w:rPr>
                <w:webHidden/>
              </w:rPr>
              <w:fldChar w:fldCharType="end"/>
            </w:r>
          </w:hyperlink>
        </w:p>
        <w:p w14:paraId="5E6E1132" w14:textId="24FB7015" w:rsidR="00B2383C" w:rsidRDefault="00B2383C">
          <w:pPr>
            <w:pStyle w:val="TOC3"/>
            <w:rPr>
              <w:rFonts w:asciiTheme="minorHAnsi" w:eastAsiaTheme="minorEastAsia" w:hAnsiTheme="minorHAnsi"/>
              <w:sz w:val="22"/>
              <w:lang w:eastAsia="en-AU"/>
            </w:rPr>
          </w:pPr>
          <w:hyperlink w:anchor="_Toc81059646" w:history="1">
            <w:r w:rsidRPr="00DF07FF">
              <w:rPr>
                <w:rStyle w:val="Hyperlink"/>
              </w:rPr>
              <w:t>Electric Potential and Electric Potential Difference – Voltage</w:t>
            </w:r>
            <w:r>
              <w:rPr>
                <w:webHidden/>
              </w:rPr>
              <w:tab/>
            </w:r>
            <w:r>
              <w:rPr>
                <w:webHidden/>
              </w:rPr>
              <w:fldChar w:fldCharType="begin"/>
            </w:r>
            <w:r>
              <w:rPr>
                <w:webHidden/>
              </w:rPr>
              <w:instrText xml:space="preserve"> PAGEREF _Toc81059646 \h </w:instrText>
            </w:r>
            <w:r>
              <w:rPr>
                <w:webHidden/>
              </w:rPr>
            </w:r>
            <w:r>
              <w:rPr>
                <w:webHidden/>
              </w:rPr>
              <w:fldChar w:fldCharType="separate"/>
            </w:r>
            <w:r>
              <w:rPr>
                <w:webHidden/>
              </w:rPr>
              <w:t>30</w:t>
            </w:r>
            <w:r>
              <w:rPr>
                <w:webHidden/>
              </w:rPr>
              <w:fldChar w:fldCharType="end"/>
            </w:r>
          </w:hyperlink>
        </w:p>
        <w:p w14:paraId="3F969F87" w14:textId="063A75F1" w:rsidR="00B2383C" w:rsidRDefault="00B2383C">
          <w:pPr>
            <w:pStyle w:val="TOC3"/>
            <w:rPr>
              <w:rFonts w:asciiTheme="minorHAnsi" w:eastAsiaTheme="minorEastAsia" w:hAnsiTheme="minorHAnsi"/>
              <w:sz w:val="22"/>
              <w:lang w:eastAsia="en-AU"/>
            </w:rPr>
          </w:pPr>
          <w:hyperlink w:anchor="_Toc81059647" w:history="1">
            <w:r w:rsidRPr="00DF07FF">
              <w:rPr>
                <w:rStyle w:val="Hyperlink"/>
              </w:rPr>
              <w:t>Current</w:t>
            </w:r>
            <w:r>
              <w:rPr>
                <w:webHidden/>
              </w:rPr>
              <w:tab/>
            </w:r>
            <w:r>
              <w:rPr>
                <w:webHidden/>
              </w:rPr>
              <w:fldChar w:fldCharType="begin"/>
            </w:r>
            <w:r>
              <w:rPr>
                <w:webHidden/>
              </w:rPr>
              <w:instrText xml:space="preserve"> PAGEREF _Toc81059647 \h </w:instrText>
            </w:r>
            <w:r>
              <w:rPr>
                <w:webHidden/>
              </w:rPr>
            </w:r>
            <w:r>
              <w:rPr>
                <w:webHidden/>
              </w:rPr>
              <w:fldChar w:fldCharType="separate"/>
            </w:r>
            <w:r>
              <w:rPr>
                <w:webHidden/>
              </w:rPr>
              <w:t>30</w:t>
            </w:r>
            <w:r>
              <w:rPr>
                <w:webHidden/>
              </w:rPr>
              <w:fldChar w:fldCharType="end"/>
            </w:r>
          </w:hyperlink>
        </w:p>
        <w:p w14:paraId="1072DB42" w14:textId="0F9B64CD" w:rsidR="00B2383C" w:rsidRDefault="00B2383C">
          <w:pPr>
            <w:pStyle w:val="TOC3"/>
            <w:rPr>
              <w:rFonts w:asciiTheme="minorHAnsi" w:eastAsiaTheme="minorEastAsia" w:hAnsiTheme="minorHAnsi"/>
              <w:sz w:val="22"/>
              <w:lang w:eastAsia="en-AU"/>
            </w:rPr>
          </w:pPr>
          <w:hyperlink w:anchor="_Toc81059648" w:history="1">
            <w:r w:rsidRPr="00DF07FF">
              <w:rPr>
                <w:rStyle w:val="Hyperlink"/>
              </w:rPr>
              <w:t>Electrical Kinetic Energy and Power</w:t>
            </w:r>
            <w:r>
              <w:rPr>
                <w:webHidden/>
              </w:rPr>
              <w:tab/>
            </w:r>
            <w:r>
              <w:rPr>
                <w:webHidden/>
              </w:rPr>
              <w:fldChar w:fldCharType="begin"/>
            </w:r>
            <w:r>
              <w:rPr>
                <w:webHidden/>
              </w:rPr>
              <w:instrText xml:space="preserve"> PAGEREF _Toc81059648 \h </w:instrText>
            </w:r>
            <w:r>
              <w:rPr>
                <w:webHidden/>
              </w:rPr>
            </w:r>
            <w:r>
              <w:rPr>
                <w:webHidden/>
              </w:rPr>
              <w:fldChar w:fldCharType="separate"/>
            </w:r>
            <w:r>
              <w:rPr>
                <w:webHidden/>
              </w:rPr>
              <w:t>30</w:t>
            </w:r>
            <w:r>
              <w:rPr>
                <w:webHidden/>
              </w:rPr>
              <w:fldChar w:fldCharType="end"/>
            </w:r>
          </w:hyperlink>
        </w:p>
        <w:p w14:paraId="215224F5" w14:textId="001F10EE" w:rsidR="00B2383C" w:rsidRDefault="00B2383C">
          <w:pPr>
            <w:pStyle w:val="TOC3"/>
            <w:rPr>
              <w:rFonts w:asciiTheme="minorHAnsi" w:eastAsiaTheme="minorEastAsia" w:hAnsiTheme="minorHAnsi"/>
              <w:sz w:val="22"/>
              <w:lang w:eastAsia="en-AU"/>
            </w:rPr>
          </w:pPr>
          <w:hyperlink w:anchor="_Toc81059649" w:history="1">
            <w:r w:rsidRPr="00DF07FF">
              <w:rPr>
                <w:rStyle w:val="Hyperlink"/>
              </w:rPr>
              <w:t>Resistance</w:t>
            </w:r>
            <w:r>
              <w:rPr>
                <w:webHidden/>
              </w:rPr>
              <w:tab/>
            </w:r>
            <w:r>
              <w:rPr>
                <w:webHidden/>
              </w:rPr>
              <w:fldChar w:fldCharType="begin"/>
            </w:r>
            <w:r>
              <w:rPr>
                <w:webHidden/>
              </w:rPr>
              <w:instrText xml:space="preserve"> PAGEREF _Toc81059649 \h </w:instrText>
            </w:r>
            <w:r>
              <w:rPr>
                <w:webHidden/>
              </w:rPr>
            </w:r>
            <w:r>
              <w:rPr>
                <w:webHidden/>
              </w:rPr>
              <w:fldChar w:fldCharType="separate"/>
            </w:r>
            <w:r>
              <w:rPr>
                <w:webHidden/>
              </w:rPr>
              <w:t>31</w:t>
            </w:r>
            <w:r>
              <w:rPr>
                <w:webHidden/>
              </w:rPr>
              <w:fldChar w:fldCharType="end"/>
            </w:r>
          </w:hyperlink>
        </w:p>
        <w:p w14:paraId="67608466" w14:textId="204E472A" w:rsidR="00B2383C" w:rsidRDefault="00B2383C">
          <w:pPr>
            <w:pStyle w:val="TOC4"/>
            <w:tabs>
              <w:tab w:val="right" w:leader="dot" w:pos="9040"/>
            </w:tabs>
            <w:rPr>
              <w:rFonts w:asciiTheme="minorHAnsi" w:eastAsiaTheme="minorEastAsia" w:hAnsiTheme="minorHAnsi"/>
              <w:noProof/>
              <w:sz w:val="22"/>
              <w:lang w:eastAsia="en-AU"/>
            </w:rPr>
          </w:pPr>
          <w:hyperlink w:anchor="_Toc81059650" w:history="1">
            <w:r w:rsidRPr="00DF07FF">
              <w:rPr>
                <w:rStyle w:val="Hyperlink"/>
                <w:noProof/>
              </w:rPr>
              <w:t>The Slightly more complicated explanation</w:t>
            </w:r>
            <w:r>
              <w:rPr>
                <w:noProof/>
                <w:webHidden/>
              </w:rPr>
              <w:tab/>
            </w:r>
            <w:r>
              <w:rPr>
                <w:noProof/>
                <w:webHidden/>
              </w:rPr>
              <w:fldChar w:fldCharType="begin"/>
            </w:r>
            <w:r>
              <w:rPr>
                <w:noProof/>
                <w:webHidden/>
              </w:rPr>
              <w:instrText xml:space="preserve"> PAGEREF _Toc81059650 \h </w:instrText>
            </w:r>
            <w:r>
              <w:rPr>
                <w:noProof/>
                <w:webHidden/>
              </w:rPr>
            </w:r>
            <w:r>
              <w:rPr>
                <w:noProof/>
                <w:webHidden/>
              </w:rPr>
              <w:fldChar w:fldCharType="separate"/>
            </w:r>
            <w:r>
              <w:rPr>
                <w:noProof/>
                <w:webHidden/>
              </w:rPr>
              <w:t>31</w:t>
            </w:r>
            <w:r>
              <w:rPr>
                <w:noProof/>
                <w:webHidden/>
              </w:rPr>
              <w:fldChar w:fldCharType="end"/>
            </w:r>
          </w:hyperlink>
        </w:p>
        <w:p w14:paraId="7CC41C23" w14:textId="680DB024" w:rsidR="00B2383C" w:rsidRDefault="00B2383C">
          <w:pPr>
            <w:pStyle w:val="TOC3"/>
            <w:rPr>
              <w:rFonts w:asciiTheme="minorHAnsi" w:eastAsiaTheme="minorEastAsia" w:hAnsiTheme="minorHAnsi"/>
              <w:sz w:val="22"/>
              <w:lang w:eastAsia="en-AU"/>
            </w:rPr>
          </w:pPr>
          <w:hyperlink w:anchor="_Toc81059651" w:history="1">
            <w:r w:rsidRPr="00DF07FF">
              <w:rPr>
                <w:rStyle w:val="Hyperlink"/>
              </w:rPr>
              <w:t>A Strange Property of Resistance</w:t>
            </w:r>
            <w:r>
              <w:rPr>
                <w:webHidden/>
              </w:rPr>
              <w:tab/>
            </w:r>
            <w:r>
              <w:rPr>
                <w:webHidden/>
              </w:rPr>
              <w:fldChar w:fldCharType="begin"/>
            </w:r>
            <w:r>
              <w:rPr>
                <w:webHidden/>
              </w:rPr>
              <w:instrText xml:space="preserve"> PAGEREF _Toc81059651 \h </w:instrText>
            </w:r>
            <w:r>
              <w:rPr>
                <w:webHidden/>
              </w:rPr>
            </w:r>
            <w:r>
              <w:rPr>
                <w:webHidden/>
              </w:rPr>
              <w:fldChar w:fldCharType="separate"/>
            </w:r>
            <w:r>
              <w:rPr>
                <w:webHidden/>
              </w:rPr>
              <w:t>31</w:t>
            </w:r>
            <w:r>
              <w:rPr>
                <w:webHidden/>
              </w:rPr>
              <w:fldChar w:fldCharType="end"/>
            </w:r>
          </w:hyperlink>
        </w:p>
        <w:p w14:paraId="0A7857D0" w14:textId="48260BD4" w:rsidR="00B2383C" w:rsidRDefault="00B2383C">
          <w:pPr>
            <w:pStyle w:val="TOC3"/>
            <w:rPr>
              <w:rFonts w:asciiTheme="minorHAnsi" w:eastAsiaTheme="minorEastAsia" w:hAnsiTheme="minorHAnsi"/>
              <w:sz w:val="22"/>
              <w:lang w:eastAsia="en-AU"/>
            </w:rPr>
          </w:pPr>
          <w:hyperlink w:anchor="_Toc81059652" w:history="1">
            <w:r w:rsidRPr="00DF07FF">
              <w:rPr>
                <w:rStyle w:val="Hyperlink"/>
              </w:rPr>
              <w:t>Electron Spin and Magnetism</w:t>
            </w:r>
            <w:r>
              <w:rPr>
                <w:webHidden/>
              </w:rPr>
              <w:tab/>
            </w:r>
            <w:r>
              <w:rPr>
                <w:webHidden/>
              </w:rPr>
              <w:fldChar w:fldCharType="begin"/>
            </w:r>
            <w:r>
              <w:rPr>
                <w:webHidden/>
              </w:rPr>
              <w:instrText xml:space="preserve"> PAGEREF _Toc81059652 \h </w:instrText>
            </w:r>
            <w:r>
              <w:rPr>
                <w:webHidden/>
              </w:rPr>
            </w:r>
            <w:r>
              <w:rPr>
                <w:webHidden/>
              </w:rPr>
              <w:fldChar w:fldCharType="separate"/>
            </w:r>
            <w:r>
              <w:rPr>
                <w:webHidden/>
              </w:rPr>
              <w:t>32</w:t>
            </w:r>
            <w:r>
              <w:rPr>
                <w:webHidden/>
              </w:rPr>
              <w:fldChar w:fldCharType="end"/>
            </w:r>
          </w:hyperlink>
        </w:p>
        <w:p w14:paraId="45CD8C05" w14:textId="0D6F8E3B" w:rsidR="00B2383C" w:rsidRDefault="00B2383C">
          <w:pPr>
            <w:pStyle w:val="TOC3"/>
            <w:rPr>
              <w:rFonts w:asciiTheme="minorHAnsi" w:eastAsiaTheme="minorEastAsia" w:hAnsiTheme="minorHAnsi"/>
              <w:sz w:val="22"/>
              <w:lang w:eastAsia="en-AU"/>
            </w:rPr>
          </w:pPr>
          <w:hyperlink w:anchor="_Toc81059653" w:history="1">
            <w:r w:rsidRPr="00DF07FF">
              <w:rPr>
                <w:rStyle w:val="Hyperlink"/>
              </w:rPr>
              <w:t>Magnetic Fields</w:t>
            </w:r>
            <w:r>
              <w:rPr>
                <w:webHidden/>
              </w:rPr>
              <w:tab/>
            </w:r>
            <w:r>
              <w:rPr>
                <w:webHidden/>
              </w:rPr>
              <w:fldChar w:fldCharType="begin"/>
            </w:r>
            <w:r>
              <w:rPr>
                <w:webHidden/>
              </w:rPr>
              <w:instrText xml:space="preserve"> PAGEREF _Toc81059653 \h </w:instrText>
            </w:r>
            <w:r>
              <w:rPr>
                <w:webHidden/>
              </w:rPr>
            </w:r>
            <w:r>
              <w:rPr>
                <w:webHidden/>
              </w:rPr>
              <w:fldChar w:fldCharType="separate"/>
            </w:r>
            <w:r>
              <w:rPr>
                <w:webHidden/>
              </w:rPr>
              <w:t>32</w:t>
            </w:r>
            <w:r>
              <w:rPr>
                <w:webHidden/>
              </w:rPr>
              <w:fldChar w:fldCharType="end"/>
            </w:r>
          </w:hyperlink>
        </w:p>
        <w:p w14:paraId="79818443" w14:textId="7F52D7A8" w:rsidR="00B2383C" w:rsidRDefault="00B2383C">
          <w:pPr>
            <w:pStyle w:val="TOC3"/>
            <w:rPr>
              <w:rFonts w:asciiTheme="minorHAnsi" w:eastAsiaTheme="minorEastAsia" w:hAnsiTheme="minorHAnsi"/>
              <w:sz w:val="22"/>
              <w:lang w:eastAsia="en-AU"/>
            </w:rPr>
          </w:pPr>
          <w:hyperlink w:anchor="_Toc81059654" w:history="1">
            <w:r w:rsidRPr="00DF07FF">
              <w:rPr>
                <w:rStyle w:val="Hyperlink"/>
              </w:rPr>
              <w:t>Magnetism in a Wire with Current</w:t>
            </w:r>
            <w:r>
              <w:rPr>
                <w:webHidden/>
              </w:rPr>
              <w:tab/>
            </w:r>
            <w:r>
              <w:rPr>
                <w:webHidden/>
              </w:rPr>
              <w:fldChar w:fldCharType="begin"/>
            </w:r>
            <w:r>
              <w:rPr>
                <w:webHidden/>
              </w:rPr>
              <w:instrText xml:space="preserve"> PAGEREF _Toc81059654 \h </w:instrText>
            </w:r>
            <w:r>
              <w:rPr>
                <w:webHidden/>
              </w:rPr>
            </w:r>
            <w:r>
              <w:rPr>
                <w:webHidden/>
              </w:rPr>
              <w:fldChar w:fldCharType="separate"/>
            </w:r>
            <w:r>
              <w:rPr>
                <w:webHidden/>
              </w:rPr>
              <w:t>33</w:t>
            </w:r>
            <w:r>
              <w:rPr>
                <w:webHidden/>
              </w:rPr>
              <w:fldChar w:fldCharType="end"/>
            </w:r>
          </w:hyperlink>
        </w:p>
        <w:p w14:paraId="78BC067B" w14:textId="2D1A2F87" w:rsidR="00B2383C" w:rsidRDefault="00B2383C">
          <w:pPr>
            <w:pStyle w:val="TOC3"/>
            <w:rPr>
              <w:rFonts w:asciiTheme="minorHAnsi" w:eastAsiaTheme="minorEastAsia" w:hAnsiTheme="minorHAnsi"/>
              <w:sz w:val="22"/>
              <w:lang w:eastAsia="en-AU"/>
            </w:rPr>
          </w:pPr>
          <w:hyperlink w:anchor="_Toc81059655" w:history="1">
            <w:r w:rsidRPr="00DF07FF">
              <w:rPr>
                <w:rStyle w:val="Hyperlink"/>
              </w:rPr>
              <w:t>Magnetism in a Ferromagnet</w:t>
            </w:r>
            <w:r>
              <w:rPr>
                <w:webHidden/>
              </w:rPr>
              <w:tab/>
            </w:r>
            <w:r>
              <w:rPr>
                <w:webHidden/>
              </w:rPr>
              <w:fldChar w:fldCharType="begin"/>
            </w:r>
            <w:r>
              <w:rPr>
                <w:webHidden/>
              </w:rPr>
              <w:instrText xml:space="preserve"> PAGEREF _Toc81059655 \h </w:instrText>
            </w:r>
            <w:r>
              <w:rPr>
                <w:webHidden/>
              </w:rPr>
            </w:r>
            <w:r>
              <w:rPr>
                <w:webHidden/>
              </w:rPr>
              <w:fldChar w:fldCharType="separate"/>
            </w:r>
            <w:r>
              <w:rPr>
                <w:webHidden/>
              </w:rPr>
              <w:t>33</w:t>
            </w:r>
            <w:r>
              <w:rPr>
                <w:webHidden/>
              </w:rPr>
              <w:fldChar w:fldCharType="end"/>
            </w:r>
          </w:hyperlink>
        </w:p>
        <w:p w14:paraId="60519E88" w14:textId="2B9B5B3C" w:rsidR="00B2383C" w:rsidRDefault="00B2383C">
          <w:pPr>
            <w:pStyle w:val="TOC3"/>
            <w:rPr>
              <w:rFonts w:asciiTheme="minorHAnsi" w:eastAsiaTheme="minorEastAsia" w:hAnsiTheme="minorHAnsi"/>
              <w:sz w:val="22"/>
              <w:lang w:eastAsia="en-AU"/>
            </w:rPr>
          </w:pPr>
          <w:hyperlink w:anchor="_Toc81059656" w:history="1">
            <w:r w:rsidRPr="00DF07FF">
              <w:rPr>
                <w:rStyle w:val="Hyperlink"/>
              </w:rPr>
              <w:t>Magnetic Field Lines</w:t>
            </w:r>
            <w:r>
              <w:rPr>
                <w:webHidden/>
              </w:rPr>
              <w:tab/>
            </w:r>
            <w:r>
              <w:rPr>
                <w:webHidden/>
              </w:rPr>
              <w:fldChar w:fldCharType="begin"/>
            </w:r>
            <w:r>
              <w:rPr>
                <w:webHidden/>
              </w:rPr>
              <w:instrText xml:space="preserve"> PAGEREF _Toc81059656 \h </w:instrText>
            </w:r>
            <w:r>
              <w:rPr>
                <w:webHidden/>
              </w:rPr>
            </w:r>
            <w:r>
              <w:rPr>
                <w:webHidden/>
              </w:rPr>
              <w:fldChar w:fldCharType="separate"/>
            </w:r>
            <w:r>
              <w:rPr>
                <w:webHidden/>
              </w:rPr>
              <w:t>33</w:t>
            </w:r>
            <w:r>
              <w:rPr>
                <w:webHidden/>
              </w:rPr>
              <w:fldChar w:fldCharType="end"/>
            </w:r>
          </w:hyperlink>
        </w:p>
        <w:p w14:paraId="363BBF5E" w14:textId="03DFF020" w:rsidR="00B2383C" w:rsidRDefault="00B2383C">
          <w:pPr>
            <w:pStyle w:val="TOC1"/>
            <w:rPr>
              <w:rFonts w:asciiTheme="minorHAnsi" w:eastAsiaTheme="minorEastAsia" w:hAnsiTheme="minorHAnsi"/>
              <w:b w:val="0"/>
              <w:bCs w:val="0"/>
              <w:sz w:val="22"/>
              <w:lang w:eastAsia="en-AU"/>
            </w:rPr>
          </w:pPr>
          <w:hyperlink w:anchor="_Toc81059657" w:history="1">
            <w:r w:rsidRPr="00DF07FF">
              <w:rPr>
                <w:rStyle w:val="Hyperlink"/>
              </w:rPr>
              <w:t>Appendix</w:t>
            </w:r>
            <w:r>
              <w:rPr>
                <w:webHidden/>
              </w:rPr>
              <w:tab/>
            </w:r>
            <w:r>
              <w:rPr>
                <w:webHidden/>
              </w:rPr>
              <w:fldChar w:fldCharType="begin"/>
            </w:r>
            <w:r>
              <w:rPr>
                <w:webHidden/>
              </w:rPr>
              <w:instrText xml:space="preserve"> PAGEREF _Toc81059657 \h </w:instrText>
            </w:r>
            <w:r>
              <w:rPr>
                <w:webHidden/>
              </w:rPr>
            </w:r>
            <w:r>
              <w:rPr>
                <w:webHidden/>
              </w:rPr>
              <w:fldChar w:fldCharType="separate"/>
            </w:r>
            <w:r>
              <w:rPr>
                <w:webHidden/>
              </w:rPr>
              <w:t>34</w:t>
            </w:r>
            <w:r>
              <w:rPr>
                <w:webHidden/>
              </w:rPr>
              <w:fldChar w:fldCharType="end"/>
            </w:r>
          </w:hyperlink>
        </w:p>
        <w:p w14:paraId="5A23F617" w14:textId="766956B5" w:rsidR="00B2383C" w:rsidRDefault="00B2383C" w:rsidP="00B2383C">
          <w:pPr>
            <w:pStyle w:val="TOC3"/>
            <w:rPr>
              <w:b/>
              <w:bCs/>
            </w:rPr>
          </w:pPr>
          <w:hyperlink w:anchor="_Toc81059658" w:history="1">
            <w:r w:rsidRPr="00DF07FF">
              <w:rPr>
                <w:rStyle w:val="Hyperlink"/>
              </w:rPr>
              <w:t>Tension</w:t>
            </w:r>
            <w:r>
              <w:rPr>
                <w:webHidden/>
              </w:rPr>
              <w:tab/>
            </w:r>
            <w:r>
              <w:rPr>
                <w:webHidden/>
              </w:rPr>
              <w:fldChar w:fldCharType="begin"/>
            </w:r>
            <w:r>
              <w:rPr>
                <w:webHidden/>
              </w:rPr>
              <w:instrText xml:space="preserve"> PAGEREF _Toc81059658 \h </w:instrText>
            </w:r>
            <w:r>
              <w:rPr>
                <w:webHidden/>
              </w:rPr>
            </w:r>
            <w:r>
              <w:rPr>
                <w:webHidden/>
              </w:rPr>
              <w:fldChar w:fldCharType="separate"/>
            </w:r>
            <w:r>
              <w:rPr>
                <w:webHidden/>
              </w:rPr>
              <w:t>34</w:t>
            </w:r>
            <w:r>
              <w:rPr>
                <w:webHidden/>
              </w:rPr>
              <w:fldChar w:fldCharType="end"/>
            </w:r>
          </w:hyperlink>
          <w:r w:rsidR="00015059">
            <w:rPr>
              <w:sz w:val="24"/>
              <w:szCs w:val="24"/>
            </w:rPr>
            <w:fldChar w:fldCharType="end"/>
          </w:r>
        </w:p>
      </w:sdtContent>
    </w:sdt>
    <w:bookmarkStart w:id="38" w:name="_Toc81059581" w:displacedByCustomXml="prev"/>
    <w:p w14:paraId="568DD24F" w14:textId="77777777" w:rsidR="00B2383C" w:rsidRDefault="00B2383C">
      <w:pPr>
        <w:rPr>
          <w:rFonts w:ascii="Algerian" w:eastAsia="Times New Roman" w:hAnsi="Algerian" w:cs="Times New Roman"/>
          <w:b/>
          <w:bCs/>
          <w:color w:val="CC0000"/>
          <w:kern w:val="36"/>
          <w:sz w:val="48"/>
          <w:szCs w:val="48"/>
          <w:lang w:eastAsia="en-AU"/>
        </w:rPr>
      </w:pPr>
      <w:r>
        <w:br w:type="page"/>
      </w:r>
    </w:p>
    <w:p w14:paraId="12D516A3" w14:textId="2A428FA7" w:rsidR="00CE1F51" w:rsidRPr="00B2383C" w:rsidRDefault="00CE1F51" w:rsidP="00B2383C">
      <w:pPr>
        <w:pStyle w:val="Heading1"/>
        <w:rPr>
          <w:rFonts w:asciiTheme="majorHAnsi" w:hAnsiTheme="majorHAnsi" w:cstheme="majorBidi"/>
          <w:noProof/>
          <w:color w:val="2F5496" w:themeColor="accent1" w:themeShade="BF"/>
          <w:sz w:val="32"/>
          <w:szCs w:val="32"/>
        </w:rPr>
      </w:pPr>
      <w:r w:rsidRPr="009C34C9">
        <w:lastRenderedPageBreak/>
        <w:t xml:space="preserve">Module </w:t>
      </w:r>
      <w:r w:rsidR="0002784B">
        <w:t>1</w:t>
      </w:r>
      <w:r w:rsidRPr="009C34C9">
        <w:t>: Kinematics</w:t>
      </w:r>
      <w:bookmarkEnd w:id="38"/>
    </w:p>
    <w:p w14:paraId="13D21EFE" w14:textId="77777777" w:rsidR="00CE1F51" w:rsidRPr="009C34C9" w:rsidRDefault="00CE1F51" w:rsidP="00CE1F51">
      <w:pPr>
        <w:pStyle w:val="Heading2"/>
        <w:rPr>
          <w:sz w:val="24"/>
          <w:szCs w:val="24"/>
        </w:rPr>
      </w:pPr>
      <w:bookmarkStart w:id="39" w:name="_Toc21887870"/>
      <w:bookmarkStart w:id="40" w:name="_Toc81059582"/>
      <w:r w:rsidRPr="009C34C9">
        <w:t xml:space="preserve">Base </w:t>
      </w:r>
      <w:r w:rsidRPr="00DB0DB5">
        <w:t>Units</w:t>
      </w:r>
      <w:bookmarkEnd w:id="39"/>
      <w:bookmarkEnd w:id="40"/>
    </w:p>
    <w:p w14:paraId="7EFBBD74" w14:textId="77777777" w:rsidR="00CE1F51" w:rsidRPr="00B20ACA" w:rsidRDefault="00CE1F51" w:rsidP="00CE1F51">
      <w:pPr>
        <w:spacing w:after="0" w:line="240" w:lineRule="auto"/>
        <w:rPr>
          <w:rFonts w:eastAsia="Times New Roman" w:cs="Arial"/>
          <w:color w:val="000000"/>
          <w:lang w:eastAsia="en-AU"/>
        </w:rPr>
      </w:pPr>
      <w:r w:rsidRPr="009C34C9">
        <w:rPr>
          <w:rFonts w:eastAsia="Times New Roman" w:cs="Arial"/>
          <w:color w:val="000000"/>
          <w:lang w:eastAsia="en-AU"/>
        </w:rPr>
        <w:t>Mass (</w:t>
      </w:r>
      <m:oMath>
        <m:r>
          <w:rPr>
            <w:rFonts w:ascii="Cambria Math" w:eastAsia="Times New Roman" w:hAnsi="Cambria Math" w:cs="Arial"/>
            <w:color w:val="000000"/>
            <w:lang w:eastAsia="en-AU"/>
          </w:rPr>
          <m:t>m</m:t>
        </m:r>
      </m:oMath>
      <w:r w:rsidRPr="009C34C9">
        <w:rPr>
          <w:rFonts w:eastAsia="Times New Roman" w:cs="Arial"/>
          <w:color w:val="000000"/>
          <w:lang w:eastAsia="en-AU"/>
        </w:rPr>
        <w:t xml:space="preserve">) </w:t>
      </w:r>
      <w:r w:rsidRPr="00D344EA">
        <w:rPr>
          <w:rFonts w:eastAsia="Times New Roman" w:cs="Arial"/>
          <w:color w:val="000000"/>
          <w:lang w:eastAsia="en-AU"/>
        </w:rPr>
        <w:t>–</w:t>
      </w:r>
      <w:r w:rsidRPr="009C34C9">
        <w:rPr>
          <w:rFonts w:eastAsia="Times New Roman" w:cs="Arial"/>
          <w:color w:val="000000"/>
          <w:lang w:eastAsia="en-AU"/>
        </w:rPr>
        <w:t xml:space="preserve"> Kilograms (</w:t>
      </w:r>
      <m:oMath>
        <m:r>
          <w:rPr>
            <w:rFonts w:ascii="Cambria Math" w:eastAsia="Times New Roman" w:hAnsi="Cambria Math" w:cs="Arial"/>
            <w:color w:val="000000"/>
            <w:lang w:eastAsia="en-AU"/>
          </w:rPr>
          <m:t>kg</m:t>
        </m:r>
      </m:oMath>
      <w:r w:rsidRPr="009C34C9">
        <w:rPr>
          <w:rFonts w:eastAsia="Times New Roman" w:cs="Arial"/>
          <w:color w:val="000000"/>
          <w:lang w:eastAsia="en-AU"/>
        </w:rPr>
        <w:t>)</w:t>
      </w:r>
    </w:p>
    <w:p w14:paraId="1A9FFA69" w14:textId="77777777" w:rsidR="00CE1F51" w:rsidRPr="009C34C9" w:rsidRDefault="00CE1F51" w:rsidP="00CE1F51">
      <w:pPr>
        <w:spacing w:after="0" w:line="240" w:lineRule="auto"/>
        <w:rPr>
          <w:rFonts w:eastAsia="Times New Roman" w:cs="Times New Roman"/>
          <w:sz w:val="24"/>
          <w:szCs w:val="24"/>
          <w:lang w:eastAsia="en-AU"/>
        </w:rPr>
      </w:pPr>
      <w:r w:rsidRPr="009C34C9">
        <w:rPr>
          <w:rFonts w:eastAsia="Times New Roman" w:cs="Arial"/>
          <w:color w:val="000000"/>
          <w:lang w:eastAsia="en-AU"/>
        </w:rPr>
        <w:t>Distance (</w:t>
      </w:r>
      <m:oMath>
        <m:r>
          <w:rPr>
            <w:rFonts w:ascii="Cambria Math" w:eastAsia="Times New Roman" w:hAnsi="Cambria Math" w:cs="Arial"/>
            <w:color w:val="000000"/>
            <w:lang w:eastAsia="en-AU"/>
          </w:rPr>
          <m:t>s</m:t>
        </m:r>
      </m:oMath>
      <w:r w:rsidRPr="009C34C9">
        <w:rPr>
          <w:rFonts w:eastAsia="Times New Roman" w:cs="Arial"/>
          <w:color w:val="000000"/>
          <w:lang w:eastAsia="en-AU"/>
        </w:rPr>
        <w:t xml:space="preserve">) </w:t>
      </w:r>
      <w:r w:rsidRPr="00D344EA">
        <w:rPr>
          <w:rFonts w:eastAsia="Times New Roman" w:cs="Arial"/>
          <w:color w:val="000000"/>
          <w:lang w:eastAsia="en-AU"/>
        </w:rPr>
        <w:t>–</w:t>
      </w:r>
      <w:r w:rsidRPr="009C34C9">
        <w:rPr>
          <w:rFonts w:eastAsia="Times New Roman" w:cs="Arial"/>
          <w:color w:val="000000"/>
          <w:lang w:eastAsia="en-AU"/>
        </w:rPr>
        <w:t xml:space="preserve"> metres (</w:t>
      </w:r>
      <m:oMath>
        <m:r>
          <w:rPr>
            <w:rFonts w:ascii="Cambria Math" w:eastAsia="Times New Roman" w:hAnsi="Cambria Math" w:cs="Arial"/>
            <w:color w:val="000000"/>
            <w:lang w:eastAsia="en-AU"/>
          </w:rPr>
          <m:t>m</m:t>
        </m:r>
      </m:oMath>
      <w:r w:rsidRPr="009C34C9">
        <w:rPr>
          <w:rFonts w:eastAsia="Times New Roman" w:cs="Arial"/>
          <w:color w:val="000000"/>
          <w:lang w:eastAsia="en-AU"/>
        </w:rPr>
        <w:t>)</w:t>
      </w:r>
    </w:p>
    <w:p w14:paraId="06565DF2" w14:textId="77777777" w:rsidR="00CE1F51" w:rsidRPr="009C34C9" w:rsidRDefault="00CE1F51" w:rsidP="00CE1F51">
      <w:pPr>
        <w:spacing w:after="0" w:line="240" w:lineRule="auto"/>
        <w:rPr>
          <w:rFonts w:eastAsia="Times New Roman" w:cs="Times New Roman"/>
          <w:sz w:val="24"/>
          <w:szCs w:val="24"/>
          <w:lang w:eastAsia="en-AU"/>
        </w:rPr>
      </w:pPr>
      <w:r w:rsidRPr="009C34C9">
        <w:rPr>
          <w:rFonts w:eastAsia="Times New Roman" w:cs="Arial"/>
          <w:color w:val="000000"/>
          <w:lang w:eastAsia="en-AU"/>
        </w:rPr>
        <w:t>Displacement (</w:t>
      </w:r>
      <m:oMath>
        <m:acc>
          <m:accPr>
            <m:chr m:val="⃑"/>
            <m:ctrlPr>
              <w:rPr>
                <w:rFonts w:ascii="Cambria Math" w:eastAsia="Times New Roman" w:hAnsi="Cambria Math" w:cs="Arial"/>
                <w:i/>
                <w:color w:val="000000"/>
                <w:lang w:eastAsia="en-AU"/>
              </w:rPr>
            </m:ctrlPr>
          </m:accPr>
          <m:e>
            <m:r>
              <w:rPr>
                <w:rFonts w:ascii="Cambria Math" w:eastAsia="Times New Roman" w:hAnsi="Cambria Math" w:cs="Arial"/>
                <w:color w:val="000000"/>
                <w:lang w:eastAsia="en-AU"/>
              </w:rPr>
              <m:t>s</m:t>
            </m:r>
          </m:e>
        </m:acc>
      </m:oMath>
      <w:r w:rsidRPr="009C34C9">
        <w:rPr>
          <w:rFonts w:eastAsia="Times New Roman" w:cs="Arial"/>
          <w:color w:val="000000"/>
          <w:lang w:eastAsia="en-AU"/>
        </w:rPr>
        <w:t xml:space="preserve">) </w:t>
      </w:r>
      <w:r>
        <w:rPr>
          <w:rFonts w:eastAsia="Times New Roman" w:cs="Arial"/>
          <w:color w:val="000000"/>
          <w:lang w:eastAsia="en-AU"/>
        </w:rPr>
        <w:t>–</w:t>
      </w:r>
      <w:r w:rsidRPr="009C34C9">
        <w:rPr>
          <w:rFonts w:eastAsia="Times New Roman" w:cs="Arial"/>
          <w:color w:val="000000"/>
          <w:lang w:eastAsia="en-AU"/>
        </w:rPr>
        <w:t xml:space="preserve"> metres</w:t>
      </w:r>
      <w:r>
        <w:rPr>
          <w:rFonts w:eastAsia="Times New Roman" w:cs="Arial"/>
          <w:color w:val="000000"/>
          <w:lang w:eastAsia="en-AU"/>
        </w:rPr>
        <w:t xml:space="preserve"> (</w:t>
      </w:r>
      <m:oMath>
        <m:r>
          <w:rPr>
            <w:rFonts w:ascii="Cambria Math" w:eastAsia="Times New Roman" w:hAnsi="Cambria Math" w:cs="Arial"/>
            <w:color w:val="000000"/>
            <w:lang w:eastAsia="en-AU"/>
          </w:rPr>
          <m:t>m</m:t>
        </m:r>
      </m:oMath>
      <w:r>
        <w:rPr>
          <w:rFonts w:eastAsia="Times New Roman" w:cs="Arial"/>
          <w:color w:val="000000"/>
          <w:lang w:eastAsia="en-AU"/>
        </w:rPr>
        <w:t>)</w:t>
      </w:r>
    </w:p>
    <w:p w14:paraId="3A5ED18D" w14:textId="77777777" w:rsidR="00CE1F51" w:rsidRPr="009C34C9" w:rsidRDefault="00CE1F51" w:rsidP="00CE1F51">
      <w:pPr>
        <w:spacing w:after="0" w:line="240" w:lineRule="auto"/>
        <w:rPr>
          <w:rFonts w:eastAsia="Times New Roman" w:cs="Times New Roman"/>
          <w:sz w:val="24"/>
          <w:szCs w:val="24"/>
          <w:lang w:eastAsia="en-AU"/>
        </w:rPr>
      </w:pPr>
      <w:r w:rsidRPr="009C34C9">
        <w:rPr>
          <w:rFonts w:eastAsia="Times New Roman" w:cs="Arial"/>
          <w:color w:val="000000"/>
          <w:lang w:eastAsia="en-AU"/>
        </w:rPr>
        <w:t>Time (</w:t>
      </w:r>
      <m:oMath>
        <m:r>
          <w:rPr>
            <w:rFonts w:ascii="Cambria Math" w:eastAsia="Times New Roman" w:hAnsi="Cambria Math" w:cs="Arial"/>
            <w:color w:val="000000"/>
            <w:lang w:eastAsia="en-AU"/>
          </w:rPr>
          <m:t>t</m:t>
        </m:r>
      </m:oMath>
      <w:r w:rsidRPr="009C34C9">
        <w:rPr>
          <w:rFonts w:eastAsia="Times New Roman" w:cs="Arial"/>
          <w:color w:val="000000"/>
          <w:lang w:eastAsia="en-AU"/>
        </w:rPr>
        <w:t xml:space="preserve">) </w:t>
      </w:r>
      <w:r w:rsidRPr="00D344EA">
        <w:rPr>
          <w:rFonts w:eastAsia="Times New Roman" w:cs="Arial"/>
          <w:color w:val="000000"/>
          <w:lang w:eastAsia="en-AU"/>
        </w:rPr>
        <w:t>–</w:t>
      </w:r>
      <w:r w:rsidRPr="009C34C9">
        <w:rPr>
          <w:rFonts w:eastAsia="Times New Roman" w:cs="Arial"/>
          <w:color w:val="000000"/>
          <w:lang w:eastAsia="en-AU"/>
        </w:rPr>
        <w:t xml:space="preserve"> Seconds (</w:t>
      </w:r>
      <m:oMath>
        <m:r>
          <w:rPr>
            <w:rFonts w:ascii="Cambria Math" w:eastAsia="Times New Roman" w:hAnsi="Cambria Math" w:cs="Arial"/>
            <w:color w:val="000000"/>
            <w:lang w:eastAsia="en-AU"/>
          </w:rPr>
          <m:t>s</m:t>
        </m:r>
      </m:oMath>
      <w:r w:rsidRPr="009C34C9">
        <w:rPr>
          <w:rFonts w:eastAsia="Times New Roman" w:cs="Arial"/>
          <w:color w:val="000000"/>
          <w:lang w:eastAsia="en-AU"/>
        </w:rPr>
        <w:t>)</w:t>
      </w:r>
    </w:p>
    <w:p w14:paraId="6299D062" w14:textId="77777777" w:rsidR="00CE1F51" w:rsidRPr="009C34C9" w:rsidRDefault="00CE1F51" w:rsidP="00CE1F51">
      <w:pPr>
        <w:spacing w:after="0" w:line="240" w:lineRule="auto"/>
        <w:rPr>
          <w:rFonts w:asciiTheme="majorHAnsi" w:eastAsia="Times New Roman" w:hAnsiTheme="majorHAnsi" w:cstheme="majorHAnsi"/>
          <w:sz w:val="24"/>
          <w:szCs w:val="24"/>
          <w:lang w:eastAsia="en-AU"/>
        </w:rPr>
      </w:pPr>
      <w:r w:rsidRPr="009C34C9">
        <w:rPr>
          <w:rFonts w:eastAsia="Times New Roman" w:cs="Arial"/>
          <w:color w:val="000000"/>
          <w:lang w:eastAsia="en-AU"/>
        </w:rPr>
        <w:t>Speed (</w:t>
      </w:r>
      <m:oMath>
        <m:r>
          <w:rPr>
            <w:rFonts w:ascii="Cambria Math" w:eastAsia="Times New Roman" w:hAnsi="Cambria Math" w:cs="Arial"/>
            <w:color w:val="000000"/>
            <w:lang w:eastAsia="en-AU"/>
          </w:rPr>
          <m:t>v</m:t>
        </m:r>
      </m:oMath>
      <w:r w:rsidRPr="009C34C9">
        <w:rPr>
          <w:rFonts w:eastAsia="Times New Roman" w:cs="Arial"/>
          <w:color w:val="000000"/>
          <w:lang w:eastAsia="en-AU"/>
        </w:rPr>
        <w:t xml:space="preserve">) </w:t>
      </w:r>
      <w:r>
        <w:rPr>
          <w:rFonts w:eastAsia="Times New Roman" w:cs="Arial"/>
          <w:color w:val="000000"/>
          <w:lang w:eastAsia="en-AU"/>
        </w:rPr>
        <w:t>–</w:t>
      </w:r>
      <w:r w:rsidRPr="009C34C9">
        <w:rPr>
          <w:rFonts w:eastAsia="Times New Roman" w:cs="Arial"/>
          <w:color w:val="000000"/>
          <w:lang w:eastAsia="en-AU"/>
        </w:rPr>
        <w:t xml:space="preserve"> </w:t>
      </w:r>
      <w:r>
        <w:rPr>
          <w:rFonts w:eastAsia="Times New Roman" w:cs="Arial"/>
          <w:color w:val="000000"/>
          <w:lang w:eastAsia="en-AU"/>
        </w:rPr>
        <w:t>Metres per second (</w:t>
      </w:r>
      <m:oMath>
        <m:r>
          <w:rPr>
            <w:rFonts w:ascii="Cambria Math" w:eastAsia="Times New Roman" w:hAnsi="Cambria Math" w:cs="Arial"/>
            <w:color w:val="000000"/>
            <w:lang w:eastAsia="en-AU"/>
          </w:rPr>
          <m:t>m</m:t>
        </m:r>
        <m:sSup>
          <m:sSupPr>
            <m:ctrlPr>
              <w:rPr>
                <w:rFonts w:ascii="Cambria Math" w:eastAsia="Times New Roman" w:hAnsi="Cambria Math" w:cs="Arial"/>
                <w:i/>
                <w:iCs/>
                <w:color w:val="000000"/>
                <w:lang w:eastAsia="en-AU"/>
              </w:rPr>
            </m:ctrlPr>
          </m:sSupPr>
          <m:e>
            <m:r>
              <w:rPr>
                <w:rFonts w:ascii="Cambria Math" w:eastAsia="Times New Roman" w:hAnsi="Cambria Math" w:cs="Arial"/>
                <w:color w:val="000000"/>
                <w:lang w:eastAsia="en-AU"/>
              </w:rPr>
              <m:t>s</m:t>
            </m:r>
          </m:e>
          <m:sup>
            <m:r>
              <w:rPr>
                <w:rFonts w:ascii="Cambria Math" w:eastAsia="Times New Roman" w:hAnsi="Cambria Math" w:cs="Arial"/>
                <w:color w:val="000000"/>
                <w:lang w:eastAsia="en-AU"/>
              </w:rPr>
              <m:t>-1</m:t>
            </m:r>
          </m:sup>
        </m:sSup>
      </m:oMath>
      <w:r>
        <w:rPr>
          <w:rFonts w:eastAsia="Times New Roman" w:cs="Arial"/>
          <w:iCs/>
          <w:color w:val="000000"/>
          <w:lang w:eastAsia="en-AU"/>
        </w:rPr>
        <w:t xml:space="preserve"> </w:t>
      </w:r>
      <w:r>
        <w:rPr>
          <w:rFonts w:eastAsia="Times New Roman" w:cs="Arial"/>
          <w:b/>
          <w:bCs/>
          <w:iCs/>
          <w:color w:val="000000"/>
          <w:lang w:eastAsia="en-AU"/>
        </w:rPr>
        <w:t>or</w:t>
      </w:r>
      <w:r>
        <w:rPr>
          <w:rFonts w:ascii="Cambria Math" w:eastAsia="Times New Roman" w:hAnsi="Cambria Math" w:cs="Arial"/>
          <w:i/>
          <w:color w:val="000000"/>
          <w:lang w:eastAsia="en-AU"/>
        </w:rPr>
        <w:t xml:space="preserve"> </w:t>
      </w:r>
      <m:oMath>
        <m:r>
          <w:rPr>
            <w:rFonts w:ascii="Cambria Math" w:eastAsia="Times New Roman" w:hAnsi="Cambria Math" w:cs="Arial"/>
            <w:color w:val="000000"/>
            <w:lang w:eastAsia="en-AU"/>
          </w:rPr>
          <m:t>m/s</m:t>
        </m:r>
      </m:oMath>
      <w:r>
        <w:rPr>
          <w:rFonts w:eastAsia="Times New Roman" w:cs="Arial"/>
          <w:color w:val="000000"/>
          <w:lang w:eastAsia="en-AU"/>
        </w:rPr>
        <w:t>)</w:t>
      </w:r>
    </w:p>
    <w:p w14:paraId="41DC285A" w14:textId="77777777" w:rsidR="00CE1F51" w:rsidRPr="003F60AC" w:rsidRDefault="00CE1F51" w:rsidP="00CE1F51">
      <w:pPr>
        <w:spacing w:after="0" w:line="240" w:lineRule="auto"/>
        <w:rPr>
          <w:rFonts w:eastAsia="Times New Roman" w:cs="Arial"/>
          <w:iCs/>
          <w:color w:val="000000"/>
          <w:lang w:eastAsia="en-AU"/>
        </w:rPr>
      </w:pPr>
      <w:r w:rsidRPr="009C34C9">
        <w:rPr>
          <w:rFonts w:eastAsia="Times New Roman" w:cs="Arial"/>
          <w:color w:val="000000"/>
          <w:lang w:eastAsia="en-AU"/>
        </w:rPr>
        <w:t>Velocity (</w:t>
      </w:r>
      <m:oMath>
        <m:acc>
          <m:accPr>
            <m:chr m:val="⃑"/>
            <m:ctrlPr>
              <w:rPr>
                <w:rFonts w:ascii="Cambria Math" w:eastAsia="Times New Roman" w:hAnsi="Cambria Math" w:cs="Arial"/>
                <w:i/>
                <w:color w:val="000000"/>
                <w:lang w:eastAsia="en-AU"/>
              </w:rPr>
            </m:ctrlPr>
          </m:accPr>
          <m:e>
            <m:r>
              <w:rPr>
                <w:rFonts w:ascii="Cambria Math" w:eastAsia="Times New Roman" w:hAnsi="Cambria Math" w:cs="Arial"/>
                <w:color w:val="000000"/>
                <w:lang w:eastAsia="en-AU"/>
              </w:rPr>
              <m:t>v</m:t>
            </m:r>
          </m:e>
        </m:acc>
      </m:oMath>
      <w:r w:rsidRPr="009C34C9">
        <w:rPr>
          <w:rFonts w:eastAsia="Times New Roman" w:cs="Arial"/>
          <w:color w:val="000000"/>
          <w:lang w:eastAsia="en-AU"/>
        </w:rPr>
        <w:t xml:space="preserve">) </w:t>
      </w:r>
      <w:r w:rsidRPr="00D344EA">
        <w:rPr>
          <w:rFonts w:eastAsia="Times New Roman" w:cs="Arial"/>
          <w:color w:val="000000"/>
          <w:lang w:eastAsia="en-AU"/>
        </w:rPr>
        <w:t>–</w:t>
      </w:r>
      <w:r>
        <w:rPr>
          <w:rFonts w:eastAsia="Times New Roman" w:cs="Arial"/>
          <w:color w:val="000000"/>
          <w:lang w:eastAsia="en-AU"/>
        </w:rPr>
        <w:t xml:space="preserve"> Metres per second (</w:t>
      </w:r>
      <m:oMath>
        <m:r>
          <w:rPr>
            <w:rFonts w:ascii="Cambria Math" w:eastAsia="Times New Roman" w:hAnsi="Cambria Math" w:cs="Arial"/>
            <w:color w:val="000000"/>
            <w:lang w:eastAsia="en-AU"/>
          </w:rPr>
          <m:t>m</m:t>
        </m:r>
        <m:sSup>
          <m:sSupPr>
            <m:ctrlPr>
              <w:rPr>
                <w:rFonts w:ascii="Cambria Math" w:eastAsia="Times New Roman" w:hAnsi="Cambria Math" w:cs="Arial"/>
                <w:i/>
                <w:iCs/>
                <w:color w:val="000000"/>
                <w:lang w:eastAsia="en-AU"/>
              </w:rPr>
            </m:ctrlPr>
          </m:sSupPr>
          <m:e>
            <m:r>
              <w:rPr>
                <w:rFonts w:ascii="Cambria Math" w:eastAsia="Times New Roman" w:hAnsi="Cambria Math" w:cs="Arial"/>
                <w:color w:val="000000"/>
                <w:lang w:eastAsia="en-AU"/>
              </w:rPr>
              <m:t>s</m:t>
            </m:r>
          </m:e>
          <m:sup>
            <m:r>
              <w:rPr>
                <w:rFonts w:ascii="Cambria Math" w:eastAsia="Times New Roman" w:hAnsi="Cambria Math" w:cs="Arial"/>
                <w:color w:val="000000"/>
                <w:lang w:eastAsia="en-AU"/>
              </w:rPr>
              <m:t>-1</m:t>
            </m:r>
          </m:sup>
        </m:sSup>
      </m:oMath>
      <w:r>
        <w:rPr>
          <w:rFonts w:eastAsia="Times New Roman" w:cs="Arial"/>
          <w:iCs/>
          <w:color w:val="000000"/>
          <w:lang w:eastAsia="en-AU"/>
        </w:rPr>
        <w:t xml:space="preserve"> </w:t>
      </w:r>
      <w:r>
        <w:rPr>
          <w:rFonts w:eastAsia="Times New Roman" w:cs="Arial"/>
          <w:b/>
          <w:bCs/>
          <w:iCs/>
          <w:color w:val="000000"/>
          <w:lang w:eastAsia="en-AU"/>
        </w:rPr>
        <w:t>or</w:t>
      </w:r>
      <w:r>
        <w:rPr>
          <w:rFonts w:eastAsia="Times New Roman" w:cs="Arial"/>
          <w:iCs/>
          <w:color w:val="000000"/>
          <w:lang w:eastAsia="en-AU"/>
        </w:rPr>
        <w:t xml:space="preserve"> </w:t>
      </w:r>
      <m:oMath>
        <m:r>
          <w:rPr>
            <w:rFonts w:ascii="Cambria Math" w:eastAsia="Times New Roman" w:hAnsi="Cambria Math" w:cs="Arial"/>
            <w:color w:val="000000"/>
            <w:lang w:eastAsia="en-AU"/>
          </w:rPr>
          <m:t>m/s</m:t>
        </m:r>
      </m:oMath>
      <w:r>
        <w:rPr>
          <w:rFonts w:eastAsia="Times New Roman" w:cs="Arial"/>
          <w:color w:val="000000"/>
          <w:lang w:eastAsia="en-AU"/>
        </w:rPr>
        <w:t>)</w:t>
      </w:r>
    </w:p>
    <w:p w14:paraId="3604DBFD" w14:textId="77777777" w:rsidR="00CE1F51" w:rsidRPr="009C34C9" w:rsidRDefault="00CE1F51" w:rsidP="00CE1F51">
      <w:pPr>
        <w:spacing w:after="0" w:line="240" w:lineRule="auto"/>
        <w:rPr>
          <w:rFonts w:eastAsia="Times New Roman" w:cs="Times New Roman"/>
          <w:sz w:val="24"/>
          <w:szCs w:val="24"/>
          <w:lang w:eastAsia="en-AU"/>
        </w:rPr>
      </w:pPr>
      <w:r w:rsidRPr="009C34C9">
        <w:rPr>
          <w:rFonts w:eastAsia="Times New Roman" w:cs="Arial"/>
          <w:color w:val="000000"/>
          <w:lang w:eastAsia="en-AU"/>
        </w:rPr>
        <w:t>Acceleration (</w:t>
      </w:r>
      <m:oMath>
        <m:acc>
          <m:accPr>
            <m:chr m:val="⃑"/>
            <m:ctrlPr>
              <w:rPr>
                <w:rFonts w:ascii="Cambria Math" w:eastAsia="Times New Roman" w:hAnsi="Cambria Math" w:cs="Arial"/>
                <w:i/>
                <w:color w:val="000000"/>
                <w:lang w:eastAsia="en-AU"/>
              </w:rPr>
            </m:ctrlPr>
          </m:accPr>
          <m:e>
            <m:r>
              <w:rPr>
                <w:rFonts w:ascii="Cambria Math" w:eastAsia="Times New Roman" w:hAnsi="Cambria Math" w:cs="Arial"/>
                <w:color w:val="000000"/>
                <w:lang w:eastAsia="en-AU"/>
              </w:rPr>
              <m:t>a</m:t>
            </m:r>
          </m:e>
        </m:acc>
      </m:oMath>
      <w:r>
        <w:rPr>
          <w:rFonts w:eastAsia="Times New Roman" w:cs="Arial"/>
          <w:color w:val="000000"/>
          <w:lang w:eastAsia="en-AU"/>
        </w:rPr>
        <w:t>)</w:t>
      </w:r>
      <w:r w:rsidRPr="009C34C9">
        <w:rPr>
          <w:rFonts w:eastAsia="Times New Roman" w:cs="Arial"/>
          <w:color w:val="000000"/>
          <w:lang w:eastAsia="en-AU"/>
        </w:rPr>
        <w:t xml:space="preserve"> </w:t>
      </w:r>
      <w:r>
        <w:rPr>
          <w:rFonts w:eastAsia="Times New Roman" w:cs="Arial"/>
          <w:color w:val="000000"/>
          <w:lang w:eastAsia="en-AU"/>
        </w:rPr>
        <w:t>–</w:t>
      </w:r>
      <w:r w:rsidRPr="009C34C9">
        <w:rPr>
          <w:rFonts w:eastAsia="Times New Roman" w:cs="Arial"/>
          <w:color w:val="000000"/>
          <w:lang w:eastAsia="en-AU"/>
        </w:rPr>
        <w:t xml:space="preserve"> </w:t>
      </w:r>
      <w:r>
        <w:rPr>
          <w:rFonts w:eastAsia="Times New Roman" w:cs="Arial"/>
          <w:color w:val="000000"/>
          <w:lang w:eastAsia="en-AU"/>
        </w:rPr>
        <w:t>(</w:t>
      </w:r>
      <m:oMath>
        <m:r>
          <w:rPr>
            <w:rFonts w:ascii="Cambria Math" w:eastAsia="Times New Roman" w:hAnsi="Cambria Math" w:cs="Arial"/>
            <w:color w:val="000000"/>
            <w:lang w:eastAsia="en-AU"/>
          </w:rPr>
          <m:t>m</m:t>
        </m:r>
        <m:sSup>
          <m:sSupPr>
            <m:ctrlPr>
              <w:rPr>
                <w:rFonts w:ascii="Cambria Math" w:eastAsia="Times New Roman" w:hAnsi="Cambria Math" w:cs="Arial"/>
                <w:i/>
                <w:iCs/>
                <w:color w:val="000000"/>
                <w:lang w:eastAsia="en-AU"/>
              </w:rPr>
            </m:ctrlPr>
          </m:sSupPr>
          <m:e>
            <m:r>
              <w:rPr>
                <w:rFonts w:ascii="Cambria Math" w:eastAsia="Times New Roman" w:hAnsi="Cambria Math" w:cs="Arial"/>
                <w:color w:val="000000"/>
                <w:lang w:eastAsia="en-AU"/>
              </w:rPr>
              <m:t>s</m:t>
            </m:r>
          </m:e>
          <m:sup>
            <m:r>
              <w:rPr>
                <w:rFonts w:ascii="Cambria Math" w:eastAsia="Times New Roman" w:hAnsi="Cambria Math" w:cs="Arial"/>
                <w:color w:val="000000"/>
                <w:lang w:eastAsia="en-AU"/>
              </w:rPr>
              <m:t>-2</m:t>
            </m:r>
          </m:sup>
        </m:sSup>
      </m:oMath>
      <w:r>
        <w:rPr>
          <w:rFonts w:eastAsia="Times New Roman" w:cs="Arial"/>
          <w:iCs/>
          <w:color w:val="000000"/>
          <w:lang w:eastAsia="en-AU"/>
        </w:rPr>
        <w:t xml:space="preserve"> </w:t>
      </w:r>
      <w:r>
        <w:rPr>
          <w:rFonts w:eastAsia="Times New Roman" w:cs="Arial"/>
          <w:b/>
          <w:bCs/>
          <w:iCs/>
          <w:color w:val="000000"/>
          <w:lang w:eastAsia="en-AU"/>
        </w:rPr>
        <w:t>or</w:t>
      </w:r>
      <w:r>
        <w:rPr>
          <w:rFonts w:eastAsia="Times New Roman" w:cs="Arial"/>
          <w:iCs/>
          <w:color w:val="000000"/>
          <w:lang w:eastAsia="en-AU"/>
        </w:rPr>
        <w:t xml:space="preserve"> </w:t>
      </w:r>
      <m:oMath>
        <m:r>
          <w:rPr>
            <w:rFonts w:ascii="Cambria Math" w:eastAsia="Times New Roman" w:hAnsi="Cambria Math" w:cs="Arial"/>
            <w:color w:val="000000"/>
            <w:lang w:eastAsia="en-AU"/>
          </w:rPr>
          <m:t>m/</m:t>
        </m:r>
        <m:sSup>
          <m:sSupPr>
            <m:ctrlPr>
              <w:rPr>
                <w:rFonts w:ascii="Cambria Math" w:eastAsia="Times New Roman" w:hAnsi="Cambria Math" w:cs="Arial"/>
                <w:i/>
                <w:color w:val="000000"/>
                <w:lang w:eastAsia="en-AU"/>
              </w:rPr>
            </m:ctrlPr>
          </m:sSupPr>
          <m:e>
            <m:r>
              <w:rPr>
                <w:rFonts w:ascii="Cambria Math" w:eastAsia="Times New Roman" w:hAnsi="Cambria Math" w:cs="Arial"/>
                <w:color w:val="000000"/>
                <w:lang w:eastAsia="en-AU"/>
              </w:rPr>
              <m:t>s</m:t>
            </m:r>
          </m:e>
          <m:sup>
            <m:r>
              <w:rPr>
                <w:rFonts w:ascii="Cambria Math" w:eastAsia="Times New Roman" w:hAnsi="Cambria Math" w:cs="Arial"/>
                <w:color w:val="000000"/>
                <w:lang w:eastAsia="en-AU"/>
              </w:rPr>
              <m:t>2</m:t>
            </m:r>
          </m:sup>
        </m:sSup>
      </m:oMath>
      <w:r>
        <w:rPr>
          <w:rFonts w:ascii="Cambria Math" w:eastAsia="Times New Roman" w:hAnsi="Cambria Math" w:cs="Arial"/>
          <w:i/>
          <w:color w:val="000000"/>
          <w:lang w:eastAsia="en-AU"/>
        </w:rPr>
        <w:t>)</w:t>
      </w:r>
    </w:p>
    <w:p w14:paraId="737843D6" w14:textId="77777777" w:rsidR="00CE1F51" w:rsidRPr="009C34C9" w:rsidRDefault="00CE1F51" w:rsidP="00CE1F51">
      <w:pPr>
        <w:spacing w:after="0" w:line="240" w:lineRule="auto"/>
        <w:rPr>
          <w:rFonts w:eastAsia="Times New Roman" w:cs="Times New Roman"/>
          <w:sz w:val="24"/>
          <w:szCs w:val="24"/>
          <w:lang w:eastAsia="en-AU"/>
        </w:rPr>
      </w:pPr>
    </w:p>
    <w:p w14:paraId="67CF5B28" w14:textId="77777777" w:rsidR="00CE1F51" w:rsidRDefault="00CE1F51" w:rsidP="00CE1F51">
      <w:pPr>
        <w:spacing w:after="0" w:line="240" w:lineRule="auto"/>
        <w:rPr>
          <w:rStyle w:val="Heading2Char"/>
          <w:rFonts w:eastAsiaTheme="minorHAnsi"/>
        </w:rPr>
      </w:pPr>
      <w:bookmarkStart w:id="41" w:name="_Toc21887871"/>
      <w:bookmarkStart w:id="42" w:name="_Toc81059583"/>
      <w:r w:rsidRPr="00F259E5">
        <w:rPr>
          <w:rStyle w:val="Heading2Char"/>
          <w:rFonts w:eastAsiaTheme="minorHAnsi"/>
        </w:rPr>
        <w:t>Equations</w:t>
      </w:r>
      <w:bookmarkEnd w:id="41"/>
      <w:bookmarkEnd w:id="42"/>
    </w:p>
    <w:p w14:paraId="18E8F576" w14:textId="77777777" w:rsidR="00CE1F51" w:rsidRPr="00021B52" w:rsidRDefault="00CE1F51" w:rsidP="00CE1F51">
      <w:pPr>
        <w:spacing w:after="0" w:line="240" w:lineRule="auto"/>
        <w:rPr>
          <w:rFonts w:eastAsia="Times New Roman" w:cs="Times New Roman"/>
          <w:iCs/>
          <w:sz w:val="24"/>
          <w:szCs w:val="24"/>
          <w:lang w:eastAsia="en-AU"/>
        </w:rPr>
      </w:pPr>
      <w:r>
        <w:br/>
      </w:r>
      <m:oMathPara>
        <m:oMathParaPr>
          <m:jc m:val="left"/>
        </m:oMathParaPr>
        <m:oMath>
          <m:r>
            <w:rPr>
              <w:rFonts w:ascii="Cambria Math" w:eastAsia="Times New Roman" w:hAnsi="Cambria Math" w:cs="Times New Roman"/>
              <w:sz w:val="24"/>
              <w:szCs w:val="24"/>
              <w:lang w:eastAsia="en-AU"/>
            </w:rPr>
            <m:t>s=|</m:t>
          </m:r>
          <m:acc>
            <m:accPr>
              <m:chr m:val="⃑"/>
              <m:ctrlPr>
                <w:rPr>
                  <w:rFonts w:ascii="Cambria Math" w:eastAsia="Times New Roman" w:hAnsi="Cambria Math" w:cs="Times New Roman"/>
                  <w:i/>
                  <w:iCs/>
                  <w:sz w:val="24"/>
                  <w:szCs w:val="24"/>
                  <w:lang w:eastAsia="en-AU"/>
                </w:rPr>
              </m:ctrlPr>
            </m:accPr>
            <m:e>
              <m:r>
                <w:rPr>
                  <w:rFonts w:ascii="Cambria Math" w:eastAsia="Times New Roman" w:hAnsi="Cambria Math" w:cs="Times New Roman"/>
                  <w:sz w:val="24"/>
                  <w:szCs w:val="24"/>
                  <w:lang w:eastAsia="en-AU"/>
                </w:rPr>
                <m:t>s</m:t>
              </m:r>
            </m:e>
          </m:acc>
          <m:r>
            <w:rPr>
              <w:rFonts w:ascii="Cambria Math" w:eastAsia="Times New Roman" w:hAnsi="Cambria Math" w:cs="Times New Roman"/>
              <w:sz w:val="24"/>
              <w:szCs w:val="24"/>
              <w:lang w:eastAsia="en-AU"/>
            </w:rPr>
            <m:t>|</m:t>
          </m:r>
        </m:oMath>
      </m:oMathPara>
    </w:p>
    <w:p w14:paraId="3C1D60DF" w14:textId="77777777" w:rsidR="00CE1F51" w:rsidRPr="0062470B" w:rsidRDefault="00CE1F51" w:rsidP="00CE1F51">
      <w:pPr>
        <w:spacing w:after="0" w:line="240" w:lineRule="auto"/>
        <w:rPr>
          <w:rFonts w:eastAsia="Times New Roman" w:cs="Times New Roman"/>
          <w:iCs/>
          <w:sz w:val="24"/>
          <w:szCs w:val="24"/>
          <w:lang w:eastAsia="en-AU"/>
        </w:rPr>
      </w:pPr>
      <m:oMathPara>
        <m:oMathParaPr>
          <m:jc m:val="left"/>
        </m:oMathParaPr>
        <m:oMath>
          <m:r>
            <w:rPr>
              <w:rFonts w:ascii="Cambria Math" w:eastAsia="Times New Roman" w:hAnsi="Cambria Math" w:cs="Times New Roman"/>
              <w:sz w:val="24"/>
              <w:szCs w:val="24"/>
              <w:lang w:eastAsia="en-AU"/>
            </w:rPr>
            <m:t>v=|</m:t>
          </m:r>
          <m:acc>
            <m:accPr>
              <m:chr m:val="⃑"/>
              <m:ctrlPr>
                <w:rPr>
                  <w:rFonts w:ascii="Cambria Math" w:eastAsia="Times New Roman" w:hAnsi="Cambria Math" w:cs="Times New Roman"/>
                  <w:i/>
                  <w:iCs/>
                  <w:sz w:val="24"/>
                  <w:szCs w:val="24"/>
                  <w:lang w:eastAsia="en-AU"/>
                </w:rPr>
              </m:ctrlPr>
            </m:accPr>
            <m:e>
              <m:r>
                <w:rPr>
                  <w:rFonts w:ascii="Cambria Math" w:eastAsia="Times New Roman" w:hAnsi="Cambria Math" w:cs="Times New Roman"/>
                  <w:sz w:val="24"/>
                  <w:szCs w:val="24"/>
                  <w:lang w:eastAsia="en-AU"/>
                </w:rPr>
                <m:t>v</m:t>
              </m:r>
            </m:e>
          </m:acc>
          <m:r>
            <w:rPr>
              <w:rFonts w:ascii="Cambria Math" w:eastAsia="Times New Roman" w:hAnsi="Cambria Math" w:cs="Times New Roman"/>
              <w:sz w:val="24"/>
              <w:szCs w:val="24"/>
              <w:lang w:eastAsia="en-AU"/>
            </w:rPr>
            <m:t>|</m:t>
          </m:r>
        </m:oMath>
      </m:oMathPara>
    </w:p>
    <w:p w14:paraId="4E1A1CE8" w14:textId="77777777" w:rsidR="00CE1F51" w:rsidRDefault="00CE1F51" w:rsidP="00CE1F51">
      <w:pPr>
        <w:spacing w:after="0" w:line="240" w:lineRule="auto"/>
        <w:rPr>
          <w:rFonts w:eastAsiaTheme="minorEastAsia"/>
          <w:iCs/>
          <w:sz w:val="28"/>
          <w:szCs w:val="28"/>
          <w:lang w:eastAsia="en-AU"/>
        </w:rPr>
      </w:pPr>
      <w:r w:rsidRPr="0062470B">
        <w:rPr>
          <w:rFonts w:eastAsia="Times New Roman" w:cs="Times New Roman"/>
          <w:iCs/>
          <w:noProof/>
          <w:sz w:val="24"/>
          <w:szCs w:val="24"/>
          <w:lang w:eastAsia="en-AU"/>
        </w:rPr>
        <mc:AlternateContent>
          <mc:Choice Requires="wps">
            <w:drawing>
              <wp:anchor distT="45720" distB="45720" distL="114300" distR="114300" simplePos="0" relativeHeight="252471296" behindDoc="1" locked="0" layoutInCell="1" allowOverlap="1" wp14:anchorId="09550B82" wp14:editId="1EA71F9E">
                <wp:simplePos x="0" y="0"/>
                <wp:positionH relativeFrom="margin">
                  <wp:align>center</wp:align>
                </wp:positionH>
                <wp:positionV relativeFrom="paragraph">
                  <wp:posOffset>128435</wp:posOffset>
                </wp:positionV>
                <wp:extent cx="4937760" cy="571500"/>
                <wp:effectExtent l="0" t="0" r="15240" b="19050"/>
                <wp:wrapNone/>
                <wp:docPr id="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571500"/>
                        </a:xfrm>
                        <a:prstGeom prst="rect">
                          <a:avLst/>
                        </a:prstGeom>
                        <a:solidFill>
                          <a:srgbClr val="FFFFFF"/>
                        </a:solidFill>
                        <a:ln w="9525">
                          <a:solidFill>
                            <a:schemeClr val="bg1"/>
                          </a:solidFill>
                          <a:miter lim="800000"/>
                          <a:headEnd/>
                          <a:tailEnd/>
                        </a:ln>
                        <a:effectLst/>
                      </wps:spPr>
                      <wps:txbx>
                        <w:txbxContent>
                          <w:p w14:paraId="609D44E7" w14:textId="77777777" w:rsidR="00CE35F2" w:rsidRPr="0062470B" w:rsidRDefault="00CE35F2" w:rsidP="00CE1F51">
                            <w:pPr>
                              <w:rPr>
                                <w:i/>
                                <w:iCs/>
                              </w:rPr>
                            </w:pPr>
                            <w:r w:rsidRPr="0062470B">
                              <w:rPr>
                                <w:i/>
                                <w:iCs/>
                              </w:rPr>
                              <w:t>Distance is equal to the magnitude of Displacement (i.e. without a direction)</w:t>
                            </w:r>
                          </w:p>
                          <w:p w14:paraId="0C69422A" w14:textId="77777777" w:rsidR="00CE35F2" w:rsidRPr="0062470B" w:rsidRDefault="00CE35F2" w:rsidP="00CE1F51">
                            <w:pPr>
                              <w:rPr>
                                <w:i/>
                                <w:iCs/>
                              </w:rPr>
                            </w:pPr>
                            <w:r w:rsidRPr="0062470B">
                              <w:rPr>
                                <w:i/>
                                <w:iCs/>
                              </w:rPr>
                              <w:t>Speed is equal to the magnitude of the Velocity (i.e. without a direction)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550B82" id="_x0000_t202" coordsize="21600,21600" o:spt="202" path="m,l,21600r21600,l21600,xe">
                <v:stroke joinstyle="miter"/>
                <v:path gradientshapeok="t" o:connecttype="rect"/>
              </v:shapetype>
              <v:shape id="Text Box 2" o:spid="_x0000_s1026" type="#_x0000_t202" style="position:absolute;margin-left:0;margin-top:10.1pt;width:388.8pt;height:45pt;z-index:-250845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" strokecolor="white [3212]">
                <v:textbox>
                  <w:txbxContent>
                    <w:p w14:paraId="609D44E7" w14:textId="77777777" w:rsidR="00CE35F2" w:rsidRPr="0062470B" w:rsidRDefault="00CE35F2" w:rsidP="00CE1F51">
                      <w:pPr>
                        <w:rPr>
                          <w:i/>
                          <w:iCs/>
                        </w:rPr>
                      </w:pPr>
                      <w:r w:rsidRPr="0062470B">
                        <w:rPr>
                          <w:i/>
                          <w:iCs/>
                        </w:rPr>
                        <w:t>Distance is equal to the magnitude of Displacement (i.e. without a direction)</w:t>
                      </w:r>
                    </w:p>
                    <w:p w14:paraId="0C69422A" w14:textId="77777777" w:rsidR="00CE35F2" w:rsidRPr="0062470B" w:rsidRDefault="00CE35F2" w:rsidP="00CE1F51">
                      <w:pPr>
                        <w:rPr>
                          <w:i/>
                          <w:iCs/>
                        </w:rPr>
                      </w:pPr>
                      <w:r w:rsidRPr="0062470B">
                        <w:rPr>
                          <w:i/>
                          <w:iCs/>
                        </w:rPr>
                        <w:t>Speed is equal to the magnitude of the Velocity (i.e. without a direction)</w:t>
                      </w:r>
                    </w:p>
                  </w:txbxContent>
                </v:textbox>
                <w10:wrap anchorx="margin"/>
              </v:shape>
            </w:pict>
          </mc:Fallback>
        </mc:AlternateContent>
      </w:r>
    </w:p>
    <w:p w14:paraId="5AD3DE93" w14:textId="77777777" w:rsidR="00CE1F51" w:rsidRDefault="00CE1F51" w:rsidP="00CE1F51">
      <w:pPr>
        <w:spacing w:after="0" w:line="240" w:lineRule="auto"/>
        <w:rPr>
          <w:rFonts w:eastAsiaTheme="minorEastAsia"/>
          <w:iCs/>
          <w:sz w:val="28"/>
          <w:szCs w:val="28"/>
          <w:lang w:eastAsia="en-AU"/>
        </w:rPr>
      </w:pPr>
    </w:p>
    <w:p w14:paraId="0D0E95A2" w14:textId="77777777" w:rsidR="00CE1F51" w:rsidRDefault="00CE1F51" w:rsidP="00CE1F51">
      <w:pPr>
        <w:spacing w:after="0" w:line="240" w:lineRule="auto"/>
        <w:rPr>
          <w:rFonts w:eastAsiaTheme="minorEastAsia"/>
          <w:iCs/>
          <w:sz w:val="28"/>
          <w:szCs w:val="28"/>
          <w:lang w:eastAsia="en-AU"/>
        </w:rPr>
      </w:pPr>
    </w:p>
    <w:p w14:paraId="038F0E5E" w14:textId="77777777" w:rsidR="00CE1F51" w:rsidRDefault="00CE1F51" w:rsidP="00CE1F51">
      <w:pPr>
        <w:spacing w:after="0" w:line="240" w:lineRule="auto"/>
        <w:rPr>
          <w:rFonts w:eastAsiaTheme="minorEastAsia"/>
          <w:iCs/>
          <w:sz w:val="28"/>
          <w:szCs w:val="28"/>
          <w:lang w:eastAsia="en-AU"/>
        </w:rPr>
      </w:pPr>
    </w:p>
    <w:p w14:paraId="2226ED90" w14:textId="77777777" w:rsidR="00CE1F51" w:rsidRDefault="00CE1F51" w:rsidP="00CE1F51">
      <w:pPr>
        <w:spacing w:after="0" w:line="240" w:lineRule="auto"/>
        <w:rPr>
          <w:rFonts w:eastAsiaTheme="minorEastAsia"/>
          <w:iCs/>
          <w:sz w:val="28"/>
          <w:szCs w:val="28"/>
          <w:lang w:eastAsia="en-AU"/>
        </w:rPr>
      </w:pPr>
    </w:p>
    <w:p w14:paraId="4A7476BE" w14:textId="77777777" w:rsidR="00CE1F51" w:rsidRPr="0051764D" w:rsidRDefault="00B2383C" w:rsidP="00CE1F51">
      <w:pPr>
        <w:spacing w:after="0" w:line="240" w:lineRule="auto"/>
        <w:rPr>
          <w:rFonts w:eastAsiaTheme="minorEastAsia"/>
          <w:iCs/>
          <w:sz w:val="28"/>
          <w:szCs w:val="28"/>
          <w:lang w:eastAsia="en-AU"/>
        </w:rPr>
      </w:pPr>
      <m:oMath>
        <m:acc>
          <m:accPr>
            <m:chr m:val="⃑"/>
            <m:ctrlPr>
              <w:rPr>
                <w:rFonts w:ascii="Cambria Math" w:eastAsia="Times New Roman" w:hAnsi="Cambria Math" w:cs="Times New Roman"/>
                <w:i/>
                <w:sz w:val="28"/>
                <w:szCs w:val="28"/>
                <w:lang w:eastAsia="en-AU"/>
              </w:rPr>
            </m:ctrlPr>
          </m:accPr>
          <m:e>
            <m:r>
              <w:rPr>
                <w:rFonts w:ascii="Cambria Math" w:eastAsia="Times New Roman" w:hAnsi="Cambria Math" w:cs="Times New Roman"/>
                <w:sz w:val="28"/>
                <w:szCs w:val="28"/>
                <w:lang w:eastAsia="en-AU"/>
              </w:rPr>
              <m:t>v</m:t>
            </m:r>
          </m:e>
        </m:acc>
        <m:r>
          <w:rPr>
            <w:rFonts w:ascii="Cambria Math" w:eastAsia="Times New Roman" w:hAnsi="Cambria Math" w:cs="Times New Roman"/>
            <w:sz w:val="28"/>
            <w:szCs w:val="28"/>
            <w:lang w:eastAsia="en-AU"/>
          </w:rPr>
          <m:t>=</m:t>
        </m:r>
        <m:f>
          <m:fPr>
            <m:ctrlPr>
              <w:rPr>
                <w:rFonts w:ascii="Cambria Math" w:eastAsia="Times New Roman" w:hAnsi="Cambria Math" w:cs="Times New Roman"/>
                <w:i/>
                <w:iCs/>
                <w:sz w:val="28"/>
                <w:szCs w:val="28"/>
                <w:lang w:eastAsia="en-AU"/>
              </w:rPr>
            </m:ctrlPr>
          </m:fPr>
          <m:num>
            <m:r>
              <w:rPr>
                <w:rFonts w:ascii="Cambria Math" w:eastAsia="Times New Roman" w:hAnsi="Cambria Math" w:cs="Times New Roman"/>
                <w:sz w:val="28"/>
                <w:szCs w:val="28"/>
                <w:lang w:eastAsia="en-AU"/>
              </w:rPr>
              <m:t>∆</m:t>
            </m:r>
            <m:acc>
              <m:accPr>
                <m:chr m:val="⃑"/>
                <m:ctrlPr>
                  <w:rPr>
                    <w:rFonts w:ascii="Cambria Math" w:eastAsia="Times New Roman" w:hAnsi="Cambria Math" w:cs="Times New Roman"/>
                    <w:i/>
                    <w:sz w:val="28"/>
                    <w:szCs w:val="28"/>
                    <w:lang w:eastAsia="en-AU"/>
                  </w:rPr>
                </m:ctrlPr>
              </m:accPr>
              <m:e>
                <m:r>
                  <w:rPr>
                    <w:rFonts w:ascii="Cambria Math" w:eastAsia="Times New Roman" w:hAnsi="Cambria Math" w:cs="Times New Roman"/>
                    <w:sz w:val="28"/>
                    <w:szCs w:val="28"/>
                    <w:lang w:eastAsia="en-AU"/>
                  </w:rPr>
                  <m:t>s</m:t>
                </m:r>
              </m:e>
            </m:acc>
            <m:ctrlPr>
              <w:rPr>
                <w:rFonts w:ascii="Cambria Math" w:eastAsia="Times New Roman" w:hAnsi="Cambria Math" w:cs="Times New Roman"/>
                <w:i/>
                <w:sz w:val="28"/>
                <w:szCs w:val="28"/>
                <w:lang w:eastAsia="en-AU"/>
              </w:rPr>
            </m:ctrlPr>
          </m:num>
          <m:den>
            <m:r>
              <w:rPr>
                <w:rFonts w:ascii="Cambria Math" w:eastAsia="Times New Roman" w:hAnsi="Cambria Math" w:cs="Times New Roman"/>
                <w:sz w:val="28"/>
                <w:szCs w:val="28"/>
                <w:lang w:eastAsia="en-AU"/>
              </w:rPr>
              <m:t>t</m:t>
            </m:r>
          </m:den>
        </m:f>
        <m:r>
          <w:rPr>
            <w:rFonts w:ascii="Cambria Math" w:eastAsia="Times New Roman" w:hAnsi="Cambria Math" w:cs="Times New Roman"/>
            <w:sz w:val="28"/>
            <w:szCs w:val="28"/>
            <w:lang w:eastAsia="en-AU"/>
          </w:rPr>
          <m:t>=</m:t>
        </m:r>
        <m:f>
          <m:fPr>
            <m:ctrlPr>
              <w:rPr>
                <w:rFonts w:ascii="Cambria Math" w:eastAsia="Times New Roman" w:hAnsi="Cambria Math" w:cs="Times New Roman"/>
                <w:i/>
                <w:iCs/>
                <w:sz w:val="28"/>
                <w:szCs w:val="28"/>
                <w:lang w:eastAsia="en-AU"/>
              </w:rPr>
            </m:ctrlPr>
          </m:fPr>
          <m:num>
            <m:sSub>
              <m:sSubPr>
                <m:ctrlPr>
                  <w:rPr>
                    <w:rFonts w:ascii="Cambria Math" w:eastAsia="Times New Roman" w:hAnsi="Cambria Math" w:cs="Times New Roman"/>
                    <w:i/>
                    <w:iCs/>
                    <w:sz w:val="28"/>
                    <w:szCs w:val="28"/>
                    <w:lang w:eastAsia="en-AU"/>
                  </w:rPr>
                </m:ctrlPr>
              </m:sSubPr>
              <m:e>
                <m:acc>
                  <m:accPr>
                    <m:chr m:val="⃑"/>
                    <m:ctrlPr>
                      <w:rPr>
                        <w:rFonts w:ascii="Cambria Math" w:eastAsia="Times New Roman" w:hAnsi="Cambria Math" w:cs="Times New Roman"/>
                        <w:i/>
                        <w:sz w:val="28"/>
                        <w:szCs w:val="28"/>
                        <w:lang w:eastAsia="en-AU"/>
                      </w:rPr>
                    </m:ctrlPr>
                  </m:accPr>
                  <m:e>
                    <m:r>
                      <w:rPr>
                        <w:rFonts w:ascii="Cambria Math" w:eastAsia="Times New Roman" w:hAnsi="Cambria Math" w:cs="Times New Roman"/>
                        <w:sz w:val="28"/>
                        <w:szCs w:val="28"/>
                        <w:lang w:eastAsia="en-AU"/>
                      </w:rPr>
                      <m:t>s</m:t>
                    </m:r>
                  </m:e>
                </m:acc>
              </m:e>
              <m:sub>
                <m:r>
                  <w:rPr>
                    <w:rFonts w:ascii="Cambria Math" w:eastAsia="Times New Roman" w:hAnsi="Cambria Math" w:cs="Times New Roman"/>
                    <w:sz w:val="28"/>
                    <w:szCs w:val="28"/>
                    <w:lang w:eastAsia="en-AU"/>
                  </w:rPr>
                  <m:t>f</m:t>
                </m:r>
              </m:sub>
            </m:sSub>
            <m:r>
              <w:rPr>
                <w:rFonts w:ascii="Cambria Math" w:eastAsia="Times New Roman" w:hAnsi="Cambria Math" w:cs="Times New Roman"/>
                <w:sz w:val="28"/>
                <w:szCs w:val="28"/>
                <w:lang w:eastAsia="en-AU"/>
              </w:rPr>
              <m:t>-</m:t>
            </m:r>
            <m:sSub>
              <m:sSubPr>
                <m:ctrlPr>
                  <w:rPr>
                    <w:rFonts w:ascii="Cambria Math" w:eastAsia="Times New Roman" w:hAnsi="Cambria Math" w:cs="Times New Roman"/>
                    <w:i/>
                    <w:iCs/>
                    <w:sz w:val="28"/>
                    <w:szCs w:val="28"/>
                    <w:lang w:eastAsia="en-AU"/>
                  </w:rPr>
                </m:ctrlPr>
              </m:sSubPr>
              <m:e>
                <m:acc>
                  <m:accPr>
                    <m:chr m:val="⃑"/>
                    <m:ctrlPr>
                      <w:rPr>
                        <w:rFonts w:ascii="Cambria Math" w:eastAsia="Times New Roman" w:hAnsi="Cambria Math" w:cs="Times New Roman"/>
                        <w:i/>
                        <w:sz w:val="28"/>
                        <w:szCs w:val="28"/>
                        <w:lang w:eastAsia="en-AU"/>
                      </w:rPr>
                    </m:ctrlPr>
                  </m:accPr>
                  <m:e>
                    <m:r>
                      <w:rPr>
                        <w:rFonts w:ascii="Cambria Math" w:eastAsia="Times New Roman" w:hAnsi="Cambria Math" w:cs="Times New Roman"/>
                        <w:sz w:val="28"/>
                        <w:szCs w:val="28"/>
                        <w:lang w:eastAsia="en-AU"/>
                      </w:rPr>
                      <m:t>s</m:t>
                    </m:r>
                  </m:e>
                </m:acc>
                <m:ctrlPr>
                  <w:rPr>
                    <w:rFonts w:ascii="Cambria Math" w:eastAsia="Times New Roman" w:hAnsi="Cambria Math" w:cs="Times New Roman"/>
                    <w:i/>
                    <w:sz w:val="28"/>
                    <w:szCs w:val="28"/>
                    <w:lang w:eastAsia="en-AU"/>
                  </w:rPr>
                </m:ctrlPr>
              </m:e>
              <m:sub>
                <m:r>
                  <w:rPr>
                    <w:rFonts w:ascii="Cambria Math" w:eastAsia="Times New Roman" w:hAnsi="Cambria Math" w:cs="Times New Roman"/>
                    <w:sz w:val="28"/>
                    <w:szCs w:val="28"/>
                    <w:lang w:eastAsia="en-AU"/>
                  </w:rPr>
                  <m:t>i</m:t>
                </m:r>
              </m:sub>
            </m:sSub>
            <m:ctrlPr>
              <w:rPr>
                <w:rFonts w:ascii="Cambria Math" w:eastAsia="Times New Roman" w:hAnsi="Cambria Math" w:cs="Times New Roman"/>
                <w:i/>
                <w:sz w:val="28"/>
                <w:szCs w:val="28"/>
                <w:lang w:eastAsia="en-AU"/>
              </w:rPr>
            </m:ctrlPr>
          </m:num>
          <m:den>
            <m:r>
              <w:rPr>
                <w:rFonts w:ascii="Cambria Math" w:eastAsia="Times New Roman" w:hAnsi="Cambria Math" w:cs="Times New Roman"/>
                <w:sz w:val="28"/>
                <w:szCs w:val="28"/>
                <w:lang w:eastAsia="en-AU"/>
              </w:rPr>
              <m:t>t</m:t>
            </m:r>
          </m:den>
        </m:f>
      </m:oMath>
      <w:r w:rsidR="00CE1F51">
        <w:rPr>
          <w:rFonts w:eastAsiaTheme="minorEastAsia"/>
          <w:iCs/>
          <w:sz w:val="28"/>
          <w:szCs w:val="28"/>
          <w:lang w:eastAsia="en-AU"/>
        </w:rPr>
        <w:t xml:space="preserve"> </w:t>
      </w:r>
    </w:p>
    <w:p w14:paraId="70FC3129" w14:textId="77777777" w:rsidR="00CE1F51" w:rsidRPr="00F259E5" w:rsidRDefault="00CE1F51" w:rsidP="00CE1F51">
      <w:pPr>
        <w:spacing w:after="0" w:line="240" w:lineRule="auto"/>
        <w:rPr>
          <w:rFonts w:eastAsia="Times New Roman" w:cs="Times New Roman"/>
          <w:iCs/>
          <w:sz w:val="24"/>
          <w:szCs w:val="24"/>
          <w:lang w:eastAsia="en-AU"/>
        </w:rPr>
      </w:pPr>
    </w:p>
    <w:p w14:paraId="15F6DF71" w14:textId="77777777" w:rsidR="00CE1F51" w:rsidRPr="0042560D" w:rsidRDefault="00B2383C" w:rsidP="00CE1F51">
      <w:pPr>
        <w:spacing w:after="0" w:line="240" w:lineRule="auto"/>
        <w:rPr>
          <w:rFonts w:eastAsia="Times New Roman" w:cs="Times New Roman"/>
          <w:iCs/>
          <w:sz w:val="28"/>
          <w:szCs w:val="28"/>
          <w:lang w:eastAsia="en-AU"/>
        </w:rPr>
      </w:pPr>
      <m:oMath>
        <m:acc>
          <m:accPr>
            <m:chr m:val="⃑"/>
            <m:ctrlPr>
              <w:rPr>
                <w:rFonts w:ascii="Cambria Math" w:eastAsia="Times New Roman" w:hAnsi="Cambria Math" w:cs="Times New Roman"/>
                <w:i/>
                <w:sz w:val="28"/>
                <w:szCs w:val="28"/>
                <w:lang w:eastAsia="en-AU"/>
              </w:rPr>
            </m:ctrlPr>
          </m:accPr>
          <m:e>
            <m:r>
              <w:rPr>
                <w:rFonts w:ascii="Cambria Math" w:eastAsia="Times New Roman" w:hAnsi="Cambria Math" w:cs="Times New Roman"/>
                <w:sz w:val="28"/>
                <w:szCs w:val="28"/>
                <w:lang w:eastAsia="en-AU"/>
              </w:rPr>
              <m:t>a</m:t>
            </m:r>
          </m:e>
        </m:acc>
        <m:r>
          <w:rPr>
            <w:rFonts w:ascii="Cambria Math" w:eastAsia="Times New Roman" w:hAnsi="Cambria Math" w:cs="Times New Roman"/>
            <w:sz w:val="28"/>
            <w:szCs w:val="28"/>
            <w:lang w:eastAsia="en-AU"/>
          </w:rPr>
          <m:t>=</m:t>
        </m:r>
        <m:f>
          <m:fPr>
            <m:ctrlPr>
              <w:rPr>
                <w:rFonts w:ascii="Cambria Math" w:eastAsia="Times New Roman" w:hAnsi="Cambria Math" w:cs="Times New Roman"/>
                <w:i/>
                <w:iCs/>
                <w:sz w:val="28"/>
                <w:szCs w:val="28"/>
                <w:lang w:eastAsia="en-AU"/>
              </w:rPr>
            </m:ctrlPr>
          </m:fPr>
          <m:num>
            <m:r>
              <w:rPr>
                <w:rFonts w:ascii="Cambria Math" w:eastAsia="Times New Roman" w:hAnsi="Cambria Math" w:cs="Times New Roman"/>
                <w:sz w:val="28"/>
                <w:szCs w:val="28"/>
                <w:lang w:eastAsia="en-AU"/>
              </w:rPr>
              <m:t>∆</m:t>
            </m:r>
            <m:acc>
              <m:accPr>
                <m:chr m:val="⃑"/>
                <m:ctrlPr>
                  <w:rPr>
                    <w:rFonts w:ascii="Cambria Math" w:eastAsia="Times New Roman" w:hAnsi="Cambria Math" w:cs="Times New Roman"/>
                    <w:i/>
                    <w:sz w:val="28"/>
                    <w:szCs w:val="28"/>
                    <w:lang w:eastAsia="en-AU"/>
                  </w:rPr>
                </m:ctrlPr>
              </m:accPr>
              <m:e>
                <m:r>
                  <w:rPr>
                    <w:rFonts w:ascii="Cambria Math" w:eastAsia="Times New Roman" w:hAnsi="Cambria Math" w:cs="Times New Roman"/>
                    <w:sz w:val="28"/>
                    <w:szCs w:val="28"/>
                    <w:lang w:eastAsia="en-AU"/>
                  </w:rPr>
                  <m:t>v</m:t>
                </m:r>
              </m:e>
            </m:acc>
          </m:num>
          <m:den>
            <m:r>
              <w:rPr>
                <w:rFonts w:ascii="Cambria Math" w:eastAsia="Times New Roman" w:hAnsi="Cambria Math" w:cs="Times New Roman"/>
                <w:sz w:val="28"/>
                <w:szCs w:val="28"/>
                <w:lang w:eastAsia="en-AU"/>
              </w:rPr>
              <m:t>t</m:t>
            </m:r>
          </m:den>
        </m:f>
        <m:r>
          <w:rPr>
            <w:rFonts w:ascii="Cambria Math" w:eastAsia="Times New Roman" w:hAnsi="Cambria Math" w:cs="Times New Roman"/>
            <w:sz w:val="28"/>
            <w:szCs w:val="28"/>
            <w:lang w:eastAsia="en-AU"/>
          </w:rPr>
          <m:t>=</m:t>
        </m:r>
        <m:f>
          <m:fPr>
            <m:ctrlPr>
              <w:rPr>
                <w:rFonts w:ascii="Cambria Math" w:eastAsia="Times New Roman" w:hAnsi="Cambria Math" w:cs="Times New Roman"/>
                <w:i/>
                <w:iCs/>
                <w:sz w:val="28"/>
                <w:szCs w:val="28"/>
                <w:lang w:eastAsia="en-AU"/>
              </w:rPr>
            </m:ctrlPr>
          </m:fPr>
          <m:num>
            <m:sSub>
              <m:sSubPr>
                <m:ctrlPr>
                  <w:rPr>
                    <w:rFonts w:ascii="Cambria Math" w:eastAsia="Times New Roman" w:hAnsi="Cambria Math" w:cs="Times New Roman"/>
                    <w:i/>
                    <w:iCs/>
                    <w:sz w:val="28"/>
                    <w:szCs w:val="28"/>
                    <w:lang w:eastAsia="en-AU"/>
                  </w:rPr>
                </m:ctrlPr>
              </m:sSubPr>
              <m:e>
                <m:acc>
                  <m:accPr>
                    <m:chr m:val="⃑"/>
                    <m:ctrlPr>
                      <w:rPr>
                        <w:rFonts w:ascii="Cambria Math" w:eastAsia="Times New Roman" w:hAnsi="Cambria Math" w:cs="Times New Roman"/>
                        <w:i/>
                        <w:sz w:val="28"/>
                        <w:szCs w:val="28"/>
                        <w:lang w:eastAsia="en-AU"/>
                      </w:rPr>
                    </m:ctrlPr>
                  </m:accPr>
                  <m:e>
                    <m:r>
                      <w:rPr>
                        <w:rFonts w:ascii="Cambria Math" w:eastAsia="Times New Roman" w:hAnsi="Cambria Math" w:cs="Times New Roman"/>
                        <w:sz w:val="28"/>
                        <w:szCs w:val="28"/>
                        <w:lang w:eastAsia="en-AU"/>
                      </w:rPr>
                      <m:t>v</m:t>
                    </m:r>
                  </m:e>
                </m:acc>
              </m:e>
              <m:sub>
                <m:r>
                  <w:rPr>
                    <w:rFonts w:ascii="Cambria Math" w:eastAsia="Times New Roman" w:hAnsi="Cambria Math" w:cs="Times New Roman"/>
                    <w:sz w:val="28"/>
                    <w:szCs w:val="28"/>
                    <w:lang w:eastAsia="en-AU"/>
                  </w:rPr>
                  <m:t>f</m:t>
                </m:r>
              </m:sub>
            </m:sSub>
            <m:r>
              <w:rPr>
                <w:rFonts w:ascii="Cambria Math" w:eastAsia="Times New Roman" w:hAnsi="Cambria Math" w:cs="Times New Roman"/>
                <w:sz w:val="28"/>
                <w:szCs w:val="28"/>
                <w:lang w:eastAsia="en-AU"/>
              </w:rPr>
              <m:t>-</m:t>
            </m:r>
            <m:sSub>
              <m:sSubPr>
                <m:ctrlPr>
                  <w:rPr>
                    <w:rFonts w:ascii="Cambria Math" w:eastAsia="Times New Roman" w:hAnsi="Cambria Math" w:cs="Times New Roman"/>
                    <w:i/>
                    <w:iCs/>
                    <w:sz w:val="28"/>
                    <w:szCs w:val="28"/>
                    <w:lang w:eastAsia="en-AU"/>
                  </w:rPr>
                </m:ctrlPr>
              </m:sSubPr>
              <m:e>
                <m:acc>
                  <m:accPr>
                    <m:chr m:val="⃑"/>
                    <m:ctrlPr>
                      <w:rPr>
                        <w:rFonts w:ascii="Cambria Math" w:eastAsia="Times New Roman" w:hAnsi="Cambria Math" w:cs="Times New Roman"/>
                        <w:i/>
                        <w:sz w:val="28"/>
                        <w:szCs w:val="28"/>
                        <w:lang w:eastAsia="en-AU"/>
                      </w:rPr>
                    </m:ctrlPr>
                  </m:accPr>
                  <m:e>
                    <m:r>
                      <w:rPr>
                        <w:rFonts w:ascii="Cambria Math" w:eastAsia="Times New Roman" w:hAnsi="Cambria Math" w:cs="Times New Roman"/>
                        <w:sz w:val="28"/>
                        <w:szCs w:val="28"/>
                        <w:lang w:eastAsia="en-AU"/>
                      </w:rPr>
                      <m:t>v</m:t>
                    </m:r>
                  </m:e>
                </m:acc>
              </m:e>
              <m:sub>
                <m:r>
                  <w:rPr>
                    <w:rFonts w:ascii="Cambria Math" w:eastAsia="Times New Roman" w:hAnsi="Cambria Math" w:cs="Times New Roman"/>
                    <w:sz w:val="28"/>
                    <w:szCs w:val="28"/>
                    <w:lang w:eastAsia="en-AU"/>
                  </w:rPr>
                  <m:t>i</m:t>
                </m:r>
              </m:sub>
            </m:sSub>
          </m:num>
          <m:den>
            <m:r>
              <w:rPr>
                <w:rFonts w:ascii="Cambria Math" w:eastAsia="Times New Roman" w:hAnsi="Cambria Math" w:cs="Times New Roman"/>
                <w:sz w:val="28"/>
                <w:szCs w:val="28"/>
                <w:lang w:eastAsia="en-AU"/>
              </w:rPr>
              <m:t>t</m:t>
            </m:r>
          </m:den>
        </m:f>
      </m:oMath>
      <w:r w:rsidR="00CE1F51" w:rsidRPr="00F259E5">
        <w:rPr>
          <w:rFonts w:eastAsia="Times New Roman" w:cs="Times New Roman"/>
          <w:iCs/>
          <w:sz w:val="28"/>
          <w:szCs w:val="28"/>
          <w:lang w:eastAsia="en-AU"/>
        </w:rPr>
        <w:t xml:space="preserve"> </w:t>
      </w:r>
    </w:p>
    <w:p w14:paraId="3AE6BB1B" w14:textId="77777777" w:rsidR="00CE1F51" w:rsidRDefault="00CE1F51" w:rsidP="00CE1F51">
      <w:pPr>
        <w:spacing w:after="0" w:line="240" w:lineRule="auto"/>
        <w:rPr>
          <w:rFonts w:eastAsia="Times New Roman" w:cs="Times New Roman"/>
          <w:iCs/>
          <w:sz w:val="24"/>
          <w:szCs w:val="24"/>
          <w:lang w:eastAsia="en-AU"/>
        </w:rPr>
      </w:pPr>
      <w:r w:rsidRPr="0062470B">
        <w:rPr>
          <w:rFonts w:eastAsia="Times New Roman" w:cs="Times New Roman"/>
          <w:iCs/>
          <w:noProof/>
          <w:sz w:val="24"/>
          <w:szCs w:val="24"/>
          <w:lang w:eastAsia="en-AU"/>
        </w:rPr>
        <mc:AlternateContent>
          <mc:Choice Requires="wps">
            <w:drawing>
              <wp:anchor distT="45720" distB="45720" distL="114300" distR="114300" simplePos="0" relativeHeight="252472320" behindDoc="1" locked="0" layoutInCell="1" allowOverlap="1" wp14:anchorId="0C74BC61" wp14:editId="756B8FC1">
                <wp:simplePos x="0" y="0"/>
                <wp:positionH relativeFrom="margin">
                  <wp:align>center</wp:align>
                </wp:positionH>
                <wp:positionV relativeFrom="paragraph">
                  <wp:posOffset>57232</wp:posOffset>
                </wp:positionV>
                <wp:extent cx="4937760" cy="571500"/>
                <wp:effectExtent l="0" t="0" r="15240" b="19050"/>
                <wp:wrapNone/>
                <wp:docPr id="5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571500"/>
                        </a:xfrm>
                        <a:prstGeom prst="rect">
                          <a:avLst/>
                        </a:prstGeom>
                        <a:solidFill>
                          <a:srgbClr val="FFFFFF"/>
                        </a:solidFill>
                        <a:ln w="9525">
                          <a:solidFill>
                            <a:schemeClr val="bg1"/>
                          </a:solidFill>
                          <a:miter lim="800000"/>
                          <a:headEnd/>
                          <a:tailEnd/>
                        </a:ln>
                        <a:effectLst/>
                      </wps:spPr>
                      <wps:txbx>
                        <w:txbxContent>
                          <w:p w14:paraId="75B1CF80" w14:textId="77777777" w:rsidR="00CE35F2" w:rsidRDefault="00CE35F2" w:rsidP="00CE1F51">
                            <w:pPr>
                              <w:rPr>
                                <w:i/>
                                <w:iCs/>
                              </w:rPr>
                            </w:pPr>
                            <w:r w:rsidRPr="0062470B">
                              <w:rPr>
                                <w:i/>
                                <w:iCs/>
                                <w:u w:val="single"/>
                              </w:rPr>
                              <w:t>Average</w:t>
                            </w:r>
                            <w:r>
                              <w:rPr>
                                <w:i/>
                                <w:iCs/>
                              </w:rPr>
                              <w:t xml:space="preserve"> Velocity is the change in displacement over time</w:t>
                            </w:r>
                          </w:p>
                          <w:p w14:paraId="41725304" w14:textId="77777777" w:rsidR="00CE35F2" w:rsidRPr="0062470B" w:rsidRDefault="00CE35F2" w:rsidP="00CE1F51">
                            <w:pPr>
                              <w:rPr>
                                <w:i/>
                                <w:iCs/>
                              </w:rPr>
                            </w:pPr>
                            <w:r w:rsidRPr="0062470B">
                              <w:rPr>
                                <w:i/>
                                <w:iCs/>
                                <w:u w:val="single"/>
                              </w:rPr>
                              <w:t>Average</w:t>
                            </w:r>
                            <w:r>
                              <w:rPr>
                                <w:i/>
                                <w:iCs/>
                              </w:rPr>
                              <w:t xml:space="preserve"> Acceleration is the change in velocity over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4BC61" id="_x0000_s1027" type="#_x0000_t202" style="position:absolute;margin-left:0;margin-top:4.5pt;width:388.8pt;height:45pt;z-index:-250844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" strokecolor="white [3212]">
                <v:textbox>
                  <w:txbxContent>
                    <w:p w14:paraId="75B1CF80" w14:textId="77777777" w:rsidR="00CE35F2" w:rsidRDefault="00CE35F2" w:rsidP="00CE1F51">
                      <w:pPr>
                        <w:rPr>
                          <w:i/>
                          <w:iCs/>
                        </w:rPr>
                      </w:pPr>
                      <w:r w:rsidRPr="0062470B">
                        <w:rPr>
                          <w:i/>
                          <w:iCs/>
                          <w:u w:val="single"/>
                        </w:rPr>
                        <w:t>Average</w:t>
                      </w:r>
                      <w:r>
                        <w:rPr>
                          <w:i/>
                          <w:iCs/>
                        </w:rPr>
                        <w:t xml:space="preserve"> Velocity is the change in displacement over time</w:t>
                      </w:r>
                    </w:p>
                    <w:p w14:paraId="41725304" w14:textId="77777777" w:rsidR="00CE35F2" w:rsidRPr="0062470B" w:rsidRDefault="00CE35F2" w:rsidP="00CE1F51">
                      <w:pPr>
                        <w:rPr>
                          <w:i/>
                          <w:iCs/>
                        </w:rPr>
                      </w:pPr>
                      <w:r w:rsidRPr="0062470B">
                        <w:rPr>
                          <w:i/>
                          <w:iCs/>
                          <w:u w:val="single"/>
                        </w:rPr>
                        <w:t>Average</w:t>
                      </w:r>
                      <w:r>
                        <w:rPr>
                          <w:i/>
                          <w:iCs/>
                        </w:rPr>
                        <w:t xml:space="preserve"> Acceleration is the change in velocity over time</w:t>
                      </w:r>
                    </w:p>
                  </w:txbxContent>
                </v:textbox>
                <w10:wrap anchorx="margin"/>
              </v:shape>
            </w:pict>
          </mc:Fallback>
        </mc:AlternateContent>
      </w:r>
    </w:p>
    <w:p w14:paraId="40A4D878" w14:textId="77777777" w:rsidR="00CE1F51" w:rsidRDefault="00CE1F51" w:rsidP="00CE1F51">
      <w:pPr>
        <w:spacing w:after="0" w:line="240" w:lineRule="auto"/>
        <w:rPr>
          <w:rFonts w:eastAsia="Times New Roman" w:cs="Times New Roman"/>
          <w:iCs/>
          <w:sz w:val="24"/>
          <w:szCs w:val="24"/>
          <w:lang w:eastAsia="en-AU"/>
        </w:rPr>
      </w:pPr>
    </w:p>
    <w:p w14:paraId="0F114F62" w14:textId="77777777" w:rsidR="00CE1F51" w:rsidRDefault="00CE1F51" w:rsidP="00CE1F51">
      <w:pPr>
        <w:spacing w:after="0" w:line="240" w:lineRule="auto"/>
        <w:rPr>
          <w:rFonts w:eastAsia="Times New Roman" w:cs="Times New Roman"/>
          <w:iCs/>
          <w:sz w:val="24"/>
          <w:szCs w:val="24"/>
          <w:lang w:eastAsia="en-AU"/>
        </w:rPr>
      </w:pPr>
    </w:p>
    <w:p w14:paraId="261F29A3" w14:textId="77777777" w:rsidR="00CE1F51" w:rsidRDefault="00CE1F51" w:rsidP="00CE1F51">
      <w:pPr>
        <w:spacing w:after="0" w:line="240" w:lineRule="auto"/>
        <w:rPr>
          <w:rFonts w:eastAsia="Times New Roman" w:cs="Times New Roman"/>
          <w:iCs/>
          <w:sz w:val="24"/>
          <w:szCs w:val="24"/>
          <w:lang w:eastAsia="en-AU"/>
        </w:rPr>
      </w:pPr>
    </w:p>
    <w:p w14:paraId="148D0D30" w14:textId="77777777" w:rsidR="00CE1F51" w:rsidRDefault="00CE1F51" w:rsidP="00CE1F51">
      <w:pPr>
        <w:rPr>
          <w:rFonts w:eastAsia="Times New Roman" w:cs="Times New Roman"/>
          <w:iCs/>
          <w:sz w:val="24"/>
          <w:szCs w:val="24"/>
          <w:lang w:eastAsia="en-AU"/>
        </w:rPr>
      </w:pPr>
    </w:p>
    <w:p w14:paraId="023F9C0B" w14:textId="77777777" w:rsidR="00CE1F51" w:rsidRDefault="00CE1F51" w:rsidP="00CE1F51">
      <w:pPr>
        <w:spacing w:after="0" w:line="240" w:lineRule="auto"/>
        <w:rPr>
          <w:rFonts w:eastAsia="Times New Roman" w:cs="Times New Roman"/>
          <w:iCs/>
          <w:sz w:val="24"/>
          <w:szCs w:val="24"/>
          <w:lang w:eastAsia="en-AU"/>
        </w:rPr>
      </w:pPr>
    </w:p>
    <w:p w14:paraId="5D520EE9" w14:textId="77777777" w:rsidR="00CE1F51" w:rsidRPr="00B20ACA" w:rsidRDefault="00B2383C" w:rsidP="00CE1F51">
      <w:pPr>
        <w:spacing w:after="0" w:line="240" w:lineRule="auto"/>
        <w:rPr>
          <w:rFonts w:eastAsia="Times New Roman" w:cs="Times New Roman"/>
          <w:iCs/>
          <w:sz w:val="24"/>
          <w:szCs w:val="24"/>
          <w:lang w:eastAsia="en-AU"/>
        </w:rPr>
      </w:pPr>
      <m:oMath>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s</m:t>
            </m:r>
          </m:e>
        </m:acc>
        <m:r>
          <w:rPr>
            <w:rFonts w:ascii="Cambria Math" w:eastAsia="Times New Roman" w:hAnsi="Cambria Math" w:cs="Times New Roman"/>
            <w:sz w:val="24"/>
            <w:szCs w:val="24"/>
            <w:lang w:eastAsia="en-AU"/>
          </w:rPr>
          <m:t>=</m:t>
        </m:r>
        <m:sSub>
          <m:sSubPr>
            <m:ctrlPr>
              <w:rPr>
                <w:rFonts w:ascii="Cambria Math" w:eastAsia="Times New Roman" w:hAnsi="Cambria Math" w:cs="Times New Roman"/>
                <w:i/>
                <w:iCs/>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i</m:t>
            </m:r>
          </m:sub>
        </m:sSub>
        <m:r>
          <w:rPr>
            <w:rFonts w:ascii="Cambria Math" w:eastAsia="Times New Roman" w:hAnsi="Cambria Math" w:cs="Times New Roman"/>
            <w:sz w:val="24"/>
            <w:szCs w:val="24"/>
            <w:lang w:eastAsia="en-AU"/>
          </w:rPr>
          <m:t>t+</m:t>
        </m:r>
        <m:f>
          <m:fPr>
            <m:ctrlPr>
              <w:rPr>
                <w:rFonts w:ascii="Cambria Math" w:eastAsia="Times New Roman" w:hAnsi="Cambria Math" w:cs="Times New Roman"/>
                <w:i/>
                <w:iCs/>
                <w:sz w:val="24"/>
                <w:szCs w:val="24"/>
                <w:lang w:eastAsia="en-AU"/>
              </w:rPr>
            </m:ctrlPr>
          </m:fPr>
          <m:num>
            <m:r>
              <w:rPr>
                <w:rFonts w:ascii="Cambria Math" w:eastAsia="Times New Roman" w:hAnsi="Cambria Math" w:cs="Times New Roman"/>
                <w:sz w:val="24"/>
                <w:szCs w:val="24"/>
                <w:lang w:eastAsia="en-AU"/>
              </w:rPr>
              <m:t>1</m:t>
            </m:r>
          </m:num>
          <m:den>
            <m:r>
              <w:rPr>
                <w:rFonts w:ascii="Cambria Math" w:eastAsia="Times New Roman" w:hAnsi="Cambria Math" w:cs="Times New Roman"/>
                <w:sz w:val="24"/>
                <w:szCs w:val="24"/>
                <w:lang w:eastAsia="en-AU"/>
              </w:rPr>
              <m:t>2</m:t>
            </m:r>
          </m:den>
        </m:f>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a</m:t>
            </m:r>
          </m:e>
        </m:acc>
        <m:sSup>
          <m:sSupPr>
            <m:ctrlPr>
              <w:rPr>
                <w:rFonts w:ascii="Cambria Math" w:eastAsia="Times New Roman" w:hAnsi="Cambria Math" w:cs="Times New Roman"/>
                <w:i/>
                <w:iCs/>
                <w:sz w:val="24"/>
                <w:szCs w:val="24"/>
                <w:lang w:eastAsia="en-AU"/>
              </w:rPr>
            </m:ctrlPr>
          </m:sSupPr>
          <m:e>
            <m:r>
              <w:rPr>
                <w:rFonts w:ascii="Cambria Math" w:eastAsia="Times New Roman" w:hAnsi="Cambria Math" w:cs="Times New Roman"/>
                <w:sz w:val="24"/>
                <w:szCs w:val="24"/>
                <w:lang w:eastAsia="en-AU"/>
              </w:rPr>
              <m:t>t</m:t>
            </m:r>
          </m:e>
          <m:sup>
            <m:r>
              <w:rPr>
                <w:rFonts w:ascii="Cambria Math" w:eastAsia="Times New Roman" w:hAnsi="Cambria Math" w:cs="Times New Roman"/>
                <w:sz w:val="24"/>
                <w:szCs w:val="24"/>
                <w:lang w:eastAsia="en-AU"/>
              </w:rPr>
              <m:t>2</m:t>
            </m:r>
          </m:sup>
        </m:sSup>
      </m:oMath>
      <w:r w:rsidR="00CE1F51">
        <w:rPr>
          <w:rFonts w:eastAsia="Times New Roman" w:cs="Times New Roman"/>
          <w:iCs/>
          <w:sz w:val="24"/>
          <w:szCs w:val="24"/>
          <w:lang w:eastAsia="en-AU"/>
        </w:rPr>
        <w:t xml:space="preserve"> </w:t>
      </w:r>
    </w:p>
    <w:p w14:paraId="3012F456" w14:textId="77777777" w:rsidR="00CE1F51" w:rsidRDefault="00CE1F51" w:rsidP="00CE1F51">
      <w:pPr>
        <w:spacing w:after="0" w:line="240" w:lineRule="auto"/>
        <w:rPr>
          <w:rFonts w:eastAsia="Times New Roman" w:cs="Times New Roman"/>
          <w:iCs/>
          <w:sz w:val="24"/>
          <w:szCs w:val="24"/>
          <w:lang w:eastAsia="en-AU"/>
        </w:rPr>
      </w:pPr>
    </w:p>
    <w:p w14:paraId="6234631A" w14:textId="77777777" w:rsidR="00CE1F51" w:rsidRDefault="00CE1F51" w:rsidP="00CE1F51">
      <w:pPr>
        <w:spacing w:after="0" w:line="240" w:lineRule="auto"/>
        <w:rPr>
          <w:rFonts w:eastAsia="Times New Roman" w:cs="Times New Roman"/>
          <w:iCs/>
          <w:sz w:val="24"/>
          <w:szCs w:val="24"/>
          <w:lang w:eastAsia="en-AU"/>
        </w:rPr>
      </w:pPr>
    </w:p>
    <w:p w14:paraId="0ECAD0D0" w14:textId="77777777" w:rsidR="00CE1F51" w:rsidRPr="00B20ACA" w:rsidRDefault="00B2383C" w:rsidP="00CE1F51">
      <w:pPr>
        <w:spacing w:after="0" w:line="240" w:lineRule="auto"/>
        <w:rPr>
          <w:rFonts w:eastAsia="Times New Roman" w:cs="Times New Roman"/>
          <w:iCs/>
          <w:sz w:val="24"/>
          <w:szCs w:val="24"/>
          <w:lang w:eastAsia="en-AU"/>
        </w:rPr>
      </w:pPr>
      <m:oMath>
        <m:sSub>
          <m:sSubPr>
            <m:ctrlPr>
              <w:rPr>
                <w:rFonts w:ascii="Cambria Math" w:eastAsia="Times New Roman" w:hAnsi="Cambria Math" w:cs="Times New Roman"/>
                <w:i/>
                <w:iCs/>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f</m:t>
            </m:r>
          </m:sub>
        </m:sSub>
        <m:r>
          <w:rPr>
            <w:rFonts w:ascii="Cambria Math" w:eastAsia="Times New Roman" w:hAnsi="Cambria Math" w:cs="Times New Roman"/>
            <w:sz w:val="24"/>
            <w:szCs w:val="24"/>
            <w:lang w:eastAsia="en-AU"/>
          </w:rPr>
          <m:t>=</m:t>
        </m:r>
        <m:sSub>
          <m:sSubPr>
            <m:ctrlPr>
              <w:rPr>
                <w:rFonts w:ascii="Cambria Math" w:eastAsia="Times New Roman" w:hAnsi="Cambria Math" w:cs="Times New Roman"/>
                <w:i/>
                <w:iCs/>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i</m:t>
            </m:r>
          </m:sub>
        </m:sSub>
        <m:r>
          <w:rPr>
            <w:rFonts w:ascii="Cambria Math" w:eastAsia="Times New Roman" w:hAnsi="Cambria Math" w:cs="Times New Roman"/>
            <w:sz w:val="24"/>
            <w:szCs w:val="24"/>
            <w:lang w:eastAsia="en-AU"/>
          </w:rPr>
          <m:t>+</m:t>
        </m:r>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a</m:t>
            </m:r>
          </m:e>
        </m:acc>
        <m:r>
          <w:rPr>
            <w:rFonts w:ascii="Cambria Math" w:eastAsia="Times New Roman" w:hAnsi="Cambria Math" w:cs="Times New Roman"/>
            <w:sz w:val="24"/>
            <w:szCs w:val="24"/>
            <w:lang w:eastAsia="en-AU"/>
          </w:rPr>
          <m:t>t</m:t>
        </m:r>
      </m:oMath>
      <w:r w:rsidR="00CE1F51">
        <w:rPr>
          <w:rFonts w:eastAsia="Times New Roman" w:cs="Times New Roman"/>
          <w:iCs/>
          <w:sz w:val="24"/>
          <w:szCs w:val="24"/>
          <w:lang w:eastAsia="en-AU"/>
        </w:rPr>
        <w:t xml:space="preserve"> </w:t>
      </w:r>
    </w:p>
    <w:p w14:paraId="15B9726A" w14:textId="77777777" w:rsidR="00CE1F51" w:rsidRDefault="00CE1F51" w:rsidP="00CE1F51">
      <w:pPr>
        <w:spacing w:after="0" w:line="240" w:lineRule="auto"/>
        <w:rPr>
          <w:rFonts w:eastAsia="Times New Roman" w:cs="Times New Roman"/>
          <w:iCs/>
          <w:sz w:val="24"/>
          <w:szCs w:val="24"/>
          <w:lang w:eastAsia="en-AU"/>
        </w:rPr>
      </w:pPr>
    </w:p>
    <w:p w14:paraId="0666FE7D" w14:textId="77777777" w:rsidR="00CE1F51" w:rsidRDefault="00CE1F51" w:rsidP="00CE1F51">
      <w:pPr>
        <w:spacing w:after="0" w:line="240" w:lineRule="auto"/>
        <w:rPr>
          <w:rFonts w:eastAsia="Times New Roman" w:cs="Times New Roman"/>
          <w:iCs/>
          <w:sz w:val="24"/>
          <w:szCs w:val="24"/>
          <w:lang w:eastAsia="en-AU"/>
        </w:rPr>
      </w:pPr>
    </w:p>
    <w:p w14:paraId="383DBACE" w14:textId="77777777" w:rsidR="00CE1F51" w:rsidRDefault="00B2383C" w:rsidP="00CE1F51">
      <w:pPr>
        <w:spacing w:after="0" w:line="240" w:lineRule="auto"/>
        <w:rPr>
          <w:rFonts w:eastAsia="Times New Roman" w:cs="Times New Roman"/>
          <w:iCs/>
          <w:sz w:val="24"/>
          <w:szCs w:val="24"/>
          <w:lang w:eastAsia="en-AU"/>
        </w:rPr>
      </w:pPr>
      <m:oMath>
        <m:sSubSup>
          <m:sSubSupPr>
            <m:ctrlPr>
              <w:rPr>
                <w:rFonts w:ascii="Cambria Math" w:eastAsia="Times New Roman" w:hAnsi="Cambria Math" w:cs="Times New Roman"/>
                <w:i/>
                <w:iCs/>
                <w:sz w:val="24"/>
                <w:szCs w:val="24"/>
                <w:lang w:eastAsia="en-AU"/>
              </w:rPr>
            </m:ctrlPr>
          </m:sSubSupPr>
          <m:e>
            <m:r>
              <w:rPr>
                <w:rFonts w:ascii="Cambria Math" w:eastAsia="Times New Roman" w:hAnsi="Cambria Math" w:cs="Times New Roman"/>
                <w:sz w:val="24"/>
                <w:szCs w:val="24"/>
                <w:lang w:eastAsia="en-AU"/>
              </w:rPr>
              <m:t>v</m:t>
            </m:r>
          </m:e>
          <m:sub>
            <m:r>
              <w:rPr>
                <w:rFonts w:ascii="Cambria Math" w:eastAsia="Times New Roman" w:hAnsi="Cambria Math" w:cs="Times New Roman"/>
                <w:sz w:val="24"/>
                <w:szCs w:val="24"/>
                <w:lang w:eastAsia="en-AU"/>
              </w:rPr>
              <m:t>f</m:t>
            </m:r>
          </m:sub>
          <m:sup>
            <m:r>
              <w:rPr>
                <w:rFonts w:ascii="Cambria Math" w:eastAsia="Times New Roman" w:hAnsi="Cambria Math" w:cs="Times New Roman"/>
                <w:sz w:val="24"/>
                <w:szCs w:val="24"/>
                <w:lang w:eastAsia="en-AU"/>
              </w:rPr>
              <m:t>2</m:t>
            </m:r>
          </m:sup>
        </m:sSubSup>
        <m:r>
          <w:rPr>
            <w:rFonts w:ascii="Cambria Math" w:eastAsia="Times New Roman" w:hAnsi="Cambria Math" w:cs="Times New Roman"/>
            <w:sz w:val="24"/>
            <w:szCs w:val="24"/>
            <w:lang w:eastAsia="en-AU"/>
          </w:rPr>
          <m:t>=</m:t>
        </m:r>
        <m:sSubSup>
          <m:sSubSupPr>
            <m:ctrlPr>
              <w:rPr>
                <w:rFonts w:ascii="Cambria Math" w:eastAsia="Times New Roman" w:hAnsi="Cambria Math" w:cs="Times New Roman"/>
                <w:i/>
                <w:iCs/>
                <w:sz w:val="24"/>
                <w:szCs w:val="24"/>
                <w:lang w:eastAsia="en-AU"/>
              </w:rPr>
            </m:ctrlPr>
          </m:sSubSupPr>
          <m:e>
            <m:r>
              <w:rPr>
                <w:rFonts w:ascii="Cambria Math" w:eastAsia="Times New Roman" w:hAnsi="Cambria Math" w:cs="Times New Roman"/>
                <w:sz w:val="24"/>
                <w:szCs w:val="24"/>
                <w:lang w:eastAsia="en-AU"/>
              </w:rPr>
              <m:t>v</m:t>
            </m:r>
          </m:e>
          <m:sub>
            <m:r>
              <w:rPr>
                <w:rFonts w:ascii="Cambria Math" w:eastAsia="Times New Roman" w:hAnsi="Cambria Math" w:cs="Times New Roman"/>
                <w:sz w:val="24"/>
                <w:szCs w:val="24"/>
                <w:lang w:eastAsia="en-AU"/>
              </w:rPr>
              <m:t>i</m:t>
            </m:r>
          </m:sub>
          <m:sup>
            <m:r>
              <w:rPr>
                <w:rFonts w:ascii="Cambria Math" w:eastAsia="Times New Roman" w:hAnsi="Cambria Math" w:cs="Times New Roman"/>
                <w:sz w:val="24"/>
                <w:szCs w:val="24"/>
                <w:lang w:eastAsia="en-AU"/>
              </w:rPr>
              <m:t>2</m:t>
            </m:r>
          </m:sup>
        </m:sSubSup>
        <m:r>
          <w:rPr>
            <w:rFonts w:ascii="Cambria Math" w:eastAsia="Times New Roman" w:hAnsi="Cambria Math" w:cs="Times New Roman"/>
            <w:sz w:val="24"/>
            <w:szCs w:val="24"/>
            <w:lang w:eastAsia="en-AU"/>
          </w:rPr>
          <m:t>+2</m:t>
        </m:r>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a</m:t>
            </m:r>
          </m:e>
        </m:acc>
        <m:r>
          <w:rPr>
            <w:rFonts w:ascii="Cambria Math" w:eastAsia="Times New Roman" w:hAnsi="Cambria Math" w:cs="Times New Roman"/>
            <w:sz w:val="24"/>
            <w:szCs w:val="24"/>
            <w:lang w:eastAsia="en-AU"/>
          </w:rPr>
          <m:t>s</m:t>
        </m:r>
      </m:oMath>
      <w:r w:rsidR="00CE1F51">
        <w:rPr>
          <w:rFonts w:eastAsia="Times New Roman" w:cs="Times New Roman"/>
          <w:iCs/>
          <w:sz w:val="24"/>
          <w:szCs w:val="24"/>
          <w:lang w:eastAsia="en-AU"/>
        </w:rPr>
        <w:t xml:space="preserve"> </w:t>
      </w:r>
    </w:p>
    <w:p w14:paraId="33344FEC" w14:textId="77777777" w:rsidR="00CE1F51" w:rsidRDefault="00CE1F51" w:rsidP="00CE1F51">
      <w:pPr>
        <w:spacing w:after="0" w:line="240" w:lineRule="auto"/>
        <w:rPr>
          <w:rFonts w:eastAsia="Times New Roman" w:cs="Times New Roman"/>
          <w:iCs/>
          <w:sz w:val="24"/>
          <w:szCs w:val="24"/>
          <w:lang w:eastAsia="en-AU"/>
        </w:rPr>
      </w:pPr>
      <w:r w:rsidRPr="0062470B">
        <w:rPr>
          <w:rFonts w:eastAsia="Times New Roman" w:cs="Times New Roman"/>
          <w:iCs/>
          <w:noProof/>
          <w:sz w:val="24"/>
          <w:szCs w:val="24"/>
          <w:lang w:eastAsia="en-AU"/>
        </w:rPr>
        <mc:AlternateContent>
          <mc:Choice Requires="wps">
            <w:drawing>
              <wp:anchor distT="45720" distB="45720" distL="114300" distR="114300" simplePos="0" relativeHeight="252473344" behindDoc="1" locked="0" layoutInCell="1" allowOverlap="1" wp14:anchorId="3A76D9FF" wp14:editId="7C95E147">
                <wp:simplePos x="0" y="0"/>
                <wp:positionH relativeFrom="margin">
                  <wp:posOffset>389255</wp:posOffset>
                </wp:positionH>
                <wp:positionV relativeFrom="paragraph">
                  <wp:posOffset>166204</wp:posOffset>
                </wp:positionV>
                <wp:extent cx="4937760" cy="1021080"/>
                <wp:effectExtent l="0" t="0" r="15240" b="26670"/>
                <wp:wrapNone/>
                <wp:docPr id="5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1021080"/>
                        </a:xfrm>
                        <a:prstGeom prst="rect">
                          <a:avLst/>
                        </a:prstGeom>
                        <a:solidFill>
                          <a:srgbClr val="FFFFFF"/>
                        </a:solidFill>
                        <a:ln w="9525">
                          <a:solidFill>
                            <a:schemeClr val="bg1"/>
                          </a:solidFill>
                          <a:miter lim="800000"/>
                          <a:headEnd/>
                          <a:tailEnd/>
                        </a:ln>
                        <a:effectLst/>
                      </wps:spPr>
                      <wps:txbx>
                        <w:txbxContent>
                          <w:p w14:paraId="262AF481" w14:textId="77777777" w:rsidR="00CE35F2" w:rsidRDefault="00CE35F2" w:rsidP="00CE1F51">
                            <w:pPr>
                              <w:rPr>
                                <w:i/>
                                <w:iCs/>
                              </w:rPr>
                            </w:pPr>
                            <w:r>
                              <w:rPr>
                                <w:i/>
                                <w:iCs/>
                              </w:rPr>
                              <w:t xml:space="preserve">Standard Kinematics equations. </w:t>
                            </w:r>
                          </w:p>
                          <w:p w14:paraId="58F2C643" w14:textId="77777777" w:rsidR="00CE35F2" w:rsidRPr="00F93199" w:rsidRDefault="00CE35F2" w:rsidP="00CE1F51">
                            <w:pPr>
                              <w:rPr>
                                <w:rFonts w:eastAsiaTheme="minorEastAsia"/>
                                <w:i/>
                                <w:iCs/>
                              </w:rPr>
                            </w:pPr>
                            <w:r>
                              <w:rPr>
                                <w:i/>
                                <w:iCs/>
                              </w:rPr>
                              <w:t>NOTE: For interest sake, you can derive the first equation with respect to time to find the second equation. The equations themselves are integrals (reverse derivatives) assuming</w:t>
                            </w:r>
                            <w:r w:rsidRPr="00A774DC">
                              <w:rPr>
                                <w:i/>
                                <w:iCs/>
                                <w:sz w:val="24"/>
                                <w:szCs w:val="24"/>
                              </w:rPr>
                              <w:t xml:space="preserve"> </w:t>
                            </w:r>
                            <m:oMath>
                              <m:f>
                                <m:fPr>
                                  <m:ctrlPr>
                                    <w:rPr>
                                      <w:rFonts w:ascii="Cambria Math" w:hAnsi="Cambria Math"/>
                                      <w:i/>
                                      <w:iCs/>
                                      <w:sz w:val="24"/>
                                      <w:szCs w:val="24"/>
                                    </w:rPr>
                                  </m:ctrlPr>
                                </m:fPr>
                                <m:num>
                                  <m:r>
                                    <w:rPr>
                                      <w:rFonts w:ascii="Cambria Math" w:hAnsi="Cambria Math"/>
                                      <w:sz w:val="24"/>
                                      <w:szCs w:val="24"/>
                                    </w:rPr>
                                    <m:t>d</m:t>
                                  </m:r>
                                  <m:acc>
                                    <m:accPr>
                                      <m:chr m:val="⃑"/>
                                      <m:ctrlPr>
                                        <w:rPr>
                                          <w:rFonts w:ascii="Cambria Math" w:hAnsi="Cambria Math"/>
                                          <w:i/>
                                          <w:iCs/>
                                          <w:sz w:val="24"/>
                                          <w:szCs w:val="24"/>
                                        </w:rPr>
                                      </m:ctrlPr>
                                    </m:accPr>
                                    <m:e>
                                      <m:r>
                                        <w:rPr>
                                          <w:rFonts w:ascii="Cambria Math" w:hAnsi="Cambria Math"/>
                                          <w:sz w:val="24"/>
                                          <w:szCs w:val="24"/>
                                        </w:rPr>
                                        <m:t>a</m:t>
                                      </m:r>
                                    </m:e>
                                  </m:acc>
                                </m:num>
                                <m:den>
                                  <m:r>
                                    <w:rPr>
                                      <w:rFonts w:ascii="Cambria Math" w:hAnsi="Cambria Math"/>
                                      <w:sz w:val="24"/>
                                      <w:szCs w:val="24"/>
                                    </w:rPr>
                                    <m:t>dt</m:t>
                                  </m:r>
                                </m:den>
                              </m:f>
                              <m:r>
                                <w:rPr>
                                  <w:rFonts w:ascii="Cambria Math" w:hAnsi="Cambria Math"/>
                                  <w:sz w:val="24"/>
                                  <w:szCs w:val="24"/>
                                </w:rPr>
                                <m:t>=0</m:t>
                              </m:r>
                            </m:oMath>
                            <w:r>
                              <w:rPr>
                                <w:rFonts w:eastAsiaTheme="minorEastAsia"/>
                                <w:i/>
                                <w:iCs/>
                              </w:rPr>
                              <w:t xml:space="preserve"> (i.e. acceleration is constant, or jerk is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6D9FF" id="_x0000_s1028" type="#_x0000_t202" style="position:absolute;margin-left:30.65pt;margin-top:13.1pt;width:388.8pt;height:80.4pt;z-index:-250843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" strokecolor="white [3212]">
                <v:textbox>
                  <w:txbxContent>
                    <w:p w14:paraId="262AF481" w14:textId="77777777" w:rsidR="00CE35F2" w:rsidRDefault="00CE35F2" w:rsidP="00CE1F51">
                      <w:pPr>
                        <w:rPr>
                          <w:i/>
                          <w:iCs/>
                        </w:rPr>
                      </w:pPr>
                      <w:r>
                        <w:rPr>
                          <w:i/>
                          <w:iCs/>
                        </w:rPr>
                        <w:t xml:space="preserve">Standard Kinematics equations. </w:t>
                      </w:r>
                    </w:p>
                    <w:p w14:paraId="58F2C643" w14:textId="77777777" w:rsidR="00CE35F2" w:rsidRPr="00F93199" w:rsidRDefault="00CE35F2" w:rsidP="00CE1F51">
                      <w:pPr>
                        <w:rPr>
                          <w:rFonts w:eastAsiaTheme="minorEastAsia"/>
                          <w:i/>
                          <w:iCs/>
                        </w:rPr>
                      </w:pPr>
                      <w:r>
                        <w:rPr>
                          <w:i/>
                          <w:iCs/>
                        </w:rPr>
                        <w:t>NOTE: For interest sake, you can derive the first equation with respect to time to find the second equation. The equations themselves are integrals (reverse derivatives) assuming</w:t>
                      </w:r>
                      <w:r w:rsidRPr="00A774DC">
                        <w:rPr>
                          <w:i/>
                          <w:iCs/>
                          <w:sz w:val="24"/>
                          <w:szCs w:val="24"/>
                        </w:rPr>
                        <w:t xml:space="preserve"> </w:t>
                      </w:r>
                      <m:oMath>
                        <m:f>
                          <m:fPr>
                            <m:ctrlPr>
                              <w:rPr>
                                <w:rFonts w:ascii="Cambria Math" w:hAnsi="Cambria Math"/>
                                <w:i/>
                                <w:iCs/>
                                <w:sz w:val="24"/>
                                <w:szCs w:val="24"/>
                              </w:rPr>
                            </m:ctrlPr>
                          </m:fPr>
                          <m:num>
                            <m:r>
                              <w:rPr>
                                <w:rFonts w:ascii="Cambria Math" w:hAnsi="Cambria Math"/>
                                <w:sz w:val="24"/>
                                <w:szCs w:val="24"/>
                              </w:rPr>
                              <m:t>d</m:t>
                            </m:r>
                            <m:acc>
                              <m:accPr>
                                <m:chr m:val="⃑"/>
                                <m:ctrlPr>
                                  <w:rPr>
                                    <w:rFonts w:ascii="Cambria Math" w:hAnsi="Cambria Math"/>
                                    <w:i/>
                                    <w:iCs/>
                                    <w:sz w:val="24"/>
                                    <w:szCs w:val="24"/>
                                  </w:rPr>
                                </m:ctrlPr>
                              </m:accPr>
                              <m:e>
                                <m:r>
                                  <w:rPr>
                                    <w:rFonts w:ascii="Cambria Math" w:hAnsi="Cambria Math"/>
                                    <w:sz w:val="24"/>
                                    <w:szCs w:val="24"/>
                                  </w:rPr>
                                  <m:t>a</m:t>
                                </m:r>
                              </m:e>
                            </m:acc>
                          </m:num>
                          <m:den>
                            <m:r>
                              <w:rPr>
                                <w:rFonts w:ascii="Cambria Math" w:hAnsi="Cambria Math"/>
                                <w:sz w:val="24"/>
                                <w:szCs w:val="24"/>
                              </w:rPr>
                              <m:t>dt</m:t>
                            </m:r>
                          </m:den>
                        </m:f>
                        <m:r>
                          <w:rPr>
                            <w:rFonts w:ascii="Cambria Math" w:hAnsi="Cambria Math"/>
                            <w:sz w:val="24"/>
                            <w:szCs w:val="24"/>
                          </w:rPr>
                          <m:t>=0</m:t>
                        </m:r>
                      </m:oMath>
                      <w:r>
                        <w:rPr>
                          <w:rFonts w:eastAsiaTheme="minorEastAsia"/>
                          <w:i/>
                          <w:iCs/>
                        </w:rPr>
                        <w:t xml:space="preserve"> (i.e. acceleration is constant, or jerk is 0).</w:t>
                      </w:r>
                    </w:p>
                  </w:txbxContent>
                </v:textbox>
                <w10:wrap anchorx="margin"/>
              </v:shape>
            </w:pict>
          </mc:Fallback>
        </mc:AlternateContent>
      </w:r>
    </w:p>
    <w:p w14:paraId="78EAD777" w14:textId="77777777" w:rsidR="00CE1F51" w:rsidRPr="00F259E5" w:rsidRDefault="00CE1F51" w:rsidP="00CE1F51">
      <w:pPr>
        <w:spacing w:after="0" w:line="240" w:lineRule="auto"/>
        <w:rPr>
          <w:rFonts w:eastAsia="Times New Roman" w:cs="Times New Roman"/>
          <w:iCs/>
          <w:sz w:val="28"/>
          <w:szCs w:val="28"/>
          <w:lang w:eastAsia="en-AU"/>
        </w:rPr>
      </w:pPr>
    </w:p>
    <w:p w14:paraId="6458DC0D" w14:textId="77777777" w:rsidR="00CE1F51" w:rsidRPr="00F259E5" w:rsidRDefault="00CE1F51" w:rsidP="00CE1F51">
      <w:pPr>
        <w:spacing w:after="0" w:line="240" w:lineRule="auto"/>
        <w:rPr>
          <w:rFonts w:eastAsia="Times New Roman" w:cs="Times New Roman"/>
          <w:iCs/>
          <w:sz w:val="24"/>
          <w:szCs w:val="24"/>
          <w:lang w:eastAsia="en-AU"/>
        </w:rPr>
      </w:pPr>
    </w:p>
    <w:p w14:paraId="3FFEC73F" w14:textId="77777777" w:rsidR="00CE1F51" w:rsidRPr="00B20ACA" w:rsidRDefault="00CE1F51" w:rsidP="00CE1F51">
      <w:pPr>
        <w:spacing w:after="0" w:line="240" w:lineRule="auto"/>
        <w:rPr>
          <w:rFonts w:eastAsia="Times New Roman" w:cs="Times New Roman"/>
          <w:iCs/>
          <w:sz w:val="24"/>
          <w:szCs w:val="24"/>
          <w:lang w:eastAsia="en-AU"/>
        </w:rPr>
      </w:pPr>
    </w:p>
    <w:p w14:paraId="2C2EA4A3" w14:textId="77777777" w:rsidR="00CE1F51" w:rsidRDefault="00CE1F51" w:rsidP="00CE1F51">
      <w:r>
        <w:br w:type="page"/>
      </w:r>
    </w:p>
    <w:p w14:paraId="457BE7D7" w14:textId="77777777" w:rsidR="00CE1F51" w:rsidRDefault="00CE1F51" w:rsidP="00CE1F51">
      <w:pPr>
        <w:pStyle w:val="Heading2"/>
      </w:pPr>
      <w:bookmarkStart w:id="43" w:name="_Toc21887873"/>
      <w:bookmarkStart w:id="44" w:name="_Toc81059584"/>
      <w:r>
        <w:lastRenderedPageBreak/>
        <w:t>Course Notes</w:t>
      </w:r>
      <w:bookmarkEnd w:id="43"/>
      <w:bookmarkEnd w:id="44"/>
    </w:p>
    <w:p w14:paraId="3D7A0723" w14:textId="77777777" w:rsidR="00CE1F51" w:rsidRDefault="00CE1F51" w:rsidP="00CE1F51">
      <w:pPr>
        <w:pStyle w:val="Heading3"/>
      </w:pPr>
      <w:bookmarkStart w:id="45" w:name="_Toc21887874"/>
      <w:bookmarkStart w:id="46" w:name="_Toc81059585"/>
      <w:r>
        <w:t>Significant Figures</w:t>
      </w:r>
      <w:bookmarkEnd w:id="45"/>
      <w:bookmarkEnd w:id="46"/>
    </w:p>
    <w:p w14:paraId="0D709000" w14:textId="77777777" w:rsidR="00CE1F51" w:rsidRDefault="00CE1F51" w:rsidP="00CE1F51">
      <w:pPr>
        <w:rPr>
          <w:i/>
          <w:iCs/>
        </w:rPr>
      </w:pPr>
      <w:r>
        <w:t xml:space="preserve">Sig. Figs are weird. However, the concept revolves around recursion and can be explained as such: </w:t>
      </w:r>
      <w:r>
        <w:br/>
      </w:r>
      <w:r w:rsidRPr="00DB0DB5">
        <w:rPr>
          <w:i/>
          <w:iCs/>
        </w:rPr>
        <w:t>Any zero which can be written an infinite number of times in any direction</w:t>
      </w:r>
      <w:r>
        <w:rPr>
          <w:i/>
          <w:iCs/>
        </w:rPr>
        <w:t xml:space="preserve"> while keeping the number the same,</w:t>
      </w:r>
      <w:r w:rsidRPr="00DB0DB5">
        <w:rPr>
          <w:i/>
          <w:iCs/>
        </w:rPr>
        <w:t xml:space="preserve"> is not significant </w:t>
      </w:r>
      <w:proofErr w:type="gramStart"/>
      <w:r w:rsidRPr="00DB0DB5">
        <w:rPr>
          <w:i/>
          <w:iCs/>
        </w:rPr>
        <w:t>i.e.</w:t>
      </w:r>
      <w:proofErr w:type="gramEnd"/>
      <w:r w:rsidRPr="00DB0DB5">
        <w:rPr>
          <w:i/>
          <w:iCs/>
        </w:rPr>
        <w:t xml:space="preserve"> 1 = 1.0000000000000000… (The zeros can continue forever and are not significant)</w:t>
      </w:r>
      <w:r>
        <w:rPr>
          <w:i/>
          <w:iCs/>
        </w:rPr>
        <w:t>. Therefore, any digit which is non-zero can be considered significant.</w:t>
      </w:r>
    </w:p>
    <w:p w14:paraId="32511203" w14:textId="77777777" w:rsidR="00CE1F51" w:rsidRDefault="00CE1F51" w:rsidP="00CE1F51">
      <w:r w:rsidRPr="00446ED1">
        <w:t>When rounding to n significant figures, if there are more significant figures than required, merely round n</w:t>
      </w:r>
      <w:r w:rsidRPr="00446ED1">
        <w:rPr>
          <w:vertAlign w:val="superscript"/>
        </w:rPr>
        <w:t>th</w:t>
      </w:r>
      <w:r w:rsidRPr="00446ED1">
        <w:t xml:space="preserve"> digit up if the next digit is 5 or higher and down if it is less.</w:t>
      </w:r>
      <w:r w:rsidRPr="00446ED1">
        <w:br/>
        <w:t>If there are less significant figures then all you have to do is add zeros to show that there is more precision in the answer. This is used when writing measurements, allowing the precision of the measurement to be given.</w:t>
      </w:r>
    </w:p>
    <w:p w14:paraId="6B2CD7E7" w14:textId="77777777" w:rsidR="00CE1F51" w:rsidRDefault="00CE1F51" w:rsidP="00CE1F51">
      <w:r>
        <w:t>For example:</w:t>
      </w:r>
      <w:r>
        <w:rPr>
          <w:i/>
          <w:iCs/>
        </w:rPr>
        <w:br/>
        <w:t>Your ruler measures to the nearest cm, but you found a stick to be exactly 100cm long. You could write that as ‘=1m’ but since your ruler measures to the nearest cm, you know with more precision how close it is to 1m. Therefore, you write it as =1.00m long.</w:t>
      </w:r>
      <w:r>
        <w:br/>
      </w:r>
    </w:p>
    <w:p w14:paraId="32639874" w14:textId="77777777" w:rsidR="00CE1F51" w:rsidRDefault="00CE1F51" w:rsidP="00CE1F51">
      <w:pPr>
        <w:pStyle w:val="Heading4"/>
      </w:pPr>
      <w:bookmarkStart w:id="47" w:name="_Toc81059586"/>
      <w:r w:rsidRPr="00D42EBB">
        <w:t>Measurement Error</w:t>
      </w:r>
      <w:bookmarkEnd w:id="47"/>
    </w:p>
    <w:p w14:paraId="31DC6465" w14:textId="77777777" w:rsidR="00CE1F51" w:rsidRDefault="00CE1F51" w:rsidP="00CE1F51">
      <w:pPr>
        <w:rPr>
          <w:rFonts w:cs="Arial"/>
          <w:i/>
          <w:iCs/>
        </w:rPr>
      </w:pPr>
      <w:r>
        <w:t xml:space="preserve">Any measurement device has a recording error of </w:t>
      </w:r>
      <w:r>
        <w:rPr>
          <w:rFonts w:cs="Arial"/>
        </w:rPr>
        <w:t xml:space="preserve">±1/2 of the units it measures in </w:t>
      </w:r>
      <w:proofErr w:type="gramStart"/>
      <w:r>
        <w:rPr>
          <w:rFonts w:cs="Arial"/>
        </w:rPr>
        <w:t>e.g.</w:t>
      </w:r>
      <w:proofErr w:type="gramEnd"/>
      <w:r>
        <w:rPr>
          <w:rFonts w:cs="Arial"/>
        </w:rPr>
        <w:t xml:space="preserve"> </w:t>
      </w:r>
      <w:r w:rsidRPr="006C1EE7">
        <w:rPr>
          <w:rFonts w:cs="Arial"/>
          <w:i/>
          <w:iCs/>
        </w:rPr>
        <w:t>a ruler that measures to the nearest cm has a possible error of ±5mm.</w:t>
      </w:r>
    </w:p>
    <w:p w14:paraId="6F0450C1" w14:textId="77777777" w:rsidR="00CE1F51" w:rsidRPr="00D42EBB" w:rsidRDefault="00CE1F51" w:rsidP="00CE1F51">
      <w:pPr>
        <w:rPr>
          <w:rFonts w:cs="Arial"/>
        </w:rPr>
      </w:pPr>
      <w:r>
        <w:rPr>
          <w:rFonts w:cs="Arial"/>
        </w:rPr>
        <w:t>Measurement error also relates to how you answer questions. Numbers are always given to the correct number of significant figures based off the measurement error. As such, you base your answer off the least accurate measurement.</w:t>
      </w:r>
    </w:p>
    <w:p w14:paraId="139AE2B1" w14:textId="77777777" w:rsidR="00CE1F51" w:rsidRDefault="00CE1F51" w:rsidP="00CE1F51">
      <w:pPr>
        <w:rPr>
          <w:rFonts w:cs="Arial"/>
          <w:i/>
          <w:iCs/>
        </w:rPr>
      </w:pPr>
      <w:r>
        <w:rPr>
          <w:rFonts w:cs="Arial"/>
        </w:rPr>
        <w:t xml:space="preserve">When giving answers, ensure to give answers to the minimum number of significant figures present in the question. </w:t>
      </w:r>
      <w:r>
        <w:rPr>
          <w:rFonts w:cs="Arial"/>
        </w:rPr>
        <w:br/>
      </w:r>
      <w:proofErr w:type="gramStart"/>
      <w:r>
        <w:rPr>
          <w:rFonts w:cs="Arial"/>
          <w:i/>
          <w:iCs/>
        </w:rPr>
        <w:t>e.g</w:t>
      </w:r>
      <w:r w:rsidRPr="006C1EE7">
        <w:rPr>
          <w:rFonts w:cs="Arial"/>
          <w:i/>
          <w:iCs/>
        </w:rPr>
        <w:t>.</w:t>
      </w:r>
      <w:proofErr w:type="gramEnd"/>
      <w:r w:rsidRPr="006C1EE7">
        <w:rPr>
          <w:rFonts w:cs="Arial"/>
          <w:i/>
          <w:iCs/>
        </w:rPr>
        <w:t xml:space="preserve"> </w:t>
      </w:r>
      <w:r w:rsidRPr="006C1EE7">
        <w:rPr>
          <w:rFonts w:cs="Arial"/>
          <w:b/>
          <w:bCs/>
          <w:i/>
          <w:iCs/>
        </w:rPr>
        <w:t>Find the force when accelerating a 5</w:t>
      </w:r>
      <w:r>
        <w:rPr>
          <w:rFonts w:cs="Arial"/>
          <w:b/>
          <w:bCs/>
          <w:i/>
          <w:iCs/>
        </w:rPr>
        <w:t>.00</w:t>
      </w:r>
      <w:r w:rsidRPr="006C1EE7">
        <w:rPr>
          <w:rFonts w:cs="Arial"/>
          <w:b/>
          <w:bCs/>
          <w:i/>
          <w:iCs/>
        </w:rPr>
        <w:t>kg block at 10</w:t>
      </w:r>
      <w:r>
        <w:rPr>
          <w:rFonts w:cs="Arial"/>
          <w:b/>
          <w:bCs/>
          <w:i/>
          <w:iCs/>
        </w:rPr>
        <w:t>.00</w:t>
      </w:r>
      <w:r w:rsidRPr="006C1EE7">
        <w:rPr>
          <w:rFonts w:cs="Arial"/>
          <w:b/>
          <w:bCs/>
          <w:i/>
          <w:iCs/>
        </w:rPr>
        <w:t>ms</w:t>
      </w:r>
      <w:r w:rsidRPr="006C1EE7">
        <w:rPr>
          <w:rFonts w:cs="Arial"/>
          <w:b/>
          <w:bCs/>
          <w:i/>
          <w:iCs/>
          <w:vertAlign w:val="superscript"/>
        </w:rPr>
        <w:t>-2</w:t>
      </w:r>
      <w:r>
        <w:rPr>
          <w:rFonts w:cs="Arial"/>
          <w:b/>
          <w:bCs/>
          <w:i/>
          <w:iCs/>
        </w:rPr>
        <w:t xml:space="preserve"> (ignoring friction and air resistance):</w:t>
      </w:r>
      <w:r>
        <w:rPr>
          <w:rFonts w:cs="Arial"/>
          <w:i/>
          <w:iCs/>
        </w:rPr>
        <w:br/>
        <w:t>The number of sig. figs in the mass of the block is 3 and the number of sig. figs in the acceleration is 4. Given the Force will equal 50N, we write it to the smallest number of sig. figs: 3. So our answer is 50.0N</w:t>
      </w:r>
    </w:p>
    <w:p w14:paraId="37F76D67" w14:textId="77777777" w:rsidR="00CE1F51" w:rsidRDefault="00CE1F51" w:rsidP="00CE1F51">
      <w:pPr>
        <w:rPr>
          <w:rFonts w:cs="Arial"/>
          <w:i/>
          <w:iCs/>
        </w:rPr>
      </w:pPr>
    </w:p>
    <w:p w14:paraId="2A2CDEBD" w14:textId="77777777" w:rsidR="00CE1F51" w:rsidRDefault="00CE1F51" w:rsidP="00CE1F51">
      <w:pPr>
        <w:rPr>
          <w:rFonts w:cs="Arial"/>
          <w:i/>
          <w:iCs/>
        </w:rPr>
      </w:pPr>
      <w:r>
        <w:rPr>
          <w:rFonts w:cs="Arial"/>
          <w:i/>
          <w:iCs/>
        </w:rPr>
        <w:br w:type="page"/>
      </w:r>
    </w:p>
    <w:p w14:paraId="1669B5BB" w14:textId="77777777" w:rsidR="00CE1F51" w:rsidRDefault="00CE1F51" w:rsidP="00CE1F51">
      <w:pPr>
        <w:pStyle w:val="Heading3"/>
      </w:pPr>
      <w:bookmarkStart w:id="48" w:name="_Toc21887875"/>
      <w:bookmarkStart w:id="49" w:name="_Toc81059587"/>
      <w:r>
        <w:lastRenderedPageBreak/>
        <w:t>Vectors</w:t>
      </w:r>
      <w:bookmarkEnd w:id="48"/>
      <w:bookmarkEnd w:id="49"/>
    </w:p>
    <w:p w14:paraId="706D7BD5" w14:textId="77777777" w:rsidR="00CE1F51" w:rsidRDefault="00CE1F51" w:rsidP="00CE1F51">
      <w:r>
        <w:t>A vector quantity, denoted by an arrow (</w:t>
      </w:r>
      <w:r>
        <w:rPr>
          <w:rFonts w:eastAsiaTheme="minorEastAsia"/>
        </w:rPr>
        <w:t xml:space="preserve"> </w:t>
      </w:r>
      <m:oMath>
        <m:acc>
          <m:accPr>
            <m:chr m:val="⃑"/>
            <m:ctrlPr>
              <w:rPr>
                <w:rFonts w:ascii="Cambria Math" w:hAnsi="Cambria Math"/>
                <w:i/>
              </w:rPr>
            </m:ctrlPr>
          </m:accPr>
          <m:e>
            <m:r>
              <w:rPr>
                <w:rFonts w:ascii="Cambria Math" w:hAnsi="Cambria Math"/>
              </w:rPr>
              <m:t>e.g.</m:t>
            </m:r>
          </m:e>
        </m:acc>
        <m:r>
          <w:rPr>
            <w:rFonts w:ascii="Cambria Math" w:hAnsi="Cambria Math"/>
          </w:rPr>
          <m:t xml:space="preserve"> </m:t>
        </m:r>
      </m:oMath>
      <w:r>
        <w:rPr>
          <w:rFonts w:eastAsiaTheme="minorEastAsia"/>
        </w:rPr>
        <w:t xml:space="preserve">), </w:t>
      </w:r>
      <w:r>
        <w:t xml:space="preserve">possesses a magnitude and a direction. Unlike </w:t>
      </w:r>
      <w:r w:rsidRPr="003F60AC">
        <w:rPr>
          <w:b/>
          <w:bCs/>
        </w:rPr>
        <w:t>Scalar</w:t>
      </w:r>
      <w:r>
        <w:t xml:space="preserve"> quantities, </w:t>
      </w:r>
      <w:r>
        <w:rPr>
          <w:b/>
          <w:bCs/>
        </w:rPr>
        <w:t>Vector</w:t>
      </w:r>
      <w:r>
        <w:t xml:space="preserve"> quantities can be negative or positive, based on their direction. Vectors are a construct of the coordinate plane which we humans invented. Because this plane is relative, we can orient it however we wish. As such, it isn’t important which direction is positive, as long as vectors facing the opposite direction are negative with respect to each other. </w:t>
      </w:r>
      <w:r>
        <w:br/>
        <w:t xml:space="preserve">This can be seen in a velocity vector </w:t>
      </w:r>
      <w:proofErr w:type="gramStart"/>
      <w:r>
        <w:t>i.e.</w:t>
      </w:r>
      <w:proofErr w:type="gramEnd"/>
      <w:r>
        <w:t xml:space="preserve"> </w:t>
      </w:r>
      <w:r w:rsidRPr="00173678">
        <w:rPr>
          <w:i/>
          <w:iCs/>
        </w:rPr>
        <w:t>5m/s North</w:t>
      </w:r>
      <w:r>
        <w:t xml:space="preserve"> is also </w:t>
      </w:r>
      <w:r w:rsidRPr="00173678">
        <w:rPr>
          <w:b/>
          <w:bCs/>
          <w:i/>
          <w:iCs/>
        </w:rPr>
        <w:t>-</w:t>
      </w:r>
      <w:r w:rsidRPr="00173678">
        <w:rPr>
          <w:i/>
          <w:iCs/>
        </w:rPr>
        <w:t>5m/s South</w:t>
      </w:r>
      <w:r>
        <w:t xml:space="preserve">. Equally, a </w:t>
      </w:r>
      <w:r w:rsidRPr="00173678">
        <w:rPr>
          <w:i/>
          <w:iCs/>
        </w:rPr>
        <w:t>5m/s South</w:t>
      </w:r>
      <w:r>
        <w:t xml:space="preserve"> vector is </w:t>
      </w:r>
      <w:r w:rsidRPr="00173678">
        <w:rPr>
          <w:b/>
          <w:bCs/>
          <w:i/>
          <w:iCs/>
        </w:rPr>
        <w:t>-</w:t>
      </w:r>
      <w:r w:rsidRPr="00173678">
        <w:rPr>
          <w:i/>
          <w:iCs/>
        </w:rPr>
        <w:t>5m/s North.</w:t>
      </w:r>
      <w:r>
        <w:t xml:space="preserve"> </w:t>
      </w:r>
    </w:p>
    <w:p w14:paraId="33347D5C" w14:textId="77777777" w:rsidR="00CE1F51" w:rsidRDefault="00CE1F51" w:rsidP="00CE1F51">
      <w:r>
        <w:t xml:space="preserve">Vectors can also be in multiple directions at once, for instance a velocity vector defined as </w:t>
      </w:r>
      <w:r>
        <w:br/>
      </w:r>
      <w:r>
        <w:rPr>
          <w:i/>
          <w:iCs/>
        </w:rPr>
        <w:t>10 ms</w:t>
      </w:r>
      <w:r>
        <w:rPr>
          <w:i/>
          <w:iCs/>
          <w:vertAlign w:val="superscript"/>
        </w:rPr>
        <w:t>-1</w:t>
      </w:r>
      <w:r>
        <w:rPr>
          <w:i/>
          <w:iCs/>
        </w:rPr>
        <w:t xml:space="preserve"> (N 30</w:t>
      </w:r>
      <w:r>
        <w:rPr>
          <w:rFonts w:cs="Arial"/>
          <w:i/>
          <w:iCs/>
        </w:rPr>
        <w:t>˚</w:t>
      </w:r>
      <w:r>
        <w:rPr>
          <w:i/>
          <w:iCs/>
        </w:rPr>
        <w:t xml:space="preserve"> E) </w:t>
      </w:r>
      <w:r>
        <w:t>is in both the North direction and the East direction. The magnitude which is in each direction is determined by the angle of the vector. In this instance we can use Sine, Cosine and Tangent ratios to solve for the magnitude in each direction. You can also apply this if you are given the separate components of a vector but not the whole vector, using the sum of the vectors to find the total vector. (Refer to Tutorial 5 in Book 1 for questions if unsure)</w:t>
      </w:r>
    </w:p>
    <w:p w14:paraId="7FBA0A4F" w14:textId="77777777" w:rsidR="00CE1F51" w:rsidRDefault="00CE1F51" w:rsidP="00CE1F51">
      <w:r>
        <w:t>Vectors can also be added (</w:t>
      </w:r>
      <w:r w:rsidRPr="00411B77">
        <w:rPr>
          <w:i/>
          <w:iCs/>
        </w:rPr>
        <w:t>and multiplied but that’s not relevan</w:t>
      </w:r>
      <w:r>
        <w:rPr>
          <w:i/>
          <w:iCs/>
        </w:rPr>
        <w:t>t</w:t>
      </w:r>
      <w:r w:rsidRPr="00411B77">
        <w:rPr>
          <w:i/>
          <w:iCs/>
        </w:rPr>
        <w:t xml:space="preserve"> yet</w:t>
      </w:r>
      <w:r>
        <w:t xml:space="preserve">). When adding vectors, fundamentally you are adding their x-components and adding their y-components, therefore the first method to vector addition is just that. As such this is called the component method and uses the standard trigonometric ratios to find each component. </w:t>
      </w:r>
    </w:p>
    <w:p w14:paraId="1F2A7B60" w14:textId="77777777" w:rsidR="00CE1F51" w:rsidRDefault="00CE1F51" w:rsidP="00CE1F51">
      <w:r>
        <w:rPr>
          <w:noProof/>
        </w:rPr>
        <w:drawing>
          <wp:anchor distT="0" distB="0" distL="114300" distR="114300" simplePos="0" relativeHeight="252470272" behindDoc="1" locked="0" layoutInCell="1" allowOverlap="1" wp14:anchorId="43E0B0C6" wp14:editId="1DEA87FB">
            <wp:simplePos x="0" y="0"/>
            <wp:positionH relativeFrom="margin">
              <wp:posOffset>2971800</wp:posOffset>
            </wp:positionH>
            <wp:positionV relativeFrom="paragraph">
              <wp:posOffset>688975</wp:posOffset>
            </wp:positionV>
            <wp:extent cx="2796540" cy="2102208"/>
            <wp:effectExtent l="0" t="0" r="3810" b="0"/>
            <wp:wrapNone/>
            <wp:docPr id="664" name="Picture 664" descr="Image result for vector ad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ector addi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6540" cy="2102208"/>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second method is a bit less indirect but works just the same, the Cosine rule </w:t>
      </w:r>
      <w:r>
        <w:br/>
        <w:t>[</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-2bc∙cos(A)</m:t>
        </m:r>
      </m:oMath>
      <w:r>
        <w:t xml:space="preserve">]. It has arguably less computation to it but requires that you know what you’re doing to a greater degree. </w:t>
      </w:r>
      <w:r>
        <w:br/>
        <w:t>When adding vectors, they are drawn as such:</w:t>
      </w:r>
    </w:p>
    <w:p w14:paraId="3BCBE353" w14:textId="77777777" w:rsidR="00CE1F51" w:rsidRDefault="00CE1F51" w:rsidP="00CE1F51">
      <w:r>
        <w:rPr>
          <w:noProof/>
        </w:rPr>
        <w:drawing>
          <wp:anchor distT="0" distB="0" distL="114300" distR="114300" simplePos="0" relativeHeight="252469248" behindDoc="1" locked="0" layoutInCell="1" allowOverlap="1" wp14:anchorId="496F58D0" wp14:editId="4FAEF8FB">
            <wp:simplePos x="0" y="0"/>
            <wp:positionH relativeFrom="margin">
              <wp:posOffset>281940</wp:posOffset>
            </wp:positionH>
            <wp:positionV relativeFrom="paragraph">
              <wp:posOffset>31750</wp:posOffset>
            </wp:positionV>
            <wp:extent cx="2098366" cy="2019300"/>
            <wp:effectExtent l="0" t="0" r="0" b="0"/>
            <wp:wrapNone/>
            <wp:docPr id="665" name="Picture 665" descr="Image result for vector ad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ector addition"/>
                    <pic:cNvPicPr>
                      <a:picLocks noChangeAspect="1" noChangeArrowheads="1"/>
                    </pic:cNvPicPr>
                  </pic:nvPicPr>
                  <pic:blipFill rotWithShape="1">
                    <a:blip r:embed="rId10">
                      <a:extLst>
                        <a:ext uri="{28A0092B-C50C-407E-A947-70E740481C1C}">
                          <a14:useLocalDpi xmlns:a14="http://schemas.microsoft.com/office/drawing/2010/main" val="0"/>
                        </a:ext>
                      </a:extLst>
                    </a:blip>
                    <a:srcRect t="2076" b="11182"/>
                    <a:stretch/>
                  </pic:blipFill>
                  <pic:spPr bwMode="auto">
                    <a:xfrm>
                      <a:off x="0" y="0"/>
                      <a:ext cx="2098366" cy="2019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p>
    <w:p w14:paraId="17DCABA4" w14:textId="77777777" w:rsidR="00CE1F51" w:rsidRDefault="00CE1F51" w:rsidP="00CE1F51"/>
    <w:p w14:paraId="07B166CF" w14:textId="77777777" w:rsidR="00CE1F51" w:rsidRDefault="00CE1F51" w:rsidP="00CE1F51"/>
    <w:p w14:paraId="3BC1B777" w14:textId="77777777" w:rsidR="00CE1F51" w:rsidRDefault="00CE1F51" w:rsidP="00CE1F51"/>
    <w:p w14:paraId="11A826C7" w14:textId="77777777" w:rsidR="00CE1F51" w:rsidRDefault="00CE1F51" w:rsidP="00CE1F51"/>
    <w:p w14:paraId="7AE44BE6" w14:textId="77777777" w:rsidR="00CE1F51" w:rsidRDefault="00CE1F51" w:rsidP="00CE1F51"/>
    <w:p w14:paraId="2340ABD2" w14:textId="77777777" w:rsidR="00CE1F51" w:rsidRDefault="00CE1F51" w:rsidP="00CE1F51"/>
    <w:p w14:paraId="030C551C" w14:textId="77777777" w:rsidR="00CE1F51" w:rsidRDefault="00CE1F51" w:rsidP="00CE1F51"/>
    <w:p w14:paraId="0B29C108" w14:textId="77777777" w:rsidR="00CE1F51" w:rsidRDefault="00CE1F51" w:rsidP="00CE1F51"/>
    <w:p w14:paraId="5BDF09AD" w14:textId="77777777" w:rsidR="00CE1F51" w:rsidRDefault="00CE1F51" w:rsidP="00CE1F51">
      <w:pPr>
        <w:rPr>
          <w:rFonts w:eastAsiaTheme="minorEastAsia"/>
        </w:rPr>
      </w:pPr>
      <w:r>
        <w:t xml:space="preserve">The component method is used as above, where the resulting vector, </w:t>
      </w:r>
      <m:oMath>
        <m:acc>
          <m:accPr>
            <m:chr m:val="⃑"/>
            <m:ctrlPr>
              <w:rPr>
                <w:rFonts w:ascii="Cambria Math" w:hAnsi="Cambria Math"/>
                <w:i/>
              </w:rPr>
            </m:ctrlPr>
          </m:accPr>
          <m:e>
            <m:r>
              <w:rPr>
                <w:rFonts w:ascii="Cambria Math" w:hAnsi="Cambria Math"/>
              </w:rPr>
              <m:t>c</m:t>
            </m:r>
          </m:e>
        </m:acc>
      </m:oMath>
      <w:r>
        <w:rPr>
          <w:rFonts w:eastAsiaTheme="minorEastAsia"/>
        </w:rPr>
        <w:t xml:space="preserve">, is the conjoining side for the triangle constructed from the sum of </w:t>
      </w:r>
      <m:oMath>
        <m:acc>
          <m:accPr>
            <m:chr m:val="⃑"/>
            <m:ctrlPr>
              <w:rPr>
                <w:rFonts w:ascii="Cambria Math" w:hAnsi="Cambria Math"/>
                <w:i/>
              </w:rPr>
            </m:ctrlPr>
          </m:accPr>
          <m:e>
            <m:r>
              <w:rPr>
                <w:rFonts w:ascii="Cambria Math" w:hAnsi="Cambria Math"/>
              </w:rPr>
              <m:t>a</m:t>
            </m:r>
          </m:e>
        </m:acc>
      </m:oMath>
      <w:r>
        <w:rPr>
          <w:rFonts w:eastAsiaTheme="minorEastAsia"/>
        </w:rPr>
        <w:t xml:space="preserve"> and </w:t>
      </w:r>
      <m:oMath>
        <m:acc>
          <m:accPr>
            <m:chr m:val="⃑"/>
            <m:ctrlPr>
              <w:rPr>
                <w:rFonts w:ascii="Cambria Math" w:hAnsi="Cambria Math"/>
                <w:i/>
              </w:rPr>
            </m:ctrlPr>
          </m:accPr>
          <m:e>
            <m:r>
              <w:rPr>
                <w:rFonts w:ascii="Cambria Math" w:hAnsi="Cambria Math"/>
              </w:rPr>
              <m:t>b</m:t>
            </m:r>
          </m:e>
        </m:acc>
      </m:oMath>
      <w:r>
        <w:rPr>
          <w:rFonts w:eastAsiaTheme="minorEastAsia"/>
        </w:rPr>
        <w:t>.</w:t>
      </w:r>
    </w:p>
    <w:p w14:paraId="16832468" w14:textId="77777777" w:rsidR="00CE1F51" w:rsidRDefault="00CE1F51" w:rsidP="00CE1F51">
      <w:pPr>
        <w:rPr>
          <w:rFonts w:eastAsiaTheme="minorEastAsia"/>
        </w:rPr>
      </w:pPr>
      <w:r>
        <w:rPr>
          <w:rFonts w:eastAsiaTheme="minorEastAsia"/>
        </w:rPr>
        <w:t xml:space="preserve">The Cosine Rule method requires you use the rule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-2bc</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A</m:t>
                </m:r>
              </m:e>
            </m:d>
          </m:e>
        </m:func>
      </m:oMath>
      <w:r>
        <w:rPr>
          <w:rFonts w:eastAsiaTheme="minorEastAsia"/>
        </w:rPr>
        <w:t xml:space="preserve"> to find the magnitude of the resulting vector. However, finding the angle of the resulting vector can prove more difficult and will require the Sine Rule:</w:t>
      </w:r>
    </w:p>
    <w:p w14:paraId="401869EC" w14:textId="77777777" w:rsidR="00CE1F51" w:rsidRPr="00581830" w:rsidRDefault="00B2383C" w:rsidP="00CE1F51">
      <w:pPr>
        <w:jc w:val="center"/>
        <w:rPr>
          <w:rFonts w:eastAsiaTheme="minorEastAsia"/>
        </w:rPr>
      </w:pPr>
      <m:oMath>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A</m:t>
                </m:r>
              </m:e>
            </m:func>
          </m:num>
          <m:den>
            <m:r>
              <w:rPr>
                <w:rFonts w:ascii="Cambria Math" w:eastAsiaTheme="minorEastAsia" w:hAnsi="Cambria Math"/>
              </w:rPr>
              <m:t>a</m:t>
            </m:r>
          </m:den>
        </m:f>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B</m:t>
                </m:r>
              </m:e>
            </m:func>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rPr>
            </m:ctrlPr>
          </m:fPr>
          <m:num>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C</m:t>
                </m:r>
              </m:e>
            </m:func>
            <m:ctrlPr>
              <w:rPr>
                <w:rFonts w:ascii="Cambria Math" w:eastAsiaTheme="minorEastAsia" w:hAnsi="Cambria Math"/>
                <w:i/>
              </w:rPr>
            </m:ctrlPr>
          </m:num>
          <m:den>
            <m:r>
              <m:rPr>
                <m:sty m:val="p"/>
              </m:rPr>
              <w:rPr>
                <w:rFonts w:ascii="Cambria Math" w:eastAsiaTheme="minorEastAsia" w:hAnsi="Cambria Math"/>
              </w:rPr>
              <m:t>c</m:t>
            </m:r>
          </m:den>
        </m:f>
      </m:oMath>
      <w:r w:rsidR="00CE1F51">
        <w:rPr>
          <w:rFonts w:eastAsiaTheme="minorEastAsia"/>
        </w:rPr>
        <w:t xml:space="preserve">   </w:t>
      </w:r>
      <w:r w:rsidR="00CE1F51">
        <w:rPr>
          <w:rFonts w:eastAsiaTheme="minorEastAsia"/>
          <w:b/>
          <w:bCs/>
        </w:rPr>
        <w:t>or</w:t>
      </w:r>
      <w:r w:rsidR="00CE1F51">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a</m:t>
            </m:r>
          </m:num>
          <m:den>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A</m:t>
                </m:r>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B</m:t>
                </m:r>
              </m:e>
            </m:fun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func>
              <m:funcPr>
                <m:ctrlPr>
                  <w:rPr>
                    <w:rFonts w:ascii="Cambria Math" w:eastAsiaTheme="minorEastAsia" w:hAnsi="Cambria Math"/>
                  </w:rPr>
                </m:ctrlPr>
              </m:funcPr>
              <m:fName>
                <m:r>
                  <m:rPr>
                    <m:sty m:val="p"/>
                  </m:rPr>
                  <w:rPr>
                    <w:rFonts w:ascii="Cambria Math" w:hAnsi="Cambria Math"/>
                  </w:rPr>
                  <m:t>sin</m:t>
                </m:r>
              </m:fName>
              <m:e>
                <m:r>
                  <w:rPr>
                    <w:rFonts w:ascii="Cambria Math" w:eastAsiaTheme="minorEastAsia" w:hAnsi="Cambria Math"/>
                  </w:rPr>
                  <m:t>C</m:t>
                </m:r>
              </m:e>
            </m:func>
          </m:den>
        </m:f>
      </m:oMath>
    </w:p>
    <w:p w14:paraId="03A448CC" w14:textId="77777777" w:rsidR="00CE1F51" w:rsidRDefault="00CE1F51" w:rsidP="00CE1F51">
      <w:r>
        <w:rPr>
          <w:rFonts w:eastAsiaTheme="minorEastAsia"/>
        </w:rPr>
        <w:t>For more information on vector addition with both methods see:</w:t>
      </w:r>
      <w:r>
        <w:rPr>
          <w:rFonts w:eastAsiaTheme="minorEastAsia"/>
        </w:rPr>
        <w:br/>
      </w:r>
      <w:r>
        <w:t xml:space="preserve">Component </w:t>
      </w:r>
      <w:r>
        <w:sym w:font="Wingdings" w:char="F0E0"/>
      </w:r>
      <w:r>
        <w:t xml:space="preserve"> </w:t>
      </w:r>
      <w:hyperlink r:id="rId11" w:history="1">
        <w:r w:rsidRPr="00E92777">
          <w:rPr>
            <w:rStyle w:val="Hyperlink"/>
          </w:rPr>
          <w:t>https://www.youtube.com/watch?v=6Kw2nIwWYL0</w:t>
        </w:r>
      </w:hyperlink>
      <w:r>
        <w:br/>
        <w:t xml:space="preserve">Cosine Rule </w:t>
      </w:r>
      <w:r>
        <w:sym w:font="Wingdings" w:char="F0E0"/>
      </w:r>
      <w:r>
        <w:t xml:space="preserve"> </w:t>
      </w:r>
      <w:hyperlink r:id="rId12" w:history="1">
        <w:r w:rsidRPr="00E92777">
          <w:rPr>
            <w:rStyle w:val="Hyperlink"/>
          </w:rPr>
          <w:t>https://www.youtube.com/watch?v=ZElOxG7_m3c</w:t>
        </w:r>
      </w:hyperlink>
      <w:r>
        <w:t xml:space="preserve"> </w:t>
      </w:r>
    </w:p>
    <w:p w14:paraId="50896737" w14:textId="77777777" w:rsidR="00CE1F51" w:rsidRDefault="00CE1F51" w:rsidP="00CE1F51">
      <w:pPr>
        <w:rPr>
          <w:rFonts w:eastAsiaTheme="majorEastAsia" w:cstheme="majorBidi"/>
          <w:color w:val="1F3763" w:themeColor="accent1" w:themeShade="7F"/>
          <w:sz w:val="28"/>
          <w:szCs w:val="24"/>
        </w:rPr>
      </w:pPr>
      <w:bookmarkStart w:id="50" w:name="_Toc21887876"/>
      <w:r>
        <w:br w:type="page"/>
      </w:r>
    </w:p>
    <w:p w14:paraId="42499028" w14:textId="77777777" w:rsidR="00CE1F51" w:rsidRDefault="00CE1F51" w:rsidP="00CE1F51">
      <w:pPr>
        <w:pStyle w:val="Heading3"/>
      </w:pPr>
      <w:bookmarkStart w:id="51" w:name="_Toc81059588"/>
      <w:r>
        <w:lastRenderedPageBreak/>
        <w:t>Mathematical Notation for Vectors</w:t>
      </w:r>
      <w:bookmarkEnd w:id="51"/>
    </w:p>
    <w:p w14:paraId="1B2C2CF2" w14:textId="77777777" w:rsidR="00CE1F51" w:rsidRDefault="00CE1F51" w:rsidP="00CE1F51">
      <w:r>
        <w:t>In mathematics, vectors are denoted using the same vector arrow but can also be represented as a matrix. This is known as component form. For a 2D vector this would look like:</w:t>
      </w:r>
    </w:p>
    <w:p w14:paraId="08C4EE4C" w14:textId="77777777" w:rsidR="00CE1F51" w:rsidRDefault="00B2383C" w:rsidP="00CE1F51">
      <w:pPr>
        <w:rPr>
          <w:rFonts w:eastAsiaTheme="minorEastAsia"/>
        </w:rPr>
      </w:pPr>
      <m:oMathPara>
        <m:oMath>
          <m:acc>
            <m:accPr>
              <m:chr m:val="⃑"/>
              <m:ctrlPr>
                <w:rPr>
                  <w:rFonts w:ascii="Cambria Math" w:hAnsi="Cambria Math"/>
                  <w:i/>
                </w:rPr>
              </m:ctrlPr>
            </m:accPr>
            <m:e>
              <m:r>
                <w:rPr>
                  <w:rFonts w:ascii="Cambria Math" w:hAnsi="Cambria Math"/>
                </w:rPr>
                <m:t>v</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x</m:t>
                        </m:r>
                      </m:sub>
                    </m:sSub>
                  </m:e>
                </m:mr>
                <m:mr>
                  <m:e>
                    <m:sSub>
                      <m:sSubPr>
                        <m:ctrlPr>
                          <w:rPr>
                            <w:rFonts w:ascii="Cambria Math" w:hAnsi="Cambria Math"/>
                            <w:i/>
                          </w:rPr>
                        </m:ctrlPr>
                      </m:sSubPr>
                      <m:e>
                        <m:r>
                          <w:rPr>
                            <w:rFonts w:ascii="Cambria Math" w:hAnsi="Cambria Math"/>
                          </w:rPr>
                          <m:t>v</m:t>
                        </m:r>
                      </m:e>
                      <m:sub>
                        <m:r>
                          <w:rPr>
                            <w:rFonts w:ascii="Cambria Math" w:hAnsi="Cambria Math"/>
                          </w:rPr>
                          <m:t>y</m:t>
                        </m:r>
                      </m:sub>
                    </m:sSub>
                  </m:e>
                </m:mr>
              </m:m>
            </m:e>
          </m:d>
        </m:oMath>
      </m:oMathPara>
    </w:p>
    <w:p w14:paraId="05F69DCC" w14:textId="77777777" w:rsidR="00CE1F51" w:rsidRDefault="00CE1F51" w:rsidP="00CE1F51">
      <w:pPr>
        <w:rPr>
          <w:rFonts w:eastAsiaTheme="minorEastAsia"/>
        </w:rPr>
      </w:pPr>
      <w:r>
        <w:rPr>
          <w:rFonts w:eastAsiaTheme="minorEastAsia"/>
        </w:rPr>
        <w:t xml:space="preserve">Vectors are also denoted using </w:t>
      </w:r>
      <m:oMath>
        <m:r>
          <w:rPr>
            <w:rFonts w:ascii="Cambria Math" w:eastAsiaTheme="minorEastAsia" w:hAnsi="Cambria Math"/>
          </w:rPr>
          <m:t>i,j,k</m:t>
        </m:r>
      </m:oMath>
      <w:r>
        <w:rPr>
          <w:rFonts w:eastAsiaTheme="minorEastAsia"/>
        </w:rPr>
        <w:t xml:space="preserve"> notation (linear form). </w:t>
      </w:r>
      <m:oMath>
        <m:r>
          <w:rPr>
            <w:rFonts w:ascii="Cambria Math" w:eastAsiaTheme="minorEastAsia" w:hAnsi="Cambria Math"/>
          </w:rPr>
          <m:t>i</m:t>
        </m:r>
      </m:oMath>
      <w:r>
        <w:rPr>
          <w:rFonts w:eastAsiaTheme="minorEastAsia"/>
        </w:rPr>
        <w:t xml:space="preserve"> is a vector of length </w:t>
      </w:r>
      <m:oMath>
        <m:r>
          <w:rPr>
            <w:rFonts w:ascii="Cambria Math" w:eastAsiaTheme="minorEastAsia" w:hAnsi="Cambria Math"/>
          </w:rPr>
          <m:t>1</m:t>
        </m:r>
      </m:oMath>
      <w:r>
        <w:rPr>
          <w:rFonts w:eastAsiaTheme="minorEastAsia"/>
        </w:rPr>
        <w:t xml:space="preserve"> which points along the positive </w:t>
      </w:r>
      <m:oMath>
        <m:r>
          <w:rPr>
            <w:rFonts w:ascii="Cambria Math" w:eastAsiaTheme="minorEastAsia" w:hAnsi="Cambria Math"/>
          </w:rPr>
          <m:t>x</m:t>
        </m:r>
      </m:oMath>
      <w:r>
        <w:rPr>
          <w:rFonts w:eastAsiaTheme="minorEastAsia"/>
        </w:rPr>
        <w:t xml:space="preserve"> direction; </w:t>
      </w:r>
      <m:oMath>
        <m:r>
          <w:rPr>
            <w:rFonts w:ascii="Cambria Math" w:eastAsiaTheme="minorEastAsia" w:hAnsi="Cambria Math"/>
          </w:rPr>
          <m:t>j</m:t>
        </m:r>
      </m:oMath>
      <w:r>
        <w:rPr>
          <w:rFonts w:eastAsiaTheme="minorEastAsia"/>
        </w:rPr>
        <w:t xml:space="preserve"> is a vector of length </w:t>
      </w:r>
      <m:oMath>
        <m:r>
          <w:rPr>
            <w:rFonts w:ascii="Cambria Math" w:eastAsiaTheme="minorEastAsia" w:hAnsi="Cambria Math"/>
          </w:rPr>
          <m:t>1</m:t>
        </m:r>
      </m:oMath>
      <w:r>
        <w:rPr>
          <w:rFonts w:eastAsiaTheme="minorEastAsia"/>
        </w:rPr>
        <w:t xml:space="preserve"> pointing along the positive </w:t>
      </w:r>
      <m:oMath>
        <m:r>
          <w:rPr>
            <w:rFonts w:ascii="Cambria Math" w:eastAsiaTheme="minorEastAsia" w:hAnsi="Cambria Math"/>
          </w:rPr>
          <m:t>y</m:t>
        </m:r>
      </m:oMath>
      <w:r>
        <w:rPr>
          <w:rFonts w:eastAsiaTheme="minorEastAsia"/>
        </w:rPr>
        <w:t xml:space="preserve"> direction; and </w:t>
      </w:r>
      <m:oMath>
        <m:r>
          <w:rPr>
            <w:rFonts w:ascii="Cambria Math" w:eastAsiaTheme="minorEastAsia" w:hAnsi="Cambria Math"/>
          </w:rPr>
          <m:t>k</m:t>
        </m:r>
      </m:oMath>
      <w:r>
        <w:rPr>
          <w:rFonts w:eastAsiaTheme="minorEastAsia"/>
        </w:rPr>
        <w:t xml:space="preserve"> is a vector of length </w:t>
      </w:r>
      <m:oMath>
        <m:r>
          <w:rPr>
            <w:rFonts w:ascii="Cambria Math" w:eastAsiaTheme="minorEastAsia" w:hAnsi="Cambria Math"/>
          </w:rPr>
          <m:t>1</m:t>
        </m:r>
      </m:oMath>
      <w:r>
        <w:rPr>
          <w:rFonts w:eastAsiaTheme="minorEastAsia"/>
        </w:rPr>
        <w:t xml:space="preserve"> which points along the positive </w:t>
      </w:r>
      <m:oMath>
        <m:r>
          <w:rPr>
            <w:rFonts w:ascii="Cambria Math" w:eastAsiaTheme="minorEastAsia" w:hAnsi="Cambria Math"/>
          </w:rPr>
          <m:t>z</m:t>
        </m:r>
      </m:oMath>
      <w:r>
        <w:rPr>
          <w:rFonts w:eastAsiaTheme="minorEastAsia"/>
        </w:rPr>
        <w:t xml:space="preserve"> direction. </w:t>
      </w:r>
    </w:p>
    <w:p w14:paraId="611059D3" w14:textId="77777777" w:rsidR="00CE1F51" w:rsidRDefault="00CE1F51" w:rsidP="00CE1F51">
      <w:pPr>
        <w:rPr>
          <w:rFonts w:eastAsiaTheme="minorEastAsia"/>
        </w:rPr>
      </w:pPr>
      <w:r>
        <w:rPr>
          <w:noProof/>
        </w:rPr>
        <w:drawing>
          <wp:anchor distT="0" distB="0" distL="114300" distR="114300" simplePos="0" relativeHeight="252547072" behindDoc="1" locked="0" layoutInCell="1" allowOverlap="1" wp14:anchorId="069291B9" wp14:editId="3FED2632">
            <wp:simplePos x="0" y="0"/>
            <wp:positionH relativeFrom="margin">
              <wp:align>center</wp:align>
            </wp:positionH>
            <wp:positionV relativeFrom="paragraph">
              <wp:posOffset>207100</wp:posOffset>
            </wp:positionV>
            <wp:extent cx="2370437" cy="1020536"/>
            <wp:effectExtent l="0" t="0" r="0" b="8255"/>
            <wp:wrapNone/>
            <wp:docPr id="666" name="Picture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9965" t="27003" b="25637"/>
                    <a:stretch/>
                  </pic:blipFill>
                  <pic:spPr bwMode="auto">
                    <a:xfrm>
                      <a:off x="0" y="0"/>
                      <a:ext cx="2370437" cy="10205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Theme="minorEastAsia"/>
        </w:rPr>
        <w:t xml:space="preserve">So, the vector </w:t>
      </w:r>
      <m:oMath>
        <m:r>
          <w:rPr>
            <w:rFonts w:ascii="Cambria Math" w:eastAsiaTheme="minorEastAsia" w:hAnsi="Cambria Math"/>
          </w:rPr>
          <m:t>5i</m:t>
        </m:r>
      </m:oMath>
      <w:r>
        <w:rPr>
          <w:rFonts w:eastAsiaTheme="minorEastAsia"/>
        </w:rPr>
        <w:t xml:space="preserve"> would look like this:</w:t>
      </w:r>
    </w:p>
    <w:p w14:paraId="4B52CEC4" w14:textId="77777777" w:rsidR="00CE1F51" w:rsidRDefault="00CE1F51" w:rsidP="00CE1F51">
      <w:pPr>
        <w:rPr>
          <w:rFonts w:eastAsiaTheme="minorEastAsia"/>
        </w:rPr>
      </w:pPr>
    </w:p>
    <w:p w14:paraId="42D30A3F" w14:textId="77777777" w:rsidR="00CE1F51" w:rsidRDefault="00CE1F51" w:rsidP="00CE1F51">
      <w:pPr>
        <w:rPr>
          <w:rFonts w:eastAsiaTheme="minorEastAsia"/>
        </w:rPr>
      </w:pPr>
    </w:p>
    <w:p w14:paraId="353CF2F2" w14:textId="77777777" w:rsidR="00CE1F51" w:rsidRDefault="00CE1F51" w:rsidP="00CE1F51">
      <w:pPr>
        <w:rPr>
          <w:rFonts w:eastAsiaTheme="minorEastAsia"/>
        </w:rPr>
      </w:pPr>
    </w:p>
    <w:p w14:paraId="7E410281" w14:textId="77777777" w:rsidR="00CE1F51" w:rsidRDefault="00CE1F51" w:rsidP="00CE1F51">
      <w:pPr>
        <w:rPr>
          <w:rFonts w:eastAsiaTheme="minorEastAsia"/>
        </w:rPr>
      </w:pPr>
    </w:p>
    <w:p w14:paraId="1F0A11D7" w14:textId="77777777" w:rsidR="00CE1F51" w:rsidRDefault="00CE1F51" w:rsidP="00CE1F51">
      <w:pPr>
        <w:rPr>
          <w:rFonts w:eastAsiaTheme="minorEastAsia"/>
        </w:rPr>
      </w:pPr>
    </w:p>
    <w:p w14:paraId="605B2C10" w14:textId="77777777" w:rsidR="00CE1F51" w:rsidRDefault="00CE1F51" w:rsidP="00CE1F51">
      <w:pPr>
        <w:rPr>
          <w:rFonts w:eastAsiaTheme="minorEastAsia"/>
        </w:rPr>
      </w:pPr>
      <w:r>
        <w:rPr>
          <w:noProof/>
        </w:rPr>
        <w:drawing>
          <wp:anchor distT="0" distB="0" distL="114300" distR="114300" simplePos="0" relativeHeight="252548096" behindDoc="1" locked="0" layoutInCell="1" allowOverlap="1" wp14:anchorId="07DF2AA7" wp14:editId="1773FE05">
            <wp:simplePos x="0" y="0"/>
            <wp:positionH relativeFrom="margin">
              <wp:align>center</wp:align>
            </wp:positionH>
            <wp:positionV relativeFrom="paragraph">
              <wp:posOffset>184785</wp:posOffset>
            </wp:positionV>
            <wp:extent cx="1869621" cy="1497588"/>
            <wp:effectExtent l="0" t="0" r="0" b="7620"/>
            <wp:wrapNone/>
            <wp:docPr id="667" name="Picture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9621" cy="1497588"/>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rPr>
        <w:t xml:space="preserve">Similarly, the vector </w:t>
      </w:r>
      <m:oMath>
        <m:r>
          <w:rPr>
            <w:rFonts w:ascii="Cambria Math" w:eastAsiaTheme="minorEastAsia" w:hAnsi="Cambria Math"/>
          </w:rPr>
          <m:t>2i+2j</m:t>
        </m:r>
      </m:oMath>
      <w:r>
        <w:rPr>
          <w:rFonts w:eastAsiaTheme="minorEastAsia"/>
        </w:rPr>
        <w:t xml:space="preserve"> would look like:</w:t>
      </w:r>
    </w:p>
    <w:p w14:paraId="24B63C2E" w14:textId="77777777" w:rsidR="00CE1F51" w:rsidRDefault="00CE1F51" w:rsidP="00CE1F51">
      <w:pPr>
        <w:rPr>
          <w:rFonts w:eastAsiaTheme="minorEastAsia"/>
        </w:rPr>
      </w:pPr>
    </w:p>
    <w:p w14:paraId="7E2F666E" w14:textId="77777777" w:rsidR="00CE1F51" w:rsidRDefault="00CE1F51" w:rsidP="00CE1F51">
      <w:pPr>
        <w:rPr>
          <w:rFonts w:eastAsiaTheme="minorEastAsia"/>
        </w:rPr>
      </w:pPr>
    </w:p>
    <w:p w14:paraId="7B79933A" w14:textId="77777777" w:rsidR="00CE1F51" w:rsidRDefault="00CE1F51" w:rsidP="00CE1F51">
      <w:pPr>
        <w:rPr>
          <w:rFonts w:eastAsiaTheme="minorEastAsia"/>
        </w:rPr>
      </w:pPr>
    </w:p>
    <w:p w14:paraId="02120F49" w14:textId="77777777" w:rsidR="00CE1F51" w:rsidRDefault="00CE1F51" w:rsidP="00CE1F51">
      <w:pPr>
        <w:jc w:val="right"/>
      </w:pPr>
    </w:p>
    <w:p w14:paraId="09E116B3" w14:textId="77777777" w:rsidR="00CE1F51" w:rsidRDefault="00CE1F51" w:rsidP="00CE1F51">
      <w:pPr>
        <w:jc w:val="right"/>
      </w:pPr>
    </w:p>
    <w:p w14:paraId="1B3086D5" w14:textId="77777777" w:rsidR="00CE1F51" w:rsidRDefault="00CE1F51" w:rsidP="00CE1F51">
      <w:pPr>
        <w:jc w:val="right"/>
      </w:pPr>
    </w:p>
    <w:p w14:paraId="2FB14D85" w14:textId="77777777" w:rsidR="00CE1F51" w:rsidRDefault="00CE1F51" w:rsidP="00CE1F51">
      <w:pPr>
        <w:rPr>
          <w:rFonts w:eastAsiaTheme="minorEastAsia"/>
        </w:rPr>
      </w:pPr>
      <w:r>
        <w:t xml:space="preserve">We could have also written </w:t>
      </w:r>
      <m:oMath>
        <m:r>
          <w:rPr>
            <w:rFonts w:ascii="Cambria Math" w:hAnsi="Cambria Math"/>
          </w:rPr>
          <m:t>5i</m:t>
        </m:r>
      </m:oMath>
      <w:r>
        <w:rPr>
          <w:rFonts w:eastAsiaTheme="minorEastAsia"/>
        </w:rPr>
        <w:t xml:space="preserve"> as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5</m:t>
                  </m:r>
                </m:e>
              </m:mr>
              <m:mr>
                <m:e>
                  <m:r>
                    <w:rPr>
                      <w:rFonts w:ascii="Cambria Math" w:eastAsiaTheme="minorEastAsia" w:hAnsi="Cambria Math"/>
                    </w:rPr>
                    <m:t>0</m:t>
                  </m:r>
                </m:e>
              </m:mr>
            </m:m>
          </m:e>
        </m:d>
      </m:oMath>
      <w:r>
        <w:rPr>
          <w:rFonts w:eastAsiaTheme="minorEastAsia"/>
        </w:rPr>
        <w:t xml:space="preserve"> and </w:t>
      </w:r>
      <m:oMath>
        <m:r>
          <w:rPr>
            <w:rFonts w:ascii="Cambria Math" w:eastAsiaTheme="minorEastAsia" w:hAnsi="Cambria Math"/>
          </w:rPr>
          <m:t>2i+2j</m:t>
        </m:r>
      </m:oMath>
      <w:r>
        <w:rPr>
          <w:rFonts w:eastAsiaTheme="minorEastAsia"/>
        </w:rPr>
        <w:t xml:space="preserve"> as </w:t>
      </w: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2</m:t>
                  </m:r>
                </m:e>
              </m:mr>
              <m:mr>
                <m:e>
                  <m:r>
                    <w:rPr>
                      <w:rFonts w:ascii="Cambria Math" w:eastAsiaTheme="minorEastAsia" w:hAnsi="Cambria Math"/>
                    </w:rPr>
                    <m:t>2</m:t>
                  </m:r>
                </m:e>
              </m:mr>
            </m:m>
          </m:e>
        </m:d>
      </m:oMath>
    </w:p>
    <w:p w14:paraId="3FF7C218" w14:textId="77777777" w:rsidR="00CE1F51" w:rsidRDefault="00CE1F51" w:rsidP="00CE1F51">
      <w:pPr>
        <w:rPr>
          <w:rFonts w:eastAsiaTheme="minorEastAsia"/>
        </w:rPr>
      </w:pPr>
    </w:p>
    <w:p w14:paraId="1EDDDB97" w14:textId="77777777" w:rsidR="00CE1F51" w:rsidRDefault="00CE1F51" w:rsidP="00CE1F51">
      <w:pPr>
        <w:rPr>
          <w:rFonts w:eastAsiaTheme="minorEastAsia"/>
        </w:rPr>
      </w:pPr>
      <w:r>
        <w:rPr>
          <w:rFonts w:eastAsiaTheme="minorEastAsia"/>
        </w:rPr>
        <w:t>Adding vectors can be best represented using component form:</w:t>
      </w:r>
    </w:p>
    <w:p w14:paraId="403DE8F3" w14:textId="77777777" w:rsidR="00CE1F51" w:rsidRDefault="00B2383C" w:rsidP="00CE1F51">
      <w:pPr>
        <w:rPr>
          <w:rFonts w:eastAsiaTheme="minorEastAsia"/>
        </w:rPr>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a</m:t>
                    </m:r>
                  </m:e>
                </m:mr>
                <m:mr>
                  <m:e>
                    <m:r>
                      <w:rPr>
                        <w:rFonts w:ascii="Cambria Math" w:hAnsi="Cambria Math"/>
                      </w:rPr>
                      <m:t>b</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c</m:t>
                    </m:r>
                  </m:e>
                </m:mr>
                <m:mr>
                  <m:e>
                    <m:r>
                      <w:rPr>
                        <w:rFonts w:ascii="Cambria Math" w:hAnsi="Cambria Math"/>
                      </w:rPr>
                      <m:t>d</m:t>
                    </m:r>
                  </m:e>
                </m:mr>
              </m:m>
              <m:ctrlPr>
                <w:rPr>
                  <w:rFonts w:ascii="Cambria Math" w:eastAsiaTheme="minorEastAsia" w:hAnsi="Cambria Math"/>
                  <w:i/>
                </w:rPr>
              </m:ctrlP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a+c</m:t>
                    </m:r>
                  </m:e>
                </m:mr>
                <m:mr>
                  <m:e>
                    <m:r>
                      <w:rPr>
                        <w:rFonts w:ascii="Cambria Math" w:eastAsiaTheme="minorEastAsia" w:hAnsi="Cambria Math"/>
                      </w:rPr>
                      <m:t>b+d</m:t>
                    </m:r>
                  </m:e>
                </m:mr>
              </m:m>
            </m:e>
          </m:d>
        </m:oMath>
      </m:oMathPara>
    </w:p>
    <w:p w14:paraId="221E9BDA" w14:textId="77777777" w:rsidR="00CE1F51" w:rsidRDefault="00CE1F51" w:rsidP="00CE1F51">
      <w:pPr>
        <w:rPr>
          <w:rFonts w:eastAsiaTheme="minorEastAsia"/>
        </w:rPr>
      </w:pPr>
    </w:p>
    <w:p w14:paraId="0B4DD16A" w14:textId="77777777" w:rsidR="00CE1F51" w:rsidRDefault="00CE1F51" w:rsidP="00CE1F51">
      <w:pPr>
        <w:rPr>
          <w:rFonts w:eastAsiaTheme="minorEastAsia"/>
        </w:rPr>
      </w:pPr>
      <w:r>
        <w:rPr>
          <w:rFonts w:eastAsiaTheme="minorEastAsia"/>
        </w:rPr>
        <w:t>We can also use linear form to do this, though it is less intuitive:</w:t>
      </w:r>
    </w:p>
    <w:p w14:paraId="43679378" w14:textId="77777777" w:rsidR="00CE1F51" w:rsidRDefault="00B2383C" w:rsidP="00CE1F51">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ai+bj</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ci+dj</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a+c</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b+d</m:t>
              </m:r>
            </m:e>
          </m:d>
          <m:r>
            <w:rPr>
              <w:rFonts w:ascii="Cambria Math" w:eastAsiaTheme="minorEastAsia" w:hAnsi="Cambria Math"/>
            </w:rPr>
            <m:t>j</m:t>
          </m:r>
        </m:oMath>
      </m:oMathPara>
    </w:p>
    <w:p w14:paraId="779132C4" w14:textId="77777777" w:rsidR="00CE1F51" w:rsidRDefault="00CE1F51" w:rsidP="00CE1F51">
      <w:pPr>
        <w:rPr>
          <w:rFonts w:eastAsiaTheme="minorEastAsia"/>
        </w:rPr>
      </w:pPr>
    </w:p>
    <w:p w14:paraId="185570AF" w14:textId="77777777" w:rsidR="00CE1F51" w:rsidRDefault="00CE1F51" w:rsidP="00CE1F51">
      <w:pPr>
        <w:rPr>
          <w:rFonts w:eastAsiaTheme="minorEastAsia"/>
        </w:rPr>
      </w:pPr>
    </w:p>
    <w:p w14:paraId="20D09735" w14:textId="77777777" w:rsidR="00CE1F51" w:rsidRDefault="00CE1F51" w:rsidP="00CE1F51">
      <w:pPr>
        <w:rPr>
          <w:rFonts w:eastAsiaTheme="minorEastAsia"/>
        </w:rPr>
      </w:pPr>
      <w:r>
        <w:rPr>
          <w:rFonts w:eastAsiaTheme="minorEastAsia"/>
        </w:rPr>
        <w:t xml:space="preserve">This is why we break vectors into </w:t>
      </w:r>
      <m:oMath>
        <m:r>
          <w:rPr>
            <w:rFonts w:ascii="Cambria Math" w:eastAsiaTheme="minorEastAsia" w:hAnsi="Cambria Math"/>
          </w:rPr>
          <m:t>x</m:t>
        </m:r>
      </m:oMath>
      <w:r>
        <w:rPr>
          <w:rFonts w:eastAsiaTheme="minorEastAsia"/>
        </w:rPr>
        <w:t xml:space="preserve"> and </w:t>
      </w:r>
      <m:oMath>
        <m:r>
          <w:rPr>
            <w:rFonts w:ascii="Cambria Math" w:eastAsiaTheme="minorEastAsia" w:hAnsi="Cambria Math"/>
          </w:rPr>
          <m:t>y</m:t>
        </m:r>
      </m:oMath>
      <w:r>
        <w:rPr>
          <w:rFonts w:eastAsiaTheme="minorEastAsia"/>
        </w:rPr>
        <w:t xml:space="preserve"> components, it makes adding them easier.</w:t>
      </w:r>
    </w:p>
    <w:p w14:paraId="7D45977A" w14:textId="77777777" w:rsidR="00CE1F51" w:rsidRDefault="00CE1F51" w:rsidP="00CE1F51">
      <w:pPr>
        <w:rPr>
          <w:rFonts w:eastAsiaTheme="minorEastAsia"/>
        </w:rPr>
      </w:pPr>
    </w:p>
    <w:p w14:paraId="71D1319B" w14:textId="77777777" w:rsidR="00CE1F51" w:rsidRDefault="00CE1F51" w:rsidP="00CE1F51">
      <w:pPr>
        <w:rPr>
          <w:rFonts w:eastAsiaTheme="minorEastAsia"/>
        </w:rPr>
      </w:pPr>
    </w:p>
    <w:p w14:paraId="0169051E" w14:textId="77777777" w:rsidR="00CE1F51" w:rsidRPr="005319D6" w:rsidRDefault="00CE1F51" w:rsidP="00CE1F51">
      <w:pPr>
        <w:rPr>
          <w:rFonts w:eastAsiaTheme="minorEastAsia"/>
        </w:rPr>
      </w:pPr>
      <w:r>
        <w:br w:type="page"/>
      </w:r>
    </w:p>
    <w:p w14:paraId="34F6027A" w14:textId="77777777" w:rsidR="00CE1F51" w:rsidRDefault="00CE1F51" w:rsidP="00CE1F51">
      <w:pPr>
        <w:pStyle w:val="Heading3"/>
      </w:pPr>
      <w:bookmarkStart w:id="52" w:name="_Toc81059589"/>
      <w:r>
        <w:lastRenderedPageBreak/>
        <w:t>Relative Vectors</w:t>
      </w:r>
      <w:bookmarkEnd w:id="50"/>
      <w:bookmarkEnd w:id="52"/>
    </w:p>
    <w:p w14:paraId="5CC9CD19" w14:textId="77777777" w:rsidR="00CE1F51" w:rsidRDefault="00CE1F51" w:rsidP="00CE1F51">
      <w:r>
        <w:t xml:space="preserve">Vectors can also be relative to each other; in </w:t>
      </w:r>
      <w:proofErr w:type="gramStart"/>
      <w:r>
        <w:t>fact</w:t>
      </w:r>
      <w:proofErr w:type="gramEnd"/>
      <w:r>
        <w:t xml:space="preserve"> you will find any two vectors are always relative.</w:t>
      </w:r>
      <w:r>
        <w:br/>
        <w:t>Relative vectors are used to change reference frame</w:t>
      </w:r>
    </w:p>
    <w:p w14:paraId="44CE2810" w14:textId="77777777" w:rsidR="00CE1F51" w:rsidRDefault="00CE1F51" w:rsidP="00CE1F51">
      <w:r>
        <w:t>The typical example for this is two trains travelling towards each other at equal and opposite velocities. To an observer outside the trains, both trains appear to be travelling at the same speed. But to someone on one of the trains, the other train appears to be travelling at double the speed.</w:t>
      </w:r>
    </w:p>
    <w:p w14:paraId="33E3C63B" w14:textId="77777777" w:rsidR="00CE1F51" w:rsidRDefault="00CE1F51" w:rsidP="00CE1F51">
      <w:r>
        <w:t xml:space="preserve">Relative velocity is often spoken of in terms of </w:t>
      </w:r>
      <w:r>
        <w:rPr>
          <w:i/>
          <w:iCs/>
        </w:rPr>
        <w:t>Velocity of A relative to B</w:t>
      </w:r>
      <w:r>
        <w:t xml:space="preserve">. </w:t>
      </w:r>
      <w:r>
        <w:br/>
        <w:t>What this means is: If you are object B, how fast does object A appear to be travelling.</w:t>
      </w:r>
    </w:p>
    <w:p w14:paraId="443885CC" w14:textId="77777777" w:rsidR="00CE1F51" w:rsidRPr="000C5C10" w:rsidRDefault="00B2383C" w:rsidP="00CE1F51">
      <w:pPr>
        <w:rPr>
          <w:rFonts w:eastAsiaTheme="minorEastAsia"/>
          <w:sz w:val="28"/>
          <w:szCs w:val="28"/>
        </w:rPr>
      </w:pPr>
      <m:oMathPara>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rPr>
                <m:t>A rel. B</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rPr>
                <m:t>A</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rPr>
                <m:t>B</m:t>
              </m:r>
            </m:sub>
          </m:sSub>
        </m:oMath>
      </m:oMathPara>
    </w:p>
    <w:p w14:paraId="4771BE12" w14:textId="77777777" w:rsidR="00CE1F51" w:rsidRPr="00C953CD" w:rsidRDefault="00CE1F51" w:rsidP="00CE1F51">
      <w:pPr>
        <w:rPr>
          <w:rFonts w:eastAsiaTheme="minorEastAsia"/>
          <w:sz w:val="28"/>
          <w:szCs w:val="28"/>
        </w:rPr>
      </w:pPr>
      <w:r>
        <w:t xml:space="preserve">This can also be used for vector addition, where Velocity of A, relative to B can be drawn as </w:t>
      </w:r>
      <w:r>
        <w:br/>
      </w:r>
      <m:oMathPara>
        <m:oMathParaPr>
          <m:jc m:val="left"/>
        </m:oMathParaPr>
        <m:oMath>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rPr>
                <m:t>A</m:t>
              </m:r>
            </m:sub>
          </m:sSub>
          <m:r>
            <w:rPr>
              <w:rFonts w:ascii="Cambria Math" w:hAnsi="Cambria Math"/>
              <w:sz w:val="28"/>
              <w:szCs w:val="28"/>
            </w:rPr>
            <m:t>+(-</m:t>
          </m:r>
          <m:sSub>
            <m:sSubPr>
              <m:ctrlPr>
                <w:rPr>
                  <w:rFonts w:ascii="Cambria Math" w:hAnsi="Cambria Math"/>
                  <w:i/>
                  <w:sz w:val="28"/>
                  <w:szCs w:val="28"/>
                </w:rPr>
              </m:ctrlPr>
            </m:sSubPr>
            <m:e>
              <m:acc>
                <m:accPr>
                  <m:chr m:val="⃑"/>
                  <m:ctrlPr>
                    <w:rPr>
                      <w:rFonts w:ascii="Cambria Math" w:hAnsi="Cambria Math"/>
                      <w:i/>
                      <w:sz w:val="28"/>
                      <w:szCs w:val="28"/>
                    </w:rPr>
                  </m:ctrlPr>
                </m:accPr>
                <m:e>
                  <m:r>
                    <w:rPr>
                      <w:rFonts w:ascii="Cambria Math" w:hAnsi="Cambria Math"/>
                      <w:sz w:val="28"/>
                      <w:szCs w:val="28"/>
                    </w:rPr>
                    <m:t>v</m:t>
                  </m:r>
                </m:e>
              </m:acc>
            </m:e>
            <m:sub>
              <m:r>
                <w:rPr>
                  <w:rFonts w:ascii="Cambria Math" w:hAnsi="Cambria Math"/>
                  <w:sz w:val="28"/>
                  <w:szCs w:val="28"/>
                </w:rPr>
                <m:t>B</m:t>
              </m:r>
            </m:sub>
          </m:sSub>
          <m:r>
            <w:rPr>
              <w:rFonts w:ascii="Cambria Math" w:hAnsi="Cambria Math"/>
              <w:sz w:val="28"/>
              <w:szCs w:val="28"/>
            </w:rPr>
            <m:t>)</m:t>
          </m:r>
          <m:r>
            <m:rPr>
              <m:sty m:val="p"/>
            </m:rPr>
            <w:rPr>
              <w:rFonts w:eastAsiaTheme="minorEastAsia"/>
              <w:sz w:val="28"/>
              <w:szCs w:val="28"/>
            </w:rPr>
            <w:br/>
          </m:r>
        </m:oMath>
      </m:oMathPara>
      <w:r w:rsidRPr="00C953CD">
        <w:t>By doing this we are shifting into the reference frame of train A.</w:t>
      </w:r>
    </w:p>
    <w:p w14:paraId="7195A602" w14:textId="77777777" w:rsidR="00CE1F51" w:rsidRPr="00632509" w:rsidRDefault="00CE1F51" w:rsidP="00CE1F51"/>
    <w:p w14:paraId="150E8308" w14:textId="77777777" w:rsidR="00CE1F51" w:rsidRPr="00FE71A6" w:rsidRDefault="00CE1F51" w:rsidP="00CE1F51">
      <w:pPr>
        <w:rPr>
          <w:rFonts w:eastAsiaTheme="minorEastAsia"/>
        </w:rPr>
      </w:pPr>
      <w:r>
        <w:rPr>
          <w:rFonts w:eastAsiaTheme="minorEastAsia"/>
        </w:rPr>
        <w:t xml:space="preserve">We can apply this to our trains from before. If both our trains are travelling at </w:t>
      </w:r>
      <w:r>
        <w:rPr>
          <w:rFonts w:eastAsiaTheme="minorEastAsia"/>
          <w:i/>
          <w:iCs/>
        </w:rPr>
        <w:t>10ms</w:t>
      </w:r>
      <w:r>
        <w:rPr>
          <w:rFonts w:eastAsiaTheme="minorEastAsia"/>
          <w:i/>
          <w:iCs/>
          <w:vertAlign w:val="superscript"/>
        </w:rPr>
        <w:t>-1</w:t>
      </w:r>
      <w:r>
        <w:rPr>
          <w:rFonts w:eastAsiaTheme="minorEastAsia"/>
        </w:rPr>
        <w:t xml:space="preserve"> but train A is going North, while train B is going South, then the Velocity of A relative to B is:</w:t>
      </w:r>
      <w:r>
        <w:rPr>
          <w:rFonts w:eastAsiaTheme="minorEastAsia"/>
        </w:rPr>
        <w:br/>
      </w:r>
      <m:oMathPara>
        <m:oMath>
          <m:r>
            <w:rPr>
              <w:rFonts w:ascii="Cambria Math" w:hAnsi="Cambria Math"/>
            </w:rPr>
            <m:t>(10m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eastAsiaTheme="minorEastAsia" w:hAnsi="Cambria Math"/>
            </w:rPr>
            <m:t>N)-(10m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r>
            <w:rPr>
              <w:rFonts w:ascii="Cambria Math" w:eastAsiaTheme="minorEastAsia" w:hAnsi="Cambria Math"/>
            </w:rPr>
            <m:t>S)=(10m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r>
            <w:rPr>
              <w:rFonts w:ascii="Cambria Math" w:eastAsiaTheme="minorEastAsia" w:hAnsi="Cambria Math"/>
            </w:rPr>
            <m:t>N)+(10m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r>
            <w:rPr>
              <w:rFonts w:ascii="Cambria Math" w:eastAsiaTheme="minorEastAsia" w:hAnsi="Cambria Math"/>
            </w:rPr>
            <m:t>N)=20m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r>
            <w:rPr>
              <w:rFonts w:ascii="Cambria Math" w:eastAsiaTheme="minorEastAsia" w:hAnsi="Cambria Math"/>
            </w:rPr>
            <m:t>North</m:t>
          </m:r>
        </m:oMath>
      </m:oMathPara>
    </w:p>
    <w:p w14:paraId="68C57763" w14:textId="77777777" w:rsidR="00CE1F51" w:rsidRDefault="00CE1F51" w:rsidP="00CE1F51">
      <w:pPr>
        <w:rPr>
          <w:rFonts w:eastAsiaTheme="minorEastAsia"/>
        </w:rPr>
      </w:pPr>
      <w:r>
        <w:rPr>
          <w:rFonts w:eastAsiaTheme="minorEastAsia"/>
        </w:rPr>
        <w:t>The reasoning behind this is that we take the velocity of train A as positive and since train B is going in the opposite direction, we change its direction to North but negative (since it is going South).</w:t>
      </w:r>
    </w:p>
    <w:p w14:paraId="7A81F49E" w14:textId="77777777" w:rsidR="00CE1F51" w:rsidRDefault="00CE1F51" w:rsidP="00CE1F51">
      <w:pPr>
        <w:rPr>
          <w:rFonts w:eastAsiaTheme="minorEastAsia"/>
        </w:rPr>
      </w:pPr>
      <w:r>
        <w:rPr>
          <w:rFonts w:eastAsiaTheme="minorEastAsia"/>
        </w:rPr>
        <w:t>Another way of rationalising relative vectors is thinking about the simplest scenario, a moving train passing a stationary person. To the train, the relative velocity of the person is in the opposite direction to the train’s motion. As such, the relative velocity of the person is the negative velocity of the train, as when the train moves past the person while going North, the person appears to be going at the same speed but South.</w:t>
      </w:r>
    </w:p>
    <w:p w14:paraId="66924190" w14:textId="77777777" w:rsidR="00CE1F51" w:rsidRDefault="00CE1F51" w:rsidP="00CE1F51">
      <w:pPr>
        <w:rPr>
          <w:rFonts w:eastAsiaTheme="minorEastAsia"/>
        </w:rPr>
      </w:pPr>
      <w:r>
        <w:rPr>
          <w:rFonts w:eastAsiaTheme="minorEastAsia"/>
        </w:rPr>
        <w:t>Now if the person was running South, then they would still appear to be going South, but they would appear to be travelling South faster. This is because they are now running in that direction, so we add their running velocity to the negative velocity of the train to get the final relative velocity.</w:t>
      </w:r>
    </w:p>
    <w:p w14:paraId="13EA2E5F" w14:textId="77777777" w:rsidR="00CE1F51" w:rsidRDefault="00CE1F51" w:rsidP="00CE1F51">
      <w:pPr>
        <w:rPr>
          <w:rFonts w:eastAsiaTheme="minorEastAsia"/>
        </w:rPr>
      </w:pPr>
    </w:p>
    <w:p w14:paraId="1A01AC0F" w14:textId="77777777" w:rsidR="00CE1F51" w:rsidRDefault="00CE1F51" w:rsidP="00CE1F51">
      <w:pPr>
        <w:rPr>
          <w:rFonts w:eastAsiaTheme="minorEastAsia"/>
        </w:rPr>
      </w:pPr>
    </w:p>
    <w:p w14:paraId="4D32821B" w14:textId="77777777" w:rsidR="00CE1F51" w:rsidRDefault="00CE1F51" w:rsidP="00CE1F51">
      <w:pPr>
        <w:rPr>
          <w:rFonts w:eastAsiaTheme="minorEastAsia"/>
        </w:rPr>
      </w:pPr>
    </w:p>
    <w:p w14:paraId="25B62AAA" w14:textId="77777777" w:rsidR="00CE1F51" w:rsidRDefault="00CE1F51" w:rsidP="00CE1F51">
      <w:pPr>
        <w:pStyle w:val="Heading3"/>
      </w:pPr>
      <w:bookmarkStart w:id="53" w:name="_Toc21887877"/>
      <w:bookmarkStart w:id="54" w:name="_Toc81059590"/>
      <w:r>
        <w:t>A Note on Negative Vectors</w:t>
      </w:r>
      <w:bookmarkEnd w:id="53"/>
      <w:bookmarkEnd w:id="54"/>
    </w:p>
    <w:p w14:paraId="588F81F7" w14:textId="77777777" w:rsidR="00CE1F51" w:rsidRDefault="00CE1F51" w:rsidP="00CE1F51">
      <w:r>
        <w:t>When performing vector addition, a negative vector is the reverse of the vector, such that all components have their direction reversed. So, a vector (N 30</w:t>
      </w:r>
      <w:r>
        <w:rPr>
          <w:rFonts w:cs="Times New Roman"/>
        </w:rPr>
        <w:t>˚</w:t>
      </w:r>
      <w:r>
        <w:t xml:space="preserve"> E) would become (S 30</w:t>
      </w:r>
      <w:r>
        <w:rPr>
          <w:rFonts w:cs="Times New Roman"/>
        </w:rPr>
        <w:t>˚</w:t>
      </w:r>
      <w:r>
        <w:t xml:space="preserve"> W).</w:t>
      </w:r>
    </w:p>
    <w:p w14:paraId="1479C224" w14:textId="77777777" w:rsidR="00CE1F51" w:rsidRDefault="00CE1F51" w:rsidP="00CE1F51">
      <w:r>
        <w:t xml:space="preserve">If you are using the traditional vector notation with </w:t>
      </w:r>
      <w:r>
        <w:rPr>
          <w:i/>
          <w:iCs/>
        </w:rPr>
        <w:t>x</w:t>
      </w:r>
      <w:r>
        <w:t xml:space="preserve"> and </w:t>
      </w:r>
      <w:r>
        <w:rPr>
          <w:i/>
          <w:iCs/>
        </w:rPr>
        <w:t>y</w:t>
      </w:r>
      <w:r>
        <w:t xml:space="preserve"> components, multiply both components by -1 before adding.</w:t>
      </w:r>
    </w:p>
    <w:p w14:paraId="1E1997A7" w14:textId="77777777" w:rsidR="00CE1F51" w:rsidRPr="00B01089" w:rsidRDefault="00CE1F51" w:rsidP="00CE1F51">
      <w:pPr>
        <w:rPr>
          <w:i/>
          <w:iCs/>
        </w:rPr>
      </w:pPr>
      <w:r>
        <w:rPr>
          <w:i/>
          <w:iCs/>
          <w:noProof/>
        </w:rPr>
        <mc:AlternateContent>
          <mc:Choice Requires="wps">
            <w:drawing>
              <wp:anchor distT="0" distB="0" distL="114300" distR="114300" simplePos="0" relativeHeight="252542976" behindDoc="0" locked="0" layoutInCell="1" allowOverlap="1" wp14:anchorId="57E4C5E1" wp14:editId="7E882E30">
                <wp:simplePos x="0" y="0"/>
                <wp:positionH relativeFrom="column">
                  <wp:posOffset>361950</wp:posOffset>
                </wp:positionH>
                <wp:positionV relativeFrom="paragraph">
                  <wp:posOffset>40005</wp:posOffset>
                </wp:positionV>
                <wp:extent cx="1055717" cy="964276"/>
                <wp:effectExtent l="0" t="38100" r="49530" b="26670"/>
                <wp:wrapNone/>
                <wp:docPr id="611" name="Straight Arrow Connector 611"/>
                <wp:cNvGraphicFramePr/>
                <a:graphic xmlns:a="http://schemas.openxmlformats.org/drawingml/2006/main">
                  <a:graphicData uri="http://schemas.microsoft.com/office/word/2010/wordprocessingShape">
                    <wps:wsp>
                      <wps:cNvCnPr/>
                      <wps:spPr>
                        <a:xfrm flipV="1">
                          <a:off x="0" y="0"/>
                          <a:ext cx="1055717" cy="964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C01FB4" id="_x0000_t32" coordsize="21600,21600" o:spt="32" o:oned="t" path="m,l21600,21600e" filled="f">
                <v:path arrowok="t" fillok="f" o:connecttype="none"/>
                <o:lock v:ext="edit" shapetype="t"/>
              </v:shapetype>
              <v:shape id="Straight Arrow Connector 611" o:spid="_x0000_s1026" type="#_x0000_t32" style="position:absolute;margin-left:28.5pt;margin-top:3.15pt;width:83.15pt;height:75.95pt;flip:y;z-index:25254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" strokecolor="#4472c4 [3204]" strokeweight=".5pt">
                <v:stroke endarrow="block" joinstyle="miter"/>
              </v:shape>
            </w:pict>
          </mc:Fallback>
        </mc:AlternateContent>
      </w:r>
      <w:r>
        <w:rPr>
          <w:i/>
          <w:iCs/>
          <w:noProof/>
        </w:rPr>
        <mc:AlternateContent>
          <mc:Choice Requires="wps">
            <w:drawing>
              <wp:anchor distT="0" distB="0" distL="114300" distR="114300" simplePos="0" relativeHeight="252544000" behindDoc="0" locked="0" layoutInCell="1" allowOverlap="1" wp14:anchorId="4960E564" wp14:editId="254D1435">
                <wp:simplePos x="0" y="0"/>
                <wp:positionH relativeFrom="column">
                  <wp:posOffset>3690620</wp:posOffset>
                </wp:positionH>
                <wp:positionV relativeFrom="paragraph">
                  <wp:posOffset>59055</wp:posOffset>
                </wp:positionV>
                <wp:extent cx="1183871" cy="1125855"/>
                <wp:effectExtent l="38100" t="0" r="16510" b="55245"/>
                <wp:wrapNone/>
                <wp:docPr id="612" name="Straight Arrow Connector 612"/>
                <wp:cNvGraphicFramePr/>
                <a:graphic xmlns:a="http://schemas.openxmlformats.org/drawingml/2006/main">
                  <a:graphicData uri="http://schemas.microsoft.com/office/word/2010/wordprocessingShape">
                    <wps:wsp>
                      <wps:cNvCnPr/>
                      <wps:spPr>
                        <a:xfrm flipH="1">
                          <a:off x="0" y="0"/>
                          <a:ext cx="1183871" cy="11258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59A2A7" id="Straight Arrow Connector 612" o:spid="_x0000_s1026" type="#_x0000_t32" style="position:absolute;margin-left:290.6pt;margin-top:4.65pt;width:93.2pt;height:88.65pt;flip:x;z-index:25254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" strokecolor="#4472c4 [3204]" strokeweight=".5pt">
                <v:stroke endarrow="block" joinstyle="miter"/>
              </v:shape>
            </w:pict>
          </mc:Fallback>
        </mc:AlternateContent>
      </w:r>
      <w:r w:rsidRPr="00B01089">
        <w:rPr>
          <w:i/>
          <w:iCs/>
        </w:rPr>
        <w:t>Vector A:</w:t>
      </w:r>
      <w:r>
        <w:rPr>
          <w:i/>
          <w:iCs/>
        </w:rPr>
        <w:t xml:space="preserve">                                                                             Vector -A:</w:t>
      </w:r>
    </w:p>
    <w:p w14:paraId="56DB9A76" w14:textId="01E78C4D" w:rsidR="00CE1F51" w:rsidRDefault="00CE1F51" w:rsidP="00CE1F51">
      <w:pPr>
        <w:pStyle w:val="Heading1"/>
      </w:pPr>
      <w:r>
        <w:br w:type="page"/>
      </w:r>
      <w:bookmarkStart w:id="55" w:name="_Toc21887878"/>
      <w:bookmarkStart w:id="56" w:name="_Toc81059591"/>
      <w:r w:rsidRPr="009C34C9">
        <w:lastRenderedPageBreak/>
        <w:t xml:space="preserve">Module </w:t>
      </w:r>
      <w:r w:rsidR="0002784B">
        <w:t>2</w:t>
      </w:r>
      <w:r w:rsidRPr="009C34C9">
        <w:t>: Dynamics</w:t>
      </w:r>
      <w:bookmarkEnd w:id="55"/>
      <w:bookmarkEnd w:id="56"/>
    </w:p>
    <w:p w14:paraId="41C194EE" w14:textId="77777777" w:rsidR="00CE1F51" w:rsidRDefault="00CE1F51" w:rsidP="00CE1F51">
      <w:pPr>
        <w:pStyle w:val="Heading2"/>
      </w:pPr>
      <w:bookmarkStart w:id="57" w:name="_Toc21887879"/>
      <w:bookmarkStart w:id="58" w:name="_Toc81059592"/>
      <w:r>
        <w:t>Base Units</w:t>
      </w:r>
      <w:bookmarkEnd w:id="57"/>
      <w:bookmarkEnd w:id="58"/>
    </w:p>
    <w:p w14:paraId="3A7B562A" w14:textId="77777777" w:rsidR="00CE1F51" w:rsidRPr="00B5534B" w:rsidRDefault="00CE1F51" w:rsidP="00CE1F51">
      <w:pPr>
        <w:spacing w:after="0" w:line="240" w:lineRule="auto"/>
        <w:rPr>
          <w:rFonts w:eastAsia="Times New Roman" w:cs="Times New Roman"/>
          <w:sz w:val="24"/>
          <w:szCs w:val="24"/>
          <w:lang w:eastAsia="en-AU"/>
        </w:rPr>
      </w:pPr>
      <w:r w:rsidRPr="009C34C9">
        <w:rPr>
          <w:rFonts w:eastAsia="Times New Roman" w:cs="Arial"/>
          <w:color w:val="000000"/>
          <w:lang w:eastAsia="en-AU"/>
        </w:rPr>
        <w:t xml:space="preserve">Force </w:t>
      </w:r>
      <w:r>
        <w:rPr>
          <w:rFonts w:eastAsia="Times New Roman" w:cs="Arial"/>
          <w:color w:val="000000"/>
          <w:lang w:eastAsia="en-AU"/>
        </w:rPr>
        <w:t>(</w:t>
      </w:r>
      <m:oMath>
        <m:acc>
          <m:accPr>
            <m:chr m:val="⃑"/>
            <m:ctrlPr>
              <w:rPr>
                <w:rFonts w:ascii="Cambria Math" w:eastAsia="Times New Roman" w:hAnsi="Cambria Math" w:cs="Arial"/>
                <w:i/>
                <w:color w:val="000000"/>
                <w:lang w:eastAsia="en-AU"/>
              </w:rPr>
            </m:ctrlPr>
          </m:accPr>
          <m:e>
            <m:r>
              <w:rPr>
                <w:rFonts w:ascii="Cambria Math" w:eastAsia="Times New Roman" w:hAnsi="Cambria Math" w:cs="Arial"/>
                <w:color w:val="000000"/>
                <w:lang w:eastAsia="en-AU"/>
              </w:rPr>
              <m:t>F</m:t>
            </m:r>
          </m:e>
        </m:acc>
      </m:oMath>
      <w:r w:rsidRPr="009C34C9">
        <w:rPr>
          <w:rFonts w:eastAsia="Times New Roman" w:cs="Arial"/>
          <w:color w:val="000000"/>
          <w:lang w:eastAsia="en-AU"/>
        </w:rPr>
        <w:t xml:space="preserve">) </w:t>
      </w:r>
      <w:r>
        <w:rPr>
          <w:rFonts w:eastAsia="Times New Roman" w:cs="Arial"/>
          <w:color w:val="000000"/>
          <w:lang w:eastAsia="en-AU"/>
        </w:rPr>
        <w:t>–</w:t>
      </w:r>
      <w:r w:rsidRPr="009C34C9">
        <w:rPr>
          <w:rFonts w:eastAsia="Times New Roman" w:cs="Arial"/>
          <w:color w:val="000000"/>
          <w:lang w:eastAsia="en-AU"/>
        </w:rPr>
        <w:t xml:space="preserve"> Newtons</w:t>
      </w:r>
      <w:r>
        <w:rPr>
          <w:rFonts w:eastAsia="Times New Roman" w:cs="Arial"/>
          <w:color w:val="000000"/>
          <w:lang w:eastAsia="en-AU"/>
        </w:rPr>
        <w:t xml:space="preserve"> </w:t>
      </w:r>
      <w:r w:rsidRPr="009C34C9">
        <w:rPr>
          <w:rFonts w:eastAsia="Times New Roman" w:cs="Arial"/>
          <w:color w:val="000000"/>
          <w:lang w:eastAsia="en-AU"/>
        </w:rPr>
        <w:t>(</w:t>
      </w:r>
      <m:oMath>
        <m:r>
          <w:rPr>
            <w:rFonts w:ascii="Cambria Math" w:eastAsia="Times New Roman" w:hAnsi="Cambria Math" w:cs="Arial"/>
            <w:color w:val="000000"/>
            <w:lang w:eastAsia="en-AU"/>
          </w:rPr>
          <m:t>N</m:t>
        </m:r>
      </m:oMath>
      <w:r w:rsidRPr="009C34C9">
        <w:rPr>
          <w:rFonts w:eastAsia="Times New Roman" w:cs="Arial"/>
          <w:color w:val="000000"/>
          <w:lang w:eastAsia="en-AU"/>
        </w:rPr>
        <w:t>)</w:t>
      </w:r>
      <w:r>
        <w:rPr>
          <w:rFonts w:eastAsia="Times New Roman" w:cs="Arial"/>
          <w:color w:val="000000"/>
          <w:lang w:eastAsia="en-AU"/>
        </w:rPr>
        <w:t xml:space="preserve"> </w:t>
      </w:r>
      <w:r>
        <w:rPr>
          <w:rFonts w:eastAsia="Times New Roman" w:cs="Arial"/>
          <w:b/>
          <w:bCs/>
          <w:color w:val="000000"/>
          <w:lang w:eastAsia="en-AU"/>
        </w:rPr>
        <w:t xml:space="preserve">or </w:t>
      </w:r>
      <m:oMath>
        <m:d>
          <m:dPr>
            <m:ctrlPr>
              <w:rPr>
                <w:rFonts w:ascii="Cambria Math" w:eastAsia="Times New Roman" w:hAnsi="Cambria Math" w:cs="Arial"/>
                <w:i/>
                <w:color w:val="000000"/>
                <w:lang w:eastAsia="en-AU"/>
              </w:rPr>
            </m:ctrlPr>
          </m:dPr>
          <m:e>
            <m:r>
              <w:rPr>
                <w:rFonts w:ascii="Cambria Math" w:eastAsia="Times New Roman" w:hAnsi="Cambria Math" w:cs="Arial"/>
                <w:color w:val="000000"/>
                <w:lang w:eastAsia="en-AU"/>
              </w:rPr>
              <m:t xml:space="preserve">kg m </m:t>
            </m:r>
            <m:sSup>
              <m:sSupPr>
                <m:ctrlPr>
                  <w:rPr>
                    <w:rFonts w:ascii="Cambria Math" w:eastAsia="Times New Roman" w:hAnsi="Cambria Math" w:cs="Arial"/>
                    <w:i/>
                    <w:color w:val="000000"/>
                    <w:lang w:eastAsia="en-AU"/>
                  </w:rPr>
                </m:ctrlPr>
              </m:sSupPr>
              <m:e>
                <m:r>
                  <w:rPr>
                    <w:rFonts w:ascii="Cambria Math" w:eastAsia="Times New Roman" w:hAnsi="Cambria Math" w:cs="Arial"/>
                    <w:color w:val="000000"/>
                    <w:lang w:eastAsia="en-AU"/>
                  </w:rPr>
                  <m:t>s</m:t>
                </m:r>
              </m:e>
              <m:sup>
                <m:r>
                  <w:rPr>
                    <w:rFonts w:ascii="Cambria Math" w:eastAsia="Times New Roman" w:hAnsi="Cambria Math" w:cs="Arial"/>
                    <w:color w:val="000000"/>
                    <w:lang w:eastAsia="en-AU"/>
                  </w:rPr>
                  <m:t>-2</m:t>
                </m:r>
              </m:sup>
            </m:sSup>
          </m:e>
        </m:d>
      </m:oMath>
    </w:p>
    <w:p w14:paraId="28A54BB9" w14:textId="77777777" w:rsidR="00CE1F51" w:rsidRPr="00687934" w:rsidRDefault="00CE1F51" w:rsidP="00CE1F51">
      <w:pPr>
        <w:rPr>
          <w:rFonts w:eastAsiaTheme="minorEastAsia"/>
        </w:rPr>
      </w:pPr>
      <w:r>
        <w:t>Energy (</w:t>
      </w:r>
      <m:oMath>
        <m:r>
          <w:rPr>
            <w:rFonts w:ascii="Cambria Math" w:hAnsi="Cambria Math"/>
          </w:rPr>
          <m:t>E</m:t>
        </m:r>
      </m:oMath>
      <w:r>
        <w:rPr>
          <w:rFonts w:eastAsiaTheme="minorEastAsia"/>
        </w:rPr>
        <w:t>) – Joules (</w:t>
      </w:r>
      <m:oMath>
        <m:r>
          <w:rPr>
            <w:rFonts w:ascii="Cambria Math" w:eastAsiaTheme="minorEastAsia" w:hAnsi="Cambria Math"/>
          </w:rPr>
          <m:t>J</m:t>
        </m:r>
      </m:oMath>
      <w:r>
        <w:rPr>
          <w:rFonts w:eastAsiaTheme="minorEastAsia"/>
        </w:rPr>
        <w:t xml:space="preserve">)  </w:t>
      </w:r>
      <w:r>
        <w:rPr>
          <w:rFonts w:eastAsiaTheme="minorEastAsia"/>
          <w:b/>
          <w:bCs/>
        </w:rPr>
        <w:t xml:space="preserve">or  </w:t>
      </w:r>
      <m:oMath>
        <m:d>
          <m:dPr>
            <m:ctrlPr>
              <w:rPr>
                <w:rFonts w:ascii="Cambria Math" w:eastAsiaTheme="minorEastAsia" w:hAnsi="Cambria Math"/>
                <w:i/>
              </w:rPr>
            </m:ctrlPr>
          </m:dPr>
          <m:e>
            <m:r>
              <w:rPr>
                <w:rFonts w:ascii="Cambria Math" w:eastAsiaTheme="minorEastAsia" w:hAnsi="Cambria Math"/>
              </w:rPr>
              <m:t xml:space="preserve">kg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e>
        </m:d>
      </m:oMath>
      <w:r>
        <w:rPr>
          <w:rFonts w:eastAsiaTheme="minorEastAsia"/>
        </w:rPr>
        <w:br/>
        <w:t>Work (</w:t>
      </w:r>
      <m:oMath>
        <m:r>
          <w:rPr>
            <w:rFonts w:ascii="Cambria Math" w:eastAsiaTheme="minorEastAsia" w:hAnsi="Cambria Math"/>
          </w:rPr>
          <m:t>W</m:t>
        </m:r>
      </m:oMath>
      <w:r>
        <w:rPr>
          <w:rFonts w:eastAsiaTheme="minorEastAsia"/>
        </w:rPr>
        <w:t xml:space="preserve">) – Newton-Metres </w:t>
      </w:r>
      <m:oMath>
        <m:r>
          <w:rPr>
            <w:rFonts w:ascii="Cambria Math" w:eastAsiaTheme="minorEastAsia" w:hAnsi="Cambria Math"/>
          </w:rPr>
          <m:t>(Nm)</m:t>
        </m:r>
      </m:oMath>
      <w:r>
        <w:rPr>
          <w:rFonts w:eastAsiaTheme="minorEastAsia"/>
        </w:rPr>
        <w:t xml:space="preserve">  </w:t>
      </w:r>
      <w:r>
        <w:rPr>
          <w:rFonts w:eastAsiaTheme="minorEastAsia"/>
          <w:b/>
          <w:bCs/>
        </w:rPr>
        <w:t xml:space="preserve">or  </w:t>
      </w:r>
      <w:r>
        <w:rPr>
          <w:rFonts w:eastAsiaTheme="minorEastAsia"/>
        </w:rPr>
        <w:t>Joules (</w:t>
      </w:r>
      <m:oMath>
        <m:r>
          <w:rPr>
            <w:rFonts w:ascii="Cambria Math" w:eastAsiaTheme="minorEastAsia" w:hAnsi="Cambria Math"/>
          </w:rPr>
          <m:t>J</m:t>
        </m:r>
      </m:oMath>
      <w:r>
        <w:rPr>
          <w:rFonts w:eastAsiaTheme="minorEastAsia"/>
        </w:rPr>
        <w:t>)</w:t>
      </w:r>
      <w:r>
        <w:rPr>
          <w:rFonts w:eastAsiaTheme="minorEastAsia"/>
        </w:rPr>
        <w:br/>
        <w:t>Power (</w:t>
      </w:r>
      <m:oMath>
        <m:r>
          <w:rPr>
            <w:rFonts w:ascii="Cambria Math" w:eastAsiaTheme="minorEastAsia" w:hAnsi="Cambria Math"/>
          </w:rPr>
          <m:t>P</m:t>
        </m:r>
      </m:oMath>
      <w:r>
        <w:rPr>
          <w:rFonts w:eastAsiaTheme="minorEastAsia"/>
        </w:rPr>
        <w:t>) – Watts (</w:t>
      </w:r>
      <m:oMath>
        <m:r>
          <w:rPr>
            <w:rFonts w:ascii="Cambria Math" w:eastAsiaTheme="minorEastAsia" w:hAnsi="Cambria Math"/>
          </w:rPr>
          <m:t>W</m:t>
        </m:r>
      </m:oMath>
      <w:r>
        <w:rPr>
          <w:rFonts w:eastAsiaTheme="minorEastAsia"/>
        </w:rPr>
        <w:t xml:space="preserve"> </w:t>
      </w:r>
      <w:r w:rsidRPr="005104AA">
        <w:rPr>
          <w:rFonts w:eastAsiaTheme="minorEastAsia"/>
          <w:b/>
          <w:bCs/>
        </w:rPr>
        <w:t>or</w:t>
      </w:r>
      <w:r>
        <w:rPr>
          <w:rFonts w:eastAsiaTheme="minorEastAsia"/>
          <w:b/>
          <w:bCs/>
        </w:rPr>
        <w:t xml:space="preserve">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Pr>
          <w:rFonts w:eastAsiaTheme="minorEastAsia"/>
        </w:rPr>
        <w:t>)</w:t>
      </w:r>
      <w:r>
        <w:rPr>
          <w:rFonts w:eastAsiaTheme="minorEastAsia"/>
        </w:rPr>
        <w:br/>
        <w:t>Gravity (</w:t>
      </w:r>
      <m:oMath>
        <m:r>
          <w:rPr>
            <w:rFonts w:ascii="Cambria Math" w:eastAsiaTheme="minorEastAsia" w:hAnsi="Cambria Math"/>
          </w:rPr>
          <m:t>g</m:t>
        </m:r>
      </m:oMath>
      <w:r>
        <w:rPr>
          <w:rFonts w:eastAsiaTheme="minorEastAsia"/>
        </w:rPr>
        <w:t>) – Acceleration (</w:t>
      </w:r>
      <m:oMath>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w:r>
        <w:rPr>
          <w:rFonts w:eastAsiaTheme="minorEastAsia"/>
        </w:rPr>
        <w:t>)</w:t>
      </w:r>
    </w:p>
    <w:p w14:paraId="6856B01A" w14:textId="77777777" w:rsidR="00CE1F51" w:rsidRDefault="00CE1F51" w:rsidP="00CE1F51">
      <w:pPr>
        <w:pStyle w:val="Heading2"/>
      </w:pPr>
      <w:bookmarkStart w:id="59" w:name="_Toc21887880"/>
      <w:bookmarkStart w:id="60" w:name="_Toc81059593"/>
      <w:r w:rsidRPr="0062470B">
        <w:rPr>
          <w:iCs/>
          <w:noProof/>
          <w:sz w:val="24"/>
          <w:szCs w:val="24"/>
        </w:rPr>
        <mc:AlternateContent>
          <mc:Choice Requires="wps">
            <w:drawing>
              <wp:anchor distT="45720" distB="45720" distL="114300" distR="114300" simplePos="0" relativeHeight="252474368" behindDoc="1" locked="0" layoutInCell="1" allowOverlap="1" wp14:anchorId="190CF7CB" wp14:editId="0D29A61C">
                <wp:simplePos x="0" y="0"/>
                <wp:positionH relativeFrom="margin">
                  <wp:posOffset>63610</wp:posOffset>
                </wp:positionH>
                <wp:positionV relativeFrom="paragraph">
                  <wp:posOffset>555625</wp:posOffset>
                </wp:positionV>
                <wp:extent cx="4937760" cy="617974"/>
                <wp:effectExtent l="0" t="0" r="15240" b="10795"/>
                <wp:wrapNone/>
                <wp:docPr id="6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617974"/>
                        </a:xfrm>
                        <a:prstGeom prst="rect">
                          <a:avLst/>
                        </a:prstGeom>
                        <a:solidFill>
                          <a:srgbClr val="FFFFFF"/>
                        </a:solidFill>
                        <a:ln w="9525">
                          <a:solidFill>
                            <a:schemeClr val="bg1"/>
                          </a:solidFill>
                          <a:miter lim="800000"/>
                          <a:headEnd/>
                          <a:tailEnd/>
                        </a:ln>
                        <a:effectLst/>
                      </wps:spPr>
                      <wps:txbx>
                        <w:txbxContent>
                          <w:p w14:paraId="49466818" w14:textId="77777777" w:rsidR="00CE35F2" w:rsidRPr="006437A1" w:rsidRDefault="00CE35F2" w:rsidP="00CE1F51">
                            <w:pPr>
                              <w:rPr>
                                <w:i/>
                                <w:iCs/>
                              </w:rPr>
                            </w:pPr>
                            <w:r>
                              <w:rPr>
                                <w:i/>
                                <w:iCs/>
                              </w:rPr>
                              <w:t xml:space="preserve">Newtons is a measure of </w:t>
                            </w:r>
                            <w:proofErr w:type="gramStart"/>
                            <w:r>
                              <w:rPr>
                                <w:i/>
                                <w:iCs/>
                              </w:rPr>
                              <w:t>Force,</w:t>
                            </w:r>
                            <w:proofErr w:type="gramEnd"/>
                            <w:r>
                              <w:rPr>
                                <w:i/>
                                <w:iCs/>
                              </w:rPr>
                              <w:t xml:space="preserve"> One Newton is equivalent to one kilogram metres-per-second</w:t>
                            </w:r>
                            <w:r>
                              <w:rPr>
                                <w:i/>
                                <w:iCs/>
                                <w:vertAlign w:val="superscript"/>
                              </w:rPr>
                              <w:t>2</w:t>
                            </w:r>
                            <w:r>
                              <w:rPr>
                                <w:i/>
                                <w:iCs/>
                              </w:rPr>
                              <w:t xml:space="preserve"> (kg ms</w:t>
                            </w:r>
                            <w:r>
                              <w:rPr>
                                <w:i/>
                                <w:iCs/>
                                <w:vertAlign w:val="superscript"/>
                              </w:rPr>
                              <w:t>-2</w:t>
                            </w:r>
                            <w:r>
                              <w:rPr>
                                <w:i/>
                                <w:iCs/>
                              </w:rPr>
                              <w:t>). The net comes from the fact there can be a force pair on an object where it is immobile, therefore the net force is 0N.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CF7CB" id="_x0000_s1029" type="#_x0000_t202" style="position:absolute;margin-left:5pt;margin-top:43.75pt;width:388.8pt;height:48.65pt;z-index:-250842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" strokecolor="white [3212]">
                <v:textbox>
                  <w:txbxContent>
                    <w:p w14:paraId="49466818" w14:textId="77777777" w:rsidR="00CE35F2" w:rsidRPr="006437A1" w:rsidRDefault="00CE35F2" w:rsidP="00CE1F51">
                      <w:pPr>
                        <w:rPr>
                          <w:i/>
                          <w:iCs/>
                        </w:rPr>
                      </w:pPr>
                      <w:r>
                        <w:rPr>
                          <w:i/>
                          <w:iCs/>
                        </w:rPr>
                        <w:t xml:space="preserve">Newtons is a measure of </w:t>
                      </w:r>
                      <w:proofErr w:type="gramStart"/>
                      <w:r>
                        <w:rPr>
                          <w:i/>
                          <w:iCs/>
                        </w:rPr>
                        <w:t>Force,</w:t>
                      </w:r>
                      <w:proofErr w:type="gramEnd"/>
                      <w:r>
                        <w:rPr>
                          <w:i/>
                          <w:iCs/>
                        </w:rPr>
                        <w:t xml:space="preserve"> One Newton is equivalent to one kilogram metres-per-second</w:t>
                      </w:r>
                      <w:r>
                        <w:rPr>
                          <w:i/>
                          <w:iCs/>
                          <w:vertAlign w:val="superscript"/>
                        </w:rPr>
                        <w:t>2</w:t>
                      </w:r>
                      <w:r>
                        <w:rPr>
                          <w:i/>
                          <w:iCs/>
                        </w:rPr>
                        <w:t xml:space="preserve"> (kg ms</w:t>
                      </w:r>
                      <w:r>
                        <w:rPr>
                          <w:i/>
                          <w:iCs/>
                          <w:vertAlign w:val="superscript"/>
                        </w:rPr>
                        <w:t>-2</w:t>
                      </w:r>
                      <w:r>
                        <w:rPr>
                          <w:i/>
                          <w:iCs/>
                        </w:rPr>
                        <w:t>). The net comes from the fact there can be a force pair on an object where it is immobile, therefore the net force is 0N.</w:t>
                      </w:r>
                    </w:p>
                  </w:txbxContent>
                </v:textbox>
                <w10:wrap anchorx="margin"/>
              </v:shape>
            </w:pict>
          </mc:Fallback>
        </mc:AlternateContent>
      </w:r>
      <w:r>
        <w:t>Equations</w:t>
      </w:r>
      <w:bookmarkEnd w:id="59"/>
      <w:bookmarkEnd w:id="60"/>
    </w:p>
    <w:p w14:paraId="60AEC29D" w14:textId="77777777" w:rsidR="00CE1F51" w:rsidRPr="006437A1" w:rsidRDefault="00B2383C" w:rsidP="00CE1F51">
      <w:pPr>
        <w:rPr>
          <w:rFonts w:eastAsiaTheme="minorEastAsia"/>
        </w:rPr>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net</m:t>
              </m:r>
            </m:sub>
          </m:sSub>
          <m:r>
            <w:rPr>
              <w:rFonts w:ascii="Cambria Math" w:hAnsi="Cambria Math"/>
            </w:rPr>
            <m:t>=m</m:t>
          </m:r>
          <m:acc>
            <m:accPr>
              <m:chr m:val="⃑"/>
              <m:ctrlPr>
                <w:rPr>
                  <w:rFonts w:ascii="Cambria Math" w:hAnsi="Cambria Math"/>
                  <w:i/>
                </w:rPr>
              </m:ctrlPr>
            </m:accPr>
            <m:e>
              <m:r>
                <w:rPr>
                  <w:rFonts w:ascii="Cambria Math" w:hAnsi="Cambria Math"/>
                </w:rPr>
                <m:t>a</m:t>
              </m:r>
            </m:e>
          </m:acc>
        </m:oMath>
      </m:oMathPara>
    </w:p>
    <w:p w14:paraId="2B6CF3D4" w14:textId="77777777" w:rsidR="00CE1F51" w:rsidRDefault="00CE1F51" w:rsidP="00CE1F51">
      <w:pPr>
        <w:rPr>
          <w:rFonts w:eastAsiaTheme="minorEastAsia"/>
        </w:rPr>
      </w:pPr>
    </w:p>
    <w:p w14:paraId="0DD2C9FC" w14:textId="77777777" w:rsidR="00CE1F51" w:rsidRDefault="00CE1F51" w:rsidP="00CE1F51">
      <w:pPr>
        <w:rPr>
          <w:rFonts w:eastAsiaTheme="minorEastAsia"/>
        </w:rPr>
      </w:pPr>
    </w:p>
    <w:p w14:paraId="6A9B8456" w14:textId="77777777" w:rsidR="00CE1F51" w:rsidRDefault="00CE1F51" w:rsidP="00CE1F51">
      <w:pPr>
        <w:rPr>
          <w:rFonts w:eastAsiaTheme="minorEastAsia"/>
        </w:rPr>
      </w:pPr>
      <w:r w:rsidRPr="0062470B">
        <w:rPr>
          <w:rFonts w:eastAsia="Times New Roman" w:cs="Times New Roman"/>
          <w:iCs/>
          <w:noProof/>
          <w:sz w:val="24"/>
          <w:szCs w:val="24"/>
          <w:lang w:eastAsia="en-AU"/>
        </w:rPr>
        <mc:AlternateContent>
          <mc:Choice Requires="wps">
            <w:drawing>
              <wp:anchor distT="45720" distB="45720" distL="114300" distR="114300" simplePos="0" relativeHeight="252475392" behindDoc="1" locked="0" layoutInCell="1" allowOverlap="1" wp14:anchorId="68977AB8" wp14:editId="164BD803">
                <wp:simplePos x="0" y="0"/>
                <wp:positionH relativeFrom="margin">
                  <wp:posOffset>60960</wp:posOffset>
                </wp:positionH>
                <wp:positionV relativeFrom="paragraph">
                  <wp:posOffset>980440</wp:posOffset>
                </wp:positionV>
                <wp:extent cx="4937760" cy="438150"/>
                <wp:effectExtent l="0" t="0" r="15240" b="19050"/>
                <wp:wrapNone/>
                <wp:docPr id="6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7760" cy="438150"/>
                        </a:xfrm>
                        <a:prstGeom prst="rect">
                          <a:avLst/>
                        </a:prstGeom>
                        <a:solidFill>
                          <a:srgbClr val="FFFFFF"/>
                        </a:solidFill>
                        <a:ln w="9525">
                          <a:solidFill>
                            <a:schemeClr val="bg1"/>
                          </a:solidFill>
                          <a:miter lim="800000"/>
                          <a:headEnd/>
                          <a:tailEnd/>
                        </a:ln>
                        <a:effectLst/>
                      </wps:spPr>
                      <wps:txbx>
                        <w:txbxContent>
                          <w:p w14:paraId="7CE08891" w14:textId="77777777" w:rsidR="00CE35F2" w:rsidRPr="006437A1" w:rsidRDefault="00CE35F2" w:rsidP="00CE1F51">
                            <w:pPr>
                              <w:rPr>
                                <w:i/>
                                <w:iCs/>
                              </w:rPr>
                            </w:pPr>
                            <w:r>
                              <w:rPr>
                                <w:i/>
                                <w:iCs/>
                              </w:rPr>
                              <w:t xml:space="preserve">Force of friction is equal to the coefficient of friction between two surfaces, </w:t>
                            </w:r>
                            <w:r>
                              <w:rPr>
                                <w:rFonts w:cs="Arial"/>
                                <w:i/>
                                <w:iCs/>
                              </w:rPr>
                              <w:t>μ</w:t>
                            </w:r>
                            <w:r>
                              <w:rPr>
                                <w:i/>
                                <w:iCs/>
                              </w:rPr>
                              <w:t xml:space="preserve">, multiplied by the force pushing the two together, N (normal force).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77AB8" id="_x0000_s1030" type="#_x0000_t202" style="position:absolute;margin-left:4.8pt;margin-top:77.2pt;width:388.8pt;height:34.5pt;z-index:-2508410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" strokecolor="white [3212]">
                <v:textbox>
                  <w:txbxContent>
                    <w:p w14:paraId="7CE08891" w14:textId="77777777" w:rsidR="00CE35F2" w:rsidRPr="006437A1" w:rsidRDefault="00CE35F2" w:rsidP="00CE1F51">
                      <w:pPr>
                        <w:rPr>
                          <w:i/>
                          <w:iCs/>
                        </w:rPr>
                      </w:pPr>
                      <w:r>
                        <w:rPr>
                          <w:i/>
                          <w:iCs/>
                        </w:rPr>
                        <w:t xml:space="preserve">Force of friction is equal to the coefficient of friction between two surfaces, </w:t>
                      </w:r>
                      <w:r>
                        <w:rPr>
                          <w:rFonts w:cs="Arial"/>
                          <w:i/>
                          <w:iCs/>
                        </w:rPr>
                        <w:t>μ</w:t>
                      </w:r>
                      <w:r>
                        <w:rPr>
                          <w:i/>
                          <w:iCs/>
                        </w:rPr>
                        <w:t xml:space="preserve">, multiplied by the force pushing the two together, N (normal force). </w:t>
                      </w:r>
                    </w:p>
                  </w:txbxContent>
                </v:textbox>
                <w10:wrap anchorx="margin"/>
              </v:shape>
            </w:pict>
          </mc:Fallback>
        </mc:AlternateContent>
      </w:r>
      <w:r>
        <w:rPr>
          <w:rFonts w:eastAsiaTheme="minorEastAsia"/>
        </w:rPr>
        <w:br/>
      </w:r>
    </w:p>
    <w:p w14:paraId="6B30D57E" w14:textId="77777777" w:rsidR="00CE1F51" w:rsidRPr="004E33DA" w:rsidRDefault="00B2383C" w:rsidP="00CE1F51">
      <w:pPr>
        <w:rPr>
          <w:rFonts w:eastAsiaTheme="minorEastAsia"/>
        </w:rPr>
      </w:pP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m:oMathPara>
    </w:p>
    <w:p w14:paraId="4B7B4573" w14:textId="77777777" w:rsidR="00CE1F51" w:rsidRPr="004E33DA" w:rsidRDefault="00B2383C" w:rsidP="00CE1F51">
      <w:pP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s</m:t>
            </m:r>
          </m:sub>
        </m:sSub>
        <m:r>
          <w:rPr>
            <w:rFonts w:ascii="Cambria Math" w:eastAsiaTheme="minorEastAsia" w:hAnsi="Cambria Math"/>
          </w:rPr>
          <m:t>N</m:t>
        </m:r>
      </m:oMath>
      <w:r w:rsidR="00CE1F51">
        <w:rPr>
          <w:rFonts w:eastAsiaTheme="minorEastAsia"/>
        </w:rPr>
        <w:t xml:space="preserve">  </w:t>
      </w:r>
      <w:r w:rsidR="00CE1F51" w:rsidRPr="005104AA">
        <w:rPr>
          <w:rFonts w:eastAsiaTheme="minorEastAsia"/>
          <w:b/>
          <w:bCs/>
          <w:sz w:val="20"/>
          <w:szCs w:val="20"/>
        </w:rPr>
        <w:t>and</w:t>
      </w:r>
      <w:r w:rsidR="00CE1F51">
        <w:rPr>
          <w:rFonts w:eastAsiaTheme="minorEastAsia"/>
          <w:b/>
          <w:bCs/>
          <w:color w:val="FF0000"/>
          <w:sz w:val="20"/>
          <w:szCs w:val="20"/>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k</m:t>
            </m:r>
          </m:sub>
        </m:sSub>
        <m:r>
          <w:rPr>
            <w:rFonts w:ascii="Cambria Math" w:eastAsiaTheme="minorEastAsia" w:hAnsi="Cambria Math"/>
          </w:rPr>
          <m:t>N</m:t>
        </m:r>
      </m:oMath>
    </w:p>
    <w:p w14:paraId="53241E39" w14:textId="77777777" w:rsidR="00CE1F51" w:rsidRPr="00C117ED" w:rsidRDefault="00CE1F51" w:rsidP="00CE1F51"/>
    <w:p w14:paraId="2BA85B8E" w14:textId="77777777" w:rsidR="00CE1F51" w:rsidRDefault="00CE1F51" w:rsidP="00CE1F51"/>
    <w:p w14:paraId="74CD312C" w14:textId="77777777" w:rsidR="00CE1F51" w:rsidRPr="00F4322C" w:rsidRDefault="00CE1F51" w:rsidP="00CE1F51">
      <w:pPr>
        <w:rPr>
          <w:lang w:val="en-US"/>
        </w:rPr>
      </w:pPr>
    </w:p>
    <w:p w14:paraId="7EE455F9" w14:textId="77777777" w:rsidR="00CE1F51" w:rsidRPr="006C1EE7" w:rsidRDefault="00B2383C" w:rsidP="00CE1F51">
      <m:oMath>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F</m:t>
                </m:r>
              </m:e>
            </m:acc>
          </m:e>
          <m:sub>
            <m:r>
              <w:rPr>
                <w:rFonts w:ascii="Cambria Math" w:eastAsia="Times New Roman" w:hAnsi="Cambria Math" w:cs="Times New Roman"/>
                <w:sz w:val="24"/>
                <w:szCs w:val="24"/>
                <w:lang w:eastAsia="en-AU"/>
              </w:rPr>
              <m:t>∥</m:t>
            </m:r>
          </m:sub>
        </m:sSub>
        <m:r>
          <w:rPr>
            <w:rFonts w:ascii="Cambria Math" w:eastAsia="Times New Roman" w:hAnsi="Cambria Math" w:cs="Times New Roman"/>
            <w:sz w:val="24"/>
            <w:szCs w:val="24"/>
            <w:lang w:eastAsia="en-AU"/>
          </w:rPr>
          <m:t>=F</m:t>
        </m:r>
        <m:func>
          <m:funcPr>
            <m:ctrlPr>
              <w:rPr>
                <w:rFonts w:ascii="Cambria Math" w:eastAsia="Times New Roman" w:hAnsi="Cambria Math" w:cs="Times New Roman"/>
                <w:i/>
                <w:sz w:val="24"/>
                <w:szCs w:val="24"/>
                <w:lang w:eastAsia="en-AU"/>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lang w:eastAsia="en-AU"/>
              </w:rPr>
              <m:t>θ</m:t>
            </m:r>
          </m:e>
        </m:func>
      </m:oMath>
      <w:r w:rsidR="00CE1F51">
        <w:rPr>
          <w:rFonts w:eastAsia="Times New Roman" w:cs="Times New Roman"/>
          <w:sz w:val="24"/>
          <w:szCs w:val="24"/>
          <w:lang w:eastAsia="en-AU"/>
        </w:rPr>
        <w:t xml:space="preserve">  </w:t>
      </w:r>
      <w:r w:rsidR="00CE1F51" w:rsidRPr="005104AA">
        <w:rPr>
          <w:rFonts w:eastAsiaTheme="minorEastAsia"/>
          <w:b/>
          <w:bCs/>
          <w:sz w:val="20"/>
          <w:szCs w:val="20"/>
        </w:rPr>
        <w:t>and</w:t>
      </w:r>
      <w:r w:rsidR="00CE1F51">
        <w:rPr>
          <w:rFonts w:eastAsiaTheme="minorEastAsia"/>
          <w:b/>
          <w:bCs/>
          <w:color w:val="FF0000"/>
          <w:sz w:val="20"/>
          <w:szCs w:val="20"/>
        </w:rPr>
        <w:t xml:space="preserve">  </w:t>
      </w:r>
      <m:oMath>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F</m:t>
                </m:r>
              </m:e>
            </m:acc>
          </m:e>
          <m:sub>
            <m:r>
              <w:rPr>
                <w:rFonts w:ascii="Cambria Math" w:eastAsia="Times New Roman" w:hAnsi="Cambria Math" w:cs="Times New Roman"/>
                <w:sz w:val="24"/>
                <w:szCs w:val="24"/>
                <w:lang w:eastAsia="en-AU"/>
              </w:rPr>
              <m:t>⊥</m:t>
            </m:r>
          </m:sub>
        </m:sSub>
        <m:r>
          <w:rPr>
            <w:rFonts w:ascii="Cambria Math" w:eastAsia="Times New Roman" w:hAnsi="Cambria Math" w:cs="Times New Roman"/>
            <w:sz w:val="24"/>
            <w:szCs w:val="24"/>
            <w:lang w:eastAsia="en-AU"/>
          </w:rPr>
          <m:t>=F</m:t>
        </m:r>
        <m:func>
          <m:funcPr>
            <m:ctrlPr>
              <w:rPr>
                <w:rFonts w:ascii="Cambria Math" w:eastAsia="Times New Roman" w:hAnsi="Cambria Math" w:cs="Times New Roman"/>
                <w:i/>
                <w:sz w:val="24"/>
                <w:szCs w:val="24"/>
                <w:lang w:eastAsia="en-AU"/>
              </w:rPr>
            </m:ctrlPr>
          </m:funcPr>
          <m:fName>
            <m:r>
              <m:rPr>
                <m:sty m:val="p"/>
              </m:rPr>
              <w:rPr>
                <w:rFonts w:ascii="Cambria Math" w:eastAsia="Times New Roman" w:hAnsi="Cambria Math" w:cs="Times New Roman"/>
                <w:sz w:val="24"/>
                <w:szCs w:val="24"/>
              </w:rPr>
              <m:t>sin</m:t>
            </m:r>
          </m:fName>
          <m:e>
            <m:r>
              <w:rPr>
                <w:rFonts w:ascii="Cambria Math" w:eastAsia="Times New Roman" w:hAnsi="Cambria Math" w:cs="Times New Roman"/>
                <w:sz w:val="24"/>
                <w:szCs w:val="24"/>
                <w:lang w:eastAsia="en-AU"/>
              </w:rPr>
              <m:t>θ</m:t>
            </m:r>
          </m:e>
        </m:func>
      </m:oMath>
    </w:p>
    <w:p w14:paraId="18C32E5D" w14:textId="77777777" w:rsidR="00CE1F51" w:rsidRDefault="00B2383C" w:rsidP="00CE1F51">
      <w:pPr>
        <w:spacing w:after="0" w:line="240" w:lineRule="auto"/>
        <w:rPr>
          <w:rFonts w:eastAsiaTheme="minorEastAsia"/>
          <w:sz w:val="24"/>
          <w:szCs w:val="24"/>
          <w:lang w:eastAsia="en-AU"/>
        </w:rPr>
      </w:pPr>
      <m:oMath>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F</m:t>
                </m:r>
              </m:e>
            </m:acc>
          </m:e>
          <m:sub>
            <m:r>
              <w:rPr>
                <w:rFonts w:ascii="Cambria Math" w:eastAsia="Times New Roman" w:hAnsi="Cambria Math" w:cs="Times New Roman"/>
                <w:sz w:val="24"/>
                <w:szCs w:val="24"/>
                <w:lang w:eastAsia="en-AU"/>
              </w:rPr>
              <m:t>x</m:t>
            </m:r>
          </m:sub>
        </m:sSub>
        <m:r>
          <w:rPr>
            <w:rFonts w:ascii="Cambria Math" w:eastAsia="Times New Roman" w:hAnsi="Cambria Math" w:cs="Times New Roman"/>
            <w:sz w:val="24"/>
            <w:szCs w:val="24"/>
            <w:lang w:eastAsia="en-AU"/>
          </w:rPr>
          <m:t>=F</m:t>
        </m:r>
        <m:func>
          <m:funcPr>
            <m:ctrlPr>
              <w:rPr>
                <w:rFonts w:ascii="Cambria Math" w:eastAsia="Times New Roman" w:hAnsi="Cambria Math" w:cs="Times New Roman"/>
                <w:i/>
                <w:sz w:val="24"/>
                <w:szCs w:val="24"/>
                <w:lang w:eastAsia="en-AU"/>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lang w:eastAsia="en-AU"/>
              </w:rPr>
              <m:t>θ</m:t>
            </m:r>
          </m:e>
        </m:func>
      </m:oMath>
      <w:r w:rsidR="00CE1F51">
        <w:rPr>
          <w:rFonts w:eastAsia="Times New Roman" w:cs="Times New Roman"/>
          <w:sz w:val="24"/>
          <w:szCs w:val="24"/>
          <w:lang w:eastAsia="en-AU"/>
        </w:rPr>
        <w:t xml:space="preserve">  </w:t>
      </w:r>
      <w:r w:rsidR="00CE1F51" w:rsidRPr="005104AA">
        <w:rPr>
          <w:rFonts w:eastAsiaTheme="minorEastAsia"/>
          <w:b/>
          <w:bCs/>
          <w:sz w:val="20"/>
          <w:szCs w:val="20"/>
        </w:rPr>
        <w:t>and</w:t>
      </w:r>
      <w:r w:rsidR="00CE1F51">
        <w:rPr>
          <w:rFonts w:eastAsiaTheme="minorEastAsia"/>
          <w:b/>
          <w:bCs/>
          <w:color w:val="FF0000"/>
          <w:sz w:val="20"/>
          <w:szCs w:val="20"/>
        </w:rPr>
        <w:t xml:space="preserve">  </w:t>
      </w:r>
      <m:oMath>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F</m:t>
                </m:r>
              </m:e>
            </m:acc>
          </m:e>
          <m:sub>
            <m:r>
              <w:rPr>
                <w:rFonts w:ascii="Cambria Math" w:eastAsia="Times New Roman" w:hAnsi="Cambria Math" w:cs="Times New Roman"/>
                <w:sz w:val="24"/>
                <w:szCs w:val="24"/>
                <w:lang w:eastAsia="en-AU"/>
              </w:rPr>
              <m:t>y</m:t>
            </m:r>
          </m:sub>
        </m:sSub>
        <m:r>
          <w:rPr>
            <w:rFonts w:ascii="Cambria Math" w:eastAsia="Times New Roman" w:hAnsi="Cambria Math" w:cs="Times New Roman"/>
            <w:sz w:val="24"/>
            <w:szCs w:val="24"/>
            <w:lang w:eastAsia="en-AU"/>
          </w:rPr>
          <m:t>=F</m:t>
        </m:r>
        <m:func>
          <m:funcPr>
            <m:ctrlPr>
              <w:rPr>
                <w:rFonts w:ascii="Cambria Math" w:eastAsia="Times New Roman" w:hAnsi="Cambria Math" w:cs="Times New Roman"/>
                <w:i/>
                <w:sz w:val="24"/>
                <w:szCs w:val="24"/>
                <w:lang w:eastAsia="en-AU"/>
              </w:rPr>
            </m:ctrlPr>
          </m:funcPr>
          <m:fName>
            <m:r>
              <m:rPr>
                <m:sty m:val="p"/>
              </m:rPr>
              <w:rPr>
                <w:rFonts w:ascii="Cambria Math" w:eastAsia="Times New Roman" w:hAnsi="Cambria Math" w:cs="Times New Roman"/>
                <w:sz w:val="24"/>
                <w:szCs w:val="24"/>
              </w:rPr>
              <m:t>sin</m:t>
            </m:r>
          </m:fName>
          <m:e>
            <m:r>
              <w:rPr>
                <w:rFonts w:ascii="Cambria Math" w:eastAsia="Times New Roman" w:hAnsi="Cambria Math" w:cs="Times New Roman"/>
                <w:sz w:val="24"/>
                <w:szCs w:val="24"/>
                <w:lang w:eastAsia="en-AU"/>
              </w:rPr>
              <m:t>θ</m:t>
            </m:r>
          </m:e>
        </m:func>
      </m:oMath>
    </w:p>
    <w:p w14:paraId="12D677D6" w14:textId="77777777" w:rsidR="00CE1F51" w:rsidRDefault="00CE1F51" w:rsidP="00CE1F51">
      <w:pPr>
        <w:spacing w:after="0" w:line="240" w:lineRule="auto"/>
        <w:rPr>
          <w:rFonts w:eastAsiaTheme="minorEastAsia"/>
          <w:sz w:val="24"/>
          <w:szCs w:val="24"/>
          <w:lang w:eastAsia="en-AU"/>
        </w:rPr>
      </w:pPr>
      <w:r w:rsidRPr="0062470B">
        <w:rPr>
          <w:rFonts w:eastAsia="Times New Roman" w:cs="Times New Roman"/>
          <w:iCs/>
          <w:noProof/>
          <w:sz w:val="24"/>
          <w:szCs w:val="24"/>
          <w:lang w:eastAsia="en-AU"/>
        </w:rPr>
        <mc:AlternateContent>
          <mc:Choice Requires="wps">
            <w:drawing>
              <wp:anchor distT="45720" distB="45720" distL="114300" distR="114300" simplePos="0" relativeHeight="252480512" behindDoc="1" locked="0" layoutInCell="1" allowOverlap="1" wp14:anchorId="76AAA588" wp14:editId="0B9D4653">
                <wp:simplePos x="0" y="0"/>
                <wp:positionH relativeFrom="margin">
                  <wp:posOffset>184966</wp:posOffset>
                </wp:positionH>
                <wp:positionV relativeFrom="paragraph">
                  <wp:posOffset>76200</wp:posOffset>
                </wp:positionV>
                <wp:extent cx="5388428" cy="266131"/>
                <wp:effectExtent l="0" t="0" r="22225" b="19685"/>
                <wp:wrapNone/>
                <wp:docPr id="6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8428" cy="266131"/>
                        </a:xfrm>
                        <a:prstGeom prst="rect">
                          <a:avLst/>
                        </a:prstGeom>
                        <a:solidFill>
                          <a:srgbClr val="FFFFFF"/>
                        </a:solidFill>
                        <a:ln w="9525">
                          <a:solidFill>
                            <a:schemeClr val="bg1"/>
                          </a:solidFill>
                          <a:miter lim="800000"/>
                          <a:headEnd/>
                          <a:tailEnd/>
                        </a:ln>
                        <a:effectLst/>
                      </wps:spPr>
                      <wps:txbx>
                        <w:txbxContent>
                          <w:p w14:paraId="640D06A9" w14:textId="77777777" w:rsidR="00CE35F2" w:rsidRPr="006437A1" w:rsidRDefault="00CE35F2" w:rsidP="00CE1F51">
                            <w:pPr>
                              <w:rPr>
                                <w:i/>
                                <w:iCs/>
                              </w:rPr>
                            </w:pPr>
                            <w:r>
                              <w:rPr>
                                <w:i/>
                                <w:iCs/>
                              </w:rPr>
                              <w:t xml:space="preserve">Component breakdown of the gravity force on an object which is on an inclined slope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AAA588" id="_x0000_s1031" type="#_x0000_t202" style="position:absolute;margin-left:14.55pt;margin-top:6pt;width:424.3pt;height:20.95pt;z-index:-250835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" strokecolor="white [3212]">
                <v:textbox>
                  <w:txbxContent>
                    <w:p w14:paraId="640D06A9" w14:textId="77777777" w:rsidR="00CE35F2" w:rsidRPr="006437A1" w:rsidRDefault="00CE35F2" w:rsidP="00CE1F51">
                      <w:pPr>
                        <w:rPr>
                          <w:i/>
                          <w:iCs/>
                        </w:rPr>
                      </w:pPr>
                      <w:r>
                        <w:rPr>
                          <w:i/>
                          <w:iCs/>
                        </w:rPr>
                        <w:t xml:space="preserve">Component breakdown of the gravity force on an object which is on an inclined slope . </w:t>
                      </w:r>
                    </w:p>
                  </w:txbxContent>
                </v:textbox>
                <w10:wrap anchorx="margin"/>
              </v:shape>
            </w:pict>
          </mc:Fallback>
        </mc:AlternateContent>
      </w:r>
    </w:p>
    <w:p w14:paraId="48BFFC3F" w14:textId="77777777" w:rsidR="00CE1F51" w:rsidRDefault="00CE1F51" w:rsidP="00CE1F51">
      <w:pPr>
        <w:spacing w:after="0" w:line="240" w:lineRule="auto"/>
        <w:rPr>
          <w:rFonts w:eastAsiaTheme="minorEastAsia"/>
          <w:sz w:val="24"/>
          <w:szCs w:val="24"/>
          <w:lang w:eastAsia="en-AU"/>
        </w:rPr>
      </w:pPr>
    </w:p>
    <w:p w14:paraId="083CDCE0" w14:textId="77777777" w:rsidR="00CE1F51" w:rsidRDefault="00CE1F51" w:rsidP="00CE1F51">
      <w:pPr>
        <w:spacing w:after="0" w:line="240" w:lineRule="auto"/>
        <w:rPr>
          <w:rFonts w:eastAsiaTheme="minorEastAsia"/>
          <w:sz w:val="24"/>
          <w:szCs w:val="24"/>
          <w:lang w:eastAsia="en-AU"/>
        </w:rPr>
      </w:pPr>
    </w:p>
    <w:p w14:paraId="21F224A4" w14:textId="77777777" w:rsidR="00CE1F51" w:rsidRDefault="00CE1F51" w:rsidP="00CE1F51">
      <w:pPr>
        <w:spacing w:after="0" w:line="240" w:lineRule="auto"/>
        <w:rPr>
          <w:rFonts w:eastAsiaTheme="minorEastAsia"/>
          <w:sz w:val="24"/>
          <w:szCs w:val="24"/>
          <w:lang w:eastAsia="en-AU"/>
        </w:rPr>
      </w:pPr>
    </w:p>
    <w:p w14:paraId="617461F2" w14:textId="77777777" w:rsidR="00CE1F51" w:rsidRDefault="00CE1F51" w:rsidP="00CE1F51">
      <w:pPr>
        <w:spacing w:after="0" w:line="240" w:lineRule="auto"/>
        <w:rPr>
          <w:rFonts w:eastAsiaTheme="minorEastAsia"/>
          <w:sz w:val="24"/>
          <w:szCs w:val="24"/>
          <w:lang w:eastAsia="en-AU"/>
        </w:rPr>
      </w:pPr>
    </w:p>
    <w:p w14:paraId="48DE6DDC" w14:textId="124745C7" w:rsidR="00CE1F51" w:rsidRPr="005F6B22" w:rsidRDefault="00CE1F51" w:rsidP="00CE1F51">
      <w:pPr>
        <w:spacing w:after="0" w:line="240" w:lineRule="auto"/>
        <w:rPr>
          <w:rFonts w:eastAsia="Times New Roman" w:cs="Times New Roman"/>
          <w:sz w:val="24"/>
          <w:szCs w:val="24"/>
          <w:lang w:eastAsia="en-AU"/>
        </w:rPr>
      </w:pPr>
      <m:oMathPara>
        <m:oMathParaPr>
          <m:jc m:val="left"/>
        </m:oMathParaPr>
        <m:oMath>
          <m:r>
            <w:rPr>
              <w:rFonts w:ascii="Cambria Math" w:eastAsia="Times New Roman" w:hAnsi="Cambria Math" w:cs="Times New Roman"/>
              <w:sz w:val="24"/>
              <w:szCs w:val="24"/>
              <w:lang w:eastAsia="en-AU"/>
            </w:rPr>
            <m:t xml:space="preserve">W = </m:t>
          </m:r>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F</m:t>
              </m:r>
            </m:e>
          </m:acc>
          <m:r>
            <w:rPr>
              <w:rFonts w:ascii="Cambria Math" w:eastAsia="Times New Roman" w:hAnsi="Cambria Math" w:cs="Times New Roman"/>
              <w:sz w:val="24"/>
              <w:szCs w:val="24"/>
              <w:lang w:eastAsia="en-AU"/>
            </w:rPr>
            <m:t>∙</m:t>
          </m:r>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s</m:t>
              </m:r>
            </m:e>
          </m:acc>
          <m:r>
            <w:rPr>
              <w:rFonts w:ascii="Cambria Math" w:eastAsia="Times New Roman" w:hAnsi="Cambria Math" w:cs="Times New Roman"/>
              <w:sz w:val="24"/>
              <w:szCs w:val="24"/>
              <w:lang w:eastAsia="en-AU"/>
            </w:rPr>
            <m:t xml:space="preserve"> = </m:t>
          </m:r>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F</m:t>
                  </m:r>
                </m:e>
              </m:acc>
            </m:e>
            <m:sub>
              <m:r>
                <w:rPr>
                  <w:rFonts w:ascii="Cambria Math" w:eastAsia="Times New Roman" w:hAnsi="Cambria Math" w:cs="Times New Roman"/>
                  <w:sz w:val="24"/>
                  <w:szCs w:val="24"/>
                  <w:lang w:eastAsia="en-AU"/>
                </w:rPr>
                <m:t>∥</m:t>
              </m:r>
            </m:sub>
          </m:sSub>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s</m:t>
              </m:r>
            </m:e>
          </m:acc>
          <m:r>
            <w:rPr>
              <w:rFonts w:ascii="Cambria Math" w:eastAsia="Times New Roman" w:hAnsi="Cambria Math" w:cs="Times New Roman"/>
              <w:sz w:val="24"/>
              <w:szCs w:val="24"/>
              <w:lang w:eastAsia="en-AU"/>
            </w:rPr>
            <m:t xml:space="preserve"> = Fs</m:t>
          </m:r>
          <m:func>
            <m:funcPr>
              <m:ctrlPr>
                <w:rPr>
                  <w:rFonts w:ascii="Cambria Math" w:eastAsia="Times New Roman" w:hAnsi="Cambria Math" w:cs="Times New Roman"/>
                  <w:i/>
                  <w:sz w:val="24"/>
                  <w:szCs w:val="24"/>
                  <w:lang w:eastAsia="en-AU"/>
                </w:rPr>
              </m:ctrlPr>
            </m:funcPr>
            <m:fName>
              <m:r>
                <m:rPr>
                  <m:sty m:val="p"/>
                </m:rPr>
                <w:rPr>
                  <w:rFonts w:ascii="Cambria Math" w:eastAsia="Times New Roman" w:hAnsi="Cambria Math" w:cs="Times New Roman"/>
                  <w:sz w:val="24"/>
                  <w:szCs w:val="24"/>
                </w:rPr>
                <m:t>cos</m:t>
              </m:r>
            </m:fName>
            <m:e>
              <m:r>
                <w:rPr>
                  <w:rFonts w:ascii="Cambria Math" w:eastAsia="Times New Roman" w:hAnsi="Cambria Math" w:cs="Times New Roman"/>
                  <w:sz w:val="24"/>
                  <w:szCs w:val="24"/>
                  <w:lang w:eastAsia="en-AU"/>
                </w:rPr>
                <m:t>θ</m:t>
              </m:r>
            </m:e>
          </m:func>
        </m:oMath>
      </m:oMathPara>
    </w:p>
    <w:p w14:paraId="18296ECF" w14:textId="77777777" w:rsidR="00CE1F51" w:rsidRDefault="00CE1F51" w:rsidP="00CE1F51">
      <w:r w:rsidRPr="0062470B">
        <w:rPr>
          <w:rFonts w:eastAsia="Times New Roman" w:cs="Times New Roman"/>
          <w:iCs/>
          <w:noProof/>
          <w:sz w:val="24"/>
          <w:szCs w:val="24"/>
          <w:lang w:eastAsia="en-AU"/>
        </w:rPr>
        <mc:AlternateContent>
          <mc:Choice Requires="wps">
            <w:drawing>
              <wp:anchor distT="45720" distB="45720" distL="114300" distR="114300" simplePos="0" relativeHeight="252481536" behindDoc="1" locked="0" layoutInCell="1" allowOverlap="1" wp14:anchorId="2B9F91A1" wp14:editId="23A29F2A">
                <wp:simplePos x="0" y="0"/>
                <wp:positionH relativeFrom="margin">
                  <wp:align>center</wp:align>
                </wp:positionH>
                <wp:positionV relativeFrom="paragraph">
                  <wp:posOffset>14890</wp:posOffset>
                </wp:positionV>
                <wp:extent cx="5404513" cy="682388"/>
                <wp:effectExtent l="0" t="0" r="24765" b="22860"/>
                <wp:wrapNone/>
                <wp:docPr id="6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4513" cy="682388"/>
                        </a:xfrm>
                        <a:prstGeom prst="rect">
                          <a:avLst/>
                        </a:prstGeom>
                        <a:solidFill>
                          <a:srgbClr val="FFFFFF"/>
                        </a:solidFill>
                        <a:ln w="9525">
                          <a:solidFill>
                            <a:schemeClr val="bg1"/>
                          </a:solidFill>
                          <a:miter lim="800000"/>
                          <a:headEnd/>
                          <a:tailEnd/>
                        </a:ln>
                        <a:effectLst/>
                      </wps:spPr>
                      <wps:txbx>
                        <w:txbxContent>
                          <w:p w14:paraId="4A85E4BC" w14:textId="77777777" w:rsidR="00CE35F2" w:rsidRPr="006437A1" w:rsidRDefault="00CE35F2" w:rsidP="00CE1F51">
                            <w:pPr>
                              <w:rPr>
                                <w:i/>
                                <w:iCs/>
                              </w:rPr>
                            </w:pPr>
                            <w:r>
                              <w:rPr>
                                <w:i/>
                                <w:iCs/>
                              </w:rPr>
                              <w:t>Work done by a Force is equal to the dot product of the Force and distance covered. This is the same as the parallel component of the Force to the distance, multiplied by the distance.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F91A1" id="_x0000_s1032" type="#_x0000_t202" style="position:absolute;margin-left:0;margin-top:1.15pt;width:425.55pt;height:53.75pt;z-index:-2508349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" strokecolor="white [3212]">
                <v:textbox>
                  <w:txbxContent>
                    <w:p w14:paraId="4A85E4BC" w14:textId="77777777" w:rsidR="00CE35F2" w:rsidRPr="006437A1" w:rsidRDefault="00CE35F2" w:rsidP="00CE1F51">
                      <w:pPr>
                        <w:rPr>
                          <w:i/>
                          <w:iCs/>
                        </w:rPr>
                      </w:pPr>
                      <w:r>
                        <w:rPr>
                          <w:i/>
                          <w:iCs/>
                        </w:rPr>
                        <w:t>Work done by a Force is equal to the dot product of the Force and distance covered. This is the same as the parallel component of the Force to the distance, multiplied by the distance.</w:t>
                      </w:r>
                    </w:p>
                  </w:txbxContent>
                </v:textbox>
                <w10:wrap anchorx="margin"/>
              </v:shape>
            </w:pict>
          </mc:Fallback>
        </mc:AlternateContent>
      </w:r>
    </w:p>
    <w:p w14:paraId="088CC588" w14:textId="77777777" w:rsidR="00CE1F51" w:rsidRDefault="00CE1F51" w:rsidP="00CE1F51"/>
    <w:p w14:paraId="1B82AD14" w14:textId="77777777" w:rsidR="00CE1F51" w:rsidRDefault="00CE1F51" w:rsidP="00CE1F51">
      <w:r w:rsidRPr="0062470B">
        <w:rPr>
          <w:rFonts w:eastAsia="Times New Roman" w:cs="Times New Roman"/>
          <w:iCs/>
          <w:noProof/>
          <w:sz w:val="24"/>
          <w:szCs w:val="24"/>
          <w:lang w:eastAsia="en-AU"/>
        </w:rPr>
        <mc:AlternateContent>
          <mc:Choice Requires="wps">
            <w:drawing>
              <wp:anchor distT="45720" distB="45720" distL="114300" distR="114300" simplePos="0" relativeHeight="252546048" behindDoc="1" locked="0" layoutInCell="1" allowOverlap="1" wp14:anchorId="30C0C149" wp14:editId="6DC3DBBE">
                <wp:simplePos x="0" y="0"/>
                <wp:positionH relativeFrom="margin">
                  <wp:posOffset>160020</wp:posOffset>
                </wp:positionH>
                <wp:positionV relativeFrom="paragraph">
                  <wp:posOffset>449580</wp:posOffset>
                </wp:positionV>
                <wp:extent cx="5404513" cy="682388"/>
                <wp:effectExtent l="0" t="0" r="24765" b="22860"/>
                <wp:wrapNone/>
                <wp:docPr id="6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4513" cy="682388"/>
                        </a:xfrm>
                        <a:prstGeom prst="rect">
                          <a:avLst/>
                        </a:prstGeom>
                        <a:solidFill>
                          <a:srgbClr val="FFFFFF"/>
                        </a:solidFill>
                        <a:ln w="9525">
                          <a:solidFill>
                            <a:schemeClr val="bg1"/>
                          </a:solidFill>
                          <a:miter lim="800000"/>
                          <a:headEnd/>
                          <a:tailEnd/>
                        </a:ln>
                        <a:effectLst/>
                      </wps:spPr>
                      <wps:txbx>
                        <w:txbxContent>
                          <w:p w14:paraId="06153C20" w14:textId="77777777" w:rsidR="00CE35F2" w:rsidRPr="008B58A4" w:rsidRDefault="00CE35F2" w:rsidP="00CE1F51">
                            <w:pPr>
                              <w:rPr>
                                <w:i/>
                                <w:iCs/>
                                <w:lang w:val="en-US"/>
                              </w:rPr>
                            </w:pPr>
                            <w:r>
                              <w:rPr>
                                <w:i/>
                                <w:iCs/>
                                <w:lang w:val="en-US"/>
                              </w:rPr>
                              <w:t>Work done is also the change in potential energy. If the potential energy goes down, work has been done by the field. If potential energy has increased, work has been input into the system to increase the potential.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0C149" id="_x0000_s1033" type="#_x0000_t202" style="position:absolute;margin-left:12.6pt;margin-top:35.4pt;width:425.55pt;height:53.75pt;z-index:-250770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" strokecolor="white [3212]">
                <v:textbox>
                  <w:txbxContent>
                    <w:p w14:paraId="06153C20" w14:textId="77777777" w:rsidR="00CE35F2" w:rsidRPr="008B58A4" w:rsidRDefault="00CE35F2" w:rsidP="00CE1F51">
                      <w:pPr>
                        <w:rPr>
                          <w:i/>
                          <w:iCs/>
                          <w:lang w:val="en-US"/>
                        </w:rPr>
                      </w:pPr>
                      <w:r>
                        <w:rPr>
                          <w:i/>
                          <w:iCs/>
                          <w:lang w:val="en-US"/>
                        </w:rPr>
                        <w:t>Work done is also the change in potential energy. If the potential energy goes down, work has been done by the field. If potential energy has increased, work has been input into the system to increase the potential.</w:t>
                      </w:r>
                    </w:p>
                  </w:txbxContent>
                </v:textbox>
                <w10:wrap anchorx="margin"/>
              </v:shape>
            </w:pict>
          </mc:Fallback>
        </mc:AlternateContent>
      </w:r>
    </w:p>
    <w:p w14:paraId="7F36945B" w14:textId="77777777" w:rsidR="00CE1F51" w:rsidRPr="008B58A4" w:rsidRDefault="00CE1F51" w:rsidP="00CE1F51">
      <m:oMathPara>
        <m:oMathParaPr>
          <m:jc m:val="left"/>
        </m:oMathParaPr>
        <m:oMath>
          <m:r>
            <w:rPr>
              <w:rFonts w:ascii="Cambria Math" w:hAnsi="Cambria Math"/>
            </w:rPr>
            <m:t>W=∆U</m:t>
          </m:r>
        </m:oMath>
      </m:oMathPara>
    </w:p>
    <w:p w14:paraId="6BE65AD2" w14:textId="77777777" w:rsidR="00CE1F51" w:rsidRDefault="00CE1F51" w:rsidP="00CE1F51"/>
    <w:p w14:paraId="7F371C8D" w14:textId="77777777" w:rsidR="00CE1F51" w:rsidRDefault="00CE1F51" w:rsidP="00CE1F51"/>
    <w:p w14:paraId="004F4D94" w14:textId="77777777" w:rsidR="00CE1F51" w:rsidRDefault="00CE1F51" w:rsidP="00CE1F51">
      <w:r w:rsidRPr="0062470B">
        <w:rPr>
          <w:rFonts w:eastAsia="Times New Roman" w:cs="Times New Roman"/>
          <w:iCs/>
          <w:noProof/>
          <w:sz w:val="24"/>
          <w:szCs w:val="24"/>
          <w:lang w:eastAsia="en-AU"/>
        </w:rPr>
        <mc:AlternateContent>
          <mc:Choice Requires="wps">
            <w:drawing>
              <wp:anchor distT="45720" distB="45720" distL="114300" distR="114300" simplePos="0" relativeHeight="252482560" behindDoc="1" locked="0" layoutInCell="1" allowOverlap="1" wp14:anchorId="0DD1FA25" wp14:editId="4B760321">
                <wp:simplePos x="0" y="0"/>
                <wp:positionH relativeFrom="margin">
                  <wp:posOffset>157075</wp:posOffset>
                </wp:positionH>
                <wp:positionV relativeFrom="paragraph">
                  <wp:posOffset>584991</wp:posOffset>
                </wp:positionV>
                <wp:extent cx="2440270" cy="286603"/>
                <wp:effectExtent l="0" t="0" r="17780" b="18415"/>
                <wp:wrapNone/>
                <wp:docPr id="6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0270" cy="286603"/>
                        </a:xfrm>
                        <a:prstGeom prst="rect">
                          <a:avLst/>
                        </a:prstGeom>
                        <a:solidFill>
                          <a:srgbClr val="FFFFFF"/>
                        </a:solidFill>
                        <a:ln w="9525">
                          <a:solidFill>
                            <a:schemeClr val="bg1"/>
                          </a:solidFill>
                          <a:miter lim="800000"/>
                          <a:headEnd/>
                          <a:tailEnd/>
                        </a:ln>
                        <a:effectLst/>
                      </wps:spPr>
                      <wps:txbx>
                        <w:txbxContent>
                          <w:p w14:paraId="43577DEF" w14:textId="77777777" w:rsidR="00CE35F2" w:rsidRPr="006437A1" w:rsidRDefault="00CE35F2" w:rsidP="00CE1F51">
                            <w:pPr>
                              <w:rPr>
                                <w:i/>
                                <w:iCs/>
                              </w:rPr>
                            </w:pPr>
                            <w:r>
                              <w:rPr>
                                <w:i/>
                                <w:iCs/>
                              </w:rPr>
                              <w:t>The ordered kinetic energy of a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1FA25" id="_x0000_s1034" type="#_x0000_t202" style="position:absolute;margin-left:12.35pt;margin-top:46.05pt;width:192.15pt;height:22.55pt;z-index:-250833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" strokecolor="white [3212]">
                <v:textbox>
                  <w:txbxContent>
                    <w:p w14:paraId="43577DEF" w14:textId="77777777" w:rsidR="00CE35F2" w:rsidRPr="006437A1" w:rsidRDefault="00CE35F2" w:rsidP="00CE1F51">
                      <w:pPr>
                        <w:rPr>
                          <w:i/>
                          <w:iCs/>
                        </w:rPr>
                      </w:pPr>
                      <w:r>
                        <w:rPr>
                          <w:i/>
                          <w:iCs/>
                        </w:rPr>
                        <w:t>The ordered kinetic energy of a system.</w:t>
                      </w:r>
                    </w:p>
                  </w:txbxContent>
                </v:textbox>
                <w10:wrap anchorx="margin"/>
              </v:shape>
            </w:pict>
          </mc:Fallback>
        </mc:AlternateContent>
      </w:r>
    </w:p>
    <w:p w14:paraId="7D5FE015" w14:textId="77777777" w:rsidR="00CE1F51" w:rsidRPr="00410134" w:rsidRDefault="00B2383C" w:rsidP="00CE1F51">
      <w:pPr>
        <w:rPr>
          <w:rFonts w:eastAsiaTheme="minorEastAsia"/>
        </w:rPr>
      </w:pPr>
      <m:oMathPara>
        <m:oMathParaPr>
          <m:jc m:val="left"/>
        </m:oMathParaPr>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oMath>
      </m:oMathPara>
    </w:p>
    <w:p w14:paraId="6224841C" w14:textId="77777777" w:rsidR="00CE1F51" w:rsidRPr="002F62A1" w:rsidRDefault="00CE1F51" w:rsidP="00CE1F51">
      <w:pPr>
        <w:rPr>
          <w:rFonts w:eastAsiaTheme="minorEastAsia"/>
        </w:rPr>
      </w:pPr>
    </w:p>
    <w:p w14:paraId="2DECFF6A" w14:textId="77777777" w:rsidR="00CE1F51" w:rsidRPr="00687934" w:rsidRDefault="00B2383C" w:rsidP="00CE1F51">
      <w:pPr>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G</m:t>
              </m:r>
            </m:sub>
          </m:sSub>
          <m:r>
            <w:rPr>
              <w:rFonts w:ascii="Cambria Math" w:hAnsi="Cambria Math"/>
            </w:rPr>
            <m:t>=mgh</m:t>
          </m:r>
        </m:oMath>
      </m:oMathPara>
    </w:p>
    <w:p w14:paraId="780F45CB" w14:textId="77777777" w:rsidR="00CE1F51" w:rsidRDefault="00CE1F51" w:rsidP="00CE1F51">
      <w:pPr>
        <w:rPr>
          <w:rFonts w:eastAsiaTheme="minorEastAsia"/>
        </w:rPr>
      </w:pPr>
      <w:r w:rsidRPr="0062470B">
        <w:rPr>
          <w:rFonts w:eastAsia="Times New Roman" w:cs="Times New Roman"/>
          <w:iCs/>
          <w:noProof/>
          <w:sz w:val="24"/>
          <w:szCs w:val="24"/>
          <w:lang w:eastAsia="en-AU"/>
        </w:rPr>
        <mc:AlternateContent>
          <mc:Choice Requires="wps">
            <w:drawing>
              <wp:anchor distT="45720" distB="45720" distL="114300" distR="114300" simplePos="0" relativeHeight="252484608" behindDoc="1" locked="0" layoutInCell="1" allowOverlap="1" wp14:anchorId="0962F0D8" wp14:editId="33BE3881">
                <wp:simplePos x="0" y="0"/>
                <wp:positionH relativeFrom="margin">
                  <wp:posOffset>196570</wp:posOffset>
                </wp:positionH>
                <wp:positionV relativeFrom="paragraph">
                  <wp:posOffset>-73279</wp:posOffset>
                </wp:positionV>
                <wp:extent cx="4162567" cy="450377"/>
                <wp:effectExtent l="0" t="0" r="28575" b="26035"/>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567" cy="450377"/>
                        </a:xfrm>
                        <a:prstGeom prst="rect">
                          <a:avLst/>
                        </a:prstGeom>
                        <a:solidFill>
                          <a:srgbClr val="FFFFFF"/>
                        </a:solidFill>
                        <a:ln w="9525">
                          <a:solidFill>
                            <a:schemeClr val="bg1"/>
                          </a:solidFill>
                          <a:miter lim="800000"/>
                          <a:headEnd/>
                          <a:tailEnd/>
                        </a:ln>
                        <a:effectLst/>
                      </wps:spPr>
                      <wps:txbx>
                        <w:txbxContent>
                          <w:p w14:paraId="6E7A78E5" w14:textId="77777777" w:rsidR="00CE35F2" w:rsidRPr="006437A1" w:rsidRDefault="00CE35F2" w:rsidP="00CE1F51">
                            <w:pPr>
                              <w:rPr>
                                <w:i/>
                                <w:iCs/>
                              </w:rPr>
                            </w:pPr>
                            <w:r>
                              <w:rPr>
                                <w:i/>
                                <w:iCs/>
                              </w:rPr>
                              <w:t>Gravitational Potential Energy – The potential of a gravitational body to do work near Earth’s surface.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2F0D8" id="_x0000_s1035" type="#_x0000_t202" style="position:absolute;margin-left:15.5pt;margin-top:-5.75pt;width:327.75pt;height:35.45pt;z-index:-250831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" strokecolor="white [3212]">
                <v:textbox>
                  <w:txbxContent>
                    <w:p w14:paraId="6E7A78E5" w14:textId="77777777" w:rsidR="00CE35F2" w:rsidRPr="006437A1" w:rsidRDefault="00CE35F2" w:rsidP="00CE1F51">
                      <w:pPr>
                        <w:rPr>
                          <w:i/>
                          <w:iCs/>
                        </w:rPr>
                      </w:pPr>
                      <w:r>
                        <w:rPr>
                          <w:i/>
                          <w:iCs/>
                        </w:rPr>
                        <w:t>Gravitational Potential Energy – The potential of a gravitational body to do work near Earth’s surface.</w:t>
                      </w:r>
                    </w:p>
                  </w:txbxContent>
                </v:textbox>
                <w10:wrap anchorx="margin"/>
              </v:shape>
            </w:pict>
          </mc:Fallback>
        </mc:AlternateContent>
      </w:r>
    </w:p>
    <w:p w14:paraId="7CF5771A" w14:textId="77777777" w:rsidR="00CE1F51" w:rsidRDefault="00CE1F51" w:rsidP="00CE1F51">
      <w:pPr>
        <w:rPr>
          <w:rFonts w:eastAsiaTheme="minorEastAsia"/>
        </w:rPr>
      </w:pPr>
    </w:p>
    <w:p w14:paraId="6FE7121C" w14:textId="77777777" w:rsidR="00CE1F51" w:rsidRDefault="00CE1F51" w:rsidP="00CE1F51">
      <w:pPr>
        <w:rPr>
          <w:rFonts w:eastAsiaTheme="minorEastAsia"/>
        </w:rPr>
      </w:pPr>
      <w:r>
        <w:rPr>
          <w:rFonts w:ascii="Cambria Math" w:hAnsi="Cambria Math"/>
          <w:i/>
          <w:noProof/>
        </w:rPr>
        <mc:AlternateContent>
          <mc:Choice Requires="wps">
            <w:drawing>
              <wp:anchor distT="45720" distB="45720" distL="114300" distR="114300" simplePos="0" relativeHeight="252483584" behindDoc="1" locked="0" layoutInCell="1" allowOverlap="1" wp14:anchorId="238A82E2" wp14:editId="13CBDFA9">
                <wp:simplePos x="0" y="0"/>
                <wp:positionH relativeFrom="margin">
                  <wp:posOffset>4446457</wp:posOffset>
                </wp:positionH>
                <wp:positionV relativeFrom="paragraph">
                  <wp:posOffset>6561</wp:posOffset>
                </wp:positionV>
                <wp:extent cx="1529715" cy="1404620"/>
                <wp:effectExtent l="0" t="0" r="13335" b="22860"/>
                <wp:wrapNone/>
                <wp:docPr id="6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715" cy="1404620"/>
                        </a:xfrm>
                        <a:prstGeom prst="rect">
                          <a:avLst/>
                        </a:prstGeom>
                        <a:solidFill>
                          <a:srgbClr val="FFFFFF"/>
                        </a:solidFill>
                        <a:ln w="9525">
                          <a:solidFill>
                            <a:srgbClr val="000000"/>
                          </a:solidFill>
                          <a:miter lim="800000"/>
                          <a:headEnd/>
                          <a:tailEnd/>
                        </a:ln>
                      </wps:spPr>
                      <wps:txbx>
                        <w:txbxContent>
                          <w:p w14:paraId="2E63C3DC" w14:textId="77777777" w:rsidR="00CE35F2" w:rsidRPr="00687934" w:rsidRDefault="00CE35F2" w:rsidP="00CE1F51">
                            <w:pPr>
                              <w:rPr>
                                <w:rFonts w:asciiTheme="minorHAnsi" w:eastAsiaTheme="minorEastAsia" w:hAnsiTheme="minorHAnsi"/>
                                <w:b/>
                                <w:bCs/>
                              </w:rPr>
                            </w:pPr>
                            <w:r>
                              <w:rPr>
                                <w:rFonts w:asciiTheme="minorHAnsi" w:eastAsiaTheme="minorEastAsia" w:hAnsiTheme="minorHAnsi"/>
                                <w:b/>
                                <w:bCs/>
                              </w:rPr>
                              <w:t>Proof:</w:t>
                            </w:r>
                            <w:r>
                              <w:rPr>
                                <w:rFonts w:asciiTheme="minorHAnsi" w:eastAsiaTheme="minorEastAsia" w:hAnsiTheme="minorHAnsi"/>
                                <w:b/>
                                <w:bCs/>
                              </w:rPr>
                              <w:br/>
                            </w:r>
                            <m:oMathPara>
                              <m:oMath>
                                <m:r>
                                  <w:rPr>
                                    <w:rFonts w:ascii="Cambria Math" w:hAnsi="Cambria Math"/>
                                  </w:rPr>
                                  <m:t>m</m:t>
                                </m:r>
                                <m:acc>
                                  <m:accPr>
                                    <m:chr m:val="⃑"/>
                                    <m:ctrlPr>
                                      <w:rPr>
                                        <w:rFonts w:ascii="Cambria Math" w:hAnsi="Cambria Math"/>
                                        <w:i/>
                                      </w:rPr>
                                    </m:ctrlPr>
                                  </m:accPr>
                                  <m:e>
                                    <m:r>
                                      <w:rPr>
                                        <w:rFonts w:ascii="Cambria Math" w:hAnsi="Cambria Math"/>
                                      </w:rPr>
                                      <m:t>g</m:t>
                                    </m:r>
                                  </m:e>
                                </m:acc>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=W</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8A82E2" id="_x0000_s1036" type="#_x0000_t202" style="position:absolute;margin-left:350.1pt;margin-top:.5pt;width:120.45pt;height:110.6pt;z-index:-2508328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">
                <v:textbox style="mso-fit-shape-to-text:t">
                  <w:txbxContent>
                    <w:p w14:paraId="2E63C3DC" w14:textId="77777777" w:rsidR="00CE35F2" w:rsidRPr="00687934" w:rsidRDefault="00CE35F2" w:rsidP="00CE1F51">
                      <w:pPr>
                        <w:rPr>
                          <w:rFonts w:asciiTheme="minorHAnsi" w:eastAsiaTheme="minorEastAsia" w:hAnsiTheme="minorHAnsi"/>
                          <w:b/>
                          <w:bCs/>
                        </w:rPr>
                      </w:pPr>
                      <w:r>
                        <w:rPr>
                          <w:rFonts w:asciiTheme="minorHAnsi" w:eastAsiaTheme="minorEastAsia" w:hAnsiTheme="minorHAnsi"/>
                          <w:b/>
                          <w:bCs/>
                        </w:rPr>
                        <w:t>Proof:</w:t>
                      </w:r>
                      <w:r>
                        <w:rPr>
                          <w:rFonts w:asciiTheme="minorHAnsi" w:eastAsiaTheme="minorEastAsia" w:hAnsiTheme="minorHAnsi"/>
                          <w:b/>
                          <w:bCs/>
                        </w:rPr>
                        <w:br/>
                      </w:r>
                      <m:oMathPara>
                        <m:oMath>
                          <m:r>
                            <w:rPr>
                              <w:rFonts w:ascii="Cambria Math" w:hAnsi="Cambria Math"/>
                            </w:rPr>
                            <m:t>m</m:t>
                          </m:r>
                          <m:acc>
                            <m:accPr>
                              <m:chr m:val="⃑"/>
                              <m:ctrlPr>
                                <w:rPr>
                                  <w:rFonts w:ascii="Cambria Math" w:hAnsi="Cambria Math"/>
                                  <w:i/>
                                </w:rPr>
                              </m:ctrlPr>
                            </m:accPr>
                            <m:e>
                              <m:r>
                                <w:rPr>
                                  <w:rFonts w:ascii="Cambria Math" w:hAnsi="Cambria Math"/>
                                </w:rPr>
                                <m:t>g</m:t>
                              </m:r>
                            </m:e>
                          </m:acc>
                          <m:r>
                            <w:rPr>
                              <w:rFonts w:ascii="Cambria Math" w:hAnsi="Cambria Math"/>
                            </w:rPr>
                            <m:t>∙∆</m:t>
                          </m:r>
                          <m:acc>
                            <m:accPr>
                              <m:chr m:val="⃑"/>
                              <m:ctrlPr>
                                <w:rPr>
                                  <w:rFonts w:ascii="Cambria Math" w:hAnsi="Cambria Math"/>
                                  <w:i/>
                                </w:rPr>
                              </m:ctrlPr>
                            </m:accPr>
                            <m:e>
                              <m:r>
                                <w:rPr>
                                  <w:rFonts w:ascii="Cambria Math" w:hAnsi="Cambria Math"/>
                                </w:rPr>
                                <m:t>h</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=W</m:t>
                          </m:r>
                        </m:oMath>
                      </m:oMathPara>
                    </w:p>
                  </w:txbxContent>
                </v:textbox>
                <w10:wrap anchorx="margin"/>
              </v:shape>
            </w:pict>
          </mc:Fallback>
        </mc:AlternateContent>
      </w:r>
    </w:p>
    <w:p w14:paraId="0EAEAB25" w14:textId="77777777" w:rsidR="00CE1F51" w:rsidRPr="00687934" w:rsidRDefault="00B2383C" w:rsidP="00CE1F51">
      <w:pPr>
        <w:rPr>
          <w:rFonts w:eastAsiaTheme="minorEastAsia"/>
        </w:rPr>
      </w:pPr>
      <m:oMathPara>
        <m:oMathParaPr>
          <m:jc m:val="left"/>
        </m:oMathParaPr>
        <m:oMath>
          <m:sSub>
            <m:sSubPr>
              <m:ctrlPr>
                <w:rPr>
                  <w:rFonts w:ascii="Cambria Math" w:hAnsi="Cambria Math"/>
                  <w:i/>
                </w:rPr>
              </m:ctrlPr>
            </m:sSubPr>
            <m:e>
              <m:r>
                <w:rPr>
                  <w:rFonts w:ascii="Cambria Math" w:hAnsi="Cambria Math"/>
                </w:rPr>
                <m:t>W</m:t>
              </m:r>
            </m:e>
            <m:sub>
              <m:r>
                <w:rPr>
                  <w:rFonts w:ascii="Cambria Math" w:hAnsi="Cambria Math"/>
                </w:rPr>
                <m:t>g</m:t>
              </m:r>
            </m:sub>
          </m:sSub>
          <m:r>
            <w:rPr>
              <w:rFonts w:ascii="Cambria Math" w:hAnsi="Cambria Math"/>
            </w:rPr>
            <m:t>=-mg∆h</m:t>
          </m:r>
        </m:oMath>
      </m:oMathPara>
    </w:p>
    <w:p w14:paraId="5DE85E5D" w14:textId="77777777" w:rsidR="00CE1F51" w:rsidRDefault="00CE1F51" w:rsidP="00CE1F51">
      <w:r w:rsidRPr="0062470B">
        <w:rPr>
          <w:rFonts w:eastAsia="Times New Roman" w:cs="Times New Roman"/>
          <w:iCs/>
          <w:noProof/>
          <w:sz w:val="24"/>
          <w:szCs w:val="24"/>
          <w:lang w:eastAsia="en-AU"/>
        </w:rPr>
        <mc:AlternateContent>
          <mc:Choice Requires="wps">
            <w:drawing>
              <wp:anchor distT="45720" distB="45720" distL="114300" distR="114300" simplePos="0" relativeHeight="252485632" behindDoc="1" locked="0" layoutInCell="1" allowOverlap="1" wp14:anchorId="0F501BC8" wp14:editId="0F4682C7">
                <wp:simplePos x="0" y="0"/>
                <wp:positionH relativeFrom="margin">
                  <wp:posOffset>156371</wp:posOffset>
                </wp:positionH>
                <wp:positionV relativeFrom="paragraph">
                  <wp:posOffset>7431</wp:posOffset>
                </wp:positionV>
                <wp:extent cx="4749421" cy="736979"/>
                <wp:effectExtent l="0" t="0" r="0" b="6350"/>
                <wp:wrapNone/>
                <wp:docPr id="6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421" cy="736979"/>
                        </a:xfrm>
                        <a:prstGeom prst="rect">
                          <a:avLst/>
                        </a:prstGeom>
                        <a:noFill/>
                        <a:ln w="9525">
                          <a:noFill/>
                          <a:miter lim="800000"/>
                          <a:headEnd/>
                          <a:tailEnd/>
                        </a:ln>
                        <a:effectLst/>
                      </wps:spPr>
                      <wps:txbx>
                        <w:txbxContent>
                          <w:p w14:paraId="54B639D3" w14:textId="77777777" w:rsidR="00CE35F2" w:rsidRPr="006437A1" w:rsidRDefault="00CE35F2" w:rsidP="00CE1F51">
                            <w:pPr>
                              <w:rPr>
                                <w:i/>
                                <w:iCs/>
                              </w:rPr>
                            </w:pPr>
                            <w:r>
                              <w:rPr>
                                <w:i/>
                                <w:iCs/>
                              </w:rPr>
                              <w:t>Work done in a uniform gravitational system is equal to the negative change in potential energy. An increase in potential energy requires work be done, while if gravity did the work there is a corresponding reduction in potential.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01BC8" id="_x0000_s1037" type="#_x0000_t202" style="position:absolute;margin-left:12.3pt;margin-top:.6pt;width:373.95pt;height:58.05pt;z-index:-250830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" filled="f" stroked="f">
                <v:textbox>
                  <w:txbxContent>
                    <w:p w14:paraId="54B639D3" w14:textId="77777777" w:rsidR="00CE35F2" w:rsidRPr="006437A1" w:rsidRDefault="00CE35F2" w:rsidP="00CE1F51">
                      <w:pPr>
                        <w:rPr>
                          <w:i/>
                          <w:iCs/>
                        </w:rPr>
                      </w:pPr>
                      <w:r>
                        <w:rPr>
                          <w:i/>
                          <w:iCs/>
                        </w:rPr>
                        <w:t>Work done in a uniform gravitational system is equal to the negative change in potential energy. An increase in potential energy requires work be done, while if gravity did the work there is a corresponding reduction in potential.</w:t>
                      </w:r>
                    </w:p>
                  </w:txbxContent>
                </v:textbox>
                <w10:wrap anchorx="margin"/>
              </v:shape>
            </w:pict>
          </mc:Fallback>
        </mc:AlternateContent>
      </w:r>
    </w:p>
    <w:p w14:paraId="36791145" w14:textId="77777777" w:rsidR="00CE1F51" w:rsidRDefault="00CE1F51" w:rsidP="00CE1F51"/>
    <w:p w14:paraId="5D9844BA" w14:textId="77777777" w:rsidR="00CE1F51" w:rsidRDefault="00CE1F51" w:rsidP="00CE1F51"/>
    <w:p w14:paraId="35918A68" w14:textId="77777777" w:rsidR="00CE1F51" w:rsidRDefault="00CE1F51" w:rsidP="00CE1F51">
      <w:r w:rsidRPr="00ED531A">
        <w:rPr>
          <w:noProof/>
        </w:rPr>
        <mc:AlternateContent>
          <mc:Choice Requires="wps">
            <w:drawing>
              <wp:anchor distT="45720" distB="45720" distL="114300" distR="114300" simplePos="0" relativeHeight="252487680" behindDoc="1" locked="0" layoutInCell="1" allowOverlap="1" wp14:anchorId="1F13CBD6" wp14:editId="557F856A">
                <wp:simplePos x="0" y="0"/>
                <wp:positionH relativeFrom="column">
                  <wp:posOffset>3716670</wp:posOffset>
                </wp:positionH>
                <wp:positionV relativeFrom="paragraph">
                  <wp:posOffset>35338</wp:posOffset>
                </wp:positionV>
                <wp:extent cx="1644556" cy="682388"/>
                <wp:effectExtent l="0" t="0" r="13335" b="22860"/>
                <wp:wrapNone/>
                <wp:docPr id="6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556" cy="682388"/>
                        </a:xfrm>
                        <a:prstGeom prst="rect">
                          <a:avLst/>
                        </a:prstGeom>
                        <a:solidFill>
                          <a:srgbClr val="FFFFFF"/>
                        </a:solidFill>
                        <a:ln w="9525">
                          <a:solidFill>
                            <a:srgbClr val="000000"/>
                          </a:solidFill>
                          <a:miter lim="800000"/>
                          <a:headEnd/>
                          <a:tailEnd/>
                        </a:ln>
                      </wps:spPr>
                      <wps:txbx>
                        <w:txbxContent>
                          <w:p w14:paraId="29F3A1C5" w14:textId="77777777" w:rsidR="00CE35F2" w:rsidRPr="00687934" w:rsidRDefault="00CE35F2" w:rsidP="00CE1F51">
                            <w:pPr>
                              <w:rPr>
                                <w:rFonts w:asciiTheme="minorHAnsi" w:eastAsiaTheme="minorEastAsia" w:hAnsiTheme="minorHAnsi"/>
                                <w:b/>
                                <w:bCs/>
                              </w:rPr>
                            </w:pPr>
                            <w:r>
                              <w:rPr>
                                <w:rFonts w:asciiTheme="minorHAnsi" w:eastAsiaTheme="minorEastAsia" w:hAnsiTheme="minorHAnsi"/>
                                <w:b/>
                                <w:bCs/>
                              </w:rPr>
                              <w:t>Note:</w:t>
                            </w:r>
                            <w:r>
                              <w:rPr>
                                <w:rFonts w:asciiTheme="minorHAnsi" w:eastAsiaTheme="minorEastAsia" w:hAnsiTheme="minorHAnsi"/>
                                <w:b/>
                                <w:bCs/>
                              </w:rPr>
                              <w:br/>
                            </w:r>
                            <m:oMathPara>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s</m:t>
                                        </m:r>
                                      </m:e>
                                    </m:acc>
                                  </m:num>
                                  <m:den>
                                    <m:r>
                                      <w:rPr>
                                        <w:rFonts w:ascii="Cambria Math" w:eastAsiaTheme="minorEastAsia" w:hAnsi="Cambria Math"/>
                                      </w:rPr>
                                      <m:t>t</m:t>
                                    </m:r>
                                  </m:den>
                                </m:f>
                                <m:r>
                                  <w:rPr>
                                    <w:rFonts w:ascii="Cambria Math" w:eastAsiaTheme="minorEastAsia" w:hAnsi="Cambria Math"/>
                                  </w:rPr>
                                  <m:t>=Fv</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3CBD6" id="_x0000_s1038" type="#_x0000_t202" style="position:absolute;margin-left:292.65pt;margin-top:2.8pt;width:129.5pt;height:53.75pt;z-index:-25082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">
                <v:textbox>
                  <w:txbxContent>
                    <w:p w14:paraId="29F3A1C5" w14:textId="77777777" w:rsidR="00CE35F2" w:rsidRPr="00687934" w:rsidRDefault="00CE35F2" w:rsidP="00CE1F51">
                      <w:pPr>
                        <w:rPr>
                          <w:rFonts w:asciiTheme="minorHAnsi" w:eastAsiaTheme="minorEastAsia" w:hAnsiTheme="minorHAnsi"/>
                          <w:b/>
                          <w:bCs/>
                        </w:rPr>
                      </w:pPr>
                      <w:r>
                        <w:rPr>
                          <w:rFonts w:asciiTheme="minorHAnsi" w:eastAsiaTheme="minorEastAsia" w:hAnsiTheme="minorHAnsi"/>
                          <w:b/>
                          <w:bCs/>
                        </w:rPr>
                        <w:t>Note:</w:t>
                      </w:r>
                      <w:r>
                        <w:rPr>
                          <w:rFonts w:asciiTheme="minorHAnsi" w:eastAsiaTheme="minorEastAsia" w:hAnsiTheme="minorHAnsi"/>
                          <w:b/>
                          <w:bCs/>
                        </w:rPr>
                        <w:br/>
                      </w:r>
                      <m:oMathPara>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s</m:t>
                                  </m:r>
                                </m:e>
                              </m:acc>
                            </m:num>
                            <m:den>
                              <m:r>
                                <w:rPr>
                                  <w:rFonts w:ascii="Cambria Math" w:eastAsiaTheme="minorEastAsia" w:hAnsi="Cambria Math"/>
                                </w:rPr>
                                <m:t>t</m:t>
                              </m:r>
                            </m:den>
                          </m:f>
                          <m:r>
                            <w:rPr>
                              <w:rFonts w:ascii="Cambria Math" w:eastAsiaTheme="minorEastAsia" w:hAnsi="Cambria Math"/>
                            </w:rPr>
                            <m:t>=Fv</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m:oMathPara>
                    </w:p>
                  </w:txbxContent>
                </v:textbox>
              </v:shape>
            </w:pict>
          </mc:Fallback>
        </mc:AlternateContent>
      </w:r>
      <w:r w:rsidRPr="0062470B">
        <w:rPr>
          <w:rFonts w:eastAsia="Times New Roman" w:cs="Times New Roman"/>
          <w:iCs/>
          <w:noProof/>
          <w:sz w:val="24"/>
          <w:szCs w:val="24"/>
          <w:lang w:eastAsia="en-AU"/>
        </w:rPr>
        <mc:AlternateContent>
          <mc:Choice Requires="wps">
            <w:drawing>
              <wp:anchor distT="45720" distB="45720" distL="114300" distR="114300" simplePos="0" relativeHeight="252486656" behindDoc="1" locked="0" layoutInCell="1" allowOverlap="1" wp14:anchorId="182E27F3" wp14:editId="3DBF5318">
                <wp:simplePos x="0" y="0"/>
                <wp:positionH relativeFrom="margin">
                  <wp:posOffset>163773</wp:posOffset>
                </wp:positionH>
                <wp:positionV relativeFrom="paragraph">
                  <wp:posOffset>671214</wp:posOffset>
                </wp:positionV>
                <wp:extent cx="4162567" cy="293427"/>
                <wp:effectExtent l="0" t="0" r="28575" b="11430"/>
                <wp:wrapNone/>
                <wp:docPr id="6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567" cy="293427"/>
                        </a:xfrm>
                        <a:prstGeom prst="rect">
                          <a:avLst/>
                        </a:prstGeom>
                        <a:solidFill>
                          <a:srgbClr val="FFFFFF"/>
                        </a:solidFill>
                        <a:ln w="9525">
                          <a:solidFill>
                            <a:schemeClr val="bg1"/>
                          </a:solidFill>
                          <a:miter lim="800000"/>
                          <a:headEnd/>
                          <a:tailEnd/>
                        </a:ln>
                        <a:effectLst/>
                      </wps:spPr>
                      <wps:txbx>
                        <w:txbxContent>
                          <w:p w14:paraId="2E1AF1FA" w14:textId="77777777" w:rsidR="00CE35F2" w:rsidRPr="006437A1" w:rsidRDefault="00CE35F2" w:rsidP="00CE1F51">
                            <w:pPr>
                              <w:rPr>
                                <w:i/>
                                <w:iCs/>
                              </w:rPr>
                            </w:pPr>
                            <w:r>
                              <w:rPr>
                                <w:i/>
                                <w:iCs/>
                              </w:rPr>
                              <w:t>Power is work done per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E27F3" id="_x0000_s1039" type="#_x0000_t202" style="position:absolute;margin-left:12.9pt;margin-top:52.85pt;width:327.75pt;height:23.1pt;z-index:-250829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" strokecolor="white [3212]">
                <v:textbox>
                  <w:txbxContent>
                    <w:p w14:paraId="2E1AF1FA" w14:textId="77777777" w:rsidR="00CE35F2" w:rsidRPr="006437A1" w:rsidRDefault="00CE35F2" w:rsidP="00CE1F51">
                      <w:pPr>
                        <w:rPr>
                          <w:i/>
                          <w:iCs/>
                        </w:rPr>
                      </w:pPr>
                      <w:r>
                        <w:rPr>
                          <w:i/>
                          <w:iCs/>
                        </w:rPr>
                        <w:t>Power is work done per second.</w:t>
                      </w:r>
                    </w:p>
                  </w:txbxContent>
                </v:textbox>
                <w10:wrap anchorx="margin"/>
              </v:shape>
            </w:pict>
          </mc:Fallback>
        </mc:AlternateContent>
      </w:r>
    </w:p>
    <w:p w14:paraId="2B7794C5" w14:textId="5CF5A502" w:rsidR="00CE1F51" w:rsidRPr="003F3532" w:rsidRDefault="00CE1F51" w:rsidP="00CE1F51">
      <w:pPr>
        <w:rPr>
          <w:rFonts w:eastAsiaTheme="minorEastAsia"/>
        </w:rPr>
      </w:pPr>
      <m:oMathPara>
        <m:oMathParaPr>
          <m:jc m:val="left"/>
        </m:oMathParaPr>
        <m:oMath>
          <m:r>
            <w:rPr>
              <w:rFonts w:ascii="Cambria Math" w:hAnsi="Cambria Math"/>
            </w:rPr>
            <m:t>P=</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t</m:t>
              </m:r>
            </m:den>
          </m:f>
          <m:r>
            <w:rPr>
              <w:rFonts w:ascii="Cambria Math" w:hAnsi="Cambria Math"/>
            </w:rPr>
            <m:t>=Fv</m:t>
          </m:r>
        </m:oMath>
      </m:oMathPara>
    </w:p>
    <w:p w14:paraId="25930D01" w14:textId="77777777" w:rsidR="00CE1F51" w:rsidRDefault="00CE1F51" w:rsidP="00CE1F51">
      <w:pPr>
        <w:rPr>
          <w:rFonts w:eastAsiaTheme="minorEastAsia"/>
        </w:rPr>
      </w:pPr>
    </w:p>
    <w:p w14:paraId="1566A520" w14:textId="77777777" w:rsidR="00CE1F51" w:rsidRDefault="00CE1F51" w:rsidP="00CE1F51">
      <w:pPr>
        <w:rPr>
          <w:rFonts w:eastAsiaTheme="minorEastAsia"/>
        </w:rPr>
      </w:pPr>
    </w:p>
    <w:p w14:paraId="1DD97439" w14:textId="77777777" w:rsidR="00CE1F51" w:rsidRDefault="00CE1F51" w:rsidP="00CE1F51">
      <w:pPr>
        <w:rPr>
          <w:rFonts w:eastAsiaTheme="minorEastAsia"/>
        </w:rPr>
      </w:pPr>
    </w:p>
    <w:p w14:paraId="3A4C8001" w14:textId="77777777" w:rsidR="00CE1F51" w:rsidRPr="00ED531A" w:rsidRDefault="00B2383C" w:rsidP="00CE1F51">
      <w:pPr>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v</m:t>
              </m:r>
            </m:e>
          </m:acc>
        </m:oMath>
      </m:oMathPara>
    </w:p>
    <w:p w14:paraId="23D78347" w14:textId="77777777" w:rsidR="00CE1F51" w:rsidRPr="00ED531A" w:rsidRDefault="00CE1F51" w:rsidP="00CE1F51">
      <w:pPr>
        <w:rPr>
          <w:rFonts w:eastAsiaTheme="minorEastAsia"/>
        </w:rPr>
      </w:pPr>
      <w:r w:rsidRPr="0062470B">
        <w:rPr>
          <w:rFonts w:eastAsia="Times New Roman" w:cs="Times New Roman"/>
          <w:iCs/>
          <w:noProof/>
          <w:sz w:val="24"/>
          <w:szCs w:val="24"/>
          <w:lang w:eastAsia="en-AU"/>
        </w:rPr>
        <mc:AlternateContent>
          <mc:Choice Requires="wps">
            <w:drawing>
              <wp:anchor distT="45720" distB="45720" distL="114300" distR="114300" simplePos="0" relativeHeight="252488704" behindDoc="1" locked="0" layoutInCell="1" allowOverlap="1" wp14:anchorId="6FE393F0" wp14:editId="08AF3E53">
                <wp:simplePos x="0" y="0"/>
                <wp:positionH relativeFrom="margin">
                  <wp:posOffset>189570</wp:posOffset>
                </wp:positionH>
                <wp:positionV relativeFrom="paragraph">
                  <wp:posOffset>5669</wp:posOffset>
                </wp:positionV>
                <wp:extent cx="3412273" cy="293427"/>
                <wp:effectExtent l="0" t="0" r="17145" b="11430"/>
                <wp:wrapNone/>
                <wp:docPr id="6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2273" cy="293427"/>
                        </a:xfrm>
                        <a:prstGeom prst="rect">
                          <a:avLst/>
                        </a:prstGeom>
                        <a:solidFill>
                          <a:srgbClr val="FFFFFF"/>
                        </a:solidFill>
                        <a:ln w="9525">
                          <a:solidFill>
                            <a:schemeClr val="bg1"/>
                          </a:solidFill>
                          <a:miter lim="800000"/>
                          <a:headEnd/>
                          <a:tailEnd/>
                        </a:ln>
                        <a:effectLst/>
                      </wps:spPr>
                      <wps:txbx>
                        <w:txbxContent>
                          <w:p w14:paraId="5695F0C8" w14:textId="77777777" w:rsidR="00CE35F2" w:rsidRPr="006437A1" w:rsidRDefault="00CE35F2" w:rsidP="00CE1F51">
                            <w:pPr>
                              <w:rPr>
                                <w:i/>
                                <w:iCs/>
                              </w:rPr>
                            </w:pPr>
                            <w:r>
                              <w:rPr>
                                <w:i/>
                                <w:iCs/>
                              </w:rPr>
                              <w:t>Momentum: mass multiplied by velocity.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E393F0" id="_x0000_s1040" type="#_x0000_t202" style="position:absolute;margin-left:14.95pt;margin-top:.45pt;width:268.7pt;height:23.1pt;z-index:-250827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" strokecolor="white [3212]">
                <v:textbox>
                  <w:txbxContent>
                    <w:p w14:paraId="5695F0C8" w14:textId="77777777" w:rsidR="00CE35F2" w:rsidRPr="006437A1" w:rsidRDefault="00CE35F2" w:rsidP="00CE1F51">
                      <w:pPr>
                        <w:rPr>
                          <w:i/>
                          <w:iCs/>
                        </w:rPr>
                      </w:pPr>
                      <w:r>
                        <w:rPr>
                          <w:i/>
                          <w:iCs/>
                        </w:rPr>
                        <w:t>Momentum: mass multiplied by velocity.</w:t>
                      </w:r>
                    </w:p>
                  </w:txbxContent>
                </v:textbox>
                <w10:wrap anchorx="margin"/>
              </v:shape>
            </w:pict>
          </mc:Fallback>
        </mc:AlternateContent>
      </w:r>
    </w:p>
    <w:p w14:paraId="1DD3F743" w14:textId="77777777" w:rsidR="00CE1F51" w:rsidRDefault="00CE1F51" w:rsidP="00CE1F51">
      <w:pPr>
        <w:rPr>
          <w:rFonts w:eastAsiaTheme="minorEastAsia"/>
        </w:rPr>
      </w:pPr>
    </w:p>
    <w:p w14:paraId="67C18F38" w14:textId="77777777" w:rsidR="00CE1F51" w:rsidRDefault="00CE1F51" w:rsidP="00CE1F51">
      <w:pPr>
        <w:rPr>
          <w:rFonts w:eastAsiaTheme="minorEastAsia"/>
        </w:rPr>
      </w:pPr>
      <w:r w:rsidRPr="00ED531A">
        <w:rPr>
          <w:noProof/>
        </w:rPr>
        <mc:AlternateContent>
          <mc:Choice Requires="wps">
            <w:drawing>
              <wp:anchor distT="45720" distB="45720" distL="114300" distR="114300" simplePos="0" relativeHeight="252490752" behindDoc="1" locked="0" layoutInCell="1" allowOverlap="1" wp14:anchorId="45F6AB6D" wp14:editId="231B540F">
                <wp:simplePos x="0" y="0"/>
                <wp:positionH relativeFrom="column">
                  <wp:posOffset>4401068</wp:posOffset>
                </wp:positionH>
                <wp:positionV relativeFrom="paragraph">
                  <wp:posOffset>6237</wp:posOffset>
                </wp:positionV>
                <wp:extent cx="1644556" cy="682388"/>
                <wp:effectExtent l="0" t="0" r="13335" b="22860"/>
                <wp:wrapNone/>
                <wp:docPr id="6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556" cy="682388"/>
                        </a:xfrm>
                        <a:prstGeom prst="rect">
                          <a:avLst/>
                        </a:prstGeom>
                        <a:solidFill>
                          <a:srgbClr val="FFFFFF"/>
                        </a:solidFill>
                        <a:ln w="9525">
                          <a:solidFill>
                            <a:srgbClr val="000000"/>
                          </a:solidFill>
                          <a:miter lim="800000"/>
                          <a:headEnd/>
                          <a:tailEnd/>
                        </a:ln>
                      </wps:spPr>
                      <wps:txbx>
                        <w:txbxContent>
                          <w:p w14:paraId="131CAFCD" w14:textId="77777777" w:rsidR="00CE35F2" w:rsidRPr="00687934" w:rsidRDefault="00CE35F2" w:rsidP="00CE1F51">
                            <w:pPr>
                              <w:rPr>
                                <w:rFonts w:asciiTheme="minorHAnsi" w:eastAsiaTheme="minorEastAsia" w:hAnsiTheme="minorHAnsi"/>
                                <w:b/>
                                <w:bCs/>
                              </w:rPr>
                            </w:pPr>
                            <w:r>
                              <w:rPr>
                                <w:rFonts w:asciiTheme="minorHAnsi" w:eastAsiaTheme="minorEastAsia" w:hAnsiTheme="minorHAnsi"/>
                                <w:b/>
                                <w:bCs/>
                              </w:rPr>
                              <w:t>Note:</w:t>
                            </w:r>
                            <w:r>
                              <w:rPr>
                                <w:rFonts w:asciiTheme="minorHAnsi" w:eastAsiaTheme="minorEastAsia" w:hAnsiTheme="minorHAnsi"/>
                                <w:b/>
                                <w:bCs/>
                              </w:rPr>
                              <w:br/>
                            </w:r>
                            <m:oMathPara>
                              <m:oMath>
                                <m:sSub>
                                  <m:sSubPr>
                                    <m:ctrlPr>
                                      <w:rPr>
                                        <w:rFonts w:ascii="Cambria Math" w:eastAsiaTheme="minorEastAsia" w:hAnsi="Cambria Math"/>
                                        <w:i/>
                                      </w:rPr>
                                    </m:ctrlPr>
                                  </m:sSubPr>
                                  <m:e>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net</m:t>
                                    </m:r>
                                  </m:sub>
                                </m:sSub>
                                <m:r>
                                  <w:rPr>
                                    <w:rFonts w:ascii="Cambria Math" w:eastAsiaTheme="minorEastAsia" w:hAnsi="Cambria Math"/>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6AB6D" id="_x0000_s1041" type="#_x0000_t202" style="position:absolute;margin-left:346.55pt;margin-top:.5pt;width:129.5pt;height:53.75pt;z-index:-250825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">
                <v:textbox>
                  <w:txbxContent>
                    <w:p w14:paraId="131CAFCD" w14:textId="77777777" w:rsidR="00CE35F2" w:rsidRPr="00687934" w:rsidRDefault="00CE35F2" w:rsidP="00CE1F51">
                      <w:pPr>
                        <w:rPr>
                          <w:rFonts w:asciiTheme="minorHAnsi" w:eastAsiaTheme="minorEastAsia" w:hAnsiTheme="minorHAnsi"/>
                          <w:b/>
                          <w:bCs/>
                        </w:rPr>
                      </w:pPr>
                      <w:r>
                        <w:rPr>
                          <w:rFonts w:asciiTheme="minorHAnsi" w:eastAsiaTheme="minorEastAsia" w:hAnsiTheme="minorHAnsi"/>
                          <w:b/>
                          <w:bCs/>
                        </w:rPr>
                        <w:t>Note:</w:t>
                      </w:r>
                      <w:r>
                        <w:rPr>
                          <w:rFonts w:asciiTheme="minorHAnsi" w:eastAsiaTheme="minorEastAsia" w:hAnsiTheme="minorHAnsi"/>
                          <w:b/>
                          <w:bCs/>
                        </w:rPr>
                        <w:br/>
                      </w:r>
                      <m:oMathPara>
                        <m:oMath>
                          <m:sSub>
                            <m:sSubPr>
                              <m:ctrlPr>
                                <w:rPr>
                                  <w:rFonts w:ascii="Cambria Math" w:eastAsiaTheme="minorEastAsia" w:hAnsi="Cambria Math"/>
                                  <w:i/>
                                </w:rPr>
                              </m:ctrlPr>
                            </m:sSubPr>
                            <m:e>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net</m:t>
                              </m:r>
                            </m:sub>
                          </m:sSub>
                          <m:r>
                            <w:rPr>
                              <w:rFonts w:ascii="Cambria Math" w:eastAsiaTheme="minorEastAsia" w:hAnsi="Cambria Math"/>
                            </w:rPr>
                            <m:t>∆t</m:t>
                          </m:r>
                        </m:oMath>
                      </m:oMathPara>
                    </w:p>
                  </w:txbxContent>
                </v:textbox>
              </v:shape>
            </w:pict>
          </mc:Fallback>
        </mc:AlternateContent>
      </w:r>
    </w:p>
    <w:p w14:paraId="07A034EF" w14:textId="77777777" w:rsidR="00CE1F51" w:rsidRPr="002E714D" w:rsidRDefault="00CE1F51" w:rsidP="00CE1F51">
      <w:pPr>
        <w:rPr>
          <w:rFonts w:eastAsiaTheme="minorEastAsia"/>
        </w:rPr>
      </w:pPr>
      <m:oMathPara>
        <m:oMathParaPr>
          <m:jc m:val="left"/>
        </m:oMathParaP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p</m:t>
              </m:r>
            </m:e>
          </m:acc>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v</m:t>
              </m:r>
            </m:e>
          </m:acc>
        </m:oMath>
      </m:oMathPara>
    </w:p>
    <w:p w14:paraId="281B6348" w14:textId="77777777" w:rsidR="00CE1F51" w:rsidRDefault="00CE1F51" w:rsidP="00CE1F51">
      <w:pPr>
        <w:rPr>
          <w:rFonts w:eastAsiaTheme="minorEastAsia"/>
        </w:rPr>
      </w:pPr>
      <w:r>
        <w:rPr>
          <w:rFonts w:cs="Times New Roman"/>
          <w:noProof/>
          <w:sz w:val="24"/>
          <w:szCs w:val="24"/>
          <w:lang w:eastAsia="en-AU"/>
        </w:rPr>
        <mc:AlternateContent>
          <mc:Choice Requires="wps">
            <w:drawing>
              <wp:anchor distT="45720" distB="45720" distL="114300" distR="114300" simplePos="0" relativeHeight="252489728" behindDoc="1" locked="0" layoutInCell="1" allowOverlap="1" wp14:anchorId="6A7486A8" wp14:editId="135ED89D">
                <wp:simplePos x="0" y="0"/>
                <wp:positionH relativeFrom="margin">
                  <wp:posOffset>236220</wp:posOffset>
                </wp:positionH>
                <wp:positionV relativeFrom="paragraph">
                  <wp:posOffset>6350</wp:posOffset>
                </wp:positionV>
                <wp:extent cx="2514600" cy="293370"/>
                <wp:effectExtent l="0" t="0" r="19050" b="11430"/>
                <wp:wrapNone/>
                <wp:docPr id="626" name="Text Box 6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93370"/>
                        </a:xfrm>
                        <a:prstGeom prst="rect">
                          <a:avLst/>
                        </a:prstGeom>
                        <a:solidFill>
                          <a:srgbClr val="FFFFFF"/>
                        </a:solidFill>
                        <a:ln w="9525">
                          <a:solidFill>
                            <a:schemeClr val="bg1"/>
                          </a:solidFill>
                          <a:miter lim="800000"/>
                          <a:headEnd/>
                          <a:tailEnd/>
                        </a:ln>
                        <a:effectLst/>
                      </wps:spPr>
                      <wps:txbx>
                        <w:txbxContent>
                          <w:p w14:paraId="2F5A365E" w14:textId="77777777" w:rsidR="00CE35F2" w:rsidRDefault="00CE35F2" w:rsidP="00CE1F51">
                            <w:pPr>
                              <w:rPr>
                                <w:i/>
                                <w:iCs/>
                              </w:rPr>
                            </w:pPr>
                            <w:r>
                              <w:rPr>
                                <w:i/>
                                <w:iCs/>
                              </w:rPr>
                              <w:t>Impulse describes change in momentum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486A8" id="Text Box 626" o:spid="_x0000_s1042" type="#_x0000_t202" style="position:absolute;margin-left:18.6pt;margin-top:.5pt;width:198pt;height:23.1pt;z-index:-250826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" strokecolor="white [3212]">
                <v:textbox>
                  <w:txbxContent>
                    <w:p w14:paraId="2F5A365E" w14:textId="77777777" w:rsidR="00CE35F2" w:rsidRDefault="00CE35F2" w:rsidP="00CE1F51">
                      <w:pPr>
                        <w:rPr>
                          <w:i/>
                          <w:iCs/>
                        </w:rPr>
                      </w:pPr>
                      <w:r>
                        <w:rPr>
                          <w:i/>
                          <w:iCs/>
                        </w:rPr>
                        <w:t>Impulse describes change in momentum</w:t>
                      </w:r>
                    </w:p>
                  </w:txbxContent>
                </v:textbox>
                <w10:wrap anchorx="margin"/>
              </v:shape>
            </w:pict>
          </mc:Fallback>
        </mc:AlternateContent>
      </w:r>
    </w:p>
    <w:p w14:paraId="3DBC8C4F" w14:textId="77777777" w:rsidR="00CE1F51" w:rsidRDefault="00CE1F51" w:rsidP="00CE1F51">
      <w:pPr>
        <w:rPr>
          <w:rFonts w:eastAsiaTheme="minorEastAsia"/>
        </w:rPr>
      </w:pPr>
    </w:p>
    <w:p w14:paraId="055F93A9" w14:textId="77777777" w:rsidR="00CE1F51" w:rsidRDefault="00CE1F51" w:rsidP="00CE1F51">
      <w:pPr>
        <w:rPr>
          <w:rFonts w:eastAsiaTheme="minorEastAsia"/>
        </w:rPr>
      </w:pPr>
    </w:p>
    <w:p w14:paraId="3EB06F85" w14:textId="77777777" w:rsidR="00CE1F51" w:rsidRDefault="00CE1F51" w:rsidP="00CE1F51">
      <w:pPr>
        <w:rPr>
          <w:rFonts w:eastAsiaTheme="minorEastAsia"/>
        </w:rPr>
      </w:pPr>
      <w:r>
        <w:rPr>
          <w:rFonts w:eastAsiaTheme="minorEastAsia"/>
        </w:rPr>
        <w:br w:type="page"/>
      </w:r>
    </w:p>
    <w:p w14:paraId="3B86984F" w14:textId="77777777" w:rsidR="00CE1F51" w:rsidRDefault="00CE1F51" w:rsidP="00CE1F51">
      <w:pPr>
        <w:pStyle w:val="Heading2"/>
      </w:pPr>
      <w:bookmarkStart w:id="61" w:name="_Toc21887882"/>
      <w:bookmarkStart w:id="62" w:name="_Toc81059594"/>
      <w:r>
        <w:lastRenderedPageBreak/>
        <w:t>Course Notes</w:t>
      </w:r>
      <w:bookmarkEnd w:id="61"/>
      <w:bookmarkEnd w:id="62"/>
    </w:p>
    <w:p w14:paraId="358DE133" w14:textId="77777777" w:rsidR="00CE1F51" w:rsidRDefault="00CE1F51" w:rsidP="00CE1F51">
      <w:pPr>
        <w:pStyle w:val="Heading3"/>
      </w:pPr>
      <w:bookmarkStart w:id="63" w:name="_Toc21887883"/>
      <w:bookmarkStart w:id="64" w:name="_Toc81059595"/>
      <w:r>
        <w:t>Newton’s Laws</w:t>
      </w:r>
      <w:bookmarkEnd w:id="63"/>
      <w:bookmarkEnd w:id="64"/>
    </w:p>
    <w:p w14:paraId="1F0522DE" w14:textId="77777777" w:rsidR="00CE1F51" w:rsidRDefault="00CE1F51" w:rsidP="00CE1F51">
      <w:pPr>
        <w:pStyle w:val="Heading4"/>
      </w:pPr>
      <w:bookmarkStart w:id="65" w:name="_Toc81059596"/>
      <w:r>
        <w:t>1</w:t>
      </w:r>
      <w:r w:rsidRPr="00A615C8">
        <w:rPr>
          <w:vertAlign w:val="superscript"/>
        </w:rPr>
        <w:t>st</w:t>
      </w:r>
      <w:r>
        <w:t xml:space="preserve"> Law - </w:t>
      </w:r>
      <w:r w:rsidRPr="00630EC4">
        <w:rPr>
          <w:b/>
          <w:bCs/>
        </w:rPr>
        <w:t>Inertia</w:t>
      </w:r>
      <w:bookmarkEnd w:id="65"/>
    </w:p>
    <w:p w14:paraId="2317611D" w14:textId="6C261670" w:rsidR="00CE1F51" w:rsidRDefault="00CE1F51" w:rsidP="00CE1F51">
      <w:r>
        <w:t>“</w:t>
      </w:r>
      <w:r w:rsidR="004119C8">
        <w:rPr>
          <w:rFonts w:cs="Times New Roman"/>
          <w:b/>
          <w:bCs/>
          <w:i/>
          <w:iCs/>
        </w:rPr>
        <w:tab/>
      </w:r>
      <w:r>
        <w:t>”</w:t>
      </w:r>
      <w:r>
        <w:tab/>
      </w:r>
    </w:p>
    <w:p w14:paraId="52F54D6E" w14:textId="77777777" w:rsidR="00CE1F51" w:rsidRDefault="00CE1F51" w:rsidP="00CE1F51">
      <w:r>
        <w:t xml:space="preserve">This law has a logical derivative which is not often stated but is assumed knowledge in Physics: </w:t>
      </w:r>
      <w:r>
        <w:br/>
        <w:t xml:space="preserve">An object that has a uniform state of motion or is not moving has 0 net Force acting on it, </w:t>
      </w:r>
      <w:r>
        <w:br/>
      </w:r>
      <w:proofErr w:type="gramStart"/>
      <w:r w:rsidRPr="00630EC4">
        <w:rPr>
          <w:i/>
          <w:iCs/>
        </w:rPr>
        <w:t>i.e.</w:t>
      </w:r>
      <w:proofErr w:type="gramEnd"/>
      <w:r w:rsidRPr="00630EC4">
        <w:rPr>
          <w:i/>
          <w:iCs/>
        </w:rPr>
        <w:t xml:space="preserve"> a box hanging from the ceiling has an equal amount of force acting on it from gravity as there is from the string holding it, therefore the force from the string vertically is equal to the force from gravity.</w:t>
      </w:r>
    </w:p>
    <w:p w14:paraId="27A86222" w14:textId="77777777" w:rsidR="00CE1F51" w:rsidRDefault="00CE1F51" w:rsidP="00CE1F51"/>
    <w:p w14:paraId="01C97EC8" w14:textId="77777777" w:rsidR="00CE1F51" w:rsidRDefault="00CE1F51" w:rsidP="00CE1F51">
      <w:pPr>
        <w:pStyle w:val="Heading4"/>
      </w:pPr>
      <w:bookmarkStart w:id="66" w:name="_Toc81059597"/>
      <w:r>
        <w:t>2</w:t>
      </w:r>
      <w:r w:rsidRPr="00233B28">
        <w:rPr>
          <w:vertAlign w:val="superscript"/>
        </w:rPr>
        <w:t>nd</w:t>
      </w:r>
      <w:r>
        <w:t xml:space="preserve"> Law - </w:t>
      </w:r>
      <w:r w:rsidRPr="00630EC4">
        <w:rPr>
          <w:b/>
          <w:bCs/>
        </w:rPr>
        <w:t>Force</w:t>
      </w:r>
      <w:bookmarkEnd w:id="66"/>
    </w:p>
    <w:p w14:paraId="2A117CA0" w14:textId="77777777" w:rsidR="00CE1F51" w:rsidRPr="00630EC4" w:rsidRDefault="00B2383C" w:rsidP="00CE1F51">
      <w:pPr>
        <w:rPr>
          <w:rFonts w:eastAsiaTheme="minorEastAsia"/>
        </w:rPr>
      </w:pPr>
      <m:oMathPara>
        <m:oMathParaPr>
          <m:jc m:val="left"/>
        </m:oMathParaPr>
        <m:oMath>
          <m:acc>
            <m:accPr>
              <m:chr m:val="⃑"/>
              <m:ctrlPr>
                <w:rPr>
                  <w:rFonts w:ascii="Cambria Math" w:hAnsi="Cambria Math"/>
                  <w:i/>
                </w:rPr>
              </m:ctrlPr>
            </m:accPr>
            <m:e>
              <m:r>
                <w:rPr>
                  <w:rFonts w:ascii="Cambria Math" w:hAnsi="Cambria Math"/>
                </w:rPr>
                <m:t>F</m:t>
              </m:r>
            </m:e>
          </m:acc>
          <m:r>
            <w:rPr>
              <w:rFonts w:ascii="Cambria Math" w:hAnsi="Cambria Math"/>
            </w:rPr>
            <m:t>=m</m:t>
          </m:r>
          <m:acc>
            <m:accPr>
              <m:chr m:val="⃑"/>
              <m:ctrlPr>
                <w:rPr>
                  <w:rFonts w:ascii="Cambria Math" w:hAnsi="Cambria Math"/>
                  <w:i/>
                </w:rPr>
              </m:ctrlPr>
            </m:accPr>
            <m:e>
              <m:r>
                <w:rPr>
                  <w:rFonts w:ascii="Cambria Math" w:hAnsi="Cambria Math"/>
                </w:rPr>
                <m:t>a</m:t>
              </m:r>
            </m:e>
          </m:acc>
        </m:oMath>
      </m:oMathPara>
    </w:p>
    <w:p w14:paraId="7BE6C1EB" w14:textId="77777777" w:rsidR="00CE1F51" w:rsidRPr="00C117ED" w:rsidRDefault="00CE1F51" w:rsidP="00CE1F51"/>
    <w:p w14:paraId="5EAA4343" w14:textId="77777777" w:rsidR="00CE1F51" w:rsidRDefault="00CE1F51" w:rsidP="00CE1F51">
      <w:pPr>
        <w:pStyle w:val="Heading4"/>
      </w:pPr>
      <w:bookmarkStart w:id="67" w:name="_Toc81059598"/>
      <w:r>
        <w:t>3</w:t>
      </w:r>
      <w:r w:rsidRPr="00233B28">
        <w:rPr>
          <w:vertAlign w:val="superscript"/>
        </w:rPr>
        <w:t>rd</w:t>
      </w:r>
      <w:r>
        <w:t xml:space="preserve"> Law – </w:t>
      </w:r>
      <w:r w:rsidRPr="00630EC4">
        <w:rPr>
          <w:b/>
          <w:bCs/>
        </w:rPr>
        <w:t>Law of Pairs</w:t>
      </w:r>
      <w:bookmarkEnd w:id="67"/>
    </w:p>
    <w:p w14:paraId="44E35AF3" w14:textId="77777777" w:rsidR="00CE1F51" w:rsidRDefault="00CE1F51" w:rsidP="00CE1F51">
      <w:r>
        <w:t>Any Force will exist in an equal pair. Often these forces are referred to as “reaction forces” however this leads to the misconception that the mere existence of a Force creates another. In actuality, the fact that a force exists demands that another force also exists which is equal and opposite, however it must already exist. For example, a proton attracting an electron. The reaction force is the electron attracting the proton; however, this force is created by the electron due to the electron’s charge, not because the proton is pulling on the electron.</w:t>
      </w:r>
    </w:p>
    <w:p w14:paraId="6124EE8C" w14:textId="77777777" w:rsidR="00CE1F51" w:rsidRDefault="00CE1F51" w:rsidP="00CE1F51"/>
    <w:p w14:paraId="60E05BA1" w14:textId="77777777" w:rsidR="00CE1F51" w:rsidRDefault="00CE1F51" w:rsidP="00CE1F51"/>
    <w:p w14:paraId="1A282979" w14:textId="77777777" w:rsidR="00CE1F51" w:rsidRDefault="00CE1F51" w:rsidP="00CE1F51"/>
    <w:p w14:paraId="11CBD5B6" w14:textId="77777777" w:rsidR="00CE1F51" w:rsidRDefault="00CE1F51" w:rsidP="00CE1F51"/>
    <w:p w14:paraId="53D256EC" w14:textId="77777777" w:rsidR="00CE1F51" w:rsidRDefault="00CE1F51" w:rsidP="00CE1F51">
      <w:pPr>
        <w:pStyle w:val="Heading3"/>
      </w:pPr>
      <w:bookmarkStart w:id="68" w:name="_Toc21887884"/>
      <w:bookmarkStart w:id="69" w:name="_Toc81059599"/>
      <w:r>
        <w:t>Friction Forces</w:t>
      </w:r>
      <w:bookmarkEnd w:id="68"/>
      <w:bookmarkEnd w:id="69"/>
    </w:p>
    <w:p w14:paraId="475D713A" w14:textId="77777777" w:rsidR="00CE1F51" w:rsidRDefault="00CE1F51" w:rsidP="00CE1F51">
      <w:r>
        <w:t xml:space="preserve">Friction is one of the simpler forces that occur in Physics, however, there are a couple of important details to note about friction. The first is that static friction is a </w:t>
      </w:r>
      <w:r>
        <w:rPr>
          <w:b/>
          <w:bCs/>
        </w:rPr>
        <w:t>maximum</w:t>
      </w:r>
      <w:r>
        <w:t xml:space="preserve"> value. The force of static friction is always equal the force pushing it, otherwise the object would not be “static”. </w:t>
      </w:r>
      <w:r>
        <w:br/>
        <w:t xml:space="preserve">Kinetic friction is different. Kinetic friction has a constant value, no matter what velocity the objects are moving at (except </w:t>
      </w:r>
      <m:oMath>
        <m:acc>
          <m:accPr>
            <m:chr m:val="⃑"/>
            <m:ctrlPr>
              <w:rPr>
                <w:rFonts w:ascii="Cambria Math" w:hAnsi="Cambria Math"/>
                <w:i/>
              </w:rPr>
            </m:ctrlPr>
          </m:accPr>
          <m:e>
            <m:r>
              <w:rPr>
                <w:rFonts w:ascii="Cambria Math" w:hAnsi="Cambria Math"/>
              </w:rPr>
              <m:t>v</m:t>
            </m:r>
          </m:e>
        </m:acc>
        <m:r>
          <w:rPr>
            <w:rFonts w:ascii="Cambria Math" w:hAnsi="Cambria Math"/>
          </w:rPr>
          <m:t>=0</m:t>
        </m:r>
      </m:oMath>
      <w:r>
        <w:t>). The force of kinetic friction is always in the opposite direction to the motion of the object.</w:t>
      </w:r>
    </w:p>
    <w:p w14:paraId="66CDA193" w14:textId="77777777" w:rsidR="00CE1F51" w:rsidRDefault="00CE1F51" w:rsidP="00CE1F51"/>
    <w:p w14:paraId="79BC66A1" w14:textId="77777777" w:rsidR="00CE1F51" w:rsidRDefault="00CE1F51" w:rsidP="00CE1F51"/>
    <w:p w14:paraId="4BBA33B6" w14:textId="77777777" w:rsidR="00CE1F51" w:rsidRDefault="00CE1F51" w:rsidP="00CE1F51">
      <w:pPr>
        <w:pStyle w:val="Heading3"/>
      </w:pPr>
      <w:bookmarkStart w:id="70" w:name="_Toc21887885"/>
      <w:bookmarkStart w:id="71" w:name="_Toc81059600"/>
      <w:r>
        <w:t>Tension Forces</w:t>
      </w:r>
      <w:bookmarkEnd w:id="70"/>
      <w:bookmarkEnd w:id="71"/>
    </w:p>
    <w:p w14:paraId="415EA575" w14:textId="77777777" w:rsidR="00CE1F51" w:rsidRPr="008D1E7A" w:rsidRDefault="00CE1F51" w:rsidP="00CE1F51">
      <w:r>
        <w:t xml:space="preserve">Tension forces can be one of the most confusing part of this topic if you don’t understand it. To summarise, tension force occurs due to bonds between molecules which pulls any two molecules back together. Because there are many thousands of molecules all pulling each other together, the sum of the forces results in two forces, each pulling with equal strength towards the centre of mass of the string but in opposite directions (creating our force pair). Objects like chains can also exert a tension force. </w:t>
      </w:r>
      <w:r w:rsidRPr="008D1E7A">
        <w:rPr>
          <w:i/>
          <w:iCs/>
        </w:rPr>
        <w:t>[See Tutorial 1 for practice]</w:t>
      </w:r>
    </w:p>
    <w:p w14:paraId="66FE5943" w14:textId="77777777" w:rsidR="00CE1F51" w:rsidRDefault="00CE1F51" w:rsidP="00CE1F51">
      <w:r>
        <w:t>The tension in a string is the sum of the forces pulling in the direction that would stretch the string.</w:t>
      </w:r>
    </w:p>
    <w:p w14:paraId="46B33E6C" w14:textId="77777777" w:rsidR="00CE1F51" w:rsidRDefault="00CE1F51" w:rsidP="00CE1F51">
      <w:pPr>
        <w:pStyle w:val="Heading3"/>
      </w:pPr>
      <w:bookmarkStart w:id="72" w:name="_Toc21887886"/>
      <w:bookmarkStart w:id="73" w:name="_Toc81059601"/>
      <w:r>
        <w:rPr>
          <w:noProof/>
        </w:rPr>
        <w:lastRenderedPageBreak/>
        <w:drawing>
          <wp:anchor distT="0" distB="0" distL="114300" distR="114300" simplePos="0" relativeHeight="252476416" behindDoc="1" locked="0" layoutInCell="1" allowOverlap="1" wp14:anchorId="4DF9D5D3" wp14:editId="048CEBB4">
            <wp:simplePos x="0" y="0"/>
            <wp:positionH relativeFrom="column">
              <wp:posOffset>2259965</wp:posOffset>
            </wp:positionH>
            <wp:positionV relativeFrom="paragraph">
              <wp:posOffset>112395</wp:posOffset>
            </wp:positionV>
            <wp:extent cx="4004310" cy="5661660"/>
            <wp:effectExtent l="0" t="0" r="0" b="0"/>
            <wp:wrapSquare wrapText="bothSides"/>
            <wp:docPr id="668" name="Picture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4310" cy="5661660"/>
                    </a:xfrm>
                    <a:prstGeom prst="rect">
                      <a:avLst/>
                    </a:prstGeom>
                    <a:noFill/>
                    <a:ln>
                      <a:noFill/>
                    </a:ln>
                  </pic:spPr>
                </pic:pic>
              </a:graphicData>
            </a:graphic>
          </wp:anchor>
        </w:drawing>
      </w:r>
      <w:r>
        <w:t>Vector Diagrams</w:t>
      </w:r>
      <w:bookmarkEnd w:id="72"/>
      <w:bookmarkEnd w:id="73"/>
    </w:p>
    <w:p w14:paraId="656EA254" w14:textId="77777777" w:rsidR="00CE1F51" w:rsidRDefault="00CE1F51" w:rsidP="00CE1F51">
      <w:r>
        <w:t>Force diagrams, especially solving for components, can get tricky. They require that you are meticulous and aware of all possibilities.</w:t>
      </w:r>
    </w:p>
    <w:p w14:paraId="60565C56" w14:textId="77777777" w:rsidR="00CE1F51" w:rsidRDefault="00CE1F51" w:rsidP="00CE1F51">
      <w:r>
        <w:br/>
        <w:t xml:space="preserve">As seen in the first example, the net force is 0N and, as such, the object is at rest. The force due to gravity is the </w:t>
      </w:r>
      <w:r>
        <w:br/>
        <w:t>mass (m) x acceleration (g)</w:t>
      </w:r>
      <w:r>
        <w:br/>
      </w:r>
    </w:p>
    <w:p w14:paraId="6C2137B1" w14:textId="77777777" w:rsidR="00CE1F51" w:rsidRDefault="00CE1F51" w:rsidP="00CE1F51"/>
    <w:p w14:paraId="51626315" w14:textId="77777777" w:rsidR="00CE1F51" w:rsidRDefault="00CE1F51" w:rsidP="00CE1F51">
      <w:r>
        <w:rPr>
          <w:noProof/>
        </w:rPr>
        <w:drawing>
          <wp:anchor distT="0" distB="0" distL="114300" distR="114300" simplePos="0" relativeHeight="252479488" behindDoc="0" locked="0" layoutInCell="1" allowOverlap="1" wp14:anchorId="2D3B0905" wp14:editId="4CD5DA3C">
            <wp:simplePos x="0" y="0"/>
            <wp:positionH relativeFrom="page">
              <wp:posOffset>6410960</wp:posOffset>
            </wp:positionH>
            <wp:positionV relativeFrom="paragraph">
              <wp:posOffset>90079</wp:posOffset>
            </wp:positionV>
            <wp:extent cx="743990" cy="1463953"/>
            <wp:effectExtent l="0" t="0" r="0" b="3175"/>
            <wp:wrapNone/>
            <wp:docPr id="669" name="Picture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35816" t="23743" r="48296" b="20677"/>
                    <a:stretch/>
                  </pic:blipFill>
                  <pic:spPr bwMode="auto">
                    <a:xfrm>
                      <a:off x="0" y="0"/>
                      <a:ext cx="743990" cy="14639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7FF81E" w14:textId="77777777" w:rsidR="00CE1F51" w:rsidRDefault="00CE1F51" w:rsidP="00CE1F51">
      <w:pPr>
        <w:rPr>
          <w:noProof/>
        </w:rPr>
      </w:pPr>
    </w:p>
    <w:p w14:paraId="365E686C" w14:textId="77777777" w:rsidR="00CE1F51" w:rsidRDefault="00CE1F51" w:rsidP="00CE1F51"/>
    <w:p w14:paraId="5ED8C2B0" w14:textId="77777777" w:rsidR="00CE1F51" w:rsidRDefault="00CE1F51" w:rsidP="00CE1F51"/>
    <w:p w14:paraId="3CB1B068" w14:textId="77777777" w:rsidR="00CE1F51" w:rsidRDefault="00CE1F51" w:rsidP="00CE1F51">
      <w:pPr>
        <w:rPr>
          <w:rFonts w:eastAsiaTheme="minorEastAsia"/>
        </w:rPr>
      </w:pPr>
      <w:r>
        <w:rPr>
          <w:noProof/>
        </w:rPr>
        <mc:AlternateContent>
          <mc:Choice Requires="wps">
            <w:drawing>
              <wp:anchor distT="0" distB="0" distL="114300" distR="114300" simplePos="0" relativeHeight="252478464" behindDoc="0" locked="0" layoutInCell="1" allowOverlap="1" wp14:anchorId="43220C55" wp14:editId="0C3FFF3C">
                <wp:simplePos x="0" y="0"/>
                <wp:positionH relativeFrom="column">
                  <wp:posOffset>4373880</wp:posOffset>
                </wp:positionH>
                <wp:positionV relativeFrom="paragraph">
                  <wp:posOffset>818903</wp:posOffset>
                </wp:positionV>
                <wp:extent cx="77441" cy="30689"/>
                <wp:effectExtent l="19050" t="19050" r="18415" b="26670"/>
                <wp:wrapNone/>
                <wp:docPr id="629" name="Freeform: Shape 629"/>
                <wp:cNvGraphicFramePr/>
                <a:graphic xmlns:a="http://schemas.openxmlformats.org/drawingml/2006/main">
                  <a:graphicData uri="http://schemas.microsoft.com/office/word/2010/wordprocessingShape">
                    <wps:wsp>
                      <wps:cNvSpPr/>
                      <wps:spPr>
                        <a:xfrm rot="21194052">
                          <a:off x="0" y="0"/>
                          <a:ext cx="77441" cy="30689"/>
                        </a:xfrm>
                        <a:custGeom>
                          <a:avLst/>
                          <a:gdLst>
                            <a:gd name="connsiteX0" fmla="*/ 0 w 77441"/>
                            <a:gd name="connsiteY0" fmla="*/ 0 h 30689"/>
                            <a:gd name="connsiteX1" fmla="*/ 77441 w 77441"/>
                            <a:gd name="connsiteY1" fmla="*/ 26807 h 30689"/>
                          </a:gdLst>
                          <a:ahLst/>
                          <a:cxnLst>
                            <a:cxn ang="0">
                              <a:pos x="connsiteX0" y="connsiteY0"/>
                            </a:cxn>
                            <a:cxn ang="0">
                              <a:pos x="connsiteX1" y="connsiteY1"/>
                            </a:cxn>
                          </a:cxnLst>
                          <a:rect l="l" t="t" r="r" b="b"/>
                          <a:pathLst>
                            <a:path w="77441" h="30689">
                              <a:moveTo>
                                <a:pt x="0" y="0"/>
                              </a:moveTo>
                              <a:cubicBezTo>
                                <a:pt x="17623" y="19608"/>
                                <a:pt x="35246" y="39217"/>
                                <a:pt x="77441" y="26807"/>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190364" id="Freeform: Shape 629" o:spid="_x0000_s1026" style="position:absolute;margin-left:344.4pt;margin-top:64.5pt;width:6.1pt;height:2.4pt;rotation:-443403fd;z-index:252478464;visibility:visible;mso-wrap-style:square;mso-wrap-distance-left:9pt;mso-wrap-distance-top:0;mso-wrap-distance-right:9pt;mso-wrap-distance-bottom:0;mso-position-horizontal:absolute;mso-position-horizontal-relative:text;mso-position-vertical:absolute;mso-position-vertical-relative:text;v-text-anchor:middle" coordsize="77441,30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" path="m,c17623,19608,35246,39217,77441,26807e" filled="f" strokecolor="black [3200]" strokeweight=".5pt">
                <v:stroke joinstyle="miter"/>
                <v:path arrowok="t" o:connecttype="custom" o:connectlocs="0,0;77441,26807" o:connectangles="0,0"/>
              </v:shape>
            </w:pict>
          </mc:Fallback>
        </mc:AlternateContent>
      </w:r>
      <w:r>
        <w:rPr>
          <w:noProof/>
        </w:rPr>
        <mc:AlternateContent>
          <mc:Choice Requires="wps">
            <w:drawing>
              <wp:anchor distT="45720" distB="45720" distL="114300" distR="114300" simplePos="0" relativeHeight="252477440" behindDoc="0" locked="0" layoutInCell="1" allowOverlap="1" wp14:anchorId="0E2F58EC" wp14:editId="49730B15">
                <wp:simplePos x="0" y="0"/>
                <wp:positionH relativeFrom="column">
                  <wp:posOffset>4254500</wp:posOffset>
                </wp:positionH>
                <wp:positionV relativeFrom="paragraph">
                  <wp:posOffset>778813</wp:posOffset>
                </wp:positionV>
                <wp:extent cx="292100" cy="342900"/>
                <wp:effectExtent l="0" t="0" r="0" b="0"/>
                <wp:wrapNone/>
                <wp:docPr id="6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 cy="342900"/>
                        </a:xfrm>
                        <a:prstGeom prst="rect">
                          <a:avLst/>
                        </a:prstGeom>
                        <a:noFill/>
                        <a:ln w="9525">
                          <a:noFill/>
                          <a:miter lim="800000"/>
                          <a:headEnd/>
                          <a:tailEnd/>
                        </a:ln>
                      </wps:spPr>
                      <wps:txbx>
                        <w:txbxContent>
                          <w:p w14:paraId="3EA7974C" w14:textId="77777777" w:rsidR="00CE35F2" w:rsidRPr="005974B4" w:rsidRDefault="00CE35F2" w:rsidP="00CE1F51">
                            <w:pPr>
                              <w:rPr>
                                <w:rFonts w:ascii="Cambria Math" w:hAnsi="Cambria Math"/>
                                <w:b/>
                                <w:bCs/>
                                <w:sz w:val="24"/>
                                <w:szCs w:val="24"/>
                              </w:rPr>
                            </w:pPr>
                            <w:r w:rsidRPr="005974B4">
                              <w:rPr>
                                <w:rFonts w:ascii="Cambria Math" w:hAnsi="Cambria Math" w:cs="Arial"/>
                                <w:b/>
                                <w:bCs/>
                                <w:sz w:val="24"/>
                                <w:szCs w:val="24"/>
                              </w:rPr>
                              <w:t>ϴ</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2F58EC" id="_x0000_s1043" type="#_x0000_t202" style="position:absolute;margin-left:335pt;margin-top:61.3pt;width:23pt;height:27pt;z-index:25247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" filled="f" stroked="f">
                <v:textbox>
                  <w:txbxContent>
                    <w:p w14:paraId="3EA7974C" w14:textId="77777777" w:rsidR="00CE35F2" w:rsidRPr="005974B4" w:rsidRDefault="00CE35F2" w:rsidP="00CE1F51">
                      <w:pPr>
                        <w:rPr>
                          <w:rFonts w:ascii="Cambria Math" w:hAnsi="Cambria Math"/>
                          <w:b/>
                          <w:bCs/>
                          <w:sz w:val="24"/>
                          <w:szCs w:val="24"/>
                        </w:rPr>
                      </w:pPr>
                      <w:r w:rsidRPr="005974B4">
                        <w:rPr>
                          <w:rFonts w:ascii="Cambria Math" w:hAnsi="Cambria Math" w:cs="Arial"/>
                          <w:b/>
                          <w:bCs/>
                          <w:sz w:val="24"/>
                          <w:szCs w:val="24"/>
                        </w:rPr>
                        <w:t>ϴ</w:t>
                      </w:r>
                    </w:p>
                  </w:txbxContent>
                </v:textbox>
              </v:shape>
            </w:pict>
          </mc:Fallback>
        </mc:AlternateContent>
      </w:r>
      <w:r>
        <w:t xml:space="preserve">In this example, the vectors are more difficult to figure out. The first thing which we know is that the angle of elevation is equal to the angle the gravity vector makes with its’ y-component. The two components can then be solved by using </w:t>
      </w:r>
      <m:oMath>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rFonts w:eastAsiaTheme="minorEastAsia"/>
        </w:rPr>
        <w:t xml:space="preserve"> and </w:t>
      </w:r>
      <m:oMath>
        <m:r>
          <w:rPr>
            <w:rFonts w:ascii="Cambria Math" w:eastAsiaTheme="minorEastAsia" w:hAnsi="Cambria Math"/>
          </w:rPr>
          <m:t>mg</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θ</m:t>
            </m:r>
          </m:e>
        </m:func>
      </m:oMath>
      <w:r>
        <w:rPr>
          <w:rFonts w:eastAsiaTheme="minorEastAsia"/>
        </w:rPr>
        <w:t>.</w:t>
      </w:r>
    </w:p>
    <w:p w14:paraId="07C950CA" w14:textId="77777777" w:rsidR="00CE1F51" w:rsidRDefault="00CE1F51" w:rsidP="00CE1F51">
      <w:pPr>
        <w:rPr>
          <w:rFonts w:eastAsiaTheme="minorEastAsia"/>
        </w:rPr>
      </w:pPr>
      <w:r>
        <w:rPr>
          <w:rFonts w:eastAsiaTheme="minorEastAsia"/>
        </w:rPr>
        <w:t>The y-component always points perpendicular to the slope and the x-component always points parallel down the slope*.</w:t>
      </w:r>
    </w:p>
    <w:p w14:paraId="512D020A" w14:textId="77777777" w:rsidR="00CE1F51" w:rsidRDefault="00CE1F51" w:rsidP="00CE1F51">
      <w:pPr>
        <w:rPr>
          <w:rFonts w:eastAsiaTheme="minorEastAsia"/>
        </w:rPr>
      </w:pPr>
      <w:r>
        <w:rPr>
          <w:rFonts w:eastAsiaTheme="minorEastAsia"/>
        </w:rPr>
        <w:t>The y-component is almost always equal and opposite to the normal force.</w:t>
      </w:r>
    </w:p>
    <w:p w14:paraId="46B41D5D" w14:textId="77777777" w:rsidR="00CE1F51" w:rsidRDefault="00CE1F51" w:rsidP="00CE1F51">
      <w:pPr>
        <w:rPr>
          <w:rFonts w:eastAsiaTheme="minorEastAsia"/>
        </w:rPr>
      </w:pPr>
      <w:r>
        <w:rPr>
          <w:rFonts w:eastAsiaTheme="minorEastAsia"/>
        </w:rPr>
        <w:t xml:space="preserve">If the object is in equilibrium (motionless) then the x-component is equal to the Force of static friction. </w:t>
      </w:r>
      <w:r>
        <w:rPr>
          <w:rFonts w:eastAsiaTheme="minorEastAsia"/>
        </w:rPr>
        <w:br/>
        <w:t>If the object is moving, then the x-component is equal to or greater than the Force of kinetic friction.</w:t>
      </w:r>
    </w:p>
    <w:p w14:paraId="06D74990" w14:textId="77777777" w:rsidR="00CE1F51" w:rsidRDefault="00CE1F51" w:rsidP="00CE1F51">
      <w:pPr>
        <w:rPr>
          <w:rFonts w:eastAsiaTheme="minorEastAsia"/>
        </w:rPr>
      </w:pPr>
    </w:p>
    <w:p w14:paraId="0C2DC573" w14:textId="77777777" w:rsidR="00CE1F51" w:rsidRDefault="00CE1F51" w:rsidP="00CE1F51">
      <w:pPr>
        <w:rPr>
          <w:rFonts w:eastAsiaTheme="minorEastAsia"/>
        </w:rPr>
      </w:pPr>
      <w:r>
        <w:rPr>
          <w:rFonts w:eastAsiaTheme="minorEastAsia"/>
        </w:rPr>
        <w:t>*This is what is expected for a component breakdown however which directions you choose to break up a vector into is arbitrary and not important. As long as it is broken up correctly (the sum of the components is the original) then it is valid. The trick is knowing which components to break it into for the given scenario.</w:t>
      </w:r>
    </w:p>
    <w:p w14:paraId="52FC7FBA" w14:textId="77777777" w:rsidR="00CE1F51" w:rsidRDefault="00CE1F51" w:rsidP="00CE1F51">
      <w:pPr>
        <w:rPr>
          <w:rFonts w:eastAsiaTheme="majorEastAsia" w:cstheme="majorBidi"/>
          <w:color w:val="1F3763" w:themeColor="accent1" w:themeShade="7F"/>
          <w:sz w:val="28"/>
          <w:szCs w:val="24"/>
        </w:rPr>
      </w:pPr>
      <w:r>
        <w:br w:type="page"/>
      </w:r>
    </w:p>
    <w:p w14:paraId="3BBCF031" w14:textId="77777777" w:rsidR="00CE1F51" w:rsidRDefault="00CE1F51" w:rsidP="00CE1F51">
      <w:pPr>
        <w:pStyle w:val="Heading3"/>
      </w:pPr>
      <w:bookmarkStart w:id="74" w:name="_Toc21887887"/>
      <w:bookmarkStart w:id="75" w:name="_Toc81059602"/>
      <w:r>
        <w:lastRenderedPageBreak/>
        <w:t>Conservation of Energy</w:t>
      </w:r>
      <w:bookmarkEnd w:id="74"/>
      <w:bookmarkEnd w:id="75"/>
    </w:p>
    <w:p w14:paraId="5A5757AC" w14:textId="77777777" w:rsidR="00CE1F51" w:rsidRDefault="00CE1F51" w:rsidP="00CE1F51">
      <w:r>
        <w:t xml:space="preserve">The law of Conservation of Energy states that the total energy in a closed system remains un-changed. </w:t>
      </w:r>
    </w:p>
    <w:p w14:paraId="63CB5373" w14:textId="77777777" w:rsidR="00CE1F51" w:rsidRPr="008C6F1A" w:rsidRDefault="00B2383C" w:rsidP="00CE1F51">
      <w:pP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before</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∑E</m:t>
              </m:r>
            </m:e>
            <m:sub>
              <m:r>
                <w:rPr>
                  <w:rFonts w:ascii="Cambria Math" w:hAnsi="Cambria Math"/>
                  <w:sz w:val="24"/>
                  <w:szCs w:val="24"/>
                </w:rPr>
                <m:t>after</m:t>
              </m:r>
            </m:sub>
          </m:sSub>
        </m:oMath>
      </m:oMathPara>
    </w:p>
    <w:p w14:paraId="0A4D472F" w14:textId="77777777" w:rsidR="00CE1F51" w:rsidRDefault="00CE1F51" w:rsidP="00CE1F51">
      <w:pPr>
        <w:rPr>
          <w:rFonts w:eastAsiaTheme="minorEastAsia"/>
        </w:rPr>
      </w:pPr>
      <w:r>
        <w:rPr>
          <w:rFonts w:eastAsiaTheme="minorEastAsia"/>
        </w:rPr>
        <w:t>Although this law really requires that all energies (including chemical potential) be accounted for, it can be applied to kinetic energy in certain scenarios.</w:t>
      </w:r>
    </w:p>
    <w:p w14:paraId="51B098D6" w14:textId="77777777" w:rsidR="00CE1F51" w:rsidRPr="008C6F1A" w:rsidRDefault="00CE1F51" w:rsidP="00CE1F51">
      <w:pPr>
        <w:rPr>
          <w:rFonts w:eastAsiaTheme="minorEastAsia"/>
        </w:rPr>
      </w:pPr>
      <m:oMathPara>
        <m:oMath>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e>
            <m:sub>
              <m:r>
                <w:rPr>
                  <w:rFonts w:ascii="Cambria Math" w:hAnsi="Cambria Math"/>
                </w:rPr>
                <m:t>before</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e>
            <m:sub>
              <m:r>
                <w:rPr>
                  <w:rFonts w:ascii="Cambria Math" w:hAnsi="Cambria Math"/>
                </w:rPr>
                <m:t>after</m:t>
              </m:r>
            </m:sub>
          </m:sSub>
        </m:oMath>
      </m:oMathPara>
    </w:p>
    <w:p w14:paraId="7EE41D82" w14:textId="77777777" w:rsidR="00CE1F51" w:rsidRDefault="00CE1F51" w:rsidP="00CE1F51">
      <w:pPr>
        <w:rPr>
          <w:rFonts w:eastAsiaTheme="minorEastAsia"/>
        </w:rPr>
      </w:pPr>
    </w:p>
    <w:p w14:paraId="104D0748" w14:textId="77777777" w:rsidR="00CE1F51" w:rsidRDefault="00CE1F51" w:rsidP="00CE1F51">
      <w:pPr>
        <w:rPr>
          <w:rFonts w:eastAsiaTheme="minorEastAsia"/>
        </w:rPr>
      </w:pPr>
    </w:p>
    <w:p w14:paraId="761CFCCA" w14:textId="77777777" w:rsidR="00CE1F51" w:rsidRDefault="00CE1F51" w:rsidP="00CE1F51">
      <w:pPr>
        <w:rPr>
          <w:rFonts w:eastAsiaTheme="minorEastAsia"/>
        </w:rPr>
      </w:pPr>
    </w:p>
    <w:p w14:paraId="511AD4F5" w14:textId="77777777" w:rsidR="00CE1F51" w:rsidRDefault="00CE1F51" w:rsidP="00CE1F51">
      <w:pPr>
        <w:pStyle w:val="Heading3"/>
      </w:pPr>
      <w:bookmarkStart w:id="76" w:name="_Toc21887888"/>
      <w:bookmarkStart w:id="77" w:name="_Toc81059603"/>
      <w:r>
        <w:t>Conservation of Momentum</w:t>
      </w:r>
      <w:bookmarkEnd w:id="76"/>
      <w:bookmarkEnd w:id="77"/>
    </w:p>
    <w:p w14:paraId="0D689359" w14:textId="77777777" w:rsidR="00CE1F51" w:rsidRDefault="00CE1F51" w:rsidP="00CE1F51">
      <w:r>
        <w:t>The law of Conservation of Momentum is closely related to the law of Conservation of Energy. The law states that momentum in a closed system is always conserved.</w:t>
      </w:r>
    </w:p>
    <w:p w14:paraId="7FE976B9" w14:textId="77777777" w:rsidR="00CE1F51" w:rsidRPr="008C6F1A" w:rsidRDefault="00B2383C" w:rsidP="00CE1F51">
      <w:pPr>
        <w:rPr>
          <w:rFonts w:eastAsiaTheme="minorEastAsia"/>
        </w:rPr>
      </w:pPr>
      <m:oMathPara>
        <m:oMath>
          <m:sSub>
            <m:sSubPr>
              <m:ctrlPr>
                <w:rPr>
                  <w:rFonts w:ascii="Cambria Math" w:hAnsi="Cambria Math"/>
                  <w:i/>
                </w:rPr>
              </m:ctrlPr>
            </m:sSubPr>
            <m:e>
              <m:r>
                <w:rPr>
                  <w:rFonts w:ascii="Cambria Math" w:hAnsi="Cambria Math"/>
                </w:rPr>
                <m:t>∑m</m:t>
              </m:r>
              <m:acc>
                <m:accPr>
                  <m:chr m:val="⃑"/>
                  <m:ctrlPr>
                    <w:rPr>
                      <w:rFonts w:ascii="Cambria Math" w:hAnsi="Cambria Math"/>
                      <w:i/>
                    </w:rPr>
                  </m:ctrlPr>
                </m:accPr>
                <m:e>
                  <m:r>
                    <w:rPr>
                      <w:rFonts w:ascii="Cambria Math" w:hAnsi="Cambria Math"/>
                    </w:rPr>
                    <m:t>v</m:t>
                  </m:r>
                </m:e>
              </m:acc>
            </m:e>
            <m:sub>
              <m:r>
                <w:rPr>
                  <w:rFonts w:ascii="Cambria Math" w:hAnsi="Cambria Math"/>
                </w:rPr>
                <m:t xml:space="preserve"> before</m:t>
              </m:r>
            </m:sub>
          </m:sSub>
          <m:r>
            <w:rPr>
              <w:rFonts w:ascii="Cambria Math" w:hAnsi="Cambria Math"/>
            </w:rPr>
            <m:t>=</m:t>
          </m:r>
          <m:sSub>
            <m:sSubPr>
              <m:ctrlPr>
                <w:rPr>
                  <w:rFonts w:ascii="Cambria Math" w:hAnsi="Cambria Math"/>
                  <w:i/>
                </w:rPr>
              </m:ctrlPr>
            </m:sSubPr>
            <m:e>
              <m:r>
                <w:rPr>
                  <w:rFonts w:ascii="Cambria Math" w:hAnsi="Cambria Math"/>
                </w:rPr>
                <m:t>∑m</m:t>
              </m:r>
              <m:acc>
                <m:accPr>
                  <m:chr m:val="⃑"/>
                  <m:ctrlPr>
                    <w:rPr>
                      <w:rFonts w:ascii="Cambria Math" w:hAnsi="Cambria Math"/>
                      <w:i/>
                    </w:rPr>
                  </m:ctrlPr>
                </m:accPr>
                <m:e>
                  <m:r>
                    <w:rPr>
                      <w:rFonts w:ascii="Cambria Math" w:hAnsi="Cambria Math"/>
                    </w:rPr>
                    <m:t>v</m:t>
                  </m:r>
                </m:e>
              </m:acc>
            </m:e>
            <m:sub>
              <m:r>
                <w:rPr>
                  <w:rFonts w:ascii="Cambria Math" w:hAnsi="Cambria Math"/>
                </w:rPr>
                <m:t xml:space="preserve"> after</m:t>
              </m:r>
            </m:sub>
          </m:sSub>
        </m:oMath>
      </m:oMathPara>
    </w:p>
    <w:p w14:paraId="3A7C9CA8" w14:textId="77777777" w:rsidR="00CE1F51" w:rsidRDefault="00CE1F51" w:rsidP="00CE1F51">
      <w:r>
        <w:t>This law has led to the development of the terms Elastic and In-Elastic collisions. An elastic collision is one where the ordered velocity of objects before and after is perfectly conserved, or equally, it is a collision where kinetic energy is conserved.</w:t>
      </w:r>
    </w:p>
    <w:p w14:paraId="59929FD6" w14:textId="77777777" w:rsidR="00CE1F51" w:rsidRDefault="00CE1F51" w:rsidP="00CE1F51">
      <w:r>
        <w:t xml:space="preserve">An Inelastic collision is a collision where kinetic energy is converted to heat energy or some other energy. Think about clapping, clap for long enough and your hands get red and warm up, the kinetic energy of the clap has converted to heat,  this collision is therefore, inelastic. </w:t>
      </w:r>
    </w:p>
    <w:p w14:paraId="690AC788" w14:textId="77777777" w:rsidR="00CE1F51" w:rsidRPr="008C6F1A" w:rsidRDefault="00CE1F51" w:rsidP="00CE1F51">
      <w:r>
        <w:t>It is important to note that momentum is still conserved in this situation, the momentum is merely no longer the ordered kinetic motion of the hand, rather the momentum has transferred to the molecules in the hand and has moved them randomly, increasing heat.</w:t>
      </w:r>
    </w:p>
    <w:p w14:paraId="5D9590BC" w14:textId="77777777" w:rsidR="00CE1F51" w:rsidRDefault="00CE1F51" w:rsidP="00CE1F51">
      <w:pPr>
        <w:rPr>
          <w:lang w:eastAsia="en-AU"/>
        </w:rPr>
      </w:pPr>
    </w:p>
    <w:p w14:paraId="4DDE5E74" w14:textId="77777777" w:rsidR="00CE1F51" w:rsidRDefault="00CE1F51" w:rsidP="00CE1F51">
      <w:pPr>
        <w:rPr>
          <w:lang w:eastAsia="en-AU"/>
        </w:rPr>
      </w:pPr>
    </w:p>
    <w:p w14:paraId="66DA6008" w14:textId="77777777" w:rsidR="00CE1F51" w:rsidRDefault="00CE1F51" w:rsidP="00CE1F51">
      <w:pPr>
        <w:pStyle w:val="Heading3"/>
        <w:rPr>
          <w:lang w:eastAsia="en-AU"/>
        </w:rPr>
      </w:pPr>
      <w:bookmarkStart w:id="78" w:name="_Toc81059604"/>
      <w:r>
        <w:rPr>
          <w:lang w:eastAsia="en-AU"/>
        </w:rPr>
        <w:t>Collisions</w:t>
      </w:r>
      <w:bookmarkEnd w:id="78"/>
    </w:p>
    <w:p w14:paraId="62A2EF37" w14:textId="77777777" w:rsidR="00CE1F51" w:rsidRDefault="00CE1F51" w:rsidP="00CE1F51">
      <w:pPr>
        <w:pStyle w:val="Heading4"/>
        <w:rPr>
          <w:lang w:eastAsia="en-AU"/>
        </w:rPr>
      </w:pPr>
      <w:bookmarkStart w:id="79" w:name="_Toc81059605"/>
      <w:r>
        <w:rPr>
          <w:lang w:eastAsia="en-AU"/>
        </w:rPr>
        <w:t>Elastic</w:t>
      </w:r>
      <w:bookmarkEnd w:id="79"/>
    </w:p>
    <w:p w14:paraId="1FC008CB" w14:textId="77777777" w:rsidR="00CE1F51" w:rsidRDefault="00CE1F51" w:rsidP="00CE1F51">
      <w:pPr>
        <w:rPr>
          <w:lang w:eastAsia="en-AU"/>
        </w:rPr>
      </w:pPr>
      <w:r>
        <w:rPr>
          <w:lang w:eastAsia="en-AU"/>
        </w:rPr>
        <w:t>An Elastic collision is one where both ordered kinetic energy and momentum are conserved (</w:t>
      </w:r>
      <w:proofErr w:type="gramStart"/>
      <w:r>
        <w:rPr>
          <w:lang w:eastAsia="en-AU"/>
        </w:rPr>
        <w:t>i.e.</w:t>
      </w:r>
      <w:proofErr w:type="gramEnd"/>
      <w:r>
        <w:rPr>
          <w:lang w:eastAsia="en-AU"/>
        </w:rPr>
        <w:t xml:space="preserve"> two objects collide and rebound back).</w:t>
      </w:r>
    </w:p>
    <w:p w14:paraId="251E183C" w14:textId="77777777" w:rsidR="00CE1F51" w:rsidRPr="00D95EB5" w:rsidRDefault="00CE1F51" w:rsidP="00CE1F51">
      <w:pPr>
        <w:rPr>
          <w:rFonts w:eastAsiaTheme="minorEastAsia"/>
        </w:rPr>
      </w:pPr>
      <m:oMathPara>
        <m:oMath>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e>
            <m:sub>
              <m:r>
                <w:rPr>
                  <w:rFonts w:ascii="Cambria Math" w:hAnsi="Cambria Math"/>
                </w:rPr>
                <m:t>before</m:t>
              </m:r>
            </m:sub>
          </m:sSub>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v</m:t>
                  </m:r>
                </m:e>
                <m:sup>
                  <m:r>
                    <w:rPr>
                      <w:rFonts w:ascii="Cambria Math" w:hAnsi="Cambria Math"/>
                    </w:rPr>
                    <m:t>2</m:t>
                  </m:r>
                </m:sup>
              </m:sSup>
            </m:e>
            <m:sub>
              <m:r>
                <w:rPr>
                  <w:rFonts w:ascii="Cambria Math" w:hAnsi="Cambria Math"/>
                </w:rPr>
                <m:t>after</m:t>
              </m:r>
            </m:sub>
          </m:sSub>
        </m:oMath>
      </m:oMathPara>
    </w:p>
    <w:p w14:paraId="0E946A06" w14:textId="77777777" w:rsidR="00CE1F51" w:rsidRPr="004C3D66" w:rsidRDefault="00B2383C" w:rsidP="00CE1F51">
      <w:pPr>
        <w:rPr>
          <w:rFonts w:eastAsiaTheme="minorEastAsia"/>
        </w:rPr>
      </w:pPr>
      <m:oMathPara>
        <m:oMath>
          <m:sSub>
            <m:sSubPr>
              <m:ctrlPr>
                <w:rPr>
                  <w:rFonts w:ascii="Cambria Math" w:hAnsi="Cambria Math"/>
                  <w:i/>
                </w:rPr>
              </m:ctrlPr>
            </m:sSubPr>
            <m:e>
              <m:r>
                <w:rPr>
                  <w:rFonts w:ascii="Cambria Math" w:hAnsi="Cambria Math"/>
                </w:rPr>
                <m:t>∑m</m:t>
              </m:r>
              <m:acc>
                <m:accPr>
                  <m:chr m:val="⃑"/>
                  <m:ctrlPr>
                    <w:rPr>
                      <w:rFonts w:ascii="Cambria Math" w:hAnsi="Cambria Math"/>
                      <w:i/>
                    </w:rPr>
                  </m:ctrlPr>
                </m:accPr>
                <m:e>
                  <m:r>
                    <w:rPr>
                      <w:rFonts w:ascii="Cambria Math" w:hAnsi="Cambria Math"/>
                    </w:rPr>
                    <m:t>v</m:t>
                  </m:r>
                </m:e>
              </m:acc>
            </m:e>
            <m:sub>
              <m:r>
                <w:rPr>
                  <w:rFonts w:ascii="Cambria Math" w:hAnsi="Cambria Math"/>
                </w:rPr>
                <m:t xml:space="preserve"> before</m:t>
              </m:r>
            </m:sub>
          </m:sSub>
          <m:r>
            <w:rPr>
              <w:rFonts w:ascii="Cambria Math" w:hAnsi="Cambria Math"/>
            </w:rPr>
            <m:t>=</m:t>
          </m:r>
          <m:sSub>
            <m:sSubPr>
              <m:ctrlPr>
                <w:rPr>
                  <w:rFonts w:ascii="Cambria Math" w:hAnsi="Cambria Math"/>
                  <w:i/>
                </w:rPr>
              </m:ctrlPr>
            </m:sSubPr>
            <m:e>
              <m:r>
                <w:rPr>
                  <w:rFonts w:ascii="Cambria Math" w:hAnsi="Cambria Math"/>
                </w:rPr>
                <m:t>∑m</m:t>
              </m:r>
              <m:acc>
                <m:accPr>
                  <m:chr m:val="⃑"/>
                  <m:ctrlPr>
                    <w:rPr>
                      <w:rFonts w:ascii="Cambria Math" w:hAnsi="Cambria Math"/>
                      <w:i/>
                    </w:rPr>
                  </m:ctrlPr>
                </m:accPr>
                <m:e>
                  <m:r>
                    <w:rPr>
                      <w:rFonts w:ascii="Cambria Math" w:hAnsi="Cambria Math"/>
                    </w:rPr>
                    <m:t>v</m:t>
                  </m:r>
                </m:e>
              </m:acc>
            </m:e>
            <m:sub>
              <m:r>
                <w:rPr>
                  <w:rFonts w:ascii="Cambria Math" w:hAnsi="Cambria Math"/>
                </w:rPr>
                <m:t xml:space="preserve"> after</m:t>
              </m:r>
            </m:sub>
          </m:sSub>
        </m:oMath>
      </m:oMathPara>
    </w:p>
    <w:p w14:paraId="6EB432CE" w14:textId="77777777" w:rsidR="00CE1F51" w:rsidRPr="004C3D66" w:rsidRDefault="00CE1F51" w:rsidP="00CE1F51">
      <w:pPr>
        <w:rPr>
          <w:rFonts w:eastAsiaTheme="minorEastAsia"/>
        </w:rPr>
      </w:pPr>
    </w:p>
    <w:p w14:paraId="120E05BF" w14:textId="77777777" w:rsidR="00CE1F51" w:rsidRDefault="00CE1F51" w:rsidP="00CE1F51">
      <w:pPr>
        <w:pStyle w:val="Heading4"/>
        <w:rPr>
          <w:lang w:eastAsia="en-AU"/>
        </w:rPr>
      </w:pPr>
      <w:bookmarkStart w:id="80" w:name="_Toc81059606"/>
      <w:r>
        <w:rPr>
          <w:lang w:eastAsia="en-AU"/>
        </w:rPr>
        <w:t>Inelastic</w:t>
      </w:r>
      <w:bookmarkEnd w:id="80"/>
    </w:p>
    <w:p w14:paraId="3EFF1C12" w14:textId="77777777" w:rsidR="00CE1F51" w:rsidRDefault="00CE1F51" w:rsidP="00CE1F51">
      <w:r>
        <w:t>In an inelastic collision, only momentum is conserved (</w:t>
      </w:r>
      <w:proofErr w:type="gramStart"/>
      <w:r>
        <w:t>i.e.</w:t>
      </w:r>
      <w:proofErr w:type="gramEnd"/>
      <w:r>
        <w:t xml:space="preserve"> two objects hit and both stop).</w:t>
      </w:r>
    </w:p>
    <w:p w14:paraId="5BE4B468" w14:textId="77777777" w:rsidR="00CE1F51" w:rsidRPr="008C6F1A" w:rsidRDefault="00B2383C" w:rsidP="00CE1F51">
      <w:pPr>
        <w:rPr>
          <w:rFonts w:eastAsiaTheme="minorEastAsia"/>
        </w:rPr>
      </w:pPr>
      <m:oMathPara>
        <m:oMath>
          <m:sSub>
            <m:sSubPr>
              <m:ctrlPr>
                <w:rPr>
                  <w:rFonts w:ascii="Cambria Math" w:hAnsi="Cambria Math"/>
                  <w:i/>
                </w:rPr>
              </m:ctrlPr>
            </m:sSubPr>
            <m:e>
              <m:r>
                <w:rPr>
                  <w:rFonts w:ascii="Cambria Math" w:hAnsi="Cambria Math"/>
                </w:rPr>
                <m:t>∑m</m:t>
              </m:r>
              <m:acc>
                <m:accPr>
                  <m:chr m:val="⃑"/>
                  <m:ctrlPr>
                    <w:rPr>
                      <w:rFonts w:ascii="Cambria Math" w:hAnsi="Cambria Math"/>
                      <w:i/>
                    </w:rPr>
                  </m:ctrlPr>
                </m:accPr>
                <m:e>
                  <m:r>
                    <w:rPr>
                      <w:rFonts w:ascii="Cambria Math" w:hAnsi="Cambria Math"/>
                    </w:rPr>
                    <m:t>v</m:t>
                  </m:r>
                </m:e>
              </m:acc>
            </m:e>
            <m:sub>
              <m:r>
                <w:rPr>
                  <w:rFonts w:ascii="Cambria Math" w:hAnsi="Cambria Math"/>
                </w:rPr>
                <m:t xml:space="preserve"> before</m:t>
              </m:r>
            </m:sub>
          </m:sSub>
          <m:r>
            <w:rPr>
              <w:rFonts w:ascii="Cambria Math" w:hAnsi="Cambria Math"/>
            </w:rPr>
            <m:t>=</m:t>
          </m:r>
          <m:sSub>
            <m:sSubPr>
              <m:ctrlPr>
                <w:rPr>
                  <w:rFonts w:ascii="Cambria Math" w:hAnsi="Cambria Math"/>
                  <w:i/>
                </w:rPr>
              </m:ctrlPr>
            </m:sSubPr>
            <m:e>
              <m:r>
                <w:rPr>
                  <w:rFonts w:ascii="Cambria Math" w:hAnsi="Cambria Math"/>
                </w:rPr>
                <m:t>∑m</m:t>
              </m:r>
              <m:acc>
                <m:accPr>
                  <m:chr m:val="⃑"/>
                  <m:ctrlPr>
                    <w:rPr>
                      <w:rFonts w:ascii="Cambria Math" w:hAnsi="Cambria Math"/>
                      <w:i/>
                    </w:rPr>
                  </m:ctrlPr>
                </m:accPr>
                <m:e>
                  <m:r>
                    <w:rPr>
                      <w:rFonts w:ascii="Cambria Math" w:hAnsi="Cambria Math"/>
                    </w:rPr>
                    <m:t>v</m:t>
                  </m:r>
                </m:e>
              </m:acc>
            </m:e>
            <m:sub>
              <m:r>
                <w:rPr>
                  <w:rFonts w:ascii="Cambria Math" w:hAnsi="Cambria Math"/>
                </w:rPr>
                <m:t xml:space="preserve"> after</m:t>
              </m:r>
            </m:sub>
          </m:sSub>
        </m:oMath>
      </m:oMathPara>
    </w:p>
    <w:p w14:paraId="6FE9D9C3" w14:textId="77777777" w:rsidR="00CE1F51" w:rsidRDefault="00CE1F51" w:rsidP="00CE1F51">
      <w:pPr>
        <w:rPr>
          <w:rFonts w:ascii="Algerian" w:eastAsia="Times New Roman" w:hAnsi="Algerian" w:cs="Times New Roman"/>
          <w:b/>
          <w:bCs/>
          <w:color w:val="CC0000"/>
          <w:kern w:val="36"/>
          <w:sz w:val="48"/>
          <w:szCs w:val="48"/>
          <w:lang w:eastAsia="en-AU"/>
        </w:rPr>
      </w:pPr>
      <w:bookmarkStart w:id="81" w:name="_Toc21887889"/>
    </w:p>
    <w:p w14:paraId="795401D3" w14:textId="70EF7BC6" w:rsidR="00CE1F51" w:rsidRDefault="00CE1F51" w:rsidP="00CE1F51">
      <w:pPr>
        <w:pStyle w:val="Heading1"/>
      </w:pPr>
      <w:bookmarkStart w:id="82" w:name="_Toc81059607"/>
      <w:r w:rsidRPr="009C34C9">
        <w:lastRenderedPageBreak/>
        <w:t xml:space="preserve">Module </w:t>
      </w:r>
      <w:r w:rsidR="0002784B">
        <w:t>3</w:t>
      </w:r>
      <w:r w:rsidRPr="009C34C9">
        <w:t xml:space="preserve">: Waves </w:t>
      </w:r>
      <w:r>
        <w:t>&amp;</w:t>
      </w:r>
      <w:r w:rsidRPr="009C34C9">
        <w:t xml:space="preserve"> Thermodynamics</w:t>
      </w:r>
      <w:bookmarkEnd w:id="81"/>
      <w:bookmarkEnd w:id="82"/>
    </w:p>
    <w:p w14:paraId="26D702C0" w14:textId="77777777" w:rsidR="00CE1F51" w:rsidRDefault="00CE1F51" w:rsidP="00CE1F51">
      <w:pPr>
        <w:pStyle w:val="Heading2"/>
      </w:pPr>
      <w:bookmarkStart w:id="83" w:name="_Toc21887890"/>
      <w:bookmarkStart w:id="84" w:name="_Toc81059608"/>
      <w:r>
        <w:t>Base Units</w:t>
      </w:r>
      <w:bookmarkEnd w:id="83"/>
      <w:bookmarkEnd w:id="84"/>
    </w:p>
    <w:p w14:paraId="21914669" w14:textId="77777777" w:rsidR="00CE1F51" w:rsidRDefault="00CE1F51" w:rsidP="00CE1F51">
      <w:pPr>
        <w:rPr>
          <w:rFonts w:eastAsiaTheme="minorEastAsia"/>
        </w:rPr>
      </w:pPr>
      <w:r>
        <w:t>Frequency (</w:t>
      </w:r>
      <m:oMath>
        <m:r>
          <w:rPr>
            <w:rFonts w:ascii="Cambria Math" w:hAnsi="Cambria Math"/>
          </w:rPr>
          <m:t>f</m:t>
        </m:r>
      </m:oMath>
      <w:r>
        <w:rPr>
          <w:rFonts w:eastAsiaTheme="minorEastAsia"/>
        </w:rPr>
        <w:t>) – Hertz (</w:t>
      </w:r>
      <m:oMath>
        <m:r>
          <w:rPr>
            <w:rFonts w:ascii="Cambria Math" w:eastAsiaTheme="minorEastAsia" w:hAnsi="Cambria Math"/>
          </w:rPr>
          <m:t>Hz</m:t>
        </m:r>
      </m:oMath>
      <w:r>
        <w:rPr>
          <w:rFonts w:eastAsiaTheme="minorEastAsia"/>
        </w:rPr>
        <w:t xml:space="preserve"> </w:t>
      </w:r>
      <w:r w:rsidRPr="005104AA">
        <w:rPr>
          <w:rFonts w:eastAsiaTheme="minorEastAsia"/>
          <w:b/>
          <w:bCs/>
        </w:rPr>
        <w:t>or</w:t>
      </w:r>
      <w:r>
        <w:rPr>
          <w:rFonts w:eastAsiaTheme="minorEastAsia"/>
          <w:b/>
          <w:bCs/>
          <w:color w:val="FF0000"/>
        </w:rPr>
        <w:t xml:space="preserve"> </w:t>
      </w:r>
      <m:oMath>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Pr>
          <w:rFonts w:eastAsiaTheme="minorEastAsia"/>
        </w:rPr>
        <w:t>)</w:t>
      </w:r>
      <w:r>
        <w:rPr>
          <w:rFonts w:eastAsiaTheme="minorEastAsia"/>
        </w:rPr>
        <w:br/>
        <w:t>Period (</w:t>
      </w:r>
      <m:oMath>
        <m:r>
          <w:rPr>
            <w:rFonts w:ascii="Cambria Math" w:eastAsiaTheme="minorEastAsia" w:hAnsi="Cambria Math"/>
          </w:rPr>
          <m:t>T</m:t>
        </m:r>
      </m:oMath>
      <w:r>
        <w:rPr>
          <w:rFonts w:eastAsiaTheme="minorEastAsia"/>
        </w:rPr>
        <w:t>) – Seconds (</w:t>
      </w:r>
      <m:oMath>
        <m:r>
          <w:rPr>
            <w:rFonts w:ascii="Cambria Math" w:eastAsiaTheme="minorEastAsia" w:hAnsi="Cambria Math"/>
          </w:rPr>
          <m:t>s</m:t>
        </m:r>
      </m:oMath>
      <w:r>
        <w:rPr>
          <w:rFonts w:eastAsiaTheme="minorEastAsia"/>
        </w:rPr>
        <w:t>)</w:t>
      </w:r>
      <w:r>
        <w:rPr>
          <w:rFonts w:eastAsiaTheme="minorEastAsia"/>
        </w:rPr>
        <w:br/>
        <w:t>Wavelength (</w:t>
      </w:r>
      <m:oMath>
        <m:r>
          <w:rPr>
            <w:rFonts w:ascii="Cambria Math" w:eastAsiaTheme="minorEastAsia" w:hAnsi="Cambria Math"/>
          </w:rPr>
          <m:t>λ</m:t>
        </m:r>
      </m:oMath>
      <w:r>
        <w:rPr>
          <w:rFonts w:eastAsiaTheme="minorEastAsia"/>
        </w:rPr>
        <w:t>) – Metres (</w:t>
      </w:r>
      <m:oMath>
        <m:r>
          <w:rPr>
            <w:rFonts w:ascii="Cambria Math" w:eastAsiaTheme="minorEastAsia" w:hAnsi="Cambria Math"/>
          </w:rPr>
          <m:t>m</m:t>
        </m:r>
      </m:oMath>
      <w:r>
        <w:rPr>
          <w:rFonts w:eastAsiaTheme="minorEastAsia"/>
        </w:rPr>
        <w:t>)</w:t>
      </w:r>
      <w:r>
        <w:rPr>
          <w:rFonts w:eastAsiaTheme="minorEastAsia"/>
        </w:rPr>
        <w:br/>
        <w:t>Amplitude – Metres (</w:t>
      </w:r>
      <m:oMath>
        <m:r>
          <w:rPr>
            <w:rFonts w:ascii="Cambria Math" w:eastAsiaTheme="minorEastAsia" w:hAnsi="Cambria Math"/>
          </w:rPr>
          <m:t>m</m:t>
        </m:r>
      </m:oMath>
      <w:r>
        <w:rPr>
          <w:rFonts w:eastAsiaTheme="minorEastAsia"/>
        </w:rPr>
        <w:t>)</w:t>
      </w:r>
      <w:r>
        <w:rPr>
          <w:rFonts w:eastAsiaTheme="minorEastAsia"/>
        </w:rPr>
        <w:br/>
        <w:t>Intensity (</w:t>
      </w:r>
      <m:oMath>
        <m:r>
          <w:rPr>
            <w:rFonts w:ascii="Cambria Math" w:eastAsiaTheme="minorEastAsia" w:hAnsi="Cambria Math"/>
          </w:rPr>
          <m:t>I</m:t>
        </m:r>
      </m:oMath>
      <w:r>
        <w:rPr>
          <w:rFonts w:eastAsiaTheme="minorEastAsia"/>
        </w:rPr>
        <w:t xml:space="preserve">) – Energy of light in an area – </w:t>
      </w:r>
      <w:r>
        <w:rPr>
          <w:rFonts w:eastAsiaTheme="minorEastAsia"/>
          <w:i/>
          <w:iCs/>
        </w:rPr>
        <w:t xml:space="preserve">Luminosity or Candela </w:t>
      </w:r>
      <w:r>
        <w:rPr>
          <w:rFonts w:eastAsiaTheme="minorEastAsia"/>
        </w:rPr>
        <w:t>(</w:t>
      </w:r>
      <m:oMath>
        <m:r>
          <w:rPr>
            <w:rFonts w:ascii="Cambria Math" w:eastAsiaTheme="minorEastAsia" w:hAnsi="Cambria Math"/>
          </w:rPr>
          <m:t>cd</m:t>
        </m:r>
      </m:oMath>
      <w:r>
        <w:rPr>
          <w:rFonts w:eastAsiaTheme="minorEastAsia"/>
        </w:rPr>
        <w:t>)</w:t>
      </w:r>
    </w:p>
    <w:p w14:paraId="5D46E8A2" w14:textId="77777777" w:rsidR="00CE1F51" w:rsidRDefault="00CE1F51" w:rsidP="00CE1F51">
      <w:pPr>
        <w:rPr>
          <w:rFonts w:eastAsiaTheme="minorEastAsia"/>
        </w:rPr>
      </w:pPr>
      <w:r>
        <w:rPr>
          <w:rFonts w:eastAsiaTheme="minorEastAsia"/>
        </w:rPr>
        <w:t>Refractive Index of substance-</w:t>
      </w:r>
      <m:oMath>
        <m:r>
          <w:rPr>
            <w:rFonts w:ascii="Cambria Math" w:eastAsiaTheme="minorEastAsia" w:hAnsi="Cambria Math"/>
          </w:rPr>
          <m:t>x</m:t>
        </m:r>
      </m:oMath>
      <w:r>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Pr>
          <w:rFonts w:eastAsiaTheme="minorEastAsia"/>
        </w:rPr>
        <w:t>)</w:t>
      </w:r>
    </w:p>
    <w:p w14:paraId="04577B6D" w14:textId="77777777" w:rsidR="00CE1F51" w:rsidRPr="00D96887" w:rsidRDefault="00CE1F51" w:rsidP="00CE1F51">
      <w:pPr>
        <w:rPr>
          <w:rFonts w:eastAsiaTheme="minorEastAsia"/>
        </w:rPr>
      </w:pPr>
      <w:r>
        <w:rPr>
          <w:rFonts w:eastAsiaTheme="minorEastAsia"/>
        </w:rPr>
        <w:t>Speed of Light (</w:t>
      </w:r>
      <m:oMath>
        <m:r>
          <w:rPr>
            <w:rFonts w:ascii="Cambria Math" w:eastAsiaTheme="minorEastAsia" w:hAnsi="Cambria Math"/>
          </w:rPr>
          <m:t>c</m:t>
        </m:r>
      </m:oMath>
      <w:r>
        <w:rPr>
          <w:rFonts w:eastAsiaTheme="minorEastAsia"/>
        </w:rPr>
        <w:t>) – [</w:t>
      </w:r>
      <m:oMath>
        <m:r>
          <w:rPr>
            <w:rFonts w:ascii="Cambria Math" w:eastAsiaTheme="minorEastAsia" w:hAnsi="Cambria Math"/>
          </w:rPr>
          <m:t>3.00×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Pr>
          <w:rFonts w:eastAsiaTheme="minorEastAsia"/>
        </w:rPr>
        <w:t>]</w:t>
      </w:r>
    </w:p>
    <w:p w14:paraId="2B26BFA5" w14:textId="77777777" w:rsidR="00CE1F51" w:rsidRDefault="00CE1F51" w:rsidP="00CE1F51">
      <w:pPr>
        <w:rPr>
          <w:rFonts w:eastAsiaTheme="minorEastAsia"/>
        </w:rPr>
      </w:pPr>
      <w:r>
        <w:t>Temperature (</w:t>
      </w:r>
      <m:oMath>
        <m:r>
          <w:rPr>
            <w:rFonts w:ascii="Cambria Math" w:hAnsi="Cambria Math"/>
          </w:rPr>
          <m:t>T</m:t>
        </m:r>
      </m:oMath>
      <w:r>
        <w:rPr>
          <w:rFonts w:eastAsiaTheme="minorEastAsia"/>
        </w:rPr>
        <w:t>) – Kelvin (</w:t>
      </w:r>
      <m:oMath>
        <m:r>
          <w:rPr>
            <w:rFonts w:ascii="Cambria Math" w:eastAsiaTheme="minorEastAsia" w:hAnsi="Cambria Math"/>
          </w:rPr>
          <m:t>K</m:t>
        </m:r>
      </m:oMath>
      <w:r>
        <w:rPr>
          <w:rFonts w:eastAsiaTheme="minorEastAsia"/>
        </w:rPr>
        <w:t xml:space="preserve">) </w:t>
      </w:r>
      <w:r w:rsidRPr="005104AA">
        <w:rPr>
          <w:rFonts w:eastAsiaTheme="minorEastAsia"/>
          <w:b/>
          <w:bCs/>
        </w:rPr>
        <w:t>or</w:t>
      </w:r>
      <w:r>
        <w:rPr>
          <w:rFonts w:eastAsiaTheme="minorEastAsia"/>
          <w:b/>
          <w:bCs/>
        </w:rPr>
        <w:t xml:space="preserve"> </w:t>
      </w:r>
      <w:r>
        <w:rPr>
          <w:rFonts w:eastAsiaTheme="minorEastAsia"/>
        </w:rPr>
        <w:t>Celsius (</w:t>
      </w:r>
      <m:oMath>
        <m:r>
          <w:rPr>
            <w:rFonts w:ascii="Cambria Math" w:eastAsiaTheme="minorEastAsia" w:hAnsi="Cambria Math"/>
          </w:rPr>
          <m:t>˚C</m:t>
        </m:r>
      </m:oMath>
      <w:r>
        <w:rPr>
          <w:rFonts w:eastAsiaTheme="minorEastAsia"/>
        </w:rPr>
        <w:t>)</w:t>
      </w:r>
      <w:r>
        <w:br/>
        <w:t>Thermal Energy (</w:t>
      </w:r>
      <m:oMath>
        <m:r>
          <w:rPr>
            <w:rFonts w:ascii="Cambria Math" w:hAnsi="Cambria Math"/>
          </w:rPr>
          <m:t>Q</m:t>
        </m:r>
      </m:oMath>
      <w:r>
        <w:rPr>
          <w:rFonts w:eastAsiaTheme="minorEastAsia"/>
        </w:rPr>
        <w:t>) – Joules (</w:t>
      </w:r>
      <m:oMath>
        <m:r>
          <w:rPr>
            <w:rFonts w:ascii="Cambria Math" w:eastAsiaTheme="minorEastAsia" w:hAnsi="Cambria Math"/>
          </w:rPr>
          <m:t>J</m:t>
        </m:r>
      </m:oMath>
      <w:r>
        <w:rPr>
          <w:rFonts w:eastAsiaTheme="minorEastAsia"/>
        </w:rPr>
        <w:t>)</w:t>
      </w:r>
      <w:r>
        <w:rPr>
          <w:rFonts w:eastAsiaTheme="minorEastAsia"/>
        </w:rPr>
        <w:br/>
      </w:r>
      <w:r>
        <w:t>Specific Heat (</w:t>
      </w:r>
      <m:oMath>
        <m:r>
          <w:rPr>
            <w:rFonts w:ascii="Cambria Math" w:hAnsi="Cambria Math"/>
          </w:rPr>
          <m:t>c</m:t>
        </m:r>
      </m:oMath>
      <w:r>
        <w:rPr>
          <w:rFonts w:eastAsiaTheme="minorEastAsia"/>
        </w:rPr>
        <w:t xml:space="preserve">) – Joules </w:t>
      </w:r>
      <w:r w:rsidRPr="00C921D8">
        <w:rPr>
          <w:rFonts w:eastAsiaTheme="minorEastAsia"/>
          <w:i/>
          <w:iCs/>
        </w:rPr>
        <w:t>per</w:t>
      </w:r>
      <w:r>
        <w:rPr>
          <w:rFonts w:eastAsiaTheme="minorEastAsia"/>
        </w:rPr>
        <w:t xml:space="preserve"> kg </w:t>
      </w:r>
      <w:r w:rsidRPr="00C921D8">
        <w:rPr>
          <w:rFonts w:eastAsiaTheme="minorEastAsia"/>
          <w:i/>
          <w:iCs/>
        </w:rPr>
        <w:t>per</w:t>
      </w:r>
      <w:r>
        <w:rPr>
          <w:rFonts w:eastAsiaTheme="minorEastAsia"/>
        </w:rPr>
        <w:t xml:space="preserve"> Kelvin (</w:t>
      </w:r>
      <m:oMath>
        <m:r>
          <w:rPr>
            <w:rFonts w:ascii="Cambria Math" w:eastAsiaTheme="minorEastAsia" w:hAnsi="Cambria Math"/>
          </w:rPr>
          <m:t>J∙k</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oMath>
      <w:r>
        <w:rPr>
          <w:rFonts w:eastAsiaTheme="minorEastAsia"/>
        </w:rPr>
        <w:t>)</w:t>
      </w:r>
      <w:r>
        <w:rPr>
          <w:rFonts w:eastAsiaTheme="minorEastAsia"/>
        </w:rPr>
        <w:br/>
      </w:r>
      <w:r>
        <w:t>Thermal Conductivity (</w:t>
      </w:r>
      <m:oMath>
        <m:r>
          <w:rPr>
            <w:rFonts w:ascii="Cambria Math" w:hAnsi="Cambria Math"/>
          </w:rPr>
          <m:t>k</m:t>
        </m:r>
      </m:oMath>
      <w:r>
        <w:rPr>
          <w:rFonts w:eastAsiaTheme="minorEastAsia"/>
        </w:rPr>
        <w:t xml:space="preserve">) – Joules </w:t>
      </w:r>
      <w:r>
        <w:rPr>
          <w:rFonts w:eastAsiaTheme="minorEastAsia"/>
          <w:i/>
          <w:iCs/>
        </w:rPr>
        <w:t xml:space="preserve">per </w:t>
      </w:r>
      <w:r>
        <w:rPr>
          <w:rFonts w:eastAsiaTheme="minorEastAsia"/>
        </w:rPr>
        <w:t xml:space="preserve">metre </w:t>
      </w:r>
      <w:r>
        <w:rPr>
          <w:rFonts w:eastAsiaTheme="minorEastAsia"/>
          <w:i/>
          <w:iCs/>
        </w:rPr>
        <w:t>per</w:t>
      </w:r>
      <w:r>
        <w:rPr>
          <w:rFonts w:eastAsiaTheme="minorEastAsia"/>
        </w:rPr>
        <w:t xml:space="preserve"> second </w:t>
      </w:r>
      <w:r>
        <w:rPr>
          <w:rFonts w:eastAsiaTheme="minorEastAsia"/>
          <w:i/>
          <w:iCs/>
        </w:rPr>
        <w:t xml:space="preserve">per </w:t>
      </w:r>
      <w:r>
        <w:rPr>
          <w:rFonts w:eastAsiaTheme="minorEastAsia"/>
        </w:rPr>
        <w:t>Kelvin (</w:t>
      </w:r>
      <m:oMath>
        <m:r>
          <w:rPr>
            <w:rFonts w:ascii="Cambria Math" w:eastAsiaTheme="minorEastAsia" w:hAnsi="Cambria Math"/>
          </w:rPr>
          <m:t>J∙</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-1</m:t>
            </m:r>
          </m:sup>
        </m:sSup>
      </m:oMath>
      <w:r>
        <w:rPr>
          <w:rFonts w:eastAsiaTheme="minorEastAsia"/>
        </w:rPr>
        <w:t>)</w:t>
      </w:r>
      <w:r>
        <w:rPr>
          <w:rFonts w:eastAsiaTheme="minorEastAsia"/>
        </w:rPr>
        <w:br/>
        <w:t>Latent Heat (</w:t>
      </w:r>
      <m:oMath>
        <m:r>
          <w:rPr>
            <w:rFonts w:ascii="Cambria Math" w:eastAsiaTheme="minorEastAsia" w:hAnsi="Cambria Math"/>
          </w:rPr>
          <m:t>L</m:t>
        </m:r>
      </m:oMath>
      <w:r>
        <w:rPr>
          <w:rFonts w:eastAsiaTheme="minorEastAsia"/>
        </w:rPr>
        <w:t xml:space="preserve">) – Joules </w:t>
      </w:r>
      <w:r>
        <w:rPr>
          <w:rFonts w:eastAsiaTheme="minorEastAsia"/>
          <w:i/>
          <w:iCs/>
        </w:rPr>
        <w:t xml:space="preserve">per </w:t>
      </w:r>
      <w:r>
        <w:rPr>
          <w:rFonts w:eastAsiaTheme="minorEastAsia"/>
        </w:rPr>
        <w:t>kg (</w:t>
      </w:r>
      <m:oMath>
        <m:r>
          <w:rPr>
            <w:rFonts w:ascii="Cambria Math" w:eastAsiaTheme="minorEastAsia" w:hAnsi="Cambria Math"/>
          </w:rPr>
          <m:t>J∙k</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oMath>
      <w:r>
        <w:rPr>
          <w:rFonts w:eastAsiaTheme="minorEastAsia"/>
        </w:rPr>
        <w:t>)</w:t>
      </w:r>
    </w:p>
    <w:p w14:paraId="0892D584" w14:textId="77777777" w:rsidR="00CE1F51" w:rsidRPr="005615AB" w:rsidRDefault="00CE1F51" w:rsidP="00CE1F51"/>
    <w:p w14:paraId="0415E1C1" w14:textId="77777777" w:rsidR="00CE1F51" w:rsidRDefault="00CE1F51" w:rsidP="00CE1F51">
      <w:pPr>
        <w:pStyle w:val="Heading2"/>
      </w:pPr>
      <w:bookmarkStart w:id="85" w:name="_Toc21887891"/>
      <w:bookmarkStart w:id="86" w:name="_Toc81059609"/>
      <w:r>
        <w:t>Equations</w:t>
      </w:r>
      <w:bookmarkEnd w:id="85"/>
      <w:bookmarkEnd w:id="86"/>
    </w:p>
    <w:p w14:paraId="56825073" w14:textId="77777777" w:rsidR="00CE1F51" w:rsidRPr="009C34C9" w:rsidRDefault="00CE1F51" w:rsidP="00CE1F51">
      <w:pPr>
        <w:pStyle w:val="Heading3"/>
      </w:pPr>
      <w:bookmarkStart w:id="87" w:name="_Toc21887892"/>
      <w:bookmarkStart w:id="88" w:name="_Toc81059610"/>
      <w:r>
        <w:t>Waves:</w:t>
      </w:r>
      <w:bookmarkEnd w:id="87"/>
      <w:bookmarkEnd w:id="88"/>
    </w:p>
    <w:p w14:paraId="6055337A" w14:textId="77777777" w:rsidR="00CE1F51" w:rsidRPr="008D5F6A" w:rsidRDefault="00CE1F51" w:rsidP="00CE1F51">
      <w:pPr>
        <w:spacing w:after="0" w:line="240" w:lineRule="auto"/>
        <w:rPr>
          <w:rFonts w:eastAsia="Times New Roman" w:cs="Times New Roman"/>
          <w:sz w:val="24"/>
          <w:szCs w:val="24"/>
          <w:lang w:eastAsia="en-AU"/>
        </w:rPr>
      </w:pPr>
      <m:oMath>
        <m:r>
          <w:rPr>
            <w:rFonts w:ascii="Cambria Math" w:eastAsia="Times New Roman" w:hAnsi="Cambria Math" w:cs="Times New Roman"/>
            <w:sz w:val="24"/>
            <w:szCs w:val="24"/>
            <w:lang w:eastAsia="en-AU"/>
          </w:rPr>
          <m:t>f=</m:t>
        </m:r>
        <m:f>
          <m:fPr>
            <m:ctrlPr>
              <w:rPr>
                <w:rFonts w:ascii="Cambria Math" w:eastAsia="Times New Roman" w:hAnsi="Cambria Math" w:cs="Times New Roman"/>
                <w:i/>
                <w:sz w:val="24"/>
                <w:szCs w:val="24"/>
                <w:lang w:eastAsia="en-AU"/>
              </w:rPr>
            </m:ctrlPr>
          </m:fPr>
          <m:num>
            <m:r>
              <w:rPr>
                <w:rFonts w:ascii="Cambria Math" w:eastAsia="Times New Roman" w:hAnsi="Cambria Math" w:cs="Times New Roman"/>
                <w:sz w:val="24"/>
                <w:szCs w:val="24"/>
                <w:lang w:eastAsia="en-AU"/>
              </w:rPr>
              <m:t>1</m:t>
            </m:r>
          </m:num>
          <m:den>
            <m:r>
              <w:rPr>
                <w:rFonts w:ascii="Cambria Math" w:eastAsia="Times New Roman" w:hAnsi="Cambria Math" w:cs="Times New Roman"/>
                <w:sz w:val="24"/>
                <w:szCs w:val="24"/>
                <w:lang w:eastAsia="en-AU"/>
              </w:rPr>
              <m:t>T</m:t>
            </m:r>
          </m:den>
        </m:f>
        <m:r>
          <w:rPr>
            <w:rFonts w:ascii="Cambria Math" w:eastAsia="Times New Roman" w:hAnsi="Cambria Math" w:cs="Times New Roman"/>
            <w:sz w:val="24"/>
            <w:szCs w:val="24"/>
            <w:lang w:eastAsia="en-AU"/>
          </w:rPr>
          <m:t>=</m:t>
        </m:r>
        <m:sSup>
          <m:sSupPr>
            <m:ctrlPr>
              <w:rPr>
                <w:rFonts w:ascii="Cambria Math" w:eastAsia="Times New Roman" w:hAnsi="Cambria Math" w:cs="Times New Roman"/>
                <w:i/>
                <w:sz w:val="24"/>
                <w:szCs w:val="24"/>
                <w:lang w:eastAsia="en-AU"/>
              </w:rPr>
            </m:ctrlPr>
          </m:sSupPr>
          <m:e>
            <m:r>
              <w:rPr>
                <w:rFonts w:ascii="Cambria Math" w:eastAsia="Times New Roman" w:hAnsi="Cambria Math" w:cs="Times New Roman"/>
                <w:sz w:val="24"/>
                <w:szCs w:val="24"/>
                <w:lang w:eastAsia="en-AU"/>
              </w:rPr>
              <m:t>T</m:t>
            </m:r>
          </m:e>
          <m:sup>
            <m:r>
              <w:rPr>
                <w:rFonts w:ascii="Cambria Math" w:eastAsia="Times New Roman" w:hAnsi="Cambria Math" w:cs="Times New Roman"/>
                <w:sz w:val="24"/>
                <w:szCs w:val="24"/>
                <w:lang w:eastAsia="en-AU"/>
              </w:rPr>
              <m:t>-1</m:t>
            </m:r>
          </m:sup>
        </m:sSup>
      </m:oMath>
      <w:r>
        <w:rPr>
          <w:rFonts w:eastAsia="Times New Roman" w:cs="Times New Roman"/>
          <w:sz w:val="24"/>
          <w:szCs w:val="24"/>
          <w:lang w:eastAsia="en-AU"/>
        </w:rPr>
        <w:t xml:space="preserve">                </w:t>
      </w:r>
      <m:oMath>
        <m:r>
          <w:rPr>
            <w:rFonts w:ascii="Cambria Math" w:eastAsia="Times New Roman" w:hAnsi="Cambria Math" w:cs="Times New Roman"/>
            <w:sz w:val="24"/>
            <w:szCs w:val="24"/>
            <w:lang w:eastAsia="en-AU"/>
          </w:rPr>
          <m:t>T=</m:t>
        </m:r>
        <m:f>
          <m:fPr>
            <m:ctrlPr>
              <w:rPr>
                <w:rFonts w:ascii="Cambria Math" w:eastAsia="Times New Roman" w:hAnsi="Cambria Math" w:cs="Times New Roman"/>
                <w:i/>
                <w:sz w:val="24"/>
                <w:szCs w:val="24"/>
                <w:lang w:eastAsia="en-AU"/>
              </w:rPr>
            </m:ctrlPr>
          </m:fPr>
          <m:num>
            <m:r>
              <w:rPr>
                <w:rFonts w:ascii="Cambria Math" w:eastAsia="Times New Roman" w:hAnsi="Cambria Math" w:cs="Times New Roman"/>
                <w:sz w:val="24"/>
                <w:szCs w:val="24"/>
                <w:lang w:eastAsia="en-AU"/>
              </w:rPr>
              <m:t>1</m:t>
            </m:r>
          </m:num>
          <m:den>
            <m:r>
              <w:rPr>
                <w:rFonts w:ascii="Cambria Math" w:eastAsia="Times New Roman" w:hAnsi="Cambria Math" w:cs="Times New Roman"/>
                <w:sz w:val="24"/>
                <w:szCs w:val="24"/>
                <w:lang w:eastAsia="en-AU"/>
              </w:rPr>
              <m:t>f</m:t>
            </m:r>
          </m:den>
        </m:f>
        <m:r>
          <w:rPr>
            <w:rFonts w:ascii="Cambria Math" w:eastAsia="Times New Roman" w:hAnsi="Cambria Math" w:cs="Times New Roman"/>
            <w:sz w:val="24"/>
            <w:szCs w:val="24"/>
            <w:lang w:eastAsia="en-AU"/>
          </w:rPr>
          <m:t>=</m:t>
        </m:r>
        <m:sSup>
          <m:sSupPr>
            <m:ctrlPr>
              <w:rPr>
                <w:rFonts w:ascii="Cambria Math" w:eastAsia="Times New Roman" w:hAnsi="Cambria Math" w:cs="Times New Roman"/>
                <w:i/>
                <w:sz w:val="24"/>
                <w:szCs w:val="24"/>
                <w:lang w:eastAsia="en-AU"/>
              </w:rPr>
            </m:ctrlPr>
          </m:sSupPr>
          <m:e>
            <m:r>
              <w:rPr>
                <w:rFonts w:ascii="Cambria Math" w:eastAsia="Times New Roman" w:hAnsi="Cambria Math" w:cs="Times New Roman"/>
                <w:sz w:val="24"/>
                <w:szCs w:val="24"/>
                <w:lang w:eastAsia="en-AU"/>
              </w:rPr>
              <m:t>f</m:t>
            </m:r>
          </m:e>
          <m:sup>
            <m:r>
              <w:rPr>
                <w:rFonts w:ascii="Cambria Math" w:eastAsia="Times New Roman" w:hAnsi="Cambria Math" w:cs="Times New Roman"/>
                <w:sz w:val="24"/>
                <w:szCs w:val="24"/>
                <w:lang w:eastAsia="en-AU"/>
              </w:rPr>
              <m:t>-1</m:t>
            </m:r>
          </m:sup>
        </m:sSup>
      </m:oMath>
    </w:p>
    <w:p w14:paraId="3FA4B825" w14:textId="77777777" w:rsidR="00CE1F51" w:rsidRDefault="00CE1F51" w:rsidP="00CE1F51">
      <w:pPr>
        <w:spacing w:after="0" w:line="240" w:lineRule="auto"/>
        <w:rPr>
          <w:rFonts w:eastAsia="Times New Roman" w:cs="Times New Roman"/>
          <w:sz w:val="24"/>
          <w:szCs w:val="24"/>
          <w:lang w:eastAsia="en-AU"/>
        </w:rPr>
      </w:pPr>
      <w:r>
        <w:rPr>
          <w:rFonts w:cs="Times New Roman"/>
          <w:noProof/>
          <w:sz w:val="24"/>
          <w:szCs w:val="24"/>
          <w:lang w:eastAsia="en-AU"/>
        </w:rPr>
        <mc:AlternateContent>
          <mc:Choice Requires="wps">
            <w:drawing>
              <wp:anchor distT="45720" distB="45720" distL="114300" distR="114300" simplePos="0" relativeHeight="252491776" behindDoc="1" locked="0" layoutInCell="1" allowOverlap="1" wp14:anchorId="5D7D0B0E" wp14:editId="211DFD8B">
                <wp:simplePos x="0" y="0"/>
                <wp:positionH relativeFrom="margin">
                  <wp:posOffset>163186</wp:posOffset>
                </wp:positionH>
                <wp:positionV relativeFrom="paragraph">
                  <wp:posOffset>69518</wp:posOffset>
                </wp:positionV>
                <wp:extent cx="2402006" cy="293370"/>
                <wp:effectExtent l="0" t="0" r="17780" b="11430"/>
                <wp:wrapNone/>
                <wp:docPr id="631"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2006" cy="293370"/>
                        </a:xfrm>
                        <a:prstGeom prst="rect">
                          <a:avLst/>
                        </a:prstGeom>
                        <a:solidFill>
                          <a:srgbClr val="FFFFFF"/>
                        </a:solidFill>
                        <a:ln w="9525">
                          <a:solidFill>
                            <a:schemeClr val="bg1"/>
                          </a:solidFill>
                          <a:miter lim="800000"/>
                          <a:headEnd/>
                          <a:tailEnd/>
                        </a:ln>
                        <a:effectLst/>
                      </wps:spPr>
                      <wps:txbx>
                        <w:txbxContent>
                          <w:p w14:paraId="1FA095BF" w14:textId="77777777" w:rsidR="00CE35F2" w:rsidRDefault="00CE35F2" w:rsidP="00CE1F51">
                            <w:pPr>
                              <w:rPr>
                                <w:i/>
                                <w:iCs/>
                              </w:rPr>
                            </w:pPr>
                            <w:r>
                              <w:rPr>
                                <w:i/>
                                <w:iCs/>
                              </w:rPr>
                              <w:t>Frequency is the inverse of Period.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D0B0E" id="Text Box 631" o:spid="_x0000_s1044" type="#_x0000_t202" style="position:absolute;margin-left:12.85pt;margin-top:5.45pt;width:189.15pt;height:23.1pt;z-index:-250824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" strokecolor="white [3212]">
                <v:textbox>
                  <w:txbxContent>
                    <w:p w14:paraId="1FA095BF" w14:textId="77777777" w:rsidR="00CE35F2" w:rsidRDefault="00CE35F2" w:rsidP="00CE1F51">
                      <w:pPr>
                        <w:rPr>
                          <w:i/>
                          <w:iCs/>
                        </w:rPr>
                      </w:pPr>
                      <w:r>
                        <w:rPr>
                          <w:i/>
                          <w:iCs/>
                        </w:rPr>
                        <w:t>Frequency is the inverse of Period.</w:t>
                      </w:r>
                    </w:p>
                  </w:txbxContent>
                </v:textbox>
                <w10:wrap anchorx="margin"/>
              </v:shape>
            </w:pict>
          </mc:Fallback>
        </mc:AlternateContent>
      </w:r>
    </w:p>
    <w:p w14:paraId="2D3941B4" w14:textId="77777777" w:rsidR="00CE1F51" w:rsidRDefault="00CE1F51" w:rsidP="00CE1F51">
      <w:pPr>
        <w:spacing w:after="0" w:line="240" w:lineRule="auto"/>
        <w:rPr>
          <w:rFonts w:eastAsia="Times New Roman" w:cs="Times New Roman"/>
          <w:sz w:val="24"/>
          <w:szCs w:val="24"/>
          <w:lang w:eastAsia="en-AU"/>
        </w:rPr>
      </w:pPr>
    </w:p>
    <w:p w14:paraId="089A5D34" w14:textId="77777777" w:rsidR="00CE1F51" w:rsidRDefault="00CE1F51" w:rsidP="00CE1F51">
      <w:pPr>
        <w:spacing w:after="0" w:line="240" w:lineRule="auto"/>
        <w:rPr>
          <w:rFonts w:eastAsia="Times New Roman" w:cs="Times New Roman"/>
          <w:sz w:val="24"/>
          <w:szCs w:val="24"/>
          <w:lang w:eastAsia="en-AU"/>
        </w:rPr>
      </w:pPr>
    </w:p>
    <w:p w14:paraId="24F639F5" w14:textId="77777777" w:rsidR="00CE1F51" w:rsidRDefault="00CE1F51" w:rsidP="00CE1F51">
      <w:pPr>
        <w:spacing w:after="0" w:line="240" w:lineRule="auto"/>
        <w:rPr>
          <w:rFonts w:eastAsia="Times New Roman" w:cs="Times New Roman"/>
          <w:sz w:val="24"/>
          <w:szCs w:val="24"/>
          <w:lang w:eastAsia="en-AU"/>
        </w:rPr>
      </w:pPr>
    </w:p>
    <w:p w14:paraId="151A29F9" w14:textId="77777777" w:rsidR="00CE1F51" w:rsidRPr="008D5F6A" w:rsidRDefault="00CE1F51" w:rsidP="00CE1F51">
      <w:pPr>
        <w:spacing w:after="0" w:line="240" w:lineRule="auto"/>
        <w:rPr>
          <w:rFonts w:eastAsia="Times New Roman" w:cs="Times New Roman"/>
          <w:sz w:val="24"/>
          <w:szCs w:val="24"/>
          <w:lang w:eastAsia="en-AU"/>
        </w:rPr>
      </w:pPr>
    </w:p>
    <w:p w14:paraId="27C8F140" w14:textId="77777777" w:rsidR="00CE1F51" w:rsidRPr="008D5F6A" w:rsidRDefault="00CE1F51" w:rsidP="00CE1F51">
      <w:pPr>
        <w:spacing w:after="0" w:line="240" w:lineRule="auto"/>
        <w:rPr>
          <w:rFonts w:eastAsia="Times New Roman" w:cs="Times New Roman"/>
          <w:sz w:val="24"/>
          <w:szCs w:val="24"/>
          <w:lang w:eastAsia="en-AU"/>
        </w:rPr>
      </w:pPr>
      <m:oMathPara>
        <m:oMathParaPr>
          <m:jc m:val="left"/>
        </m:oMathParaPr>
        <m:oMath>
          <m:r>
            <w:rPr>
              <w:rFonts w:ascii="Cambria Math" w:eastAsia="Times New Roman" w:hAnsi="Cambria Math" w:cs="Times New Roman"/>
              <w:sz w:val="24"/>
              <w:szCs w:val="24"/>
              <w:lang w:eastAsia="en-AU"/>
            </w:rPr>
            <m:t>v=fλ</m:t>
          </m:r>
        </m:oMath>
      </m:oMathPara>
    </w:p>
    <w:p w14:paraId="62DBFC24" w14:textId="77777777" w:rsidR="00CE1F51" w:rsidRPr="008D5F6A" w:rsidRDefault="00CE1F51" w:rsidP="00CE1F51">
      <w:pPr>
        <w:spacing w:after="0" w:line="240" w:lineRule="auto"/>
        <w:rPr>
          <w:rFonts w:eastAsia="Times New Roman" w:cs="Times New Roman"/>
          <w:sz w:val="24"/>
          <w:szCs w:val="24"/>
          <w:lang w:eastAsia="en-AU"/>
        </w:rPr>
      </w:pPr>
      <w:r>
        <w:rPr>
          <w:rFonts w:cs="Times New Roman"/>
          <w:noProof/>
          <w:sz w:val="24"/>
          <w:szCs w:val="24"/>
          <w:lang w:eastAsia="en-AU"/>
        </w:rPr>
        <mc:AlternateContent>
          <mc:Choice Requires="wps">
            <w:drawing>
              <wp:anchor distT="45720" distB="45720" distL="114300" distR="114300" simplePos="0" relativeHeight="252492800" behindDoc="1" locked="0" layoutInCell="1" allowOverlap="1" wp14:anchorId="16946EBA" wp14:editId="57689602">
                <wp:simplePos x="0" y="0"/>
                <wp:positionH relativeFrom="margin">
                  <wp:posOffset>205740</wp:posOffset>
                </wp:positionH>
                <wp:positionV relativeFrom="paragraph">
                  <wp:posOffset>100965</wp:posOffset>
                </wp:positionV>
                <wp:extent cx="5707380" cy="293370"/>
                <wp:effectExtent l="0" t="0" r="26670" b="11430"/>
                <wp:wrapNone/>
                <wp:docPr id="632" name="Text Box 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293370"/>
                        </a:xfrm>
                        <a:prstGeom prst="rect">
                          <a:avLst/>
                        </a:prstGeom>
                        <a:solidFill>
                          <a:srgbClr val="FFFFFF"/>
                        </a:solidFill>
                        <a:ln w="9525">
                          <a:solidFill>
                            <a:schemeClr val="bg1"/>
                          </a:solidFill>
                          <a:miter lim="800000"/>
                          <a:headEnd/>
                          <a:tailEnd/>
                        </a:ln>
                        <a:effectLst/>
                      </wps:spPr>
                      <wps:txbx>
                        <w:txbxContent>
                          <w:p w14:paraId="2C75144D" w14:textId="77777777" w:rsidR="00CE35F2" w:rsidRDefault="00CE35F2" w:rsidP="00CE1F51">
                            <w:pPr>
                              <w:rPr>
                                <w:i/>
                                <w:iCs/>
                              </w:rPr>
                            </w:pPr>
                            <w:r>
                              <w:rPr>
                                <w:i/>
                                <w:iCs/>
                              </w:rPr>
                              <w:t>Universal wave equation, describing the relationship between speed, frequency and wavelength.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946EBA" id="Text Box 632" o:spid="_x0000_s1045" type="#_x0000_t202" style="position:absolute;margin-left:16.2pt;margin-top:7.95pt;width:449.4pt;height:23.1pt;z-index:-250823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" strokecolor="white [3212]">
                <v:textbox>
                  <w:txbxContent>
                    <w:p w14:paraId="2C75144D" w14:textId="77777777" w:rsidR="00CE35F2" w:rsidRDefault="00CE35F2" w:rsidP="00CE1F51">
                      <w:pPr>
                        <w:rPr>
                          <w:i/>
                          <w:iCs/>
                        </w:rPr>
                      </w:pPr>
                      <w:r>
                        <w:rPr>
                          <w:i/>
                          <w:iCs/>
                        </w:rPr>
                        <w:t>Universal wave equation, describing the relationship between speed, frequency and wavelength.</w:t>
                      </w:r>
                    </w:p>
                  </w:txbxContent>
                </v:textbox>
                <w10:wrap anchorx="margin"/>
              </v:shape>
            </w:pict>
          </mc:Fallback>
        </mc:AlternateContent>
      </w:r>
    </w:p>
    <w:p w14:paraId="2C64CD64" w14:textId="77777777" w:rsidR="00CE1F51" w:rsidRDefault="00CE1F51" w:rsidP="00CE1F51">
      <w:pPr>
        <w:spacing w:after="0" w:line="240" w:lineRule="auto"/>
        <w:rPr>
          <w:rFonts w:eastAsia="Times New Roman" w:cs="Times New Roman"/>
          <w:sz w:val="24"/>
          <w:szCs w:val="24"/>
          <w:lang w:eastAsia="en-AU"/>
        </w:rPr>
      </w:pPr>
    </w:p>
    <w:p w14:paraId="322846C7" w14:textId="77777777" w:rsidR="00CE1F51" w:rsidRDefault="00CE1F51" w:rsidP="00CE1F51">
      <w:pPr>
        <w:spacing w:after="0" w:line="240" w:lineRule="auto"/>
        <w:rPr>
          <w:rFonts w:eastAsia="Times New Roman" w:cs="Times New Roman"/>
          <w:sz w:val="24"/>
          <w:szCs w:val="24"/>
          <w:lang w:eastAsia="en-AU"/>
        </w:rPr>
      </w:pPr>
    </w:p>
    <w:p w14:paraId="4E3004C7" w14:textId="77777777" w:rsidR="00CE1F51" w:rsidRDefault="00CE1F51" w:rsidP="00CE1F51">
      <w:pPr>
        <w:spacing w:after="0" w:line="240" w:lineRule="auto"/>
        <w:rPr>
          <w:rFonts w:eastAsia="Times New Roman" w:cs="Times New Roman"/>
          <w:sz w:val="24"/>
          <w:szCs w:val="24"/>
          <w:lang w:eastAsia="en-AU"/>
        </w:rPr>
      </w:pPr>
    </w:p>
    <w:p w14:paraId="233420E2" w14:textId="77777777" w:rsidR="00CE1F51" w:rsidRDefault="00CE1F51" w:rsidP="00CE1F51">
      <w:pPr>
        <w:spacing w:after="0" w:line="240" w:lineRule="auto"/>
        <w:rPr>
          <w:rFonts w:eastAsia="Times New Roman" w:cs="Times New Roman"/>
          <w:sz w:val="24"/>
          <w:szCs w:val="24"/>
          <w:lang w:eastAsia="en-AU"/>
        </w:rPr>
      </w:pPr>
    </w:p>
    <w:p w14:paraId="21DE48BB" w14:textId="77777777" w:rsidR="00CE1F51" w:rsidRPr="00EE57C9" w:rsidRDefault="00B2383C" w:rsidP="00CE1F51">
      <w:pPr>
        <w:spacing w:after="0" w:line="240" w:lineRule="auto"/>
        <w:rPr>
          <w:rFonts w:eastAsia="Times New Roman" w:cs="Times New Roman"/>
          <w:sz w:val="24"/>
          <w:szCs w:val="24"/>
          <w:lang w:eastAsia="en-AU"/>
        </w:rPr>
      </w:pPr>
      <m:oMathPara>
        <m:oMathParaPr>
          <m:jc m:val="left"/>
        </m:oMathParaPr>
        <m:oMath>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f</m:t>
              </m:r>
            </m:e>
            <m:sub>
              <m:r>
                <w:rPr>
                  <w:rFonts w:ascii="Cambria Math" w:eastAsia="Times New Roman" w:hAnsi="Cambria Math" w:cs="Times New Roman"/>
                  <w:sz w:val="24"/>
                  <w:szCs w:val="24"/>
                  <w:lang w:eastAsia="en-AU"/>
                </w:rPr>
                <m:t>beat</m:t>
              </m:r>
            </m:sub>
          </m:sSub>
          <m:r>
            <w:rPr>
              <w:rFonts w:ascii="Cambria Math" w:eastAsia="Times New Roman" w:hAnsi="Cambria Math" w:cs="Times New Roman"/>
              <w:sz w:val="24"/>
              <w:szCs w:val="24"/>
              <w:lang w:eastAsia="en-AU"/>
            </w:rPr>
            <m:t>=|</m:t>
          </m:r>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f</m:t>
              </m:r>
            </m:e>
            <m:sub>
              <m:r>
                <w:rPr>
                  <w:rFonts w:ascii="Cambria Math" w:eastAsia="Times New Roman" w:hAnsi="Cambria Math" w:cs="Times New Roman"/>
                  <w:sz w:val="24"/>
                  <w:szCs w:val="24"/>
                  <w:lang w:eastAsia="en-AU"/>
                </w:rPr>
                <m:t>2</m:t>
              </m:r>
            </m:sub>
          </m:sSub>
          <m:r>
            <w:rPr>
              <w:rFonts w:ascii="Cambria Math" w:eastAsia="Times New Roman" w:hAnsi="Cambria Math" w:cs="Times New Roman"/>
              <w:sz w:val="24"/>
              <w:szCs w:val="24"/>
              <w:lang w:eastAsia="en-AU"/>
            </w:rPr>
            <m:t>-</m:t>
          </m:r>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f</m:t>
              </m:r>
            </m:e>
            <m:sub>
              <m:r>
                <w:rPr>
                  <w:rFonts w:ascii="Cambria Math" w:eastAsia="Times New Roman" w:hAnsi="Cambria Math" w:cs="Times New Roman"/>
                  <w:sz w:val="24"/>
                  <w:szCs w:val="24"/>
                  <w:lang w:eastAsia="en-AU"/>
                </w:rPr>
                <m:t>1</m:t>
              </m:r>
            </m:sub>
          </m:sSub>
          <m:r>
            <w:rPr>
              <w:rFonts w:ascii="Cambria Math" w:eastAsia="Times New Roman" w:hAnsi="Cambria Math" w:cs="Times New Roman"/>
              <w:sz w:val="24"/>
              <w:szCs w:val="24"/>
              <w:lang w:eastAsia="en-AU"/>
            </w:rPr>
            <m:t>|</m:t>
          </m:r>
        </m:oMath>
      </m:oMathPara>
    </w:p>
    <w:p w14:paraId="67990479" w14:textId="77777777" w:rsidR="00CE1F51" w:rsidRPr="00EE57C9" w:rsidRDefault="00CE1F51" w:rsidP="00CE1F51">
      <w:pPr>
        <w:spacing w:after="0" w:line="240" w:lineRule="auto"/>
        <w:rPr>
          <w:rFonts w:eastAsia="Times New Roman" w:cs="Times New Roman"/>
          <w:sz w:val="24"/>
          <w:szCs w:val="24"/>
          <w:lang w:eastAsia="en-AU"/>
        </w:rPr>
      </w:pPr>
      <w:r>
        <w:rPr>
          <w:rFonts w:cs="Times New Roman"/>
          <w:noProof/>
          <w:sz w:val="24"/>
          <w:szCs w:val="24"/>
          <w:lang w:eastAsia="en-AU"/>
        </w:rPr>
        <mc:AlternateContent>
          <mc:Choice Requires="wps">
            <w:drawing>
              <wp:anchor distT="45720" distB="45720" distL="114300" distR="114300" simplePos="0" relativeHeight="252493824" behindDoc="1" locked="0" layoutInCell="1" allowOverlap="1" wp14:anchorId="624FACA8" wp14:editId="259F9262">
                <wp:simplePos x="0" y="0"/>
                <wp:positionH relativeFrom="margin">
                  <wp:posOffset>245660</wp:posOffset>
                </wp:positionH>
                <wp:positionV relativeFrom="paragraph">
                  <wp:posOffset>50051</wp:posOffset>
                </wp:positionV>
                <wp:extent cx="1828800" cy="279722"/>
                <wp:effectExtent l="0" t="0" r="19050" b="25400"/>
                <wp:wrapNone/>
                <wp:docPr id="633" name="Text Box 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9722"/>
                        </a:xfrm>
                        <a:prstGeom prst="rect">
                          <a:avLst/>
                        </a:prstGeom>
                        <a:solidFill>
                          <a:srgbClr val="FFFFFF"/>
                        </a:solidFill>
                        <a:ln w="9525">
                          <a:solidFill>
                            <a:schemeClr val="bg1"/>
                          </a:solidFill>
                          <a:miter lim="800000"/>
                          <a:headEnd/>
                          <a:tailEnd/>
                        </a:ln>
                        <a:effectLst/>
                      </wps:spPr>
                      <wps:txbx>
                        <w:txbxContent>
                          <w:p w14:paraId="50D5DD00" w14:textId="77777777" w:rsidR="00CE35F2" w:rsidRDefault="00CE35F2" w:rsidP="00CE1F51">
                            <w:pPr>
                              <w:rPr>
                                <w:i/>
                                <w:iCs/>
                              </w:rPr>
                            </w:pPr>
                            <w:r>
                              <w:rPr>
                                <w:i/>
                                <w:iCs/>
                              </w:rPr>
                              <w:t>Beats of interfering waves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FACA8" id="Text Box 633" o:spid="_x0000_s1046" type="#_x0000_t202" style="position:absolute;margin-left:19.35pt;margin-top:3.95pt;width:2in;height:22.05pt;z-index:-250822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" strokecolor="white [3212]">
                <v:textbox>
                  <w:txbxContent>
                    <w:p w14:paraId="50D5DD00" w14:textId="77777777" w:rsidR="00CE35F2" w:rsidRDefault="00CE35F2" w:rsidP="00CE1F51">
                      <w:pPr>
                        <w:rPr>
                          <w:i/>
                          <w:iCs/>
                        </w:rPr>
                      </w:pPr>
                      <w:r>
                        <w:rPr>
                          <w:i/>
                          <w:iCs/>
                        </w:rPr>
                        <w:t>Beats of interfering waves</w:t>
                      </w:r>
                    </w:p>
                  </w:txbxContent>
                </v:textbox>
                <w10:wrap anchorx="margin"/>
              </v:shape>
            </w:pict>
          </mc:Fallback>
        </mc:AlternateContent>
      </w:r>
    </w:p>
    <w:p w14:paraId="744D8E4A" w14:textId="77777777" w:rsidR="00CE1F51" w:rsidRDefault="00CE1F51" w:rsidP="00CE1F51">
      <w:pPr>
        <w:spacing w:after="0" w:line="240" w:lineRule="auto"/>
        <w:rPr>
          <w:rFonts w:eastAsia="Times New Roman" w:cs="Times New Roman"/>
          <w:sz w:val="24"/>
          <w:szCs w:val="24"/>
          <w:lang w:eastAsia="en-AU"/>
        </w:rPr>
      </w:pPr>
    </w:p>
    <w:p w14:paraId="5E58A225" w14:textId="77777777" w:rsidR="00CE1F51" w:rsidRDefault="00CE1F51" w:rsidP="00CE1F51">
      <w:pPr>
        <w:spacing w:after="0" w:line="240" w:lineRule="auto"/>
        <w:rPr>
          <w:rFonts w:eastAsia="Times New Roman" w:cs="Times New Roman"/>
          <w:sz w:val="24"/>
          <w:szCs w:val="24"/>
          <w:lang w:eastAsia="en-AU"/>
        </w:rPr>
      </w:pPr>
    </w:p>
    <w:p w14:paraId="095149A0" w14:textId="77777777" w:rsidR="00CE1F51" w:rsidRDefault="00CE1F51" w:rsidP="00CE1F51">
      <w:pPr>
        <w:spacing w:after="0" w:line="240" w:lineRule="auto"/>
        <w:rPr>
          <w:rFonts w:eastAsia="Times New Roman" w:cs="Times New Roman"/>
          <w:sz w:val="24"/>
          <w:szCs w:val="24"/>
          <w:lang w:eastAsia="en-AU"/>
        </w:rPr>
      </w:pPr>
    </w:p>
    <w:p w14:paraId="0E822CFC" w14:textId="77777777" w:rsidR="00CE1F51" w:rsidRDefault="00CE1F51" w:rsidP="00CE1F51">
      <w:pPr>
        <w:spacing w:after="0" w:line="240" w:lineRule="auto"/>
        <w:rPr>
          <w:rFonts w:eastAsia="Times New Roman" w:cs="Times New Roman"/>
          <w:sz w:val="24"/>
          <w:szCs w:val="24"/>
          <w:lang w:eastAsia="en-AU"/>
        </w:rPr>
      </w:pPr>
    </w:p>
    <w:p w14:paraId="33047951" w14:textId="77777777" w:rsidR="00CE1F51" w:rsidRPr="00EE57C9" w:rsidRDefault="00B2383C" w:rsidP="00CE1F51">
      <w:pPr>
        <w:spacing w:after="0" w:line="240" w:lineRule="auto"/>
        <w:rPr>
          <w:rFonts w:eastAsia="Times New Roman" w:cs="Times New Roman"/>
          <w:sz w:val="24"/>
          <w:szCs w:val="24"/>
          <w:lang w:eastAsia="en-AU"/>
        </w:rPr>
      </w:pPr>
      <m:oMathPara>
        <m:oMathParaPr>
          <m:jc m:val="left"/>
        </m:oMathParaPr>
        <m:oMath>
          <m:sSup>
            <m:sSupPr>
              <m:ctrlPr>
                <w:rPr>
                  <w:rFonts w:ascii="Cambria Math" w:eastAsia="Times New Roman" w:hAnsi="Cambria Math" w:cs="Times New Roman"/>
                  <w:i/>
                  <w:sz w:val="24"/>
                  <w:szCs w:val="24"/>
                  <w:lang w:eastAsia="en-AU"/>
                </w:rPr>
              </m:ctrlPr>
            </m:sSupPr>
            <m:e>
              <m:r>
                <w:rPr>
                  <w:rFonts w:ascii="Cambria Math" w:eastAsia="Times New Roman" w:hAnsi="Cambria Math" w:cs="Times New Roman"/>
                  <w:sz w:val="24"/>
                  <w:szCs w:val="24"/>
                  <w:lang w:eastAsia="en-AU"/>
                </w:rPr>
                <m:t>f</m:t>
              </m:r>
            </m:e>
            <m:sup>
              <m:r>
                <w:rPr>
                  <w:rFonts w:ascii="Cambria Math" w:eastAsia="Times New Roman" w:hAnsi="Cambria Math" w:cs="Times New Roman"/>
                  <w:sz w:val="24"/>
                  <w:szCs w:val="24"/>
                  <w:lang w:eastAsia="en-AU"/>
                </w:rPr>
                <m:t>'</m:t>
              </m:r>
            </m:sup>
          </m:sSup>
          <m:r>
            <w:rPr>
              <w:rFonts w:ascii="Cambria Math" w:eastAsia="Times New Roman" w:hAnsi="Cambria Math" w:cs="Times New Roman"/>
              <w:sz w:val="24"/>
              <w:szCs w:val="24"/>
              <w:lang w:eastAsia="en-AU"/>
            </w:rPr>
            <m:t>=f</m:t>
          </m:r>
          <m:d>
            <m:dPr>
              <m:ctrlPr>
                <w:rPr>
                  <w:rFonts w:ascii="Cambria Math" w:eastAsia="Times New Roman" w:hAnsi="Cambria Math" w:cs="Times New Roman"/>
                  <w:i/>
                  <w:sz w:val="24"/>
                  <w:szCs w:val="24"/>
                  <w:lang w:eastAsia="en-AU"/>
                </w:rPr>
              </m:ctrlPr>
            </m:dPr>
            <m:e>
              <m:f>
                <m:fPr>
                  <m:ctrlPr>
                    <w:rPr>
                      <w:rFonts w:ascii="Cambria Math" w:eastAsia="Times New Roman" w:hAnsi="Cambria Math" w:cs="Times New Roman"/>
                      <w:i/>
                      <w:sz w:val="24"/>
                      <w:szCs w:val="24"/>
                      <w:lang w:eastAsia="en-AU"/>
                    </w:rPr>
                  </m:ctrlPr>
                </m:fPr>
                <m:num>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wave</m:t>
                      </m:r>
                    </m:sub>
                  </m:sSub>
                  <m:r>
                    <w:rPr>
                      <w:rFonts w:ascii="Cambria Math" w:eastAsia="Times New Roman" w:hAnsi="Cambria Math" w:cs="Times New Roman"/>
                      <w:sz w:val="24"/>
                      <w:szCs w:val="24"/>
                      <w:lang w:eastAsia="en-AU"/>
                    </w:rPr>
                    <m:t>-</m:t>
                  </m:r>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observer</m:t>
                      </m:r>
                    </m:sub>
                  </m:sSub>
                </m:num>
                <m:den>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wave</m:t>
                      </m:r>
                    </m:sub>
                  </m:sSub>
                  <m:r>
                    <w:rPr>
                      <w:rFonts w:ascii="Cambria Math" w:eastAsia="Times New Roman" w:hAnsi="Cambria Math" w:cs="Times New Roman"/>
                      <w:sz w:val="24"/>
                      <w:szCs w:val="24"/>
                      <w:lang w:eastAsia="en-AU"/>
                    </w:rPr>
                    <m:t>-</m:t>
                  </m:r>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source</m:t>
                      </m:r>
                    </m:sub>
                  </m:sSub>
                </m:den>
              </m:f>
            </m:e>
          </m:d>
        </m:oMath>
      </m:oMathPara>
    </w:p>
    <w:p w14:paraId="4DAEF3FD" w14:textId="77777777" w:rsidR="00CE1F51" w:rsidRPr="00EE57C9" w:rsidRDefault="00CE1F51" w:rsidP="00CE1F51">
      <w:pPr>
        <w:spacing w:after="0" w:line="240" w:lineRule="auto"/>
        <w:rPr>
          <w:rFonts w:eastAsia="Times New Roman" w:cs="Times New Roman"/>
          <w:sz w:val="24"/>
          <w:szCs w:val="24"/>
          <w:lang w:eastAsia="en-AU"/>
        </w:rPr>
      </w:pPr>
      <w:r>
        <w:rPr>
          <w:rFonts w:cs="Times New Roman"/>
          <w:noProof/>
          <w:sz w:val="24"/>
          <w:szCs w:val="24"/>
          <w:lang w:eastAsia="en-AU"/>
        </w:rPr>
        <mc:AlternateContent>
          <mc:Choice Requires="wps">
            <w:drawing>
              <wp:anchor distT="45720" distB="45720" distL="114300" distR="114300" simplePos="0" relativeHeight="252494848" behindDoc="1" locked="0" layoutInCell="1" allowOverlap="1" wp14:anchorId="75BF7BE9" wp14:editId="4E019055">
                <wp:simplePos x="0" y="0"/>
                <wp:positionH relativeFrom="margin">
                  <wp:posOffset>341194</wp:posOffset>
                </wp:positionH>
                <wp:positionV relativeFrom="paragraph">
                  <wp:posOffset>97136</wp:posOffset>
                </wp:positionV>
                <wp:extent cx="4756245" cy="293370"/>
                <wp:effectExtent l="0" t="0" r="25400" b="11430"/>
                <wp:wrapNone/>
                <wp:docPr id="634" name="Text Box 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245" cy="293370"/>
                        </a:xfrm>
                        <a:prstGeom prst="rect">
                          <a:avLst/>
                        </a:prstGeom>
                        <a:solidFill>
                          <a:srgbClr val="FFFFFF"/>
                        </a:solidFill>
                        <a:ln w="9525">
                          <a:solidFill>
                            <a:schemeClr val="bg1"/>
                          </a:solidFill>
                          <a:miter lim="800000"/>
                          <a:headEnd/>
                          <a:tailEnd/>
                        </a:ln>
                        <a:effectLst/>
                      </wps:spPr>
                      <wps:txbx>
                        <w:txbxContent>
                          <w:p w14:paraId="15132FF0" w14:textId="77777777" w:rsidR="00CE35F2" w:rsidRDefault="00CE35F2" w:rsidP="00CE1F51">
                            <w:pPr>
                              <w:rPr>
                                <w:i/>
                                <w:iCs/>
                              </w:rPr>
                            </w:pPr>
                            <w:r>
                              <w:rPr>
                                <w:i/>
                                <w:iCs/>
                              </w:rPr>
                              <w:t>Doppler Effect – Note that the equation is different to the official formula sheet.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F7BE9" id="Text Box 634" o:spid="_x0000_s1047" type="#_x0000_t202" style="position:absolute;margin-left:26.85pt;margin-top:7.65pt;width:374.5pt;height:23.1pt;z-index:-250821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" strokecolor="white [3212]">
                <v:textbox>
                  <w:txbxContent>
                    <w:p w14:paraId="15132FF0" w14:textId="77777777" w:rsidR="00CE35F2" w:rsidRDefault="00CE35F2" w:rsidP="00CE1F51">
                      <w:pPr>
                        <w:rPr>
                          <w:i/>
                          <w:iCs/>
                        </w:rPr>
                      </w:pPr>
                      <w:r>
                        <w:rPr>
                          <w:i/>
                          <w:iCs/>
                        </w:rPr>
                        <w:t>Doppler Effect – Note that the equation is different to the official formula sheet.</w:t>
                      </w:r>
                    </w:p>
                  </w:txbxContent>
                </v:textbox>
                <w10:wrap anchorx="margin"/>
              </v:shape>
            </w:pict>
          </mc:Fallback>
        </mc:AlternateContent>
      </w:r>
    </w:p>
    <w:p w14:paraId="4BD30966" w14:textId="77777777" w:rsidR="00CE1F51" w:rsidRDefault="00CE1F51" w:rsidP="00CE1F51">
      <w:pPr>
        <w:spacing w:after="0" w:line="240" w:lineRule="auto"/>
        <w:rPr>
          <w:rFonts w:eastAsia="Times New Roman" w:cs="Times New Roman"/>
          <w:sz w:val="24"/>
          <w:szCs w:val="24"/>
          <w:lang w:eastAsia="en-AU"/>
        </w:rPr>
      </w:pPr>
    </w:p>
    <w:p w14:paraId="7A1C7BBF" w14:textId="77777777" w:rsidR="00CE1F51" w:rsidRDefault="00CE1F51" w:rsidP="00CE1F51">
      <w:pPr>
        <w:spacing w:after="0" w:line="240" w:lineRule="auto"/>
        <w:rPr>
          <w:rFonts w:eastAsia="Times New Roman" w:cs="Times New Roman"/>
          <w:sz w:val="24"/>
          <w:szCs w:val="24"/>
          <w:lang w:eastAsia="en-AU"/>
        </w:rPr>
      </w:pPr>
    </w:p>
    <w:p w14:paraId="31C44B98" w14:textId="77777777" w:rsidR="00CE1F51" w:rsidRDefault="00CE1F51" w:rsidP="00CE1F51">
      <w:pPr>
        <w:spacing w:after="0" w:line="240" w:lineRule="auto"/>
        <w:rPr>
          <w:rFonts w:eastAsia="Times New Roman" w:cs="Times New Roman"/>
          <w:sz w:val="24"/>
          <w:szCs w:val="24"/>
          <w:lang w:eastAsia="en-AU"/>
        </w:rPr>
      </w:pPr>
    </w:p>
    <w:p w14:paraId="5294CDC6" w14:textId="77777777" w:rsidR="00CE1F51" w:rsidRDefault="00CE1F51" w:rsidP="00CE1F51">
      <w:pPr>
        <w:spacing w:after="0" w:line="240" w:lineRule="auto"/>
        <w:rPr>
          <w:rFonts w:eastAsia="Times New Roman" w:cs="Times New Roman"/>
          <w:sz w:val="24"/>
          <w:szCs w:val="24"/>
          <w:lang w:eastAsia="en-AU"/>
        </w:rPr>
      </w:pPr>
    </w:p>
    <w:p w14:paraId="31A710AE" w14:textId="77777777" w:rsidR="00CE1F51" w:rsidRPr="00EE57C9" w:rsidRDefault="00B2383C" w:rsidP="00CE1F51">
      <w:pPr>
        <w:spacing w:after="0" w:line="240" w:lineRule="auto"/>
        <w:rPr>
          <w:rFonts w:eastAsia="Times New Roman" w:cs="Times New Roman"/>
          <w:sz w:val="24"/>
          <w:szCs w:val="24"/>
          <w:lang w:eastAsia="en-AU"/>
        </w:rPr>
      </w:pPr>
      <m:oMathPara>
        <m:oMathParaPr>
          <m:jc m:val="left"/>
        </m:oMathParaPr>
        <m:oMath>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n</m:t>
              </m:r>
            </m:e>
            <m:sub>
              <m:r>
                <w:rPr>
                  <w:rFonts w:ascii="Cambria Math" w:eastAsia="Times New Roman" w:hAnsi="Cambria Math" w:cs="Times New Roman"/>
                  <w:sz w:val="24"/>
                  <w:szCs w:val="24"/>
                  <w:lang w:eastAsia="en-AU"/>
                </w:rPr>
                <m:t>x</m:t>
              </m:r>
            </m:sub>
          </m:sSub>
          <m:r>
            <w:rPr>
              <w:rFonts w:ascii="Cambria Math" w:eastAsia="Times New Roman" w:hAnsi="Cambria Math" w:cs="Times New Roman"/>
              <w:sz w:val="24"/>
              <w:szCs w:val="24"/>
              <w:lang w:eastAsia="en-AU"/>
            </w:rPr>
            <m:t>=</m:t>
          </m:r>
          <m:f>
            <m:fPr>
              <m:ctrlPr>
                <w:rPr>
                  <w:rFonts w:ascii="Cambria Math" w:eastAsia="Times New Roman" w:hAnsi="Cambria Math" w:cs="Times New Roman"/>
                  <w:i/>
                  <w:sz w:val="24"/>
                  <w:szCs w:val="24"/>
                  <w:lang w:eastAsia="en-AU"/>
                </w:rPr>
              </m:ctrlPr>
            </m:fPr>
            <m:num>
              <m:r>
                <w:rPr>
                  <w:rFonts w:ascii="Cambria Math" w:eastAsia="Times New Roman" w:hAnsi="Cambria Math" w:cs="Times New Roman"/>
                  <w:sz w:val="24"/>
                  <w:szCs w:val="24"/>
                  <w:lang w:eastAsia="en-AU"/>
                </w:rPr>
                <m:t>c</m:t>
              </m:r>
            </m:num>
            <m:den>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v</m:t>
                  </m:r>
                </m:e>
                <m:sub>
                  <m:r>
                    <w:rPr>
                      <w:rFonts w:ascii="Cambria Math" w:eastAsia="Times New Roman" w:hAnsi="Cambria Math" w:cs="Times New Roman"/>
                      <w:sz w:val="24"/>
                      <w:szCs w:val="24"/>
                      <w:lang w:eastAsia="en-AU"/>
                    </w:rPr>
                    <m:t>x</m:t>
                  </m:r>
                </m:sub>
              </m:sSub>
            </m:den>
          </m:f>
        </m:oMath>
      </m:oMathPara>
    </w:p>
    <w:p w14:paraId="71379E54" w14:textId="77777777" w:rsidR="00CE1F51" w:rsidRDefault="00CE1F51" w:rsidP="00CE1F51">
      <w:pPr>
        <w:spacing w:after="0" w:line="240" w:lineRule="auto"/>
        <w:rPr>
          <w:rFonts w:eastAsia="Times New Roman" w:cs="Times New Roman"/>
          <w:sz w:val="24"/>
          <w:szCs w:val="24"/>
          <w:lang w:eastAsia="en-AU"/>
        </w:rPr>
      </w:pPr>
      <w:r>
        <w:rPr>
          <w:rFonts w:cs="Times New Roman"/>
          <w:noProof/>
          <w:sz w:val="24"/>
          <w:szCs w:val="24"/>
          <w:lang w:eastAsia="en-AU"/>
        </w:rPr>
        <mc:AlternateContent>
          <mc:Choice Requires="wps">
            <w:drawing>
              <wp:anchor distT="45720" distB="45720" distL="114300" distR="114300" simplePos="0" relativeHeight="252495872" behindDoc="1" locked="0" layoutInCell="1" allowOverlap="1" wp14:anchorId="2D0ADBEE" wp14:editId="14A40524">
                <wp:simplePos x="0" y="0"/>
                <wp:positionH relativeFrom="margin">
                  <wp:posOffset>272756</wp:posOffset>
                </wp:positionH>
                <wp:positionV relativeFrom="paragraph">
                  <wp:posOffset>91923</wp:posOffset>
                </wp:positionV>
                <wp:extent cx="4756150" cy="559559"/>
                <wp:effectExtent l="0" t="0" r="25400" b="12065"/>
                <wp:wrapNone/>
                <wp:docPr id="635" name="Text Box 6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0" cy="559559"/>
                        </a:xfrm>
                        <a:prstGeom prst="rect">
                          <a:avLst/>
                        </a:prstGeom>
                        <a:solidFill>
                          <a:srgbClr val="FFFFFF"/>
                        </a:solidFill>
                        <a:ln w="9525">
                          <a:solidFill>
                            <a:schemeClr val="bg1"/>
                          </a:solidFill>
                          <a:miter lim="800000"/>
                          <a:headEnd/>
                          <a:tailEnd/>
                        </a:ln>
                        <a:effectLst/>
                      </wps:spPr>
                      <wps:txbx>
                        <w:txbxContent>
                          <w:p w14:paraId="7C516EBC" w14:textId="77777777" w:rsidR="00CE35F2" w:rsidRPr="00EE57C9" w:rsidRDefault="00CE35F2" w:rsidP="00CE1F51">
                            <w:pPr>
                              <w:rPr>
                                <w:i/>
                              </w:rPr>
                            </w:pPr>
                            <w:r>
                              <w:rPr>
                                <w:i/>
                                <w:iCs/>
                              </w:rPr>
                              <w:t xml:space="preserve">The refractive index, </w:t>
                            </w:r>
                            <m:oMath>
                              <m:r>
                                <w:rPr>
                                  <w:rFonts w:ascii="Cambria Math" w:hAnsi="Cambria Math"/>
                                </w:rPr>
                                <m:t>n</m:t>
                              </m:r>
                            </m:oMath>
                            <w:r>
                              <w:rPr>
                                <w:rFonts w:eastAsiaTheme="minorEastAsia"/>
                                <w:i/>
                                <w:iCs/>
                              </w:rPr>
                              <w:t>,</w:t>
                            </w:r>
                            <w:r>
                              <w:rPr>
                                <w:rFonts w:eastAsiaTheme="minorEastAsia"/>
                                <w:i/>
                                <w:sz w:val="24"/>
                                <w:szCs w:val="24"/>
                                <w:lang w:eastAsia="en-AU"/>
                              </w:rPr>
                              <w:t xml:space="preserve"> </w:t>
                            </w:r>
                            <w:r>
                              <w:rPr>
                                <w:rFonts w:eastAsiaTheme="minorEastAsia"/>
                                <w:i/>
                                <w:lang w:eastAsia="en-AU"/>
                              </w:rPr>
                              <w:t xml:space="preserve">is the ratio of the universal constant, c, to the speed of light in the given substance, </w:t>
                            </w:r>
                            <m:oMath>
                              <m:sSub>
                                <m:sSubPr>
                                  <m:ctrlPr>
                                    <w:rPr>
                                      <w:rFonts w:ascii="Cambria Math" w:eastAsiaTheme="minorEastAsia" w:hAnsi="Cambria Math"/>
                                      <w:i/>
                                      <w:lang w:eastAsia="en-AU"/>
                                    </w:rPr>
                                  </m:ctrlPr>
                                </m:sSubPr>
                                <m:e>
                                  <m:r>
                                    <w:rPr>
                                      <w:rFonts w:ascii="Cambria Math" w:eastAsiaTheme="minorEastAsia" w:hAnsi="Cambria Math"/>
                                      <w:lang w:eastAsia="en-AU"/>
                                    </w:rPr>
                                    <m:t>v</m:t>
                                  </m:r>
                                </m:e>
                                <m:sub>
                                  <m:r>
                                    <w:rPr>
                                      <w:rFonts w:ascii="Cambria Math" w:eastAsiaTheme="minorEastAsia" w:hAnsi="Cambria Math"/>
                                      <w:lang w:eastAsia="en-AU"/>
                                    </w:rPr>
                                    <m:t>x</m:t>
                                  </m:r>
                                </m:sub>
                              </m:sSub>
                            </m:oMath>
                            <w:r>
                              <w:rPr>
                                <w:rFonts w:eastAsiaTheme="minorEastAsia"/>
                                <w:i/>
                                <w:lang w:eastAsia="en-AU"/>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0ADBEE" id="Text Box 635" o:spid="_x0000_s1048" type="#_x0000_t202" style="position:absolute;margin-left:21.5pt;margin-top:7.25pt;width:374.5pt;height:44.05pt;z-index:-250820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" strokecolor="white [3212]">
                <v:textbox>
                  <w:txbxContent>
                    <w:p w14:paraId="7C516EBC" w14:textId="77777777" w:rsidR="00CE35F2" w:rsidRPr="00EE57C9" w:rsidRDefault="00CE35F2" w:rsidP="00CE1F51">
                      <w:pPr>
                        <w:rPr>
                          <w:i/>
                        </w:rPr>
                      </w:pPr>
                      <w:r>
                        <w:rPr>
                          <w:i/>
                          <w:iCs/>
                        </w:rPr>
                        <w:t xml:space="preserve">The refractive index, </w:t>
                      </w:r>
                      <m:oMath>
                        <m:r>
                          <w:rPr>
                            <w:rFonts w:ascii="Cambria Math" w:hAnsi="Cambria Math"/>
                          </w:rPr>
                          <m:t>n</m:t>
                        </m:r>
                      </m:oMath>
                      <w:r>
                        <w:rPr>
                          <w:rFonts w:eastAsiaTheme="minorEastAsia"/>
                          <w:i/>
                          <w:iCs/>
                        </w:rPr>
                        <w:t>,</w:t>
                      </w:r>
                      <w:r>
                        <w:rPr>
                          <w:rFonts w:eastAsiaTheme="minorEastAsia"/>
                          <w:i/>
                          <w:sz w:val="24"/>
                          <w:szCs w:val="24"/>
                          <w:lang w:eastAsia="en-AU"/>
                        </w:rPr>
                        <w:t xml:space="preserve"> </w:t>
                      </w:r>
                      <w:r>
                        <w:rPr>
                          <w:rFonts w:eastAsiaTheme="minorEastAsia"/>
                          <w:i/>
                          <w:lang w:eastAsia="en-AU"/>
                        </w:rPr>
                        <w:t xml:space="preserve">is the ratio of the universal constant, c, to the speed of light in the given substance, </w:t>
                      </w:r>
                      <m:oMath>
                        <m:sSub>
                          <m:sSubPr>
                            <m:ctrlPr>
                              <w:rPr>
                                <w:rFonts w:ascii="Cambria Math" w:eastAsiaTheme="minorEastAsia" w:hAnsi="Cambria Math"/>
                                <w:i/>
                                <w:lang w:eastAsia="en-AU"/>
                              </w:rPr>
                            </m:ctrlPr>
                          </m:sSubPr>
                          <m:e>
                            <m:r>
                              <w:rPr>
                                <w:rFonts w:ascii="Cambria Math" w:eastAsiaTheme="minorEastAsia" w:hAnsi="Cambria Math"/>
                                <w:lang w:eastAsia="en-AU"/>
                              </w:rPr>
                              <m:t>v</m:t>
                            </m:r>
                          </m:e>
                          <m:sub>
                            <m:r>
                              <w:rPr>
                                <w:rFonts w:ascii="Cambria Math" w:eastAsiaTheme="minorEastAsia" w:hAnsi="Cambria Math"/>
                                <w:lang w:eastAsia="en-AU"/>
                              </w:rPr>
                              <m:t>x</m:t>
                            </m:r>
                          </m:sub>
                        </m:sSub>
                      </m:oMath>
                      <w:r>
                        <w:rPr>
                          <w:rFonts w:eastAsiaTheme="minorEastAsia"/>
                          <w:i/>
                          <w:lang w:eastAsia="en-AU"/>
                        </w:rPr>
                        <w:t>.</w:t>
                      </w:r>
                    </w:p>
                  </w:txbxContent>
                </v:textbox>
                <w10:wrap anchorx="margin"/>
              </v:shape>
            </w:pict>
          </mc:Fallback>
        </mc:AlternateContent>
      </w:r>
    </w:p>
    <w:p w14:paraId="7DC1E26A" w14:textId="77777777" w:rsidR="00CE1F51" w:rsidRDefault="00CE1F51" w:rsidP="00CE1F51">
      <w:pPr>
        <w:spacing w:after="0" w:line="240" w:lineRule="auto"/>
        <w:rPr>
          <w:rFonts w:eastAsia="Times New Roman" w:cs="Times New Roman"/>
          <w:sz w:val="24"/>
          <w:szCs w:val="24"/>
          <w:lang w:eastAsia="en-AU"/>
        </w:rPr>
      </w:pPr>
    </w:p>
    <w:p w14:paraId="1217FDE9" w14:textId="77777777" w:rsidR="00CE1F51" w:rsidRDefault="00CE1F51" w:rsidP="00CE1F51">
      <w:pPr>
        <w:spacing w:after="0" w:line="240" w:lineRule="auto"/>
        <w:rPr>
          <w:rFonts w:eastAsia="Times New Roman" w:cs="Times New Roman"/>
          <w:sz w:val="24"/>
          <w:szCs w:val="24"/>
          <w:lang w:eastAsia="en-AU"/>
        </w:rPr>
      </w:pPr>
    </w:p>
    <w:p w14:paraId="3D74A1CC" w14:textId="77777777" w:rsidR="00CE1F51" w:rsidRDefault="00CE1F51" w:rsidP="00CE1F51">
      <w:pPr>
        <w:spacing w:after="0" w:line="240" w:lineRule="auto"/>
        <w:rPr>
          <w:rFonts w:eastAsia="Times New Roman" w:cs="Times New Roman"/>
          <w:sz w:val="24"/>
          <w:szCs w:val="24"/>
          <w:lang w:eastAsia="en-AU"/>
        </w:rPr>
      </w:pPr>
    </w:p>
    <w:p w14:paraId="3E6FD3E5" w14:textId="77777777" w:rsidR="00CE1F51" w:rsidRDefault="00CE1F51" w:rsidP="00CE1F51">
      <w:pPr>
        <w:spacing w:after="0" w:line="240" w:lineRule="auto"/>
        <w:rPr>
          <w:rFonts w:eastAsia="Times New Roman" w:cs="Times New Roman"/>
          <w:sz w:val="24"/>
          <w:szCs w:val="24"/>
          <w:lang w:eastAsia="en-AU"/>
        </w:rPr>
      </w:pPr>
    </w:p>
    <w:p w14:paraId="6320C84A" w14:textId="77777777" w:rsidR="00CE1F51" w:rsidRDefault="00CE1F51" w:rsidP="00CE1F51">
      <w:pPr>
        <w:spacing w:after="0" w:line="240" w:lineRule="auto"/>
        <w:rPr>
          <w:rFonts w:eastAsia="Times New Roman" w:cs="Times New Roman"/>
          <w:sz w:val="24"/>
          <w:szCs w:val="24"/>
          <w:lang w:eastAsia="en-AU"/>
        </w:rPr>
      </w:pPr>
    </w:p>
    <w:p w14:paraId="7BB09F63" w14:textId="77777777" w:rsidR="00CE1F51" w:rsidRPr="00EE57C9" w:rsidRDefault="00B2383C" w:rsidP="00CE1F51">
      <w:pPr>
        <w:spacing w:after="0" w:line="240" w:lineRule="auto"/>
        <w:rPr>
          <w:rFonts w:eastAsia="Times New Roman" w:cs="Times New Roman"/>
          <w:sz w:val="24"/>
          <w:szCs w:val="24"/>
          <w:lang w:eastAsia="en-AU"/>
        </w:rPr>
      </w:pPr>
      <m:oMathPara>
        <m:oMathParaPr>
          <m:jc m:val="left"/>
        </m:oMathParaPr>
        <m:oMath>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n</m:t>
              </m:r>
            </m:e>
            <m:sub>
              <m:r>
                <w:rPr>
                  <w:rFonts w:ascii="Cambria Math" w:eastAsia="Times New Roman" w:hAnsi="Cambria Math" w:cs="Times New Roman"/>
                  <w:sz w:val="24"/>
                  <w:szCs w:val="24"/>
                  <w:lang w:eastAsia="en-AU"/>
                </w:rPr>
                <m:t>i</m:t>
              </m:r>
            </m:sub>
          </m:sSub>
          <m:func>
            <m:funcPr>
              <m:ctrlPr>
                <w:rPr>
                  <w:rFonts w:ascii="Cambria Math" w:eastAsia="Times New Roman" w:hAnsi="Cambria Math" w:cs="Times New Roman"/>
                  <w:i/>
                  <w:sz w:val="24"/>
                  <w:szCs w:val="24"/>
                  <w:lang w:eastAsia="en-AU"/>
                </w:rPr>
              </m:ctrlPr>
            </m:funcPr>
            <m:fName>
              <m:r>
                <m:rPr>
                  <m:sty m:val="p"/>
                </m:rPr>
                <w:rPr>
                  <w:rFonts w:ascii="Cambria Math" w:eastAsia="Times New Roman" w:hAnsi="Cambria Math" w:cs="Times New Roman"/>
                  <w:sz w:val="24"/>
                  <w:szCs w:val="24"/>
                </w:rPr>
                <m:t>sin</m:t>
              </m:r>
            </m:fName>
            <m:e>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θ</m:t>
                  </m:r>
                </m:e>
                <m:sub>
                  <m:r>
                    <w:rPr>
                      <w:rFonts w:ascii="Cambria Math" w:eastAsia="Times New Roman" w:hAnsi="Cambria Math" w:cs="Times New Roman"/>
                      <w:sz w:val="24"/>
                      <w:szCs w:val="24"/>
                      <w:lang w:eastAsia="en-AU"/>
                    </w:rPr>
                    <m:t>i</m:t>
                  </m:r>
                </m:sub>
              </m:sSub>
            </m:e>
          </m:func>
          <m:r>
            <w:rPr>
              <w:rFonts w:ascii="Cambria Math" w:eastAsia="Times New Roman" w:hAnsi="Cambria Math" w:cs="Times New Roman"/>
              <w:sz w:val="24"/>
              <w:szCs w:val="24"/>
              <w:lang w:eastAsia="en-AU"/>
            </w:rPr>
            <m:t>=</m:t>
          </m:r>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n</m:t>
              </m:r>
            </m:e>
            <m:sub>
              <m:r>
                <w:rPr>
                  <w:rFonts w:ascii="Cambria Math" w:eastAsia="Times New Roman" w:hAnsi="Cambria Math" w:cs="Times New Roman"/>
                  <w:sz w:val="24"/>
                  <w:szCs w:val="24"/>
                  <w:lang w:eastAsia="en-AU"/>
                </w:rPr>
                <m:t>r</m:t>
              </m:r>
            </m:sub>
          </m:sSub>
          <m:func>
            <m:funcPr>
              <m:ctrlPr>
                <w:rPr>
                  <w:rFonts w:ascii="Cambria Math" w:eastAsia="Times New Roman" w:hAnsi="Cambria Math" w:cs="Times New Roman"/>
                  <w:i/>
                  <w:sz w:val="24"/>
                  <w:szCs w:val="24"/>
                  <w:lang w:eastAsia="en-AU"/>
                </w:rPr>
              </m:ctrlPr>
            </m:funcPr>
            <m:fName>
              <m:r>
                <m:rPr>
                  <m:sty m:val="p"/>
                </m:rPr>
                <w:rPr>
                  <w:rFonts w:ascii="Cambria Math" w:eastAsia="Times New Roman" w:hAnsi="Cambria Math" w:cs="Times New Roman"/>
                  <w:sz w:val="24"/>
                  <w:szCs w:val="24"/>
                </w:rPr>
                <m:t>sin</m:t>
              </m:r>
            </m:fName>
            <m:e>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θ</m:t>
                  </m:r>
                </m:e>
                <m:sub>
                  <m:r>
                    <w:rPr>
                      <w:rFonts w:ascii="Cambria Math" w:eastAsia="Times New Roman" w:hAnsi="Cambria Math" w:cs="Times New Roman"/>
                      <w:sz w:val="24"/>
                      <w:szCs w:val="24"/>
                      <w:lang w:eastAsia="en-AU"/>
                    </w:rPr>
                    <m:t>r</m:t>
                  </m:r>
                </m:sub>
              </m:sSub>
            </m:e>
          </m:func>
        </m:oMath>
      </m:oMathPara>
    </w:p>
    <w:p w14:paraId="41DF975E" w14:textId="77777777" w:rsidR="00CE1F51" w:rsidRPr="00EE57C9" w:rsidRDefault="00CE1F51" w:rsidP="00CE1F51">
      <w:pPr>
        <w:spacing w:after="0" w:line="240" w:lineRule="auto"/>
        <w:rPr>
          <w:rFonts w:eastAsia="Times New Roman" w:cs="Times New Roman"/>
          <w:sz w:val="24"/>
          <w:szCs w:val="24"/>
          <w:lang w:eastAsia="en-AU"/>
        </w:rPr>
      </w:pPr>
      <w:r>
        <w:rPr>
          <w:rFonts w:cs="Times New Roman"/>
          <w:noProof/>
          <w:sz w:val="24"/>
          <w:szCs w:val="24"/>
          <w:lang w:eastAsia="en-AU"/>
        </w:rPr>
        <mc:AlternateContent>
          <mc:Choice Requires="wps">
            <w:drawing>
              <wp:anchor distT="45720" distB="45720" distL="114300" distR="114300" simplePos="0" relativeHeight="252496896" behindDoc="1" locked="0" layoutInCell="1" allowOverlap="1" wp14:anchorId="7365FB16" wp14:editId="2A5E5FFF">
                <wp:simplePos x="0" y="0"/>
                <wp:positionH relativeFrom="margin">
                  <wp:posOffset>286603</wp:posOffset>
                </wp:positionH>
                <wp:positionV relativeFrom="paragraph">
                  <wp:posOffset>87696</wp:posOffset>
                </wp:positionV>
                <wp:extent cx="5070143" cy="580030"/>
                <wp:effectExtent l="0" t="0" r="16510" b="10795"/>
                <wp:wrapNone/>
                <wp:docPr id="636"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0143" cy="580030"/>
                        </a:xfrm>
                        <a:prstGeom prst="rect">
                          <a:avLst/>
                        </a:prstGeom>
                        <a:solidFill>
                          <a:srgbClr val="FFFFFF"/>
                        </a:solidFill>
                        <a:ln w="9525">
                          <a:solidFill>
                            <a:schemeClr val="bg1"/>
                          </a:solidFill>
                          <a:miter lim="800000"/>
                          <a:headEnd/>
                          <a:tailEnd/>
                        </a:ln>
                        <a:effectLst/>
                      </wps:spPr>
                      <wps:txbx>
                        <w:txbxContent>
                          <w:p w14:paraId="634388EA" w14:textId="77777777" w:rsidR="00CE35F2" w:rsidRPr="00EE57C9" w:rsidRDefault="00CE35F2" w:rsidP="00CE1F51">
                            <w:pPr>
                              <w:rPr>
                                <w:i/>
                              </w:rPr>
                            </w:pPr>
                            <w:r>
                              <w:rPr>
                                <w:i/>
                              </w:rPr>
                              <w:t>Snell’s Law. Rewritten using different notation but same formula.</w:t>
                            </w:r>
                            <w:r>
                              <w:rPr>
                                <w:i/>
                              </w:rPr>
                              <w:br/>
                            </w:r>
                            <m:oMath>
                              <m:r>
                                <w:rPr>
                                  <w:rFonts w:ascii="Cambria Math" w:hAnsi="Cambria Math"/>
                                </w:rPr>
                                <m:t>i</m:t>
                              </m:r>
                            </m:oMath>
                            <w:r>
                              <w:rPr>
                                <w:rFonts w:eastAsiaTheme="minorEastAsia"/>
                                <w:i/>
                              </w:rPr>
                              <w:t xml:space="preserve"> signifies incidence, </w:t>
                            </w:r>
                            <m:oMath>
                              <m:r>
                                <w:rPr>
                                  <w:rFonts w:ascii="Cambria Math" w:eastAsiaTheme="minorEastAsia" w:hAnsi="Cambria Math"/>
                                </w:rPr>
                                <m:t>r</m:t>
                              </m:r>
                            </m:oMath>
                            <w:r>
                              <w:rPr>
                                <w:rFonts w:eastAsiaTheme="minorEastAsia"/>
                                <w:i/>
                              </w:rPr>
                              <w:t xml:space="preserve"> signifies refraction.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5FB16" id="Text Box 636" o:spid="_x0000_s1049" type="#_x0000_t202" style="position:absolute;margin-left:22.55pt;margin-top:6.9pt;width:399.2pt;height:45.65pt;z-index:-250819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" strokecolor="white [3212]">
                <v:textbox>
                  <w:txbxContent>
                    <w:p w14:paraId="634388EA" w14:textId="77777777" w:rsidR="00CE35F2" w:rsidRPr="00EE57C9" w:rsidRDefault="00CE35F2" w:rsidP="00CE1F51">
                      <w:pPr>
                        <w:rPr>
                          <w:i/>
                        </w:rPr>
                      </w:pPr>
                      <w:r>
                        <w:rPr>
                          <w:i/>
                        </w:rPr>
                        <w:t>Snell’s Law. Rewritten using different notation but same formula.</w:t>
                      </w:r>
                      <w:r>
                        <w:rPr>
                          <w:i/>
                        </w:rPr>
                        <w:br/>
                      </w:r>
                      <m:oMath>
                        <m:r>
                          <w:rPr>
                            <w:rFonts w:ascii="Cambria Math" w:hAnsi="Cambria Math"/>
                          </w:rPr>
                          <m:t>i</m:t>
                        </m:r>
                      </m:oMath>
                      <w:r>
                        <w:rPr>
                          <w:rFonts w:eastAsiaTheme="minorEastAsia"/>
                          <w:i/>
                        </w:rPr>
                        <w:t xml:space="preserve"> signifies incidence, </w:t>
                      </w:r>
                      <m:oMath>
                        <m:r>
                          <w:rPr>
                            <w:rFonts w:ascii="Cambria Math" w:eastAsiaTheme="minorEastAsia" w:hAnsi="Cambria Math"/>
                          </w:rPr>
                          <m:t>r</m:t>
                        </m:r>
                      </m:oMath>
                      <w:r>
                        <w:rPr>
                          <w:rFonts w:eastAsiaTheme="minorEastAsia"/>
                          <w:i/>
                        </w:rPr>
                        <w:t xml:space="preserve"> signifies refraction.</w:t>
                      </w:r>
                    </w:p>
                  </w:txbxContent>
                </v:textbox>
                <w10:wrap anchorx="margin"/>
              </v:shape>
            </w:pict>
          </mc:Fallback>
        </mc:AlternateContent>
      </w:r>
    </w:p>
    <w:p w14:paraId="39BEDB79" w14:textId="77777777" w:rsidR="00CE1F51" w:rsidRDefault="00CE1F51" w:rsidP="00CE1F51">
      <w:pPr>
        <w:spacing w:after="0" w:line="240" w:lineRule="auto"/>
        <w:rPr>
          <w:rFonts w:eastAsia="Times New Roman" w:cs="Times New Roman"/>
          <w:sz w:val="24"/>
          <w:szCs w:val="24"/>
          <w:lang w:eastAsia="en-AU"/>
        </w:rPr>
      </w:pPr>
    </w:p>
    <w:p w14:paraId="69F68121" w14:textId="77777777" w:rsidR="00CE1F51" w:rsidRDefault="00CE1F51" w:rsidP="00CE1F51">
      <w:pPr>
        <w:spacing w:after="0" w:line="240" w:lineRule="auto"/>
        <w:rPr>
          <w:rFonts w:eastAsia="Times New Roman" w:cs="Times New Roman"/>
          <w:sz w:val="24"/>
          <w:szCs w:val="24"/>
          <w:lang w:eastAsia="en-AU"/>
        </w:rPr>
      </w:pPr>
    </w:p>
    <w:p w14:paraId="30C4B677" w14:textId="77777777" w:rsidR="00CE1F51" w:rsidRDefault="00CE1F51" w:rsidP="00CE1F51">
      <w:pPr>
        <w:spacing w:after="0" w:line="240" w:lineRule="auto"/>
        <w:rPr>
          <w:rFonts w:eastAsia="Times New Roman" w:cs="Times New Roman"/>
          <w:sz w:val="24"/>
          <w:szCs w:val="24"/>
          <w:lang w:eastAsia="en-AU"/>
        </w:rPr>
      </w:pPr>
    </w:p>
    <w:p w14:paraId="0598C727" w14:textId="77777777" w:rsidR="00CE1F51" w:rsidRDefault="00CE1F51" w:rsidP="00CE1F51">
      <w:pPr>
        <w:spacing w:after="0" w:line="240" w:lineRule="auto"/>
        <w:rPr>
          <w:rFonts w:eastAsia="Times New Roman" w:cs="Times New Roman"/>
          <w:sz w:val="24"/>
          <w:szCs w:val="24"/>
          <w:lang w:eastAsia="en-AU"/>
        </w:rPr>
      </w:pPr>
    </w:p>
    <w:p w14:paraId="511CE76D" w14:textId="77777777" w:rsidR="00CE1F51" w:rsidRDefault="00CE1F51" w:rsidP="00CE1F51">
      <w:pPr>
        <w:spacing w:after="0" w:line="240" w:lineRule="auto"/>
        <w:rPr>
          <w:rFonts w:eastAsia="Times New Roman" w:cs="Times New Roman"/>
          <w:sz w:val="24"/>
          <w:szCs w:val="24"/>
          <w:lang w:eastAsia="en-AU"/>
        </w:rPr>
      </w:pPr>
      <w:r w:rsidRPr="008532C3">
        <w:rPr>
          <w:rFonts w:eastAsia="Times New Roman" w:cs="Times New Roman"/>
          <w:noProof/>
          <w:sz w:val="24"/>
          <w:szCs w:val="24"/>
          <w:lang w:eastAsia="en-AU"/>
        </w:rPr>
        <mc:AlternateContent>
          <mc:Choice Requires="wps">
            <w:drawing>
              <wp:anchor distT="45720" distB="45720" distL="114300" distR="114300" simplePos="0" relativeHeight="252529664" behindDoc="0" locked="0" layoutInCell="1" allowOverlap="1" wp14:anchorId="01958DC9" wp14:editId="616D0AD2">
                <wp:simplePos x="0" y="0"/>
                <wp:positionH relativeFrom="margin">
                  <wp:posOffset>3984312</wp:posOffset>
                </wp:positionH>
                <wp:positionV relativeFrom="paragraph">
                  <wp:posOffset>138810</wp:posOffset>
                </wp:positionV>
                <wp:extent cx="2497455" cy="907415"/>
                <wp:effectExtent l="0" t="0" r="17145" b="26035"/>
                <wp:wrapSquare wrapText="bothSides"/>
                <wp:docPr id="6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7455" cy="907415"/>
                        </a:xfrm>
                        <a:prstGeom prst="rect">
                          <a:avLst/>
                        </a:prstGeom>
                        <a:noFill/>
                        <a:ln w="9525">
                          <a:solidFill>
                            <a:srgbClr val="000000"/>
                          </a:solidFill>
                          <a:miter lim="800000"/>
                          <a:headEnd/>
                          <a:tailEnd/>
                        </a:ln>
                      </wps:spPr>
                      <wps:txbx>
                        <w:txbxContent>
                          <w:p w14:paraId="60344D29" w14:textId="77777777" w:rsidR="00CE35F2" w:rsidRPr="008532C3" w:rsidRDefault="00CE35F2" w:rsidP="00CE1F51">
                            <w:pPr>
                              <w:rPr>
                                <w:rFonts w:eastAsiaTheme="minorEastAsia"/>
                              </w:rPr>
                            </w:pPr>
                            <w:r w:rsidRPr="008532C3">
                              <w:rPr>
                                <w:rFonts w:asciiTheme="minorHAnsi" w:eastAsiaTheme="minorEastAsia" w:hAnsiTheme="minorHAnsi"/>
                                <w:b/>
                                <w:bCs/>
                              </w:rPr>
                              <w:t>Mathematical Proof from Snell’s Law</w:t>
                            </w:r>
                            <w:r>
                              <w:rPr>
                                <w:rFonts w:asciiTheme="minorHAnsi" w:eastAsiaTheme="minorEastAsia" w:hAnsiTheme="minorHAnsi"/>
                                <w:b/>
                                <w:bCs/>
                              </w:rPr>
                              <w:t>:</w:t>
                            </w:r>
                            <w:r>
                              <w:rPr>
                                <w:rFonts w:asciiTheme="minorHAnsi" w:eastAsiaTheme="minorEastAsia" w:hAnsiTheme="minorHAnsi"/>
                                <w:b/>
                                <w:bCs/>
                              </w:rPr>
                              <w:br/>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=θ</m:t>
                                  </m:r>
                                </m:e>
                                <m:sub>
                                  <m:r>
                                    <w:rPr>
                                      <w:rFonts w:ascii="Cambria Math" w:hAnsi="Cambria Math"/>
                                    </w:rPr>
                                    <m:t>c</m:t>
                                  </m:r>
                                </m:sub>
                              </m:sSub>
                            </m:oMath>
                            <w:r>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m:t>
                                  </m:r>
                                </m:sub>
                              </m:sSub>
                              <m:r>
                                <w:rPr>
                                  <w:rFonts w:ascii="Cambria Math" w:eastAsiaTheme="minorEastAsia" w:hAnsi="Cambria Math"/>
                                </w:rPr>
                                <m:t>=90˚</m:t>
                              </m:r>
                            </m:oMath>
                            <w:r>
                              <w:rPr>
                                <w:rFonts w:eastAsiaTheme="minorEastAsia"/>
                              </w:rPr>
                              <w:t>.</w:t>
                            </w:r>
                            <w:r>
                              <w:rPr>
                                <w:rFonts w:eastAsiaTheme="minorEastAsia"/>
                              </w:rPr>
                              <w:br/>
                            </w:r>
                            <m:oMathPara>
                              <m:oMathParaPr>
                                <m:jc m:val="left"/>
                              </m:oMathParaPr>
                              <m:oMath>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=1</m:t>
                                    </m:r>
                                  </m:e>
                                </m:func>
                                <m:r>
                                  <m:rPr>
                                    <m:sty m:val="p"/>
                                  </m:rPr>
                                  <w:rPr>
                                    <w:rFonts w:eastAsiaTheme="minorEastAsia"/>
                                  </w:rPr>
                                  <w:br/>
                                </m:r>
                              </m:oMath>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func>
                              <m:r>
                                <w:rPr>
                                  <w:rFonts w:ascii="Cambria Math" w:eastAsiaTheme="minorEastAsia" w:hAnsi="Cambria Math"/>
                                </w:rPr>
                                <m:t>×1</m:t>
                              </m:r>
                            </m:oMath>
                            <w:r>
                              <w:rPr>
                                <w:rFonts w:eastAsiaTheme="minorEastAsia"/>
                              </w:rPr>
                              <w:t xml:space="preserve">         </w:t>
                            </w:r>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e>
                              </m:func>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58DC9" id="_x0000_s1050" type="#_x0000_t202" style="position:absolute;margin-left:313.75pt;margin-top:10.95pt;width:196.65pt;height:71.45pt;z-index:252529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" filled="f">
                <v:textbox>
                  <w:txbxContent>
                    <w:p w14:paraId="60344D29" w14:textId="77777777" w:rsidR="00CE35F2" w:rsidRPr="008532C3" w:rsidRDefault="00CE35F2" w:rsidP="00CE1F51">
                      <w:pPr>
                        <w:rPr>
                          <w:rFonts w:eastAsiaTheme="minorEastAsia"/>
                        </w:rPr>
                      </w:pPr>
                      <w:r w:rsidRPr="008532C3">
                        <w:rPr>
                          <w:rFonts w:asciiTheme="minorHAnsi" w:eastAsiaTheme="minorEastAsia" w:hAnsiTheme="minorHAnsi"/>
                          <w:b/>
                          <w:bCs/>
                        </w:rPr>
                        <w:t>Mathematical Proof from Snell’s Law</w:t>
                      </w:r>
                      <w:r>
                        <w:rPr>
                          <w:rFonts w:asciiTheme="minorHAnsi" w:eastAsiaTheme="minorEastAsia" w:hAnsiTheme="minorHAnsi"/>
                          <w:b/>
                          <w:bCs/>
                        </w:rPr>
                        <w:t>:</w:t>
                      </w:r>
                      <w:r>
                        <w:rPr>
                          <w:rFonts w:asciiTheme="minorHAnsi" w:eastAsiaTheme="minorEastAsia" w:hAnsiTheme="minorHAnsi"/>
                          <w:b/>
                          <w:bCs/>
                        </w:rPr>
                        <w:br/>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=θ</m:t>
                            </m:r>
                          </m:e>
                          <m:sub>
                            <m:r>
                              <w:rPr>
                                <w:rFonts w:ascii="Cambria Math" w:hAnsi="Cambria Math"/>
                              </w:rPr>
                              <m:t>c</m:t>
                            </m:r>
                          </m:sub>
                        </m:sSub>
                      </m:oMath>
                      <w:r>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m:t>
                            </m:r>
                          </m:sub>
                        </m:sSub>
                        <m:r>
                          <w:rPr>
                            <w:rFonts w:ascii="Cambria Math" w:eastAsiaTheme="minorEastAsia" w:hAnsi="Cambria Math"/>
                          </w:rPr>
                          <m:t>=90˚</m:t>
                        </m:r>
                      </m:oMath>
                      <w:r>
                        <w:rPr>
                          <w:rFonts w:eastAsiaTheme="minorEastAsia"/>
                        </w:rPr>
                        <w:t>.</w:t>
                      </w:r>
                      <w:r>
                        <w:rPr>
                          <w:rFonts w:eastAsiaTheme="minorEastAsia"/>
                        </w:rPr>
                        <w:br/>
                      </w:r>
                      <m:oMathPara>
                        <m:oMathParaPr>
                          <m:jc m:val="left"/>
                        </m:oMathParaPr>
                        <m:oMath>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r</m:t>
                                  </m:r>
                                </m:sub>
                              </m:sSub>
                              <m:r>
                                <w:rPr>
                                  <w:rFonts w:ascii="Cambria Math" w:hAnsi="Cambria Math"/>
                                </w:rPr>
                                <m:t>=1</m:t>
                              </m:r>
                            </m:e>
                          </m:func>
                          <m:r>
                            <m:rPr>
                              <m:sty m:val="p"/>
                            </m:rPr>
                            <w:rPr>
                              <w:rFonts w:eastAsiaTheme="minorEastAsia"/>
                            </w:rPr>
                            <w:br/>
                          </m:r>
                        </m:oMath>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e>
                        </m:func>
                        <m:r>
                          <w:rPr>
                            <w:rFonts w:ascii="Cambria Math" w:eastAsiaTheme="minorEastAsia" w:hAnsi="Cambria Math"/>
                          </w:rPr>
                          <m:t>×1</m:t>
                        </m:r>
                      </m:oMath>
                      <w:r>
                        <w:rPr>
                          <w:rFonts w:eastAsiaTheme="minorEastAsia"/>
                        </w:rPr>
                        <w:t xml:space="preserve">         </w:t>
                      </w:r>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sin</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den>
                            </m:f>
                          </m:e>
                        </m:func>
                      </m:oMath>
                    </w:p>
                  </w:txbxContent>
                </v:textbox>
                <w10:wrap type="square" anchorx="margin"/>
              </v:shape>
            </w:pict>
          </mc:Fallback>
        </mc:AlternateContent>
      </w:r>
    </w:p>
    <w:p w14:paraId="5CE72CA5" w14:textId="77777777" w:rsidR="00CE1F51" w:rsidRDefault="00CE1F51" w:rsidP="00CE1F51">
      <w:pPr>
        <w:spacing w:after="0" w:line="240" w:lineRule="auto"/>
        <w:rPr>
          <w:rFonts w:eastAsia="Times New Roman" w:cs="Times New Roman"/>
          <w:sz w:val="24"/>
          <w:szCs w:val="24"/>
          <w:lang w:eastAsia="en-AU"/>
        </w:rPr>
      </w:pPr>
    </w:p>
    <w:p w14:paraId="2BA88CEF" w14:textId="77777777" w:rsidR="00CE1F51" w:rsidRPr="00C27E1F" w:rsidRDefault="00B2383C" w:rsidP="00CE1F51">
      <w:pPr>
        <w:spacing w:after="0" w:line="240" w:lineRule="auto"/>
        <w:rPr>
          <w:rFonts w:eastAsia="Times New Roman" w:cs="Times New Roman"/>
          <w:sz w:val="24"/>
          <w:szCs w:val="24"/>
          <w:lang w:eastAsia="en-AU"/>
        </w:rPr>
      </w:pPr>
      <m:oMathPara>
        <m:oMathParaPr>
          <m:jc m:val="left"/>
        </m:oMathParaPr>
        <m:oMath>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θ</m:t>
              </m:r>
            </m:e>
            <m:sub>
              <m:r>
                <w:rPr>
                  <w:rFonts w:ascii="Cambria Math" w:eastAsia="Times New Roman" w:hAnsi="Cambria Math" w:cs="Times New Roman"/>
                  <w:sz w:val="24"/>
                  <w:szCs w:val="24"/>
                  <w:lang w:eastAsia="en-AU"/>
                </w:rPr>
                <m:t>c</m:t>
              </m:r>
            </m:sub>
          </m:sSub>
          <m:r>
            <w:rPr>
              <w:rFonts w:ascii="Cambria Math" w:eastAsia="Times New Roman" w:hAnsi="Cambria Math" w:cs="Times New Roman"/>
              <w:sz w:val="24"/>
              <w:szCs w:val="24"/>
              <w:lang w:eastAsia="en-AU"/>
            </w:rPr>
            <m:t>=</m:t>
          </m:r>
          <m:func>
            <m:funcPr>
              <m:ctrlPr>
                <w:rPr>
                  <w:rFonts w:ascii="Cambria Math" w:eastAsia="Times New Roman" w:hAnsi="Cambria Math" w:cs="Times New Roman"/>
                  <w:i/>
                  <w:sz w:val="24"/>
                  <w:szCs w:val="24"/>
                  <w:lang w:eastAsia="en-AU"/>
                </w:rPr>
              </m:ctrlPr>
            </m:funcPr>
            <m:fName>
              <m:sSup>
                <m:sSupPr>
                  <m:ctrlPr>
                    <w:rPr>
                      <w:rFonts w:ascii="Cambria Math" w:eastAsia="Times New Roman" w:hAnsi="Cambria Math" w:cs="Times New Roman"/>
                      <w:i/>
                      <w:sz w:val="24"/>
                      <w:szCs w:val="24"/>
                      <w:lang w:eastAsia="en-AU"/>
                    </w:rPr>
                  </m:ctrlPr>
                </m:sSupPr>
                <m:e>
                  <m:r>
                    <m:rPr>
                      <m:sty m:val="p"/>
                    </m:rPr>
                    <w:rPr>
                      <w:rFonts w:ascii="Cambria Math" w:eastAsia="Times New Roman" w:hAnsi="Cambria Math" w:cs="Times New Roman"/>
                      <w:sz w:val="24"/>
                      <w:szCs w:val="24"/>
                    </w:rPr>
                    <m:t>sin</m:t>
                  </m:r>
                </m:e>
                <m:sup>
                  <m:r>
                    <w:rPr>
                      <w:rFonts w:ascii="Cambria Math" w:eastAsia="Times New Roman" w:hAnsi="Cambria Math" w:cs="Times New Roman"/>
                      <w:sz w:val="24"/>
                      <w:szCs w:val="24"/>
                    </w:rPr>
                    <m:t>-1</m:t>
                  </m:r>
                </m:sup>
              </m:sSup>
            </m:fName>
            <m:e>
              <m:f>
                <m:fPr>
                  <m:ctrlPr>
                    <w:rPr>
                      <w:rFonts w:ascii="Cambria Math" w:eastAsia="Times New Roman" w:hAnsi="Cambria Math" w:cs="Times New Roman"/>
                      <w:i/>
                      <w:sz w:val="24"/>
                      <w:szCs w:val="24"/>
                      <w:lang w:eastAsia="en-AU"/>
                    </w:rPr>
                  </m:ctrlPr>
                </m:fPr>
                <m:num>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n</m:t>
                      </m:r>
                    </m:e>
                    <m:sub>
                      <m:r>
                        <w:rPr>
                          <w:rFonts w:ascii="Cambria Math" w:eastAsia="Times New Roman" w:hAnsi="Cambria Math" w:cs="Times New Roman"/>
                          <w:sz w:val="24"/>
                          <w:szCs w:val="24"/>
                          <w:lang w:eastAsia="en-AU"/>
                        </w:rPr>
                        <m:t>r</m:t>
                      </m:r>
                    </m:sub>
                  </m:sSub>
                </m:num>
                <m:den>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n</m:t>
                      </m:r>
                    </m:e>
                    <m:sub>
                      <m:r>
                        <w:rPr>
                          <w:rFonts w:ascii="Cambria Math" w:eastAsia="Times New Roman" w:hAnsi="Cambria Math" w:cs="Times New Roman"/>
                          <w:sz w:val="24"/>
                          <w:szCs w:val="24"/>
                          <w:lang w:eastAsia="en-AU"/>
                        </w:rPr>
                        <m:t>i</m:t>
                      </m:r>
                    </m:sub>
                  </m:sSub>
                </m:den>
              </m:f>
            </m:e>
          </m:func>
        </m:oMath>
      </m:oMathPara>
    </w:p>
    <w:p w14:paraId="7C33823D" w14:textId="77777777" w:rsidR="00CE1F51" w:rsidRPr="00C27E1F" w:rsidRDefault="00CE1F51" w:rsidP="00CE1F51">
      <w:pPr>
        <w:spacing w:after="0" w:line="240" w:lineRule="auto"/>
        <w:rPr>
          <w:rFonts w:eastAsia="Times New Roman" w:cs="Times New Roman"/>
          <w:sz w:val="24"/>
          <w:szCs w:val="24"/>
          <w:lang w:eastAsia="en-AU"/>
        </w:rPr>
      </w:pPr>
      <w:r>
        <w:rPr>
          <w:rFonts w:cs="Times New Roman"/>
          <w:noProof/>
          <w:sz w:val="24"/>
          <w:szCs w:val="24"/>
          <w:lang w:eastAsia="en-AU"/>
        </w:rPr>
        <mc:AlternateContent>
          <mc:Choice Requires="wps">
            <w:drawing>
              <wp:anchor distT="45720" distB="45720" distL="114300" distR="114300" simplePos="0" relativeHeight="252497920" behindDoc="1" locked="0" layoutInCell="1" allowOverlap="1" wp14:anchorId="2F44F9FA" wp14:editId="0436A90A">
                <wp:simplePos x="0" y="0"/>
                <wp:positionH relativeFrom="margin">
                  <wp:posOffset>252484</wp:posOffset>
                </wp:positionH>
                <wp:positionV relativeFrom="paragraph">
                  <wp:posOffset>11544</wp:posOffset>
                </wp:positionV>
                <wp:extent cx="3719015" cy="675564"/>
                <wp:effectExtent l="0" t="0" r="15240" b="10795"/>
                <wp:wrapNone/>
                <wp:docPr id="638" name="Text Box 6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9015" cy="675564"/>
                        </a:xfrm>
                        <a:prstGeom prst="rect">
                          <a:avLst/>
                        </a:prstGeom>
                        <a:solidFill>
                          <a:srgbClr val="FFFFFF"/>
                        </a:solidFill>
                        <a:ln w="9525">
                          <a:solidFill>
                            <a:schemeClr val="bg1"/>
                          </a:solidFill>
                          <a:miter lim="800000"/>
                          <a:headEnd/>
                          <a:tailEnd/>
                        </a:ln>
                        <a:effectLst/>
                      </wps:spPr>
                      <wps:txbx>
                        <w:txbxContent>
                          <w:p w14:paraId="5DA3C256" w14:textId="77777777" w:rsidR="00CE35F2" w:rsidRPr="00EE57C9" w:rsidRDefault="00CE35F2" w:rsidP="00CE1F51">
                            <w:pPr>
                              <w:rPr>
                                <w:i/>
                              </w:rPr>
                            </w:pPr>
                            <w:r>
                              <w:rPr>
                                <w:i/>
                                <w:iCs/>
                              </w:rPr>
                              <w:t>Critical angle of refraction. The critical angle is defined as the angle at which a light ray will refract to 90</w:t>
                            </w:r>
                            <w:r>
                              <w:rPr>
                                <w:rFonts w:cs="Arial"/>
                                <w:i/>
                                <w:iCs/>
                              </w:rPr>
                              <w:t xml:space="preserve">˚ from the normal. Any angle &gt; </w:t>
                            </w:r>
                            <m:oMath>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θ</m:t>
                                  </m:r>
                                </m:e>
                                <m:sub>
                                  <m:r>
                                    <w:rPr>
                                      <w:rFonts w:ascii="Cambria Math" w:eastAsia="Times New Roman" w:hAnsi="Cambria Math" w:cs="Times New Roman"/>
                                      <w:sz w:val="24"/>
                                      <w:szCs w:val="24"/>
                                      <w:lang w:eastAsia="en-AU"/>
                                    </w:rPr>
                                    <m:t>c</m:t>
                                  </m:r>
                                </m:sub>
                              </m:sSub>
                            </m:oMath>
                            <w:r>
                              <w:rPr>
                                <w:rFonts w:eastAsiaTheme="minorEastAsia" w:cs="Arial"/>
                                <w:i/>
                                <w:sz w:val="24"/>
                                <w:szCs w:val="24"/>
                                <w:lang w:eastAsia="en-AU"/>
                              </w:rPr>
                              <w:t xml:space="preserve"> will reflect.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4F9FA" id="Text Box 638" o:spid="_x0000_s1051" type="#_x0000_t202" style="position:absolute;margin-left:19.9pt;margin-top:.9pt;width:292.85pt;height:53.2pt;z-index:-250818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" strokecolor="white [3212]">
                <v:textbox>
                  <w:txbxContent>
                    <w:p w14:paraId="5DA3C256" w14:textId="77777777" w:rsidR="00CE35F2" w:rsidRPr="00EE57C9" w:rsidRDefault="00CE35F2" w:rsidP="00CE1F51">
                      <w:pPr>
                        <w:rPr>
                          <w:i/>
                        </w:rPr>
                      </w:pPr>
                      <w:r>
                        <w:rPr>
                          <w:i/>
                          <w:iCs/>
                        </w:rPr>
                        <w:t>Critical angle of refraction. The critical angle is defined as the angle at which a light ray will refract to 90</w:t>
                      </w:r>
                      <w:r>
                        <w:rPr>
                          <w:rFonts w:cs="Arial"/>
                          <w:i/>
                          <w:iCs/>
                        </w:rPr>
                        <w:t xml:space="preserve">˚ from the normal. Any angle &gt; </w:t>
                      </w:r>
                      <m:oMath>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θ</m:t>
                            </m:r>
                          </m:e>
                          <m:sub>
                            <m:r>
                              <w:rPr>
                                <w:rFonts w:ascii="Cambria Math" w:eastAsia="Times New Roman" w:hAnsi="Cambria Math" w:cs="Times New Roman"/>
                                <w:sz w:val="24"/>
                                <w:szCs w:val="24"/>
                                <w:lang w:eastAsia="en-AU"/>
                              </w:rPr>
                              <m:t>c</m:t>
                            </m:r>
                          </m:sub>
                        </m:sSub>
                      </m:oMath>
                      <w:r>
                        <w:rPr>
                          <w:rFonts w:eastAsiaTheme="minorEastAsia" w:cs="Arial"/>
                          <w:i/>
                          <w:sz w:val="24"/>
                          <w:szCs w:val="24"/>
                          <w:lang w:eastAsia="en-AU"/>
                        </w:rPr>
                        <w:t xml:space="preserve"> will reflect.</w:t>
                      </w:r>
                    </w:p>
                  </w:txbxContent>
                </v:textbox>
                <w10:wrap anchorx="margin"/>
              </v:shape>
            </w:pict>
          </mc:Fallback>
        </mc:AlternateContent>
      </w:r>
    </w:p>
    <w:p w14:paraId="5F18610F" w14:textId="77777777" w:rsidR="00CE1F51" w:rsidRDefault="00CE1F51" w:rsidP="00CE1F51">
      <w:pPr>
        <w:spacing w:after="0" w:line="240" w:lineRule="auto"/>
        <w:rPr>
          <w:rFonts w:eastAsia="Times New Roman" w:cs="Times New Roman"/>
          <w:sz w:val="24"/>
          <w:szCs w:val="24"/>
          <w:lang w:eastAsia="en-AU"/>
        </w:rPr>
      </w:pPr>
    </w:p>
    <w:p w14:paraId="455062E0" w14:textId="77777777" w:rsidR="00CE1F51" w:rsidRDefault="00CE1F51" w:rsidP="00CE1F51">
      <w:pPr>
        <w:spacing w:after="0" w:line="240" w:lineRule="auto"/>
        <w:rPr>
          <w:rFonts w:eastAsia="Times New Roman" w:cs="Times New Roman"/>
          <w:sz w:val="24"/>
          <w:szCs w:val="24"/>
          <w:lang w:eastAsia="en-AU"/>
        </w:rPr>
      </w:pPr>
    </w:p>
    <w:p w14:paraId="37EE10D4" w14:textId="77777777" w:rsidR="00CE1F51" w:rsidRDefault="00CE1F51" w:rsidP="00CE1F51">
      <w:pPr>
        <w:spacing w:after="0" w:line="240" w:lineRule="auto"/>
        <w:rPr>
          <w:rFonts w:eastAsia="Times New Roman" w:cs="Times New Roman"/>
          <w:sz w:val="24"/>
          <w:szCs w:val="24"/>
          <w:lang w:eastAsia="en-AU"/>
        </w:rPr>
      </w:pPr>
    </w:p>
    <w:p w14:paraId="43086C9B" w14:textId="77777777" w:rsidR="00CE1F51" w:rsidRDefault="00CE1F51" w:rsidP="00CE1F51">
      <w:pPr>
        <w:spacing w:after="0" w:line="240" w:lineRule="auto"/>
        <w:rPr>
          <w:rFonts w:eastAsia="Times New Roman" w:cs="Times New Roman"/>
          <w:sz w:val="24"/>
          <w:szCs w:val="24"/>
          <w:lang w:eastAsia="en-AU"/>
        </w:rPr>
      </w:pPr>
    </w:p>
    <w:p w14:paraId="353B5D1C" w14:textId="77777777" w:rsidR="00CE1F51" w:rsidRDefault="00CE1F51" w:rsidP="00CE1F51">
      <w:pPr>
        <w:spacing w:after="0" w:line="240" w:lineRule="auto"/>
        <w:rPr>
          <w:rFonts w:eastAsia="Times New Roman" w:cs="Times New Roman"/>
          <w:sz w:val="24"/>
          <w:szCs w:val="24"/>
          <w:lang w:eastAsia="en-AU"/>
        </w:rPr>
      </w:pPr>
    </w:p>
    <w:p w14:paraId="416FDD1A" w14:textId="77777777" w:rsidR="00CE1F51" w:rsidRDefault="00CE1F51" w:rsidP="00CE1F51">
      <w:pPr>
        <w:spacing w:after="0" w:line="240" w:lineRule="auto"/>
        <w:rPr>
          <w:rFonts w:eastAsia="Times New Roman" w:cs="Times New Roman"/>
          <w:sz w:val="24"/>
          <w:szCs w:val="24"/>
          <w:lang w:eastAsia="en-AU"/>
        </w:rPr>
      </w:pPr>
    </w:p>
    <w:p w14:paraId="7B8217CB" w14:textId="77777777" w:rsidR="00CE1F51" w:rsidRPr="000C15EA" w:rsidRDefault="00B2383C" w:rsidP="00CE1F51">
      <w:pPr>
        <w:spacing w:after="0" w:line="240" w:lineRule="auto"/>
        <w:rPr>
          <w:rFonts w:eastAsia="Times New Roman" w:cs="Times New Roman"/>
          <w:sz w:val="24"/>
          <w:szCs w:val="24"/>
          <w:lang w:eastAsia="en-AU"/>
        </w:rPr>
      </w:pPr>
      <m:oMathPara>
        <m:oMathParaPr>
          <m:jc m:val="left"/>
        </m:oMathParaPr>
        <m:oMath>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I</m:t>
              </m:r>
            </m:e>
            <m:sub>
              <m:r>
                <w:rPr>
                  <w:rFonts w:ascii="Cambria Math" w:eastAsia="Times New Roman" w:hAnsi="Cambria Math" w:cs="Times New Roman"/>
                  <w:sz w:val="24"/>
                  <w:szCs w:val="24"/>
                  <w:lang w:eastAsia="en-AU"/>
                </w:rPr>
                <m:t>1</m:t>
              </m:r>
            </m:sub>
          </m:sSub>
          <m:sSup>
            <m:sSupPr>
              <m:ctrlPr>
                <w:rPr>
                  <w:rFonts w:ascii="Cambria Math" w:eastAsia="Times New Roman" w:hAnsi="Cambria Math" w:cs="Times New Roman"/>
                  <w:i/>
                  <w:sz w:val="24"/>
                  <w:szCs w:val="24"/>
                  <w:lang w:eastAsia="en-AU"/>
                </w:rPr>
              </m:ctrlPr>
            </m:sSupPr>
            <m:e>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r</m:t>
                  </m:r>
                </m:e>
                <m:sub>
                  <m:r>
                    <w:rPr>
                      <w:rFonts w:ascii="Cambria Math" w:eastAsia="Times New Roman" w:hAnsi="Cambria Math" w:cs="Times New Roman"/>
                      <w:sz w:val="24"/>
                      <w:szCs w:val="24"/>
                      <w:lang w:eastAsia="en-AU"/>
                    </w:rPr>
                    <m:t>1</m:t>
                  </m:r>
                </m:sub>
              </m:sSub>
            </m:e>
            <m:sup>
              <m:r>
                <w:rPr>
                  <w:rFonts w:ascii="Cambria Math" w:eastAsia="Times New Roman" w:hAnsi="Cambria Math" w:cs="Times New Roman"/>
                  <w:sz w:val="24"/>
                  <w:szCs w:val="24"/>
                  <w:lang w:eastAsia="en-AU"/>
                </w:rPr>
                <m:t>2</m:t>
              </m:r>
            </m:sup>
          </m:sSup>
          <m:r>
            <w:rPr>
              <w:rFonts w:ascii="Cambria Math" w:eastAsia="Times New Roman" w:hAnsi="Cambria Math" w:cs="Times New Roman"/>
              <w:sz w:val="24"/>
              <w:szCs w:val="24"/>
              <w:lang w:eastAsia="en-AU"/>
            </w:rPr>
            <m:t>=</m:t>
          </m:r>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I</m:t>
              </m:r>
            </m:e>
            <m:sub>
              <m:r>
                <w:rPr>
                  <w:rFonts w:ascii="Cambria Math" w:eastAsia="Times New Roman" w:hAnsi="Cambria Math" w:cs="Times New Roman"/>
                  <w:sz w:val="24"/>
                  <w:szCs w:val="24"/>
                  <w:lang w:eastAsia="en-AU"/>
                </w:rPr>
                <m:t>2</m:t>
              </m:r>
            </m:sub>
          </m:sSub>
          <m:sSup>
            <m:sSupPr>
              <m:ctrlPr>
                <w:rPr>
                  <w:rFonts w:ascii="Cambria Math" w:eastAsia="Times New Roman" w:hAnsi="Cambria Math" w:cs="Times New Roman"/>
                  <w:i/>
                  <w:sz w:val="24"/>
                  <w:szCs w:val="24"/>
                  <w:lang w:eastAsia="en-AU"/>
                </w:rPr>
              </m:ctrlPr>
            </m:sSupPr>
            <m:e>
              <m:sSub>
                <m:sSubPr>
                  <m:ctrlPr>
                    <w:rPr>
                      <w:rFonts w:ascii="Cambria Math" w:eastAsia="Times New Roman" w:hAnsi="Cambria Math" w:cs="Times New Roman"/>
                      <w:i/>
                      <w:sz w:val="24"/>
                      <w:szCs w:val="24"/>
                      <w:lang w:eastAsia="en-AU"/>
                    </w:rPr>
                  </m:ctrlPr>
                </m:sSubPr>
                <m:e>
                  <m:r>
                    <w:rPr>
                      <w:rFonts w:ascii="Cambria Math" w:eastAsia="Times New Roman" w:hAnsi="Cambria Math" w:cs="Times New Roman"/>
                      <w:sz w:val="24"/>
                      <w:szCs w:val="24"/>
                      <w:lang w:eastAsia="en-AU"/>
                    </w:rPr>
                    <m:t>r</m:t>
                  </m:r>
                </m:e>
                <m:sub>
                  <m:r>
                    <w:rPr>
                      <w:rFonts w:ascii="Cambria Math" w:eastAsia="Times New Roman" w:hAnsi="Cambria Math" w:cs="Times New Roman"/>
                      <w:sz w:val="24"/>
                      <w:szCs w:val="24"/>
                      <w:lang w:eastAsia="en-AU"/>
                    </w:rPr>
                    <m:t>2</m:t>
                  </m:r>
                </m:sub>
              </m:sSub>
            </m:e>
            <m:sup>
              <m:r>
                <w:rPr>
                  <w:rFonts w:ascii="Cambria Math" w:eastAsia="Times New Roman" w:hAnsi="Cambria Math" w:cs="Times New Roman"/>
                  <w:sz w:val="24"/>
                  <w:szCs w:val="24"/>
                  <w:lang w:eastAsia="en-AU"/>
                </w:rPr>
                <m:t>2</m:t>
              </m:r>
            </m:sup>
          </m:sSup>
        </m:oMath>
      </m:oMathPara>
    </w:p>
    <w:p w14:paraId="48D7AF6C" w14:textId="77777777" w:rsidR="00CE1F51" w:rsidRDefault="00CE1F51" w:rsidP="00CE1F51">
      <w:pPr>
        <w:spacing w:after="0" w:line="240" w:lineRule="auto"/>
        <w:rPr>
          <w:rFonts w:eastAsia="Times New Roman" w:cs="Times New Roman"/>
          <w:sz w:val="24"/>
          <w:szCs w:val="24"/>
          <w:lang w:eastAsia="en-AU"/>
        </w:rPr>
      </w:pPr>
    </w:p>
    <w:p w14:paraId="157192A3" w14:textId="77777777" w:rsidR="00CE1F51" w:rsidRDefault="00CE1F51" w:rsidP="00CE1F51">
      <w:pPr>
        <w:spacing w:after="0" w:line="240" w:lineRule="auto"/>
        <w:rPr>
          <w:rFonts w:eastAsia="Times New Roman" w:cs="Times New Roman"/>
          <w:sz w:val="24"/>
          <w:szCs w:val="24"/>
          <w:lang w:eastAsia="en-AU"/>
        </w:rPr>
      </w:pPr>
      <w:r>
        <w:rPr>
          <w:rFonts w:cs="Times New Roman"/>
          <w:noProof/>
          <w:sz w:val="24"/>
          <w:szCs w:val="24"/>
          <w:lang w:eastAsia="en-AU"/>
        </w:rPr>
        <mc:AlternateContent>
          <mc:Choice Requires="wps">
            <w:drawing>
              <wp:anchor distT="45720" distB="45720" distL="114300" distR="114300" simplePos="0" relativeHeight="252498944" behindDoc="1" locked="0" layoutInCell="1" allowOverlap="1" wp14:anchorId="3FFFA778" wp14:editId="4DC88155">
                <wp:simplePos x="0" y="0"/>
                <wp:positionH relativeFrom="margin">
                  <wp:posOffset>258455</wp:posOffset>
                </wp:positionH>
                <wp:positionV relativeFrom="paragraph">
                  <wp:posOffset>10805</wp:posOffset>
                </wp:positionV>
                <wp:extent cx="4960961" cy="504968"/>
                <wp:effectExtent l="0" t="0" r="11430" b="28575"/>
                <wp:wrapNone/>
                <wp:docPr id="639"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961" cy="504968"/>
                        </a:xfrm>
                        <a:prstGeom prst="rect">
                          <a:avLst/>
                        </a:prstGeom>
                        <a:solidFill>
                          <a:srgbClr val="FFFFFF"/>
                        </a:solidFill>
                        <a:ln w="9525">
                          <a:solidFill>
                            <a:schemeClr val="bg1"/>
                          </a:solidFill>
                          <a:miter lim="800000"/>
                          <a:headEnd/>
                          <a:tailEnd/>
                        </a:ln>
                        <a:effectLst/>
                      </wps:spPr>
                      <wps:txbx>
                        <w:txbxContent>
                          <w:p w14:paraId="705BC5C1" w14:textId="77777777" w:rsidR="00CE35F2" w:rsidRPr="00EE57C9" w:rsidRDefault="00CE35F2" w:rsidP="00CE1F51">
                            <w:pPr>
                              <w:rPr>
                                <w:i/>
                              </w:rPr>
                            </w:pPr>
                            <w:r>
                              <w:rPr>
                                <w:i/>
                                <w:iCs/>
                              </w:rPr>
                              <w:t>The intensity of light in a given area will degrade over a distance as a function of the surface area of a sphere. This equation only applies to a single source at a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FA778" id="Text Box 639" o:spid="_x0000_s1052" type="#_x0000_t202" style="position:absolute;margin-left:20.35pt;margin-top:.85pt;width:390.65pt;height:39.75pt;z-index:-250817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" strokecolor="white [3212]">
                <v:textbox>
                  <w:txbxContent>
                    <w:p w14:paraId="705BC5C1" w14:textId="77777777" w:rsidR="00CE35F2" w:rsidRPr="00EE57C9" w:rsidRDefault="00CE35F2" w:rsidP="00CE1F51">
                      <w:pPr>
                        <w:rPr>
                          <w:i/>
                        </w:rPr>
                      </w:pPr>
                      <w:r>
                        <w:rPr>
                          <w:i/>
                          <w:iCs/>
                        </w:rPr>
                        <w:t>The intensity of light in a given area will degrade over a distance as a function of the surface area of a sphere. This equation only applies to a single source at a time.</w:t>
                      </w:r>
                    </w:p>
                  </w:txbxContent>
                </v:textbox>
                <w10:wrap anchorx="margin"/>
              </v:shape>
            </w:pict>
          </mc:Fallback>
        </mc:AlternateContent>
      </w:r>
    </w:p>
    <w:p w14:paraId="411326DF" w14:textId="77777777" w:rsidR="00CE1F51" w:rsidRDefault="00CE1F51" w:rsidP="00CE1F51">
      <w:pPr>
        <w:spacing w:after="0" w:line="240" w:lineRule="auto"/>
        <w:rPr>
          <w:rFonts w:eastAsia="Times New Roman" w:cs="Times New Roman"/>
          <w:sz w:val="24"/>
          <w:szCs w:val="24"/>
          <w:lang w:eastAsia="en-AU"/>
        </w:rPr>
      </w:pPr>
    </w:p>
    <w:p w14:paraId="16C70092" w14:textId="77777777" w:rsidR="00CE1F51" w:rsidRDefault="00CE1F51" w:rsidP="00CE1F51">
      <w:pPr>
        <w:spacing w:after="0" w:line="240" w:lineRule="auto"/>
        <w:rPr>
          <w:rFonts w:eastAsia="Times New Roman" w:cs="Times New Roman"/>
          <w:sz w:val="24"/>
          <w:szCs w:val="24"/>
          <w:lang w:eastAsia="en-AU"/>
        </w:rPr>
      </w:pPr>
    </w:p>
    <w:p w14:paraId="6B6DA66C" w14:textId="77777777" w:rsidR="00CE1F51" w:rsidRDefault="00CE1F51" w:rsidP="00CE1F51">
      <w:pPr>
        <w:rPr>
          <w:lang w:eastAsia="en-AU"/>
        </w:rPr>
      </w:pPr>
    </w:p>
    <w:p w14:paraId="68965EB7" w14:textId="77777777" w:rsidR="00CE1F51" w:rsidRDefault="00CE1F51" w:rsidP="00CE1F51">
      <w:pPr>
        <w:spacing w:after="0" w:line="240" w:lineRule="auto"/>
        <w:rPr>
          <w:rFonts w:eastAsia="Times New Roman" w:cs="Times New Roman"/>
          <w:sz w:val="24"/>
          <w:szCs w:val="24"/>
          <w:lang w:eastAsia="en-AU"/>
        </w:rPr>
      </w:pPr>
    </w:p>
    <w:p w14:paraId="6BBC7875" w14:textId="77777777" w:rsidR="00CE1F51" w:rsidRDefault="00CE1F51" w:rsidP="00CE1F51">
      <w:pPr>
        <w:spacing w:after="0" w:line="240" w:lineRule="auto"/>
        <w:rPr>
          <w:rFonts w:eastAsia="Times New Roman" w:cs="Times New Roman"/>
          <w:sz w:val="24"/>
          <w:szCs w:val="24"/>
          <w:lang w:eastAsia="en-AU"/>
        </w:rPr>
      </w:pPr>
    </w:p>
    <w:p w14:paraId="38660283" w14:textId="77777777" w:rsidR="00CE1F51" w:rsidRDefault="00CE1F51" w:rsidP="00CE1F51">
      <w:pPr>
        <w:pStyle w:val="Heading3"/>
        <w:rPr>
          <w:rFonts w:eastAsia="Times New Roman"/>
          <w:lang w:eastAsia="en-AU"/>
        </w:rPr>
      </w:pPr>
      <w:bookmarkStart w:id="89" w:name="_Toc21887893"/>
      <w:bookmarkStart w:id="90" w:name="_Toc81059611"/>
      <w:r>
        <w:rPr>
          <w:rFonts w:cs="Times New Roman"/>
          <w:noProof/>
          <w:sz w:val="24"/>
          <w:lang w:eastAsia="en-AU"/>
        </w:rPr>
        <mc:AlternateContent>
          <mc:Choice Requires="wps">
            <w:drawing>
              <wp:anchor distT="45720" distB="45720" distL="114300" distR="114300" simplePos="0" relativeHeight="252499968" behindDoc="1" locked="0" layoutInCell="1" allowOverlap="1" wp14:anchorId="20167272" wp14:editId="18314DB8">
                <wp:simplePos x="0" y="0"/>
                <wp:positionH relativeFrom="margin">
                  <wp:posOffset>259307</wp:posOffset>
                </wp:positionH>
                <wp:positionV relativeFrom="paragraph">
                  <wp:posOffset>460735</wp:posOffset>
                </wp:positionV>
                <wp:extent cx="4960961" cy="504968"/>
                <wp:effectExtent l="0" t="0" r="11430" b="28575"/>
                <wp:wrapNone/>
                <wp:docPr id="640" name="Text Box 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961" cy="504968"/>
                        </a:xfrm>
                        <a:prstGeom prst="rect">
                          <a:avLst/>
                        </a:prstGeom>
                        <a:solidFill>
                          <a:srgbClr val="FFFFFF"/>
                        </a:solidFill>
                        <a:ln w="9525">
                          <a:solidFill>
                            <a:schemeClr val="bg1"/>
                          </a:solidFill>
                          <a:miter lim="800000"/>
                          <a:headEnd/>
                          <a:tailEnd/>
                        </a:ln>
                        <a:effectLst/>
                      </wps:spPr>
                      <wps:txbx>
                        <w:txbxContent>
                          <w:p w14:paraId="2361FAA0" w14:textId="77777777" w:rsidR="00CE35F2" w:rsidRPr="00EE57C9" w:rsidRDefault="00CE35F2" w:rsidP="00CE1F51">
                            <w:pPr>
                              <w:rPr>
                                <w:i/>
                              </w:rPr>
                            </w:pPr>
                            <w:r>
                              <w:rPr>
                                <w:i/>
                                <w:iCs/>
                              </w:rPr>
                              <w:t xml:space="preserve">Internal heat energy will increase dependant on the specific heat, </w:t>
                            </w:r>
                            <m:oMath>
                              <m:r>
                                <w:rPr>
                                  <w:rFonts w:ascii="Cambria Math" w:hAnsi="Cambria Math"/>
                                </w:rPr>
                                <m:t>c</m:t>
                              </m:r>
                            </m:oMath>
                            <w:r>
                              <w:rPr>
                                <w:rFonts w:eastAsiaTheme="minorEastAsia"/>
                                <w:i/>
                                <w:iCs/>
                              </w:rPr>
                              <w:t>, of a substance and its mass.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67272" id="Text Box 640" o:spid="_x0000_s1053" type="#_x0000_t202" style="position:absolute;margin-left:20.4pt;margin-top:36.3pt;width:390.65pt;height:39.75pt;z-index:-2508165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" strokecolor="white [3212]">
                <v:textbox>
                  <w:txbxContent>
                    <w:p w14:paraId="2361FAA0" w14:textId="77777777" w:rsidR="00CE35F2" w:rsidRPr="00EE57C9" w:rsidRDefault="00CE35F2" w:rsidP="00CE1F51">
                      <w:pPr>
                        <w:rPr>
                          <w:i/>
                        </w:rPr>
                      </w:pPr>
                      <w:r>
                        <w:rPr>
                          <w:i/>
                          <w:iCs/>
                        </w:rPr>
                        <w:t xml:space="preserve">Internal heat energy will increase dependant on the specific heat, </w:t>
                      </w:r>
                      <m:oMath>
                        <m:r>
                          <w:rPr>
                            <w:rFonts w:ascii="Cambria Math" w:hAnsi="Cambria Math"/>
                          </w:rPr>
                          <m:t>c</m:t>
                        </m:r>
                      </m:oMath>
                      <w:r>
                        <w:rPr>
                          <w:rFonts w:eastAsiaTheme="minorEastAsia"/>
                          <w:i/>
                          <w:iCs/>
                        </w:rPr>
                        <w:t>, of a substance and its mass.</w:t>
                      </w:r>
                    </w:p>
                  </w:txbxContent>
                </v:textbox>
                <w10:wrap anchorx="margin"/>
              </v:shape>
            </w:pict>
          </mc:Fallback>
        </mc:AlternateContent>
      </w:r>
      <w:r>
        <w:rPr>
          <w:rFonts w:eastAsia="Times New Roman"/>
          <w:lang w:eastAsia="en-AU"/>
        </w:rPr>
        <w:t>Thermodynamics:</w:t>
      </w:r>
      <w:bookmarkEnd w:id="89"/>
      <w:bookmarkEnd w:id="90"/>
    </w:p>
    <w:p w14:paraId="3C7B258B" w14:textId="77777777" w:rsidR="00CE1F51" w:rsidRPr="000C15EA" w:rsidRDefault="00CE1F51" w:rsidP="00CE1F51">
      <w:pPr>
        <w:rPr>
          <w:lang w:eastAsia="en-AU"/>
        </w:rPr>
      </w:pPr>
      <m:oMathPara>
        <m:oMathParaPr>
          <m:jc m:val="left"/>
        </m:oMathParaPr>
        <m:oMath>
          <m:r>
            <w:rPr>
              <w:rFonts w:ascii="Cambria Math" w:hAnsi="Cambria Math"/>
              <w:lang w:eastAsia="en-AU"/>
            </w:rPr>
            <m:t>Q=mc</m:t>
          </m:r>
          <m:r>
            <m:rPr>
              <m:sty m:val="p"/>
            </m:rPr>
            <w:rPr>
              <w:rFonts w:ascii="Cambria Math" w:hAnsi="Cambria Math"/>
              <w:lang w:eastAsia="en-AU"/>
            </w:rPr>
            <m:t>Δ</m:t>
          </m:r>
          <m:r>
            <w:rPr>
              <w:rFonts w:ascii="Cambria Math" w:hAnsi="Cambria Math"/>
              <w:lang w:eastAsia="en-AU"/>
            </w:rPr>
            <m:t>T</m:t>
          </m:r>
        </m:oMath>
      </m:oMathPara>
    </w:p>
    <w:p w14:paraId="5B5C2A0C" w14:textId="77777777" w:rsidR="00CE1F51" w:rsidRDefault="00CE1F51" w:rsidP="00CE1F51">
      <w:pPr>
        <w:spacing w:after="0" w:line="240" w:lineRule="auto"/>
        <w:rPr>
          <w:rFonts w:eastAsia="Times New Roman" w:cs="Times New Roman"/>
          <w:sz w:val="24"/>
          <w:szCs w:val="24"/>
          <w:lang w:eastAsia="en-AU"/>
        </w:rPr>
      </w:pPr>
    </w:p>
    <w:p w14:paraId="79C6056B" w14:textId="77777777" w:rsidR="00CE1F51" w:rsidRDefault="00CE1F51" w:rsidP="00CE1F51">
      <w:pPr>
        <w:spacing w:after="0" w:line="240" w:lineRule="auto"/>
        <w:rPr>
          <w:rFonts w:eastAsia="Times New Roman" w:cs="Times New Roman"/>
          <w:sz w:val="24"/>
          <w:szCs w:val="24"/>
          <w:lang w:eastAsia="en-AU"/>
        </w:rPr>
      </w:pPr>
    </w:p>
    <w:p w14:paraId="3CCACBC3" w14:textId="77777777" w:rsidR="00CE1F51" w:rsidRDefault="00CE1F51" w:rsidP="00CE1F51">
      <w:pPr>
        <w:rPr>
          <w:rFonts w:eastAsia="Times New Roman"/>
          <w:lang w:eastAsia="en-AU"/>
        </w:rPr>
      </w:pPr>
      <w:r>
        <w:rPr>
          <w:noProof/>
          <w:lang w:eastAsia="en-AU"/>
        </w:rPr>
        <mc:AlternateContent>
          <mc:Choice Requires="wps">
            <w:drawing>
              <wp:anchor distT="45720" distB="45720" distL="114300" distR="114300" simplePos="0" relativeHeight="252503040" behindDoc="1" locked="0" layoutInCell="1" allowOverlap="1" wp14:anchorId="367F3834" wp14:editId="499BEABF">
                <wp:simplePos x="0" y="0"/>
                <wp:positionH relativeFrom="margin">
                  <wp:posOffset>234059</wp:posOffset>
                </wp:positionH>
                <wp:positionV relativeFrom="paragraph">
                  <wp:posOffset>488050</wp:posOffset>
                </wp:positionV>
                <wp:extent cx="4960961" cy="504968"/>
                <wp:effectExtent l="0" t="0" r="11430" b="28575"/>
                <wp:wrapNone/>
                <wp:docPr id="641" name="Text Box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961" cy="504968"/>
                        </a:xfrm>
                        <a:prstGeom prst="rect">
                          <a:avLst/>
                        </a:prstGeom>
                        <a:solidFill>
                          <a:srgbClr val="FFFFFF"/>
                        </a:solidFill>
                        <a:ln w="9525">
                          <a:solidFill>
                            <a:schemeClr val="bg1"/>
                          </a:solidFill>
                          <a:miter lim="800000"/>
                          <a:headEnd/>
                          <a:tailEnd/>
                        </a:ln>
                        <a:effectLst/>
                      </wps:spPr>
                      <wps:txbx>
                        <w:txbxContent>
                          <w:p w14:paraId="11417378" w14:textId="77777777" w:rsidR="00CE35F2" w:rsidRPr="00EE57C9" w:rsidRDefault="00CE35F2" w:rsidP="00CE1F51">
                            <w:pPr>
                              <w:rPr>
                                <w:i/>
                              </w:rPr>
                            </w:pPr>
                            <w:r>
                              <w:rPr>
                                <w:i/>
                                <w:iCs/>
                              </w:rPr>
                              <w:t>Latent Heat Formula.</w:t>
                            </w:r>
                            <w:r>
                              <w:rPr>
                                <w:i/>
                                <w:iCs/>
                              </w:rPr>
                              <w:br/>
                              <w:t>Heat required for a phase change / to overcome chemical potential of phase.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7F3834" id="Text Box 641" o:spid="_x0000_s1054" type="#_x0000_t202" style="position:absolute;margin-left:18.45pt;margin-top:38.45pt;width:390.65pt;height:39.75pt;z-index:-250813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" strokecolor="white [3212]">
                <v:textbox>
                  <w:txbxContent>
                    <w:p w14:paraId="11417378" w14:textId="77777777" w:rsidR="00CE35F2" w:rsidRPr="00EE57C9" w:rsidRDefault="00CE35F2" w:rsidP="00CE1F51">
                      <w:pPr>
                        <w:rPr>
                          <w:i/>
                        </w:rPr>
                      </w:pPr>
                      <w:r>
                        <w:rPr>
                          <w:i/>
                          <w:iCs/>
                        </w:rPr>
                        <w:t>Latent Heat Formula.</w:t>
                      </w:r>
                      <w:r>
                        <w:rPr>
                          <w:i/>
                          <w:iCs/>
                        </w:rPr>
                        <w:br/>
                        <w:t>Heat required for a phase change / to overcome chemical potential of phase.</w:t>
                      </w:r>
                    </w:p>
                  </w:txbxContent>
                </v:textbox>
                <w10:wrap anchorx="margin"/>
              </v:shape>
            </w:pict>
          </mc:Fallback>
        </mc:AlternateContent>
      </w:r>
    </w:p>
    <w:p w14:paraId="4AF7D546" w14:textId="77777777" w:rsidR="00CE1F51" w:rsidRPr="00C12A0F" w:rsidRDefault="00CE1F51" w:rsidP="00CE1F51">
      <w:pPr>
        <w:rPr>
          <w:rFonts w:eastAsia="Times New Roman" w:cs="Times New Roman"/>
          <w:sz w:val="24"/>
          <w:szCs w:val="24"/>
          <w:lang w:eastAsia="en-AU"/>
        </w:rPr>
      </w:pPr>
      <m:oMathPara>
        <m:oMathParaPr>
          <m:jc m:val="left"/>
        </m:oMathParaPr>
        <m:oMath>
          <m:r>
            <w:rPr>
              <w:rFonts w:ascii="Cambria Math" w:eastAsia="Times New Roman" w:hAnsi="Cambria Math" w:cs="Times New Roman"/>
              <w:sz w:val="24"/>
              <w:szCs w:val="24"/>
              <w:lang w:eastAsia="en-AU"/>
            </w:rPr>
            <m:t>Q=mL</m:t>
          </m:r>
        </m:oMath>
      </m:oMathPara>
    </w:p>
    <w:p w14:paraId="20BDCBAD" w14:textId="77777777" w:rsidR="00CE1F51" w:rsidRDefault="00CE1F51" w:rsidP="00CE1F51">
      <w:pPr>
        <w:rPr>
          <w:rFonts w:eastAsia="Times New Roman" w:cs="Times New Roman"/>
          <w:sz w:val="24"/>
          <w:szCs w:val="24"/>
          <w:lang w:eastAsia="en-AU"/>
        </w:rPr>
      </w:pPr>
    </w:p>
    <w:p w14:paraId="2C3B7F3F" w14:textId="77777777" w:rsidR="00CE1F51" w:rsidRDefault="00CE1F51" w:rsidP="00CE1F51">
      <w:pPr>
        <w:rPr>
          <w:lang w:eastAsia="en-AU"/>
        </w:rPr>
      </w:pPr>
    </w:p>
    <w:p w14:paraId="018D4DBC" w14:textId="77777777" w:rsidR="00CE1F51" w:rsidRDefault="00CE1F51" w:rsidP="00CE1F51">
      <w:pPr>
        <w:rPr>
          <w:lang w:eastAsia="en-AU"/>
        </w:rPr>
      </w:pPr>
      <w:r w:rsidRPr="000C15EA">
        <w:rPr>
          <w:noProof/>
          <w:lang w:eastAsia="en-AU"/>
        </w:rPr>
        <mc:AlternateContent>
          <mc:Choice Requires="wps">
            <w:drawing>
              <wp:anchor distT="45720" distB="45720" distL="114300" distR="114300" simplePos="0" relativeHeight="252502016" behindDoc="0" locked="0" layoutInCell="1" allowOverlap="1" wp14:anchorId="7D8982A4" wp14:editId="1F65C4F1">
                <wp:simplePos x="0" y="0"/>
                <wp:positionH relativeFrom="column">
                  <wp:posOffset>4135234</wp:posOffset>
                </wp:positionH>
                <wp:positionV relativeFrom="paragraph">
                  <wp:posOffset>298886</wp:posOffset>
                </wp:positionV>
                <wp:extent cx="2360930" cy="552450"/>
                <wp:effectExtent l="0" t="0" r="12700" b="19050"/>
                <wp:wrapSquare wrapText="bothSides"/>
                <wp:docPr id="6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52450"/>
                        </a:xfrm>
                        <a:prstGeom prst="rect">
                          <a:avLst/>
                        </a:prstGeom>
                        <a:solidFill>
                          <a:srgbClr val="FFFFFF"/>
                        </a:solidFill>
                        <a:ln w="9525">
                          <a:solidFill>
                            <a:srgbClr val="000000"/>
                          </a:solidFill>
                          <a:miter lim="800000"/>
                          <a:headEnd/>
                          <a:tailEnd/>
                        </a:ln>
                      </wps:spPr>
                      <wps:txbx>
                        <w:txbxContent>
                          <w:p w14:paraId="2D8AD873" w14:textId="77777777" w:rsidR="00CE35F2" w:rsidRDefault="00CE35F2" w:rsidP="00CE1F51">
                            <w:pPr>
                              <w:rPr>
                                <w:b/>
                                <w:bCs/>
                              </w:rPr>
                            </w:pPr>
                            <w:r w:rsidRPr="000C15EA">
                              <w:rPr>
                                <w:b/>
                                <w:bCs/>
                              </w:rPr>
                              <w:t>Note</w:t>
                            </w:r>
                            <w:r>
                              <w:rPr>
                                <w:b/>
                                <w:bCs/>
                              </w:rPr>
                              <w:t>:</w:t>
                            </w:r>
                          </w:p>
                          <w:p w14:paraId="429E723B" w14:textId="77777777" w:rsidR="00CE35F2" w:rsidRPr="000C15EA" w:rsidRDefault="00CE35F2" w:rsidP="00CE1F51">
                            <w:r>
                              <w:t xml:space="preserve">Where </w:t>
                            </w:r>
                            <m:oMath>
                              <m:r>
                                <w:rPr>
                                  <w:rFonts w:ascii="Cambria Math" w:hAnsi="Cambria Math"/>
                                </w:rPr>
                                <m:t>t</m:t>
                              </m:r>
                            </m:oMath>
                            <w:r>
                              <w:rPr>
                                <w:rFonts w:eastAsiaTheme="minorEastAsia"/>
                              </w:rPr>
                              <w:t xml:space="preserve"> is not given, take as 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D8982A4" id="_x0000_s1055" type="#_x0000_t202" style="position:absolute;margin-left:325.6pt;margin-top:23.55pt;width:185.9pt;height:43.5pt;z-index:25250201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xU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">
                <v:textbox>
                  <w:txbxContent>
                    <w:p w14:paraId="2D8AD873" w14:textId="77777777" w:rsidR="00CE35F2" w:rsidRDefault="00CE35F2" w:rsidP="00CE1F51">
                      <w:pPr>
                        <w:rPr>
                          <w:b/>
                          <w:bCs/>
                        </w:rPr>
                      </w:pPr>
                      <w:r w:rsidRPr="000C15EA">
                        <w:rPr>
                          <w:b/>
                          <w:bCs/>
                        </w:rPr>
                        <w:t>Note</w:t>
                      </w:r>
                      <w:r>
                        <w:rPr>
                          <w:b/>
                          <w:bCs/>
                        </w:rPr>
                        <w:t>:</w:t>
                      </w:r>
                    </w:p>
                    <w:p w14:paraId="429E723B" w14:textId="77777777" w:rsidR="00CE35F2" w:rsidRPr="000C15EA" w:rsidRDefault="00CE35F2" w:rsidP="00CE1F51">
                      <w:r>
                        <w:t xml:space="preserve">Where </w:t>
                      </w:r>
                      <m:oMath>
                        <m:r>
                          <w:rPr>
                            <w:rFonts w:ascii="Cambria Math" w:hAnsi="Cambria Math"/>
                          </w:rPr>
                          <m:t>t</m:t>
                        </m:r>
                      </m:oMath>
                      <w:r>
                        <w:rPr>
                          <w:rFonts w:eastAsiaTheme="minorEastAsia"/>
                        </w:rPr>
                        <w:t xml:space="preserve"> is not given, take as 1</w:t>
                      </w:r>
                    </w:p>
                  </w:txbxContent>
                </v:textbox>
                <w10:wrap type="square"/>
              </v:shape>
            </w:pict>
          </mc:Fallback>
        </mc:AlternateContent>
      </w:r>
    </w:p>
    <w:p w14:paraId="24EBE177" w14:textId="77777777" w:rsidR="00CE1F51" w:rsidRPr="000C15EA" w:rsidRDefault="00B2383C" w:rsidP="00CE1F51">
      <w:pPr>
        <w:rPr>
          <w:rFonts w:eastAsia="Times New Roman" w:cs="Times New Roman"/>
          <w:sz w:val="24"/>
          <w:szCs w:val="24"/>
          <w:lang w:eastAsia="en-AU"/>
        </w:rPr>
      </w:pPr>
      <m:oMathPara>
        <m:oMathParaPr>
          <m:jc m:val="left"/>
        </m:oMathParaPr>
        <m:oMath>
          <m:f>
            <m:fPr>
              <m:ctrlPr>
                <w:rPr>
                  <w:rFonts w:ascii="Cambria Math" w:eastAsia="Times New Roman" w:hAnsi="Cambria Math" w:cs="Times New Roman"/>
                  <w:i/>
                  <w:sz w:val="24"/>
                  <w:szCs w:val="24"/>
                  <w:lang w:eastAsia="en-AU"/>
                </w:rPr>
              </m:ctrlPr>
            </m:fPr>
            <m:num>
              <m:r>
                <w:rPr>
                  <w:rFonts w:ascii="Cambria Math" w:eastAsia="Times New Roman" w:hAnsi="Cambria Math" w:cs="Times New Roman"/>
                  <w:sz w:val="24"/>
                  <w:szCs w:val="24"/>
                  <w:lang w:eastAsia="en-AU"/>
                </w:rPr>
                <m:t>Q</m:t>
              </m:r>
            </m:num>
            <m:den>
              <m:r>
                <w:rPr>
                  <w:rFonts w:ascii="Cambria Math" w:eastAsia="Times New Roman" w:hAnsi="Cambria Math" w:cs="Times New Roman"/>
                  <w:sz w:val="24"/>
                  <w:szCs w:val="24"/>
                  <w:lang w:eastAsia="en-AU"/>
                </w:rPr>
                <m:t>t</m:t>
              </m:r>
            </m:den>
          </m:f>
          <m:r>
            <w:rPr>
              <w:rFonts w:ascii="Cambria Math" w:eastAsia="Times New Roman" w:hAnsi="Cambria Math" w:cs="Times New Roman"/>
              <w:sz w:val="24"/>
              <w:szCs w:val="24"/>
              <w:lang w:eastAsia="en-AU"/>
            </w:rPr>
            <m:t>=</m:t>
          </m:r>
          <m:f>
            <m:fPr>
              <m:ctrlPr>
                <w:rPr>
                  <w:rFonts w:ascii="Cambria Math" w:eastAsia="Times New Roman" w:hAnsi="Cambria Math" w:cs="Times New Roman"/>
                  <w:i/>
                  <w:sz w:val="24"/>
                  <w:szCs w:val="24"/>
                  <w:lang w:eastAsia="en-AU"/>
                </w:rPr>
              </m:ctrlPr>
            </m:fPr>
            <m:num>
              <m:r>
                <w:rPr>
                  <w:rFonts w:ascii="Cambria Math" w:eastAsia="Times New Roman" w:hAnsi="Cambria Math" w:cs="Times New Roman"/>
                  <w:sz w:val="24"/>
                  <w:szCs w:val="24"/>
                  <w:lang w:eastAsia="en-AU"/>
                </w:rPr>
                <m:t>kA</m:t>
              </m:r>
              <m:r>
                <m:rPr>
                  <m:sty m:val="p"/>
                </m:rPr>
                <w:rPr>
                  <w:rFonts w:ascii="Cambria Math" w:eastAsia="Times New Roman" w:hAnsi="Cambria Math" w:cs="Times New Roman"/>
                  <w:sz w:val="24"/>
                  <w:szCs w:val="24"/>
                  <w:lang w:eastAsia="en-AU"/>
                </w:rPr>
                <m:t>Δ</m:t>
              </m:r>
              <m:r>
                <w:rPr>
                  <w:rFonts w:ascii="Cambria Math" w:eastAsia="Times New Roman" w:hAnsi="Cambria Math" w:cs="Times New Roman"/>
                  <w:sz w:val="24"/>
                  <w:szCs w:val="24"/>
                  <w:lang w:eastAsia="en-AU"/>
                </w:rPr>
                <m:t>T</m:t>
              </m:r>
            </m:num>
            <m:den>
              <m:r>
                <w:rPr>
                  <w:rFonts w:ascii="Cambria Math" w:eastAsia="Times New Roman" w:hAnsi="Cambria Math" w:cs="Times New Roman"/>
                  <w:sz w:val="24"/>
                  <w:szCs w:val="24"/>
                  <w:lang w:eastAsia="en-AU"/>
                </w:rPr>
                <m:t>d</m:t>
              </m:r>
            </m:den>
          </m:f>
        </m:oMath>
      </m:oMathPara>
    </w:p>
    <w:p w14:paraId="0835669B" w14:textId="77777777" w:rsidR="00CE1F51" w:rsidRDefault="00CE1F51" w:rsidP="00CE1F51">
      <w:pPr>
        <w:rPr>
          <w:rFonts w:eastAsia="Times New Roman" w:cs="Times New Roman"/>
          <w:sz w:val="24"/>
          <w:szCs w:val="24"/>
          <w:lang w:eastAsia="en-AU"/>
        </w:rPr>
      </w:pPr>
      <w:r>
        <w:rPr>
          <w:rFonts w:cs="Times New Roman"/>
          <w:noProof/>
          <w:sz w:val="24"/>
          <w:szCs w:val="24"/>
          <w:lang w:eastAsia="en-AU"/>
        </w:rPr>
        <mc:AlternateContent>
          <mc:Choice Requires="wps">
            <w:drawing>
              <wp:anchor distT="45720" distB="45720" distL="114300" distR="114300" simplePos="0" relativeHeight="252500992" behindDoc="1" locked="0" layoutInCell="1" allowOverlap="1" wp14:anchorId="1E4112AA" wp14:editId="4175D7AE">
                <wp:simplePos x="0" y="0"/>
                <wp:positionH relativeFrom="margin">
                  <wp:posOffset>293427</wp:posOffset>
                </wp:positionH>
                <wp:positionV relativeFrom="paragraph">
                  <wp:posOffset>6245</wp:posOffset>
                </wp:positionV>
                <wp:extent cx="3794077" cy="941695"/>
                <wp:effectExtent l="0" t="0" r="16510" b="11430"/>
                <wp:wrapNone/>
                <wp:docPr id="643" name="Text Box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4077" cy="941695"/>
                        </a:xfrm>
                        <a:prstGeom prst="rect">
                          <a:avLst/>
                        </a:prstGeom>
                        <a:solidFill>
                          <a:srgbClr val="FFFFFF"/>
                        </a:solidFill>
                        <a:ln w="9525">
                          <a:solidFill>
                            <a:schemeClr val="bg1"/>
                          </a:solidFill>
                          <a:miter lim="800000"/>
                          <a:headEnd/>
                          <a:tailEnd/>
                        </a:ln>
                        <a:effectLst/>
                      </wps:spPr>
                      <wps:txbx>
                        <w:txbxContent>
                          <w:p w14:paraId="003934EF" w14:textId="77777777" w:rsidR="00CE35F2" w:rsidRPr="000C15EA" w:rsidRDefault="00CE35F2" w:rsidP="00CE1F51">
                            <w:pPr>
                              <w:rPr>
                                <w:i/>
                              </w:rPr>
                            </w:pPr>
                            <w:r>
                              <w:rPr>
                                <w:i/>
                                <w:iCs/>
                              </w:rPr>
                              <w:t>The rate of heat transfer (in Watts) of an object where:</w:t>
                            </w:r>
                            <w:r>
                              <w:rPr>
                                <w:i/>
                                <w:iCs/>
                              </w:rPr>
                              <w:br/>
                            </w:r>
                            <m:oMath>
                              <m:r>
                                <w:rPr>
                                  <w:rFonts w:ascii="Cambria Math" w:hAnsi="Cambria Math"/>
                                </w:rPr>
                                <m:t>A</m:t>
                              </m:r>
                            </m:oMath>
                            <w:r>
                              <w:rPr>
                                <w:rFonts w:eastAsiaTheme="minorEastAsia"/>
                                <w:i/>
                              </w:rPr>
                              <w:t xml:space="preserve"> </w:t>
                            </w:r>
                            <w:r w:rsidRPr="000C15EA">
                              <w:rPr>
                                <w:rFonts w:eastAsiaTheme="minorEastAsia"/>
                                <w:i/>
                              </w:rPr>
                              <w:sym w:font="Wingdings" w:char="F0E0"/>
                            </w:r>
                            <w:r>
                              <w:rPr>
                                <w:rFonts w:eastAsiaTheme="minorEastAsia"/>
                                <w:i/>
                              </w:rPr>
                              <w:t xml:space="preserve"> Cross-section Surface area</w:t>
                            </w:r>
                            <w:r>
                              <w:rPr>
                                <w:rFonts w:eastAsiaTheme="minorEastAsia"/>
                                <w:i/>
                              </w:rPr>
                              <w:br/>
                            </w:r>
                            <m:oMath>
                              <m:r>
                                <w:rPr>
                                  <w:rFonts w:ascii="Cambria Math" w:hAnsi="Cambria Math"/>
                                </w:rPr>
                                <m:t>k</m:t>
                              </m:r>
                            </m:oMath>
                            <w:r>
                              <w:rPr>
                                <w:rFonts w:eastAsiaTheme="minorEastAsia"/>
                                <w:i/>
                              </w:rPr>
                              <w:t xml:space="preserve"> </w:t>
                            </w:r>
                            <w:r w:rsidRPr="000C15EA">
                              <w:rPr>
                                <w:rFonts w:eastAsiaTheme="minorEastAsia"/>
                                <w:i/>
                              </w:rPr>
                              <w:sym w:font="Wingdings" w:char="F0E0"/>
                            </w:r>
                            <w:r>
                              <w:rPr>
                                <w:rFonts w:eastAsiaTheme="minorEastAsia"/>
                                <w:i/>
                              </w:rPr>
                              <w:t xml:space="preserve"> Thermal conductivity of substance</w:t>
                            </w:r>
                            <w:r>
                              <w:rPr>
                                <w:rFonts w:eastAsiaTheme="minorEastAsia"/>
                                <w:i/>
                              </w:rPr>
                              <w:br/>
                            </w:r>
                            <m:oMath>
                              <m:r>
                                <w:rPr>
                                  <w:rFonts w:ascii="Cambria Math" w:hAnsi="Cambria Math"/>
                                </w:rPr>
                                <m:t>d</m:t>
                              </m:r>
                            </m:oMath>
                            <w:r>
                              <w:rPr>
                                <w:rFonts w:eastAsiaTheme="minorEastAsia"/>
                                <w:i/>
                              </w:rPr>
                              <w:t xml:space="preserve"> </w:t>
                            </w:r>
                            <w:r w:rsidRPr="000C15EA">
                              <w:rPr>
                                <w:rFonts w:eastAsiaTheme="minorEastAsia"/>
                                <w:i/>
                              </w:rPr>
                              <w:sym w:font="Wingdings" w:char="F0E0"/>
                            </w:r>
                            <w:r>
                              <w:rPr>
                                <w:rFonts w:eastAsiaTheme="minorEastAsia"/>
                                <w:i/>
                              </w:rPr>
                              <w:t xml:space="preserve"> Thickness of object parallel to direction of heat transfer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112AA" id="Text Box 643" o:spid="_x0000_s1056" type="#_x0000_t202" style="position:absolute;margin-left:23.1pt;margin-top:.5pt;width:298.75pt;height:74.15pt;z-index:-250815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" strokecolor="white [3212]">
                <v:textbox>
                  <w:txbxContent>
                    <w:p w14:paraId="003934EF" w14:textId="77777777" w:rsidR="00CE35F2" w:rsidRPr="000C15EA" w:rsidRDefault="00CE35F2" w:rsidP="00CE1F51">
                      <w:pPr>
                        <w:rPr>
                          <w:i/>
                        </w:rPr>
                      </w:pPr>
                      <w:r>
                        <w:rPr>
                          <w:i/>
                          <w:iCs/>
                        </w:rPr>
                        <w:t>The rate of heat transfer (in Watts) of an object where:</w:t>
                      </w:r>
                      <w:r>
                        <w:rPr>
                          <w:i/>
                          <w:iCs/>
                        </w:rPr>
                        <w:br/>
                      </w:r>
                      <m:oMath>
                        <m:r>
                          <w:rPr>
                            <w:rFonts w:ascii="Cambria Math" w:hAnsi="Cambria Math"/>
                          </w:rPr>
                          <m:t>A</m:t>
                        </m:r>
                      </m:oMath>
                      <w:r>
                        <w:rPr>
                          <w:rFonts w:eastAsiaTheme="minorEastAsia"/>
                          <w:i/>
                        </w:rPr>
                        <w:t xml:space="preserve"> </w:t>
                      </w:r>
                      <w:r w:rsidRPr="000C15EA">
                        <w:rPr>
                          <w:rFonts w:eastAsiaTheme="minorEastAsia"/>
                          <w:i/>
                        </w:rPr>
                        <w:sym w:font="Wingdings" w:char="F0E0"/>
                      </w:r>
                      <w:r>
                        <w:rPr>
                          <w:rFonts w:eastAsiaTheme="minorEastAsia"/>
                          <w:i/>
                        </w:rPr>
                        <w:t xml:space="preserve"> Cross-section Surface area</w:t>
                      </w:r>
                      <w:r>
                        <w:rPr>
                          <w:rFonts w:eastAsiaTheme="minorEastAsia"/>
                          <w:i/>
                        </w:rPr>
                        <w:br/>
                      </w:r>
                      <m:oMath>
                        <m:r>
                          <w:rPr>
                            <w:rFonts w:ascii="Cambria Math" w:hAnsi="Cambria Math"/>
                          </w:rPr>
                          <m:t>k</m:t>
                        </m:r>
                      </m:oMath>
                      <w:r>
                        <w:rPr>
                          <w:rFonts w:eastAsiaTheme="minorEastAsia"/>
                          <w:i/>
                        </w:rPr>
                        <w:t xml:space="preserve"> </w:t>
                      </w:r>
                      <w:r w:rsidRPr="000C15EA">
                        <w:rPr>
                          <w:rFonts w:eastAsiaTheme="minorEastAsia"/>
                          <w:i/>
                        </w:rPr>
                        <w:sym w:font="Wingdings" w:char="F0E0"/>
                      </w:r>
                      <w:r>
                        <w:rPr>
                          <w:rFonts w:eastAsiaTheme="minorEastAsia"/>
                          <w:i/>
                        </w:rPr>
                        <w:t xml:space="preserve"> Thermal conductivity of substance</w:t>
                      </w:r>
                      <w:r>
                        <w:rPr>
                          <w:rFonts w:eastAsiaTheme="minorEastAsia"/>
                          <w:i/>
                        </w:rPr>
                        <w:br/>
                      </w:r>
                      <m:oMath>
                        <m:r>
                          <w:rPr>
                            <w:rFonts w:ascii="Cambria Math" w:hAnsi="Cambria Math"/>
                          </w:rPr>
                          <m:t>d</m:t>
                        </m:r>
                      </m:oMath>
                      <w:r>
                        <w:rPr>
                          <w:rFonts w:eastAsiaTheme="minorEastAsia"/>
                          <w:i/>
                        </w:rPr>
                        <w:t xml:space="preserve"> </w:t>
                      </w:r>
                      <w:r w:rsidRPr="000C15EA">
                        <w:rPr>
                          <w:rFonts w:eastAsiaTheme="minorEastAsia"/>
                          <w:i/>
                        </w:rPr>
                        <w:sym w:font="Wingdings" w:char="F0E0"/>
                      </w:r>
                      <w:r>
                        <w:rPr>
                          <w:rFonts w:eastAsiaTheme="minorEastAsia"/>
                          <w:i/>
                        </w:rPr>
                        <w:t xml:space="preserve"> Thickness of object parallel to direction of heat transfer</w:t>
                      </w:r>
                    </w:p>
                  </w:txbxContent>
                </v:textbox>
                <w10:wrap anchorx="margin"/>
              </v:shape>
            </w:pict>
          </mc:Fallback>
        </mc:AlternateContent>
      </w:r>
      <w:r>
        <w:rPr>
          <w:rFonts w:eastAsia="Times New Roman" w:cs="Times New Roman"/>
          <w:sz w:val="24"/>
          <w:szCs w:val="24"/>
          <w:lang w:eastAsia="en-AU"/>
        </w:rPr>
        <w:br w:type="page"/>
      </w:r>
    </w:p>
    <w:p w14:paraId="03ADF528" w14:textId="77777777" w:rsidR="00CE1F51" w:rsidRDefault="00CE1F51" w:rsidP="00CE1F51">
      <w:pPr>
        <w:pStyle w:val="Heading2"/>
      </w:pPr>
      <w:bookmarkStart w:id="91" w:name="_Toc21887894"/>
      <w:bookmarkStart w:id="92" w:name="_Toc81059612"/>
      <w:r>
        <w:lastRenderedPageBreak/>
        <w:t>Glossary</w:t>
      </w:r>
      <w:bookmarkEnd w:id="91"/>
      <w:bookmarkEnd w:id="92"/>
    </w:p>
    <w:tbl>
      <w:tblPr>
        <w:tblW w:w="952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72"/>
        <w:gridCol w:w="7654"/>
      </w:tblGrid>
      <w:tr w:rsidR="00CE1F51" w14:paraId="0CB3B894" w14:textId="77777777" w:rsidTr="00BE3A5C">
        <w:trPr>
          <w:trHeight w:val="537"/>
        </w:trPr>
        <w:tc>
          <w:tcPr>
            <w:tcW w:w="1872" w:type="dxa"/>
          </w:tcPr>
          <w:p w14:paraId="43A2BB23" w14:textId="77777777" w:rsidR="00CE1F51" w:rsidRPr="00C27E1F" w:rsidRDefault="00CE1F51" w:rsidP="00BE3A5C">
            <w:pPr>
              <w:pStyle w:val="TableParagraph"/>
              <w:rPr>
                <w:b/>
                <w:i/>
              </w:rPr>
            </w:pPr>
            <w:r w:rsidRPr="00C27E1F">
              <w:rPr>
                <w:b/>
                <w:i/>
              </w:rPr>
              <w:t>amplitude</w:t>
            </w:r>
          </w:p>
        </w:tc>
        <w:tc>
          <w:tcPr>
            <w:tcW w:w="7654" w:type="dxa"/>
          </w:tcPr>
          <w:p w14:paraId="54F2075E" w14:textId="77777777" w:rsidR="00CE1F51" w:rsidRPr="00C27E1F" w:rsidRDefault="00CE1F51" w:rsidP="00BE3A5C">
            <w:pPr>
              <w:pStyle w:val="TableParagraph"/>
            </w:pPr>
            <w:r w:rsidRPr="00C27E1F">
              <w:t>The measure of the displacement of the wave from its rest position. The greater</w:t>
            </w:r>
          </w:p>
          <w:p w14:paraId="6411749E" w14:textId="77777777" w:rsidR="00CE1F51" w:rsidRPr="00C27E1F" w:rsidRDefault="00CE1F51" w:rsidP="00BE3A5C">
            <w:pPr>
              <w:pStyle w:val="TableParagraph"/>
              <w:spacing w:line="249" w:lineRule="exact"/>
            </w:pPr>
            <w:r w:rsidRPr="00C27E1F">
              <w:t>the amplitude of a wave, the greater its energy.</w:t>
            </w:r>
          </w:p>
        </w:tc>
      </w:tr>
      <w:tr w:rsidR="00CE1F51" w14:paraId="22DE662F" w14:textId="77777777" w:rsidTr="00BE3A5C">
        <w:trPr>
          <w:trHeight w:val="537"/>
        </w:trPr>
        <w:tc>
          <w:tcPr>
            <w:tcW w:w="1872" w:type="dxa"/>
          </w:tcPr>
          <w:p w14:paraId="65BCBDCF" w14:textId="77777777" w:rsidR="00CE1F51" w:rsidRPr="00C27E1F" w:rsidRDefault="00CE1F51" w:rsidP="00BE3A5C">
            <w:pPr>
              <w:pStyle w:val="TableParagraph"/>
              <w:rPr>
                <w:b/>
                <w:i/>
              </w:rPr>
            </w:pPr>
            <w:r w:rsidRPr="00C27E1F">
              <w:rPr>
                <w:b/>
                <w:i/>
              </w:rPr>
              <w:t>beats</w:t>
            </w:r>
          </w:p>
        </w:tc>
        <w:tc>
          <w:tcPr>
            <w:tcW w:w="7654" w:type="dxa"/>
          </w:tcPr>
          <w:p w14:paraId="14CAA94F" w14:textId="77777777" w:rsidR="00CE1F51" w:rsidRPr="00C27E1F" w:rsidRDefault="00CE1F51" w:rsidP="00BE3A5C">
            <w:pPr>
              <w:pStyle w:val="TableParagraph"/>
            </w:pPr>
            <w:r w:rsidRPr="00C27E1F">
              <w:t>Two sound waves of different frequency add by constructive and destructive</w:t>
            </w:r>
          </w:p>
          <w:p w14:paraId="3DCDFFE2" w14:textId="77777777" w:rsidR="00CE1F51" w:rsidRPr="00C27E1F" w:rsidRDefault="00CE1F51" w:rsidP="00BE3A5C">
            <w:pPr>
              <w:pStyle w:val="TableParagraph"/>
              <w:spacing w:line="249" w:lineRule="exact"/>
            </w:pPr>
            <w:r w:rsidRPr="00C27E1F">
              <w:t>interference producing an alternatively soft and loud sound.</w:t>
            </w:r>
          </w:p>
        </w:tc>
      </w:tr>
      <w:tr w:rsidR="00CE1F51" w14:paraId="5F51B5CD" w14:textId="77777777" w:rsidTr="00BE3A5C">
        <w:trPr>
          <w:trHeight w:val="537"/>
        </w:trPr>
        <w:tc>
          <w:tcPr>
            <w:tcW w:w="1872" w:type="dxa"/>
          </w:tcPr>
          <w:p w14:paraId="4902CDD3" w14:textId="77777777" w:rsidR="00CE1F51" w:rsidRPr="00C27E1F" w:rsidRDefault="00CE1F51" w:rsidP="00BE3A5C">
            <w:pPr>
              <w:pStyle w:val="TableParagraph"/>
              <w:rPr>
                <w:b/>
                <w:i/>
              </w:rPr>
            </w:pPr>
            <w:r w:rsidRPr="00C27E1F">
              <w:rPr>
                <w:b/>
                <w:i/>
              </w:rPr>
              <w:t>coherent</w:t>
            </w:r>
          </w:p>
        </w:tc>
        <w:tc>
          <w:tcPr>
            <w:tcW w:w="7654" w:type="dxa"/>
          </w:tcPr>
          <w:p w14:paraId="0B9EECB3" w14:textId="77777777" w:rsidR="00CE1F51" w:rsidRPr="00C27E1F" w:rsidRDefault="00CE1F51" w:rsidP="00BE3A5C">
            <w:pPr>
              <w:pStyle w:val="TableParagraph"/>
            </w:pPr>
            <w:r w:rsidRPr="00C27E1F">
              <w:t>Two waves are said to be coherent when they have a constant phase difference</w:t>
            </w:r>
          </w:p>
          <w:p w14:paraId="6AEB48B8" w14:textId="77777777" w:rsidR="00CE1F51" w:rsidRPr="00C27E1F" w:rsidRDefault="00CE1F51" w:rsidP="00BE3A5C">
            <w:pPr>
              <w:pStyle w:val="TableParagraph"/>
              <w:spacing w:line="249" w:lineRule="exact"/>
            </w:pPr>
            <w:r w:rsidRPr="00C27E1F">
              <w:t>between them.</w:t>
            </w:r>
          </w:p>
        </w:tc>
      </w:tr>
      <w:tr w:rsidR="00CE1F51" w14:paraId="4F33BE88" w14:textId="77777777" w:rsidTr="00BE3A5C">
        <w:trPr>
          <w:trHeight w:val="268"/>
        </w:trPr>
        <w:tc>
          <w:tcPr>
            <w:tcW w:w="1872" w:type="dxa"/>
          </w:tcPr>
          <w:p w14:paraId="5CB85628" w14:textId="77777777" w:rsidR="00CE1F51" w:rsidRPr="00C27E1F" w:rsidRDefault="00CE1F51" w:rsidP="00BE3A5C">
            <w:pPr>
              <w:pStyle w:val="TableParagraph"/>
              <w:spacing w:line="248" w:lineRule="exact"/>
              <w:rPr>
                <w:b/>
                <w:i/>
              </w:rPr>
            </w:pPr>
            <w:r w:rsidRPr="00C27E1F">
              <w:rPr>
                <w:b/>
                <w:i/>
              </w:rPr>
              <w:t>compression</w:t>
            </w:r>
          </w:p>
        </w:tc>
        <w:tc>
          <w:tcPr>
            <w:tcW w:w="7654" w:type="dxa"/>
          </w:tcPr>
          <w:p w14:paraId="26CE30D2" w14:textId="77777777" w:rsidR="00CE1F51" w:rsidRPr="00C27E1F" w:rsidRDefault="00CE1F51" w:rsidP="00BE3A5C">
            <w:pPr>
              <w:pStyle w:val="TableParagraph"/>
              <w:spacing w:line="248" w:lineRule="exact"/>
            </w:pPr>
            <w:r w:rsidRPr="00C27E1F">
              <w:t>The region in a longitudinal wave where the particles are closest together.</w:t>
            </w:r>
          </w:p>
        </w:tc>
      </w:tr>
      <w:tr w:rsidR="00CE1F51" w14:paraId="40BDC483" w14:textId="77777777" w:rsidTr="00BE3A5C">
        <w:trPr>
          <w:trHeight w:val="268"/>
        </w:trPr>
        <w:tc>
          <w:tcPr>
            <w:tcW w:w="1872" w:type="dxa"/>
          </w:tcPr>
          <w:p w14:paraId="0F2143DF" w14:textId="77777777" w:rsidR="00CE1F51" w:rsidRPr="00C27E1F" w:rsidRDefault="00CE1F51" w:rsidP="00BE3A5C">
            <w:pPr>
              <w:pStyle w:val="TableParagraph"/>
              <w:spacing w:line="248" w:lineRule="exact"/>
              <w:rPr>
                <w:b/>
                <w:i/>
              </w:rPr>
            </w:pPr>
            <w:r w:rsidRPr="00C27E1F">
              <w:rPr>
                <w:b/>
                <w:i/>
              </w:rPr>
              <w:t>crest</w:t>
            </w:r>
          </w:p>
        </w:tc>
        <w:tc>
          <w:tcPr>
            <w:tcW w:w="7654" w:type="dxa"/>
          </w:tcPr>
          <w:p w14:paraId="0A357B09" w14:textId="77777777" w:rsidR="00CE1F51" w:rsidRPr="00C27E1F" w:rsidRDefault="00CE1F51" w:rsidP="00BE3A5C">
            <w:pPr>
              <w:pStyle w:val="TableParagraph"/>
              <w:spacing w:line="248" w:lineRule="exact"/>
            </w:pPr>
            <w:r w:rsidRPr="00C27E1F">
              <w:t>The crest is the highest point of a wave.</w:t>
            </w:r>
          </w:p>
        </w:tc>
      </w:tr>
      <w:tr w:rsidR="00CE1F51" w14:paraId="18A6DCE2" w14:textId="77777777" w:rsidTr="00BE3A5C">
        <w:trPr>
          <w:trHeight w:val="537"/>
        </w:trPr>
        <w:tc>
          <w:tcPr>
            <w:tcW w:w="1872" w:type="dxa"/>
          </w:tcPr>
          <w:p w14:paraId="4B28B0ED" w14:textId="77777777" w:rsidR="00CE1F51" w:rsidRPr="00C27E1F" w:rsidRDefault="00CE1F51" w:rsidP="00BE3A5C">
            <w:pPr>
              <w:pStyle w:val="TableParagraph"/>
              <w:rPr>
                <w:b/>
                <w:i/>
              </w:rPr>
            </w:pPr>
            <w:r w:rsidRPr="00C27E1F">
              <w:rPr>
                <w:b/>
                <w:i/>
              </w:rPr>
              <w:t>diffraction</w:t>
            </w:r>
          </w:p>
        </w:tc>
        <w:tc>
          <w:tcPr>
            <w:tcW w:w="7654" w:type="dxa"/>
          </w:tcPr>
          <w:p w14:paraId="73185E0B" w14:textId="77777777" w:rsidR="00CE1F51" w:rsidRPr="00C27E1F" w:rsidRDefault="00CE1F51" w:rsidP="00BE3A5C">
            <w:pPr>
              <w:pStyle w:val="TableParagraph"/>
            </w:pPr>
            <w:r w:rsidRPr="00C27E1F">
              <w:t>Diffraction is when a wave remains in the same medium but bends around an</w:t>
            </w:r>
          </w:p>
          <w:p w14:paraId="08DCC60F" w14:textId="77777777" w:rsidR="00CE1F51" w:rsidRPr="00C27E1F" w:rsidRDefault="00CE1F51" w:rsidP="00BE3A5C">
            <w:pPr>
              <w:pStyle w:val="TableParagraph"/>
              <w:spacing w:line="249" w:lineRule="exact"/>
            </w:pPr>
            <w:r w:rsidRPr="00C27E1F">
              <w:t>obstacle or passes through an aperture.</w:t>
            </w:r>
          </w:p>
        </w:tc>
      </w:tr>
      <w:tr w:rsidR="00CE1F51" w14:paraId="058C1F8C" w14:textId="77777777" w:rsidTr="00BE3A5C">
        <w:trPr>
          <w:trHeight w:val="537"/>
        </w:trPr>
        <w:tc>
          <w:tcPr>
            <w:tcW w:w="1872" w:type="dxa"/>
          </w:tcPr>
          <w:p w14:paraId="54747CC1" w14:textId="77777777" w:rsidR="00CE1F51" w:rsidRPr="00C27E1F" w:rsidRDefault="00CE1F51" w:rsidP="00BE3A5C">
            <w:pPr>
              <w:pStyle w:val="TableParagraph"/>
              <w:rPr>
                <w:b/>
                <w:i/>
              </w:rPr>
            </w:pPr>
            <w:r w:rsidRPr="00C27E1F">
              <w:rPr>
                <w:b/>
                <w:i/>
              </w:rPr>
              <w:t>electromagnetic</w:t>
            </w:r>
          </w:p>
          <w:p w14:paraId="13E2C9DD" w14:textId="77777777" w:rsidR="00CE1F51" w:rsidRPr="00C27E1F" w:rsidRDefault="00CE1F51" w:rsidP="00BE3A5C">
            <w:pPr>
              <w:pStyle w:val="TableParagraph"/>
              <w:spacing w:line="249" w:lineRule="exact"/>
              <w:rPr>
                <w:b/>
                <w:i/>
              </w:rPr>
            </w:pPr>
            <w:r w:rsidRPr="00C27E1F">
              <w:rPr>
                <w:b/>
                <w:i/>
              </w:rPr>
              <w:t>wave</w:t>
            </w:r>
          </w:p>
        </w:tc>
        <w:tc>
          <w:tcPr>
            <w:tcW w:w="7654" w:type="dxa"/>
          </w:tcPr>
          <w:p w14:paraId="7E66DD47" w14:textId="77777777" w:rsidR="00CE1F51" w:rsidRPr="00C27E1F" w:rsidRDefault="00CE1F51" w:rsidP="00BE3A5C">
            <w:pPr>
              <w:pStyle w:val="TableParagraph"/>
            </w:pPr>
            <w:r w:rsidRPr="00C27E1F">
              <w:t>Waves that can travel through a vacuum. They do not need a medium. Light is an</w:t>
            </w:r>
          </w:p>
          <w:p w14:paraId="4B43DD43" w14:textId="77777777" w:rsidR="00CE1F51" w:rsidRPr="00C27E1F" w:rsidRDefault="00CE1F51" w:rsidP="00BE3A5C">
            <w:pPr>
              <w:pStyle w:val="TableParagraph"/>
              <w:spacing w:line="249" w:lineRule="exact"/>
            </w:pPr>
            <w:r w:rsidRPr="00C27E1F">
              <w:t>example of an electromagnetic wave.</w:t>
            </w:r>
          </w:p>
        </w:tc>
      </w:tr>
      <w:tr w:rsidR="00CE1F51" w14:paraId="4A266983" w14:textId="77777777" w:rsidTr="00BE3A5C">
        <w:trPr>
          <w:trHeight w:val="537"/>
        </w:trPr>
        <w:tc>
          <w:tcPr>
            <w:tcW w:w="1872" w:type="dxa"/>
          </w:tcPr>
          <w:p w14:paraId="6BA2E6EB" w14:textId="77777777" w:rsidR="00CE1F51" w:rsidRPr="00C27E1F" w:rsidRDefault="00CE1F51" w:rsidP="00BE3A5C">
            <w:pPr>
              <w:pStyle w:val="TableParagraph"/>
              <w:rPr>
                <w:b/>
                <w:i/>
              </w:rPr>
            </w:pPr>
            <w:r w:rsidRPr="00C27E1F">
              <w:rPr>
                <w:b/>
                <w:i/>
              </w:rPr>
              <w:t>equilibrium</w:t>
            </w:r>
          </w:p>
          <w:p w14:paraId="6381B3E3" w14:textId="77777777" w:rsidR="00CE1F51" w:rsidRPr="00C27E1F" w:rsidRDefault="00CE1F51" w:rsidP="00BE3A5C">
            <w:pPr>
              <w:pStyle w:val="TableParagraph"/>
              <w:spacing w:line="249" w:lineRule="exact"/>
              <w:rPr>
                <w:b/>
                <w:i/>
              </w:rPr>
            </w:pPr>
            <w:r w:rsidRPr="00C27E1F">
              <w:rPr>
                <w:b/>
                <w:i/>
              </w:rPr>
              <w:t>position</w:t>
            </w:r>
          </w:p>
        </w:tc>
        <w:tc>
          <w:tcPr>
            <w:tcW w:w="7654" w:type="dxa"/>
          </w:tcPr>
          <w:p w14:paraId="01DF08AD" w14:textId="77777777" w:rsidR="00CE1F51" w:rsidRPr="00C27E1F" w:rsidRDefault="00CE1F51" w:rsidP="00BE3A5C">
            <w:pPr>
              <w:pStyle w:val="TableParagraph"/>
            </w:pPr>
            <w:r w:rsidRPr="00C27E1F">
              <w:t>The position the medium would have if there were no wave. It is represented on a</w:t>
            </w:r>
          </w:p>
          <w:p w14:paraId="645C75F7" w14:textId="77777777" w:rsidR="00CE1F51" w:rsidRPr="00C27E1F" w:rsidRDefault="00CE1F51" w:rsidP="00BE3A5C">
            <w:pPr>
              <w:pStyle w:val="TableParagraph"/>
              <w:spacing w:line="249" w:lineRule="exact"/>
            </w:pPr>
            <w:r w:rsidRPr="00C27E1F">
              <w:t>graph by a line through the centre of the wave.</w:t>
            </w:r>
          </w:p>
        </w:tc>
      </w:tr>
      <w:tr w:rsidR="00CE1F51" w14:paraId="21334405" w14:textId="77777777" w:rsidTr="00BE3A5C">
        <w:trPr>
          <w:trHeight w:val="537"/>
        </w:trPr>
        <w:tc>
          <w:tcPr>
            <w:tcW w:w="1872" w:type="dxa"/>
          </w:tcPr>
          <w:p w14:paraId="3EAA9CD5" w14:textId="77777777" w:rsidR="00CE1F51" w:rsidRPr="00C27E1F" w:rsidRDefault="00CE1F51" w:rsidP="00BE3A5C">
            <w:pPr>
              <w:pStyle w:val="TableParagraph"/>
              <w:rPr>
                <w:b/>
                <w:i/>
              </w:rPr>
            </w:pPr>
            <w:r w:rsidRPr="00C27E1F">
              <w:rPr>
                <w:b/>
                <w:i/>
              </w:rPr>
              <w:t>frequency f</w:t>
            </w:r>
          </w:p>
        </w:tc>
        <w:tc>
          <w:tcPr>
            <w:tcW w:w="7654" w:type="dxa"/>
          </w:tcPr>
          <w:p w14:paraId="324F73D7" w14:textId="77777777" w:rsidR="00CE1F51" w:rsidRPr="00C27E1F" w:rsidRDefault="00CE1F51" w:rsidP="00BE3A5C">
            <w:pPr>
              <w:pStyle w:val="TableParagraph"/>
            </w:pPr>
            <w:r w:rsidRPr="00C27E1F">
              <w:t>The number of crests of a wave that move past a given point in a second. The SI</w:t>
            </w:r>
          </w:p>
          <w:p w14:paraId="2D1BDE7E" w14:textId="77777777" w:rsidR="00CE1F51" w:rsidRPr="00C27E1F" w:rsidRDefault="00CE1F51" w:rsidP="00BE3A5C">
            <w:pPr>
              <w:pStyle w:val="TableParagraph"/>
              <w:spacing w:line="249" w:lineRule="exact"/>
            </w:pPr>
            <w:r w:rsidRPr="00C27E1F">
              <w:t>unit is the Hertz. The frequency is the inverse of the period.</w:t>
            </w:r>
          </w:p>
        </w:tc>
      </w:tr>
      <w:tr w:rsidR="00CE1F51" w14:paraId="6780DC1E" w14:textId="77777777" w:rsidTr="00BE3A5C">
        <w:trPr>
          <w:trHeight w:val="537"/>
        </w:trPr>
        <w:tc>
          <w:tcPr>
            <w:tcW w:w="1872" w:type="dxa"/>
          </w:tcPr>
          <w:p w14:paraId="46C528CA" w14:textId="77777777" w:rsidR="00CE1F51" w:rsidRPr="00C27E1F" w:rsidRDefault="00CE1F51" w:rsidP="00BE3A5C">
            <w:pPr>
              <w:pStyle w:val="TableParagraph"/>
              <w:rPr>
                <w:b/>
                <w:i/>
              </w:rPr>
            </w:pPr>
            <w:r w:rsidRPr="00C27E1F">
              <w:rPr>
                <w:b/>
                <w:i/>
              </w:rPr>
              <w:t>interference</w:t>
            </w:r>
          </w:p>
        </w:tc>
        <w:tc>
          <w:tcPr>
            <w:tcW w:w="7654" w:type="dxa"/>
          </w:tcPr>
          <w:p w14:paraId="14BAB756" w14:textId="77777777" w:rsidR="00CE1F51" w:rsidRPr="00C27E1F" w:rsidRDefault="00CE1F51" w:rsidP="00BE3A5C">
            <w:pPr>
              <w:pStyle w:val="TableParagraph"/>
            </w:pPr>
            <w:r w:rsidRPr="00C27E1F">
              <w:t>When two waves add together to form a resultant wave of lower or greater or the</w:t>
            </w:r>
          </w:p>
          <w:p w14:paraId="5A180B93" w14:textId="77777777" w:rsidR="00CE1F51" w:rsidRPr="00C27E1F" w:rsidRDefault="00CE1F51" w:rsidP="00BE3A5C">
            <w:pPr>
              <w:pStyle w:val="TableParagraph"/>
              <w:spacing w:line="249" w:lineRule="exact"/>
            </w:pPr>
            <w:r w:rsidRPr="00C27E1F">
              <w:t>same amplitude.</w:t>
            </w:r>
          </w:p>
        </w:tc>
      </w:tr>
      <w:tr w:rsidR="00CE1F51" w14:paraId="1096D1AA" w14:textId="77777777" w:rsidTr="00BE3A5C">
        <w:trPr>
          <w:trHeight w:val="268"/>
        </w:trPr>
        <w:tc>
          <w:tcPr>
            <w:tcW w:w="1872" w:type="dxa"/>
          </w:tcPr>
          <w:p w14:paraId="5589634F" w14:textId="77777777" w:rsidR="00CE1F51" w:rsidRPr="00C27E1F" w:rsidRDefault="00CE1F51" w:rsidP="00BE3A5C">
            <w:pPr>
              <w:pStyle w:val="TableParagraph"/>
              <w:spacing w:line="248" w:lineRule="exact"/>
              <w:rPr>
                <w:b/>
                <w:i/>
              </w:rPr>
            </w:pPr>
            <w:r w:rsidRPr="00C27E1F">
              <w:rPr>
                <w:b/>
                <w:i/>
              </w:rPr>
              <w:t>longitudinal wave</w:t>
            </w:r>
          </w:p>
        </w:tc>
        <w:tc>
          <w:tcPr>
            <w:tcW w:w="7654" w:type="dxa"/>
          </w:tcPr>
          <w:p w14:paraId="12B3A392" w14:textId="77777777" w:rsidR="00CE1F51" w:rsidRPr="00C27E1F" w:rsidRDefault="00CE1F51" w:rsidP="00BE3A5C">
            <w:pPr>
              <w:pStyle w:val="TableParagraph"/>
              <w:spacing w:line="248" w:lineRule="exact"/>
            </w:pPr>
            <w:r w:rsidRPr="00C27E1F">
              <w:t>A wave where the disturbance moves parallel to the direction of the wave.</w:t>
            </w:r>
          </w:p>
        </w:tc>
      </w:tr>
      <w:tr w:rsidR="00CE1F51" w14:paraId="09578DE0" w14:textId="77777777" w:rsidTr="00BE3A5C">
        <w:trPr>
          <w:trHeight w:val="537"/>
        </w:trPr>
        <w:tc>
          <w:tcPr>
            <w:tcW w:w="1872" w:type="dxa"/>
          </w:tcPr>
          <w:p w14:paraId="04F60E06" w14:textId="77777777" w:rsidR="00CE1F51" w:rsidRPr="00C27E1F" w:rsidRDefault="00CE1F51" w:rsidP="00BE3A5C">
            <w:pPr>
              <w:pStyle w:val="TableParagraph"/>
              <w:rPr>
                <w:b/>
                <w:i/>
              </w:rPr>
            </w:pPr>
            <w:r w:rsidRPr="00C27E1F">
              <w:rPr>
                <w:b/>
                <w:i/>
              </w:rPr>
              <w:t>mechanical wave</w:t>
            </w:r>
          </w:p>
        </w:tc>
        <w:tc>
          <w:tcPr>
            <w:tcW w:w="7654" w:type="dxa"/>
          </w:tcPr>
          <w:p w14:paraId="6E84B68C" w14:textId="77777777" w:rsidR="00CE1F51" w:rsidRPr="00C27E1F" w:rsidRDefault="00CE1F51" w:rsidP="00BE3A5C">
            <w:pPr>
              <w:pStyle w:val="TableParagraph"/>
            </w:pPr>
            <w:r w:rsidRPr="00C27E1F">
              <w:t>A wave that travels through a medium. Mechanical waves cannot travel through a</w:t>
            </w:r>
          </w:p>
          <w:p w14:paraId="745C05CD" w14:textId="77777777" w:rsidR="00CE1F51" w:rsidRPr="00C27E1F" w:rsidRDefault="00CE1F51" w:rsidP="00BE3A5C">
            <w:pPr>
              <w:pStyle w:val="TableParagraph"/>
              <w:spacing w:line="249" w:lineRule="exact"/>
            </w:pPr>
            <w:r w:rsidRPr="00C27E1F">
              <w:t>vacuum.</w:t>
            </w:r>
          </w:p>
        </w:tc>
      </w:tr>
      <w:tr w:rsidR="00CE1F51" w14:paraId="25010960" w14:textId="77777777" w:rsidTr="00BE3A5C">
        <w:trPr>
          <w:trHeight w:val="268"/>
        </w:trPr>
        <w:tc>
          <w:tcPr>
            <w:tcW w:w="1872" w:type="dxa"/>
          </w:tcPr>
          <w:p w14:paraId="7EEA7C59" w14:textId="77777777" w:rsidR="00CE1F51" w:rsidRPr="00C27E1F" w:rsidRDefault="00CE1F51" w:rsidP="00BE3A5C">
            <w:pPr>
              <w:pStyle w:val="TableParagraph"/>
              <w:spacing w:line="248" w:lineRule="exact"/>
              <w:rPr>
                <w:b/>
                <w:i/>
              </w:rPr>
            </w:pPr>
            <w:r w:rsidRPr="00C27E1F">
              <w:rPr>
                <w:b/>
                <w:i/>
              </w:rPr>
              <w:t>medium</w:t>
            </w:r>
          </w:p>
        </w:tc>
        <w:tc>
          <w:tcPr>
            <w:tcW w:w="7654" w:type="dxa"/>
          </w:tcPr>
          <w:p w14:paraId="04B16875" w14:textId="77777777" w:rsidR="00CE1F51" w:rsidRPr="00C27E1F" w:rsidRDefault="00CE1F51" w:rsidP="00BE3A5C">
            <w:pPr>
              <w:pStyle w:val="TableParagraph"/>
              <w:spacing w:line="248" w:lineRule="exact"/>
            </w:pPr>
            <w:r w:rsidRPr="00C27E1F">
              <w:t>The matter that a wave travels through.</w:t>
            </w:r>
          </w:p>
        </w:tc>
      </w:tr>
      <w:tr w:rsidR="00CE1F51" w14:paraId="53A5F61A" w14:textId="77777777" w:rsidTr="00BE3A5C">
        <w:trPr>
          <w:trHeight w:val="268"/>
        </w:trPr>
        <w:tc>
          <w:tcPr>
            <w:tcW w:w="1872" w:type="dxa"/>
          </w:tcPr>
          <w:p w14:paraId="33D17C8C" w14:textId="77777777" w:rsidR="00CE1F51" w:rsidRPr="00C27E1F" w:rsidRDefault="00CE1F51" w:rsidP="00BE3A5C">
            <w:pPr>
              <w:pStyle w:val="TableParagraph"/>
              <w:spacing w:line="248" w:lineRule="exact"/>
              <w:rPr>
                <w:b/>
                <w:i/>
              </w:rPr>
            </w:pPr>
            <w:r w:rsidRPr="00C27E1F">
              <w:rPr>
                <w:b/>
                <w:i/>
              </w:rPr>
              <w:t>opaque</w:t>
            </w:r>
          </w:p>
        </w:tc>
        <w:tc>
          <w:tcPr>
            <w:tcW w:w="7654" w:type="dxa"/>
          </w:tcPr>
          <w:p w14:paraId="06A3C414" w14:textId="77777777" w:rsidR="00CE1F51" w:rsidRPr="00C27E1F" w:rsidRDefault="00CE1F51" w:rsidP="00BE3A5C">
            <w:pPr>
              <w:pStyle w:val="TableParagraph"/>
              <w:spacing w:line="248" w:lineRule="exact"/>
            </w:pPr>
            <w:r w:rsidRPr="00C27E1F">
              <w:t>Does not allow light to pass through.</w:t>
            </w:r>
          </w:p>
        </w:tc>
      </w:tr>
      <w:tr w:rsidR="00CE1F51" w14:paraId="00289877" w14:textId="77777777" w:rsidTr="00BE3A5C">
        <w:trPr>
          <w:trHeight w:val="537"/>
        </w:trPr>
        <w:tc>
          <w:tcPr>
            <w:tcW w:w="1872" w:type="dxa"/>
          </w:tcPr>
          <w:p w14:paraId="20DF1E30" w14:textId="77777777" w:rsidR="00CE1F51" w:rsidRPr="00C27E1F" w:rsidRDefault="00CE1F51" w:rsidP="00BE3A5C">
            <w:pPr>
              <w:pStyle w:val="TableParagraph"/>
              <w:rPr>
                <w:b/>
                <w:i/>
              </w:rPr>
            </w:pPr>
            <w:r w:rsidRPr="00C27E1F">
              <w:rPr>
                <w:b/>
                <w:i/>
              </w:rPr>
              <w:t>period T</w:t>
            </w:r>
          </w:p>
        </w:tc>
        <w:tc>
          <w:tcPr>
            <w:tcW w:w="7654" w:type="dxa"/>
          </w:tcPr>
          <w:p w14:paraId="2A95C9A4" w14:textId="77777777" w:rsidR="00CE1F51" w:rsidRPr="00C27E1F" w:rsidRDefault="00CE1F51" w:rsidP="00BE3A5C">
            <w:pPr>
              <w:pStyle w:val="TableParagraph"/>
            </w:pPr>
            <w:r w:rsidRPr="00C27E1F">
              <w:t>The time between wave crests. The SI unit is the second. It is the inverse of the</w:t>
            </w:r>
          </w:p>
          <w:p w14:paraId="4F6566E1" w14:textId="77777777" w:rsidR="00CE1F51" w:rsidRPr="00C27E1F" w:rsidRDefault="00CE1F51" w:rsidP="00BE3A5C">
            <w:pPr>
              <w:pStyle w:val="TableParagraph"/>
              <w:spacing w:line="249" w:lineRule="exact"/>
            </w:pPr>
            <w:r w:rsidRPr="00C27E1F">
              <w:t>frequency.</w:t>
            </w:r>
          </w:p>
        </w:tc>
      </w:tr>
      <w:tr w:rsidR="00CE1F51" w14:paraId="514E449D" w14:textId="77777777" w:rsidTr="00BE3A5C">
        <w:trPr>
          <w:trHeight w:val="268"/>
        </w:trPr>
        <w:tc>
          <w:tcPr>
            <w:tcW w:w="1872" w:type="dxa"/>
          </w:tcPr>
          <w:p w14:paraId="306DAEBA" w14:textId="77777777" w:rsidR="00CE1F51" w:rsidRPr="00C27E1F" w:rsidRDefault="00CE1F51" w:rsidP="00BE3A5C">
            <w:pPr>
              <w:pStyle w:val="TableParagraph"/>
              <w:spacing w:line="248" w:lineRule="exact"/>
              <w:rPr>
                <w:b/>
                <w:i/>
              </w:rPr>
            </w:pPr>
            <w:r w:rsidRPr="00C27E1F">
              <w:rPr>
                <w:b/>
                <w:i/>
              </w:rPr>
              <w:t>progressive</w:t>
            </w:r>
          </w:p>
        </w:tc>
        <w:tc>
          <w:tcPr>
            <w:tcW w:w="7654" w:type="dxa"/>
          </w:tcPr>
          <w:p w14:paraId="7AD4D076" w14:textId="77777777" w:rsidR="00CE1F51" w:rsidRPr="00C27E1F" w:rsidRDefault="00CE1F51" w:rsidP="00BE3A5C">
            <w:pPr>
              <w:pStyle w:val="TableParagraph"/>
              <w:spacing w:line="248" w:lineRule="exact"/>
            </w:pPr>
            <w:r w:rsidRPr="00C27E1F">
              <w:t>A progressive or travelling wave moves away from its source.</w:t>
            </w:r>
          </w:p>
        </w:tc>
      </w:tr>
      <w:tr w:rsidR="00CE1F51" w14:paraId="44261FD9" w14:textId="77777777" w:rsidTr="00BE3A5C">
        <w:trPr>
          <w:trHeight w:val="268"/>
        </w:trPr>
        <w:tc>
          <w:tcPr>
            <w:tcW w:w="1872" w:type="dxa"/>
          </w:tcPr>
          <w:p w14:paraId="42AB1DB7" w14:textId="77777777" w:rsidR="00CE1F51" w:rsidRPr="00C27E1F" w:rsidRDefault="00CE1F51" w:rsidP="00BE3A5C">
            <w:pPr>
              <w:pStyle w:val="TableParagraph"/>
              <w:spacing w:line="248" w:lineRule="exact"/>
              <w:rPr>
                <w:b/>
                <w:i/>
              </w:rPr>
            </w:pPr>
            <w:r w:rsidRPr="00C27E1F">
              <w:rPr>
                <w:b/>
                <w:i/>
              </w:rPr>
              <w:t>propagation</w:t>
            </w:r>
          </w:p>
        </w:tc>
        <w:tc>
          <w:tcPr>
            <w:tcW w:w="7654" w:type="dxa"/>
          </w:tcPr>
          <w:p w14:paraId="399FD7C9" w14:textId="77777777" w:rsidR="00CE1F51" w:rsidRPr="00C27E1F" w:rsidRDefault="00CE1F51" w:rsidP="00BE3A5C">
            <w:pPr>
              <w:pStyle w:val="TableParagraph"/>
              <w:spacing w:line="248" w:lineRule="exact"/>
            </w:pPr>
            <w:r w:rsidRPr="00C27E1F">
              <w:t>The process by which a wave is transmitted through a medium.</w:t>
            </w:r>
          </w:p>
        </w:tc>
      </w:tr>
      <w:tr w:rsidR="00CE1F51" w14:paraId="28759F57" w14:textId="77777777" w:rsidTr="00BE3A5C">
        <w:trPr>
          <w:trHeight w:val="268"/>
        </w:trPr>
        <w:tc>
          <w:tcPr>
            <w:tcW w:w="1872" w:type="dxa"/>
          </w:tcPr>
          <w:p w14:paraId="05A09BE8" w14:textId="77777777" w:rsidR="00CE1F51" w:rsidRPr="00C27E1F" w:rsidRDefault="00CE1F51" w:rsidP="00BE3A5C">
            <w:pPr>
              <w:pStyle w:val="TableParagraph"/>
              <w:spacing w:line="248" w:lineRule="exact"/>
              <w:rPr>
                <w:b/>
                <w:i/>
              </w:rPr>
            </w:pPr>
            <w:r w:rsidRPr="00C27E1F">
              <w:rPr>
                <w:b/>
                <w:i/>
              </w:rPr>
              <w:t>rarefaction</w:t>
            </w:r>
          </w:p>
        </w:tc>
        <w:tc>
          <w:tcPr>
            <w:tcW w:w="7654" w:type="dxa"/>
          </w:tcPr>
          <w:p w14:paraId="7D89BF1C" w14:textId="77777777" w:rsidR="00CE1F51" w:rsidRPr="00C27E1F" w:rsidRDefault="00CE1F51" w:rsidP="00BE3A5C">
            <w:pPr>
              <w:pStyle w:val="TableParagraph"/>
              <w:spacing w:line="248" w:lineRule="exact"/>
            </w:pPr>
            <w:r w:rsidRPr="00C27E1F">
              <w:t>The region in a longitudinal wave where the particles are furthest apart.</w:t>
            </w:r>
          </w:p>
        </w:tc>
      </w:tr>
      <w:tr w:rsidR="00CE1F51" w14:paraId="44FCC626" w14:textId="77777777" w:rsidTr="00BE3A5C">
        <w:trPr>
          <w:trHeight w:val="537"/>
        </w:trPr>
        <w:tc>
          <w:tcPr>
            <w:tcW w:w="1872" w:type="dxa"/>
          </w:tcPr>
          <w:p w14:paraId="436EA459" w14:textId="77777777" w:rsidR="00CE1F51" w:rsidRPr="00C27E1F" w:rsidRDefault="00CE1F51" w:rsidP="00BE3A5C">
            <w:pPr>
              <w:pStyle w:val="TableParagraph"/>
              <w:rPr>
                <w:b/>
                <w:i/>
              </w:rPr>
            </w:pPr>
            <w:r w:rsidRPr="00C27E1F">
              <w:rPr>
                <w:b/>
                <w:i/>
              </w:rPr>
              <w:t>reflection</w:t>
            </w:r>
          </w:p>
        </w:tc>
        <w:tc>
          <w:tcPr>
            <w:tcW w:w="7654" w:type="dxa"/>
          </w:tcPr>
          <w:p w14:paraId="06A3B8B6" w14:textId="77777777" w:rsidR="00CE1F51" w:rsidRPr="00C27E1F" w:rsidRDefault="00CE1F51" w:rsidP="00BE3A5C">
            <w:pPr>
              <w:pStyle w:val="TableParagraph"/>
            </w:pPr>
            <w:r w:rsidRPr="00C27E1F">
              <w:t>Occurs when a wave bounces off a boundary, changing direction but remaining in</w:t>
            </w:r>
          </w:p>
          <w:p w14:paraId="51F1D171" w14:textId="77777777" w:rsidR="00CE1F51" w:rsidRPr="00C27E1F" w:rsidRDefault="00CE1F51" w:rsidP="00BE3A5C">
            <w:pPr>
              <w:pStyle w:val="TableParagraph"/>
              <w:spacing w:line="249" w:lineRule="exact"/>
            </w:pPr>
            <w:r w:rsidRPr="00C27E1F">
              <w:t>the same medium.</w:t>
            </w:r>
          </w:p>
        </w:tc>
      </w:tr>
      <w:tr w:rsidR="00CE1F51" w14:paraId="4CAA18E9" w14:textId="77777777" w:rsidTr="00BE3A5C">
        <w:trPr>
          <w:trHeight w:val="537"/>
        </w:trPr>
        <w:tc>
          <w:tcPr>
            <w:tcW w:w="1872" w:type="dxa"/>
          </w:tcPr>
          <w:p w14:paraId="304A8170" w14:textId="77777777" w:rsidR="00CE1F51" w:rsidRPr="00C27E1F" w:rsidRDefault="00CE1F51" w:rsidP="00BE3A5C">
            <w:pPr>
              <w:pStyle w:val="TableParagraph"/>
              <w:rPr>
                <w:b/>
                <w:i/>
              </w:rPr>
            </w:pPr>
            <w:r w:rsidRPr="00C27E1F">
              <w:rPr>
                <w:b/>
                <w:i/>
              </w:rPr>
              <w:t>refraction</w:t>
            </w:r>
          </w:p>
        </w:tc>
        <w:tc>
          <w:tcPr>
            <w:tcW w:w="7654" w:type="dxa"/>
          </w:tcPr>
          <w:p w14:paraId="3554732A" w14:textId="77777777" w:rsidR="00CE1F51" w:rsidRPr="00C27E1F" w:rsidRDefault="00CE1F51" w:rsidP="00BE3A5C">
            <w:pPr>
              <w:pStyle w:val="TableParagraph"/>
            </w:pPr>
            <w:r w:rsidRPr="00C27E1F">
              <w:t>The change in direction and wavelength when a wave moves from one medium to</w:t>
            </w:r>
          </w:p>
          <w:p w14:paraId="03D2E50F" w14:textId="77777777" w:rsidR="00CE1F51" w:rsidRPr="00C27E1F" w:rsidRDefault="00CE1F51" w:rsidP="00BE3A5C">
            <w:pPr>
              <w:pStyle w:val="TableParagraph"/>
              <w:spacing w:line="249" w:lineRule="exact"/>
            </w:pPr>
            <w:r w:rsidRPr="00C27E1F">
              <w:t>another.</w:t>
            </w:r>
          </w:p>
        </w:tc>
      </w:tr>
      <w:tr w:rsidR="00CE1F51" w14:paraId="097452F3" w14:textId="77777777" w:rsidTr="00BE3A5C">
        <w:trPr>
          <w:trHeight w:val="805"/>
        </w:trPr>
        <w:tc>
          <w:tcPr>
            <w:tcW w:w="1872" w:type="dxa"/>
          </w:tcPr>
          <w:p w14:paraId="348A7FC8" w14:textId="77777777" w:rsidR="00CE1F51" w:rsidRPr="00C27E1F" w:rsidRDefault="00CE1F51" w:rsidP="00BE3A5C">
            <w:pPr>
              <w:pStyle w:val="TableParagraph"/>
              <w:rPr>
                <w:b/>
                <w:i/>
              </w:rPr>
            </w:pPr>
            <w:r w:rsidRPr="00C27E1F">
              <w:rPr>
                <w:b/>
                <w:i/>
              </w:rPr>
              <w:t>refractive index</w:t>
            </w:r>
          </w:p>
        </w:tc>
        <w:tc>
          <w:tcPr>
            <w:tcW w:w="7654" w:type="dxa"/>
          </w:tcPr>
          <w:p w14:paraId="4054ED07" w14:textId="77777777" w:rsidR="00CE1F51" w:rsidRPr="00C27E1F" w:rsidRDefault="00CE1F51" w:rsidP="00BE3A5C">
            <w:pPr>
              <w:pStyle w:val="TableParagraph"/>
            </w:pPr>
            <w:r w:rsidRPr="00C27E1F">
              <w:t>A number that describes how light travels through a specific medium. Different</w:t>
            </w:r>
          </w:p>
          <w:p w14:paraId="1516096D" w14:textId="77777777" w:rsidR="00CE1F51" w:rsidRPr="00C27E1F" w:rsidRDefault="00CE1F51" w:rsidP="00BE3A5C">
            <w:pPr>
              <w:pStyle w:val="TableParagraph"/>
              <w:spacing w:line="270" w:lineRule="atLeast"/>
              <w:ind w:right="514"/>
            </w:pPr>
            <w:r w:rsidRPr="00C27E1F">
              <w:t>mediums have different refractive indexes. The refractive index of a vacuum is defined to be 1.</w:t>
            </w:r>
          </w:p>
        </w:tc>
      </w:tr>
      <w:tr w:rsidR="00CE1F51" w14:paraId="66686031" w14:textId="77777777" w:rsidTr="00BE3A5C">
        <w:trPr>
          <w:trHeight w:val="535"/>
        </w:trPr>
        <w:tc>
          <w:tcPr>
            <w:tcW w:w="1872" w:type="dxa"/>
          </w:tcPr>
          <w:p w14:paraId="4E9ED82B" w14:textId="77777777" w:rsidR="00CE1F51" w:rsidRPr="00C27E1F" w:rsidRDefault="00CE1F51" w:rsidP="00BE3A5C">
            <w:pPr>
              <w:pStyle w:val="TableParagraph"/>
              <w:spacing w:line="266" w:lineRule="exact"/>
              <w:rPr>
                <w:b/>
                <w:i/>
              </w:rPr>
            </w:pPr>
            <w:r w:rsidRPr="00C27E1F">
              <w:rPr>
                <w:b/>
                <w:i/>
              </w:rPr>
              <w:t>resonance</w:t>
            </w:r>
          </w:p>
        </w:tc>
        <w:tc>
          <w:tcPr>
            <w:tcW w:w="7654" w:type="dxa"/>
          </w:tcPr>
          <w:p w14:paraId="3ED7C3AF" w14:textId="77777777" w:rsidR="00CE1F51" w:rsidRPr="00C27E1F" w:rsidRDefault="00CE1F51" w:rsidP="00BE3A5C">
            <w:pPr>
              <w:pStyle w:val="TableParagraph"/>
              <w:spacing w:line="266" w:lineRule="exact"/>
            </w:pPr>
            <w:r w:rsidRPr="00C27E1F">
              <w:t>The tendency for a system to oscillate with greater amplitude at some frequencies</w:t>
            </w:r>
          </w:p>
          <w:p w14:paraId="767AF726" w14:textId="77777777" w:rsidR="00CE1F51" w:rsidRPr="00C27E1F" w:rsidRDefault="00CE1F51" w:rsidP="00BE3A5C">
            <w:pPr>
              <w:pStyle w:val="TableParagraph"/>
              <w:spacing w:line="249" w:lineRule="exact"/>
            </w:pPr>
            <w:r w:rsidRPr="00C27E1F">
              <w:t>than at others.</w:t>
            </w:r>
          </w:p>
        </w:tc>
      </w:tr>
      <w:tr w:rsidR="00CE1F51" w14:paraId="280D59F8" w14:textId="77777777" w:rsidTr="00BE3A5C">
        <w:trPr>
          <w:trHeight w:val="268"/>
        </w:trPr>
        <w:tc>
          <w:tcPr>
            <w:tcW w:w="1872" w:type="dxa"/>
          </w:tcPr>
          <w:p w14:paraId="4D3F2D83" w14:textId="77777777" w:rsidR="00CE1F51" w:rsidRPr="00C27E1F" w:rsidRDefault="00CE1F51" w:rsidP="00BE3A5C">
            <w:pPr>
              <w:pStyle w:val="TableParagraph"/>
              <w:spacing w:line="248" w:lineRule="exact"/>
              <w:rPr>
                <w:b/>
                <w:i/>
              </w:rPr>
            </w:pPr>
            <w:r w:rsidRPr="00C27E1F">
              <w:rPr>
                <w:b/>
                <w:i/>
              </w:rPr>
              <w:t>ripple tank</w:t>
            </w:r>
          </w:p>
        </w:tc>
        <w:tc>
          <w:tcPr>
            <w:tcW w:w="7654" w:type="dxa"/>
          </w:tcPr>
          <w:p w14:paraId="0BC1E225" w14:textId="77777777" w:rsidR="00CE1F51" w:rsidRPr="00C27E1F" w:rsidRDefault="00CE1F51" w:rsidP="00BE3A5C">
            <w:pPr>
              <w:pStyle w:val="TableParagraph"/>
              <w:spacing w:line="248" w:lineRule="exact"/>
            </w:pPr>
            <w:r w:rsidRPr="00C27E1F">
              <w:t>A shallow glass tank of water used to demonstrate the properties of waves.</w:t>
            </w:r>
          </w:p>
        </w:tc>
      </w:tr>
      <w:tr w:rsidR="00CE1F51" w14:paraId="29AC3AB9" w14:textId="77777777" w:rsidTr="00BE3A5C">
        <w:trPr>
          <w:trHeight w:val="537"/>
        </w:trPr>
        <w:tc>
          <w:tcPr>
            <w:tcW w:w="1872" w:type="dxa"/>
          </w:tcPr>
          <w:p w14:paraId="23413F3C" w14:textId="77777777" w:rsidR="00CE1F51" w:rsidRPr="00C27E1F" w:rsidRDefault="00CE1F51" w:rsidP="00BE3A5C">
            <w:pPr>
              <w:pStyle w:val="TableParagraph"/>
              <w:rPr>
                <w:b/>
                <w:i/>
              </w:rPr>
            </w:pPr>
            <w:r w:rsidRPr="00C27E1F">
              <w:rPr>
                <w:b/>
                <w:i/>
              </w:rPr>
              <w:t>signal generator</w:t>
            </w:r>
          </w:p>
        </w:tc>
        <w:tc>
          <w:tcPr>
            <w:tcW w:w="7654" w:type="dxa"/>
          </w:tcPr>
          <w:p w14:paraId="1923A6DC" w14:textId="77777777" w:rsidR="00CE1F51" w:rsidRPr="00C27E1F" w:rsidRDefault="00CE1F51" w:rsidP="00BE3A5C">
            <w:pPr>
              <w:pStyle w:val="TableParagraph"/>
            </w:pPr>
            <w:r w:rsidRPr="00C27E1F">
              <w:t>A machine that can produce different patterns of voltage at a range of frequencies</w:t>
            </w:r>
          </w:p>
          <w:p w14:paraId="07C4F308" w14:textId="77777777" w:rsidR="00CE1F51" w:rsidRPr="00C27E1F" w:rsidRDefault="00CE1F51" w:rsidP="00BE3A5C">
            <w:pPr>
              <w:pStyle w:val="TableParagraph"/>
              <w:spacing w:line="249" w:lineRule="exact"/>
            </w:pPr>
            <w:r w:rsidRPr="00C27E1F">
              <w:t>and amplitudes.</w:t>
            </w:r>
          </w:p>
        </w:tc>
      </w:tr>
      <w:tr w:rsidR="00CE1F51" w14:paraId="74D4729B" w14:textId="77777777" w:rsidTr="00BE3A5C">
        <w:trPr>
          <w:trHeight w:val="268"/>
        </w:trPr>
        <w:tc>
          <w:tcPr>
            <w:tcW w:w="1872" w:type="dxa"/>
          </w:tcPr>
          <w:p w14:paraId="4F558341" w14:textId="77777777" w:rsidR="00CE1F51" w:rsidRPr="00C27E1F" w:rsidRDefault="00CE1F51" w:rsidP="00BE3A5C">
            <w:pPr>
              <w:pStyle w:val="TableParagraph"/>
              <w:spacing w:line="248" w:lineRule="exact"/>
              <w:rPr>
                <w:b/>
                <w:i/>
              </w:rPr>
            </w:pPr>
            <w:r w:rsidRPr="00C27E1F">
              <w:rPr>
                <w:b/>
                <w:i/>
              </w:rPr>
              <w:t>standing wave</w:t>
            </w:r>
          </w:p>
        </w:tc>
        <w:tc>
          <w:tcPr>
            <w:tcW w:w="7654" w:type="dxa"/>
          </w:tcPr>
          <w:p w14:paraId="1E99295C" w14:textId="77777777" w:rsidR="00CE1F51" w:rsidRPr="00C27E1F" w:rsidRDefault="00CE1F51" w:rsidP="00BE3A5C">
            <w:pPr>
              <w:pStyle w:val="TableParagraph"/>
              <w:spacing w:line="248" w:lineRule="exact"/>
            </w:pPr>
            <w:r w:rsidRPr="00C27E1F">
              <w:t>A wave that remains in a constant position. Also called a stationary wave.</w:t>
            </w:r>
          </w:p>
        </w:tc>
      </w:tr>
      <w:tr w:rsidR="00CE1F51" w14:paraId="693DCAA5" w14:textId="77777777" w:rsidTr="00BE3A5C">
        <w:trPr>
          <w:trHeight w:val="537"/>
        </w:trPr>
        <w:tc>
          <w:tcPr>
            <w:tcW w:w="1872" w:type="dxa"/>
          </w:tcPr>
          <w:p w14:paraId="153D8964" w14:textId="77777777" w:rsidR="00CE1F51" w:rsidRPr="00C27E1F" w:rsidRDefault="00CE1F51" w:rsidP="00BE3A5C">
            <w:pPr>
              <w:pStyle w:val="TableParagraph"/>
              <w:rPr>
                <w:b/>
                <w:i/>
              </w:rPr>
            </w:pPr>
            <w:r w:rsidRPr="00C27E1F">
              <w:rPr>
                <w:b/>
                <w:i/>
              </w:rPr>
              <w:t>transducer</w:t>
            </w:r>
          </w:p>
        </w:tc>
        <w:tc>
          <w:tcPr>
            <w:tcW w:w="7654" w:type="dxa"/>
          </w:tcPr>
          <w:p w14:paraId="74CC7626" w14:textId="77777777" w:rsidR="00CE1F51" w:rsidRPr="00C27E1F" w:rsidRDefault="00CE1F51" w:rsidP="00BE3A5C">
            <w:pPr>
              <w:pStyle w:val="TableParagraph"/>
            </w:pPr>
            <w:r w:rsidRPr="00C27E1F">
              <w:t xml:space="preserve">Converts a signal from one type of energy into a signal of another </w:t>
            </w:r>
            <w:proofErr w:type="gramStart"/>
            <w:r w:rsidRPr="00C27E1F">
              <w:t>type;</w:t>
            </w:r>
            <w:proofErr w:type="gramEnd"/>
            <w:r w:rsidRPr="00C27E1F">
              <w:t xml:space="preserve"> for</w:t>
            </w:r>
          </w:p>
          <w:p w14:paraId="62DD922E" w14:textId="77777777" w:rsidR="00CE1F51" w:rsidRPr="00C27E1F" w:rsidRDefault="00CE1F51" w:rsidP="00BE3A5C">
            <w:pPr>
              <w:pStyle w:val="TableParagraph"/>
              <w:spacing w:line="249" w:lineRule="exact"/>
            </w:pPr>
            <w:r w:rsidRPr="00C27E1F">
              <w:t>example, a sound transducer changes sound energy into electrical energy.</w:t>
            </w:r>
          </w:p>
        </w:tc>
      </w:tr>
      <w:tr w:rsidR="00CE1F51" w14:paraId="6DA01408" w14:textId="77777777" w:rsidTr="00BE3A5C">
        <w:trPr>
          <w:trHeight w:val="268"/>
        </w:trPr>
        <w:tc>
          <w:tcPr>
            <w:tcW w:w="1872" w:type="dxa"/>
          </w:tcPr>
          <w:p w14:paraId="02941747" w14:textId="77777777" w:rsidR="00CE1F51" w:rsidRPr="00C27E1F" w:rsidRDefault="00CE1F51" w:rsidP="00BE3A5C">
            <w:pPr>
              <w:pStyle w:val="TableParagraph"/>
              <w:spacing w:line="248" w:lineRule="exact"/>
              <w:rPr>
                <w:b/>
                <w:i/>
              </w:rPr>
            </w:pPr>
            <w:r w:rsidRPr="00C27E1F">
              <w:rPr>
                <w:b/>
                <w:i/>
              </w:rPr>
              <w:t>transparent</w:t>
            </w:r>
          </w:p>
        </w:tc>
        <w:tc>
          <w:tcPr>
            <w:tcW w:w="7654" w:type="dxa"/>
          </w:tcPr>
          <w:p w14:paraId="064DB186" w14:textId="77777777" w:rsidR="00CE1F51" w:rsidRPr="00C27E1F" w:rsidRDefault="00CE1F51" w:rsidP="00BE3A5C">
            <w:pPr>
              <w:pStyle w:val="TableParagraph"/>
              <w:spacing w:line="248" w:lineRule="exact"/>
            </w:pPr>
            <w:r w:rsidRPr="00C27E1F">
              <w:t>A material that allows light through, for example, glass.</w:t>
            </w:r>
          </w:p>
        </w:tc>
      </w:tr>
      <w:tr w:rsidR="00CE1F51" w14:paraId="5A010D53" w14:textId="77777777" w:rsidTr="00BE3A5C">
        <w:trPr>
          <w:trHeight w:val="268"/>
        </w:trPr>
        <w:tc>
          <w:tcPr>
            <w:tcW w:w="1872" w:type="dxa"/>
          </w:tcPr>
          <w:p w14:paraId="312D6A23" w14:textId="77777777" w:rsidR="00CE1F51" w:rsidRPr="00C27E1F" w:rsidRDefault="00CE1F51" w:rsidP="00BE3A5C">
            <w:pPr>
              <w:pStyle w:val="TableParagraph"/>
              <w:spacing w:line="248" w:lineRule="exact"/>
              <w:rPr>
                <w:b/>
                <w:i/>
              </w:rPr>
            </w:pPr>
            <w:r w:rsidRPr="00C27E1F">
              <w:rPr>
                <w:b/>
                <w:i/>
              </w:rPr>
              <w:t>transverse wave</w:t>
            </w:r>
          </w:p>
        </w:tc>
        <w:tc>
          <w:tcPr>
            <w:tcW w:w="7654" w:type="dxa"/>
          </w:tcPr>
          <w:p w14:paraId="364D995B" w14:textId="77777777" w:rsidR="00CE1F51" w:rsidRPr="00C27E1F" w:rsidRDefault="00CE1F51" w:rsidP="00BE3A5C">
            <w:pPr>
              <w:pStyle w:val="TableParagraph"/>
              <w:spacing w:line="248" w:lineRule="exact"/>
            </w:pPr>
            <w:r w:rsidRPr="00C27E1F">
              <w:t>A wave where the disturbance moves perpendicular to the direction of the wave.</w:t>
            </w:r>
          </w:p>
        </w:tc>
      </w:tr>
      <w:tr w:rsidR="00CE1F51" w14:paraId="2D9128BA" w14:textId="77777777" w:rsidTr="00BE3A5C">
        <w:trPr>
          <w:trHeight w:val="268"/>
        </w:trPr>
        <w:tc>
          <w:tcPr>
            <w:tcW w:w="1872" w:type="dxa"/>
          </w:tcPr>
          <w:p w14:paraId="75691E1D" w14:textId="77777777" w:rsidR="00CE1F51" w:rsidRPr="00C27E1F" w:rsidRDefault="00CE1F51" w:rsidP="00BE3A5C">
            <w:pPr>
              <w:pStyle w:val="TableParagraph"/>
              <w:spacing w:line="248" w:lineRule="exact"/>
              <w:rPr>
                <w:b/>
                <w:i/>
              </w:rPr>
            </w:pPr>
            <w:r w:rsidRPr="00C27E1F">
              <w:rPr>
                <w:b/>
                <w:i/>
              </w:rPr>
              <w:t>trough</w:t>
            </w:r>
          </w:p>
        </w:tc>
        <w:tc>
          <w:tcPr>
            <w:tcW w:w="7654" w:type="dxa"/>
          </w:tcPr>
          <w:p w14:paraId="5CB52D21" w14:textId="77777777" w:rsidR="00CE1F51" w:rsidRPr="00C27E1F" w:rsidRDefault="00CE1F51" w:rsidP="00BE3A5C">
            <w:pPr>
              <w:pStyle w:val="TableParagraph"/>
              <w:spacing w:line="248" w:lineRule="exact"/>
            </w:pPr>
            <w:r w:rsidRPr="00C27E1F">
              <w:t>The trough is the lowest part of the wave.</w:t>
            </w:r>
          </w:p>
        </w:tc>
      </w:tr>
      <w:tr w:rsidR="00CE1F51" w14:paraId="1504DE4A" w14:textId="77777777" w:rsidTr="00BE3A5C">
        <w:trPr>
          <w:trHeight w:val="268"/>
        </w:trPr>
        <w:tc>
          <w:tcPr>
            <w:tcW w:w="1872" w:type="dxa"/>
          </w:tcPr>
          <w:p w14:paraId="34D423F7" w14:textId="77777777" w:rsidR="00CE1F51" w:rsidRPr="00C27E1F" w:rsidRDefault="00CE1F51" w:rsidP="00BE3A5C">
            <w:pPr>
              <w:pStyle w:val="TableParagraph"/>
              <w:spacing w:line="248" w:lineRule="exact"/>
              <w:rPr>
                <w:b/>
                <w:i/>
              </w:rPr>
            </w:pPr>
            <w:r w:rsidRPr="00C27E1F">
              <w:rPr>
                <w:b/>
                <w:i/>
              </w:rPr>
              <w:t>wave equation</w:t>
            </w:r>
          </w:p>
        </w:tc>
        <w:tc>
          <w:tcPr>
            <w:tcW w:w="7654" w:type="dxa"/>
          </w:tcPr>
          <w:p w14:paraId="49747DA4" w14:textId="77777777" w:rsidR="00CE1F51" w:rsidRPr="00C27E1F" w:rsidRDefault="00CE1F51" w:rsidP="00BE3A5C">
            <w:pPr>
              <w:pStyle w:val="TableParagraph"/>
              <w:spacing w:line="248" w:lineRule="exact"/>
            </w:pPr>
            <w:r w:rsidRPr="00C27E1F">
              <w:t>The relationship between velocity, frequency and wavelength. v = f λ</w:t>
            </w:r>
          </w:p>
        </w:tc>
      </w:tr>
      <w:tr w:rsidR="00CE1F51" w14:paraId="1F46E922" w14:textId="77777777" w:rsidTr="00BE3A5C">
        <w:trPr>
          <w:trHeight w:val="268"/>
        </w:trPr>
        <w:tc>
          <w:tcPr>
            <w:tcW w:w="1872" w:type="dxa"/>
          </w:tcPr>
          <w:p w14:paraId="76D06AF6" w14:textId="77777777" w:rsidR="00CE1F51" w:rsidRPr="00C27E1F" w:rsidRDefault="00CE1F51" w:rsidP="00BE3A5C">
            <w:pPr>
              <w:pStyle w:val="TableParagraph"/>
              <w:spacing w:line="248" w:lineRule="exact"/>
              <w:rPr>
                <w:b/>
                <w:i/>
              </w:rPr>
            </w:pPr>
            <w:r w:rsidRPr="00C27E1F">
              <w:rPr>
                <w:b/>
                <w:i/>
              </w:rPr>
              <w:t>wave velocity</w:t>
            </w:r>
          </w:p>
        </w:tc>
        <w:tc>
          <w:tcPr>
            <w:tcW w:w="7654" w:type="dxa"/>
          </w:tcPr>
          <w:p w14:paraId="34A45468" w14:textId="77777777" w:rsidR="00CE1F51" w:rsidRPr="00C27E1F" w:rsidRDefault="00CE1F51" w:rsidP="00BE3A5C">
            <w:pPr>
              <w:pStyle w:val="TableParagraph"/>
              <w:spacing w:line="248" w:lineRule="exact"/>
            </w:pPr>
            <w:r w:rsidRPr="00C27E1F">
              <w:t>The speed at which the wave travels through a medium. The SI unit is ms</w:t>
            </w:r>
            <w:r w:rsidRPr="00C27E1F">
              <w:rPr>
                <w:vertAlign w:val="superscript"/>
              </w:rPr>
              <w:t>-1</w:t>
            </w:r>
            <w:r w:rsidRPr="00C27E1F">
              <w:t>.</w:t>
            </w:r>
          </w:p>
        </w:tc>
      </w:tr>
      <w:tr w:rsidR="00CE1F51" w14:paraId="40B344B8" w14:textId="77777777" w:rsidTr="00BE3A5C">
        <w:trPr>
          <w:trHeight w:val="539"/>
        </w:trPr>
        <w:tc>
          <w:tcPr>
            <w:tcW w:w="1872" w:type="dxa"/>
          </w:tcPr>
          <w:p w14:paraId="7E6A7E89" w14:textId="77777777" w:rsidR="00CE1F51" w:rsidRPr="00C27E1F" w:rsidRDefault="00CE1F51" w:rsidP="00BE3A5C">
            <w:pPr>
              <w:pStyle w:val="TableParagraph"/>
              <w:spacing w:before="1" w:line="240" w:lineRule="auto"/>
              <w:rPr>
                <w:b/>
                <w:i/>
              </w:rPr>
            </w:pPr>
            <w:r w:rsidRPr="00C27E1F">
              <w:rPr>
                <w:b/>
                <w:i/>
              </w:rPr>
              <w:t>wavelength λ</w:t>
            </w:r>
          </w:p>
        </w:tc>
        <w:tc>
          <w:tcPr>
            <w:tcW w:w="7654" w:type="dxa"/>
          </w:tcPr>
          <w:p w14:paraId="56854F05" w14:textId="77777777" w:rsidR="00CE1F51" w:rsidRPr="00C27E1F" w:rsidRDefault="00CE1F51" w:rsidP="00BE3A5C">
            <w:pPr>
              <w:pStyle w:val="TableParagraph"/>
              <w:spacing w:before="1" w:line="267" w:lineRule="exact"/>
            </w:pPr>
            <w:r w:rsidRPr="00C27E1F">
              <w:t>The distance between successive crests or troughs of a wave. The SI unit is the</w:t>
            </w:r>
          </w:p>
          <w:p w14:paraId="53355964" w14:textId="77777777" w:rsidR="00CE1F51" w:rsidRPr="00C27E1F" w:rsidRDefault="00CE1F51" w:rsidP="00BE3A5C">
            <w:pPr>
              <w:pStyle w:val="TableParagraph"/>
              <w:spacing w:line="251" w:lineRule="exact"/>
            </w:pPr>
            <w:r w:rsidRPr="00C27E1F">
              <w:t>metre.</w:t>
            </w:r>
          </w:p>
        </w:tc>
      </w:tr>
    </w:tbl>
    <w:p w14:paraId="38601632" w14:textId="77777777" w:rsidR="00CE1F51" w:rsidRPr="00C27E1F" w:rsidRDefault="00CE1F51" w:rsidP="00CE1F51"/>
    <w:p w14:paraId="59403D5A" w14:textId="77777777" w:rsidR="00CE1F51" w:rsidRDefault="00CE1F51" w:rsidP="00CE1F51">
      <w:pPr>
        <w:pStyle w:val="Heading2"/>
      </w:pPr>
      <w:bookmarkStart w:id="93" w:name="_Toc21887895"/>
      <w:bookmarkStart w:id="94" w:name="_Toc81059613"/>
      <w:r>
        <w:t>Course Notes</w:t>
      </w:r>
      <w:bookmarkEnd w:id="93"/>
      <w:bookmarkEnd w:id="94"/>
    </w:p>
    <w:p w14:paraId="107E8096" w14:textId="77777777" w:rsidR="00CE1F51" w:rsidRDefault="00CE1F51" w:rsidP="00CE1F51">
      <w:pPr>
        <w:pStyle w:val="Heading3"/>
      </w:pPr>
      <w:bookmarkStart w:id="95" w:name="_Toc21887896"/>
      <w:bookmarkStart w:id="96" w:name="_Toc81059614"/>
      <w:r>
        <w:rPr>
          <w:noProof/>
        </w:rPr>
        <w:drawing>
          <wp:anchor distT="0" distB="0" distL="114300" distR="114300" simplePos="0" relativeHeight="252504064" behindDoc="1" locked="0" layoutInCell="1" allowOverlap="1" wp14:anchorId="60DFF278" wp14:editId="0A65D1A5">
            <wp:simplePos x="0" y="0"/>
            <wp:positionH relativeFrom="column">
              <wp:posOffset>966159</wp:posOffset>
            </wp:positionH>
            <wp:positionV relativeFrom="paragraph">
              <wp:posOffset>265802</wp:posOffset>
            </wp:positionV>
            <wp:extent cx="3657600" cy="1903730"/>
            <wp:effectExtent l="0" t="0" r="0" b="1270"/>
            <wp:wrapTopAndBottom/>
            <wp:docPr id="670" name="Picture 670" descr="Image result for properties of 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roperties of wav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1903730"/>
                    </a:xfrm>
                    <a:prstGeom prst="rect">
                      <a:avLst/>
                    </a:prstGeom>
                    <a:noFill/>
                    <a:ln>
                      <a:noFill/>
                    </a:ln>
                  </pic:spPr>
                </pic:pic>
              </a:graphicData>
            </a:graphic>
          </wp:anchor>
        </w:drawing>
      </w:r>
      <w:r>
        <w:t>Properties of Waves</w:t>
      </w:r>
      <w:bookmarkEnd w:id="95"/>
      <w:bookmarkEnd w:id="96"/>
    </w:p>
    <w:p w14:paraId="6017BAA1" w14:textId="77777777" w:rsidR="00CE1F51" w:rsidRDefault="00CE1F51" w:rsidP="00CE1F51">
      <w:r>
        <w:rPr>
          <w:noProof/>
        </w:rPr>
        <w:drawing>
          <wp:anchor distT="0" distB="0" distL="114300" distR="114300" simplePos="0" relativeHeight="252505088" behindDoc="0" locked="0" layoutInCell="1" allowOverlap="1" wp14:anchorId="7F285791" wp14:editId="49B45175">
            <wp:simplePos x="0" y="0"/>
            <wp:positionH relativeFrom="margin">
              <wp:align>center</wp:align>
            </wp:positionH>
            <wp:positionV relativeFrom="paragraph">
              <wp:posOffset>2084693</wp:posOffset>
            </wp:positionV>
            <wp:extent cx="4724216" cy="1630393"/>
            <wp:effectExtent l="0" t="0" r="635" b="8255"/>
            <wp:wrapTopAndBottom/>
            <wp:docPr id="671" name="Picture 671" descr="Image result for properties of compression w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roperties of compression wav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216" cy="1630393"/>
                    </a:xfrm>
                    <a:prstGeom prst="rect">
                      <a:avLst/>
                    </a:prstGeom>
                    <a:noFill/>
                    <a:ln>
                      <a:noFill/>
                    </a:ln>
                  </pic:spPr>
                </pic:pic>
              </a:graphicData>
            </a:graphic>
          </wp:anchor>
        </w:drawing>
      </w:r>
    </w:p>
    <w:p w14:paraId="095F9EEA" w14:textId="77777777" w:rsidR="00CE1F51" w:rsidRDefault="00CE1F51" w:rsidP="00CE1F51"/>
    <w:p w14:paraId="3460241E" w14:textId="77777777" w:rsidR="00CE1F51" w:rsidRDefault="00CE1F51" w:rsidP="00CE1F51"/>
    <w:p w14:paraId="675653B6" w14:textId="77777777" w:rsidR="00CE1F51" w:rsidRDefault="00CE1F51" w:rsidP="00CE1F51">
      <w:pPr>
        <w:pStyle w:val="Heading3"/>
      </w:pPr>
      <w:bookmarkStart w:id="97" w:name="_Toc21887897"/>
      <w:bookmarkStart w:id="98" w:name="_Toc81059615"/>
      <w:r>
        <w:t>Frequency and Period</w:t>
      </w:r>
      <w:bookmarkEnd w:id="97"/>
      <w:bookmarkEnd w:id="98"/>
    </w:p>
    <w:p w14:paraId="75D64B86" w14:textId="77777777" w:rsidR="00CE1F51" w:rsidRDefault="00CE1F51" w:rsidP="00CE1F51">
      <w:r>
        <w:t>Frequency is defined as the number of oscillations of a wave in one second.</w:t>
      </w:r>
      <w:r>
        <w:br/>
        <w:t>Period is defined as the time taken for one oscillation to occur.</w:t>
      </w:r>
    </w:p>
    <w:p w14:paraId="391C4ECA" w14:textId="77777777" w:rsidR="00CE1F51" w:rsidRDefault="00CE1F51" w:rsidP="00CE1F51"/>
    <w:p w14:paraId="0E075FA5" w14:textId="77777777" w:rsidR="00CE1F51" w:rsidRDefault="00CE1F51" w:rsidP="00CE1F51"/>
    <w:p w14:paraId="4BED02A0" w14:textId="77777777" w:rsidR="00CE1F51" w:rsidRDefault="00CE1F51" w:rsidP="00CE1F51">
      <w:pPr>
        <w:pStyle w:val="Heading3"/>
      </w:pPr>
      <w:bookmarkStart w:id="99" w:name="_Toc21887898"/>
      <w:bookmarkStart w:id="100" w:name="_Toc81059616"/>
      <w:r>
        <w:t>Energy of a Wave</w:t>
      </w:r>
      <w:bookmarkEnd w:id="99"/>
      <w:bookmarkEnd w:id="100"/>
    </w:p>
    <w:p w14:paraId="5E8A8B1D" w14:textId="77777777" w:rsidR="00CE1F51" w:rsidRDefault="00CE1F51" w:rsidP="00CE1F51">
      <w:r>
        <w:t xml:space="preserve">The energy of a wave is determined by many factors and while there are equations for the energy of waves, they are not covered in this course. However, for any given wave, the energy is proportional to its </w:t>
      </w:r>
      <w:r w:rsidRPr="005615AB">
        <w:rPr>
          <w:b/>
          <w:bCs/>
        </w:rPr>
        <w:t>amplitude</w:t>
      </w:r>
      <w:r>
        <w:t>.</w:t>
      </w:r>
      <w:r>
        <w:br/>
        <w:t>A practical example of this is the fact that louder music has a larger amplitude.</w:t>
      </w:r>
    </w:p>
    <w:p w14:paraId="0407D352" w14:textId="77777777" w:rsidR="00CE1F51" w:rsidRDefault="00CE1F51" w:rsidP="00CE1F51">
      <w:r w:rsidRPr="00913663">
        <w:t xml:space="preserve">A </w:t>
      </w:r>
      <w:r>
        <w:t>sound wave with double the amplitude has double the energy. However, the energy of a wave will change depending on many other factors including wavelength and frequency, so the Amplitude is only relevant to a wave where all other factors are constant.</w:t>
      </w:r>
    </w:p>
    <w:p w14:paraId="3B42A6F6" w14:textId="77777777" w:rsidR="00CE1F51" w:rsidRDefault="00CE1F51" w:rsidP="00CE1F51"/>
    <w:p w14:paraId="070C11B9" w14:textId="77777777" w:rsidR="00CE1F51" w:rsidRDefault="00CE1F51" w:rsidP="00CE1F51">
      <w:pPr>
        <w:rPr>
          <w:rFonts w:asciiTheme="majorHAnsi" w:eastAsiaTheme="majorEastAsia" w:hAnsiTheme="majorHAnsi" w:cstheme="majorBidi"/>
          <w:color w:val="1F3763" w:themeColor="accent1" w:themeShade="7F"/>
          <w:sz w:val="28"/>
          <w:szCs w:val="24"/>
        </w:rPr>
      </w:pPr>
      <w:r>
        <w:br w:type="page"/>
      </w:r>
    </w:p>
    <w:p w14:paraId="75109E53" w14:textId="77777777" w:rsidR="00CE1F51" w:rsidRDefault="00CE1F51" w:rsidP="00CE1F51">
      <w:pPr>
        <w:pStyle w:val="Heading3"/>
      </w:pPr>
      <w:bookmarkStart w:id="101" w:name="_Toc21887899"/>
      <w:bookmarkStart w:id="102" w:name="_Toc81059617"/>
      <w:r>
        <w:lastRenderedPageBreak/>
        <w:t>Transverse vs Longitudinal</w:t>
      </w:r>
      <w:bookmarkEnd w:id="101"/>
      <w:bookmarkEnd w:id="102"/>
    </w:p>
    <w:p w14:paraId="1996D83B" w14:textId="77777777" w:rsidR="00CE1F51" w:rsidRDefault="00CE1F51" w:rsidP="00CE1F51">
      <w:pPr>
        <w:pStyle w:val="Heading4"/>
      </w:pPr>
      <w:bookmarkStart w:id="103" w:name="_Toc81059618"/>
      <w:r>
        <w:t>Transverse Waves</w:t>
      </w:r>
      <w:bookmarkEnd w:id="103"/>
    </w:p>
    <w:p w14:paraId="4AF20F7F" w14:textId="77777777" w:rsidR="00CE1F51" w:rsidRDefault="00CE1F51" w:rsidP="00CE1F51">
      <w:r>
        <w:t>A transverse wave is defined as a wave where the axis of propagation is perpendicular to the axis of oscillation (</w:t>
      </w:r>
      <w:proofErr w:type="gramStart"/>
      <w:r>
        <w:t>i.e.</w:t>
      </w:r>
      <w:proofErr w:type="gramEnd"/>
      <w:r>
        <w:t xml:space="preserve"> a light wave).</w:t>
      </w:r>
      <w:r>
        <w:br/>
      </w:r>
    </w:p>
    <w:p w14:paraId="43496097" w14:textId="77777777" w:rsidR="00CE1F51" w:rsidRDefault="00CE1F51" w:rsidP="00CE1F51">
      <w:pPr>
        <w:pStyle w:val="Heading4"/>
      </w:pPr>
      <w:bookmarkStart w:id="104" w:name="_Toc81059619"/>
      <w:r>
        <w:t>Longitudinal Waves</w:t>
      </w:r>
      <w:bookmarkEnd w:id="104"/>
    </w:p>
    <w:p w14:paraId="710B5872" w14:textId="77777777" w:rsidR="00CE1F51" w:rsidRDefault="00CE1F51" w:rsidP="00CE1F51">
      <w:r>
        <w:t>A longitudinal wave is defined as a wave where the axis of propagation is parallel to the axis of oscillation (</w:t>
      </w:r>
      <w:proofErr w:type="gramStart"/>
      <w:r>
        <w:t>i.e.</w:t>
      </w:r>
      <w:proofErr w:type="gramEnd"/>
      <w:r>
        <w:t xml:space="preserve"> a sound wave).</w:t>
      </w:r>
      <w:r>
        <w:br/>
        <w:t>Any compression wave is a longitudinal wave.</w:t>
      </w:r>
    </w:p>
    <w:p w14:paraId="5B4CF437" w14:textId="77777777" w:rsidR="00CE1F51" w:rsidRDefault="00CE1F51" w:rsidP="00CE1F51"/>
    <w:p w14:paraId="3241C3EA" w14:textId="77777777" w:rsidR="00CE1F51" w:rsidRDefault="00CE1F51" w:rsidP="00CE1F51"/>
    <w:p w14:paraId="2005AAFF" w14:textId="77777777" w:rsidR="00CE1F51" w:rsidRDefault="00CE1F51" w:rsidP="00CE1F51">
      <w:pPr>
        <w:pStyle w:val="Heading3"/>
      </w:pPr>
      <w:bookmarkStart w:id="105" w:name="_Toc21887900"/>
      <w:bookmarkStart w:id="106" w:name="_Toc81059620"/>
      <w:r>
        <w:t>Graphing Compression Waves</w:t>
      </w:r>
      <w:bookmarkEnd w:id="105"/>
      <w:bookmarkEnd w:id="106"/>
    </w:p>
    <w:p w14:paraId="147DBAF4" w14:textId="77777777" w:rsidR="00CE1F51" w:rsidRDefault="00CE1F51" w:rsidP="00CE1F51">
      <w:r>
        <w:t>Graphing a wave such as a sound wave may seem unintuitive, however there are two different ways to graph a compression wave.</w:t>
      </w:r>
      <w:r>
        <w:br/>
        <w:t>1: Displacement</w:t>
      </w:r>
      <w:r>
        <w:br/>
        <w:t>2: Pressure</w:t>
      </w:r>
    </w:p>
    <w:p w14:paraId="3679CC9A" w14:textId="77777777" w:rsidR="00CE1F51" w:rsidRDefault="00CE1F51" w:rsidP="00CE1F51">
      <w:r>
        <w:t>The displacement method graphs the average distance between particles at a given point on the wave.</w:t>
      </w:r>
      <w:r>
        <w:br/>
        <w:t>The pressure method graphs the air pressure of the wave at a given point.</w:t>
      </w:r>
    </w:p>
    <w:p w14:paraId="79AAFEFE" w14:textId="77777777" w:rsidR="00CE1F51" w:rsidRDefault="00CE1F51" w:rsidP="00CE1F51">
      <w:r>
        <w:t>These two methods are the inverse of each other (as when displacement is large pressure is low etc.) however the graph will still show the same wave.</w:t>
      </w:r>
    </w:p>
    <w:p w14:paraId="30054851" w14:textId="77777777" w:rsidR="00CE1F51" w:rsidRDefault="00CE1F51" w:rsidP="00CE1F51"/>
    <w:p w14:paraId="55B41095" w14:textId="77777777" w:rsidR="00CE1F51" w:rsidRDefault="00CE1F51" w:rsidP="00CE1F51"/>
    <w:p w14:paraId="77ED1711" w14:textId="77777777" w:rsidR="00CE1F51" w:rsidRDefault="00CE1F51" w:rsidP="00CE1F51">
      <w:pPr>
        <w:pStyle w:val="Heading3"/>
      </w:pPr>
      <w:bookmarkStart w:id="107" w:name="_Toc21887901"/>
      <w:bookmarkStart w:id="108" w:name="_Toc81059621"/>
      <w:r>
        <w:t>The Ray Model</w:t>
      </w:r>
      <w:bookmarkEnd w:id="107"/>
      <w:bookmarkEnd w:id="108"/>
    </w:p>
    <w:p w14:paraId="5D9AD971" w14:textId="77777777" w:rsidR="00CE1F51" w:rsidRDefault="00CE1F51" w:rsidP="00CE1F51">
      <w:r>
        <w:t>Light is often modelled using a ray model. This model is a gross simplification of how light behaves, however in the context it is used, it is accurate enough for correct calculations to be made.</w:t>
      </w:r>
    </w:p>
    <w:p w14:paraId="18949E0B" w14:textId="77777777" w:rsidR="00CE1F51" w:rsidRPr="00AD05D1" w:rsidRDefault="00CE1F51" w:rsidP="00CE1F51">
      <w:r>
        <w:t>The reason the ray model works is that parallel light rays interfere with each other in such a way that only a ray is visible. What this means is the ray model is applicable to any situation where photons may be travelling in parallel, however it is not applicable to situations where a single wave is present.</w:t>
      </w:r>
    </w:p>
    <w:p w14:paraId="187FC53E" w14:textId="77777777" w:rsidR="00CE1F51" w:rsidRDefault="00CE1F51" w:rsidP="00CE1F51">
      <w:r>
        <w:t>It is also applicable because light travels across perfectly straight lines along space-time. (Unless space itself is curved)</w:t>
      </w:r>
    </w:p>
    <w:p w14:paraId="78BEACAB" w14:textId="77777777" w:rsidR="00CE1F51" w:rsidRDefault="00CE1F51" w:rsidP="00CE1F51"/>
    <w:p w14:paraId="45F31175" w14:textId="77777777" w:rsidR="00CE1F51" w:rsidRDefault="00CE1F51" w:rsidP="00CE1F51"/>
    <w:p w14:paraId="18F1A0BB" w14:textId="77777777" w:rsidR="00CE1F51" w:rsidRDefault="00CE1F51" w:rsidP="00CE1F51">
      <w:pPr>
        <w:pStyle w:val="Heading3"/>
      </w:pPr>
      <w:bookmarkStart w:id="109" w:name="_Toc21887902"/>
      <w:bookmarkStart w:id="110" w:name="_Toc81059622"/>
      <w:r>
        <w:t>Refraction</w:t>
      </w:r>
      <w:bookmarkEnd w:id="109"/>
      <w:bookmarkEnd w:id="110"/>
    </w:p>
    <w:p w14:paraId="08AFD6A4" w14:textId="77777777" w:rsidR="00CE1F51" w:rsidRDefault="00CE1F51" w:rsidP="00CE1F51">
      <w:r>
        <w:t>All waves possess the property of refraction. When a wave moves from one substance to another, its’ speed changes. Going from a slower medium to a faster medium will bend the wave away from the normal.</w:t>
      </w:r>
      <w:r>
        <w:br/>
        <w:t>Going from a faster medium to a slower medium will bend it towards the medium.</w:t>
      </w:r>
    </w:p>
    <w:p w14:paraId="5CCA079A" w14:textId="77777777" w:rsidR="00CE1F51" w:rsidRPr="00A64188" w:rsidRDefault="00CE1F51" w:rsidP="00CE1F51">
      <w:r>
        <w:t xml:space="preserve">This refraction can be imagined using the </w:t>
      </w:r>
      <w:r w:rsidRPr="00BE7F36">
        <w:rPr>
          <w:i/>
          <w:iCs/>
        </w:rPr>
        <w:t>wavefronts</w:t>
      </w:r>
      <w:r>
        <w:t>.</w:t>
      </w:r>
    </w:p>
    <w:p w14:paraId="4D92775C" w14:textId="77777777" w:rsidR="00CE1F51" w:rsidRDefault="00CE1F51" w:rsidP="00CE1F51"/>
    <w:p w14:paraId="06F9EB27" w14:textId="77777777" w:rsidR="00CE1F51" w:rsidRDefault="00CE1F51" w:rsidP="00CE1F51">
      <w:pPr>
        <w:pStyle w:val="Heading3"/>
      </w:pPr>
      <w:bookmarkStart w:id="111" w:name="_Toc21887903"/>
      <w:bookmarkStart w:id="112" w:name="_Toc81059623"/>
      <w:r>
        <w:rPr>
          <w:noProof/>
        </w:rPr>
        <w:lastRenderedPageBreak/>
        <w:drawing>
          <wp:anchor distT="0" distB="0" distL="114300" distR="114300" simplePos="0" relativeHeight="252506112" behindDoc="1" locked="0" layoutInCell="1" allowOverlap="1" wp14:anchorId="25A5D20B" wp14:editId="6577AFFC">
            <wp:simplePos x="0" y="0"/>
            <wp:positionH relativeFrom="column">
              <wp:posOffset>3838323</wp:posOffset>
            </wp:positionH>
            <wp:positionV relativeFrom="paragraph">
              <wp:posOffset>8890</wp:posOffset>
            </wp:positionV>
            <wp:extent cx="1828800" cy="1835150"/>
            <wp:effectExtent l="0" t="0" r="0" b="0"/>
            <wp:wrapTight wrapText="bothSides">
              <wp:wrapPolygon edited="0">
                <wp:start x="0" y="0"/>
                <wp:lineTo x="0" y="21301"/>
                <wp:lineTo x="21375" y="21301"/>
                <wp:lineTo x="21375" y="0"/>
                <wp:lineTo x="0" y="0"/>
              </wp:wrapPolygon>
            </wp:wrapTight>
            <wp:docPr id="672" name="Picture 672" descr="Image result for wavefr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wavefron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835150"/>
                    </a:xfrm>
                    <a:prstGeom prst="rect">
                      <a:avLst/>
                    </a:prstGeom>
                    <a:noFill/>
                    <a:ln>
                      <a:noFill/>
                    </a:ln>
                  </pic:spPr>
                </pic:pic>
              </a:graphicData>
            </a:graphic>
            <wp14:sizeRelH relativeFrom="margin">
              <wp14:pctWidth>0</wp14:pctWidth>
            </wp14:sizeRelH>
            <wp14:sizeRelV relativeFrom="margin">
              <wp14:pctHeight>0</wp14:pctHeight>
            </wp14:sizeRelV>
          </wp:anchor>
        </w:drawing>
      </w:r>
      <w:r>
        <w:t>Wavefronts</w:t>
      </w:r>
      <w:bookmarkEnd w:id="111"/>
      <w:bookmarkEnd w:id="112"/>
    </w:p>
    <w:p w14:paraId="3CBEEBC5" w14:textId="77777777" w:rsidR="00CE1F51" w:rsidRDefault="00CE1F51" w:rsidP="00CE1F51">
      <w:pPr>
        <w:rPr>
          <w:i/>
          <w:iCs/>
        </w:rPr>
      </w:pPr>
      <w:r>
        <w:t>Any wave can be drawn using wavefronts.</w:t>
      </w:r>
      <w:r w:rsidRPr="00461EAB">
        <w:t xml:space="preserve"> </w:t>
      </w:r>
      <w:r>
        <w:t xml:space="preserve">The wavefront image is often used to explain refraction using a “marching soldiers” metaphor. </w:t>
      </w:r>
      <w:r>
        <w:br/>
        <w:t>Although this metaphor is inaccurate, if it helps with understanding then use it.</w:t>
      </w:r>
      <w:r>
        <w:br/>
      </w:r>
      <w:hyperlink r:id="rId20" w:history="1">
        <w:r w:rsidRPr="00461EAB">
          <w:rPr>
            <w:rStyle w:val="Hyperlink"/>
            <w:i/>
            <w:iCs/>
          </w:rPr>
          <w:t>Explanation of how refraction of light really works</w:t>
        </w:r>
      </w:hyperlink>
    </w:p>
    <w:p w14:paraId="0367ABAD" w14:textId="77777777" w:rsidR="00CE1F51" w:rsidRDefault="00CE1F51" w:rsidP="00CE1F51">
      <w:r>
        <w:rPr>
          <w:noProof/>
        </w:rPr>
        <w:drawing>
          <wp:anchor distT="0" distB="0" distL="114300" distR="114300" simplePos="0" relativeHeight="252507136" behindDoc="1" locked="0" layoutInCell="1" allowOverlap="1" wp14:anchorId="3BA73508" wp14:editId="18AA4F9F">
            <wp:simplePos x="0" y="0"/>
            <wp:positionH relativeFrom="margin">
              <wp:posOffset>1742549</wp:posOffset>
            </wp:positionH>
            <wp:positionV relativeFrom="paragraph">
              <wp:posOffset>266832</wp:posOffset>
            </wp:positionV>
            <wp:extent cx="2708383" cy="1378827"/>
            <wp:effectExtent l="0" t="0" r="0" b="0"/>
            <wp:wrapNone/>
            <wp:docPr id="673" name="Picture 673" descr="Image result for wavefr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avefront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8383" cy="1378827"/>
                    </a:xfrm>
                    <a:prstGeom prst="rect">
                      <a:avLst/>
                    </a:prstGeom>
                    <a:noFill/>
                    <a:ln>
                      <a:noFill/>
                    </a:ln>
                  </pic:spPr>
                </pic:pic>
              </a:graphicData>
            </a:graphic>
            <wp14:sizeRelH relativeFrom="margin">
              <wp14:pctWidth>0</wp14:pctWidth>
            </wp14:sizeRelH>
            <wp14:sizeRelV relativeFrom="margin">
              <wp14:pctHeight>0</wp14:pctHeight>
            </wp14:sizeRelV>
          </wp:anchor>
        </w:drawing>
      </w:r>
      <w:r>
        <w:t>A wavefront is a line perpendicular to the motion of the wave and denotes the point of highest amplitude. Therefore, the distance between fronts is the wavelength (</w:t>
      </w:r>
      <m:oMath>
        <m:r>
          <w:rPr>
            <w:rFonts w:ascii="Cambria Math" w:hAnsi="Cambria Math"/>
          </w:rPr>
          <m:t>λ</m:t>
        </m:r>
      </m:oMath>
      <w:r>
        <w:rPr>
          <w:rFonts w:eastAsiaTheme="minorEastAsia"/>
        </w:rPr>
        <w:t>).</w:t>
      </w:r>
    </w:p>
    <w:p w14:paraId="3B31CDC9" w14:textId="77777777" w:rsidR="00CE1F51" w:rsidRDefault="00CE1F51" w:rsidP="00CE1F51"/>
    <w:p w14:paraId="00B06BDE" w14:textId="77777777" w:rsidR="00CE1F51" w:rsidRPr="00461EAB" w:rsidRDefault="00CE1F51" w:rsidP="00CE1F51"/>
    <w:p w14:paraId="0B26E0F1" w14:textId="77777777" w:rsidR="00CE1F51" w:rsidRDefault="00CE1F51" w:rsidP="00CE1F51"/>
    <w:p w14:paraId="6D90475B" w14:textId="77777777" w:rsidR="00CE1F51" w:rsidRDefault="00CE1F51" w:rsidP="00CE1F51"/>
    <w:p w14:paraId="530E502D" w14:textId="77777777" w:rsidR="00CE1F51" w:rsidRDefault="00CE1F51" w:rsidP="00CE1F51"/>
    <w:p w14:paraId="6726B5F9" w14:textId="77777777" w:rsidR="00CE1F51" w:rsidRDefault="00CE1F51" w:rsidP="00CE1F51">
      <w:pPr>
        <w:pStyle w:val="Heading3"/>
      </w:pPr>
      <w:bookmarkStart w:id="113" w:name="_Toc21887904"/>
      <w:bookmarkStart w:id="114" w:name="_Toc81059624"/>
      <w:r>
        <w:t>Refractive Index</w:t>
      </w:r>
      <w:bookmarkEnd w:id="113"/>
      <w:bookmarkEnd w:id="114"/>
    </w:p>
    <w:p w14:paraId="531FF350" w14:textId="77777777" w:rsidR="00CE1F51" w:rsidRDefault="00CE1F51" w:rsidP="00CE1F51">
      <w:r>
        <w:t xml:space="preserve">The refractive index, as defined earlier, denotes the ratio of the universal constant to the velocity of light in a given substance. The larger the refractive index, the slower light travels through that substance. </w:t>
      </w:r>
      <w:r>
        <w:br/>
        <w:t>It is impossible to have a refractive index smaller than 1.</w:t>
      </w:r>
    </w:p>
    <w:p w14:paraId="0BC62672" w14:textId="77777777" w:rsidR="00CE1F51" w:rsidRDefault="00CE1F51" w:rsidP="00CE1F51">
      <w:pPr>
        <w:pStyle w:val="Heading4"/>
      </w:pPr>
      <w:bookmarkStart w:id="115" w:name="_Toc81059625"/>
      <w:r>
        <w:t>Refraction and Refractive Index</w:t>
      </w:r>
      <w:bookmarkEnd w:id="115"/>
    </w:p>
    <w:p w14:paraId="4BBDA9D9" w14:textId="77777777" w:rsidR="00CE1F51" w:rsidRDefault="00CE1F51" w:rsidP="00CE1F51">
      <w:r>
        <w:t>In relation to Refraction, given that light bends towards the normal when going into a slower substance, we can also say it bends towards the normal when going into a substance with a larger refractive index.</w:t>
      </w:r>
    </w:p>
    <w:p w14:paraId="4629B9C8" w14:textId="77777777" w:rsidR="00CE1F51" w:rsidRPr="00461EAB" w:rsidRDefault="00CE1F51" w:rsidP="00CE1F51">
      <w:r>
        <w:t>The inverse is also true when going into a faster substance. The ray will bend away from the normal when travelling into a faster medium as it will bend away from the normal when going into a substance with a smaller refractive index.</w:t>
      </w:r>
    </w:p>
    <w:p w14:paraId="49C9003A" w14:textId="77777777" w:rsidR="00CE1F51" w:rsidRDefault="00CE1F51" w:rsidP="00CE1F51"/>
    <w:p w14:paraId="3F1A915B" w14:textId="77777777" w:rsidR="00CE1F51" w:rsidRDefault="00CE1F51" w:rsidP="00CE1F51"/>
    <w:p w14:paraId="79471331" w14:textId="77777777" w:rsidR="00CE1F51" w:rsidRDefault="00CE1F51" w:rsidP="00CE1F51">
      <w:pPr>
        <w:pStyle w:val="Heading3"/>
      </w:pPr>
      <w:bookmarkStart w:id="116" w:name="_Toc21887905"/>
      <w:bookmarkStart w:id="117" w:name="_Toc81059626"/>
      <w:r>
        <w:t>Diffraction</w:t>
      </w:r>
      <w:bookmarkEnd w:id="116"/>
      <w:bookmarkEnd w:id="117"/>
    </w:p>
    <w:p w14:paraId="36B8356A" w14:textId="77777777" w:rsidR="00CE1F51" w:rsidRDefault="00CE1F51" w:rsidP="00CE1F51">
      <w:r>
        <w:t xml:space="preserve">Another property of waves is diffracting around obstacles. </w:t>
      </w:r>
    </w:p>
    <w:p w14:paraId="53E5EBAA" w14:textId="77777777" w:rsidR="00CE1F51" w:rsidRPr="00820386" w:rsidRDefault="00CE1F51" w:rsidP="00CE1F51">
      <w:r>
        <w:rPr>
          <w:noProof/>
        </w:rPr>
        <w:drawing>
          <wp:anchor distT="0" distB="0" distL="114300" distR="114300" simplePos="0" relativeHeight="252508160" behindDoc="1" locked="0" layoutInCell="1" allowOverlap="1" wp14:anchorId="58BD46D3" wp14:editId="7052F21A">
            <wp:simplePos x="0" y="0"/>
            <wp:positionH relativeFrom="margin">
              <wp:align>center</wp:align>
            </wp:positionH>
            <wp:positionV relativeFrom="paragraph">
              <wp:posOffset>553089</wp:posOffset>
            </wp:positionV>
            <wp:extent cx="4408805" cy="1638300"/>
            <wp:effectExtent l="0" t="0" r="0" b="0"/>
            <wp:wrapTight wrapText="bothSides">
              <wp:wrapPolygon edited="0">
                <wp:start x="0" y="0"/>
                <wp:lineTo x="0" y="21349"/>
                <wp:lineTo x="21466" y="21349"/>
                <wp:lineTo x="21466" y="0"/>
                <wp:lineTo x="0" y="0"/>
              </wp:wrapPolygon>
            </wp:wrapTight>
            <wp:docPr id="674" name="Picture 674" descr="Image result for light diff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light diffra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880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t>When the gap between two obstacles is much greater than the wavelength, there is little to no diffraction.</w:t>
      </w:r>
      <w:r>
        <w:br/>
        <w:t>As the gap approaches the size of wavelength and gets smaller, more diffraction will occur.</w:t>
      </w:r>
    </w:p>
    <w:p w14:paraId="368EAF87" w14:textId="77777777" w:rsidR="00CE1F51" w:rsidRDefault="00CE1F51" w:rsidP="00CE1F51"/>
    <w:p w14:paraId="1AF08E8F" w14:textId="77777777" w:rsidR="00CE1F51" w:rsidRDefault="00CE1F51" w:rsidP="00CE1F51"/>
    <w:p w14:paraId="1999C67D" w14:textId="77777777" w:rsidR="00CE1F51" w:rsidRDefault="00CE1F51" w:rsidP="00CE1F51"/>
    <w:p w14:paraId="3B606847" w14:textId="77777777" w:rsidR="00CE1F51" w:rsidRDefault="00CE1F51" w:rsidP="00CE1F51"/>
    <w:p w14:paraId="7C8D2E7A" w14:textId="77777777" w:rsidR="00CE1F51" w:rsidRDefault="00CE1F51" w:rsidP="00CE1F51"/>
    <w:p w14:paraId="4F3CF17C" w14:textId="77777777" w:rsidR="00CE1F51" w:rsidRDefault="00CE1F51" w:rsidP="00CE1F51"/>
    <w:p w14:paraId="700902ED" w14:textId="77777777" w:rsidR="00CE1F51" w:rsidRDefault="00CE1F51" w:rsidP="00CE1F51">
      <w:pPr>
        <w:pStyle w:val="Heading3"/>
      </w:pPr>
      <w:bookmarkStart w:id="118" w:name="_Toc21887906"/>
      <w:bookmarkStart w:id="119" w:name="_Toc81059627"/>
      <w:r>
        <w:lastRenderedPageBreak/>
        <w:t>Huygens’ Principle</w:t>
      </w:r>
      <w:bookmarkEnd w:id="119"/>
    </w:p>
    <w:p w14:paraId="24C238FB" w14:textId="77777777" w:rsidR="00CE1F51" w:rsidRDefault="00CE1F51" w:rsidP="00CE1F51">
      <w:r>
        <w:t xml:space="preserve">This principle states that all points on a wave are a source of a smaller wave. </w:t>
      </w:r>
    </w:p>
    <w:p w14:paraId="4A10CAD4" w14:textId="77777777" w:rsidR="00CE1F51" w:rsidRDefault="00CE1F51" w:rsidP="00CE1F51">
      <w:r>
        <w:t>It is often stated that only wavefronts are sources and that they are sources of wavelets, however this is disingenuous to Huygens.</w:t>
      </w:r>
    </w:p>
    <w:p w14:paraId="0141F219" w14:textId="77777777" w:rsidR="00CE1F51" w:rsidRDefault="00CE1F51" w:rsidP="00CE1F51"/>
    <w:p w14:paraId="59F15CB5" w14:textId="77777777" w:rsidR="00CE1F51" w:rsidRDefault="00CE1F51" w:rsidP="00CE1F51">
      <w:r>
        <w:t>If you imagine a water wave, the reason it waves is because of how water interacts with itself under gravity. As a water molecule moves away from another water molecule, it attracts that molecule to it. However, there is a small delay since the force the first molecule exerts gets stronger with the distance from the other molecule.</w:t>
      </w:r>
      <w:r>
        <w:br/>
        <w:t>So, after a small delay, the other molecule starts moving with its neighbour. And then that molecule does the same thing to its next neighbour. The delay of the interaction is the speed of sound in that material.</w:t>
      </w:r>
      <w:r>
        <w:br/>
        <w:t>The same logic applies to pushing molecules closer together except the force is repulsive and gets stronger the closer they get.</w:t>
      </w:r>
    </w:p>
    <w:p w14:paraId="1B7E6B5E" w14:textId="77777777" w:rsidR="00CE1F51" w:rsidRDefault="00CE1F51" w:rsidP="00CE1F51"/>
    <w:p w14:paraId="5BE9AB65" w14:textId="77777777" w:rsidR="00CE1F51" w:rsidRDefault="00CE1F51" w:rsidP="00CE1F51">
      <w:r>
        <w:t>So, if a particle in a wave is moving, it is pulling and pushing on its’ neighbouring particles.</w:t>
      </w:r>
    </w:p>
    <w:p w14:paraId="2E612F03" w14:textId="77777777" w:rsidR="00CE1F51" w:rsidRDefault="00CE1F51" w:rsidP="00CE1F51">
      <w:r>
        <w:t>If all other particles immediately stopped moving, that particle would become a source of a new wave, no matter what stage of its ‘waving’ it was in.</w:t>
      </w:r>
    </w:p>
    <w:p w14:paraId="61556074" w14:textId="77777777" w:rsidR="00CE1F51" w:rsidRDefault="00CE1F51" w:rsidP="00CE1F51">
      <w:r>
        <w:t>This is the reason waves diffract. The walls act as the ‘suddenly stop’ function.</w:t>
      </w:r>
    </w:p>
    <w:p w14:paraId="23621E3B" w14:textId="77777777" w:rsidR="00CE1F51" w:rsidRDefault="00CE1F51" w:rsidP="00CE1F51"/>
    <w:p w14:paraId="062E79FB" w14:textId="77777777" w:rsidR="00CE1F51" w:rsidRPr="00B5534B" w:rsidRDefault="00CE1F51" w:rsidP="00CE1F51">
      <w:r>
        <w:t>Huygens’ principle can be written mathematically and must be true for any wave however it would merely be restating the above in a much less useful way.</w:t>
      </w:r>
    </w:p>
    <w:p w14:paraId="400A3CAB" w14:textId="77777777" w:rsidR="00CE1F51" w:rsidRDefault="00CE1F51" w:rsidP="00CE1F51"/>
    <w:p w14:paraId="63C64595" w14:textId="77777777" w:rsidR="00CE1F51" w:rsidRDefault="00CE1F51" w:rsidP="00CE1F51"/>
    <w:p w14:paraId="486860AF" w14:textId="77777777" w:rsidR="00CE1F51" w:rsidRDefault="00CE1F51" w:rsidP="00CE1F51"/>
    <w:p w14:paraId="67520791" w14:textId="77777777" w:rsidR="00CE1F51" w:rsidRDefault="00CE1F51" w:rsidP="00CE1F51"/>
    <w:p w14:paraId="50F93864" w14:textId="77777777" w:rsidR="00CE1F51" w:rsidRDefault="00CE1F51" w:rsidP="00CE1F51"/>
    <w:p w14:paraId="03F531B1" w14:textId="77777777" w:rsidR="00CE1F51" w:rsidRDefault="00CE1F51" w:rsidP="00CE1F51"/>
    <w:p w14:paraId="70801336" w14:textId="77777777" w:rsidR="00CE1F51" w:rsidRPr="00B5534B" w:rsidRDefault="00CE1F51" w:rsidP="00CE1F51">
      <w:r>
        <w:br w:type="page"/>
      </w:r>
    </w:p>
    <w:p w14:paraId="7C6DFC7E" w14:textId="77777777" w:rsidR="00CE1F51" w:rsidRDefault="00CE1F51" w:rsidP="00CE1F51">
      <w:pPr>
        <w:pStyle w:val="Heading3"/>
      </w:pPr>
      <w:bookmarkStart w:id="120" w:name="_Toc81059628"/>
      <w:r>
        <w:lastRenderedPageBreak/>
        <w:t>Superposition</w:t>
      </w:r>
      <w:bookmarkEnd w:id="118"/>
      <w:bookmarkEnd w:id="120"/>
    </w:p>
    <w:p w14:paraId="227C73F9" w14:textId="77777777" w:rsidR="00CE1F51" w:rsidRDefault="00CE1F51" w:rsidP="00CE1F51">
      <w:r>
        <w:t>Waves possess the ability to superimpose themselves on other waves of the same type.</w:t>
      </w:r>
      <w:r>
        <w:br/>
        <w:t xml:space="preserve">Light waves and sound waves will interfere with themselves, but a light wave cannot interfere with a sound wave and visa-versa. </w:t>
      </w:r>
    </w:p>
    <w:p w14:paraId="1B79D739" w14:textId="77777777" w:rsidR="00CE1F51" w:rsidRPr="00380E4B" w:rsidRDefault="00CE1F51" w:rsidP="00CE1F51">
      <w:r>
        <w:t>Superposition is responsible for many phenomena, including beats and resonance.</w:t>
      </w:r>
      <w:r>
        <w:br/>
        <w:t>A simple way to add the waves is as though they are sine functions on a graph.</w:t>
      </w:r>
    </w:p>
    <w:p w14:paraId="2C426F4A" w14:textId="77777777" w:rsidR="00CE1F51" w:rsidRDefault="00CE1F51" w:rsidP="00CE1F51">
      <w:r>
        <w:rPr>
          <w:noProof/>
        </w:rPr>
        <w:drawing>
          <wp:anchor distT="0" distB="0" distL="114300" distR="114300" simplePos="0" relativeHeight="252509184" behindDoc="1" locked="0" layoutInCell="1" allowOverlap="1" wp14:anchorId="391ECD67" wp14:editId="6DBAA8EE">
            <wp:simplePos x="0" y="0"/>
            <wp:positionH relativeFrom="margin">
              <wp:posOffset>1905000</wp:posOffset>
            </wp:positionH>
            <wp:positionV relativeFrom="paragraph">
              <wp:posOffset>5715</wp:posOffset>
            </wp:positionV>
            <wp:extent cx="1905000" cy="1749301"/>
            <wp:effectExtent l="0" t="0" r="0" b="3810"/>
            <wp:wrapNone/>
            <wp:docPr id="675" name="Picture 675" descr="Image result for wave super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wave superposi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0" cy="17493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B42B99" w14:textId="77777777" w:rsidR="00CE1F51" w:rsidRDefault="00CE1F51" w:rsidP="00CE1F51"/>
    <w:p w14:paraId="19F94B86" w14:textId="77777777" w:rsidR="00CE1F51" w:rsidRDefault="00CE1F51" w:rsidP="00CE1F51"/>
    <w:p w14:paraId="0BD31D56" w14:textId="77777777" w:rsidR="00CE1F51" w:rsidRDefault="00CE1F51" w:rsidP="00CE1F51">
      <w:pPr>
        <w:rPr>
          <w:rFonts w:eastAsia="Times New Roman" w:cs="Arial"/>
          <w:color w:val="000000"/>
          <w:kern w:val="36"/>
          <w:sz w:val="40"/>
          <w:szCs w:val="40"/>
          <w:lang w:eastAsia="en-AU"/>
        </w:rPr>
      </w:pPr>
    </w:p>
    <w:p w14:paraId="3D1934EC" w14:textId="77777777" w:rsidR="00CE1F51" w:rsidRDefault="00CE1F51" w:rsidP="00CE1F51">
      <w:pPr>
        <w:rPr>
          <w:rFonts w:eastAsia="Times New Roman" w:cs="Arial"/>
          <w:color w:val="000000"/>
          <w:kern w:val="36"/>
          <w:sz w:val="40"/>
          <w:szCs w:val="40"/>
          <w:lang w:eastAsia="en-AU"/>
        </w:rPr>
      </w:pPr>
      <w:r>
        <w:rPr>
          <w:rFonts w:eastAsia="Times New Roman" w:cs="Arial"/>
          <w:color w:val="000000"/>
          <w:kern w:val="36"/>
          <w:sz w:val="40"/>
          <w:szCs w:val="40"/>
          <w:lang w:eastAsia="en-AU"/>
        </w:rPr>
        <w:br/>
      </w:r>
    </w:p>
    <w:p w14:paraId="0B1022EC" w14:textId="77777777" w:rsidR="00CE1F51" w:rsidRDefault="00CE1F51" w:rsidP="00CE1F51">
      <w:pPr>
        <w:rPr>
          <w:lang w:eastAsia="en-AU"/>
        </w:rPr>
      </w:pPr>
      <w:r>
        <w:rPr>
          <w:lang w:eastAsia="en-AU"/>
        </w:rPr>
        <w:t>Superposition, as with the above, results in beats, where the amplitude of the wave oscillates at a different frequency to the frequency of the wave.</w:t>
      </w:r>
    </w:p>
    <w:p w14:paraId="05185B67" w14:textId="77777777" w:rsidR="00CE1F51" w:rsidRDefault="00CE1F51" w:rsidP="00CE1F51">
      <w:pPr>
        <w:rPr>
          <w:lang w:eastAsia="en-AU"/>
        </w:rPr>
      </w:pPr>
    </w:p>
    <w:p w14:paraId="12774394" w14:textId="77777777" w:rsidR="00CE1F51" w:rsidRDefault="00CE1F51" w:rsidP="00CE1F51">
      <w:pPr>
        <w:rPr>
          <w:rFonts w:eastAsia="Times New Roman" w:cstheme="majorBidi"/>
          <w:color w:val="1F3763" w:themeColor="accent1" w:themeShade="7F"/>
          <w:sz w:val="28"/>
          <w:szCs w:val="24"/>
          <w:lang w:eastAsia="en-AU"/>
        </w:rPr>
      </w:pPr>
      <w:r>
        <w:rPr>
          <w:rFonts w:eastAsia="Times New Roman"/>
          <w:lang w:eastAsia="en-AU"/>
        </w:rPr>
        <w:br w:type="page"/>
      </w:r>
    </w:p>
    <w:p w14:paraId="04685159" w14:textId="77777777" w:rsidR="00CE1F51" w:rsidRDefault="00CE1F51" w:rsidP="00CE1F51">
      <w:pPr>
        <w:pStyle w:val="Heading3"/>
        <w:rPr>
          <w:rFonts w:eastAsia="Times New Roman"/>
          <w:lang w:eastAsia="en-AU"/>
        </w:rPr>
      </w:pPr>
      <w:bookmarkStart w:id="121" w:name="_Toc21887907"/>
      <w:bookmarkStart w:id="122" w:name="_Toc81059629"/>
      <w:r>
        <w:rPr>
          <w:rFonts w:eastAsia="Times New Roman"/>
          <w:lang w:eastAsia="en-AU"/>
        </w:rPr>
        <w:lastRenderedPageBreak/>
        <w:t>The Doppler Effect</w:t>
      </w:r>
      <w:bookmarkEnd w:id="121"/>
      <w:bookmarkEnd w:id="122"/>
    </w:p>
    <w:p w14:paraId="310568DF" w14:textId="77777777" w:rsidR="00CE1F51" w:rsidRDefault="00CE1F51" w:rsidP="00CE1F51">
      <w:pPr>
        <w:rPr>
          <w:lang w:eastAsia="en-AU"/>
        </w:rPr>
      </w:pPr>
      <w:r>
        <w:rPr>
          <w:lang w:eastAsia="en-AU"/>
        </w:rPr>
        <w:t>The Doppler Effect is a phenomenon with any wave that occurs when the relative velocities of the observer and the source are different. When the source moves, the frequency of the wave changes.</w:t>
      </w:r>
      <w:r>
        <w:rPr>
          <w:lang w:eastAsia="en-AU"/>
        </w:rPr>
        <w:br/>
        <w:t>When the source moves in the same direction as the wave, the wavelength shortens.</w:t>
      </w:r>
      <w:r>
        <w:rPr>
          <w:lang w:eastAsia="en-AU"/>
        </w:rPr>
        <w:br/>
        <w:t>When the source moves in the opposite direction of the wave, the wavelength lengthens.</w:t>
      </w:r>
    </w:p>
    <w:p w14:paraId="37950CED" w14:textId="77777777" w:rsidR="00CE1F51" w:rsidRDefault="00CE1F51" w:rsidP="00CE1F51">
      <w:pPr>
        <w:rPr>
          <w:lang w:eastAsia="en-AU"/>
        </w:rPr>
      </w:pPr>
      <w:r>
        <w:rPr>
          <w:lang w:eastAsia="en-AU"/>
        </w:rPr>
        <w:t>The Doppler Effect is slightly different when the observer moves. When the observer moves the apparent frequency of the wave changes, but the actual frequency does not.</w:t>
      </w:r>
    </w:p>
    <w:p w14:paraId="6C1DB8BC" w14:textId="77777777" w:rsidR="00CE1F51" w:rsidRPr="0074476D" w:rsidRDefault="00CE1F51" w:rsidP="00CE1F51">
      <w:pPr>
        <w:rPr>
          <w:lang w:eastAsia="en-AU"/>
        </w:rPr>
      </w:pPr>
      <w:r>
        <w:rPr>
          <w:lang w:eastAsia="en-AU"/>
        </w:rPr>
        <w:t xml:space="preserve">When the observer moves </w:t>
      </w:r>
      <w:r w:rsidRPr="000016B9">
        <w:rPr>
          <w:i/>
          <w:iCs/>
          <w:lang w:eastAsia="en-AU"/>
        </w:rPr>
        <w:t xml:space="preserve">towards </w:t>
      </w:r>
      <w:r>
        <w:rPr>
          <w:lang w:eastAsia="en-AU"/>
        </w:rPr>
        <w:t>the wave (in the opposite direction of the wave), the observer observes more oscillations per second, increasing the apparent frequency.</w:t>
      </w:r>
      <w:r>
        <w:rPr>
          <w:lang w:eastAsia="en-AU"/>
        </w:rPr>
        <w:br/>
        <w:t xml:space="preserve">When the observer moves </w:t>
      </w:r>
      <w:r w:rsidRPr="000016B9">
        <w:rPr>
          <w:i/>
          <w:iCs/>
          <w:lang w:eastAsia="en-AU"/>
        </w:rPr>
        <w:t>away</w:t>
      </w:r>
      <w:r>
        <w:rPr>
          <w:lang w:eastAsia="en-AU"/>
        </w:rPr>
        <w:t xml:space="preserve"> from the wave (in the same direction as the wave), it is as  though the observer is running away from the wave, as such they observe less oscillations per second than the actual frequency, lowering the apparent frequency.</w:t>
      </w:r>
    </w:p>
    <w:p w14:paraId="4B44FFEE" w14:textId="77777777" w:rsidR="00CE1F51" w:rsidRDefault="00CE1F51" w:rsidP="00CE1F51">
      <w:pPr>
        <w:rPr>
          <w:lang w:eastAsia="en-AU"/>
        </w:rPr>
      </w:pPr>
    </w:p>
    <w:p w14:paraId="311B1C36" w14:textId="77777777" w:rsidR="00CE1F51" w:rsidRDefault="00CE1F51" w:rsidP="00CE1F51">
      <w:pPr>
        <w:rPr>
          <w:rFonts w:asciiTheme="majorHAnsi" w:eastAsiaTheme="majorEastAsia" w:hAnsiTheme="majorHAnsi" w:cstheme="majorBidi"/>
          <w:color w:val="1F3763" w:themeColor="accent1" w:themeShade="7F"/>
          <w:sz w:val="28"/>
          <w:szCs w:val="24"/>
          <w:lang w:eastAsia="en-AU"/>
        </w:rPr>
      </w:pPr>
    </w:p>
    <w:p w14:paraId="781619C8" w14:textId="77777777" w:rsidR="00CE1F51" w:rsidRDefault="00CE1F51" w:rsidP="00CE1F51">
      <w:pPr>
        <w:rPr>
          <w:rFonts w:asciiTheme="majorHAnsi" w:eastAsiaTheme="majorEastAsia" w:hAnsiTheme="majorHAnsi" w:cstheme="majorBidi"/>
          <w:color w:val="1F3763" w:themeColor="accent1" w:themeShade="7F"/>
          <w:sz w:val="28"/>
          <w:szCs w:val="24"/>
          <w:lang w:eastAsia="en-AU"/>
        </w:rPr>
      </w:pPr>
    </w:p>
    <w:p w14:paraId="02E80984" w14:textId="77777777" w:rsidR="00CE1F51" w:rsidRDefault="00CE1F51" w:rsidP="00CE1F51">
      <w:pPr>
        <w:pStyle w:val="Heading3"/>
        <w:rPr>
          <w:lang w:eastAsia="en-AU"/>
        </w:rPr>
      </w:pPr>
      <w:bookmarkStart w:id="123" w:name="_Toc21887908"/>
      <w:bookmarkStart w:id="124" w:name="_Toc81059630"/>
      <w:r>
        <w:rPr>
          <w:lang w:eastAsia="en-AU"/>
        </w:rPr>
        <w:t>The Doppler Effect Equation – A Strange Mistake</w:t>
      </w:r>
      <w:bookmarkEnd w:id="123"/>
      <w:bookmarkEnd w:id="124"/>
    </w:p>
    <w:p w14:paraId="1AC1CA2C" w14:textId="77777777" w:rsidR="00CE1F51" w:rsidRDefault="00CE1F51" w:rsidP="00CE1F51">
      <w:pPr>
        <w:rPr>
          <w:lang w:eastAsia="en-AU"/>
        </w:rPr>
      </w:pPr>
      <w:r>
        <w:rPr>
          <w:lang w:eastAsia="en-AU"/>
        </w:rPr>
        <w:t>On the 2019+ HSC Physics formula sheet, you will note that the doppler effect equation is given as:</w:t>
      </w:r>
    </w:p>
    <w:p w14:paraId="1775BCD3" w14:textId="77777777" w:rsidR="00CE1F51" w:rsidRPr="005403F9" w:rsidRDefault="00B2383C" w:rsidP="00CE1F51">
      <w:pPr>
        <w:spacing w:after="0" w:line="240" w:lineRule="auto"/>
        <w:rPr>
          <w:rFonts w:eastAsia="Times New Roman" w:cs="Times New Roman"/>
          <w:sz w:val="24"/>
          <w:szCs w:val="24"/>
          <w:lang w:eastAsia="en-AU"/>
        </w:rPr>
      </w:pPr>
      <m:oMathPara>
        <m:oMath>
          <m:sSup>
            <m:sSupPr>
              <m:ctrlPr>
                <w:rPr>
                  <w:rFonts w:ascii="Cambria Math" w:eastAsia="Times New Roman" w:hAnsi="Cambria Math" w:cs="Times New Roman"/>
                  <w:i/>
                  <w:sz w:val="24"/>
                  <w:szCs w:val="24"/>
                  <w:lang w:eastAsia="en-AU"/>
                </w:rPr>
              </m:ctrlPr>
            </m:sSupPr>
            <m:e>
              <m:r>
                <w:rPr>
                  <w:rFonts w:ascii="Cambria Math" w:eastAsia="Times New Roman" w:hAnsi="Cambria Math" w:cs="Times New Roman"/>
                  <w:sz w:val="24"/>
                  <w:szCs w:val="24"/>
                  <w:lang w:eastAsia="en-AU"/>
                </w:rPr>
                <m:t>f</m:t>
              </m:r>
            </m:e>
            <m:sup>
              <m:r>
                <w:rPr>
                  <w:rFonts w:ascii="Cambria Math" w:eastAsia="Times New Roman" w:hAnsi="Cambria Math" w:cs="Times New Roman"/>
                  <w:sz w:val="24"/>
                  <w:szCs w:val="24"/>
                  <w:lang w:eastAsia="en-AU"/>
                </w:rPr>
                <m:t>'</m:t>
              </m:r>
            </m:sup>
          </m:sSup>
          <m:r>
            <w:rPr>
              <w:rFonts w:ascii="Cambria Math" w:eastAsia="Times New Roman" w:hAnsi="Cambria Math" w:cs="Times New Roman"/>
              <w:sz w:val="24"/>
              <w:szCs w:val="24"/>
              <w:lang w:eastAsia="en-AU"/>
            </w:rPr>
            <m:t>=f</m:t>
          </m:r>
          <m:d>
            <m:dPr>
              <m:ctrlPr>
                <w:rPr>
                  <w:rFonts w:ascii="Cambria Math" w:eastAsia="Times New Roman" w:hAnsi="Cambria Math" w:cs="Times New Roman"/>
                  <w:i/>
                  <w:sz w:val="24"/>
                  <w:szCs w:val="24"/>
                  <w:lang w:eastAsia="en-AU"/>
                </w:rPr>
              </m:ctrlPr>
            </m:dPr>
            <m:e>
              <m:f>
                <m:fPr>
                  <m:ctrlPr>
                    <w:rPr>
                      <w:rFonts w:ascii="Cambria Math" w:eastAsia="Times New Roman" w:hAnsi="Cambria Math" w:cs="Times New Roman"/>
                      <w:i/>
                      <w:sz w:val="24"/>
                      <w:szCs w:val="24"/>
                      <w:lang w:eastAsia="en-AU"/>
                    </w:rPr>
                  </m:ctrlPr>
                </m:fPr>
                <m:num>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wave</m:t>
                      </m:r>
                    </m:sub>
                  </m:sSub>
                  <m:r>
                    <w:rPr>
                      <w:rFonts w:ascii="Cambria Math" w:eastAsia="Times New Roman" w:hAnsi="Cambria Math" w:cs="Times New Roman"/>
                      <w:sz w:val="24"/>
                      <w:szCs w:val="24"/>
                      <w:lang w:eastAsia="en-AU"/>
                    </w:rPr>
                    <m:t>+</m:t>
                  </m:r>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observer</m:t>
                      </m:r>
                    </m:sub>
                  </m:sSub>
                </m:num>
                <m:den>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wave</m:t>
                      </m:r>
                    </m:sub>
                  </m:sSub>
                  <m:r>
                    <w:rPr>
                      <w:rFonts w:ascii="Cambria Math" w:eastAsia="Times New Roman" w:hAnsi="Cambria Math" w:cs="Times New Roman"/>
                      <w:sz w:val="24"/>
                      <w:szCs w:val="24"/>
                      <w:lang w:eastAsia="en-AU"/>
                    </w:rPr>
                    <m:t>-</m:t>
                  </m:r>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source</m:t>
                      </m:r>
                    </m:sub>
                  </m:sSub>
                </m:den>
              </m:f>
            </m:e>
          </m:d>
        </m:oMath>
      </m:oMathPara>
    </w:p>
    <w:p w14:paraId="1AD9B608" w14:textId="77777777" w:rsidR="00CE1F51" w:rsidRDefault="00CE1F51" w:rsidP="00CE1F51">
      <w:pPr>
        <w:spacing w:after="0" w:line="240" w:lineRule="auto"/>
        <w:rPr>
          <w:rFonts w:eastAsia="Times New Roman" w:cs="Times New Roman"/>
          <w:sz w:val="24"/>
          <w:szCs w:val="24"/>
          <w:lang w:eastAsia="en-AU"/>
        </w:rPr>
      </w:pPr>
    </w:p>
    <w:p w14:paraId="2D292068" w14:textId="77777777" w:rsidR="00CE1F51" w:rsidRDefault="00CE1F51" w:rsidP="00CE1F51">
      <w:pPr>
        <w:rPr>
          <w:noProof/>
        </w:rPr>
      </w:pPr>
    </w:p>
    <w:p w14:paraId="1DCD04E8" w14:textId="77777777" w:rsidR="00CE1F51" w:rsidRDefault="00CE1F51" w:rsidP="00CE1F51">
      <w:pPr>
        <w:rPr>
          <w:lang w:eastAsia="en-AU"/>
        </w:rPr>
      </w:pPr>
      <w:r w:rsidRPr="0074476D">
        <w:rPr>
          <w:b/>
          <w:bCs/>
          <w:lang w:eastAsia="en-AU"/>
        </w:rPr>
        <w:t>This equation is wrong</w:t>
      </w:r>
      <w:r>
        <w:rPr>
          <w:b/>
          <w:bCs/>
          <w:lang w:eastAsia="en-AU"/>
        </w:rPr>
        <w:t>, do not use it</w:t>
      </w:r>
      <w:r>
        <w:rPr>
          <w:lang w:eastAsia="en-AU"/>
        </w:rPr>
        <w:t>.</w:t>
      </w:r>
    </w:p>
    <w:p w14:paraId="5D420AED" w14:textId="77777777" w:rsidR="00CE1F51" w:rsidRPr="00CD41E3" w:rsidRDefault="00CE1F51" w:rsidP="00CE1F51">
      <w:pPr>
        <w:rPr>
          <w:rFonts w:asciiTheme="minorHAnsi" w:hAnsiTheme="minorHAnsi" w:cstheme="minorHAnsi"/>
          <w:i/>
          <w:iCs/>
          <w:lang w:eastAsia="en-AU"/>
        </w:rPr>
      </w:pPr>
      <w:r>
        <w:rPr>
          <w:lang w:eastAsia="en-AU"/>
        </w:rPr>
        <w:t>Now, I say it is wrong, however, this is not necessarily the case. Let’s state the assumptions of the above formula:</w:t>
      </w:r>
      <w:r>
        <w:rPr>
          <w:lang w:eastAsia="en-AU"/>
        </w:rPr>
        <w:br/>
      </w:r>
      <w:r w:rsidRPr="00CD41E3">
        <w:rPr>
          <w:rFonts w:asciiTheme="minorHAnsi" w:hAnsiTheme="minorHAnsi" w:cstheme="minorHAnsi"/>
          <w:i/>
          <w:iCs/>
          <w:lang w:eastAsia="en-AU"/>
        </w:rPr>
        <w:t>The direction of the wave is the positive direction.</w:t>
      </w:r>
    </w:p>
    <w:p w14:paraId="49AA0D59" w14:textId="77777777" w:rsidR="00CE1F51" w:rsidRPr="00CD41E3" w:rsidRDefault="00CE1F51" w:rsidP="00CE1F51">
      <w:pPr>
        <w:rPr>
          <w:rFonts w:asciiTheme="minorHAnsi" w:hAnsiTheme="minorHAnsi" w:cstheme="minorHAnsi"/>
          <w:i/>
          <w:iCs/>
          <w:lang w:eastAsia="en-AU"/>
        </w:rPr>
      </w:pPr>
      <w:r w:rsidRPr="00CD41E3">
        <w:rPr>
          <w:rFonts w:asciiTheme="minorHAnsi" w:hAnsiTheme="minorHAnsi" w:cstheme="minorHAnsi"/>
          <w:i/>
          <w:iCs/>
          <w:lang w:eastAsia="en-AU"/>
        </w:rPr>
        <w:t>The observer is by default, travelling towards the wave. Therefore, the formula takes the observer’s direction as positive when it is travelling in the pre-defined negative direction.</w:t>
      </w:r>
    </w:p>
    <w:p w14:paraId="1BCEF4B6" w14:textId="77777777" w:rsidR="00CE1F51" w:rsidRDefault="00CE1F51" w:rsidP="00CE1F51">
      <w:pPr>
        <w:rPr>
          <w:rFonts w:asciiTheme="minorHAnsi" w:hAnsiTheme="minorHAnsi" w:cstheme="minorHAnsi"/>
          <w:i/>
          <w:iCs/>
          <w:lang w:eastAsia="en-AU"/>
        </w:rPr>
      </w:pPr>
      <w:r w:rsidRPr="00CD41E3">
        <w:rPr>
          <w:rFonts w:asciiTheme="minorHAnsi" w:hAnsiTheme="minorHAnsi" w:cstheme="minorHAnsi"/>
          <w:i/>
          <w:iCs/>
          <w:lang w:eastAsia="en-AU"/>
        </w:rPr>
        <w:t>The source is by default, travelling with the wave, and its’ direction is positive when it is going in the same direction as the wave.</w:t>
      </w:r>
    </w:p>
    <w:p w14:paraId="6D8EBABD" w14:textId="77777777" w:rsidR="00CE1F51" w:rsidRPr="008A1CDB" w:rsidRDefault="00CE1F51" w:rsidP="00CE1F51">
      <w:pPr>
        <w:rPr>
          <w:rFonts w:asciiTheme="minorHAnsi" w:hAnsiTheme="minorHAnsi" w:cstheme="minorHAnsi"/>
          <w:lang w:eastAsia="en-AU"/>
        </w:rPr>
      </w:pPr>
      <w:r w:rsidRPr="008A1CDB">
        <w:rPr>
          <w:rFonts w:asciiTheme="minorHAnsi" w:hAnsiTheme="minorHAnsi" w:cstheme="minorHAnsi"/>
          <w:lang w:eastAsia="en-AU"/>
        </w:rPr>
        <w:t>But this is stupidly confusing and so I have concluded that it is functionally worse than useless.</w:t>
      </w:r>
    </w:p>
    <w:p w14:paraId="179ECF96" w14:textId="77777777" w:rsidR="00CE1F51" w:rsidRDefault="00CE1F51" w:rsidP="00CE1F51">
      <w:pPr>
        <w:rPr>
          <w:lang w:eastAsia="en-AU"/>
        </w:rPr>
      </w:pPr>
      <w:r>
        <w:rPr>
          <w:lang w:eastAsia="en-AU"/>
        </w:rPr>
        <w:t>What we notice about this formula is you can re-write it to be much simpler.</w:t>
      </w:r>
    </w:p>
    <w:p w14:paraId="428E68C3" w14:textId="77777777" w:rsidR="00CE1F51" w:rsidRDefault="00B2383C" w:rsidP="00CE1F51">
      <w:pPr>
        <w:spacing w:after="0" w:line="240" w:lineRule="auto"/>
        <w:rPr>
          <w:rFonts w:eastAsia="Times New Roman" w:cs="Times New Roman"/>
          <w:sz w:val="24"/>
          <w:szCs w:val="24"/>
          <w:lang w:eastAsia="en-AU"/>
        </w:rPr>
      </w:pPr>
      <m:oMathPara>
        <m:oMath>
          <m:sSup>
            <m:sSupPr>
              <m:ctrlPr>
                <w:rPr>
                  <w:rFonts w:ascii="Cambria Math" w:eastAsia="Times New Roman" w:hAnsi="Cambria Math" w:cs="Times New Roman"/>
                  <w:i/>
                  <w:sz w:val="24"/>
                  <w:szCs w:val="24"/>
                  <w:lang w:eastAsia="en-AU"/>
                </w:rPr>
              </m:ctrlPr>
            </m:sSupPr>
            <m:e>
              <m:r>
                <w:rPr>
                  <w:rFonts w:ascii="Cambria Math" w:eastAsia="Times New Roman" w:hAnsi="Cambria Math" w:cs="Times New Roman"/>
                  <w:sz w:val="24"/>
                  <w:szCs w:val="24"/>
                  <w:lang w:eastAsia="en-AU"/>
                </w:rPr>
                <m:t>f</m:t>
              </m:r>
            </m:e>
            <m:sup>
              <m:r>
                <w:rPr>
                  <w:rFonts w:ascii="Cambria Math" w:eastAsia="Times New Roman" w:hAnsi="Cambria Math" w:cs="Times New Roman"/>
                  <w:sz w:val="24"/>
                  <w:szCs w:val="24"/>
                  <w:lang w:eastAsia="en-AU"/>
                </w:rPr>
                <m:t>'</m:t>
              </m:r>
            </m:sup>
          </m:sSup>
          <m:r>
            <w:rPr>
              <w:rFonts w:ascii="Cambria Math" w:eastAsia="Times New Roman" w:hAnsi="Cambria Math" w:cs="Times New Roman"/>
              <w:sz w:val="24"/>
              <w:szCs w:val="24"/>
              <w:lang w:eastAsia="en-AU"/>
            </w:rPr>
            <m:t>=f</m:t>
          </m:r>
          <m:d>
            <m:dPr>
              <m:begChr m:val="|"/>
              <m:endChr m:val="|"/>
              <m:ctrlPr>
                <w:rPr>
                  <w:rFonts w:ascii="Cambria Math" w:eastAsia="Times New Roman" w:hAnsi="Cambria Math" w:cs="Times New Roman"/>
                  <w:i/>
                  <w:sz w:val="24"/>
                  <w:szCs w:val="24"/>
                  <w:lang w:eastAsia="en-AU"/>
                </w:rPr>
              </m:ctrlPr>
            </m:dPr>
            <m:e>
              <m:f>
                <m:fPr>
                  <m:ctrlPr>
                    <w:rPr>
                      <w:rFonts w:ascii="Cambria Math" w:eastAsia="Times New Roman" w:hAnsi="Cambria Math" w:cs="Times New Roman"/>
                      <w:i/>
                      <w:sz w:val="24"/>
                      <w:szCs w:val="24"/>
                      <w:lang w:eastAsia="en-AU"/>
                    </w:rPr>
                  </m:ctrlPr>
                </m:fPr>
                <m:num>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wave</m:t>
                      </m:r>
                    </m:sub>
                  </m:sSub>
                  <m:r>
                    <w:rPr>
                      <w:rFonts w:ascii="Cambria Math" w:eastAsia="Times New Roman" w:hAnsi="Cambria Math" w:cs="Times New Roman"/>
                      <w:color w:val="FF0000"/>
                      <w:sz w:val="24"/>
                      <w:szCs w:val="24"/>
                      <w:lang w:eastAsia="en-AU"/>
                    </w:rPr>
                    <m:t>-</m:t>
                  </m:r>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observer</m:t>
                      </m:r>
                    </m:sub>
                  </m:sSub>
                </m:num>
                <m:den>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wave</m:t>
                      </m:r>
                    </m:sub>
                  </m:sSub>
                  <m:r>
                    <w:rPr>
                      <w:rFonts w:ascii="Cambria Math" w:eastAsia="Times New Roman" w:hAnsi="Cambria Math" w:cs="Times New Roman"/>
                      <w:sz w:val="24"/>
                      <w:szCs w:val="24"/>
                      <w:lang w:eastAsia="en-AU"/>
                    </w:rPr>
                    <m:t>-</m:t>
                  </m:r>
                  <m:sSub>
                    <m:sSubPr>
                      <m:ctrlPr>
                        <w:rPr>
                          <w:rFonts w:ascii="Cambria Math" w:eastAsia="Times New Roman" w:hAnsi="Cambria Math" w:cs="Times New Roman"/>
                          <w:i/>
                          <w:sz w:val="24"/>
                          <w:szCs w:val="24"/>
                          <w:lang w:eastAsia="en-AU"/>
                        </w:rPr>
                      </m:ctrlPr>
                    </m:sSubPr>
                    <m:e>
                      <m:acc>
                        <m:accPr>
                          <m:chr m:val="⃑"/>
                          <m:ctrlPr>
                            <w:rPr>
                              <w:rFonts w:ascii="Cambria Math" w:eastAsia="Times New Roman" w:hAnsi="Cambria Math" w:cs="Times New Roman"/>
                              <w:i/>
                              <w:sz w:val="24"/>
                              <w:szCs w:val="24"/>
                              <w:lang w:eastAsia="en-AU"/>
                            </w:rPr>
                          </m:ctrlPr>
                        </m:accPr>
                        <m:e>
                          <m:r>
                            <w:rPr>
                              <w:rFonts w:ascii="Cambria Math" w:eastAsia="Times New Roman" w:hAnsi="Cambria Math" w:cs="Times New Roman"/>
                              <w:sz w:val="24"/>
                              <w:szCs w:val="24"/>
                              <w:lang w:eastAsia="en-AU"/>
                            </w:rPr>
                            <m:t>v</m:t>
                          </m:r>
                        </m:e>
                      </m:acc>
                    </m:e>
                    <m:sub>
                      <m:r>
                        <w:rPr>
                          <w:rFonts w:ascii="Cambria Math" w:eastAsia="Times New Roman" w:hAnsi="Cambria Math" w:cs="Times New Roman"/>
                          <w:sz w:val="24"/>
                          <w:szCs w:val="24"/>
                          <w:lang w:eastAsia="en-AU"/>
                        </w:rPr>
                        <m:t>source</m:t>
                      </m:r>
                    </m:sub>
                  </m:sSub>
                </m:den>
              </m:f>
            </m:e>
          </m:d>
        </m:oMath>
      </m:oMathPara>
    </w:p>
    <w:p w14:paraId="6C55CE50" w14:textId="77777777" w:rsidR="00CE1F51" w:rsidRDefault="00CE1F51" w:rsidP="00CE1F51">
      <w:pPr>
        <w:spacing w:after="0" w:line="240" w:lineRule="auto"/>
        <w:rPr>
          <w:lang w:eastAsia="en-AU"/>
        </w:rPr>
      </w:pPr>
      <w:r>
        <w:rPr>
          <w:lang w:eastAsia="en-AU"/>
        </w:rPr>
        <w:br/>
        <w:t xml:space="preserve">The </w:t>
      </w:r>
      <w:r>
        <w:rPr>
          <w:i/>
          <w:iCs/>
          <w:lang w:eastAsia="en-AU"/>
        </w:rPr>
        <w:t>-</w:t>
      </w:r>
      <w:r>
        <w:rPr>
          <w:lang w:eastAsia="en-AU"/>
        </w:rPr>
        <w:t xml:space="preserve"> sign on the top now allows us to use this single assumption:</w:t>
      </w:r>
    </w:p>
    <w:p w14:paraId="32D8CC39" w14:textId="77777777" w:rsidR="00CE1F51" w:rsidRDefault="00CE1F51" w:rsidP="00CE1F51">
      <w:pPr>
        <w:spacing w:after="0" w:line="240" w:lineRule="auto"/>
        <w:rPr>
          <w:rFonts w:asciiTheme="minorHAnsi" w:hAnsiTheme="minorHAnsi" w:cstheme="minorHAnsi"/>
          <w:i/>
          <w:iCs/>
          <w:lang w:eastAsia="en-AU"/>
        </w:rPr>
      </w:pPr>
      <w:r w:rsidRPr="00CD41E3">
        <w:rPr>
          <w:rFonts w:asciiTheme="minorHAnsi" w:hAnsiTheme="minorHAnsi" w:cstheme="minorHAnsi"/>
          <w:i/>
          <w:iCs/>
          <w:lang w:eastAsia="en-AU"/>
        </w:rPr>
        <w:t>The direction of the wave is the positive direction for all vectors.</w:t>
      </w:r>
    </w:p>
    <w:p w14:paraId="421F759B" w14:textId="77777777" w:rsidR="00CE1F51" w:rsidRDefault="00CE1F51" w:rsidP="00CE1F51">
      <w:pPr>
        <w:rPr>
          <w:lang w:eastAsia="en-AU"/>
        </w:rPr>
      </w:pPr>
    </w:p>
    <w:p w14:paraId="4BEF9F6A" w14:textId="77777777" w:rsidR="00CE1F51" w:rsidRDefault="00CE1F51" w:rsidP="00CE1F51">
      <w:pPr>
        <w:rPr>
          <w:lang w:eastAsia="en-AU"/>
        </w:rPr>
      </w:pPr>
      <w:r>
        <w:rPr>
          <w:lang w:eastAsia="en-AU"/>
        </w:rPr>
        <w:t>So, there we go, the newly adjusted formula works for the doppler effect and allows the use of normal vector addition.</w:t>
      </w:r>
    </w:p>
    <w:p w14:paraId="42C372C2" w14:textId="77777777" w:rsidR="00CE1F51" w:rsidRDefault="00CE1F51" w:rsidP="00CE1F51">
      <w:pPr>
        <w:pStyle w:val="Heading3"/>
        <w:rPr>
          <w:lang w:eastAsia="en-AU"/>
        </w:rPr>
      </w:pPr>
      <w:bookmarkStart w:id="125" w:name="_Toc21887909"/>
      <w:bookmarkStart w:id="126" w:name="_Toc81059631"/>
      <w:r>
        <w:rPr>
          <w:lang w:eastAsia="en-AU"/>
        </w:rPr>
        <w:lastRenderedPageBreak/>
        <w:t>Standing Waves</w:t>
      </w:r>
      <w:bookmarkEnd w:id="125"/>
      <w:bookmarkEnd w:id="126"/>
    </w:p>
    <w:p w14:paraId="5F1660BB" w14:textId="77777777" w:rsidR="00CE1F51" w:rsidRDefault="00CE1F51" w:rsidP="00CE1F51">
      <w:pPr>
        <w:rPr>
          <w:lang w:eastAsia="en-AU"/>
        </w:rPr>
      </w:pPr>
      <w:r>
        <w:rPr>
          <w:lang w:eastAsia="en-AU"/>
        </w:rPr>
        <w:t xml:space="preserve">Standing waves occur as a result of superposition within a system. A standing wave is a wave where the direction of propagation of the wave is 0, </w:t>
      </w:r>
      <w:proofErr w:type="gramStart"/>
      <w:r>
        <w:rPr>
          <w:lang w:eastAsia="en-AU"/>
        </w:rPr>
        <w:t>i.e.</w:t>
      </w:r>
      <w:proofErr w:type="gramEnd"/>
      <w:r>
        <w:rPr>
          <w:lang w:eastAsia="en-AU"/>
        </w:rPr>
        <w:t xml:space="preserve"> it is not moving. However, the direction of propagation of energy is still present. In a standing wave, the wave does not propagate because there is an equal amount of energy propagating in either direction, meaning that at any point on the wave, there is an equal amount of energy travelling in both directions, causing the appearance of a “standing” wave.</w:t>
      </w:r>
    </w:p>
    <w:p w14:paraId="7889C11E" w14:textId="77777777" w:rsidR="00CE1F51" w:rsidRDefault="00CE1F51" w:rsidP="00CE1F51">
      <w:pPr>
        <w:rPr>
          <w:lang w:eastAsia="en-AU"/>
        </w:rPr>
      </w:pPr>
    </w:p>
    <w:p w14:paraId="57C29E46" w14:textId="77777777" w:rsidR="00CE1F51" w:rsidRDefault="00CE1F51" w:rsidP="00CE1F51">
      <w:pPr>
        <w:rPr>
          <w:rFonts w:asciiTheme="majorHAnsi" w:eastAsiaTheme="majorEastAsia" w:hAnsiTheme="majorHAnsi" w:cstheme="majorBidi"/>
          <w:color w:val="1F3763" w:themeColor="accent1" w:themeShade="7F"/>
          <w:sz w:val="28"/>
          <w:szCs w:val="24"/>
          <w:lang w:eastAsia="en-AU"/>
        </w:rPr>
      </w:pPr>
    </w:p>
    <w:p w14:paraId="603EBF5D" w14:textId="77777777" w:rsidR="00CE1F51" w:rsidRDefault="00CE1F51" w:rsidP="00CE1F51">
      <w:pPr>
        <w:pStyle w:val="Heading3"/>
        <w:rPr>
          <w:lang w:eastAsia="en-AU"/>
        </w:rPr>
      </w:pPr>
      <w:bookmarkStart w:id="127" w:name="_Toc21887910"/>
      <w:bookmarkStart w:id="128" w:name="_Toc81059632"/>
      <w:r>
        <w:rPr>
          <w:lang w:eastAsia="en-AU"/>
        </w:rPr>
        <w:t>Resonance</w:t>
      </w:r>
      <w:bookmarkEnd w:id="127"/>
      <w:bookmarkEnd w:id="128"/>
    </w:p>
    <w:p w14:paraId="62404E1E" w14:textId="77777777" w:rsidR="00CE1F51" w:rsidRDefault="00CE1F51" w:rsidP="00CE1F51">
      <w:pPr>
        <w:rPr>
          <w:lang w:eastAsia="en-AU"/>
        </w:rPr>
      </w:pPr>
      <w:r>
        <w:rPr>
          <w:lang w:eastAsia="en-AU"/>
        </w:rPr>
        <w:t>There is a very complex explanation of how resonance works, regarding air pressure and frequency of oscillation at a given end of a tube. Because of this, diagrams vary in consistency across the internet. However, here is a close guide to what you need to know.</w:t>
      </w:r>
    </w:p>
    <w:p w14:paraId="5801ADFD" w14:textId="77777777" w:rsidR="00CE1F51" w:rsidRDefault="00CE1F51" w:rsidP="00CE1F51">
      <w:pPr>
        <w:rPr>
          <w:lang w:eastAsia="en-AU"/>
        </w:rPr>
      </w:pPr>
      <w:r>
        <w:rPr>
          <w:lang w:eastAsia="en-AU"/>
        </w:rPr>
        <w:t>Here is the simple explanation:</w:t>
      </w:r>
    </w:p>
    <w:p w14:paraId="537C9BA0" w14:textId="77777777" w:rsidR="00CE1F51" w:rsidRPr="00B63E57" w:rsidRDefault="00CE1F51" w:rsidP="00CE1F51">
      <w:pPr>
        <w:rPr>
          <w:rFonts w:eastAsiaTheme="minorEastAsia"/>
          <w:b/>
          <w:bCs/>
          <w:lang w:eastAsia="en-AU"/>
        </w:rPr>
      </w:pPr>
      <w:r>
        <w:rPr>
          <w:noProof/>
        </w:rPr>
        <w:drawing>
          <wp:anchor distT="0" distB="0" distL="114300" distR="114300" simplePos="0" relativeHeight="252510208" behindDoc="1" locked="0" layoutInCell="1" allowOverlap="1" wp14:anchorId="2CEF9B5D" wp14:editId="7F27FDA5">
            <wp:simplePos x="0" y="0"/>
            <wp:positionH relativeFrom="margin">
              <wp:posOffset>3283304</wp:posOffset>
            </wp:positionH>
            <wp:positionV relativeFrom="paragraph">
              <wp:posOffset>624515</wp:posOffset>
            </wp:positionV>
            <wp:extent cx="2734573" cy="898407"/>
            <wp:effectExtent l="0" t="0" r="0" b="0"/>
            <wp:wrapNone/>
            <wp:docPr id="676" name="Picture 676" descr="Image result for resonant frequencies in a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result for resonant frequencies in a pipe"/>
                    <pic:cNvPicPr>
                      <a:picLocks noChangeAspect="1" noChangeArrowheads="1"/>
                    </pic:cNvPicPr>
                  </pic:nvPicPr>
                  <pic:blipFill rotWithShape="1">
                    <a:blip r:embed="rId24">
                      <a:extLst>
                        <a:ext uri="{28A0092B-C50C-407E-A947-70E740481C1C}">
                          <a14:useLocalDpi xmlns:a14="http://schemas.microsoft.com/office/drawing/2010/main" val="0"/>
                        </a:ext>
                      </a:extLst>
                    </a:blip>
                    <a:srcRect t="985" b="67913"/>
                    <a:stretch/>
                  </pic:blipFill>
                  <pic:spPr bwMode="auto">
                    <a:xfrm>
                      <a:off x="0" y="0"/>
                      <a:ext cx="2734573" cy="89840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511232" behindDoc="0" locked="0" layoutInCell="1" allowOverlap="1" wp14:anchorId="3C3AB25B" wp14:editId="32D91A03">
            <wp:simplePos x="0" y="0"/>
            <wp:positionH relativeFrom="page">
              <wp:posOffset>587589</wp:posOffset>
            </wp:positionH>
            <wp:positionV relativeFrom="paragraph">
              <wp:posOffset>614680</wp:posOffset>
            </wp:positionV>
            <wp:extent cx="2717320" cy="909656"/>
            <wp:effectExtent l="0" t="0" r="6985" b="5080"/>
            <wp:wrapNone/>
            <wp:docPr id="677" name="Picture 677" descr="Image result for resonant frequencies in a closed pi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resonant frequencies in a closed pipe"/>
                    <pic:cNvPicPr>
                      <a:picLocks noChangeAspect="1" noChangeArrowheads="1"/>
                    </pic:cNvPicPr>
                  </pic:nvPicPr>
                  <pic:blipFill rotWithShape="1">
                    <a:blip r:embed="rId25">
                      <a:extLst>
                        <a:ext uri="{28A0092B-C50C-407E-A947-70E740481C1C}">
                          <a14:useLocalDpi xmlns:a14="http://schemas.microsoft.com/office/drawing/2010/main" val="0"/>
                        </a:ext>
                      </a:extLst>
                    </a:blip>
                    <a:srcRect t="984" b="67322"/>
                    <a:stretch/>
                  </pic:blipFill>
                  <pic:spPr bwMode="auto">
                    <a:xfrm>
                      <a:off x="0" y="0"/>
                      <a:ext cx="2717320" cy="9096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AU"/>
        </w:rPr>
        <w:t xml:space="preserve">Resonance occurs when a </w:t>
      </w:r>
      <w:hyperlink r:id="rId26" w:history="1">
        <w:r w:rsidRPr="00C17C01">
          <w:rPr>
            <w:rStyle w:val="Hyperlink"/>
            <w:lang w:eastAsia="en-AU"/>
          </w:rPr>
          <w:t>standing wave</w:t>
        </w:r>
      </w:hyperlink>
      <w:r>
        <w:rPr>
          <w:lang w:eastAsia="en-AU"/>
        </w:rPr>
        <w:t xml:space="preserve"> is able to be formed with a </w:t>
      </w:r>
      <w:r w:rsidRPr="004F36A4">
        <w:rPr>
          <w:i/>
          <w:iCs/>
          <w:lang w:eastAsia="en-AU"/>
        </w:rPr>
        <w:t>node</w:t>
      </w:r>
      <w:r>
        <w:rPr>
          <w:lang w:eastAsia="en-AU"/>
        </w:rPr>
        <w:t xml:space="preserve"> or </w:t>
      </w:r>
      <w:r w:rsidRPr="004F36A4">
        <w:rPr>
          <w:i/>
          <w:iCs/>
          <w:lang w:eastAsia="en-AU"/>
        </w:rPr>
        <w:t>anti-node</w:t>
      </w:r>
      <w:r>
        <w:rPr>
          <w:lang w:eastAsia="en-AU"/>
        </w:rPr>
        <w:t xml:space="preserve"> at each end. For a tube with air, the fundamental resonant frequencies are as such:</w:t>
      </w:r>
      <w:r>
        <w:rPr>
          <w:lang w:eastAsia="en-AU"/>
        </w:rPr>
        <w:br/>
      </w:r>
      <w:r w:rsidRPr="00B63E57">
        <w:rPr>
          <w:b/>
          <w:bCs/>
          <w:lang w:eastAsia="en-AU"/>
        </w:rPr>
        <w:t xml:space="preserve">One Open – One Closed: </w:t>
      </w:r>
      <m:oMath>
        <m:f>
          <m:fPr>
            <m:ctrlPr>
              <w:rPr>
                <w:rFonts w:ascii="Cambria Math" w:hAnsi="Cambria Math"/>
                <w:b/>
                <w:bCs/>
                <w:i/>
                <w:lang w:eastAsia="en-AU"/>
              </w:rPr>
            </m:ctrlPr>
          </m:fPr>
          <m:num>
            <m:r>
              <m:rPr>
                <m:sty m:val="bi"/>
              </m:rPr>
              <w:rPr>
                <w:rFonts w:ascii="Cambria Math" w:hAnsi="Cambria Math"/>
                <w:lang w:eastAsia="en-AU"/>
              </w:rPr>
              <m:t>1</m:t>
            </m:r>
          </m:num>
          <m:den>
            <m:r>
              <m:rPr>
                <m:sty m:val="bi"/>
              </m:rPr>
              <w:rPr>
                <w:rFonts w:ascii="Cambria Math" w:hAnsi="Cambria Math"/>
                <w:lang w:eastAsia="en-AU"/>
              </w:rPr>
              <m:t>4</m:t>
            </m:r>
          </m:den>
        </m:f>
        <m:r>
          <m:rPr>
            <m:sty m:val="bi"/>
          </m:rPr>
          <w:rPr>
            <w:rFonts w:ascii="Cambria Math" w:hAnsi="Cambria Math"/>
            <w:lang w:eastAsia="en-AU"/>
          </w:rPr>
          <m:t>λ</m:t>
        </m:r>
      </m:oMath>
      <w:r w:rsidRPr="00B63E57">
        <w:rPr>
          <w:rFonts w:eastAsiaTheme="minorEastAsia"/>
          <w:b/>
          <w:bCs/>
          <w:lang w:eastAsia="en-AU"/>
        </w:rPr>
        <w:t xml:space="preserve">                                               Both Open </w:t>
      </w:r>
      <w:proofErr w:type="gramStart"/>
      <w:r w:rsidRPr="00B63E57">
        <w:rPr>
          <w:rFonts w:eastAsiaTheme="minorEastAsia"/>
          <w:b/>
          <w:bCs/>
          <w:lang w:eastAsia="en-AU"/>
        </w:rPr>
        <w:t>or</w:t>
      </w:r>
      <w:proofErr w:type="gramEnd"/>
      <w:r w:rsidRPr="00B63E57">
        <w:rPr>
          <w:rFonts w:eastAsiaTheme="minorEastAsia"/>
          <w:b/>
          <w:bCs/>
          <w:lang w:eastAsia="en-AU"/>
        </w:rPr>
        <w:t xml:space="preserve"> Both Closed: </w:t>
      </w:r>
      <m:oMath>
        <m:f>
          <m:fPr>
            <m:ctrlPr>
              <w:rPr>
                <w:rFonts w:ascii="Cambria Math" w:eastAsiaTheme="minorEastAsia" w:hAnsi="Cambria Math"/>
                <w:b/>
                <w:bCs/>
                <w:i/>
                <w:lang w:eastAsia="en-AU"/>
              </w:rPr>
            </m:ctrlPr>
          </m:fPr>
          <m:num>
            <m:r>
              <m:rPr>
                <m:sty m:val="bi"/>
              </m:rPr>
              <w:rPr>
                <w:rFonts w:ascii="Cambria Math" w:eastAsiaTheme="minorEastAsia" w:hAnsi="Cambria Math"/>
                <w:lang w:eastAsia="en-AU"/>
              </w:rPr>
              <m:t>1</m:t>
            </m:r>
          </m:num>
          <m:den>
            <m:r>
              <m:rPr>
                <m:sty m:val="bi"/>
              </m:rPr>
              <w:rPr>
                <w:rFonts w:ascii="Cambria Math" w:eastAsiaTheme="minorEastAsia" w:hAnsi="Cambria Math"/>
                <w:lang w:eastAsia="en-AU"/>
              </w:rPr>
              <m:t>2</m:t>
            </m:r>
          </m:den>
        </m:f>
        <m:r>
          <m:rPr>
            <m:sty m:val="bi"/>
          </m:rPr>
          <w:rPr>
            <w:rFonts w:ascii="Cambria Math" w:eastAsiaTheme="minorEastAsia" w:hAnsi="Cambria Math"/>
            <w:lang w:eastAsia="en-AU"/>
          </w:rPr>
          <m:t>λ</m:t>
        </m:r>
      </m:oMath>
    </w:p>
    <w:p w14:paraId="6E6B255C" w14:textId="77777777" w:rsidR="00CE1F51" w:rsidRDefault="00CE1F51" w:rsidP="00CE1F51">
      <w:pPr>
        <w:rPr>
          <w:rFonts w:eastAsiaTheme="minorEastAsia"/>
          <w:lang w:eastAsia="en-AU"/>
        </w:rPr>
      </w:pPr>
    </w:p>
    <w:p w14:paraId="1F852B44" w14:textId="77777777" w:rsidR="00CE1F51" w:rsidRDefault="00CE1F51" w:rsidP="00CE1F51">
      <w:pPr>
        <w:rPr>
          <w:rFonts w:eastAsiaTheme="minorEastAsia"/>
          <w:lang w:eastAsia="en-AU"/>
        </w:rPr>
      </w:pPr>
    </w:p>
    <w:p w14:paraId="52D99875" w14:textId="77777777" w:rsidR="00CE1F51" w:rsidRPr="00B63E57" w:rsidRDefault="00CE1F51" w:rsidP="00CE1F51">
      <w:pPr>
        <w:rPr>
          <w:rFonts w:eastAsiaTheme="minorEastAsia"/>
          <w:lang w:eastAsia="en-AU"/>
        </w:rPr>
      </w:pPr>
    </w:p>
    <w:p w14:paraId="00BAA8A9" w14:textId="77777777" w:rsidR="00CE1F51" w:rsidRDefault="00CE1F51" w:rsidP="00CE1F51">
      <w:pPr>
        <w:rPr>
          <w:lang w:eastAsia="en-AU"/>
        </w:rPr>
      </w:pPr>
    </w:p>
    <w:p w14:paraId="13E4FAF1" w14:textId="77777777" w:rsidR="00CE1F51" w:rsidRDefault="00CE1F51" w:rsidP="00CE1F51">
      <w:pPr>
        <w:rPr>
          <w:lang w:eastAsia="en-AU"/>
        </w:rPr>
      </w:pPr>
      <w:r>
        <w:rPr>
          <w:lang w:eastAsia="en-AU"/>
        </w:rPr>
        <w:t xml:space="preserve">Following these resonant frequencies, the next consecutive frequencies will be the base </w:t>
      </w:r>
      <w:r>
        <w:rPr>
          <w:lang w:eastAsia="en-AU"/>
        </w:rPr>
        <w:br/>
        <w:t>frequency +</w:t>
      </w:r>
      <m:oMath>
        <m:f>
          <m:fPr>
            <m:ctrlPr>
              <w:rPr>
                <w:rFonts w:ascii="Cambria Math" w:eastAsiaTheme="minorEastAsia" w:hAnsi="Cambria Math"/>
                <w:i/>
                <w:lang w:eastAsia="en-AU"/>
              </w:rPr>
            </m:ctrlPr>
          </m:fPr>
          <m:num>
            <m:r>
              <w:rPr>
                <w:rFonts w:ascii="Cambria Math" w:eastAsiaTheme="minorEastAsia" w:hAnsi="Cambria Math"/>
                <w:lang w:eastAsia="en-AU"/>
              </w:rPr>
              <m:t>1</m:t>
            </m:r>
          </m:num>
          <m:den>
            <m:r>
              <w:rPr>
                <w:rFonts w:ascii="Cambria Math" w:eastAsiaTheme="minorEastAsia" w:hAnsi="Cambria Math"/>
                <w:lang w:eastAsia="en-AU"/>
              </w:rPr>
              <m:t>2</m:t>
            </m:r>
          </m:den>
        </m:f>
        <m:r>
          <w:rPr>
            <w:rFonts w:ascii="Cambria Math" w:eastAsiaTheme="minorEastAsia" w:hAnsi="Cambria Math"/>
            <w:lang w:eastAsia="en-AU"/>
          </w:rPr>
          <m:t>λ</m:t>
        </m:r>
      </m:oMath>
      <w:r>
        <w:rPr>
          <w:rFonts w:eastAsiaTheme="minorEastAsia"/>
          <w:lang w:eastAsia="en-AU"/>
        </w:rPr>
        <w:t>. This is the case no matter what combination of end types.</w:t>
      </w:r>
    </w:p>
    <w:p w14:paraId="527BB516" w14:textId="77777777" w:rsidR="00CE1F51" w:rsidRDefault="00CE1F51" w:rsidP="00CE1F51">
      <w:pPr>
        <w:spacing w:after="0" w:line="240" w:lineRule="auto"/>
        <w:rPr>
          <w:rFonts w:eastAsia="Times New Roman" w:cs="Times New Roman"/>
          <w:sz w:val="24"/>
          <w:szCs w:val="24"/>
          <w:lang w:eastAsia="en-AU"/>
        </w:rPr>
      </w:pPr>
    </w:p>
    <w:p w14:paraId="6EDEE18C" w14:textId="77777777" w:rsidR="00CE1F51" w:rsidRDefault="00CE1F51" w:rsidP="00CE1F51">
      <w:pPr>
        <w:rPr>
          <w:lang w:eastAsia="en-AU"/>
        </w:rPr>
      </w:pPr>
      <w:r>
        <w:rPr>
          <w:lang w:eastAsia="en-AU"/>
        </w:rPr>
        <w:t>One rule for drawing resonance is that at an open end, you draw an anti-node and at a closed end you draw a node.</w:t>
      </w:r>
    </w:p>
    <w:p w14:paraId="777FA434" w14:textId="77777777" w:rsidR="00CE1F51" w:rsidRDefault="00CE1F51" w:rsidP="00CE1F51">
      <w:pPr>
        <w:spacing w:after="0" w:line="240" w:lineRule="auto"/>
        <w:rPr>
          <w:rFonts w:eastAsia="Times New Roman" w:cs="Times New Roman"/>
          <w:sz w:val="24"/>
          <w:szCs w:val="24"/>
          <w:lang w:eastAsia="en-AU"/>
        </w:rPr>
      </w:pPr>
    </w:p>
    <w:p w14:paraId="76CB51E7" w14:textId="77777777" w:rsidR="00CE1F51" w:rsidRDefault="00CE1F51" w:rsidP="00CE1F51">
      <w:pPr>
        <w:spacing w:after="0" w:line="240" w:lineRule="auto"/>
        <w:rPr>
          <w:rFonts w:eastAsia="Times New Roman" w:cs="Times New Roman"/>
          <w:sz w:val="24"/>
          <w:szCs w:val="24"/>
          <w:lang w:eastAsia="en-AU"/>
        </w:rPr>
      </w:pPr>
    </w:p>
    <w:p w14:paraId="71120439" w14:textId="77777777" w:rsidR="00CE1F51" w:rsidRDefault="00CE1F51" w:rsidP="00CE1F51">
      <w:pPr>
        <w:rPr>
          <w:rFonts w:eastAsia="Times New Roman" w:cs="Times New Roman"/>
          <w:sz w:val="24"/>
          <w:szCs w:val="24"/>
          <w:lang w:eastAsia="en-AU"/>
        </w:rPr>
      </w:pPr>
      <w:r>
        <w:rPr>
          <w:noProof/>
        </w:rPr>
        <w:drawing>
          <wp:anchor distT="0" distB="0" distL="114300" distR="114300" simplePos="0" relativeHeight="252512256" behindDoc="1" locked="0" layoutInCell="1" allowOverlap="1" wp14:anchorId="4DC7AD78" wp14:editId="0056C045">
            <wp:simplePos x="0" y="0"/>
            <wp:positionH relativeFrom="margin">
              <wp:align>left</wp:align>
            </wp:positionH>
            <wp:positionV relativeFrom="paragraph">
              <wp:posOffset>10160</wp:posOffset>
            </wp:positionV>
            <wp:extent cx="4667250" cy="3108960"/>
            <wp:effectExtent l="0" t="0" r="0" b="0"/>
            <wp:wrapNone/>
            <wp:docPr id="678" name="Picture 678" descr="Image result for resonance leng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resonance length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7250" cy="3108960"/>
                    </a:xfrm>
                    <a:prstGeom prst="rect">
                      <a:avLst/>
                    </a:prstGeom>
                    <a:noFill/>
                    <a:ln>
                      <a:noFill/>
                    </a:ln>
                  </pic:spPr>
                </pic:pic>
              </a:graphicData>
            </a:graphic>
          </wp:anchor>
        </w:drawing>
      </w:r>
      <w:r>
        <w:rPr>
          <w:rFonts w:eastAsia="Times New Roman" w:cs="Times New Roman"/>
          <w:sz w:val="24"/>
          <w:szCs w:val="24"/>
          <w:lang w:eastAsia="en-AU"/>
        </w:rPr>
        <w:br w:type="page"/>
      </w:r>
    </w:p>
    <w:p w14:paraId="5B3901E8" w14:textId="77777777" w:rsidR="00CE1F51" w:rsidRDefault="00CE1F51" w:rsidP="00CE1F51">
      <w:pPr>
        <w:pStyle w:val="Heading3"/>
        <w:rPr>
          <w:rFonts w:eastAsia="Times New Roman"/>
          <w:lang w:eastAsia="en-AU"/>
        </w:rPr>
      </w:pPr>
      <w:bookmarkStart w:id="129" w:name="_Toc21887911"/>
      <w:bookmarkStart w:id="130" w:name="_Toc81059633"/>
      <w:r>
        <w:rPr>
          <w:rFonts w:eastAsia="Times New Roman"/>
          <w:lang w:eastAsia="en-AU"/>
        </w:rPr>
        <w:lastRenderedPageBreak/>
        <w:t>Entropy</w:t>
      </w:r>
      <w:bookmarkEnd w:id="129"/>
      <w:bookmarkEnd w:id="130"/>
    </w:p>
    <w:p w14:paraId="350AFD38" w14:textId="77777777" w:rsidR="00CE1F51" w:rsidRDefault="00CE1F51" w:rsidP="00CE1F51">
      <w:pPr>
        <w:rPr>
          <w:rFonts w:eastAsiaTheme="minorEastAsia"/>
          <w:lang w:eastAsia="en-AU"/>
        </w:rPr>
      </w:pPr>
      <w:r>
        <w:rPr>
          <w:lang w:eastAsia="en-AU"/>
        </w:rPr>
        <w:t xml:space="preserve">Entropy describes the relative disorder of particles. Entropy is a measure of how disordered a given substance is at a given temperature and, as such, is measured in </w:t>
      </w:r>
      <m:oMath>
        <m:r>
          <w:rPr>
            <w:rFonts w:ascii="Cambria Math" w:hAnsi="Cambria Math"/>
            <w:lang w:eastAsia="en-AU"/>
          </w:rPr>
          <m:t>J∙</m:t>
        </m:r>
        <m:sSup>
          <m:sSupPr>
            <m:ctrlPr>
              <w:rPr>
                <w:rFonts w:ascii="Cambria Math" w:hAnsi="Cambria Math"/>
                <w:i/>
                <w:lang w:eastAsia="en-AU"/>
              </w:rPr>
            </m:ctrlPr>
          </m:sSupPr>
          <m:e>
            <m:r>
              <w:rPr>
                <w:rFonts w:ascii="Cambria Math" w:hAnsi="Cambria Math"/>
                <w:lang w:eastAsia="en-AU"/>
              </w:rPr>
              <m:t>K</m:t>
            </m:r>
          </m:e>
          <m:sup>
            <m:r>
              <w:rPr>
                <w:rFonts w:ascii="Cambria Math" w:hAnsi="Cambria Math"/>
                <w:lang w:eastAsia="en-AU"/>
              </w:rPr>
              <m:t>-1</m:t>
            </m:r>
          </m:sup>
        </m:sSup>
      </m:oMath>
      <w:r>
        <w:rPr>
          <w:rFonts w:eastAsiaTheme="minorEastAsia"/>
          <w:lang w:eastAsia="en-AU"/>
        </w:rPr>
        <w:t xml:space="preserve">. </w:t>
      </w:r>
    </w:p>
    <w:p w14:paraId="01A12251" w14:textId="77777777" w:rsidR="00CE1F51" w:rsidRDefault="00CE1F51" w:rsidP="00CE1F51">
      <w:pPr>
        <w:rPr>
          <w:rFonts w:eastAsiaTheme="minorEastAsia"/>
          <w:lang w:eastAsia="en-AU"/>
        </w:rPr>
      </w:pPr>
      <w:r>
        <w:rPr>
          <w:rFonts w:eastAsiaTheme="minorEastAsia"/>
          <w:lang w:eastAsia="en-AU"/>
        </w:rPr>
        <w:t xml:space="preserve">For Year 11 Thermodynamics, this unit is less relevant. </w:t>
      </w:r>
    </w:p>
    <w:p w14:paraId="1DAE3028" w14:textId="77777777" w:rsidR="00CE1F51" w:rsidRDefault="00CE1F51" w:rsidP="00CE1F51">
      <w:pPr>
        <w:rPr>
          <w:rFonts w:eastAsiaTheme="minorEastAsia"/>
          <w:lang w:eastAsia="en-AU"/>
        </w:rPr>
      </w:pPr>
      <w:r>
        <w:rPr>
          <w:rFonts w:eastAsiaTheme="minorEastAsia"/>
          <w:lang w:eastAsia="en-AU"/>
        </w:rPr>
        <w:t>Entropy is the Second Law of Thermodynamics and states that the measure of average entropy (</w:t>
      </w:r>
      <m:oMath>
        <m:acc>
          <m:accPr>
            <m:chr m:val="̅"/>
            <m:ctrlPr>
              <w:rPr>
                <w:rFonts w:ascii="Cambria Math" w:eastAsiaTheme="minorEastAsia" w:hAnsi="Cambria Math"/>
                <w:i/>
                <w:lang w:eastAsia="en-AU"/>
              </w:rPr>
            </m:ctrlPr>
          </m:accPr>
          <m:e>
            <m:r>
              <w:rPr>
                <w:rFonts w:ascii="Cambria Math" w:eastAsiaTheme="minorEastAsia" w:hAnsi="Cambria Math"/>
                <w:lang w:eastAsia="en-AU"/>
              </w:rPr>
              <m:t>S</m:t>
            </m:r>
          </m:e>
        </m:acc>
      </m:oMath>
      <w:r>
        <w:rPr>
          <w:rFonts w:eastAsiaTheme="minorEastAsia"/>
          <w:lang w:eastAsia="en-AU"/>
        </w:rPr>
        <w:t xml:space="preserve">) will never decrease, only remain the same or increase. </w:t>
      </w:r>
      <w:r>
        <w:rPr>
          <w:rFonts w:eastAsiaTheme="minorEastAsia"/>
          <w:lang w:eastAsia="en-AU"/>
        </w:rPr>
        <w:br/>
        <w:t>The law also describes the tendency for a the</w:t>
      </w:r>
      <w:proofErr w:type="spellStart"/>
      <w:r>
        <w:rPr>
          <w:rFonts w:eastAsiaTheme="minorEastAsia"/>
          <w:lang w:eastAsia="en-AU"/>
        </w:rPr>
        <w:t>rmodynamical</w:t>
      </w:r>
      <w:proofErr w:type="spellEnd"/>
      <w:r>
        <w:rPr>
          <w:rFonts w:eastAsiaTheme="minorEastAsia"/>
          <w:lang w:eastAsia="en-AU"/>
        </w:rPr>
        <w:t xml:space="preserve"> system to approach thermal equilibrium over time. In essence, heat will spread out over time until the distribution of Entropy is even. </w:t>
      </w:r>
    </w:p>
    <w:p w14:paraId="3E7A20E2" w14:textId="77777777" w:rsidR="00CE1F51" w:rsidRDefault="00CE1F51" w:rsidP="00CE1F51">
      <w:pPr>
        <w:rPr>
          <w:lang w:eastAsia="en-AU"/>
        </w:rPr>
      </w:pPr>
      <w:r>
        <w:rPr>
          <w:lang w:eastAsia="en-AU"/>
        </w:rPr>
        <w:t>The final important note of the law is that heat moves from hot to cold, or more specifically, Work must be done to move heat energy from something cold to something warm.</w:t>
      </w:r>
    </w:p>
    <w:p w14:paraId="6E4C65D6" w14:textId="77777777" w:rsidR="00CE1F51" w:rsidRDefault="00CE1F51" w:rsidP="00CE1F51">
      <w:pPr>
        <w:rPr>
          <w:rFonts w:eastAsia="Times New Roman" w:cs="Times New Roman"/>
          <w:sz w:val="24"/>
          <w:szCs w:val="24"/>
          <w:lang w:eastAsia="en-AU"/>
        </w:rPr>
      </w:pPr>
    </w:p>
    <w:p w14:paraId="03EBC246" w14:textId="77777777" w:rsidR="00CE1F51" w:rsidRPr="00EC20E2" w:rsidRDefault="00CE1F51" w:rsidP="00CE1F51">
      <w:pPr>
        <w:rPr>
          <w:rFonts w:eastAsia="Times New Roman" w:cs="Times New Roman"/>
          <w:sz w:val="24"/>
          <w:szCs w:val="24"/>
          <w:lang w:eastAsia="en-AU"/>
        </w:rPr>
      </w:pPr>
    </w:p>
    <w:p w14:paraId="0688B0E7" w14:textId="77777777" w:rsidR="00CE1F51" w:rsidRDefault="00CE1F51" w:rsidP="00CE1F51">
      <w:pPr>
        <w:pStyle w:val="Heading3"/>
        <w:rPr>
          <w:rFonts w:eastAsia="Times New Roman"/>
          <w:lang w:eastAsia="en-AU"/>
        </w:rPr>
      </w:pPr>
      <w:bookmarkStart w:id="131" w:name="_Toc21887912"/>
      <w:bookmarkStart w:id="132" w:name="_Toc81059634"/>
      <w:r>
        <w:rPr>
          <w:rFonts w:eastAsia="Times New Roman"/>
          <w:lang w:eastAsia="en-AU"/>
        </w:rPr>
        <w:t>Specific Heat</w:t>
      </w:r>
      <w:bookmarkEnd w:id="131"/>
      <w:bookmarkEnd w:id="132"/>
    </w:p>
    <w:p w14:paraId="44F74D9B" w14:textId="77777777" w:rsidR="00CE1F51" w:rsidRDefault="00CE1F51" w:rsidP="00CE1F51">
      <w:pPr>
        <w:rPr>
          <w:lang w:eastAsia="en-AU"/>
        </w:rPr>
      </w:pPr>
      <w:r>
        <w:rPr>
          <w:lang w:eastAsia="en-AU"/>
        </w:rPr>
        <w:t xml:space="preserve">Specific heat is a property of all matter, with a </w:t>
      </w:r>
      <w:r>
        <w:rPr>
          <w:i/>
          <w:iCs/>
          <w:lang w:eastAsia="en-AU"/>
        </w:rPr>
        <w:t>specific</w:t>
      </w:r>
      <w:r>
        <w:rPr>
          <w:lang w:eastAsia="en-AU"/>
        </w:rPr>
        <w:t xml:space="preserve"> value for each substance at each phase (</w:t>
      </w:r>
      <w:r w:rsidRPr="00814248">
        <w:rPr>
          <w:lang w:eastAsia="en-AU"/>
        </w:rPr>
        <w:t>s, l, g</w:t>
      </w:r>
      <w:r>
        <w:rPr>
          <w:lang w:eastAsia="en-AU"/>
        </w:rPr>
        <w:t>). Specific heat describes the heat energy (in Joules) required to heat one kg of that substance by one degree Kelvin.</w:t>
      </w:r>
    </w:p>
    <w:p w14:paraId="5E691C48" w14:textId="77777777" w:rsidR="00CE1F51" w:rsidRDefault="00CE1F51" w:rsidP="00CE1F51">
      <w:pPr>
        <w:rPr>
          <w:lang w:eastAsia="en-AU"/>
        </w:rPr>
      </w:pPr>
      <w:r>
        <w:rPr>
          <w:lang w:eastAsia="en-AU"/>
        </w:rPr>
        <w:t>Specific heat exists because of the different potential energies between molecules. The stronger a chemical bond, the more energy must be put in to increase the velocities of each particle. Therefore, substances with stronger bonds require more heat energy to increase their internal kinetic energy by the same amount.</w:t>
      </w:r>
    </w:p>
    <w:p w14:paraId="016EE25B" w14:textId="77777777" w:rsidR="00CE1F51" w:rsidRDefault="00CE1F51" w:rsidP="00CE1F51">
      <w:pPr>
        <w:rPr>
          <w:lang w:eastAsia="en-AU"/>
        </w:rPr>
      </w:pPr>
    </w:p>
    <w:p w14:paraId="15EE7BA0" w14:textId="77777777" w:rsidR="00CE1F51" w:rsidRDefault="00CE1F51" w:rsidP="00CE1F51">
      <w:pPr>
        <w:rPr>
          <w:lang w:eastAsia="en-AU"/>
        </w:rPr>
      </w:pPr>
    </w:p>
    <w:p w14:paraId="7909764D" w14:textId="77777777" w:rsidR="00CE1F51" w:rsidRDefault="00CE1F51" w:rsidP="00CE1F51">
      <w:pPr>
        <w:pStyle w:val="Heading3"/>
        <w:rPr>
          <w:lang w:eastAsia="en-AU"/>
        </w:rPr>
      </w:pPr>
      <w:bookmarkStart w:id="133" w:name="_Toc21887913"/>
      <w:bookmarkStart w:id="134" w:name="_Toc81059635"/>
      <w:r>
        <w:rPr>
          <w:lang w:eastAsia="en-AU"/>
        </w:rPr>
        <w:t>Latent Heat</w:t>
      </w:r>
      <w:bookmarkEnd w:id="133"/>
      <w:bookmarkEnd w:id="134"/>
    </w:p>
    <w:p w14:paraId="7B0C50C2" w14:textId="77777777" w:rsidR="00CE1F51" w:rsidRDefault="00CE1F51" w:rsidP="00CE1F51">
      <w:pPr>
        <w:rPr>
          <w:lang w:eastAsia="en-AU"/>
        </w:rPr>
      </w:pPr>
      <w:r>
        <w:rPr>
          <w:lang w:eastAsia="en-AU"/>
        </w:rPr>
        <w:t>Latent heat describes the phase change between solid and liquid and, liquid and gas.</w:t>
      </w:r>
    </w:p>
    <w:p w14:paraId="2283108C" w14:textId="77777777" w:rsidR="00CE1F51" w:rsidRPr="007653A2" w:rsidRDefault="00CE1F51" w:rsidP="00CE1F51">
      <w:pPr>
        <w:rPr>
          <w:i/>
          <w:iCs/>
          <w:lang w:eastAsia="en-AU"/>
        </w:rPr>
      </w:pPr>
      <w:r>
        <w:rPr>
          <w:noProof/>
        </w:rPr>
        <w:drawing>
          <wp:anchor distT="0" distB="0" distL="114300" distR="114300" simplePos="0" relativeHeight="252513280" behindDoc="1" locked="0" layoutInCell="1" allowOverlap="1" wp14:anchorId="1B1ACB38" wp14:editId="6DF2E701">
            <wp:simplePos x="0" y="0"/>
            <wp:positionH relativeFrom="margin">
              <wp:posOffset>3901440</wp:posOffset>
            </wp:positionH>
            <wp:positionV relativeFrom="paragraph">
              <wp:posOffset>350520</wp:posOffset>
            </wp:positionV>
            <wp:extent cx="2305685" cy="2270760"/>
            <wp:effectExtent l="0" t="0" r="0" b="0"/>
            <wp:wrapTight wrapText="bothSides">
              <wp:wrapPolygon edited="0">
                <wp:start x="0" y="0"/>
                <wp:lineTo x="0" y="21383"/>
                <wp:lineTo x="21416" y="21383"/>
                <wp:lineTo x="21416" y="0"/>
                <wp:lineTo x="0" y="0"/>
              </wp:wrapPolygon>
            </wp:wrapTight>
            <wp:docPr id="679" name="Picture 679" descr="Image result for latent h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result for latent hea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05685" cy="2270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AU"/>
        </w:rPr>
        <w:t>There is no simple explanation for latent heat that works, so here is the simplest one:</w:t>
      </w:r>
      <w:r>
        <w:rPr>
          <w:lang w:eastAsia="en-AU"/>
        </w:rPr>
        <w:br/>
      </w:r>
      <w:r w:rsidRPr="007653A2">
        <w:rPr>
          <w:i/>
          <w:iCs/>
          <w:lang w:eastAsia="en-AU"/>
        </w:rPr>
        <w:t>Latent heat is the amount of heat energy required to increase the kinetic energies of the molecules past the escape velocities of the inter-molecular bonds of each phase.</w:t>
      </w:r>
      <w:r w:rsidRPr="007653A2">
        <w:rPr>
          <w:i/>
          <w:iCs/>
          <w:lang w:eastAsia="en-AU"/>
        </w:rPr>
        <w:br/>
        <w:t>This latent heat is only measured once a state of fusion or vaporisation has been reached, as such, latent heat is the amount of heat energy which is input which only goes towards breaking chemical bonds, not raising the temperature.</w:t>
      </w:r>
    </w:p>
    <w:p w14:paraId="191E9E42" w14:textId="77777777" w:rsidR="00CE1F51" w:rsidRDefault="00CE1F51" w:rsidP="00CE1F51">
      <w:pPr>
        <w:spacing w:after="0" w:line="240" w:lineRule="auto"/>
        <w:rPr>
          <w:rFonts w:eastAsia="Times New Roman" w:cs="Times New Roman"/>
          <w:sz w:val="24"/>
          <w:szCs w:val="24"/>
          <w:lang w:eastAsia="en-AU"/>
        </w:rPr>
      </w:pPr>
    </w:p>
    <w:p w14:paraId="46AA03D2" w14:textId="77777777" w:rsidR="00CE1F51" w:rsidRDefault="00CE1F51" w:rsidP="00CE1F51">
      <w:pPr>
        <w:spacing w:after="0" w:line="240" w:lineRule="auto"/>
        <w:rPr>
          <w:rFonts w:eastAsia="Times New Roman" w:cs="Times New Roman"/>
          <w:sz w:val="24"/>
          <w:szCs w:val="24"/>
          <w:lang w:eastAsia="en-AU"/>
        </w:rPr>
      </w:pPr>
    </w:p>
    <w:p w14:paraId="036171D3" w14:textId="77777777" w:rsidR="00CE1F51" w:rsidRDefault="00CE1F51" w:rsidP="00CE1F51">
      <w:pPr>
        <w:spacing w:after="0" w:line="240" w:lineRule="auto"/>
        <w:rPr>
          <w:rFonts w:eastAsia="Times New Roman" w:cs="Times New Roman"/>
          <w:sz w:val="24"/>
          <w:szCs w:val="24"/>
          <w:lang w:eastAsia="en-AU"/>
        </w:rPr>
      </w:pPr>
    </w:p>
    <w:p w14:paraId="4C5859A8" w14:textId="77777777" w:rsidR="00CE1F51" w:rsidRDefault="00CE1F51" w:rsidP="00CE1F51">
      <w:pPr>
        <w:spacing w:after="0" w:line="240" w:lineRule="auto"/>
        <w:rPr>
          <w:rFonts w:eastAsia="Times New Roman" w:cs="Times New Roman"/>
          <w:sz w:val="24"/>
          <w:szCs w:val="24"/>
          <w:lang w:eastAsia="en-AU"/>
        </w:rPr>
      </w:pPr>
    </w:p>
    <w:p w14:paraId="74747019" w14:textId="77777777" w:rsidR="00CE1F51" w:rsidRDefault="00CE1F51" w:rsidP="00CE1F51">
      <w:pPr>
        <w:spacing w:after="0" w:line="240" w:lineRule="auto"/>
        <w:rPr>
          <w:rFonts w:eastAsia="Times New Roman" w:cs="Times New Roman"/>
          <w:sz w:val="24"/>
          <w:szCs w:val="24"/>
          <w:lang w:eastAsia="en-AU"/>
        </w:rPr>
      </w:pPr>
    </w:p>
    <w:p w14:paraId="31FD68C4" w14:textId="77777777" w:rsidR="00CE1F51" w:rsidRDefault="00CE1F51" w:rsidP="00CE1F51">
      <w:pPr>
        <w:pStyle w:val="Heading3"/>
        <w:rPr>
          <w:lang w:eastAsia="en-AU"/>
        </w:rPr>
      </w:pPr>
      <w:bookmarkStart w:id="135" w:name="_Toc21887914"/>
      <w:bookmarkStart w:id="136" w:name="_Toc81059636"/>
      <w:r>
        <w:rPr>
          <w:lang w:eastAsia="en-AU"/>
        </w:rPr>
        <w:t>Thermal Conductivity</w:t>
      </w:r>
      <w:bookmarkEnd w:id="135"/>
      <w:bookmarkEnd w:id="136"/>
    </w:p>
    <w:p w14:paraId="61A90071" w14:textId="77777777" w:rsidR="00CE1F51" w:rsidRDefault="00CE1F51" w:rsidP="00CE1F51">
      <w:pPr>
        <w:rPr>
          <w:lang w:eastAsia="en-AU"/>
        </w:rPr>
      </w:pPr>
      <w:r>
        <w:rPr>
          <w:lang w:eastAsia="en-AU"/>
        </w:rPr>
        <w:t xml:space="preserve">Thermal conductivity is another inherent property of matter which denotes how quickly heat can be transferred through the substance per area. </w:t>
      </w:r>
    </w:p>
    <w:p w14:paraId="2B82D5B4" w14:textId="77777777" w:rsidR="00CE1F51" w:rsidRDefault="00CE1F51" w:rsidP="00CE1F51">
      <w:pPr>
        <w:rPr>
          <w:lang w:eastAsia="en-AU"/>
        </w:rPr>
      </w:pPr>
      <w:r>
        <w:rPr>
          <w:lang w:eastAsia="en-AU"/>
        </w:rPr>
        <w:t xml:space="preserve">Objects like metals or liquids which have free flowing particles (metals have electrons) are able to </w:t>
      </w:r>
      <w:proofErr w:type="gramStart"/>
      <w:r>
        <w:rPr>
          <w:lang w:eastAsia="en-AU"/>
        </w:rPr>
        <w:t>more effectively transfer heat than a rigid material</w:t>
      </w:r>
      <w:proofErr w:type="gramEnd"/>
      <w:r>
        <w:rPr>
          <w:lang w:eastAsia="en-AU"/>
        </w:rPr>
        <w:t xml:space="preserve"> like salt.</w:t>
      </w:r>
    </w:p>
    <w:p w14:paraId="554D2E62" w14:textId="77777777" w:rsidR="00CE1F51" w:rsidRDefault="00CE1F51" w:rsidP="00CE1F51">
      <w:pPr>
        <w:pStyle w:val="Heading3"/>
        <w:rPr>
          <w:lang w:eastAsia="en-AU"/>
        </w:rPr>
      </w:pPr>
      <w:bookmarkStart w:id="137" w:name="_Toc21887915"/>
      <w:bookmarkStart w:id="138" w:name="_Toc81059637"/>
      <w:r>
        <w:rPr>
          <w:lang w:eastAsia="en-AU"/>
        </w:rPr>
        <w:lastRenderedPageBreak/>
        <w:t>“The Speed of Light”: The Universal Constant - c</w:t>
      </w:r>
      <w:bookmarkEnd w:id="137"/>
      <w:bookmarkEnd w:id="138"/>
    </w:p>
    <w:p w14:paraId="0CF95732" w14:textId="77777777" w:rsidR="00CE1F51" w:rsidRDefault="00CE1F51" w:rsidP="00CE1F51">
      <w:pPr>
        <w:rPr>
          <w:rFonts w:eastAsiaTheme="minorEastAsia"/>
        </w:rPr>
      </w:pPr>
      <w:r>
        <w:rPr>
          <w:lang w:eastAsia="en-AU"/>
        </w:rPr>
        <w:t>In the above Units section, is listed “</w:t>
      </w:r>
      <w:r>
        <w:rPr>
          <w:rFonts w:eastAsiaTheme="minorEastAsia"/>
        </w:rPr>
        <w:t>Speed of Light (</w:t>
      </w:r>
      <m:oMath>
        <m:r>
          <w:rPr>
            <w:rFonts w:ascii="Cambria Math" w:eastAsiaTheme="minorEastAsia" w:hAnsi="Cambria Math"/>
          </w:rPr>
          <m:t>c</m:t>
        </m:r>
      </m:oMath>
      <w:r>
        <w:rPr>
          <w:rFonts w:eastAsiaTheme="minorEastAsia"/>
        </w:rPr>
        <w:t>) – [</w:t>
      </w:r>
      <m:oMath>
        <m:r>
          <w:rPr>
            <w:rFonts w:ascii="Cambria Math" w:eastAsiaTheme="minorEastAsia" w:hAnsi="Cambria Math"/>
          </w:rPr>
          <m:t>3.00×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Pr>
          <w:rFonts w:eastAsiaTheme="minorEastAsia"/>
        </w:rPr>
        <w:t xml:space="preserve">]”. This number is a special number because it is a Universal Constant. If you are uninterested, just remember this as the speed of light. </w:t>
      </w:r>
    </w:p>
    <w:p w14:paraId="5492DABA" w14:textId="77777777" w:rsidR="00CE1F51" w:rsidRDefault="00CE1F51" w:rsidP="00CE1F51">
      <w:pPr>
        <w:rPr>
          <w:rFonts w:eastAsiaTheme="minorEastAsia"/>
        </w:rPr>
      </w:pPr>
      <w:r>
        <w:rPr>
          <w:rFonts w:eastAsiaTheme="minorEastAsia"/>
        </w:rPr>
        <w:t>This ‘Universal Constant’ exists as such because it is the maximum speed at which anything can move in our universe. It is even the maximum relative velocity and is the speed at which light can be observed to move, no matter what speed you are travelling at.</w:t>
      </w:r>
    </w:p>
    <w:p w14:paraId="20DDE8F0" w14:textId="77777777" w:rsidR="00CE1F51" w:rsidRDefault="00CE1F51" w:rsidP="00CE1F51">
      <w:pPr>
        <w:rPr>
          <w:rFonts w:eastAsiaTheme="minorEastAsia"/>
        </w:rPr>
      </w:pPr>
      <w:r>
        <w:rPr>
          <w:rFonts w:eastAsiaTheme="minorEastAsia"/>
        </w:rPr>
        <w:t xml:space="preserve">Another property of The Speed of Light is that anything without mass in the universe will move at this speed. Light is the most common thing to move at this speed, however things like gravity waves and electric fields propagate at the speed of light. </w:t>
      </w:r>
    </w:p>
    <w:p w14:paraId="7C3E1115" w14:textId="77777777" w:rsidR="00CE1F51" w:rsidRPr="00D96887" w:rsidRDefault="00CE1F51" w:rsidP="00CE1F51">
      <w:pPr>
        <w:rPr>
          <w:rFonts w:eastAsiaTheme="minorEastAsia"/>
        </w:rPr>
      </w:pPr>
      <w:r>
        <w:rPr>
          <w:rFonts w:eastAsiaTheme="minorEastAsia"/>
        </w:rPr>
        <w:t>The Speed of Light was assigned the letter “c” because it is “the constant”. No matter what, it is the only thing in the universe which cannot be exceeded. It is also known as the “speed of causality”, signifying that information itself is limited by this speed.</w:t>
      </w:r>
    </w:p>
    <w:p w14:paraId="742240EC" w14:textId="77777777" w:rsidR="00CE1F51" w:rsidRPr="005C4DBB" w:rsidRDefault="00CE1F51" w:rsidP="00CE1F51">
      <w:pPr>
        <w:rPr>
          <w:lang w:eastAsia="en-AU"/>
        </w:rPr>
      </w:pPr>
    </w:p>
    <w:p w14:paraId="612185F5" w14:textId="77777777" w:rsidR="00CE1F51" w:rsidRDefault="00CE1F51" w:rsidP="00CE1F51">
      <w:pPr>
        <w:rPr>
          <w:rFonts w:ascii="Algerian" w:eastAsia="Times New Roman" w:hAnsi="Algerian" w:cs="Times New Roman"/>
          <w:b/>
          <w:bCs/>
          <w:kern w:val="36"/>
          <w:sz w:val="48"/>
          <w:szCs w:val="48"/>
          <w:lang w:eastAsia="en-AU"/>
        </w:rPr>
      </w:pPr>
      <w:r>
        <w:br w:type="page"/>
      </w:r>
    </w:p>
    <w:p w14:paraId="5E1CFB51" w14:textId="0AFCFB0A" w:rsidR="00CE1F51" w:rsidRPr="002A6945" w:rsidRDefault="00CE1F51" w:rsidP="00CE1F51">
      <w:pPr>
        <w:pStyle w:val="Heading1"/>
      </w:pPr>
      <w:bookmarkStart w:id="139" w:name="_Toc21887916"/>
      <w:bookmarkStart w:id="140" w:name="_Toc81059638"/>
      <w:r w:rsidRPr="009C34C9">
        <w:lastRenderedPageBreak/>
        <w:t xml:space="preserve">Module </w:t>
      </w:r>
      <w:r w:rsidR="0002784B">
        <w:t>4</w:t>
      </w:r>
      <w:r w:rsidRPr="009C34C9">
        <w:t>: Electromagnetism</w:t>
      </w:r>
      <w:bookmarkEnd w:id="139"/>
      <w:bookmarkEnd w:id="140"/>
    </w:p>
    <w:p w14:paraId="18E2412C" w14:textId="77777777" w:rsidR="00CE1F51" w:rsidRDefault="00CE1F51" w:rsidP="00CE1F51">
      <w:pPr>
        <w:pStyle w:val="Heading2"/>
      </w:pPr>
      <w:bookmarkStart w:id="141" w:name="_Toc21887917"/>
      <w:bookmarkStart w:id="142" w:name="_Toc81059639"/>
      <w:r>
        <w:t>Base Units</w:t>
      </w:r>
      <w:bookmarkEnd w:id="141"/>
      <w:bookmarkEnd w:id="142"/>
    </w:p>
    <w:p w14:paraId="3AEAFA4B" w14:textId="77777777" w:rsidR="00CE1F51" w:rsidRDefault="00CE1F51" w:rsidP="00CE1F51">
      <w:pPr>
        <w:rPr>
          <w:rFonts w:eastAsiaTheme="minorEastAsia"/>
        </w:rPr>
      </w:pPr>
      <w:r>
        <w:t>Charge (</w:t>
      </w:r>
      <m:oMath>
        <m:r>
          <w:rPr>
            <w:rFonts w:ascii="Cambria Math" w:hAnsi="Cambria Math"/>
          </w:rPr>
          <m:t>q</m:t>
        </m:r>
      </m:oMath>
      <w:r>
        <w:rPr>
          <w:rFonts w:eastAsiaTheme="minorEastAsia"/>
        </w:rPr>
        <w:t>) – Coulombs (</w:t>
      </w:r>
      <m:oMath>
        <m:r>
          <w:rPr>
            <w:rFonts w:ascii="Cambria Math" w:eastAsiaTheme="minorEastAsia" w:hAnsi="Cambria Math"/>
          </w:rPr>
          <m:t>C</m:t>
        </m:r>
      </m:oMath>
      <w:r>
        <w:rPr>
          <w:rFonts w:eastAsiaTheme="minorEastAsia"/>
        </w:rPr>
        <w:t>)</w:t>
      </w:r>
      <w:r>
        <w:rPr>
          <w:rFonts w:eastAsiaTheme="minorEastAsia"/>
        </w:rPr>
        <w:br/>
        <w:t>Electric Field (</w:t>
      </w:r>
      <m:oMath>
        <m:acc>
          <m:accPr>
            <m:chr m:val="⃑"/>
            <m:ctrlPr>
              <w:rPr>
                <w:rFonts w:ascii="Cambria Math" w:eastAsiaTheme="minorEastAsia" w:hAnsi="Cambria Math"/>
                <w:i/>
              </w:rPr>
            </m:ctrlPr>
          </m:accPr>
          <m:e>
            <m:r>
              <w:rPr>
                <w:rFonts w:ascii="Cambria Math" w:eastAsiaTheme="minorEastAsia" w:hAnsi="Cambria Math"/>
              </w:rPr>
              <m:t>E</m:t>
            </m:r>
          </m:e>
        </m:acc>
      </m:oMath>
      <w:r>
        <w:rPr>
          <w:rFonts w:eastAsiaTheme="minorEastAsia"/>
        </w:rPr>
        <w:t xml:space="preserve">) – Newtons </w:t>
      </w:r>
      <w:r>
        <w:rPr>
          <w:rFonts w:eastAsiaTheme="minorEastAsia"/>
          <w:i/>
          <w:iCs/>
        </w:rPr>
        <w:t xml:space="preserve">per </w:t>
      </w:r>
      <w:r>
        <w:rPr>
          <w:rFonts w:eastAsiaTheme="minorEastAsia"/>
        </w:rPr>
        <w:t>Coulomb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w:r>
        <w:rPr>
          <w:rFonts w:eastAsiaTheme="minorEastAsia"/>
        </w:rPr>
        <w:t>)</w:t>
      </w:r>
      <w:r>
        <w:rPr>
          <w:rFonts w:eastAsiaTheme="minorEastAsia"/>
        </w:rPr>
        <w:br/>
        <w:t>Voltage (</w:t>
      </w:r>
      <m:oMath>
        <m:r>
          <w:rPr>
            <w:rFonts w:ascii="Cambria Math" w:eastAsiaTheme="minorEastAsia" w:hAnsi="Cambria Math"/>
          </w:rPr>
          <m:t>V</m:t>
        </m:r>
      </m:oMath>
      <w:r>
        <w:rPr>
          <w:rFonts w:eastAsiaTheme="minorEastAsia"/>
        </w:rPr>
        <w:t>) – Volts (</w:t>
      </w:r>
      <m:oMath>
        <m:r>
          <w:rPr>
            <w:rFonts w:ascii="Cambria Math" w:eastAsiaTheme="minorEastAsia" w:hAnsi="Cambria Math"/>
          </w:rPr>
          <m:t>V</m:t>
        </m:r>
      </m:oMath>
      <w:r>
        <w:rPr>
          <w:rFonts w:eastAsiaTheme="minorEastAsia"/>
        </w:rPr>
        <w:t xml:space="preserve"> </w:t>
      </w:r>
      <w:r>
        <w:rPr>
          <w:rFonts w:eastAsiaTheme="minorEastAsia"/>
          <w:b/>
          <w:bCs/>
        </w:rPr>
        <w:t xml:space="preserve">or </w:t>
      </w:r>
      <m:oMath>
        <m:r>
          <w:rPr>
            <w:rFonts w:ascii="Cambria Math" w:eastAsiaTheme="minorEastAsia" w:hAnsi="Cambria Math"/>
          </w:rPr>
          <m:t xml:space="preserve">J </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-1</m:t>
            </m:r>
          </m:sup>
        </m:sSup>
      </m:oMath>
      <w:r w:rsidRPr="000838FB">
        <w:rPr>
          <w:rFonts w:eastAsiaTheme="minorEastAsia"/>
        </w:rPr>
        <w:t>)</w:t>
      </w:r>
      <w:r>
        <w:rPr>
          <w:rFonts w:eastAsiaTheme="minorEastAsia"/>
        </w:rPr>
        <w:br/>
        <w:t>Current (</w:t>
      </w:r>
      <m:oMath>
        <m:r>
          <w:rPr>
            <w:rFonts w:ascii="Cambria Math" w:eastAsiaTheme="minorEastAsia" w:hAnsi="Cambria Math"/>
          </w:rPr>
          <m:t>I</m:t>
        </m:r>
      </m:oMath>
      <w:r>
        <w:rPr>
          <w:rFonts w:eastAsiaTheme="minorEastAsia"/>
        </w:rPr>
        <w:t>) – Amperes (</w:t>
      </w:r>
      <m:oMath>
        <m:r>
          <w:rPr>
            <w:rFonts w:ascii="Cambria Math" w:eastAsiaTheme="minorEastAsia" w:hAnsi="Cambria Math"/>
          </w:rPr>
          <m:t>A</m:t>
        </m:r>
      </m:oMath>
      <w:r>
        <w:rPr>
          <w:rFonts w:eastAsiaTheme="minorEastAsia"/>
        </w:rPr>
        <w:t xml:space="preserve">  </w:t>
      </w:r>
      <w:r>
        <w:rPr>
          <w:rFonts w:eastAsiaTheme="minorEastAsia"/>
          <w:b/>
          <w:bCs/>
        </w:rPr>
        <w:t xml:space="preserve">or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-1</m:t>
            </m:r>
          </m:sup>
        </m:sSup>
      </m:oMath>
      <w:r>
        <w:rPr>
          <w:rFonts w:eastAsiaTheme="minorEastAsia"/>
        </w:rPr>
        <w:t>)</w:t>
      </w:r>
      <w:r>
        <w:rPr>
          <w:rFonts w:eastAsiaTheme="minorEastAsia"/>
        </w:rPr>
        <w:br/>
        <w:t>Resistance (</w:t>
      </w:r>
      <m:oMath>
        <m:r>
          <w:rPr>
            <w:rFonts w:ascii="Cambria Math" w:eastAsiaTheme="minorEastAsia" w:hAnsi="Cambria Math"/>
          </w:rPr>
          <m:t>R</m:t>
        </m:r>
      </m:oMath>
      <w:r>
        <w:rPr>
          <w:rFonts w:eastAsiaTheme="minorEastAsia"/>
        </w:rPr>
        <w:t>) – Ohms (</w:t>
      </w:r>
      <m:oMath>
        <m:r>
          <m:rPr>
            <m:sty m:val="p"/>
          </m:rPr>
          <w:rPr>
            <w:rFonts w:ascii="Cambria Math" w:eastAsiaTheme="minorEastAsia" w:hAnsi="Cambria Math"/>
          </w:rPr>
          <m:t>Ω</m:t>
        </m:r>
      </m:oMath>
      <w:r>
        <w:rPr>
          <w:rFonts w:eastAsiaTheme="minorEastAsia"/>
        </w:rPr>
        <w:t>)</w:t>
      </w:r>
      <w:r>
        <w:rPr>
          <w:rFonts w:eastAsiaTheme="minorEastAsia"/>
        </w:rPr>
        <w:br/>
        <w:t>Conductance (</w:t>
      </w:r>
      <m:oMath>
        <m:r>
          <w:rPr>
            <w:rFonts w:ascii="Cambria Math" w:eastAsiaTheme="minorEastAsia" w:hAnsi="Cambria Math"/>
          </w:rPr>
          <m:t>G</m:t>
        </m:r>
      </m:oMath>
      <w:r>
        <w:rPr>
          <w:rFonts w:eastAsiaTheme="minorEastAsia"/>
        </w:rPr>
        <w:t>) –  Mhos (S)</w:t>
      </w:r>
      <w:r>
        <w:rPr>
          <w:rFonts w:eastAsiaTheme="minorEastAsia"/>
        </w:rPr>
        <w:br/>
        <w:t>Magnetic Flux Density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 Teslas (</w:t>
      </w:r>
      <m:oMath>
        <m:r>
          <w:rPr>
            <w:rFonts w:ascii="Cambria Math" w:eastAsiaTheme="minorEastAsia" w:hAnsi="Cambria Math"/>
          </w:rPr>
          <m:t>T</m:t>
        </m:r>
      </m:oMath>
      <w:r>
        <w:rPr>
          <w:rFonts w:eastAsiaTheme="minorEastAsia"/>
        </w:rPr>
        <w:t xml:space="preserve">) </w:t>
      </w:r>
      <w:r>
        <w:rPr>
          <w:rFonts w:eastAsiaTheme="minorEastAsia"/>
          <w:b/>
          <w:bCs/>
        </w:rPr>
        <w:t xml:space="preserve">or </w:t>
      </w:r>
      <w:r>
        <w:rPr>
          <w:rFonts w:eastAsiaTheme="minorEastAsia"/>
        </w:rPr>
        <w:t xml:space="preserve">Newtons </w:t>
      </w:r>
      <w:r>
        <w:rPr>
          <w:rFonts w:eastAsiaTheme="minorEastAsia"/>
          <w:i/>
          <w:iCs/>
        </w:rPr>
        <w:t xml:space="preserve">per </w:t>
      </w:r>
      <w:r>
        <w:rPr>
          <w:rFonts w:eastAsiaTheme="minorEastAsia"/>
        </w:rPr>
        <w:t xml:space="preserve">metre </w:t>
      </w:r>
      <w:r>
        <w:rPr>
          <w:rFonts w:eastAsiaTheme="minorEastAsia"/>
          <w:i/>
          <w:iCs/>
        </w:rPr>
        <w:t>per</w:t>
      </w:r>
      <w:r>
        <w:rPr>
          <w:rFonts w:eastAsiaTheme="minorEastAsia"/>
        </w:rPr>
        <w:t xml:space="preserve"> Ampere (</w:t>
      </w:r>
      <m:oMath>
        <m:r>
          <w:rPr>
            <w:rFonts w:ascii="Cambria Math" w:eastAsiaTheme="minorEastAsia" w:hAnsi="Cambria Math"/>
          </w:rPr>
          <m:t xml:space="preserve">N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oMath>
      <w:r>
        <w:rPr>
          <w:rFonts w:eastAsiaTheme="minorEastAsia"/>
        </w:rPr>
        <w:t>)</w:t>
      </w:r>
    </w:p>
    <w:p w14:paraId="6390E9C2" w14:textId="77777777" w:rsidR="00CE1F51" w:rsidRPr="002A6945" w:rsidRDefault="00CE1F51" w:rsidP="00CE1F51">
      <w:pPr>
        <w:rPr>
          <w:rFonts w:eastAsiaTheme="minorEastAsia"/>
        </w:rPr>
      </w:pPr>
    </w:p>
    <w:p w14:paraId="4964A180" w14:textId="77777777" w:rsidR="00CE1F51" w:rsidRDefault="00CE1F51" w:rsidP="00CE1F51">
      <w:pPr>
        <w:pStyle w:val="Heading2"/>
      </w:pPr>
      <w:bookmarkStart w:id="143" w:name="_Toc21887918"/>
      <w:bookmarkStart w:id="144" w:name="_Toc81059640"/>
      <w:r>
        <w:t>Constants</w:t>
      </w:r>
      <w:bookmarkEnd w:id="143"/>
      <w:bookmarkEnd w:id="144"/>
    </w:p>
    <w:p w14:paraId="3494862A" w14:textId="77777777" w:rsidR="00CE1F51" w:rsidRDefault="00CE1F51" w:rsidP="00CE1F51">
      <w:pPr>
        <w:rPr>
          <w:rFonts w:eastAsiaTheme="minorEastAsia"/>
        </w:rPr>
      </w:pPr>
      <w:r>
        <w:t>Charge of Electron (</w:t>
      </w:r>
      <m:oMath>
        <m:sSub>
          <m:sSubPr>
            <m:ctrlPr>
              <w:rPr>
                <w:rFonts w:ascii="Cambria Math" w:hAnsi="Cambria Math"/>
                <w:i/>
              </w:rPr>
            </m:ctrlPr>
          </m:sSubPr>
          <m:e>
            <m:r>
              <w:rPr>
                <w:rFonts w:ascii="Cambria Math" w:hAnsi="Cambria Math"/>
              </w:rPr>
              <m:t>q</m:t>
            </m:r>
          </m:e>
          <m:sub>
            <m:r>
              <w:rPr>
                <w:rFonts w:ascii="Cambria Math" w:hAnsi="Cambria Math"/>
              </w:rPr>
              <m:t>e</m:t>
            </m:r>
          </m:sub>
        </m:sSub>
      </m:oMath>
      <w:r>
        <w:rPr>
          <w:rFonts w:eastAsiaTheme="minorEastAsia"/>
        </w:rPr>
        <w:t xml:space="preserve">) </w:t>
      </w:r>
      <m:oMath>
        <m:r>
          <w:rPr>
            <w:rFonts w:ascii="Cambria Math" w:eastAsiaTheme="minorEastAsia" w:hAnsi="Cambria Math"/>
          </w:rPr>
          <m:t>=-1.602×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r>
        <w:rPr>
          <w:rFonts w:eastAsiaTheme="minorEastAsia"/>
        </w:rPr>
        <w:br/>
        <w:t>Charge of Proton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m:t>
            </m:r>
          </m:sub>
        </m:sSub>
      </m:oMath>
      <w:r>
        <w:rPr>
          <w:rFonts w:eastAsiaTheme="minorEastAsia"/>
        </w:rPr>
        <w:t xml:space="preserve">) </w:t>
      </w:r>
      <m:oMath>
        <m:r>
          <w:rPr>
            <w:rFonts w:ascii="Cambria Math" w:eastAsiaTheme="minorEastAsia" w:hAnsi="Cambria Math"/>
          </w:rPr>
          <m:t>=1.602×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-19</m:t>
            </m:r>
          </m:sup>
        </m:sSup>
        <m:r>
          <w:rPr>
            <w:rFonts w:ascii="Cambria Math" w:eastAsiaTheme="minorEastAsia" w:hAnsi="Cambria Math"/>
          </w:rPr>
          <m:t xml:space="preserve"> C</m:t>
        </m:r>
      </m:oMath>
    </w:p>
    <w:p w14:paraId="40EBCADB" w14:textId="77777777" w:rsidR="00CE1F51" w:rsidRDefault="00CE1F51" w:rsidP="00CE1F51">
      <w:pPr>
        <w:rPr>
          <w:rFonts w:eastAsiaTheme="minorEastAsia"/>
        </w:rPr>
      </w:pPr>
      <w:r>
        <w:t>Mass of Electron (</w:t>
      </w:r>
      <m:oMath>
        <m:sSub>
          <m:sSubPr>
            <m:ctrlPr>
              <w:rPr>
                <w:rFonts w:ascii="Cambria Math" w:hAnsi="Cambria Math"/>
                <w:i/>
              </w:rPr>
            </m:ctrlPr>
          </m:sSubPr>
          <m:e>
            <m:r>
              <w:rPr>
                <w:rFonts w:ascii="Cambria Math" w:hAnsi="Cambria Math"/>
              </w:rPr>
              <m:t>m</m:t>
            </m:r>
          </m:e>
          <m:sub>
            <m:r>
              <w:rPr>
                <w:rFonts w:ascii="Cambria Math" w:hAnsi="Cambria Math"/>
              </w:rPr>
              <m:t>e</m:t>
            </m:r>
          </m:sub>
        </m:sSub>
      </m:oMath>
      <w:r>
        <w:rPr>
          <w:rFonts w:eastAsiaTheme="minorEastAsia"/>
        </w:rPr>
        <w:t xml:space="preserve">) </w:t>
      </w:r>
      <m:oMath>
        <m:r>
          <w:rPr>
            <w:rFonts w:ascii="Cambria Math" w:eastAsiaTheme="minorEastAsia" w:hAnsi="Cambria Math"/>
          </w:rPr>
          <m:t>=9.109×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-31</m:t>
            </m:r>
          </m:sup>
        </m:sSup>
        <m:r>
          <w:rPr>
            <w:rFonts w:ascii="Cambria Math" w:eastAsiaTheme="minorEastAsia" w:hAnsi="Cambria Math"/>
          </w:rPr>
          <m:t xml:space="preserve"> kg</m:t>
        </m:r>
      </m:oMath>
      <w:r>
        <w:rPr>
          <w:rFonts w:eastAsiaTheme="minorEastAsia"/>
        </w:rPr>
        <w:br/>
        <w:t>Mass of Proton (</w:t>
      </w:r>
      <m:oMath>
        <m:sSub>
          <m:sSubPr>
            <m:ctrlPr>
              <w:rPr>
                <w:rFonts w:ascii="Cambria Math" w:hAnsi="Cambria Math"/>
                <w:i/>
              </w:rPr>
            </m:ctrlPr>
          </m:sSubPr>
          <m:e>
            <m:r>
              <w:rPr>
                <w:rFonts w:ascii="Cambria Math" w:hAnsi="Cambria Math"/>
              </w:rPr>
              <m:t>m</m:t>
            </m:r>
          </m:e>
          <m:sub>
            <m:r>
              <w:rPr>
                <w:rFonts w:ascii="Cambria Math" w:hAnsi="Cambria Math"/>
              </w:rPr>
              <m:t>p</m:t>
            </m:r>
          </m:sub>
        </m:sSub>
      </m:oMath>
      <w:r>
        <w:rPr>
          <w:rFonts w:eastAsiaTheme="minorEastAsia"/>
        </w:rPr>
        <w:t xml:space="preserve">) </w:t>
      </w:r>
      <m:oMath>
        <m:r>
          <w:rPr>
            <w:rFonts w:ascii="Cambria Math" w:hAnsi="Cambria Math"/>
          </w:rPr>
          <m:t>=1.673×</m:t>
        </m:r>
        <m:sSup>
          <m:sSupPr>
            <m:ctrlPr>
              <w:rPr>
                <w:rFonts w:ascii="Cambria Math" w:hAnsi="Cambria Math"/>
                <w:i/>
              </w:rPr>
            </m:ctrlPr>
          </m:sSupPr>
          <m:e>
            <m:r>
              <w:rPr>
                <w:rFonts w:ascii="Cambria Math" w:hAnsi="Cambria Math"/>
              </w:rPr>
              <m:t>10</m:t>
            </m:r>
          </m:e>
          <m:sup>
            <m:r>
              <w:rPr>
                <w:rFonts w:ascii="Cambria Math" w:hAnsi="Cambria Math"/>
              </w:rPr>
              <m:t>-27</m:t>
            </m:r>
          </m:sup>
        </m:sSup>
        <m:r>
          <w:rPr>
            <w:rFonts w:ascii="Cambria Math" w:hAnsi="Cambria Math"/>
          </w:rPr>
          <m:t xml:space="preserve"> kg</m:t>
        </m:r>
      </m:oMath>
    </w:p>
    <w:p w14:paraId="30D205FB" w14:textId="77777777" w:rsidR="00CE1F51" w:rsidRDefault="00CE1F51" w:rsidP="00CE1F51">
      <w:pPr>
        <w:rPr>
          <w:rFonts w:eastAsiaTheme="minorEastAsia"/>
        </w:rPr>
      </w:pPr>
      <w:r>
        <w:rPr>
          <w:rFonts w:eastAsiaTheme="minorEastAsia"/>
        </w:rPr>
        <w:t>Electric Permittivity Constant (</w:t>
      </w:r>
      <m:oMath>
        <m:sSub>
          <m:sSubPr>
            <m:ctrlPr>
              <w:rPr>
                <w:rFonts w:ascii="Cambria Math" w:hAnsi="Cambria Math"/>
                <w:i/>
              </w:rPr>
            </m:ctrlPr>
          </m:sSubPr>
          <m:e>
            <m:r>
              <w:rPr>
                <w:rFonts w:ascii="Cambria Math" w:hAnsi="Cambria Math"/>
              </w:rPr>
              <m:t>ε</m:t>
            </m:r>
          </m:e>
          <m:sub>
            <m:r>
              <w:rPr>
                <w:rFonts w:ascii="Cambria Math" w:hAnsi="Cambria Math"/>
              </w:rPr>
              <m:t>0</m:t>
            </m:r>
          </m:sub>
        </m:sSub>
      </m:oMath>
      <w:r>
        <w:rPr>
          <w:rFonts w:eastAsiaTheme="minorEastAsia"/>
        </w:rPr>
        <w:t xml:space="preserve">) </w:t>
      </w:r>
      <m:oMath>
        <m:r>
          <w:rPr>
            <w:rFonts w:ascii="Cambria Math" w:hAnsi="Cambria Math"/>
          </w:rPr>
          <m:t>=8.854×</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4</m:t>
            </m:r>
          </m:sup>
        </m:sSup>
        <m:r>
          <w:rPr>
            <w:rFonts w:ascii="Cambria Math" w:hAnsi="Cambria Math"/>
          </w:rPr>
          <m:t>k</m:t>
        </m:r>
        <m:sSup>
          <m:sSupPr>
            <m:ctrlPr>
              <w:rPr>
                <w:rFonts w:ascii="Cambria Math" w:hAnsi="Cambria Math"/>
                <w:i/>
              </w:rPr>
            </m:ctrlPr>
          </m:sSupPr>
          <m:e>
            <m:r>
              <w:rPr>
                <w:rFonts w:ascii="Cambria Math" w:hAnsi="Cambria Math"/>
              </w:rPr>
              <m:t>g</m:t>
            </m:r>
          </m:e>
          <m:sup>
            <m:r>
              <w:rPr>
                <w:rFonts w:ascii="Cambria Math" w:hAnsi="Cambria Math"/>
              </w:rPr>
              <m:t>-1</m:t>
            </m:r>
          </m:sup>
        </m:sSup>
        <m:sSup>
          <m:sSupPr>
            <m:ctrlPr>
              <w:rPr>
                <w:rFonts w:ascii="Cambria Math" w:hAnsi="Cambria Math"/>
                <w:i/>
              </w:rPr>
            </m:ctrlPr>
          </m:sSupPr>
          <m:e>
            <m:r>
              <w:rPr>
                <w:rFonts w:ascii="Cambria Math" w:hAnsi="Cambria Math"/>
              </w:rPr>
              <m:t>m</m:t>
            </m:r>
          </m:e>
          <m:sup>
            <m:r>
              <w:rPr>
                <w:rFonts w:ascii="Cambria Math" w:hAnsi="Cambria Math"/>
              </w:rPr>
              <m:t>-3</m:t>
            </m:r>
          </m:sup>
        </m:sSup>
      </m:oMath>
      <w:r>
        <w:rPr>
          <w:rFonts w:eastAsiaTheme="minorEastAsia"/>
        </w:rPr>
        <w:br/>
        <w:t>Magnetic Permeability Constant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oMath>
      <w:r>
        <w:rPr>
          <w:rFonts w:eastAsiaTheme="minorEastAsia"/>
        </w:rPr>
        <w:t xml:space="preserve">) </w:t>
      </w:r>
      <m:oMath>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 xml:space="preserve">  N</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w:p>
    <w:p w14:paraId="043C4089" w14:textId="77777777" w:rsidR="00CE1F51" w:rsidRPr="00A90074" w:rsidRDefault="00CE1F51" w:rsidP="00CE1F51">
      <w:pPr>
        <w:rPr>
          <w:rFonts w:eastAsiaTheme="minorEastAsia"/>
        </w:rPr>
      </w:pPr>
    </w:p>
    <w:p w14:paraId="16846CC9" w14:textId="77777777" w:rsidR="00CE1F51" w:rsidRDefault="00CE1F51" w:rsidP="00CE1F51">
      <w:pPr>
        <w:pStyle w:val="Heading2"/>
      </w:pPr>
      <w:bookmarkStart w:id="145" w:name="_Toc21887919"/>
      <w:bookmarkStart w:id="146" w:name="_Toc81059641"/>
      <w:r>
        <w:t>Equations</w:t>
      </w:r>
      <w:bookmarkEnd w:id="145"/>
      <w:bookmarkEnd w:id="146"/>
    </w:p>
    <w:p w14:paraId="714E2A84"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14304" behindDoc="1" locked="0" layoutInCell="1" allowOverlap="1" wp14:anchorId="1A94FA6A" wp14:editId="60578175">
                <wp:simplePos x="0" y="0"/>
                <wp:positionH relativeFrom="margin">
                  <wp:posOffset>334082</wp:posOffset>
                </wp:positionH>
                <wp:positionV relativeFrom="paragraph">
                  <wp:posOffset>429105</wp:posOffset>
                </wp:positionV>
                <wp:extent cx="3138985" cy="300251"/>
                <wp:effectExtent l="0" t="0" r="23495" b="24130"/>
                <wp:wrapNone/>
                <wp:docPr id="644" name="Text Box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985" cy="300251"/>
                        </a:xfrm>
                        <a:prstGeom prst="rect">
                          <a:avLst/>
                        </a:prstGeom>
                        <a:solidFill>
                          <a:srgbClr val="FFFFFF"/>
                        </a:solidFill>
                        <a:ln w="9525">
                          <a:solidFill>
                            <a:schemeClr val="bg1"/>
                          </a:solidFill>
                          <a:miter lim="800000"/>
                          <a:headEnd/>
                          <a:tailEnd/>
                        </a:ln>
                        <a:effectLst/>
                      </wps:spPr>
                      <wps:txbx>
                        <w:txbxContent>
                          <w:p w14:paraId="62003644" w14:textId="77777777" w:rsidR="00CE35F2" w:rsidRPr="00EE57C9" w:rsidRDefault="00CE35F2" w:rsidP="00CE1F51">
                            <w:pPr>
                              <w:rPr>
                                <w:i/>
                              </w:rPr>
                            </w:pPr>
                            <w:r>
                              <w:rPr>
                                <w:i/>
                                <w:iCs/>
                              </w:rPr>
                              <w:t>Force on a charged particle due to an Electric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94FA6A" id="Text Box 644" o:spid="_x0000_s1057" type="#_x0000_t202" style="position:absolute;margin-left:26.3pt;margin-top:33.8pt;width:247.15pt;height:23.65pt;z-index:-250802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" strokecolor="white [3212]">
                <v:textbox>
                  <w:txbxContent>
                    <w:p w14:paraId="62003644" w14:textId="77777777" w:rsidR="00CE35F2" w:rsidRPr="00EE57C9" w:rsidRDefault="00CE35F2" w:rsidP="00CE1F51">
                      <w:pPr>
                        <w:rPr>
                          <w:i/>
                        </w:rPr>
                      </w:pPr>
                      <w:r>
                        <w:rPr>
                          <w:i/>
                          <w:iCs/>
                        </w:rPr>
                        <w:t>Force on a charged particle due to an Electric field.</w:t>
                      </w:r>
                    </w:p>
                  </w:txbxContent>
                </v:textbox>
                <w10:wrap anchorx="margin"/>
              </v:shape>
            </w:pict>
          </mc:Fallback>
        </mc:AlternateContent>
      </w:r>
      <w:r>
        <w:br/>
      </w:r>
      <m:oMathPara>
        <m:oMathParaPr>
          <m:jc m:val="left"/>
        </m:oMathParaPr>
        <m:oMath>
          <m:acc>
            <m:accPr>
              <m:chr m:val="⃑"/>
              <m:ctrlPr>
                <w:rPr>
                  <w:rFonts w:ascii="Cambria Math" w:hAnsi="Cambria Math"/>
                  <w:i/>
                </w:rPr>
              </m:ctrlPr>
            </m:accPr>
            <m:e>
              <m:r>
                <w:rPr>
                  <w:rFonts w:ascii="Cambria Math" w:hAnsi="Cambria Math"/>
                </w:rPr>
                <m:t>F</m:t>
              </m:r>
            </m:e>
          </m:acc>
          <m:r>
            <w:rPr>
              <w:rFonts w:ascii="Cambria Math" w:hAnsi="Cambria Math"/>
            </w:rPr>
            <m:t>=q</m:t>
          </m:r>
          <m:acc>
            <m:accPr>
              <m:chr m:val="⃑"/>
              <m:ctrlPr>
                <w:rPr>
                  <w:rFonts w:ascii="Cambria Math" w:hAnsi="Cambria Math"/>
                  <w:i/>
                </w:rPr>
              </m:ctrlPr>
            </m:accPr>
            <m:e>
              <m:r>
                <w:rPr>
                  <w:rFonts w:ascii="Cambria Math" w:hAnsi="Cambria Math"/>
                </w:rPr>
                <m:t>E</m:t>
              </m:r>
            </m:e>
          </m:acc>
          <m:r>
            <m:rPr>
              <m:sty m:val="p"/>
            </m:rPr>
            <w:rPr>
              <w:rFonts w:eastAsiaTheme="minorEastAsia"/>
            </w:rPr>
            <w:br/>
          </m:r>
        </m:oMath>
      </m:oMathPara>
    </w:p>
    <w:p w14:paraId="5EC1FF70" w14:textId="77777777" w:rsidR="00CE1F51" w:rsidRDefault="00CE1F51" w:rsidP="00CE1F51">
      <w:pPr>
        <w:rPr>
          <w:rFonts w:eastAsiaTheme="minorEastAsia"/>
        </w:rPr>
      </w:pPr>
    </w:p>
    <w:p w14:paraId="537164B2" w14:textId="77777777" w:rsidR="00CE1F51" w:rsidRDefault="00CE1F51" w:rsidP="00CE1F51">
      <w:pPr>
        <w:rPr>
          <w:rFonts w:eastAsiaTheme="minorEastAsia"/>
        </w:rPr>
      </w:pPr>
    </w:p>
    <w:p w14:paraId="4030E7EA" w14:textId="77777777" w:rsidR="00CE1F51" w:rsidRPr="00D17135" w:rsidRDefault="00CE1F51" w:rsidP="00CE1F51">
      <w:pPr>
        <w:rPr>
          <w:rFonts w:eastAsiaTheme="minorEastAsia"/>
        </w:rPr>
      </w:pPr>
      <m:oMathPara>
        <m:oMathParaPr>
          <m:jc m:val="left"/>
        </m:oMathParaPr>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q</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m:oMathPara>
    </w:p>
    <w:p w14:paraId="2F3DE163" w14:textId="77777777" w:rsidR="00CE1F51" w:rsidRPr="00D17135"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15328" behindDoc="1" locked="0" layoutInCell="1" allowOverlap="1" wp14:anchorId="180E5440" wp14:editId="78C2E08E">
                <wp:simplePos x="0" y="0"/>
                <wp:positionH relativeFrom="margin">
                  <wp:posOffset>307075</wp:posOffset>
                </wp:positionH>
                <wp:positionV relativeFrom="paragraph">
                  <wp:posOffset>4246</wp:posOffset>
                </wp:positionV>
                <wp:extent cx="4387755" cy="279779"/>
                <wp:effectExtent l="0" t="0" r="13335" b="25400"/>
                <wp:wrapNone/>
                <wp:docPr id="645" name="Text Box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7755" cy="279779"/>
                        </a:xfrm>
                        <a:prstGeom prst="rect">
                          <a:avLst/>
                        </a:prstGeom>
                        <a:solidFill>
                          <a:srgbClr val="FFFFFF"/>
                        </a:solidFill>
                        <a:ln w="9525">
                          <a:solidFill>
                            <a:schemeClr val="bg1"/>
                          </a:solidFill>
                          <a:miter lim="800000"/>
                          <a:headEnd/>
                          <a:tailEnd/>
                        </a:ln>
                        <a:effectLst/>
                      </wps:spPr>
                      <wps:txbx>
                        <w:txbxContent>
                          <w:p w14:paraId="46CD3713" w14:textId="77777777" w:rsidR="00CE35F2" w:rsidRPr="00EE57C9" w:rsidRDefault="00CE35F2" w:rsidP="00CE1F51">
                            <w:pPr>
                              <w:rPr>
                                <w:i/>
                              </w:rPr>
                            </w:pPr>
                            <w:r>
                              <w:rPr>
                                <w:i/>
                                <w:iCs/>
                              </w:rPr>
                              <w:t xml:space="preserve">The strength of an Electric field caused by particle </w:t>
                            </w:r>
                            <m:oMath>
                              <m:r>
                                <w:rPr>
                                  <w:rFonts w:ascii="Cambria Math" w:hAnsi="Cambria Math"/>
                                </w:rPr>
                                <m:t>q</m:t>
                              </m:r>
                            </m:oMath>
                            <w:r>
                              <w:rPr>
                                <w:rFonts w:eastAsiaTheme="minorEastAsia"/>
                                <w:i/>
                                <w:iCs/>
                              </w:rPr>
                              <w:t xml:space="preserve">, at a given radius, </w:t>
                            </w:r>
                            <m:oMath>
                              <m:r>
                                <w:rPr>
                                  <w:rFonts w:ascii="Cambria Math" w:eastAsiaTheme="minorEastAsia" w:hAnsi="Cambria Math"/>
                                </w:rPr>
                                <m:t>r</m:t>
                              </m:r>
                            </m:oMath>
                            <w:r>
                              <w:rPr>
                                <w:rFonts w:eastAsiaTheme="minorEastAsia"/>
                                <w:i/>
                                <w:i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E5440" id="Text Box 645" o:spid="_x0000_s1058" type="#_x0000_t202" style="position:absolute;margin-left:24.2pt;margin-top:.35pt;width:345.5pt;height:22.05pt;z-index:-250801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" strokecolor="white [3212]">
                <v:textbox>
                  <w:txbxContent>
                    <w:p w14:paraId="46CD3713" w14:textId="77777777" w:rsidR="00CE35F2" w:rsidRPr="00EE57C9" w:rsidRDefault="00CE35F2" w:rsidP="00CE1F51">
                      <w:pPr>
                        <w:rPr>
                          <w:i/>
                        </w:rPr>
                      </w:pPr>
                      <w:r>
                        <w:rPr>
                          <w:i/>
                          <w:iCs/>
                        </w:rPr>
                        <w:t xml:space="preserve">The strength of an Electric field caused by particle </w:t>
                      </w:r>
                      <m:oMath>
                        <m:r>
                          <w:rPr>
                            <w:rFonts w:ascii="Cambria Math" w:hAnsi="Cambria Math"/>
                          </w:rPr>
                          <m:t>q</m:t>
                        </m:r>
                      </m:oMath>
                      <w:r>
                        <w:rPr>
                          <w:rFonts w:eastAsiaTheme="minorEastAsia"/>
                          <w:i/>
                          <w:iCs/>
                        </w:rPr>
                        <w:t xml:space="preserve">, at a given radius, </w:t>
                      </w:r>
                      <m:oMath>
                        <m:r>
                          <w:rPr>
                            <w:rFonts w:ascii="Cambria Math" w:eastAsiaTheme="minorEastAsia" w:hAnsi="Cambria Math"/>
                          </w:rPr>
                          <m:t>r</m:t>
                        </m:r>
                      </m:oMath>
                      <w:r>
                        <w:rPr>
                          <w:rFonts w:eastAsiaTheme="minorEastAsia"/>
                          <w:i/>
                          <w:iCs/>
                        </w:rPr>
                        <w:t>.</w:t>
                      </w:r>
                    </w:p>
                  </w:txbxContent>
                </v:textbox>
                <w10:wrap anchorx="margin"/>
              </v:shape>
            </w:pict>
          </mc:Fallback>
        </mc:AlternateContent>
      </w:r>
    </w:p>
    <w:p w14:paraId="73FC6396" w14:textId="77777777" w:rsidR="00CE1F51" w:rsidRDefault="00CE1F51" w:rsidP="00CE1F51">
      <w:pPr>
        <w:rPr>
          <w:rFonts w:eastAsiaTheme="minorEastAsia"/>
        </w:rPr>
      </w:pPr>
    </w:p>
    <w:p w14:paraId="34855C6A" w14:textId="77777777" w:rsidR="00CE1F51" w:rsidRDefault="00CE1F51" w:rsidP="00CE1F51">
      <w:pPr>
        <w:rPr>
          <w:rFonts w:eastAsiaTheme="minorEastAsia"/>
        </w:rPr>
      </w:pPr>
      <w:r w:rsidRPr="00D17135">
        <w:rPr>
          <w:rFonts w:eastAsiaTheme="minorEastAsia"/>
          <w:noProof/>
        </w:rPr>
        <mc:AlternateContent>
          <mc:Choice Requires="wps">
            <w:drawing>
              <wp:anchor distT="45720" distB="45720" distL="114300" distR="114300" simplePos="0" relativeHeight="252517376" behindDoc="0" locked="0" layoutInCell="1" allowOverlap="1" wp14:anchorId="672DA876" wp14:editId="5DA4A0E4">
                <wp:simplePos x="0" y="0"/>
                <wp:positionH relativeFrom="page">
                  <wp:posOffset>4635206</wp:posOffset>
                </wp:positionH>
                <wp:positionV relativeFrom="paragraph">
                  <wp:posOffset>182880</wp:posOffset>
                </wp:positionV>
                <wp:extent cx="2667635" cy="695960"/>
                <wp:effectExtent l="0" t="0" r="18415" b="27940"/>
                <wp:wrapSquare wrapText="bothSides"/>
                <wp:docPr id="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635" cy="695960"/>
                        </a:xfrm>
                        <a:prstGeom prst="rect">
                          <a:avLst/>
                        </a:prstGeom>
                        <a:solidFill>
                          <a:srgbClr val="FFFFFF"/>
                        </a:solidFill>
                        <a:ln w="9525">
                          <a:solidFill>
                            <a:srgbClr val="000000"/>
                          </a:solidFill>
                          <a:miter lim="800000"/>
                          <a:headEnd/>
                          <a:tailEnd/>
                        </a:ln>
                      </wps:spPr>
                      <wps:txbx>
                        <w:txbxContent>
                          <w:p w14:paraId="675194B1" w14:textId="77777777" w:rsidR="00CE35F2" w:rsidRPr="00D17135" w:rsidRDefault="00CE35F2" w:rsidP="00CE1F51">
                            <w:r>
                              <w:rPr>
                                <w:b/>
                                <w:bCs/>
                              </w:rPr>
                              <w:t>Mathematical Explanation:</w:t>
                            </w:r>
                            <w:r>
                              <w:rPr>
                                <w:b/>
                                <w:bCs/>
                              </w:rPr>
                              <w:br/>
                            </w:r>
                            <m:oMathPara>
                              <m:oMath>
                                <m:r>
                                  <w:rPr>
                                    <w:rFonts w:ascii="Cambria Math" w:hAnsi="Cambria Math"/>
                                  </w:rPr>
                                  <m:t xml:space="preserve">F =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E =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2DA876" id="_x0000_s1059" type="#_x0000_t202" style="position:absolute;margin-left:365pt;margin-top:14.4pt;width:210.05pt;height:54.8pt;z-index:25251737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">
                <v:textbox>
                  <w:txbxContent>
                    <w:p w14:paraId="675194B1" w14:textId="77777777" w:rsidR="00CE35F2" w:rsidRPr="00D17135" w:rsidRDefault="00CE35F2" w:rsidP="00CE1F51">
                      <w:r>
                        <w:rPr>
                          <w:b/>
                          <w:bCs/>
                        </w:rPr>
                        <w:t>Mathematical Explanation:</w:t>
                      </w:r>
                      <w:r>
                        <w:rPr>
                          <w:b/>
                          <w:bCs/>
                        </w:rPr>
                        <w:br/>
                      </w:r>
                      <m:oMathPara>
                        <m:oMath>
                          <m:r>
                            <w:rPr>
                              <w:rFonts w:ascii="Cambria Math" w:hAnsi="Cambria Math"/>
                            </w:rPr>
                            <m:t xml:space="preserve">F =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E =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m:oMathPara>
                    </w:p>
                  </w:txbxContent>
                </v:textbox>
                <w10:wrap type="square" anchorx="page"/>
              </v:shape>
            </w:pict>
          </mc:Fallback>
        </mc:AlternateContent>
      </w:r>
    </w:p>
    <w:p w14:paraId="7B373023" w14:textId="77777777" w:rsidR="00CE1F51" w:rsidRDefault="00CE1F51" w:rsidP="00CE1F51">
      <w:pPr>
        <w:rPr>
          <w:rFonts w:eastAsiaTheme="minorEastAsia"/>
        </w:rPr>
      </w:pPr>
    </w:p>
    <w:p w14:paraId="0F3EA28F" w14:textId="77777777" w:rsidR="00CE1F51" w:rsidRPr="00D17135" w:rsidRDefault="00CE1F51" w:rsidP="00CE1F51">
      <w:pPr>
        <w:rPr>
          <w:rFonts w:eastAsiaTheme="minorEastAsia"/>
        </w:rPr>
      </w:pPr>
      <m:oMathPara>
        <m:oMathParaPr>
          <m:jc m:val="left"/>
        </m:oMathParaPr>
        <m:oMath>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m:oMathPara>
    </w:p>
    <w:p w14:paraId="70EEF487"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16352" behindDoc="1" locked="0" layoutInCell="1" allowOverlap="1" wp14:anchorId="0FBD257F" wp14:editId="6654245E">
                <wp:simplePos x="0" y="0"/>
                <wp:positionH relativeFrom="margin">
                  <wp:posOffset>382137</wp:posOffset>
                </wp:positionH>
                <wp:positionV relativeFrom="paragraph">
                  <wp:posOffset>5800</wp:posOffset>
                </wp:positionV>
                <wp:extent cx="4872251" cy="730156"/>
                <wp:effectExtent l="0" t="0" r="24130" b="13335"/>
                <wp:wrapNone/>
                <wp:docPr id="647" name="Text Box 6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2251" cy="730156"/>
                        </a:xfrm>
                        <a:prstGeom prst="rect">
                          <a:avLst/>
                        </a:prstGeom>
                        <a:solidFill>
                          <a:srgbClr val="FFFFFF"/>
                        </a:solidFill>
                        <a:ln w="9525">
                          <a:solidFill>
                            <a:schemeClr val="bg1"/>
                          </a:solidFill>
                          <a:miter lim="800000"/>
                          <a:headEnd/>
                          <a:tailEnd/>
                        </a:ln>
                        <a:effectLst/>
                      </wps:spPr>
                      <wps:txbx>
                        <w:txbxContent>
                          <w:p w14:paraId="18F967D6" w14:textId="77777777" w:rsidR="00CE35F2" w:rsidRDefault="00CE35F2" w:rsidP="00CE1F51">
                            <w:pPr>
                              <w:rPr>
                                <w:rFonts w:eastAsiaTheme="minorEastAsia"/>
                                <w:i/>
                                <w:iCs/>
                              </w:rPr>
                            </w:pPr>
                            <w:r>
                              <w:rPr>
                                <w:i/>
                                <w:iCs/>
                              </w:rPr>
                              <w:t xml:space="preserve">Describes the Force on particle </w:t>
                            </w:r>
                            <m:oMath>
                              <m:sSub>
                                <m:sSubPr>
                                  <m:ctrlPr>
                                    <w:rPr>
                                      <w:rFonts w:ascii="Cambria Math" w:hAnsi="Cambria Math"/>
                                      <w:i/>
                                      <w:iCs/>
                                    </w:rPr>
                                  </m:ctrlPr>
                                </m:sSubPr>
                                <m:e>
                                  <m:r>
                                    <w:rPr>
                                      <w:rFonts w:ascii="Cambria Math" w:hAnsi="Cambria Math"/>
                                    </w:rPr>
                                    <m:t>q</m:t>
                                  </m:r>
                                </m:e>
                                <m:sub>
                                  <m:r>
                                    <w:rPr>
                                      <w:rFonts w:ascii="Cambria Math" w:hAnsi="Cambria Math"/>
                                    </w:rPr>
                                    <m:t>1</m:t>
                                  </m:r>
                                </m:sub>
                              </m:sSub>
                            </m:oMath>
                            <w:r>
                              <w:rPr>
                                <w:rFonts w:eastAsiaTheme="minorEastAsia"/>
                                <w:i/>
                                <w:iCs/>
                              </w:rPr>
                              <w:t xml:space="preserve"> due to field emitted by </w:t>
                            </w:r>
                            <m:oMath>
                              <m:sSub>
                                <m:sSubPr>
                                  <m:ctrlPr>
                                    <w:rPr>
                                      <w:rFonts w:ascii="Cambria Math" w:hAnsi="Cambria Math"/>
                                      <w:i/>
                                      <w:iCs/>
                                    </w:rPr>
                                  </m:ctrlPr>
                                </m:sSubPr>
                                <m:e>
                                  <m:r>
                                    <w:rPr>
                                      <w:rFonts w:ascii="Cambria Math" w:hAnsi="Cambria Math"/>
                                    </w:rPr>
                                    <m:t>q</m:t>
                                  </m:r>
                                </m:e>
                                <m:sub>
                                  <m:r>
                                    <w:rPr>
                                      <w:rFonts w:ascii="Cambria Math" w:hAnsi="Cambria Math"/>
                                    </w:rPr>
                                    <m:t>2</m:t>
                                  </m:r>
                                </m:sub>
                              </m:sSub>
                            </m:oMath>
                            <w:r>
                              <w:rPr>
                                <w:rFonts w:eastAsiaTheme="minorEastAsia"/>
                                <w:i/>
                                <w:iCs/>
                              </w:rPr>
                              <w:t>.</w:t>
                            </w:r>
                            <w:r>
                              <w:rPr>
                                <w:rFonts w:eastAsiaTheme="minorEastAsia"/>
                                <w:i/>
                                <w:iCs/>
                              </w:rPr>
                              <w:br/>
                              <w:t xml:space="preserve">Also describes the force on particle </w:t>
                            </w:r>
                            <m:oMath>
                              <m:sSub>
                                <m:sSubPr>
                                  <m:ctrlPr>
                                    <w:rPr>
                                      <w:rFonts w:ascii="Cambria Math" w:hAnsi="Cambria Math"/>
                                      <w:i/>
                                      <w:iCs/>
                                    </w:rPr>
                                  </m:ctrlPr>
                                </m:sSubPr>
                                <m:e>
                                  <m:r>
                                    <w:rPr>
                                      <w:rFonts w:ascii="Cambria Math" w:hAnsi="Cambria Math"/>
                                    </w:rPr>
                                    <m:t>q</m:t>
                                  </m:r>
                                </m:e>
                                <m:sub>
                                  <m:r>
                                    <w:rPr>
                                      <w:rFonts w:ascii="Cambria Math" w:hAnsi="Cambria Math"/>
                                    </w:rPr>
                                    <m:t>2</m:t>
                                  </m:r>
                                </m:sub>
                              </m:sSub>
                            </m:oMath>
                            <w:r>
                              <w:rPr>
                                <w:rFonts w:eastAsiaTheme="minorEastAsia"/>
                                <w:i/>
                                <w:iCs/>
                              </w:rPr>
                              <w:t xml:space="preserve"> due to field from </w:t>
                            </w:r>
                            <m:oMath>
                              <m:sSub>
                                <m:sSubPr>
                                  <m:ctrlPr>
                                    <w:rPr>
                                      <w:rFonts w:ascii="Cambria Math" w:hAnsi="Cambria Math"/>
                                      <w:i/>
                                      <w:iCs/>
                                    </w:rPr>
                                  </m:ctrlPr>
                                </m:sSubPr>
                                <m:e>
                                  <m:r>
                                    <w:rPr>
                                      <w:rFonts w:ascii="Cambria Math" w:hAnsi="Cambria Math"/>
                                    </w:rPr>
                                    <m:t>q</m:t>
                                  </m:r>
                                </m:e>
                                <m:sub>
                                  <m:r>
                                    <w:rPr>
                                      <w:rFonts w:ascii="Cambria Math" w:hAnsi="Cambria Math"/>
                                    </w:rPr>
                                    <m:t>1</m:t>
                                  </m:r>
                                </m:sub>
                              </m:sSub>
                            </m:oMath>
                            <w:r>
                              <w:rPr>
                                <w:rFonts w:eastAsiaTheme="minorEastAsia"/>
                                <w:i/>
                                <w:iCs/>
                              </w:rPr>
                              <w:t>.</w:t>
                            </w:r>
                          </w:p>
                          <w:p w14:paraId="33112F9F" w14:textId="77777777" w:rsidR="00CE35F2" w:rsidRPr="00D17135" w:rsidRDefault="00CE35F2" w:rsidP="00CE1F51">
                            <w:pPr>
                              <w:rPr>
                                <w:rFonts w:eastAsiaTheme="minorEastAsia"/>
                                <w:i/>
                                <w:iCs/>
                              </w:rPr>
                            </w:pPr>
                            <w:r>
                              <w:rPr>
                                <w:rFonts w:eastAsiaTheme="minorEastAsia"/>
                                <w:i/>
                                <w:iCs/>
                              </w:rPr>
                              <w:t>The equation describes the full pair of forces (Newton’s 3</w:t>
                            </w:r>
                            <w:r w:rsidRPr="003406BD">
                              <w:rPr>
                                <w:rFonts w:eastAsiaTheme="minorEastAsia"/>
                                <w:i/>
                                <w:iCs/>
                                <w:vertAlign w:val="superscript"/>
                              </w:rPr>
                              <w:t>rd</w:t>
                            </w:r>
                            <w:r>
                              <w:rPr>
                                <w:rFonts w:eastAsiaTheme="minorEastAsia"/>
                                <w:i/>
                                <w:iCs/>
                              </w:rPr>
                              <w:t xml:space="preserve"> Law).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BD257F" id="Text Box 647" o:spid="_x0000_s1060" type="#_x0000_t202" style="position:absolute;margin-left:30.1pt;margin-top:.45pt;width:383.65pt;height:57.5pt;z-index:-250800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" strokecolor="white [3212]">
                <v:textbox>
                  <w:txbxContent>
                    <w:p w14:paraId="18F967D6" w14:textId="77777777" w:rsidR="00CE35F2" w:rsidRDefault="00CE35F2" w:rsidP="00CE1F51">
                      <w:pPr>
                        <w:rPr>
                          <w:rFonts w:eastAsiaTheme="minorEastAsia"/>
                          <w:i/>
                          <w:iCs/>
                        </w:rPr>
                      </w:pPr>
                      <w:r>
                        <w:rPr>
                          <w:i/>
                          <w:iCs/>
                        </w:rPr>
                        <w:t xml:space="preserve">Describes the Force on particle </w:t>
                      </w:r>
                      <m:oMath>
                        <m:sSub>
                          <m:sSubPr>
                            <m:ctrlPr>
                              <w:rPr>
                                <w:rFonts w:ascii="Cambria Math" w:hAnsi="Cambria Math"/>
                                <w:i/>
                                <w:iCs/>
                              </w:rPr>
                            </m:ctrlPr>
                          </m:sSubPr>
                          <m:e>
                            <m:r>
                              <w:rPr>
                                <w:rFonts w:ascii="Cambria Math" w:hAnsi="Cambria Math"/>
                              </w:rPr>
                              <m:t>q</m:t>
                            </m:r>
                          </m:e>
                          <m:sub>
                            <m:r>
                              <w:rPr>
                                <w:rFonts w:ascii="Cambria Math" w:hAnsi="Cambria Math"/>
                              </w:rPr>
                              <m:t>1</m:t>
                            </m:r>
                          </m:sub>
                        </m:sSub>
                      </m:oMath>
                      <w:r>
                        <w:rPr>
                          <w:rFonts w:eastAsiaTheme="minorEastAsia"/>
                          <w:i/>
                          <w:iCs/>
                        </w:rPr>
                        <w:t xml:space="preserve"> due to field emitted by </w:t>
                      </w:r>
                      <m:oMath>
                        <m:sSub>
                          <m:sSubPr>
                            <m:ctrlPr>
                              <w:rPr>
                                <w:rFonts w:ascii="Cambria Math" w:hAnsi="Cambria Math"/>
                                <w:i/>
                                <w:iCs/>
                              </w:rPr>
                            </m:ctrlPr>
                          </m:sSubPr>
                          <m:e>
                            <m:r>
                              <w:rPr>
                                <w:rFonts w:ascii="Cambria Math" w:hAnsi="Cambria Math"/>
                              </w:rPr>
                              <m:t>q</m:t>
                            </m:r>
                          </m:e>
                          <m:sub>
                            <m:r>
                              <w:rPr>
                                <w:rFonts w:ascii="Cambria Math" w:hAnsi="Cambria Math"/>
                              </w:rPr>
                              <m:t>2</m:t>
                            </m:r>
                          </m:sub>
                        </m:sSub>
                      </m:oMath>
                      <w:r>
                        <w:rPr>
                          <w:rFonts w:eastAsiaTheme="minorEastAsia"/>
                          <w:i/>
                          <w:iCs/>
                        </w:rPr>
                        <w:t>.</w:t>
                      </w:r>
                      <w:r>
                        <w:rPr>
                          <w:rFonts w:eastAsiaTheme="minorEastAsia"/>
                          <w:i/>
                          <w:iCs/>
                        </w:rPr>
                        <w:br/>
                        <w:t xml:space="preserve">Also describes the force on particle </w:t>
                      </w:r>
                      <m:oMath>
                        <m:sSub>
                          <m:sSubPr>
                            <m:ctrlPr>
                              <w:rPr>
                                <w:rFonts w:ascii="Cambria Math" w:hAnsi="Cambria Math"/>
                                <w:i/>
                                <w:iCs/>
                              </w:rPr>
                            </m:ctrlPr>
                          </m:sSubPr>
                          <m:e>
                            <m:r>
                              <w:rPr>
                                <w:rFonts w:ascii="Cambria Math" w:hAnsi="Cambria Math"/>
                              </w:rPr>
                              <m:t>q</m:t>
                            </m:r>
                          </m:e>
                          <m:sub>
                            <m:r>
                              <w:rPr>
                                <w:rFonts w:ascii="Cambria Math" w:hAnsi="Cambria Math"/>
                              </w:rPr>
                              <m:t>2</m:t>
                            </m:r>
                          </m:sub>
                        </m:sSub>
                      </m:oMath>
                      <w:r>
                        <w:rPr>
                          <w:rFonts w:eastAsiaTheme="minorEastAsia"/>
                          <w:i/>
                          <w:iCs/>
                        </w:rPr>
                        <w:t xml:space="preserve"> due to field from </w:t>
                      </w:r>
                      <m:oMath>
                        <m:sSub>
                          <m:sSubPr>
                            <m:ctrlPr>
                              <w:rPr>
                                <w:rFonts w:ascii="Cambria Math" w:hAnsi="Cambria Math"/>
                                <w:i/>
                                <w:iCs/>
                              </w:rPr>
                            </m:ctrlPr>
                          </m:sSubPr>
                          <m:e>
                            <m:r>
                              <w:rPr>
                                <w:rFonts w:ascii="Cambria Math" w:hAnsi="Cambria Math"/>
                              </w:rPr>
                              <m:t>q</m:t>
                            </m:r>
                          </m:e>
                          <m:sub>
                            <m:r>
                              <w:rPr>
                                <w:rFonts w:ascii="Cambria Math" w:hAnsi="Cambria Math"/>
                              </w:rPr>
                              <m:t>1</m:t>
                            </m:r>
                          </m:sub>
                        </m:sSub>
                      </m:oMath>
                      <w:r>
                        <w:rPr>
                          <w:rFonts w:eastAsiaTheme="minorEastAsia"/>
                          <w:i/>
                          <w:iCs/>
                        </w:rPr>
                        <w:t>.</w:t>
                      </w:r>
                    </w:p>
                    <w:p w14:paraId="33112F9F" w14:textId="77777777" w:rsidR="00CE35F2" w:rsidRPr="00D17135" w:rsidRDefault="00CE35F2" w:rsidP="00CE1F51">
                      <w:pPr>
                        <w:rPr>
                          <w:rFonts w:eastAsiaTheme="minorEastAsia"/>
                          <w:i/>
                          <w:iCs/>
                        </w:rPr>
                      </w:pPr>
                      <w:r>
                        <w:rPr>
                          <w:rFonts w:eastAsiaTheme="minorEastAsia"/>
                          <w:i/>
                          <w:iCs/>
                        </w:rPr>
                        <w:t>The equation describes the full pair of forces (Newton’s 3</w:t>
                      </w:r>
                      <w:r w:rsidRPr="003406BD">
                        <w:rPr>
                          <w:rFonts w:eastAsiaTheme="minorEastAsia"/>
                          <w:i/>
                          <w:iCs/>
                          <w:vertAlign w:val="superscript"/>
                        </w:rPr>
                        <w:t>rd</w:t>
                      </w:r>
                      <w:r>
                        <w:rPr>
                          <w:rFonts w:eastAsiaTheme="minorEastAsia"/>
                          <w:i/>
                          <w:iCs/>
                        </w:rPr>
                        <w:t xml:space="preserve"> Law).</w:t>
                      </w:r>
                    </w:p>
                  </w:txbxContent>
                </v:textbox>
                <w10:wrap anchorx="margin"/>
              </v:shape>
            </w:pict>
          </mc:Fallback>
        </mc:AlternateContent>
      </w:r>
    </w:p>
    <w:p w14:paraId="1A27E22C" w14:textId="77777777" w:rsidR="00CE1F51" w:rsidRDefault="00CE1F51" w:rsidP="00CE1F51">
      <w:pPr>
        <w:rPr>
          <w:rFonts w:eastAsiaTheme="minorEastAsia"/>
        </w:rPr>
      </w:pPr>
    </w:p>
    <w:p w14:paraId="071C60AB" w14:textId="77777777" w:rsidR="00CE1F51" w:rsidRDefault="00CE1F51" w:rsidP="00CE1F51">
      <w:pPr>
        <w:rPr>
          <w:rFonts w:eastAsiaTheme="minorEastAsia"/>
        </w:rPr>
      </w:pPr>
    </w:p>
    <w:p w14:paraId="66B539D0" w14:textId="77777777" w:rsidR="00CE1F51" w:rsidRPr="00684646" w:rsidRDefault="00CE1F51" w:rsidP="00CE1F51">
      <w:pPr>
        <w:rPr>
          <w:rFonts w:eastAsiaTheme="minorEastAsia"/>
        </w:rPr>
      </w:pPr>
    </w:p>
    <w:p w14:paraId="5177DB85" w14:textId="77777777" w:rsidR="00CE1F51" w:rsidRDefault="00CE1F51" w:rsidP="00CE1F51">
      <w:pPr>
        <w:rPr>
          <w:rFonts w:eastAsiaTheme="minorEastAsia"/>
        </w:rPr>
      </w:pPr>
      <w:r>
        <w:rPr>
          <w:rFonts w:cs="Times New Roman"/>
          <w:noProof/>
          <w:sz w:val="24"/>
          <w:lang w:eastAsia="en-AU"/>
        </w:rPr>
        <w:lastRenderedPageBreak/>
        <mc:AlternateContent>
          <mc:Choice Requires="wps">
            <w:drawing>
              <wp:anchor distT="45720" distB="45720" distL="114300" distR="114300" simplePos="0" relativeHeight="252518400" behindDoc="1" locked="0" layoutInCell="1" allowOverlap="1" wp14:anchorId="450422EF" wp14:editId="4ABCFD2C">
                <wp:simplePos x="0" y="0"/>
                <wp:positionH relativeFrom="margin">
                  <wp:posOffset>274881</wp:posOffset>
                </wp:positionH>
                <wp:positionV relativeFrom="paragraph">
                  <wp:posOffset>283845</wp:posOffset>
                </wp:positionV>
                <wp:extent cx="3898822" cy="482444"/>
                <wp:effectExtent l="0" t="0" r="26035" b="13335"/>
                <wp:wrapNone/>
                <wp:docPr id="648"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8822" cy="482444"/>
                        </a:xfrm>
                        <a:prstGeom prst="rect">
                          <a:avLst/>
                        </a:prstGeom>
                        <a:solidFill>
                          <a:srgbClr val="FFFFFF"/>
                        </a:solidFill>
                        <a:ln w="9525">
                          <a:solidFill>
                            <a:schemeClr val="bg1"/>
                          </a:solidFill>
                          <a:miter lim="800000"/>
                          <a:headEnd/>
                          <a:tailEnd/>
                        </a:ln>
                        <a:effectLst/>
                      </wps:spPr>
                      <wps:txbx>
                        <w:txbxContent>
                          <w:p w14:paraId="3E8171B8" w14:textId="77777777" w:rsidR="00CE35F2" w:rsidRPr="00EE57C9" w:rsidRDefault="00CE35F2" w:rsidP="00CE1F51">
                            <w:pPr>
                              <w:rPr>
                                <w:i/>
                              </w:rPr>
                            </w:pPr>
                            <w:r>
                              <w:rPr>
                                <w:i/>
                                <w:iCs/>
                              </w:rPr>
                              <w:t>The work done in an Electric field, moving a particle a distance. It describes the change in potential energy in the field.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422EF" id="Text Box 648" o:spid="_x0000_s1061" type="#_x0000_t202" style="position:absolute;margin-left:21.65pt;margin-top:22.35pt;width:307pt;height:38pt;z-index:-250798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" strokecolor="white [3212]">
                <v:textbox>
                  <w:txbxContent>
                    <w:p w14:paraId="3E8171B8" w14:textId="77777777" w:rsidR="00CE35F2" w:rsidRPr="00EE57C9" w:rsidRDefault="00CE35F2" w:rsidP="00CE1F51">
                      <w:pPr>
                        <w:rPr>
                          <w:i/>
                        </w:rPr>
                      </w:pPr>
                      <w:r>
                        <w:rPr>
                          <w:i/>
                          <w:iCs/>
                        </w:rPr>
                        <w:t>The work done in an Electric field, moving a particle a distance. It describes the change in potential energy in the field.</w:t>
                      </w:r>
                    </w:p>
                  </w:txbxContent>
                </v:textbox>
                <w10:wrap anchorx="margin"/>
              </v:shape>
            </w:pict>
          </mc:Fallback>
        </mc:AlternateConten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E</m:t>
            </m:r>
          </m:sub>
        </m:sSub>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∆d</m:t>
        </m:r>
      </m:oMath>
      <w:r w:rsidRPr="00684646">
        <w:rPr>
          <w:rFonts w:eastAsiaTheme="minorEastAsia"/>
        </w:rPr>
        <w:br/>
      </w:r>
    </w:p>
    <w:p w14:paraId="7E2D59ED" w14:textId="77777777" w:rsidR="00CE1F51" w:rsidRDefault="00CE1F51" w:rsidP="00CE1F51">
      <w:pPr>
        <w:rPr>
          <w:rFonts w:eastAsiaTheme="minorEastAsia"/>
        </w:rPr>
      </w:pPr>
      <w:r>
        <w:rPr>
          <w:rFonts w:eastAsiaTheme="minorEastAsia"/>
        </w:rPr>
        <w:br/>
      </w:r>
    </w:p>
    <w:p w14:paraId="2CDFC66B" w14:textId="77777777" w:rsidR="00CE1F51" w:rsidRDefault="00CE1F51" w:rsidP="00CE1F51">
      <w:pPr>
        <w:rPr>
          <w:rFonts w:eastAsiaTheme="minorEastAsia"/>
        </w:rPr>
      </w:pPr>
    </w:p>
    <w:p w14:paraId="1FCBD150" w14:textId="77777777" w:rsidR="00CE1F51" w:rsidRPr="00BF282F" w:rsidRDefault="00B2383C" w:rsidP="00CE1F5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d</m:t>
          </m:r>
        </m:oMath>
      </m:oMathPara>
    </w:p>
    <w:p w14:paraId="6929A6C1"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19424" behindDoc="1" locked="0" layoutInCell="1" allowOverlap="1" wp14:anchorId="4F494C5D" wp14:editId="4A035B49">
                <wp:simplePos x="0" y="0"/>
                <wp:positionH relativeFrom="margin">
                  <wp:posOffset>329936</wp:posOffset>
                </wp:positionH>
                <wp:positionV relativeFrom="paragraph">
                  <wp:posOffset>9921</wp:posOffset>
                </wp:positionV>
                <wp:extent cx="5390866" cy="975815"/>
                <wp:effectExtent l="0" t="0" r="19685" b="15240"/>
                <wp:wrapNone/>
                <wp:docPr id="649"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866" cy="975815"/>
                        </a:xfrm>
                        <a:prstGeom prst="rect">
                          <a:avLst/>
                        </a:prstGeom>
                        <a:solidFill>
                          <a:srgbClr val="FFFFFF"/>
                        </a:solidFill>
                        <a:ln w="9525">
                          <a:solidFill>
                            <a:schemeClr val="bg1"/>
                          </a:solidFill>
                          <a:miter lim="800000"/>
                          <a:headEnd/>
                          <a:tailEnd/>
                        </a:ln>
                        <a:effectLst/>
                      </wps:spPr>
                      <wps:txbx>
                        <w:txbxContent>
                          <w:p w14:paraId="69BC7976" w14:textId="77777777" w:rsidR="00CE35F2" w:rsidRDefault="00CE35F2" w:rsidP="00CE1F51">
                            <w:pPr>
                              <w:rPr>
                                <w:i/>
                                <w:iCs/>
                              </w:rPr>
                            </w:pPr>
                            <w:r>
                              <w:rPr>
                                <w:i/>
                                <w:iCs/>
                              </w:rPr>
                              <w:t>The Electric Potential Energy of a charged particle in a uniform Electric field at distance.</w:t>
                            </w:r>
                            <w:r>
                              <w:rPr>
                                <w:i/>
                                <w:iCs/>
                              </w:rPr>
                              <w:br/>
                              <w:t>It describes the potential of the system to do Work.</w:t>
                            </w:r>
                          </w:p>
                          <w:p w14:paraId="7E8CA198" w14:textId="77777777" w:rsidR="00CE35F2" w:rsidRPr="00EE57C9" w:rsidRDefault="00CE35F2" w:rsidP="00CE1F51">
                            <w:pPr>
                              <w:rPr>
                                <w:i/>
                              </w:rPr>
                            </w:pPr>
                            <w:r>
                              <w:rPr>
                                <w:i/>
                                <w:iCs/>
                              </w:rPr>
                              <w:t>This equation is only true when the particle is able to be moved by the field. If the particle is restricted from moving, like by a plate, then the potential is zero.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94C5D" id="Text Box 649" o:spid="_x0000_s1062" type="#_x0000_t202" style="position:absolute;margin-left:26pt;margin-top:.8pt;width:424.5pt;height:76.85pt;z-index:-250797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" strokecolor="white [3212]">
                <v:textbox>
                  <w:txbxContent>
                    <w:p w14:paraId="69BC7976" w14:textId="77777777" w:rsidR="00CE35F2" w:rsidRDefault="00CE35F2" w:rsidP="00CE1F51">
                      <w:pPr>
                        <w:rPr>
                          <w:i/>
                          <w:iCs/>
                        </w:rPr>
                      </w:pPr>
                      <w:r>
                        <w:rPr>
                          <w:i/>
                          <w:iCs/>
                        </w:rPr>
                        <w:t>The Electric Potential Energy of a charged particle in a uniform Electric field at distance.</w:t>
                      </w:r>
                      <w:r>
                        <w:rPr>
                          <w:i/>
                          <w:iCs/>
                        </w:rPr>
                        <w:br/>
                        <w:t>It describes the potential of the system to do Work.</w:t>
                      </w:r>
                    </w:p>
                    <w:p w14:paraId="7E8CA198" w14:textId="77777777" w:rsidR="00CE35F2" w:rsidRPr="00EE57C9" w:rsidRDefault="00CE35F2" w:rsidP="00CE1F51">
                      <w:pPr>
                        <w:rPr>
                          <w:i/>
                        </w:rPr>
                      </w:pPr>
                      <w:r>
                        <w:rPr>
                          <w:i/>
                          <w:iCs/>
                        </w:rPr>
                        <w:t>This equation is only true when the particle is able to be moved by the field. If the particle is restricted from moving, like by a plate, then the potential is zero.</w:t>
                      </w:r>
                    </w:p>
                  </w:txbxContent>
                </v:textbox>
                <w10:wrap anchorx="margin"/>
              </v:shape>
            </w:pict>
          </mc:Fallback>
        </mc:AlternateContent>
      </w:r>
    </w:p>
    <w:p w14:paraId="7DEF18E5" w14:textId="77777777" w:rsidR="00CE1F51" w:rsidRDefault="00CE1F51" w:rsidP="00CE1F51">
      <w:pPr>
        <w:rPr>
          <w:rFonts w:eastAsiaTheme="minorEastAsia"/>
        </w:rPr>
      </w:pPr>
    </w:p>
    <w:p w14:paraId="589B00C7" w14:textId="77777777" w:rsidR="00CE1F51" w:rsidRDefault="00CE1F51" w:rsidP="00CE1F51">
      <w:pPr>
        <w:rPr>
          <w:rFonts w:eastAsiaTheme="minorEastAsia"/>
        </w:rPr>
      </w:pPr>
    </w:p>
    <w:p w14:paraId="4D79A83C" w14:textId="77777777" w:rsidR="00CE1F51" w:rsidRPr="00BF282F" w:rsidRDefault="00CE1F51" w:rsidP="00CE1F51">
      <w:pPr>
        <w:rPr>
          <w:rFonts w:eastAsiaTheme="minorEastAsia"/>
        </w:rPr>
      </w:pPr>
    </w:p>
    <w:p w14:paraId="4F37ECBF" w14:textId="77777777" w:rsidR="00CE1F51" w:rsidRPr="00BF282F" w:rsidRDefault="00B2383C" w:rsidP="00CE1F51">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num>
            <m:den>
              <m:r>
                <w:rPr>
                  <w:rFonts w:ascii="Cambria Math" w:eastAsiaTheme="minorEastAsia" w:hAnsi="Cambria Math"/>
                </w:rPr>
                <m:t>r</m:t>
              </m:r>
            </m:den>
          </m:f>
        </m:oMath>
      </m:oMathPara>
    </w:p>
    <w:p w14:paraId="2F824B42"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30688" behindDoc="1" locked="0" layoutInCell="1" allowOverlap="1" wp14:anchorId="7DD1CEA4" wp14:editId="74F16296">
                <wp:simplePos x="0" y="0"/>
                <wp:positionH relativeFrom="margin">
                  <wp:posOffset>381000</wp:posOffset>
                </wp:positionH>
                <wp:positionV relativeFrom="paragraph">
                  <wp:posOffset>9180</wp:posOffset>
                </wp:positionV>
                <wp:extent cx="5390866" cy="838200"/>
                <wp:effectExtent l="0" t="0" r="19685" b="19050"/>
                <wp:wrapNone/>
                <wp:docPr id="650"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0866" cy="838200"/>
                        </a:xfrm>
                        <a:prstGeom prst="rect">
                          <a:avLst/>
                        </a:prstGeom>
                        <a:solidFill>
                          <a:srgbClr val="FFFFFF"/>
                        </a:solidFill>
                        <a:ln w="9525">
                          <a:solidFill>
                            <a:schemeClr val="bg1"/>
                          </a:solidFill>
                          <a:miter lim="800000"/>
                          <a:headEnd/>
                          <a:tailEnd/>
                        </a:ln>
                        <a:effectLst/>
                      </wps:spPr>
                      <wps:txbx>
                        <w:txbxContent>
                          <w:p w14:paraId="13BD02B1" w14:textId="77777777" w:rsidR="00CE35F2" w:rsidRPr="00A92426" w:rsidRDefault="00CE35F2" w:rsidP="00CE1F51">
                            <w:pPr>
                              <w:rPr>
                                <w:i/>
                                <w:iCs/>
                              </w:rPr>
                            </w:pPr>
                            <w:r>
                              <w:rPr>
                                <w:i/>
                                <w:iCs/>
                              </w:rPr>
                              <w:t>The Electric Potential Energy of a charged particle in an Electric field caused by another particle at distance.</w:t>
                            </w:r>
                            <w:r>
                              <w:rPr>
                                <w:i/>
                                <w:iCs/>
                              </w:rPr>
                              <w:br/>
                              <w:t>It describes the potential of the system to do Work.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1CEA4" id="Text Box 650" o:spid="_x0000_s1063" type="#_x0000_t202" style="position:absolute;margin-left:30pt;margin-top:.7pt;width:424.5pt;height:66pt;z-index:-250785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" strokecolor="white [3212]">
                <v:textbox>
                  <w:txbxContent>
                    <w:p w14:paraId="13BD02B1" w14:textId="77777777" w:rsidR="00CE35F2" w:rsidRPr="00A92426" w:rsidRDefault="00CE35F2" w:rsidP="00CE1F51">
                      <w:pPr>
                        <w:rPr>
                          <w:i/>
                          <w:iCs/>
                        </w:rPr>
                      </w:pPr>
                      <w:r>
                        <w:rPr>
                          <w:i/>
                          <w:iCs/>
                        </w:rPr>
                        <w:t>The Electric Potential Energy of a charged particle in an Electric field caused by another particle at distance.</w:t>
                      </w:r>
                      <w:r>
                        <w:rPr>
                          <w:i/>
                          <w:iCs/>
                        </w:rPr>
                        <w:br/>
                        <w:t>It describes the potential of the system to do Work.</w:t>
                      </w:r>
                    </w:p>
                  </w:txbxContent>
                </v:textbox>
                <w10:wrap anchorx="margin"/>
              </v:shape>
            </w:pict>
          </mc:Fallback>
        </mc:AlternateContent>
      </w:r>
    </w:p>
    <w:p w14:paraId="348DDDB9" w14:textId="77777777" w:rsidR="00CE1F51" w:rsidRDefault="00CE1F51" w:rsidP="00CE1F51">
      <w:pPr>
        <w:rPr>
          <w:rFonts w:eastAsiaTheme="minorEastAsia"/>
        </w:rPr>
      </w:pPr>
    </w:p>
    <w:p w14:paraId="417FC545" w14:textId="77777777" w:rsidR="00CE1F51" w:rsidRDefault="00CE1F51" w:rsidP="00CE1F51">
      <w:pPr>
        <w:rPr>
          <w:rFonts w:eastAsiaTheme="minorEastAsia"/>
        </w:rPr>
      </w:pPr>
    </w:p>
    <w:p w14:paraId="5DBFB158" w14:textId="77777777" w:rsidR="00CE1F51" w:rsidRDefault="00CE1F51" w:rsidP="00CE1F51">
      <w:pPr>
        <w:rPr>
          <w:rFonts w:eastAsiaTheme="minorEastAsia"/>
        </w:rPr>
      </w:pPr>
    </w:p>
    <w:p w14:paraId="1E036F89" w14:textId="77777777" w:rsidR="00CE1F51" w:rsidRDefault="00CE1F51" w:rsidP="00CE1F51">
      <w:pPr>
        <w:rPr>
          <w:rFonts w:eastAsiaTheme="minorEastAsia"/>
        </w:rPr>
      </w:pPr>
    </w:p>
    <w:p w14:paraId="04DAAA33"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20448" behindDoc="1" locked="0" layoutInCell="1" allowOverlap="1" wp14:anchorId="6B5FFBD1" wp14:editId="5C4C6D58">
                <wp:simplePos x="0" y="0"/>
                <wp:positionH relativeFrom="margin">
                  <wp:posOffset>384865</wp:posOffset>
                </wp:positionH>
                <wp:positionV relativeFrom="paragraph">
                  <wp:posOffset>220345</wp:posOffset>
                </wp:positionV>
                <wp:extent cx="5104263" cy="504967"/>
                <wp:effectExtent l="0" t="0" r="20320" b="28575"/>
                <wp:wrapNone/>
                <wp:docPr id="651" name="Text Box 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4263" cy="504967"/>
                        </a:xfrm>
                        <a:prstGeom prst="rect">
                          <a:avLst/>
                        </a:prstGeom>
                        <a:solidFill>
                          <a:srgbClr val="FFFFFF"/>
                        </a:solidFill>
                        <a:ln w="9525">
                          <a:solidFill>
                            <a:schemeClr val="bg1"/>
                          </a:solidFill>
                          <a:miter lim="800000"/>
                          <a:headEnd/>
                          <a:tailEnd/>
                        </a:ln>
                        <a:effectLst/>
                      </wps:spPr>
                      <wps:txbx>
                        <w:txbxContent>
                          <w:p w14:paraId="55F705FA" w14:textId="77777777" w:rsidR="00CE35F2" w:rsidRPr="00EE57C9" w:rsidRDefault="00CE35F2" w:rsidP="00CE1F51">
                            <w:pPr>
                              <w:rPr>
                                <w:i/>
                              </w:rPr>
                            </w:pPr>
                            <w:r>
                              <w:rPr>
                                <w:i/>
                                <w:iCs/>
                              </w:rPr>
                              <w:t>The Electric Potential of any charged particle in a field. Voltage is the Electric Potential Energy per Charge.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FFBD1" id="Text Box 651" o:spid="_x0000_s1064" type="#_x0000_t202" style="position:absolute;margin-left:30.3pt;margin-top:17.35pt;width:401.9pt;height:39.75pt;z-index:-250796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" strokecolor="white [3212]">
                <v:textbox>
                  <w:txbxContent>
                    <w:p w14:paraId="55F705FA" w14:textId="77777777" w:rsidR="00CE35F2" w:rsidRPr="00EE57C9" w:rsidRDefault="00CE35F2" w:rsidP="00CE1F51">
                      <w:pPr>
                        <w:rPr>
                          <w:i/>
                        </w:rPr>
                      </w:pPr>
                      <w:r>
                        <w:rPr>
                          <w:i/>
                          <w:iCs/>
                        </w:rPr>
                        <w:t>The Electric Potential of any charged particle in a field. Voltage is the Electric Potential Energy per Charge.</w:t>
                      </w:r>
                    </w:p>
                  </w:txbxContent>
                </v:textbox>
                <w10:wrap anchorx="margin"/>
              </v:shape>
            </w:pict>
          </mc:Fallback>
        </mc:AlternateContent>
      </w:r>
      <m:oMath>
        <m:r>
          <w:rPr>
            <w:rFonts w:ascii="Cambria Math" w:eastAsiaTheme="minorEastAsia" w:hAnsi="Cambria Math"/>
          </w:rPr>
          <m:t>V=Ed</m:t>
        </m:r>
      </m:oMath>
      <w:r w:rsidRPr="00684646">
        <w:rPr>
          <w:rFonts w:eastAsiaTheme="minorEastAsia"/>
        </w:rPr>
        <w:br/>
      </w:r>
    </w:p>
    <w:p w14:paraId="53C00852" w14:textId="77777777" w:rsidR="00CE1F51" w:rsidRDefault="00CE1F51" w:rsidP="00CE1F51">
      <w:pPr>
        <w:rPr>
          <w:rFonts w:eastAsiaTheme="minorEastAsia"/>
        </w:rPr>
      </w:pPr>
    </w:p>
    <w:p w14:paraId="090C088F" w14:textId="77777777" w:rsidR="00CE1F51" w:rsidRDefault="00CE1F51" w:rsidP="00CE1F51">
      <w:pPr>
        <w:rPr>
          <w:rFonts w:eastAsiaTheme="minorEastAsia"/>
        </w:rPr>
      </w:pPr>
    </w:p>
    <w:p w14:paraId="2DB11677"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21472" behindDoc="1" locked="0" layoutInCell="1" allowOverlap="1" wp14:anchorId="7B0BC2E0" wp14:editId="0D3FF986">
                <wp:simplePos x="0" y="0"/>
                <wp:positionH relativeFrom="margin">
                  <wp:posOffset>410237</wp:posOffset>
                </wp:positionH>
                <wp:positionV relativeFrom="paragraph">
                  <wp:posOffset>314656</wp:posOffset>
                </wp:positionV>
                <wp:extent cx="3991970" cy="279779"/>
                <wp:effectExtent l="0" t="0" r="27940" b="25400"/>
                <wp:wrapNone/>
                <wp:docPr id="652" name="Text Box 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1970" cy="279779"/>
                        </a:xfrm>
                        <a:prstGeom prst="rect">
                          <a:avLst/>
                        </a:prstGeom>
                        <a:solidFill>
                          <a:srgbClr val="FFFFFF"/>
                        </a:solidFill>
                        <a:ln w="9525">
                          <a:solidFill>
                            <a:schemeClr val="bg1"/>
                          </a:solidFill>
                          <a:miter lim="800000"/>
                          <a:headEnd/>
                          <a:tailEnd/>
                        </a:ln>
                        <a:effectLst/>
                      </wps:spPr>
                      <wps:txbx>
                        <w:txbxContent>
                          <w:p w14:paraId="0E78107B" w14:textId="77777777" w:rsidR="00CE35F2" w:rsidRPr="00EE57C9" w:rsidRDefault="00CE35F2" w:rsidP="00CE1F51">
                            <w:pPr>
                              <w:rPr>
                                <w:i/>
                              </w:rPr>
                            </w:pPr>
                            <w:r>
                              <w:rPr>
                                <w:i/>
                                <w:iCs/>
                              </w:rPr>
                              <w:t>Current is measured in charges per second (Coulombs per second)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BC2E0" id="Text Box 652" o:spid="_x0000_s1065" type="#_x0000_t202" style="position:absolute;margin-left:32.3pt;margin-top:24.8pt;width:314.35pt;height:22.05pt;z-index:-250795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" strokecolor="white [3212]">
                <v:textbox>
                  <w:txbxContent>
                    <w:p w14:paraId="0E78107B" w14:textId="77777777" w:rsidR="00CE35F2" w:rsidRPr="00EE57C9" w:rsidRDefault="00CE35F2" w:rsidP="00CE1F51">
                      <w:pPr>
                        <w:rPr>
                          <w:i/>
                        </w:rPr>
                      </w:pPr>
                      <w:r>
                        <w:rPr>
                          <w:i/>
                          <w:iCs/>
                        </w:rPr>
                        <w:t>Current is measured in charges per second (Coulombs per second)</w:t>
                      </w:r>
                    </w:p>
                  </w:txbxContent>
                </v:textbox>
                <w10:wrap anchorx="margin"/>
              </v:shape>
            </w:pict>
          </mc:Fallback>
        </mc:AlternateContent>
      </w:r>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q</m:t>
            </m:r>
          </m:num>
          <m:den>
            <m:r>
              <w:rPr>
                <w:rFonts w:ascii="Cambria Math" w:eastAsiaTheme="minorEastAsia" w:hAnsi="Cambria Math"/>
                <w:sz w:val="28"/>
                <w:szCs w:val="28"/>
              </w:rPr>
              <m:t>t</m:t>
            </m:r>
          </m:den>
        </m:f>
      </m:oMath>
      <w:r w:rsidRPr="00684646">
        <w:rPr>
          <w:rFonts w:eastAsiaTheme="minorEastAsia"/>
        </w:rPr>
        <w:br/>
      </w:r>
    </w:p>
    <w:p w14:paraId="7DB795C3" w14:textId="77777777" w:rsidR="00CE1F51" w:rsidRDefault="00CE1F51" w:rsidP="00CE1F51">
      <w:pPr>
        <w:rPr>
          <w:rFonts w:eastAsiaTheme="minorEastAsia"/>
        </w:rPr>
      </w:pPr>
    </w:p>
    <w:p w14:paraId="06F9656F" w14:textId="77777777" w:rsidR="00CE1F51" w:rsidRDefault="00CE1F51" w:rsidP="00CE1F51">
      <w:pPr>
        <w:rPr>
          <w:rFonts w:eastAsiaTheme="minorEastAsia"/>
        </w:rPr>
      </w:pPr>
    </w:p>
    <w:p w14:paraId="28B51616" w14:textId="77777777" w:rsidR="00CE1F51" w:rsidRDefault="00CE1F51" w:rsidP="00CE1F51">
      <w:pPr>
        <w:rPr>
          <w:rFonts w:eastAsiaTheme="minorEastAsia"/>
        </w:rPr>
      </w:pPr>
    </w:p>
    <w:p w14:paraId="461D1DC3"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22496" behindDoc="1" locked="0" layoutInCell="1" allowOverlap="1" wp14:anchorId="6A543DC1" wp14:editId="3CD1F82B">
                <wp:simplePos x="0" y="0"/>
                <wp:positionH relativeFrom="margin">
                  <wp:posOffset>434009</wp:posOffset>
                </wp:positionH>
                <wp:positionV relativeFrom="paragraph">
                  <wp:posOffset>210848</wp:posOffset>
                </wp:positionV>
                <wp:extent cx="3541594" cy="279779"/>
                <wp:effectExtent l="0" t="0" r="20955" b="25400"/>
                <wp:wrapNone/>
                <wp:docPr id="653"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1594" cy="279779"/>
                        </a:xfrm>
                        <a:prstGeom prst="rect">
                          <a:avLst/>
                        </a:prstGeom>
                        <a:solidFill>
                          <a:srgbClr val="FFFFFF"/>
                        </a:solidFill>
                        <a:ln w="9525">
                          <a:solidFill>
                            <a:schemeClr val="bg1"/>
                          </a:solidFill>
                          <a:miter lim="800000"/>
                          <a:headEnd/>
                          <a:tailEnd/>
                        </a:ln>
                        <a:effectLst/>
                      </wps:spPr>
                      <wps:txbx>
                        <w:txbxContent>
                          <w:p w14:paraId="06B092FC" w14:textId="77777777" w:rsidR="00CE35F2" w:rsidRPr="00EE57C9" w:rsidRDefault="00CE35F2" w:rsidP="00CE1F51">
                            <w:pPr>
                              <w:rPr>
                                <w:i/>
                              </w:rPr>
                            </w:pPr>
                            <w:r>
                              <w:rPr>
                                <w:i/>
                                <w:iCs/>
                              </w:rPr>
                              <w:t>Ohm’s Law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543DC1" id="Text Box 653" o:spid="_x0000_s1066" type="#_x0000_t202" style="position:absolute;margin-left:34.15pt;margin-top:16.6pt;width:278.85pt;height:22.05pt;z-index:-250793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" strokecolor="white [3212]">
                <v:textbox>
                  <w:txbxContent>
                    <w:p w14:paraId="06B092FC" w14:textId="77777777" w:rsidR="00CE35F2" w:rsidRPr="00EE57C9" w:rsidRDefault="00CE35F2" w:rsidP="00CE1F51">
                      <w:pPr>
                        <w:rPr>
                          <w:i/>
                        </w:rPr>
                      </w:pPr>
                      <w:r>
                        <w:rPr>
                          <w:i/>
                          <w:iCs/>
                        </w:rPr>
                        <w:t>Ohm’s Law</w:t>
                      </w:r>
                    </w:p>
                  </w:txbxContent>
                </v:textbox>
                <w10:wrap anchorx="margin"/>
              </v:shape>
            </w:pict>
          </mc:Fallback>
        </mc:AlternateContent>
      </w:r>
      <m:oMath>
        <m:r>
          <w:rPr>
            <w:rFonts w:ascii="Cambria Math" w:eastAsiaTheme="minorEastAsia" w:hAnsi="Cambria Math"/>
          </w:rPr>
          <m:t>V=IR</m:t>
        </m:r>
      </m:oMath>
      <w:r w:rsidRPr="000838FB">
        <w:rPr>
          <w:rFonts w:eastAsiaTheme="minorEastAsia"/>
        </w:rPr>
        <w:br/>
      </w:r>
    </w:p>
    <w:p w14:paraId="660B9E86" w14:textId="77777777" w:rsidR="00CE1F51" w:rsidRDefault="00CE1F51" w:rsidP="00CE1F51">
      <w:pPr>
        <w:rPr>
          <w:rFonts w:eastAsiaTheme="minorEastAsia"/>
        </w:rPr>
      </w:pPr>
    </w:p>
    <w:p w14:paraId="66CD6EF7" w14:textId="77777777" w:rsidR="00CE1F51" w:rsidRDefault="00CE1F51" w:rsidP="00CE1F51">
      <w:pPr>
        <w:rPr>
          <w:rFonts w:eastAsiaTheme="minorEastAsia"/>
        </w:rPr>
      </w:pPr>
    </w:p>
    <w:p w14:paraId="7226F655"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23520" behindDoc="1" locked="0" layoutInCell="1" allowOverlap="1" wp14:anchorId="5E2A6867" wp14:editId="1BF42F02">
                <wp:simplePos x="0" y="0"/>
                <wp:positionH relativeFrom="margin">
                  <wp:posOffset>409517</wp:posOffset>
                </wp:positionH>
                <wp:positionV relativeFrom="paragraph">
                  <wp:posOffset>185186</wp:posOffset>
                </wp:positionV>
                <wp:extent cx="2114900" cy="279779"/>
                <wp:effectExtent l="0" t="0" r="19050" b="25400"/>
                <wp:wrapNone/>
                <wp:docPr id="654"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4900" cy="279779"/>
                        </a:xfrm>
                        <a:prstGeom prst="rect">
                          <a:avLst/>
                        </a:prstGeom>
                        <a:solidFill>
                          <a:srgbClr val="FFFFFF"/>
                        </a:solidFill>
                        <a:ln w="9525">
                          <a:solidFill>
                            <a:schemeClr val="bg1"/>
                          </a:solidFill>
                          <a:miter lim="800000"/>
                          <a:headEnd/>
                          <a:tailEnd/>
                        </a:ln>
                        <a:effectLst/>
                      </wps:spPr>
                      <wps:txbx>
                        <w:txbxContent>
                          <w:p w14:paraId="01C643F5" w14:textId="77777777" w:rsidR="00CE35F2" w:rsidRPr="00EE57C9" w:rsidRDefault="00CE35F2" w:rsidP="00CE1F51">
                            <w:pPr>
                              <w:rPr>
                                <w:i/>
                              </w:rPr>
                            </w:pPr>
                            <w:r>
                              <w:rPr>
                                <w:i/>
                                <w:iCs/>
                              </w:rPr>
                              <w:t>Power output (Watts) of a circuit.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2A6867" id="Text Box 654" o:spid="_x0000_s1067" type="#_x0000_t202" style="position:absolute;margin-left:32.25pt;margin-top:14.6pt;width:166.55pt;height:22.05pt;z-index:-250792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" strokecolor="white [3212]">
                <v:textbox>
                  <w:txbxContent>
                    <w:p w14:paraId="01C643F5" w14:textId="77777777" w:rsidR="00CE35F2" w:rsidRPr="00EE57C9" w:rsidRDefault="00CE35F2" w:rsidP="00CE1F51">
                      <w:pPr>
                        <w:rPr>
                          <w:i/>
                        </w:rPr>
                      </w:pPr>
                      <w:r>
                        <w:rPr>
                          <w:i/>
                          <w:iCs/>
                        </w:rPr>
                        <w:t>Power output (Watts) of a circuit.</w:t>
                      </w:r>
                    </w:p>
                  </w:txbxContent>
                </v:textbox>
                <w10:wrap anchorx="margin"/>
              </v:shape>
            </w:pict>
          </mc:Fallback>
        </mc:AlternateContent>
      </w:r>
      <m:oMath>
        <m:r>
          <w:rPr>
            <w:rFonts w:ascii="Cambria Math" w:eastAsiaTheme="minorEastAsia" w:hAnsi="Cambria Math"/>
          </w:rPr>
          <m:t>P=VI</m:t>
        </m:r>
      </m:oMath>
      <w:r w:rsidRPr="005236BC">
        <w:rPr>
          <w:rFonts w:eastAsiaTheme="minorEastAsia"/>
        </w:rPr>
        <w:br/>
      </w:r>
    </w:p>
    <w:p w14:paraId="5BC51DB4" w14:textId="77777777" w:rsidR="00CE1F51" w:rsidRDefault="00CE1F51" w:rsidP="00CE1F51">
      <w:pPr>
        <w:rPr>
          <w:rFonts w:eastAsiaTheme="minorEastAsia"/>
        </w:rPr>
      </w:pPr>
    </w:p>
    <w:p w14:paraId="341161ED" w14:textId="77777777" w:rsidR="00CE1F51" w:rsidRDefault="00CE1F51" w:rsidP="00CE1F51">
      <w:pPr>
        <w:rPr>
          <w:rFonts w:eastAsiaTheme="minorEastAsia"/>
        </w:rPr>
      </w:pPr>
    </w:p>
    <w:p w14:paraId="19E68B48" w14:textId="77777777" w:rsidR="00CE1F51" w:rsidRDefault="00CE1F51" w:rsidP="00CE1F51">
      <w:pPr>
        <w:rPr>
          <w:rFonts w:eastAsiaTheme="minorEastAsia"/>
        </w:rPr>
      </w:pPr>
    </w:p>
    <w:p w14:paraId="3C79F5E4" w14:textId="77777777" w:rsidR="00CE1F51" w:rsidRDefault="00B2383C" w:rsidP="00CE1F5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series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sidR="00CE1F51">
        <w:rPr>
          <w:rFonts w:eastAsiaTheme="minorEastAsia"/>
        </w:rPr>
        <w:t xml:space="preserve">               </w:t>
      </w:r>
    </w:p>
    <w:p w14:paraId="2DDAF02A" w14:textId="77777777" w:rsidR="00CE1F51" w:rsidRDefault="00B2383C" w:rsidP="00CE1F5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series</m:t>
            </m:r>
          </m:sub>
        </m:sSub>
        <m:r>
          <w:rPr>
            <w:rFonts w:ascii="Cambria Math" w:eastAsiaTheme="minorEastAsia" w:hAnsi="Cambria Math"/>
          </w:rPr>
          <m:t>=</m:t>
        </m:r>
        <m:nary>
          <m:naryPr>
            <m:chr m:val="∑"/>
            <m:limLoc m:val="undOvr"/>
            <m:subHide m:val="1"/>
            <m:supHide m:val="1"/>
            <m:ctrlPr>
              <w:rPr>
                <w:rFonts w:ascii="Cambria Math" w:eastAsiaTheme="minorEastAsia" w:hAnsi="Cambria Math"/>
              </w:rPr>
            </m:ctrlPr>
          </m:naryPr>
          <m:sub/>
          <m:sup/>
          <m:e>
            <m:sSub>
              <m:sSubPr>
                <m:ctrlPr>
                  <w:rPr>
                    <w:rFonts w:ascii="Cambria Math" w:eastAsiaTheme="minorEastAsia" w:hAnsi="Cambria Math"/>
                  </w:rPr>
                </m:ctrlPr>
              </m:sSubPr>
              <m:e>
                <m:r>
                  <m:rPr>
                    <m:sty m:val="p"/>
                  </m:rPr>
                  <w:rPr>
                    <w:rFonts w:ascii="Cambria Math" w:eastAsiaTheme="minorEastAsia" w:hAnsi="Cambria Math"/>
                  </w:rPr>
                  <m:t>V</m:t>
                </m:r>
              </m:e>
              <m:sub>
                <m:r>
                  <w:rPr>
                    <w:rFonts w:ascii="Cambria Math" w:eastAsiaTheme="minorEastAsia" w:hAnsi="Cambria Math"/>
                  </w:rPr>
                  <m:t>n</m:t>
                </m:r>
              </m:sub>
            </m:sSub>
          </m:e>
        </m:nary>
      </m:oMath>
      <w:r w:rsidR="00CE1F51">
        <w:rPr>
          <w:rFonts w:eastAsiaTheme="minorEastAsia"/>
        </w:rPr>
        <w:t xml:space="preserve">            </w:t>
      </w:r>
    </w:p>
    <w:p w14:paraId="433C47E9" w14:textId="77777777" w:rsidR="00CE1F51" w:rsidRPr="004742A2" w:rsidRDefault="00B2383C" w:rsidP="00CE1F51">
      <w:pPr>
        <w:rPr>
          <w:rFonts w:eastAsiaTheme="minorEastAsia"/>
        </w:rPr>
      </w:pPr>
      <m:oMath>
        <m:sSub>
          <m:sSubPr>
            <m:ctrlPr>
              <w:rPr>
                <w:rFonts w:ascii="Cambria Math" w:eastAsiaTheme="minorEastAsia" w:hAnsi="Cambria Math"/>
              </w:rPr>
            </m:ctrlPr>
          </m:sSubPr>
          <m:e>
            <m:r>
              <m:rPr>
                <m:sty m:val="p"/>
              </m:rPr>
              <w:rPr>
                <w:rFonts w:ascii="Cambria Math" w:eastAsiaTheme="minorEastAsia" w:hAnsi="Cambria Math"/>
              </w:rPr>
              <m:t>R</m:t>
            </m:r>
          </m:e>
          <m:sub>
            <m:r>
              <w:rPr>
                <w:rFonts w:ascii="Cambria Math" w:eastAsiaTheme="minorEastAsia" w:hAnsi="Cambria Math"/>
              </w:rPr>
              <m:t>series</m:t>
            </m:r>
          </m:sub>
        </m:sSub>
        <m:r>
          <m:rPr>
            <m:sty m:val="p"/>
          </m:rPr>
          <w:rPr>
            <w:rFonts w:ascii="Cambria Math" w:eastAsiaTheme="minorEastAsia" w:hAnsi="Cambria Math"/>
          </w:rPr>
          <m:t>=</m:t>
        </m:r>
        <m:nary>
          <m:naryPr>
            <m:chr m:val="∑"/>
            <m:limLoc m:val="undOvr"/>
            <m:subHide m:val="1"/>
            <m:supHide m:val="1"/>
            <m:ctrlPr>
              <w:rPr>
                <w:rFonts w:ascii="Cambria Math" w:eastAsiaTheme="minorEastAsia" w:hAnsi="Cambria Math"/>
              </w:rPr>
            </m:ctrlPr>
          </m:naryPr>
          <m:sub/>
          <m:sup/>
          <m:e>
            <m:sSub>
              <m:sSubPr>
                <m:ctrlPr>
                  <w:rPr>
                    <w:rFonts w:ascii="Cambria Math" w:eastAsiaTheme="minorEastAsia" w:hAnsi="Cambria Math"/>
                  </w:rPr>
                </m:ctrlPr>
              </m:sSubPr>
              <m:e>
                <m:r>
                  <m:rPr>
                    <m:sty m:val="p"/>
                  </m:rPr>
                  <w:rPr>
                    <w:rFonts w:ascii="Cambria Math" w:eastAsiaTheme="minorEastAsia" w:hAnsi="Cambria Math"/>
                  </w:rPr>
                  <m:t>R</m:t>
                </m:r>
              </m:e>
              <m:sub>
                <m:r>
                  <w:rPr>
                    <w:rFonts w:ascii="Cambria Math" w:eastAsiaTheme="minorEastAsia" w:hAnsi="Cambria Math"/>
                  </w:rPr>
                  <m:t>n</m:t>
                </m:r>
              </m:sub>
            </m:sSub>
          </m:e>
        </m:nary>
      </m:oMath>
      <w:r w:rsidR="00CE1F51">
        <w:rPr>
          <w:rFonts w:eastAsiaTheme="minorEastAsia"/>
        </w:rPr>
        <w:t xml:space="preserve"> </w:t>
      </w:r>
    </w:p>
    <w:p w14:paraId="7A9F8883" w14:textId="77777777" w:rsidR="00CE1F51" w:rsidRPr="00FC0B5C" w:rsidRDefault="00CE1F51" w:rsidP="00CE1F51">
      <w:pPr>
        <w:rPr>
          <w:rFonts w:eastAsiaTheme="minorEastAsia"/>
        </w:rPr>
      </w:pPr>
      <w:r>
        <w:rPr>
          <w:rFonts w:ascii="Cambria Math" w:eastAsiaTheme="minorEastAsia" w:hAnsi="Cambria Math"/>
          <w:i/>
          <w:noProof/>
        </w:rPr>
        <mc:AlternateContent>
          <mc:Choice Requires="wps">
            <w:drawing>
              <wp:anchor distT="45720" distB="45720" distL="114300" distR="114300" simplePos="0" relativeHeight="252534784" behindDoc="0" locked="0" layoutInCell="1" allowOverlap="1" wp14:anchorId="01BC0F4F" wp14:editId="26A40A4A">
                <wp:simplePos x="0" y="0"/>
                <wp:positionH relativeFrom="column">
                  <wp:posOffset>1390650</wp:posOffset>
                </wp:positionH>
                <wp:positionV relativeFrom="paragraph">
                  <wp:posOffset>-938530</wp:posOffset>
                </wp:positionV>
                <wp:extent cx="5048250" cy="984250"/>
                <wp:effectExtent l="0" t="0" r="0" b="6350"/>
                <wp:wrapNone/>
                <wp:docPr id="6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984250"/>
                        </a:xfrm>
                        <a:prstGeom prst="rect">
                          <a:avLst/>
                        </a:prstGeom>
                        <a:noFill/>
                        <a:ln w="9525">
                          <a:noFill/>
                          <a:miter lim="800000"/>
                          <a:headEnd/>
                          <a:tailEnd/>
                        </a:ln>
                      </wps:spPr>
                      <wps:txbx>
                        <w:txbxContent>
                          <w:p w14:paraId="14CAA806" w14:textId="77777777" w:rsidR="00CE35F2" w:rsidRDefault="00CE35F2" w:rsidP="00CE1F51">
                            <w:pPr>
                              <w:rPr>
                                <w:rFonts w:eastAsiaTheme="minorEastAsia"/>
                              </w:rPr>
                            </w:pPr>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p>
                          <w:p w14:paraId="3D9C9C69" w14:textId="77777777" w:rsidR="00CE35F2" w:rsidRDefault="00CE35F2" w:rsidP="00CE1F51">
                            <w:pPr>
                              <w:rPr>
                                <w:rFonts w:eastAsiaTheme="minorEastAsia"/>
                              </w:rPr>
                            </w:pPr>
                            <w:r>
                              <w:rPr>
                                <w:rFonts w:eastAsiaTheme="minorEastAsia"/>
                                <w:b/>
                                <w:bCs/>
                              </w:rPr>
                              <w:t xml:space="preserve">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Pr>
                                <w:rFonts w:eastAsiaTheme="minorEastAsia"/>
                              </w:rPr>
                              <w:t xml:space="preserve">     </w:t>
                            </w:r>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=0</m:t>
                              </m:r>
                            </m:oMath>
                          </w:p>
                          <w:p w14:paraId="3C2944C2" w14:textId="77777777" w:rsidR="00CE35F2" w:rsidRPr="00D0583F" w:rsidRDefault="00CE35F2" w:rsidP="00CE1F51">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C0F4F" id="_x0000_s1068" type="#_x0000_t202" style="position:absolute;margin-left:109.5pt;margin-top:-73.9pt;width:397.5pt;height:77.5pt;z-index:252534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" filled="f" stroked="f">
                <v:textbox>
                  <w:txbxContent>
                    <w:p w14:paraId="14CAA806" w14:textId="77777777" w:rsidR="00CE35F2" w:rsidRDefault="00CE35F2" w:rsidP="00CE1F51">
                      <w:pPr>
                        <w:rPr>
                          <w:rFonts w:eastAsiaTheme="minorEastAsia"/>
                        </w:rPr>
                      </w:pPr>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p>
                    <w:p w14:paraId="3D9C9C69" w14:textId="77777777" w:rsidR="00CE35F2" w:rsidRDefault="00CE35F2" w:rsidP="00CE1F51">
                      <w:pPr>
                        <w:rPr>
                          <w:rFonts w:eastAsiaTheme="minorEastAsia"/>
                        </w:rPr>
                      </w:pPr>
                      <w:r>
                        <w:rPr>
                          <w:rFonts w:eastAsiaTheme="minorEastAsia"/>
                          <w:b/>
                          <w:bCs/>
                        </w:rPr>
                        <w:t xml:space="preserve">or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Pr>
                          <w:rFonts w:eastAsiaTheme="minorEastAsia"/>
                        </w:rPr>
                        <w:t xml:space="preserve">     </w:t>
                      </w:r>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=0</m:t>
                        </m:r>
                      </m:oMath>
                    </w:p>
                    <w:p w14:paraId="3C2944C2" w14:textId="77777777" w:rsidR="00CE35F2" w:rsidRPr="00D0583F" w:rsidRDefault="00CE35F2" w:rsidP="00CE1F51">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oMath>
                    </w:p>
                  </w:txbxContent>
                </v:textbox>
              </v:shape>
            </w:pict>
          </mc:Fallback>
        </mc:AlternateContent>
      </w:r>
      <w:r>
        <w:rPr>
          <w:rFonts w:cs="Times New Roman"/>
          <w:noProof/>
          <w:sz w:val="24"/>
          <w:lang w:eastAsia="en-AU"/>
        </w:rPr>
        <mc:AlternateContent>
          <mc:Choice Requires="wps">
            <w:drawing>
              <wp:anchor distT="45720" distB="45720" distL="114300" distR="114300" simplePos="0" relativeHeight="252532736" behindDoc="1" locked="0" layoutInCell="1" allowOverlap="1" wp14:anchorId="7E2B8263" wp14:editId="66360813">
                <wp:simplePos x="0" y="0"/>
                <wp:positionH relativeFrom="margin">
                  <wp:posOffset>514350</wp:posOffset>
                </wp:positionH>
                <wp:positionV relativeFrom="paragraph">
                  <wp:posOffset>7620</wp:posOffset>
                </wp:positionV>
                <wp:extent cx="4038600" cy="355600"/>
                <wp:effectExtent l="0" t="0" r="19050" b="25400"/>
                <wp:wrapNone/>
                <wp:docPr id="656" name="Text Box 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55600"/>
                        </a:xfrm>
                        <a:prstGeom prst="rect">
                          <a:avLst/>
                        </a:prstGeom>
                        <a:solidFill>
                          <a:srgbClr val="FFFFFF"/>
                        </a:solidFill>
                        <a:ln w="9525">
                          <a:solidFill>
                            <a:schemeClr val="bg1"/>
                          </a:solidFill>
                          <a:miter lim="800000"/>
                          <a:headEnd/>
                          <a:tailEnd/>
                        </a:ln>
                        <a:effectLst/>
                      </wps:spPr>
                      <wps:txbx>
                        <w:txbxContent>
                          <w:p w14:paraId="1F21B5B1" w14:textId="77777777" w:rsidR="00CE35F2" w:rsidRPr="00EE57C9" w:rsidRDefault="00CE35F2" w:rsidP="00CE1F51">
                            <w:pPr>
                              <w:rPr>
                                <w:i/>
                              </w:rPr>
                            </w:pPr>
                            <w:r>
                              <w:rPr>
                                <w:i/>
                                <w:iCs/>
                              </w:rPr>
                              <w:t>Current, Voltage and Resistance in Series Circuits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8263" id="Text Box 656" o:spid="_x0000_s1069" type="#_x0000_t202" style="position:absolute;margin-left:40.5pt;margin-top:.6pt;width:318pt;height:28pt;z-index:-250783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" strokecolor="white [3212]">
                <v:textbox>
                  <w:txbxContent>
                    <w:p w14:paraId="1F21B5B1" w14:textId="77777777" w:rsidR="00CE35F2" w:rsidRPr="00EE57C9" w:rsidRDefault="00CE35F2" w:rsidP="00CE1F51">
                      <w:pPr>
                        <w:rPr>
                          <w:i/>
                        </w:rPr>
                      </w:pPr>
                      <w:r>
                        <w:rPr>
                          <w:i/>
                          <w:iCs/>
                        </w:rPr>
                        <w:t>Current, Voltage and Resistance in Series Circuits</w:t>
                      </w:r>
                    </w:p>
                  </w:txbxContent>
                </v:textbox>
                <w10:wrap anchorx="margin"/>
              </v:shape>
            </w:pict>
          </mc:Fallback>
        </mc:AlternateContent>
      </w:r>
    </w:p>
    <w:p w14:paraId="554505BF" w14:textId="77777777" w:rsidR="00CE1F51" w:rsidRDefault="00CE1F51" w:rsidP="00CE1F51">
      <w:pPr>
        <w:rPr>
          <w:rFonts w:eastAsiaTheme="minorEastAsia"/>
        </w:rPr>
      </w:pPr>
      <w:r>
        <w:rPr>
          <w:rFonts w:ascii="Cambria Math" w:eastAsiaTheme="minorEastAsia" w:hAnsi="Cambria Math"/>
          <w:i/>
          <w:noProof/>
        </w:rPr>
        <mc:AlternateContent>
          <mc:Choice Requires="wps">
            <w:drawing>
              <wp:anchor distT="45720" distB="45720" distL="114300" distR="114300" simplePos="0" relativeHeight="252531712" behindDoc="1" locked="0" layoutInCell="1" allowOverlap="1" wp14:anchorId="41E0A156" wp14:editId="619A3150">
                <wp:simplePos x="0" y="0"/>
                <wp:positionH relativeFrom="column">
                  <wp:posOffset>4454194</wp:posOffset>
                </wp:positionH>
                <wp:positionV relativeFrom="paragraph">
                  <wp:posOffset>194852</wp:posOffset>
                </wp:positionV>
                <wp:extent cx="1714500" cy="448785"/>
                <wp:effectExtent l="0" t="0" r="19050" b="27940"/>
                <wp:wrapNone/>
                <wp:docPr id="6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48785"/>
                        </a:xfrm>
                        <a:prstGeom prst="rect">
                          <a:avLst/>
                        </a:prstGeom>
                        <a:solidFill>
                          <a:srgbClr val="FFFFFF"/>
                        </a:solidFill>
                        <a:ln w="9525">
                          <a:solidFill>
                            <a:srgbClr val="000000"/>
                          </a:solidFill>
                          <a:miter lim="800000"/>
                          <a:headEnd/>
                          <a:tailEnd/>
                        </a:ln>
                      </wps:spPr>
                      <wps:txbx>
                        <w:txbxContent>
                          <w:p w14:paraId="2A4EB216" w14:textId="77777777" w:rsidR="00CE35F2" w:rsidRPr="00D218D3" w:rsidRDefault="00CE35F2" w:rsidP="00CE1F51">
                            <w:r>
                              <w:t xml:space="preserve">Note: </w:t>
                            </w:r>
                            <w:r>
                              <w:rPr>
                                <w:rFonts w:eastAsiaTheme="minorEastAsia"/>
                              </w:rPr>
                              <w:t>‘</w:t>
                            </w:r>
                            <m:oMath>
                              <m:r>
                                <m:rPr>
                                  <m:sty m:val="p"/>
                                </m:rPr>
                                <w:rPr>
                                  <w:rFonts w:ascii="Cambria Math" w:hAnsi="Cambria Math"/>
                                </w:rPr>
                                <m:t>Σ</m:t>
                              </m:r>
                            </m:oMath>
                            <w:r>
                              <w:rPr>
                                <w:rFonts w:eastAsiaTheme="minorEastAsia"/>
                              </w:rPr>
                              <w:t xml:space="preserve">’ means </w:t>
                            </w:r>
                            <w:r w:rsidRPr="00D15A36">
                              <w:rPr>
                                <w:rFonts w:eastAsiaTheme="minorEastAsia"/>
                                <w:i/>
                                <w:iCs/>
                              </w:rPr>
                              <w:t>sum of all</w:t>
                            </w:r>
                            <w:r>
                              <w:rPr>
                                <w:rFonts w:eastAsiaTheme="minorEastAsia"/>
                                <w:i/>
                                <w:iCs/>
                              </w:rPr>
                              <w:t xml:space="preserve"> </w:t>
                            </w:r>
                            <w:r>
                              <w:rPr>
                                <w:rFonts w:eastAsiaTheme="minorEastAsia"/>
                              </w:rPr>
                              <w:t xml:space="preserve">from </w:t>
                            </w:r>
                            <w:r w:rsidRPr="00B42A06">
                              <w:rPr>
                                <w:rFonts w:eastAsiaTheme="minorEastAsia"/>
                                <w:i/>
                                <w:iCs/>
                              </w:rPr>
                              <w:t>1</w:t>
                            </w:r>
                            <w:r>
                              <w:rPr>
                                <w:rFonts w:eastAsiaTheme="minorEastAsia"/>
                              </w:rPr>
                              <w:t xml:space="preserve"> to </w:t>
                            </w:r>
                            <w:r w:rsidRPr="00B42A06">
                              <w:rPr>
                                <w:rFonts w:eastAsiaTheme="minorEastAsia"/>
                                <w:i/>
                                <w:iCs/>
                              </w:rPr>
                              <w:t>n</w:t>
                            </w:r>
                            <w:r>
                              <w:rPr>
                                <w:rFonts w:eastAsiaTheme="minor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0A156" id="_x0000_s1070" type="#_x0000_t202" style="position:absolute;margin-left:350.7pt;margin-top:15.35pt;width:135pt;height:35.35pt;z-index:-250784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">
                <v:textbox>
                  <w:txbxContent>
                    <w:p w14:paraId="2A4EB216" w14:textId="77777777" w:rsidR="00CE35F2" w:rsidRPr="00D218D3" w:rsidRDefault="00CE35F2" w:rsidP="00CE1F51">
                      <w:r>
                        <w:t xml:space="preserve">Note: </w:t>
                      </w:r>
                      <w:r>
                        <w:rPr>
                          <w:rFonts w:eastAsiaTheme="minorEastAsia"/>
                        </w:rPr>
                        <w:t>‘</w:t>
                      </w:r>
                      <m:oMath>
                        <m:r>
                          <m:rPr>
                            <m:sty m:val="p"/>
                          </m:rPr>
                          <w:rPr>
                            <w:rFonts w:ascii="Cambria Math" w:hAnsi="Cambria Math"/>
                          </w:rPr>
                          <m:t>Σ</m:t>
                        </m:r>
                      </m:oMath>
                      <w:r>
                        <w:rPr>
                          <w:rFonts w:eastAsiaTheme="minorEastAsia"/>
                        </w:rPr>
                        <w:t xml:space="preserve">’ means </w:t>
                      </w:r>
                      <w:r w:rsidRPr="00D15A36">
                        <w:rPr>
                          <w:rFonts w:eastAsiaTheme="minorEastAsia"/>
                          <w:i/>
                          <w:iCs/>
                        </w:rPr>
                        <w:t>sum of all</w:t>
                      </w:r>
                      <w:r>
                        <w:rPr>
                          <w:rFonts w:eastAsiaTheme="minorEastAsia"/>
                          <w:i/>
                          <w:iCs/>
                        </w:rPr>
                        <w:t xml:space="preserve"> </w:t>
                      </w:r>
                      <w:r>
                        <w:rPr>
                          <w:rFonts w:eastAsiaTheme="minorEastAsia"/>
                        </w:rPr>
                        <w:t xml:space="preserve">from </w:t>
                      </w:r>
                      <w:r w:rsidRPr="00B42A06">
                        <w:rPr>
                          <w:rFonts w:eastAsiaTheme="minorEastAsia"/>
                          <w:i/>
                          <w:iCs/>
                        </w:rPr>
                        <w:t>1</w:t>
                      </w:r>
                      <w:r>
                        <w:rPr>
                          <w:rFonts w:eastAsiaTheme="minorEastAsia"/>
                        </w:rPr>
                        <w:t xml:space="preserve"> to </w:t>
                      </w:r>
                      <w:r w:rsidRPr="00B42A06">
                        <w:rPr>
                          <w:rFonts w:eastAsiaTheme="minorEastAsia"/>
                          <w:i/>
                          <w:iCs/>
                        </w:rPr>
                        <w:t>n</w:t>
                      </w:r>
                      <w:r>
                        <w:rPr>
                          <w:rFonts w:eastAsiaTheme="minorEastAsia"/>
                        </w:rPr>
                        <w:t>.</w:t>
                      </w:r>
                    </w:p>
                  </w:txbxContent>
                </v:textbox>
              </v:shape>
            </w:pict>
          </mc:Fallback>
        </mc:AlternateContent>
      </w:r>
    </w:p>
    <w:p w14:paraId="53FA497A" w14:textId="77777777" w:rsidR="00CE1F51" w:rsidRDefault="00CE1F51" w:rsidP="00CE1F51">
      <w:pPr>
        <w:rPr>
          <w:rFonts w:eastAsiaTheme="minorEastAsia"/>
        </w:rPr>
      </w:pPr>
    </w:p>
    <w:p w14:paraId="43E1A609" w14:textId="77777777" w:rsidR="00CE1F51" w:rsidRDefault="00CE1F51" w:rsidP="00CE1F51">
      <w:pPr>
        <w:rPr>
          <w:rFonts w:eastAsiaTheme="minorEastAsia"/>
        </w:rPr>
      </w:pPr>
    </w:p>
    <w:p w14:paraId="42AB8382" w14:textId="77777777" w:rsidR="00CE1F51" w:rsidRPr="00164629" w:rsidRDefault="00CE1F51" w:rsidP="00CE1F51">
      <w:pPr>
        <w:rPr>
          <w:rFonts w:eastAsiaTheme="minorEastAsia"/>
        </w:rPr>
      </w:pPr>
      <w:r w:rsidRPr="00F96061">
        <w:rPr>
          <w:rFonts w:eastAsiaTheme="minorEastAsia"/>
          <w:noProof/>
        </w:rPr>
        <mc:AlternateContent>
          <mc:Choice Requires="wps">
            <w:drawing>
              <wp:anchor distT="45720" distB="45720" distL="114300" distR="114300" simplePos="0" relativeHeight="252535808" behindDoc="0" locked="0" layoutInCell="1" allowOverlap="1" wp14:anchorId="7362B86E" wp14:editId="2D4A4328">
                <wp:simplePos x="0" y="0"/>
                <wp:positionH relativeFrom="column">
                  <wp:posOffset>1409700</wp:posOffset>
                </wp:positionH>
                <wp:positionV relativeFrom="paragraph">
                  <wp:posOffset>111760</wp:posOffset>
                </wp:positionV>
                <wp:extent cx="5048250" cy="984250"/>
                <wp:effectExtent l="0" t="0" r="0" b="6350"/>
                <wp:wrapNone/>
                <wp:docPr id="6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984250"/>
                        </a:xfrm>
                        <a:prstGeom prst="rect">
                          <a:avLst/>
                        </a:prstGeom>
                        <a:noFill/>
                        <a:ln w="9525">
                          <a:noFill/>
                          <a:miter lim="800000"/>
                          <a:headEnd/>
                          <a:tailEnd/>
                        </a:ln>
                      </wps:spPr>
                      <wps:txbx>
                        <w:txbxContent>
                          <w:p w14:paraId="7362FF91" w14:textId="77777777" w:rsidR="00CE35F2" w:rsidRPr="00164629" w:rsidRDefault="00CE35F2" w:rsidP="00CE1F51">
                            <w:pPr>
                              <w:rPr>
                                <w:rFonts w:eastAsiaTheme="minorEastAsia"/>
                              </w:rPr>
                            </w:pPr>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Pr>
                                <w:rFonts w:eastAsiaTheme="minorEastAsia"/>
                              </w:rPr>
                              <w:t xml:space="preserve">     </w:t>
                            </w:r>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r>
                                <w:rPr>
                                  <w:rFonts w:ascii="Cambria Math" w:eastAsiaTheme="minorEastAsia" w:hAnsi="Cambria Math"/>
                                </w:rPr>
                                <m:t>=0</m:t>
                              </m:r>
                            </m:oMath>
                          </w:p>
                          <w:p w14:paraId="37F3593C" w14:textId="77777777" w:rsidR="00CE35F2" w:rsidRPr="00164629" w:rsidRDefault="00CE35F2" w:rsidP="00CE1F51">
                            <w:pPr>
                              <w:rPr>
                                <w:rFonts w:eastAsiaTheme="minorEastAsia"/>
                              </w:rPr>
                            </w:pPr>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p>
                          <w:p w14:paraId="0DB31A82" w14:textId="77777777" w:rsidR="00CE35F2" w:rsidRPr="00F96061" w:rsidRDefault="00CE35F2" w:rsidP="00CE1F51">
                            <w:pPr>
                              <w:rPr>
                                <w:rFonts w:eastAsiaTheme="minorEastAsia"/>
                              </w:rPr>
                            </w:pPr>
                            <w:r w:rsidRPr="004742A2">
                              <w:rPr>
                                <w:rFonts w:eastAsiaTheme="minorEastAsia"/>
                                <w:b/>
                                <w:bCs/>
                              </w:rPr>
                              <w:t>or</w:t>
                            </w:r>
                            <w:r>
                              <w:rPr>
                                <w:rFonts w:eastAsiaTheme="minorEastAsia"/>
                                <w:b/>
                                <w:bCs/>
                              </w:rPr>
                              <w:t xml:space="preserve">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den>
                              </m:f>
                              <m:r>
                                <w:rPr>
                                  <w:rFonts w:ascii="Cambria Math" w:eastAsiaTheme="minorEastAsia" w:hAnsi="Cambria Math"/>
                                </w:rPr>
                                <m:t>=</m:t>
                              </m:r>
                              <m:r>
                                <m:rPr>
                                  <m:sty m:val="p"/>
                                </m:rP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den>
                              </m:f>
                            </m:oMath>
                            <w:r>
                              <w:rPr>
                                <w:rFonts w:eastAsiaTheme="minorEastAsia"/>
                              </w:rPr>
                              <w:t xml:space="preserve">      </w:t>
                            </w:r>
                            <w:r>
                              <w:rPr>
                                <w:rFonts w:eastAsiaTheme="minorEastAsia"/>
                                <w:b/>
                                <w:bCs/>
                              </w:rPr>
                              <w:t>or</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den>
                              </m:f>
                            </m:oMath>
                          </w:p>
                          <w:p w14:paraId="2B0C9A2F" w14:textId="77777777" w:rsidR="00CE35F2" w:rsidRPr="00D0583F" w:rsidRDefault="00CE35F2" w:rsidP="00CE1F5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2B86E" id="_x0000_s1071" type="#_x0000_t202" style="position:absolute;margin-left:111pt;margin-top:8.8pt;width:397.5pt;height:77.5pt;z-index:252535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" filled="f" stroked="f">
                <v:textbox>
                  <w:txbxContent>
                    <w:p w14:paraId="7362FF91" w14:textId="77777777" w:rsidR="00CE35F2" w:rsidRPr="00164629" w:rsidRDefault="00CE35F2" w:rsidP="00CE1F51">
                      <w:pPr>
                        <w:rPr>
                          <w:rFonts w:eastAsiaTheme="minorEastAsia"/>
                        </w:rPr>
                      </w:pPr>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oMath>
                      <w:r>
                        <w:rPr>
                          <w:rFonts w:eastAsiaTheme="minorEastAsia"/>
                        </w:rPr>
                        <w:t xml:space="preserve">     </w:t>
                      </w:r>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r>
                          <w:rPr>
                            <w:rFonts w:ascii="Cambria Math" w:eastAsiaTheme="minorEastAsia" w:hAnsi="Cambria Math"/>
                          </w:rPr>
                          <m:t>=0</m:t>
                        </m:r>
                      </m:oMath>
                    </w:p>
                    <w:p w14:paraId="37F3593C" w14:textId="77777777" w:rsidR="00CE35F2" w:rsidRPr="00164629" w:rsidRDefault="00CE35F2" w:rsidP="00CE1F51">
                      <w:pPr>
                        <w:rPr>
                          <w:rFonts w:eastAsiaTheme="minorEastAsia"/>
                        </w:rPr>
                      </w:pPr>
                      <w:r>
                        <w:rPr>
                          <w:rFonts w:eastAsiaTheme="minorEastAsia"/>
                          <w:b/>
                          <w:bCs/>
                        </w:rPr>
                        <w:t>or</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p>
                    <w:p w14:paraId="0DB31A82" w14:textId="77777777" w:rsidR="00CE35F2" w:rsidRPr="00F96061" w:rsidRDefault="00CE35F2" w:rsidP="00CE1F51">
                      <w:pPr>
                        <w:rPr>
                          <w:rFonts w:eastAsiaTheme="minorEastAsia"/>
                        </w:rPr>
                      </w:pPr>
                      <w:r w:rsidRPr="004742A2">
                        <w:rPr>
                          <w:rFonts w:eastAsiaTheme="minorEastAsia"/>
                          <w:b/>
                          <w:bCs/>
                        </w:rPr>
                        <w:t>or</w:t>
                      </w:r>
                      <w:r>
                        <w:rPr>
                          <w:rFonts w:eastAsiaTheme="minorEastAsia"/>
                          <w:b/>
                          <w:bCs/>
                        </w:rPr>
                        <w:t xml:space="preserve">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den>
                        </m:f>
                        <m:r>
                          <w:rPr>
                            <w:rFonts w:ascii="Cambria Math" w:eastAsiaTheme="minorEastAsia" w:hAnsi="Cambria Math"/>
                          </w:rPr>
                          <m:t>=</m:t>
                        </m:r>
                        <m:r>
                          <m:rPr>
                            <m:sty m:val="p"/>
                          </m:rP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den>
                        </m:f>
                      </m:oMath>
                      <w:r>
                        <w:rPr>
                          <w:rFonts w:eastAsiaTheme="minorEastAsia"/>
                        </w:rPr>
                        <w:t xml:space="preserve">      </w:t>
                      </w:r>
                      <w:r>
                        <w:rPr>
                          <w:rFonts w:eastAsiaTheme="minorEastAsia"/>
                          <w:b/>
                          <w:bCs/>
                        </w:rPr>
                        <w:t>or</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den>
                        </m:f>
                      </m:oMath>
                    </w:p>
                    <w:p w14:paraId="2B0C9A2F" w14:textId="77777777" w:rsidR="00CE35F2" w:rsidRPr="00D0583F" w:rsidRDefault="00CE35F2" w:rsidP="00CE1F51"/>
                  </w:txbxContent>
                </v:textbox>
              </v:shape>
            </w:pict>
          </mc:Fallback>
        </mc:AlternateContent>
      </w:r>
      <w:r w:rsidRPr="00FC0B5C">
        <w:rPr>
          <w:rFonts w:eastAsiaTheme="minorEastAsia"/>
        </w:rPr>
        <w:br/>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parallel</m:t>
            </m:r>
          </m:sub>
        </m:sSub>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n</m:t>
                </m:r>
              </m:sub>
            </m:sSub>
          </m:e>
        </m:nary>
      </m:oMath>
      <w:r>
        <w:rPr>
          <w:rFonts w:eastAsiaTheme="minorEastAsia"/>
        </w:rPr>
        <w:t xml:space="preserve">            </w:t>
      </w:r>
    </w:p>
    <w:p w14:paraId="48E0DCB4" w14:textId="77777777" w:rsidR="00CE1F51" w:rsidRPr="00164629" w:rsidRDefault="00B2383C" w:rsidP="00CE1F51">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n</m:t>
            </m:r>
          </m:sub>
        </m:sSub>
      </m:oMath>
      <w:r w:rsidR="00CE1F51">
        <w:rPr>
          <w:rFonts w:eastAsiaTheme="minorEastAsia"/>
        </w:rPr>
        <w:t xml:space="preserve">             </w:t>
      </w:r>
    </w:p>
    <w:p w14:paraId="757FD45B" w14:textId="77777777" w:rsidR="00CE1F51" w:rsidRPr="004742A2" w:rsidRDefault="00B2383C" w:rsidP="00CE1F51">
      <w:pPr>
        <w:rPr>
          <w:rFonts w:eastAsiaTheme="minorEastAsia"/>
        </w:rPr>
      </w:pPr>
      <m:oMath>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parallel</m:t>
                </m:r>
              </m:sub>
            </m:sSub>
          </m:e>
          <m:sup>
            <m:r>
              <w:rPr>
                <w:rFonts w:ascii="Cambria Math" w:eastAsiaTheme="minorEastAsia" w:hAnsi="Cambria Math"/>
              </w:rPr>
              <m:t>-1</m:t>
            </m:r>
          </m:sup>
        </m:sSup>
        <m:r>
          <w:rPr>
            <w:rFonts w:ascii="Cambria Math" w:eastAsiaTheme="minorEastAsia" w:hAnsi="Cambria Math"/>
          </w:rPr>
          <m:t>=</m:t>
        </m:r>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sup>
                <m:r>
                  <w:rPr>
                    <w:rFonts w:ascii="Cambria Math" w:eastAsiaTheme="minorEastAsia" w:hAnsi="Cambria Math"/>
                  </w:rPr>
                  <m:t>-1</m:t>
                </m:r>
              </m:sup>
            </m:sSup>
          </m:e>
        </m:nary>
      </m:oMath>
      <w:r w:rsidR="00CE1F51">
        <w:rPr>
          <w:rFonts w:eastAsiaTheme="minorEastAsia"/>
        </w:rPr>
        <w:t xml:space="preserve">           </w:t>
      </w:r>
    </w:p>
    <w:p w14:paraId="4402A7A3"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33760" behindDoc="1" locked="0" layoutInCell="1" allowOverlap="1" wp14:anchorId="14FF1E4A" wp14:editId="1A39BEAC">
                <wp:simplePos x="0" y="0"/>
                <wp:positionH relativeFrom="margin">
                  <wp:posOffset>393700</wp:posOffset>
                </wp:positionH>
                <wp:positionV relativeFrom="paragraph">
                  <wp:posOffset>155575</wp:posOffset>
                </wp:positionV>
                <wp:extent cx="3232150" cy="355600"/>
                <wp:effectExtent l="0" t="0" r="25400" b="25400"/>
                <wp:wrapNone/>
                <wp:docPr id="659"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355600"/>
                        </a:xfrm>
                        <a:prstGeom prst="rect">
                          <a:avLst/>
                        </a:prstGeom>
                        <a:solidFill>
                          <a:srgbClr val="FFFFFF"/>
                        </a:solidFill>
                        <a:ln w="9525">
                          <a:solidFill>
                            <a:schemeClr val="bg1"/>
                          </a:solidFill>
                          <a:miter lim="800000"/>
                          <a:headEnd/>
                          <a:tailEnd/>
                        </a:ln>
                        <a:effectLst/>
                      </wps:spPr>
                      <wps:txbx>
                        <w:txbxContent>
                          <w:p w14:paraId="65C1A1B6" w14:textId="77777777" w:rsidR="00CE35F2" w:rsidRPr="00EE57C9" w:rsidRDefault="00CE35F2" w:rsidP="00CE1F51">
                            <w:pPr>
                              <w:rPr>
                                <w:i/>
                              </w:rPr>
                            </w:pPr>
                            <w:r>
                              <w:rPr>
                                <w:i/>
                                <w:iCs/>
                              </w:rPr>
                              <w:t>Current, Voltage and Resistance in Parallel Circuits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FF1E4A" id="Text Box 659" o:spid="_x0000_s1072" type="#_x0000_t202" style="position:absolute;margin-left:31pt;margin-top:12.25pt;width:254.5pt;height:28pt;z-index:-250782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" strokecolor="white [3212]">
                <v:textbox>
                  <w:txbxContent>
                    <w:p w14:paraId="65C1A1B6" w14:textId="77777777" w:rsidR="00CE35F2" w:rsidRPr="00EE57C9" w:rsidRDefault="00CE35F2" w:rsidP="00CE1F51">
                      <w:pPr>
                        <w:rPr>
                          <w:i/>
                        </w:rPr>
                      </w:pPr>
                      <w:r>
                        <w:rPr>
                          <w:i/>
                          <w:iCs/>
                        </w:rPr>
                        <w:t>Current, Voltage and Resistance in Parallel Circuits</w:t>
                      </w:r>
                    </w:p>
                  </w:txbxContent>
                </v:textbox>
                <w10:wrap anchorx="margin"/>
              </v:shape>
            </w:pict>
          </mc:Fallback>
        </mc:AlternateContent>
      </w:r>
    </w:p>
    <w:p w14:paraId="34E5E65E" w14:textId="77777777" w:rsidR="00CE1F51" w:rsidRDefault="00CE1F51" w:rsidP="00CE1F51">
      <w:pPr>
        <w:rPr>
          <w:rFonts w:eastAsiaTheme="minorEastAsia"/>
        </w:rPr>
      </w:pPr>
    </w:p>
    <w:p w14:paraId="72C368EE" w14:textId="77777777" w:rsidR="00CE1F51" w:rsidRDefault="00CE1F51" w:rsidP="00CE1F51">
      <w:pPr>
        <w:rPr>
          <w:rFonts w:eastAsiaTheme="minorEastAsia"/>
        </w:rPr>
      </w:pPr>
    </w:p>
    <w:p w14:paraId="4D9D68EC" w14:textId="77777777" w:rsidR="00CE1F51" w:rsidRDefault="00CE1F51" w:rsidP="00CE1F51">
      <w:pPr>
        <w:rPr>
          <w:rFonts w:eastAsiaTheme="minorEastAsia"/>
        </w:rPr>
      </w:pPr>
    </w:p>
    <w:p w14:paraId="2ACF0652" w14:textId="77777777" w:rsidR="00CE1F51" w:rsidRPr="00E43081" w:rsidRDefault="00CE1F51" w:rsidP="00CE1F51">
      <w:pPr>
        <w:rPr>
          <w:rFonts w:eastAsiaTheme="minorEastAsia"/>
        </w:rPr>
      </w:pPr>
      <m:oMathPara>
        <m:oMathParaPr>
          <m:jc m:val="left"/>
        </m:oMathParaPr>
        <m:oMath>
          <m:r>
            <w:rPr>
              <w:rFonts w:ascii="Cambria Math" w:eastAsiaTheme="minorEastAsia" w:hAnsi="Cambria Math"/>
            </w:rPr>
            <m:t>G=</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R</m:t>
              </m:r>
            </m:den>
          </m:f>
        </m:oMath>
      </m:oMathPara>
    </w:p>
    <w:p w14:paraId="6332306F" w14:textId="77777777" w:rsidR="00CE1F51" w:rsidRPr="00E4308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40928" behindDoc="1" locked="0" layoutInCell="1" allowOverlap="1" wp14:anchorId="34549265" wp14:editId="2B80F23A">
                <wp:simplePos x="0" y="0"/>
                <wp:positionH relativeFrom="margin">
                  <wp:posOffset>340821</wp:posOffset>
                </wp:positionH>
                <wp:positionV relativeFrom="paragraph">
                  <wp:posOffset>112857</wp:posOffset>
                </wp:positionV>
                <wp:extent cx="3325091" cy="355600"/>
                <wp:effectExtent l="0" t="0" r="27940" b="25400"/>
                <wp:wrapNone/>
                <wp:docPr id="660"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5091" cy="355600"/>
                        </a:xfrm>
                        <a:prstGeom prst="rect">
                          <a:avLst/>
                        </a:prstGeom>
                        <a:solidFill>
                          <a:srgbClr val="FFFFFF"/>
                        </a:solidFill>
                        <a:ln w="9525">
                          <a:solidFill>
                            <a:schemeClr val="bg1"/>
                          </a:solidFill>
                          <a:miter lim="800000"/>
                          <a:headEnd/>
                          <a:tailEnd/>
                        </a:ln>
                        <a:effectLst/>
                      </wps:spPr>
                      <wps:txbx>
                        <w:txbxContent>
                          <w:p w14:paraId="6A22BC8C" w14:textId="77777777" w:rsidR="00CE35F2" w:rsidRPr="00EE57C9" w:rsidRDefault="00CE35F2" w:rsidP="00CE1F51">
                            <w:pPr>
                              <w:rPr>
                                <w:i/>
                              </w:rPr>
                            </w:pPr>
                            <w:r>
                              <w:rPr>
                                <w:i/>
                                <w:iCs/>
                              </w:rPr>
                              <w:t>Conductance of a resistor.  (I have no idea why it’s 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49265" id="Text Box 660" o:spid="_x0000_s1073" type="#_x0000_t202" style="position:absolute;margin-left:26.85pt;margin-top:8.9pt;width:261.8pt;height:28pt;z-index:-250775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" strokecolor="white [3212]">
                <v:textbox>
                  <w:txbxContent>
                    <w:p w14:paraId="6A22BC8C" w14:textId="77777777" w:rsidR="00CE35F2" w:rsidRPr="00EE57C9" w:rsidRDefault="00CE35F2" w:rsidP="00CE1F51">
                      <w:pPr>
                        <w:rPr>
                          <w:i/>
                        </w:rPr>
                      </w:pPr>
                      <w:r>
                        <w:rPr>
                          <w:i/>
                          <w:iCs/>
                        </w:rPr>
                        <w:t>Conductance of a resistor.  (I have no idea why it’s G)</w:t>
                      </w:r>
                    </w:p>
                  </w:txbxContent>
                </v:textbox>
                <w10:wrap anchorx="margin"/>
              </v:shape>
            </w:pict>
          </mc:Fallback>
        </mc:AlternateContent>
      </w:r>
    </w:p>
    <w:p w14:paraId="1778F874" w14:textId="77777777" w:rsidR="00CE1F51" w:rsidRDefault="00CE1F51" w:rsidP="00CE1F51">
      <w:pPr>
        <w:rPr>
          <w:rFonts w:eastAsiaTheme="minorEastAsia"/>
        </w:rPr>
      </w:pPr>
    </w:p>
    <w:p w14:paraId="16E043B9" w14:textId="77777777" w:rsidR="00CE1F51" w:rsidRDefault="00CE1F51" w:rsidP="00CE1F51">
      <w:pPr>
        <w:rPr>
          <w:rFonts w:eastAsiaTheme="minorEastAsia"/>
        </w:rPr>
      </w:pPr>
    </w:p>
    <w:p w14:paraId="3492D1EC" w14:textId="77777777" w:rsidR="00CE1F51" w:rsidRDefault="00CE1F51" w:rsidP="00CE1F51">
      <w:pPr>
        <w:rPr>
          <w:rFonts w:eastAsiaTheme="minorEastAsia"/>
        </w:rPr>
      </w:pPr>
    </w:p>
    <w:p w14:paraId="7F8C09AC" w14:textId="77777777" w:rsidR="00CE1F51" w:rsidRDefault="00CE1F51" w:rsidP="00CE1F51">
      <w:pPr>
        <w:rPr>
          <w:rFonts w:eastAsiaTheme="minorEastAsia"/>
        </w:rPr>
      </w:pPr>
    </w:p>
    <w:p w14:paraId="3A5BFB81" w14:textId="77777777" w:rsidR="00CE1F51" w:rsidRPr="007A457F" w:rsidRDefault="00CE1F51" w:rsidP="00CE1F51">
      <w:pPr>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r>
                <w:rPr>
                  <w:rFonts w:ascii="Cambria Math" w:eastAsiaTheme="minorEastAsia" w:hAnsi="Cambria Math"/>
                </w:rPr>
                <m:t>I</m:t>
              </m:r>
            </m:num>
            <m:den>
              <m:r>
                <w:rPr>
                  <w:rFonts w:ascii="Cambria Math" w:eastAsiaTheme="minorEastAsia" w:hAnsi="Cambria Math"/>
                </w:rPr>
                <m:t>2πr</m:t>
              </m:r>
            </m:den>
          </m:f>
        </m:oMath>
      </m:oMathPara>
    </w:p>
    <w:p w14:paraId="75CC4C9E"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24544" behindDoc="1" locked="0" layoutInCell="1" allowOverlap="1" wp14:anchorId="0CD96421" wp14:editId="0AE2FD4A">
                <wp:simplePos x="0" y="0"/>
                <wp:positionH relativeFrom="margin">
                  <wp:posOffset>417499</wp:posOffset>
                </wp:positionH>
                <wp:positionV relativeFrom="paragraph">
                  <wp:posOffset>5080</wp:posOffset>
                </wp:positionV>
                <wp:extent cx="5254388" cy="539087"/>
                <wp:effectExtent l="0" t="0" r="22860" b="13970"/>
                <wp:wrapNone/>
                <wp:docPr id="661"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4388" cy="539087"/>
                        </a:xfrm>
                        <a:prstGeom prst="rect">
                          <a:avLst/>
                        </a:prstGeom>
                        <a:solidFill>
                          <a:srgbClr val="FFFFFF"/>
                        </a:solidFill>
                        <a:ln w="9525">
                          <a:solidFill>
                            <a:schemeClr val="bg1"/>
                          </a:solidFill>
                          <a:miter lim="800000"/>
                          <a:headEnd/>
                          <a:tailEnd/>
                        </a:ln>
                        <a:effectLst/>
                      </wps:spPr>
                      <wps:txbx>
                        <w:txbxContent>
                          <w:p w14:paraId="3C17AC63" w14:textId="77777777" w:rsidR="00CE35F2" w:rsidRPr="00EE57C9" w:rsidRDefault="00CE35F2" w:rsidP="00CE1F51">
                            <w:pPr>
                              <w:rPr>
                                <w:i/>
                              </w:rPr>
                            </w:pPr>
                            <w:r>
                              <w:rPr>
                                <w:i/>
                                <w:iCs/>
                              </w:rPr>
                              <w:t>Strength of a Magnetic Field in a wire with a flow of electrons.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D96421" id="Text Box 661" o:spid="_x0000_s1074" type="#_x0000_t202" style="position:absolute;margin-left:32.85pt;margin-top:.4pt;width:413.75pt;height:42.45pt;z-index:-250791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" strokecolor="white [3212]">
                <v:textbox>
                  <w:txbxContent>
                    <w:p w14:paraId="3C17AC63" w14:textId="77777777" w:rsidR="00CE35F2" w:rsidRPr="00EE57C9" w:rsidRDefault="00CE35F2" w:rsidP="00CE1F51">
                      <w:pPr>
                        <w:rPr>
                          <w:i/>
                        </w:rPr>
                      </w:pPr>
                      <w:r>
                        <w:rPr>
                          <w:i/>
                          <w:iCs/>
                        </w:rPr>
                        <w:t>Strength of a Magnetic Field in a wire with a flow of electrons.</w:t>
                      </w:r>
                    </w:p>
                  </w:txbxContent>
                </v:textbox>
                <w10:wrap anchorx="margin"/>
              </v:shape>
            </w:pict>
          </mc:Fallback>
        </mc:AlternateContent>
      </w:r>
    </w:p>
    <w:p w14:paraId="39A4318D" w14:textId="77777777" w:rsidR="00CE1F51" w:rsidRDefault="00CE1F51" w:rsidP="00CE1F51">
      <w:pPr>
        <w:rPr>
          <w:rFonts w:eastAsiaTheme="minorEastAsia"/>
        </w:rPr>
      </w:pPr>
    </w:p>
    <w:p w14:paraId="6B0DB447" w14:textId="77777777" w:rsidR="00CE1F51" w:rsidRDefault="00CE1F51" w:rsidP="00CE1F51">
      <w:pPr>
        <w:rPr>
          <w:rFonts w:eastAsiaTheme="minorEastAsia"/>
        </w:rPr>
      </w:pPr>
    </w:p>
    <w:p w14:paraId="07CA01A1" w14:textId="77777777" w:rsidR="00CE1F51" w:rsidRPr="007A457F" w:rsidRDefault="00CE1F51" w:rsidP="00CE1F51">
      <w:pPr>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r>
                <w:rPr>
                  <w:rFonts w:ascii="Cambria Math" w:eastAsiaTheme="minorEastAsia" w:hAnsi="Cambria Math"/>
                </w:rPr>
                <m:t>NI</m:t>
              </m:r>
            </m:num>
            <m:den>
              <m:r>
                <w:rPr>
                  <w:rFonts w:ascii="Cambria Math" w:eastAsiaTheme="minorEastAsia" w:hAnsi="Cambria Math"/>
                </w:rPr>
                <m:t>L</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0</m:t>
              </m:r>
            </m:sub>
          </m:sSub>
          <m:r>
            <w:rPr>
              <w:rFonts w:ascii="Cambria Math" w:eastAsiaTheme="minorEastAsia" w:hAnsi="Cambria Math"/>
            </w:rPr>
            <m:t>I∙</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oMath>
      </m:oMathPara>
    </w:p>
    <w:p w14:paraId="6BAD3E73" w14:textId="77777777" w:rsidR="00CE1F51" w:rsidRDefault="00CE1F51" w:rsidP="00CE1F51">
      <w:pPr>
        <w:rPr>
          <w:rFonts w:eastAsiaTheme="minorEastAsia"/>
        </w:rPr>
      </w:pPr>
      <w:r>
        <w:rPr>
          <w:rFonts w:cs="Times New Roman"/>
          <w:noProof/>
          <w:sz w:val="24"/>
          <w:lang w:eastAsia="en-AU"/>
        </w:rPr>
        <mc:AlternateContent>
          <mc:Choice Requires="wps">
            <w:drawing>
              <wp:anchor distT="45720" distB="45720" distL="114300" distR="114300" simplePos="0" relativeHeight="252525568" behindDoc="1" locked="0" layoutInCell="1" allowOverlap="1" wp14:anchorId="411BB54F" wp14:editId="5F075EBB">
                <wp:simplePos x="0" y="0"/>
                <wp:positionH relativeFrom="margin">
                  <wp:posOffset>448887</wp:posOffset>
                </wp:positionH>
                <wp:positionV relativeFrom="paragraph">
                  <wp:posOffset>92017</wp:posOffset>
                </wp:positionV>
                <wp:extent cx="5083791" cy="556953"/>
                <wp:effectExtent l="0" t="0" r="22225" b="14605"/>
                <wp:wrapNone/>
                <wp:docPr id="662" name="Text Box 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3791" cy="556953"/>
                        </a:xfrm>
                        <a:prstGeom prst="rect">
                          <a:avLst/>
                        </a:prstGeom>
                        <a:solidFill>
                          <a:srgbClr val="FFFFFF"/>
                        </a:solidFill>
                        <a:ln w="9525">
                          <a:solidFill>
                            <a:schemeClr val="bg1"/>
                          </a:solidFill>
                          <a:miter lim="800000"/>
                          <a:headEnd/>
                          <a:tailEnd/>
                        </a:ln>
                        <a:effectLst/>
                      </wps:spPr>
                      <wps:txbx>
                        <w:txbxContent>
                          <w:p w14:paraId="0B959D38" w14:textId="77777777" w:rsidR="00CE35F2" w:rsidRPr="00EE57C9" w:rsidRDefault="00CE35F2" w:rsidP="00CE1F51">
                            <w:pPr>
                              <w:rPr>
                                <w:i/>
                              </w:rPr>
                            </w:pPr>
                            <w:r>
                              <w:rPr>
                                <w:i/>
                                <w:iCs/>
                              </w:rPr>
                              <w:t>Strength of a Magnetic Field in a uniform Solenoid.</w:t>
                            </w:r>
                            <w:r>
                              <w:rPr>
                                <w:i/>
                                <w:iCs/>
                              </w:rPr>
                              <w:br/>
                              <w:t xml:space="preserve">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oMath>
                            <w:r>
                              <w:rPr>
                                <w:rFonts w:eastAsiaTheme="minorEastAsia"/>
                                <w:i/>
                              </w:rPr>
                              <w:t xml:space="preserve"> is the number of loops per metre.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BB54F" id="Text Box 662" o:spid="_x0000_s1075" type="#_x0000_t202" style="position:absolute;margin-left:35.35pt;margin-top:7.25pt;width:400.3pt;height:43.85pt;z-index:-250790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" strokecolor="white [3212]">
                <v:textbox>
                  <w:txbxContent>
                    <w:p w14:paraId="0B959D38" w14:textId="77777777" w:rsidR="00CE35F2" w:rsidRPr="00EE57C9" w:rsidRDefault="00CE35F2" w:rsidP="00CE1F51">
                      <w:pPr>
                        <w:rPr>
                          <w:i/>
                        </w:rPr>
                      </w:pPr>
                      <w:r>
                        <w:rPr>
                          <w:i/>
                          <w:iCs/>
                        </w:rPr>
                        <w:t>Strength of a Magnetic Field in a uniform Solenoid.</w:t>
                      </w:r>
                      <w:r>
                        <w:rPr>
                          <w:i/>
                          <w:iCs/>
                        </w:rPr>
                        <w:br/>
                        <w:t xml:space="preserve">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oMath>
                      <w:r>
                        <w:rPr>
                          <w:rFonts w:eastAsiaTheme="minorEastAsia"/>
                          <w:i/>
                        </w:rPr>
                        <w:t xml:space="preserve"> is the number of loops per metre.</w:t>
                      </w:r>
                    </w:p>
                  </w:txbxContent>
                </v:textbox>
                <w10:wrap anchorx="margin"/>
              </v:shape>
            </w:pict>
          </mc:Fallback>
        </mc:AlternateContent>
      </w:r>
    </w:p>
    <w:p w14:paraId="7041AE1F" w14:textId="77777777" w:rsidR="00CE1F51" w:rsidRDefault="00CE1F51" w:rsidP="00CE1F51">
      <w:pPr>
        <w:rPr>
          <w:rFonts w:eastAsiaTheme="minorEastAsia"/>
        </w:rPr>
      </w:pPr>
    </w:p>
    <w:p w14:paraId="22C1CE47" w14:textId="77777777" w:rsidR="00CE1F51" w:rsidRDefault="00CE1F51" w:rsidP="00CE1F51">
      <w:pPr>
        <w:rPr>
          <w:rFonts w:eastAsiaTheme="minorEastAsia"/>
        </w:rPr>
      </w:pPr>
    </w:p>
    <w:p w14:paraId="00134CBE" w14:textId="77777777" w:rsidR="00CE1F51" w:rsidRDefault="00CE1F51" w:rsidP="00CE1F51">
      <w:pPr>
        <w:rPr>
          <w:rFonts w:eastAsiaTheme="minorEastAsia"/>
        </w:rPr>
      </w:pPr>
    </w:p>
    <w:p w14:paraId="7F73CB6B" w14:textId="77777777" w:rsidR="00CE1F51" w:rsidRDefault="00CE1F51" w:rsidP="00CE1F51">
      <w:pPr>
        <w:rPr>
          <w:rFonts w:eastAsiaTheme="minorEastAsia" w:cs="Times New Roman"/>
          <w:b/>
          <w:bCs/>
          <w:sz w:val="32"/>
          <w:szCs w:val="36"/>
          <w:lang w:eastAsia="en-AU"/>
        </w:rPr>
      </w:pPr>
      <w:r>
        <w:rPr>
          <w:rFonts w:eastAsiaTheme="minorEastAsia"/>
        </w:rPr>
        <w:br w:type="page"/>
      </w:r>
    </w:p>
    <w:p w14:paraId="184FC322" w14:textId="77777777" w:rsidR="00CE1F51" w:rsidRDefault="00CE1F51" w:rsidP="00CE1F51">
      <w:pPr>
        <w:pStyle w:val="Heading2"/>
        <w:rPr>
          <w:rFonts w:eastAsiaTheme="minorEastAsia"/>
        </w:rPr>
      </w:pPr>
      <w:bookmarkStart w:id="147" w:name="_Toc21887920"/>
      <w:bookmarkStart w:id="148" w:name="_Toc81059642"/>
      <w:r>
        <w:rPr>
          <w:rFonts w:eastAsiaTheme="minorEastAsia"/>
        </w:rPr>
        <w:lastRenderedPageBreak/>
        <w:t>Course Notes</w:t>
      </w:r>
      <w:bookmarkEnd w:id="147"/>
      <w:bookmarkEnd w:id="148"/>
    </w:p>
    <w:p w14:paraId="46FDA8D2" w14:textId="77777777" w:rsidR="00CE1F51" w:rsidRDefault="00CE1F51" w:rsidP="00CE1F51">
      <w:pPr>
        <w:pStyle w:val="Heading3"/>
        <w:rPr>
          <w:rFonts w:eastAsiaTheme="minorEastAsia"/>
        </w:rPr>
      </w:pPr>
      <w:bookmarkStart w:id="149" w:name="_Toc21887921"/>
      <w:bookmarkStart w:id="150" w:name="_Toc81059643"/>
      <w:r>
        <w:rPr>
          <w:rFonts w:eastAsiaTheme="minorEastAsia"/>
        </w:rPr>
        <w:t>Fields</w:t>
      </w:r>
      <w:bookmarkEnd w:id="149"/>
      <w:bookmarkEnd w:id="150"/>
    </w:p>
    <w:p w14:paraId="0C426658" w14:textId="77777777" w:rsidR="00CE1F51" w:rsidRDefault="00CE1F51" w:rsidP="00CE1F51">
      <w:r>
        <w:t xml:space="preserve">Fields are a strange topic as they are not traditionally observable and can interfere with each other in strange ways. Fields can be thought of as being emitted by all things which possess the given property the field requires. Gravity fields are “emitted” by all objects with mass, Electric fields by everything with a charge. The other thing fields appear to be is a constant. Just as The Universal Constant is the maximum speed anything can move at through space; Fields appear to exist as a Universal Constant. There is no reason for fields to exist, they merely do. </w:t>
      </w:r>
    </w:p>
    <w:p w14:paraId="6A5D0094" w14:textId="77777777" w:rsidR="00CE1F51" w:rsidRDefault="00CE1F51" w:rsidP="00CE1F51">
      <w:r>
        <w:t xml:space="preserve">There is also a constant behaviour of Fields, they apply a Force per unit of fundamental that thing possesses. Gravitational Fields apply a force per unit mass and Electric Fields apply a force per unit charge. </w:t>
      </w:r>
    </w:p>
    <w:p w14:paraId="0CEC19F7" w14:textId="77777777" w:rsidR="00CE1F51" w:rsidRDefault="00CE1F51" w:rsidP="00CE1F51">
      <w:r>
        <w:t>The reason they can only be thought of as being emitted is because they are always present. The electromagnetic field is present throughout all of space and a charged particle merely excites that field. It is similar with gravity however space itself is the gravitational field.</w:t>
      </w:r>
    </w:p>
    <w:p w14:paraId="58ACD74B" w14:textId="77777777" w:rsidR="00CE1F51" w:rsidRDefault="00CE1F51" w:rsidP="00CE1F51"/>
    <w:p w14:paraId="79CC4BC8" w14:textId="77777777" w:rsidR="00CE1F51" w:rsidRDefault="00CE1F51" w:rsidP="00CE1F51">
      <w:pPr>
        <w:pStyle w:val="Heading3"/>
      </w:pPr>
      <w:bookmarkStart w:id="151" w:name="_Toc21887922"/>
      <w:bookmarkStart w:id="152" w:name="_Toc81059644"/>
      <w:r>
        <w:t>Force Pairs of Fields</w:t>
      </w:r>
      <w:bookmarkEnd w:id="151"/>
      <w:bookmarkEnd w:id="152"/>
    </w:p>
    <w:p w14:paraId="2D843B4F" w14:textId="77777777" w:rsidR="00CE1F51" w:rsidRDefault="00CE1F51" w:rsidP="00CE1F51">
      <w:pPr>
        <w:rPr>
          <w:rFonts w:eastAsiaTheme="minorEastAsia"/>
        </w:rPr>
      </w:pPr>
      <w:r>
        <w:t xml:space="preserve">As shown by Coulomb’s Law: </w:t>
      </w:r>
      <m:oMath>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4π</m:t>
            </m:r>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2</m:t>
                </m:r>
              </m:sub>
            </m:sSub>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r>
        <w:rPr>
          <w:rFonts w:eastAsiaTheme="minorEastAsia"/>
        </w:rPr>
        <w:t xml:space="preserve"> </w:t>
      </w:r>
      <w:r>
        <w:rPr>
          <w:rFonts w:eastAsiaTheme="minorEastAsia"/>
        </w:rPr>
        <w:br/>
        <w:t xml:space="preserve">and Newton’s Law of Universal Gravitation: </w:t>
      </w:r>
      <m:oMath>
        <m:acc>
          <m:accPr>
            <m:chr m:val="⃑"/>
            <m:ctrlPr>
              <w:rPr>
                <w:rFonts w:ascii="Cambria Math" w:hAnsi="Cambria Math"/>
                <w:i/>
              </w:rPr>
            </m:ctrlPr>
          </m:accPr>
          <m:e>
            <m:r>
              <w:rPr>
                <w:rFonts w:ascii="Cambria Math" w:hAnsi="Cambria Math"/>
              </w:rPr>
              <m:t>F</m:t>
            </m:r>
          </m:e>
        </m:acc>
        <m:r>
          <w:rPr>
            <w:rFonts w:ascii="Cambria Math" w:hAnsi="Cambria Math"/>
          </w:rPr>
          <m:t>=G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eastAsiaTheme="minorEastAsia"/>
        </w:rPr>
        <w:t>,</w:t>
      </w:r>
      <w:r>
        <w:rPr>
          <w:rFonts w:eastAsiaTheme="minorEastAsia"/>
        </w:rPr>
        <w:br/>
      </w:r>
      <w:r>
        <w:t xml:space="preserve">Fields exert a force on an object and the force exerted by object </w:t>
      </w:r>
      <w:r>
        <w:rPr>
          <w:i/>
          <w:iCs/>
        </w:rPr>
        <w:t>a</w:t>
      </w:r>
      <w:r>
        <w:t xml:space="preserve"> on </w:t>
      </w:r>
      <w:r>
        <w:rPr>
          <w:i/>
          <w:iCs/>
        </w:rPr>
        <w:t>b</w:t>
      </w:r>
      <w:r>
        <w:rPr>
          <w:b/>
          <w:bCs/>
          <w:i/>
          <w:iCs/>
        </w:rPr>
        <w:t xml:space="preserve"> </w:t>
      </w:r>
      <w:r>
        <w:t xml:space="preserve">is equal to the force exerted on </w:t>
      </w:r>
      <w:r>
        <w:rPr>
          <w:i/>
          <w:iCs/>
        </w:rPr>
        <w:t>b</w:t>
      </w:r>
      <w:r>
        <w:t xml:space="preserve"> by </w:t>
      </w:r>
      <w:r>
        <w:rPr>
          <w:i/>
          <w:iCs/>
        </w:rPr>
        <w:t>a</w:t>
      </w:r>
      <w:r>
        <w:t xml:space="preserve">. Therefore, when using Coulomb’s Law, both Forces in the pair are being found, such that one Force,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1</m:t>
            </m:r>
          </m:sub>
        </m:sSub>
      </m:oMath>
      <w:r>
        <w:rPr>
          <w:rFonts w:eastAsiaTheme="minorEastAsia"/>
        </w:rPr>
        <w:t xml:space="preserve">, is equal to </w:t>
      </w:r>
      <m:oMath>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2</m:t>
            </m:r>
          </m:sub>
        </m:sSub>
      </m:oMath>
      <w:r>
        <w:rPr>
          <w:rFonts w:eastAsiaTheme="minorEastAsia"/>
        </w:rPr>
        <w:t>.</w:t>
      </w:r>
    </w:p>
    <w:p w14:paraId="44E3FEB8" w14:textId="77777777" w:rsidR="00CE1F51" w:rsidRDefault="00CE1F51" w:rsidP="00CE1F51">
      <w:pPr>
        <w:rPr>
          <w:rFonts w:eastAsiaTheme="minorEastAsia"/>
        </w:rPr>
      </w:pPr>
      <w:r>
        <w:rPr>
          <w:rFonts w:eastAsiaTheme="minorEastAsia"/>
        </w:rPr>
        <w:t>This allows momentum to be conserved as the net force in the universe is 0.</w:t>
      </w:r>
    </w:p>
    <w:p w14:paraId="79AFBB72" w14:textId="77777777" w:rsidR="00CE1F51" w:rsidRDefault="00CE1F51" w:rsidP="00CE1F51">
      <w:pPr>
        <w:rPr>
          <w:rFonts w:eastAsiaTheme="minorEastAsia"/>
        </w:rPr>
      </w:pPr>
    </w:p>
    <w:p w14:paraId="65B7061D" w14:textId="77777777" w:rsidR="00CE1F51" w:rsidRDefault="00CE1F51" w:rsidP="00CE1F51">
      <w:pPr>
        <w:rPr>
          <w:rFonts w:eastAsiaTheme="minorEastAsia"/>
        </w:rPr>
      </w:pPr>
    </w:p>
    <w:p w14:paraId="3972708F" w14:textId="77777777" w:rsidR="00CE1F51" w:rsidRDefault="00CE1F51" w:rsidP="00CE1F51">
      <w:pPr>
        <w:pStyle w:val="Heading3"/>
      </w:pPr>
      <w:bookmarkStart w:id="153" w:name="_Toc21887923"/>
      <w:bookmarkStart w:id="154" w:name="_Toc81059645"/>
      <w:r>
        <w:t>Electric Potential Energy</w:t>
      </w:r>
      <w:bookmarkEnd w:id="153"/>
      <w:bookmarkEnd w:id="154"/>
    </w:p>
    <w:p w14:paraId="7654F89C" w14:textId="77777777" w:rsidR="00CE1F51" w:rsidRPr="000307E8" w:rsidRDefault="00CE1F51" w:rsidP="00CE1F51">
      <w:pPr>
        <w:rPr>
          <w:rFonts w:eastAsiaTheme="minorEastAsia"/>
        </w:rPr>
      </w:pPr>
      <w:r>
        <w:t xml:space="preserve">Electric Potential Energy is a difficult concept to grasp as it differs depending on what particles are present and their charges. For a particle which is attracted by the field being emitted, the Potential Energy of that particle is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EPE</m:t>
            </m:r>
          </m:sub>
        </m:sSub>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d</m:t>
        </m:r>
      </m:oMath>
      <w:r>
        <w:rPr>
          <w:rFonts w:eastAsiaTheme="minorEastAsia"/>
        </w:rPr>
        <w:t xml:space="preserve">, where </w:t>
      </w:r>
      <w:r>
        <w:rPr>
          <w:rFonts w:eastAsiaTheme="minorEastAsia"/>
          <w:i/>
          <w:iCs/>
        </w:rPr>
        <w:t>d</w:t>
      </w:r>
      <w:r>
        <w:rPr>
          <w:rFonts w:eastAsiaTheme="minorEastAsia"/>
        </w:rPr>
        <w:t xml:space="preserve"> is the distance from the field emitter.</w:t>
      </w:r>
    </w:p>
    <w:p w14:paraId="34D270A2" w14:textId="77777777" w:rsidR="00CE1F51" w:rsidRDefault="00CE1F51" w:rsidP="00CE1F51">
      <w:pPr>
        <w:rPr>
          <w:rFonts w:eastAsiaTheme="minorEastAsia"/>
        </w:rPr>
      </w:pPr>
      <w:r>
        <w:rPr>
          <w:rFonts w:eastAsiaTheme="minorEastAsia"/>
        </w:rPr>
        <w:t>For a particle which is repelled by the field it gets harder. In this case the particle must be contained by something like a capacitor, otherwise the particle’s Potential Energy is infinite (</w:t>
      </w:r>
      <w:r w:rsidRPr="000307E8">
        <w:rPr>
          <w:rFonts w:eastAsiaTheme="minorEastAsia"/>
          <w:i/>
          <w:iCs/>
        </w:rPr>
        <w:t>d</w:t>
      </w:r>
      <w:r>
        <w:rPr>
          <w:rFonts w:eastAsiaTheme="minorEastAsia"/>
        </w:rPr>
        <w:t xml:space="preserve"> is infinite). </w:t>
      </w:r>
      <w:r>
        <w:rPr>
          <w:rFonts w:eastAsiaTheme="minorEastAsia"/>
        </w:rPr>
        <w:br/>
        <w:t xml:space="preserve">If the particle is contained, take </w:t>
      </w:r>
      <w:r>
        <w:rPr>
          <w:rFonts w:eastAsiaTheme="minorEastAsia"/>
          <w:i/>
          <w:iCs/>
        </w:rPr>
        <w:t>d</w:t>
      </w:r>
      <w:r>
        <w:rPr>
          <w:rFonts w:eastAsiaTheme="minorEastAsia"/>
        </w:rPr>
        <w:t xml:space="preserve"> as the distance from the point at which it can no longer move </w:t>
      </w:r>
      <w:r>
        <w:rPr>
          <w:rFonts w:eastAsiaTheme="minorEastAsia"/>
        </w:rPr>
        <w:br/>
        <w:t>(i.e. the wall of the capacitor).</w:t>
      </w:r>
    </w:p>
    <w:p w14:paraId="0837C95A" w14:textId="77777777" w:rsidR="00CE1F51" w:rsidRDefault="00CE1F51" w:rsidP="00CE1F51">
      <w:pPr>
        <w:rPr>
          <w:rFonts w:eastAsiaTheme="minorEastAsia"/>
        </w:rPr>
      </w:pPr>
    </w:p>
    <w:p w14:paraId="5F3434A5" w14:textId="77777777" w:rsidR="00CE1F51" w:rsidRDefault="00CE1F51" w:rsidP="00CE1F51">
      <w:pPr>
        <w:rPr>
          <w:rFonts w:eastAsiaTheme="minorEastAsia" w:cstheme="majorBidi"/>
          <w:color w:val="1F3763" w:themeColor="accent1" w:themeShade="7F"/>
          <w:sz w:val="28"/>
          <w:szCs w:val="24"/>
        </w:rPr>
      </w:pPr>
      <w:r>
        <w:rPr>
          <w:rFonts w:eastAsiaTheme="minorEastAsia"/>
        </w:rPr>
        <w:br w:type="page"/>
      </w:r>
    </w:p>
    <w:p w14:paraId="70D48B8F" w14:textId="77777777" w:rsidR="00CE1F51" w:rsidRDefault="00CE1F51" w:rsidP="00CE1F51">
      <w:pPr>
        <w:pStyle w:val="Heading3"/>
        <w:rPr>
          <w:rFonts w:eastAsiaTheme="minorEastAsia"/>
        </w:rPr>
      </w:pPr>
      <w:bookmarkStart w:id="155" w:name="_Toc21887924"/>
      <w:bookmarkStart w:id="156" w:name="_Toc81059646"/>
      <w:r>
        <w:rPr>
          <w:rFonts w:eastAsiaTheme="minorEastAsia"/>
        </w:rPr>
        <w:lastRenderedPageBreak/>
        <w:t>Electric Potential and Electric Potential Difference – Voltage</w:t>
      </w:r>
      <w:bookmarkEnd w:id="155"/>
      <w:bookmarkEnd w:id="156"/>
    </w:p>
    <w:p w14:paraId="24FAE330" w14:textId="77777777" w:rsidR="00CE1F51" w:rsidRDefault="00CE1F51" w:rsidP="00CE1F51">
      <w:r>
        <w:t>Electric Potential is Voltage and describes the Potential Energy per Coulomb of a charge in a given uniform field.</w:t>
      </w:r>
    </w:p>
    <w:p w14:paraId="47EA7431" w14:textId="77777777" w:rsidR="00CE1F51" w:rsidRPr="000307E8" w:rsidRDefault="00CE1F51" w:rsidP="00CE1F51">
      <w:r>
        <w:t>Voltage is also known as Electric Potential Difference. A better explanation is that Voltage drop is the difference in Electric Potential of two points. As such, there can be a voltage between two points in an Electric Field emitted by a proton, as the difference in the Electric Field and distance for the two points will change the Voltage.</w:t>
      </w:r>
    </w:p>
    <w:p w14:paraId="087847C8" w14:textId="77777777" w:rsidR="00CE1F51" w:rsidRDefault="00CE1F51" w:rsidP="00CE1F51">
      <w:r>
        <w:t>Voltage is not Electric Potential Energy, however since it is Potential Energy per Charge, multiplying Voltage by the Charge will get the Potential Energy of a Particle or the Work done on a Particle by a system.</w:t>
      </w:r>
    </w:p>
    <w:p w14:paraId="09667E2E" w14:textId="77777777" w:rsidR="00CE1F51" w:rsidRDefault="00CE1F51" w:rsidP="00CE1F51">
      <w:r>
        <w:t>In a circuit, Voltage at a point is a measure of the Kinetic Energy per charge, and a Voltage “drop” measures the decrease in kinetic energy per Coulomb of each electron.</w:t>
      </w:r>
    </w:p>
    <w:p w14:paraId="3C0358DE" w14:textId="77777777" w:rsidR="00CE1F51" w:rsidRDefault="00CE1F51" w:rsidP="00CE1F51"/>
    <w:p w14:paraId="6775124A" w14:textId="77777777" w:rsidR="00CE1F51" w:rsidRDefault="00CE1F51" w:rsidP="00CE1F51"/>
    <w:p w14:paraId="114B9254" w14:textId="77777777" w:rsidR="00CE1F51" w:rsidRDefault="00CE1F51" w:rsidP="00CE1F51">
      <w:pPr>
        <w:pStyle w:val="Heading3"/>
      </w:pPr>
      <w:bookmarkStart w:id="157" w:name="_Toc21887925"/>
      <w:bookmarkStart w:id="158" w:name="_Toc81059647"/>
      <w:r>
        <w:t>Current</w:t>
      </w:r>
      <w:bookmarkEnd w:id="157"/>
      <w:bookmarkEnd w:id="158"/>
    </w:p>
    <w:p w14:paraId="1B395425" w14:textId="77777777" w:rsidR="00CE1F51" w:rsidRDefault="00CE1F51" w:rsidP="00CE1F51">
      <w:r>
        <w:t xml:space="preserve">Current is a measure of Coulombs per second. In reality, this is electrons passing per second however, since they have a charge in Coulombs, it is measured in Coulombs per second. </w:t>
      </w:r>
      <w:r>
        <w:br/>
        <w:t>Current does not necessarily denote velocity (that is Voltage), rather it denotes how many electrons are passing in parallel. Given even a small wire can be thousands of atoms thick, thousands of electrons can be passed through the wire next to each other at once. This is how current can increase / remain constant while Voltage decreases.</w:t>
      </w:r>
    </w:p>
    <w:p w14:paraId="015DC8B1" w14:textId="77777777" w:rsidR="00CE1F51" w:rsidRDefault="00CE1F51" w:rsidP="00CE1F51"/>
    <w:p w14:paraId="05E8D917" w14:textId="77777777" w:rsidR="00CE1F51" w:rsidRDefault="00CE1F51" w:rsidP="00CE1F51"/>
    <w:p w14:paraId="50DCEFF8" w14:textId="77777777" w:rsidR="00CE1F51" w:rsidRDefault="00CE1F51" w:rsidP="00CE1F51">
      <w:pPr>
        <w:pStyle w:val="Heading3"/>
      </w:pPr>
      <w:bookmarkStart w:id="159" w:name="_Toc21887926"/>
      <w:bookmarkStart w:id="160" w:name="_Toc81059648"/>
      <w:r>
        <w:t>Electrical Kinetic Energy and Power</w:t>
      </w:r>
      <w:bookmarkEnd w:id="159"/>
      <w:bookmarkEnd w:id="160"/>
    </w:p>
    <w:p w14:paraId="46EECD4D" w14:textId="77777777" w:rsidR="00CE1F51" w:rsidRDefault="00CE1F51" w:rsidP="00CE1F51">
      <w:r>
        <w:t xml:space="preserve">Electrical Energy is akin to the amount of kinetic energy the electrons in a circuit possess. Increasing the Energy output by a circuit is done by increasing potential energy of the electrons </w:t>
      </w:r>
      <m:oMath>
        <m:d>
          <m:dPr>
            <m:ctrlPr>
              <w:rPr>
                <w:rFonts w:ascii="Cambria Math" w:hAnsi="Cambria Math"/>
                <w:i/>
              </w:rPr>
            </m:ctrlPr>
          </m:dPr>
          <m:e>
            <m:r>
              <w:rPr>
                <w:rFonts w:ascii="Cambria Math" w:hAnsi="Cambria Math"/>
              </w:rPr>
              <m:t>U=qV</m:t>
            </m:r>
          </m:e>
        </m:d>
      </m:oMath>
      <w:r>
        <w:rPr>
          <w:rFonts w:eastAsiaTheme="minorEastAsia"/>
        </w:rPr>
        <w:t xml:space="preserve"> </w:t>
      </w:r>
      <w:r>
        <w:t xml:space="preserve">in the circuit </w:t>
      </w:r>
      <w:r>
        <w:br/>
        <w:t xml:space="preserve">In doing so this increases the current which is the number of electrons passing per second. </w:t>
      </w:r>
      <w:r>
        <w:br/>
        <w:t>As such, an increase in Voltage will increase the kinetic energy of the electrons.</w:t>
      </w:r>
    </w:p>
    <w:p w14:paraId="5246D325" w14:textId="77777777" w:rsidR="00CE1F51" w:rsidRPr="00185089" w:rsidRDefault="00CE1F51" w:rsidP="00CE1F51">
      <w:r>
        <w:t xml:space="preserve">This is how we get the law </w:t>
      </w:r>
      <m:oMath>
        <m:r>
          <w:rPr>
            <w:rFonts w:ascii="Cambria Math" w:eastAsiaTheme="minorEastAsia" w:hAnsi="Cambria Math"/>
          </w:rPr>
          <m:t>P=VI</m:t>
        </m:r>
      </m:oMath>
      <w:r>
        <w:rPr>
          <w:rFonts w:eastAsiaTheme="minorEastAsia"/>
        </w:rPr>
        <w:t xml:space="preserve">. </w:t>
      </w:r>
      <w:r>
        <w:rPr>
          <w:rFonts w:eastAsiaTheme="minorEastAsia"/>
        </w:rPr>
        <w:br/>
        <w:t>It i</w:t>
      </w:r>
      <w:proofErr w:type="spellStart"/>
      <w:r>
        <w:rPr>
          <w:rFonts w:eastAsiaTheme="minorEastAsia"/>
        </w:rPr>
        <w:t>s</w:t>
      </w:r>
      <w:proofErr w:type="spellEnd"/>
      <w:r>
        <w:rPr>
          <w:rFonts w:eastAsiaTheme="minorEastAsia"/>
        </w:rPr>
        <w:t xml:space="preserve"> the kinetic energy per charge lost through the circuit, multiplied by the number of charges per second passing through the circuit. This is what gives us our energy per second.</w:t>
      </w:r>
    </w:p>
    <w:p w14:paraId="021F19EC" w14:textId="77777777" w:rsidR="00CE1F51" w:rsidRDefault="00CE1F51" w:rsidP="00CE1F51"/>
    <w:p w14:paraId="7E32204A" w14:textId="77777777" w:rsidR="00CE1F51" w:rsidRDefault="00CE1F51" w:rsidP="00CE1F51"/>
    <w:p w14:paraId="640DA182" w14:textId="77777777" w:rsidR="00CE1F51" w:rsidRDefault="00CE1F51" w:rsidP="00CE1F51">
      <w:pPr>
        <w:rPr>
          <w:rFonts w:eastAsiaTheme="majorEastAsia" w:cstheme="majorBidi"/>
          <w:color w:val="1F3763" w:themeColor="accent1" w:themeShade="7F"/>
          <w:sz w:val="28"/>
          <w:szCs w:val="24"/>
        </w:rPr>
      </w:pPr>
      <w:r>
        <w:br w:type="page"/>
      </w:r>
    </w:p>
    <w:p w14:paraId="79F9D4E9" w14:textId="77777777" w:rsidR="00CE1F51" w:rsidRDefault="00CE1F51" w:rsidP="00CE1F51">
      <w:pPr>
        <w:pStyle w:val="Heading3"/>
      </w:pPr>
      <w:bookmarkStart w:id="161" w:name="_Toc21887927"/>
      <w:bookmarkStart w:id="162" w:name="_Toc81059649"/>
      <w:r>
        <w:lastRenderedPageBreak/>
        <w:t>Resistance</w:t>
      </w:r>
      <w:bookmarkEnd w:id="161"/>
      <w:bookmarkEnd w:id="162"/>
    </w:p>
    <w:p w14:paraId="0069E2F0" w14:textId="77777777" w:rsidR="00CE1F51" w:rsidRDefault="00CE1F51" w:rsidP="00CE1F51">
      <w:r>
        <w:t xml:space="preserve">Resistance is a property of every form of matter, the higher the resistance of a substance, the more insulating it is. Resistance, measured in Ohms </w:t>
      </w:r>
      <m:oMath>
        <m:d>
          <m:dPr>
            <m:ctrlPr>
              <w:rPr>
                <w:rFonts w:ascii="Cambria Math" w:hAnsi="Cambria Math"/>
                <w:i/>
              </w:rPr>
            </m:ctrlPr>
          </m:dPr>
          <m:e>
            <m:r>
              <m:rPr>
                <m:sty m:val="p"/>
              </m:rPr>
              <w:rPr>
                <w:rFonts w:ascii="Cambria Math" w:hAnsi="Cambria Math"/>
              </w:rPr>
              <m:t>Ω</m:t>
            </m:r>
          </m:e>
        </m:d>
      </m:oMath>
      <w:r>
        <w:t xml:space="preserve">, denotes how much energy is taken away from the electrons as they pass through that object. </w:t>
      </w:r>
    </w:p>
    <w:p w14:paraId="7933C110" w14:textId="77777777" w:rsidR="00CE1F51" w:rsidRDefault="00CE1F51" w:rsidP="00CE1F51">
      <w:r>
        <w:t>As stated before, Electrical Energy is the energy of all the electrons in a circuit. As such, a resistor must slow down the electrons and convert the lost energy into something like heat, sound or motion. Any device which uses electrical energy is an appliance of electrical resistance to perform a task.</w:t>
      </w:r>
    </w:p>
    <w:p w14:paraId="518285A3" w14:textId="77777777" w:rsidR="00CE1F51" w:rsidRDefault="00CE1F51" w:rsidP="00CE1F51">
      <w:r>
        <w:t>A good analogy for Resistance is like trying to shoot a bullet completely straight through something like a dense forest. Theoretically it’s possible but more likely is that the bullet will deflect slightly off a tree and lose energy. This is the same but instead of a bullet, use an electron, and instead of trees, the atoms of the resistor.</w:t>
      </w:r>
    </w:p>
    <w:p w14:paraId="174DABFD" w14:textId="77777777" w:rsidR="00CE1F51" w:rsidRDefault="00CE1F51" w:rsidP="00CE1F51">
      <w:r>
        <w:t>Although this is just an analogy and doesn’t properly represent the true mechanics of resistance, it may help with understanding.</w:t>
      </w:r>
    </w:p>
    <w:p w14:paraId="19CBC05C" w14:textId="77777777" w:rsidR="00CE1F51" w:rsidRDefault="00CE1F51" w:rsidP="00CE1F51">
      <w:pPr>
        <w:pStyle w:val="Heading4"/>
      </w:pPr>
      <w:bookmarkStart w:id="163" w:name="_Toc81059650"/>
      <w:r>
        <w:t>The Slightly more complicated explanation</w:t>
      </w:r>
      <w:bookmarkEnd w:id="163"/>
    </w:p>
    <w:p w14:paraId="389F4CC8" w14:textId="77777777" w:rsidR="00CE1F51" w:rsidRDefault="00CE1F51" w:rsidP="00CE1F51">
      <w:r>
        <w:t>Electrons in a circuit all travel at the same speed. When a voltage is applied to a circuit it propagates down the circuit at the speed of light (i.e. there is a slight time delay at the end of the circuit before it ‘knows’ a voltage has been applied).</w:t>
      </w:r>
      <w:r>
        <w:br/>
        <w:t xml:space="preserve">This delay is enough to make the electrons push on each other and, in doing so, allows the conductor to conduct the field around the circuit. It is almost like pushing beads through a curved hose. As you push on each bead it pushes on the next bead and the force is redirected around the curve. </w:t>
      </w:r>
    </w:p>
    <w:p w14:paraId="525179CF" w14:textId="77777777" w:rsidR="00CE1F51" w:rsidRDefault="00CE1F51" w:rsidP="00CE1F51">
      <w:r>
        <w:t xml:space="preserve">The resistance is how much the material stops the field from being </w:t>
      </w:r>
      <w:proofErr w:type="spellStart"/>
      <w:r>
        <w:t>conduced</w:t>
      </w:r>
      <w:proofErr w:type="spellEnd"/>
      <w:r>
        <w:t xml:space="preserve"> through the material.</w:t>
      </w:r>
    </w:p>
    <w:p w14:paraId="1ABADC48" w14:textId="77777777" w:rsidR="00CE1F51" w:rsidRDefault="00CE1F51" w:rsidP="00CE1F51">
      <w:r>
        <w:t>What this means is that, in reality, the electrons aren’t being slowed down by the material because they were never going too fast. Instead, the field spends some of the energy it would have spent pushing the electrons trying to push the wires of the circuit and this is what gives rise to resistance.</w:t>
      </w:r>
    </w:p>
    <w:p w14:paraId="0DA18715" w14:textId="77777777" w:rsidR="00CE1F51" w:rsidRPr="00B456F6" w:rsidRDefault="00CE1F51" w:rsidP="00CE1F51"/>
    <w:p w14:paraId="08C7EAB4" w14:textId="77777777" w:rsidR="00CE1F51" w:rsidRDefault="00CE1F51" w:rsidP="00CE1F51"/>
    <w:p w14:paraId="7883A619" w14:textId="77777777" w:rsidR="00CE1F51" w:rsidRDefault="00CE1F51" w:rsidP="00CE1F51">
      <w:pPr>
        <w:pStyle w:val="Heading3"/>
      </w:pPr>
      <w:bookmarkStart w:id="164" w:name="_Toc21887928"/>
      <w:bookmarkStart w:id="165" w:name="_Toc81059651"/>
      <w:r>
        <w:t>A Strange Property of Resistance</w:t>
      </w:r>
      <w:bookmarkEnd w:id="164"/>
      <w:bookmarkEnd w:id="165"/>
    </w:p>
    <w:p w14:paraId="6D87FB73" w14:textId="77777777" w:rsidR="00CE1F51" w:rsidRDefault="00CE1F51" w:rsidP="00CE1F51">
      <w:pPr>
        <w:rPr>
          <w:rFonts w:eastAsiaTheme="minorEastAsia"/>
        </w:rPr>
      </w:pPr>
      <w:r>
        <w:t>A somewhat strange behaviour of resistors is Ohm’s Law (</w:t>
      </w:r>
      <m:oMath>
        <m:r>
          <w:rPr>
            <w:rFonts w:ascii="Cambria Math" w:eastAsiaTheme="minorEastAsia" w:hAnsi="Cambria Math"/>
          </w:rPr>
          <m:t>V=IR</m:t>
        </m:r>
      </m:oMath>
      <w:r>
        <w:rPr>
          <w:rFonts w:eastAsiaTheme="minorEastAsia"/>
        </w:rPr>
        <w:t>) which states that an increase in current across a resistor will increase the Voltage drop across that resistor. If we define Voltage in a circuit as a measure of Kinetic Energy per char</w:t>
      </w:r>
      <w:proofErr w:type="spellStart"/>
      <w:r>
        <w:rPr>
          <w:rFonts w:eastAsiaTheme="minorEastAsia"/>
        </w:rPr>
        <w:t>ge</w:t>
      </w:r>
      <w:proofErr w:type="spellEnd"/>
      <w:r>
        <w:rPr>
          <w:rFonts w:eastAsiaTheme="minorEastAsia"/>
        </w:rPr>
        <w:t>, then as we increase the number of electrons flowing into the resistor, we also increase the amount of energy lost per electron as it passes through.</w:t>
      </w:r>
    </w:p>
    <w:p w14:paraId="14C65A0C" w14:textId="77777777" w:rsidR="00CE1F51" w:rsidRPr="00A7420D" w:rsidRDefault="00CE1F51" w:rsidP="00CE1F51">
      <w:pPr>
        <w:rPr>
          <w:rFonts w:eastAsiaTheme="minorEastAsia"/>
        </w:rPr>
      </w:pPr>
    </w:p>
    <w:p w14:paraId="18794E29" w14:textId="77777777" w:rsidR="00CE1F51" w:rsidRDefault="00CE1F51" w:rsidP="00CE1F51">
      <w:pPr>
        <w:rPr>
          <w:rFonts w:eastAsiaTheme="majorEastAsia" w:cstheme="majorBidi"/>
          <w:color w:val="1F3763" w:themeColor="accent1" w:themeShade="7F"/>
          <w:sz w:val="28"/>
          <w:szCs w:val="24"/>
        </w:rPr>
      </w:pPr>
      <w:r>
        <w:br w:type="page"/>
      </w:r>
    </w:p>
    <w:p w14:paraId="00B83F88" w14:textId="77777777" w:rsidR="00CE1F51" w:rsidRPr="00CD79C8" w:rsidRDefault="00CE1F51" w:rsidP="00CE1F51">
      <w:pPr>
        <w:pStyle w:val="Heading3"/>
      </w:pPr>
      <w:bookmarkStart w:id="166" w:name="_Toc21887929"/>
      <w:bookmarkStart w:id="167" w:name="_Toc81059652"/>
      <w:r w:rsidRPr="00CD79C8">
        <w:lastRenderedPageBreak/>
        <w:t>Electron Spin and Magnetism</w:t>
      </w:r>
      <w:bookmarkEnd w:id="166"/>
      <w:bookmarkEnd w:id="167"/>
    </w:p>
    <w:p w14:paraId="376A0692" w14:textId="77777777" w:rsidR="00CE1F51" w:rsidRPr="00CD79C8" w:rsidRDefault="00CE1F51" w:rsidP="00CE1F51">
      <w:pPr>
        <w:rPr>
          <w:rFonts w:cs="Times New Roman"/>
        </w:rPr>
      </w:pPr>
      <w:r w:rsidRPr="00CD79C8">
        <w:rPr>
          <w:rFonts w:cs="Times New Roman"/>
        </w:rPr>
        <w:t>Electrons possess two fundamental properties which allow them to create magnetic fields.</w:t>
      </w:r>
      <w:r w:rsidRPr="00CD79C8">
        <w:rPr>
          <w:rFonts w:cs="Times New Roman"/>
        </w:rPr>
        <w:br/>
        <w:t xml:space="preserve">1. </w:t>
      </w:r>
      <w:r>
        <w:rPr>
          <w:rFonts w:cs="Times New Roman"/>
        </w:rPr>
        <w:t>Charge</w:t>
      </w:r>
      <w:r w:rsidRPr="00CD79C8">
        <w:rPr>
          <w:rFonts w:cs="Times New Roman"/>
        </w:rPr>
        <w:br/>
        <w:t>2. Quantum Spin</w:t>
      </w:r>
      <w:r w:rsidRPr="00CD79C8">
        <w:rPr>
          <w:rFonts w:cs="Times New Roman"/>
        </w:rPr>
        <w:br/>
      </w:r>
    </w:p>
    <w:p w14:paraId="798AD16C" w14:textId="77777777" w:rsidR="00CE1F51" w:rsidRPr="00CD79C8" w:rsidRDefault="00CE1F51" w:rsidP="00CE1F51">
      <w:pPr>
        <w:rPr>
          <w:rFonts w:cs="Times New Roman"/>
        </w:rPr>
      </w:pPr>
      <w:r w:rsidRPr="00CD79C8">
        <w:rPr>
          <w:rFonts w:cs="Times New Roman"/>
        </w:rPr>
        <w:t>Electrons are magnetic, it is a fundamental property of Electrons</w:t>
      </w:r>
      <w:r>
        <w:rPr>
          <w:rFonts w:cs="Times New Roman"/>
        </w:rPr>
        <w:t xml:space="preserve"> due to their spin</w:t>
      </w:r>
      <w:r w:rsidRPr="00CD79C8">
        <w:rPr>
          <w:rFonts w:cs="Times New Roman"/>
        </w:rPr>
        <w:t>. However, Electrons are also quantum and, as such, are random.</w:t>
      </w:r>
      <w:r w:rsidRPr="00CD79C8">
        <w:rPr>
          <w:rFonts w:cs="Times New Roman"/>
        </w:rPr>
        <w:br/>
        <w:t xml:space="preserve">Electrons </w:t>
      </w:r>
      <w:r w:rsidRPr="00CD79C8">
        <w:rPr>
          <w:rFonts w:cs="Times New Roman"/>
          <w:i/>
          <w:iCs/>
        </w:rPr>
        <w:t xml:space="preserve">basically </w:t>
      </w:r>
      <w:r w:rsidRPr="00CD79C8">
        <w:rPr>
          <w:rFonts w:cs="Times New Roman"/>
        </w:rPr>
        <w:t>have a North and South pole, however, their rotation is random. This concept is known as spin and it describes the fact that when an Electron encounters a magnetic field it has a 50% chance of being spin-up and 50% chance of being spin-down. Once the electron encounters the field, it becomes one of these spins and is attracted to magnets as such</w:t>
      </w:r>
      <w:r>
        <w:rPr>
          <w:rFonts w:cs="Times New Roman"/>
        </w:rPr>
        <w:t>, where spin-up places the North pole of the electron towards the magnet, and spin-down the South.</w:t>
      </w:r>
    </w:p>
    <w:p w14:paraId="5D91255A" w14:textId="77777777" w:rsidR="00CE1F51" w:rsidRPr="00CD79C8" w:rsidRDefault="00CE1F51" w:rsidP="00CE1F51">
      <w:pPr>
        <w:rPr>
          <w:rFonts w:cs="Times New Roman"/>
        </w:rPr>
      </w:pPr>
      <w:r w:rsidRPr="00CD79C8">
        <w:rPr>
          <w:rFonts w:cs="Times New Roman"/>
        </w:rPr>
        <w:t xml:space="preserve">Traditionally Electrons exist in electron shells and inside those, in pairs. These pairs, unless forced </w:t>
      </w:r>
      <w:r>
        <w:rPr>
          <w:rFonts w:cs="Times New Roman"/>
        </w:rPr>
        <w:t>by another magnet,</w:t>
      </w:r>
      <w:r w:rsidRPr="00CD79C8">
        <w:rPr>
          <w:rFonts w:cs="Times New Roman"/>
        </w:rPr>
        <w:t xml:space="preserve"> always </w:t>
      </w:r>
      <w:r>
        <w:rPr>
          <w:rFonts w:cs="Times New Roman"/>
        </w:rPr>
        <w:t xml:space="preserve">exist </w:t>
      </w:r>
      <w:r w:rsidRPr="00CD79C8">
        <w:rPr>
          <w:rFonts w:cs="Times New Roman"/>
        </w:rPr>
        <w:t>with one spin-up and one spin-down electron</w:t>
      </w:r>
      <w:r>
        <w:rPr>
          <w:rFonts w:cs="Times New Roman"/>
        </w:rPr>
        <w:t>, resulting in the cancellation of the magnetic fields</w:t>
      </w:r>
      <w:r w:rsidRPr="00CD79C8">
        <w:rPr>
          <w:rFonts w:cs="Times New Roman"/>
        </w:rPr>
        <w:t xml:space="preserve">. An object becomes magnetised when </w:t>
      </w:r>
      <w:r>
        <w:rPr>
          <w:rFonts w:cs="Times New Roman"/>
        </w:rPr>
        <w:t>the outer orbitals which contain a single electron all possess an electron which has a spin direction parallel to all or most of the other atoms in the object. The more outer single electrons in their own orbital, the more magnetic a substance can be.</w:t>
      </w:r>
    </w:p>
    <w:p w14:paraId="2452D71F" w14:textId="77777777" w:rsidR="00CE1F51" w:rsidRDefault="00CE1F51" w:rsidP="00CE1F51">
      <w:r>
        <w:t>Electrons also create magnetic fields by moving as this is the traditional way in which a magnetic field is created.</w:t>
      </w:r>
    </w:p>
    <w:p w14:paraId="1913898B" w14:textId="77777777" w:rsidR="00CE1F51" w:rsidRDefault="00CE1F51" w:rsidP="00CE1F51">
      <w:pPr>
        <w:rPr>
          <w:rFonts w:eastAsiaTheme="majorEastAsia" w:cstheme="majorBidi"/>
          <w:color w:val="1F3763" w:themeColor="accent1" w:themeShade="7F"/>
          <w:sz w:val="28"/>
          <w:szCs w:val="24"/>
        </w:rPr>
      </w:pPr>
    </w:p>
    <w:p w14:paraId="1D9065B3" w14:textId="77777777" w:rsidR="00CE1F51" w:rsidRDefault="00CE1F51" w:rsidP="00CE1F51">
      <w:pPr>
        <w:pStyle w:val="Heading3"/>
      </w:pPr>
      <w:bookmarkStart w:id="168" w:name="_Toc21887930"/>
      <w:bookmarkStart w:id="169" w:name="_Toc81059653"/>
      <w:r>
        <w:t>Magnetic Fields</w:t>
      </w:r>
      <w:bookmarkEnd w:id="168"/>
      <w:bookmarkEnd w:id="169"/>
    </w:p>
    <w:p w14:paraId="479A5374" w14:textId="77777777" w:rsidR="00CE1F51" w:rsidRDefault="00CE1F51" w:rsidP="00CE1F51">
      <w:r>
        <w:t>Fundamentally, Magnetic Fields are caused by Electrons and their spin arrangement or by moving charges. Magnetic fields interact with objects and each other in the same way Gravitational and Electric Fields do, where the stronger the magnetism of an object, the greater the force exerted on it by a magnetic field.</w:t>
      </w:r>
    </w:p>
    <w:p w14:paraId="0680514D" w14:textId="77777777" w:rsidR="00CE1F51" w:rsidRDefault="00CE1F51" w:rsidP="00CE1F51">
      <w:r>
        <w:t>Unlike Electric Fields, where a singular point charge can emit a spherical field, magnets always exist with two poles, almost like having an electric field due to an electron and a proton being stuck to each other. As such, a magnetic field will always have some form of interference and behave like a typical bar magnet diagram.</w:t>
      </w:r>
    </w:p>
    <w:p w14:paraId="03BBA761" w14:textId="77777777" w:rsidR="00CE1F51" w:rsidRDefault="00CE1F51" w:rsidP="00CE1F51">
      <w:pPr>
        <w:rPr>
          <w:rFonts w:cs="Times New Roman"/>
        </w:rPr>
      </w:pPr>
    </w:p>
    <w:p w14:paraId="5110F4C0" w14:textId="77777777" w:rsidR="00CE1F51" w:rsidRDefault="00CE1F51" w:rsidP="00CE1F51">
      <w:pPr>
        <w:rPr>
          <w:rFonts w:eastAsiaTheme="minorEastAsia"/>
        </w:rPr>
      </w:pPr>
      <w:r>
        <w:rPr>
          <w:noProof/>
        </w:rPr>
        <w:drawing>
          <wp:anchor distT="0" distB="0" distL="114300" distR="114300" simplePos="0" relativeHeight="252545024" behindDoc="1" locked="0" layoutInCell="1" allowOverlap="1" wp14:anchorId="38CA0D44" wp14:editId="3A6BC1AB">
            <wp:simplePos x="0" y="0"/>
            <wp:positionH relativeFrom="margin">
              <wp:posOffset>2520342</wp:posOffset>
            </wp:positionH>
            <wp:positionV relativeFrom="paragraph">
              <wp:posOffset>601594</wp:posOffset>
            </wp:positionV>
            <wp:extent cx="1798458" cy="1764627"/>
            <wp:effectExtent l="0" t="0" r="0" b="7620"/>
            <wp:wrapNone/>
            <wp:docPr id="680" name="Picture 680" descr="Image result for electric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electric field"/>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544" t="14852" r="15228" b="15236"/>
                    <a:stretch/>
                  </pic:blipFill>
                  <pic:spPr bwMode="auto">
                    <a:xfrm>
                      <a:off x="0" y="0"/>
                      <a:ext cx="1798458" cy="176462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528640" behindDoc="1" locked="0" layoutInCell="1" allowOverlap="1" wp14:anchorId="52F1A066" wp14:editId="1AA35CBF">
            <wp:simplePos x="0" y="0"/>
            <wp:positionH relativeFrom="margin">
              <wp:posOffset>11817</wp:posOffset>
            </wp:positionH>
            <wp:positionV relativeFrom="paragraph">
              <wp:posOffset>572135</wp:posOffset>
            </wp:positionV>
            <wp:extent cx="2300859" cy="1200647"/>
            <wp:effectExtent l="0" t="0" r="4445" b="0"/>
            <wp:wrapNone/>
            <wp:docPr id="681" name="Picture 681" descr="Image result for right hand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result for right hand rul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00859" cy="1200647"/>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Magnetic Fields can also be caused by current flowing through a wire. The direction of the magnetic field’s rotational flow is a cross </w:t>
      </w:r>
      <w:r>
        <w:rPr>
          <w:rFonts w:eastAsiaTheme="minorEastAsia"/>
        </w:rPr>
        <w:t>(</w:t>
      </w:r>
      <m:oMath>
        <m:r>
          <w:rPr>
            <w:rFonts w:ascii="Cambria Math" w:hAnsi="Cambria Math"/>
          </w:rPr>
          <m:t>×</m:t>
        </m:r>
      </m:oMath>
      <w:r>
        <w:rPr>
          <w:rFonts w:eastAsiaTheme="minorEastAsia"/>
        </w:rPr>
        <w:t xml:space="preserve">) multiplication and as such, can be denoted using the right-hand rule. </w:t>
      </w:r>
    </w:p>
    <w:p w14:paraId="128A52A7" w14:textId="77777777" w:rsidR="00CE1F51" w:rsidRDefault="00CE1F51" w:rsidP="00CE1F51">
      <w:pPr>
        <w:rPr>
          <w:rFonts w:eastAsiaTheme="minorEastAsia"/>
        </w:rPr>
      </w:pPr>
      <w:r>
        <w:rPr>
          <w:noProof/>
        </w:rPr>
        <w:drawing>
          <wp:anchor distT="0" distB="0" distL="114300" distR="114300" simplePos="0" relativeHeight="252526592" behindDoc="1" locked="0" layoutInCell="1" allowOverlap="1" wp14:anchorId="0829D040" wp14:editId="4726D7F4">
            <wp:simplePos x="0" y="0"/>
            <wp:positionH relativeFrom="column">
              <wp:posOffset>4467860</wp:posOffset>
            </wp:positionH>
            <wp:positionV relativeFrom="paragraph">
              <wp:posOffset>1270</wp:posOffset>
            </wp:positionV>
            <wp:extent cx="1855470" cy="1735455"/>
            <wp:effectExtent l="0" t="0" r="0" b="0"/>
            <wp:wrapTight wrapText="bothSides">
              <wp:wrapPolygon edited="0">
                <wp:start x="0" y="0"/>
                <wp:lineTo x="0" y="21339"/>
                <wp:lineTo x="21290" y="21339"/>
                <wp:lineTo x="21290" y="0"/>
                <wp:lineTo x="0" y="0"/>
              </wp:wrapPolygon>
            </wp:wrapTight>
            <wp:docPr id="682" name="Picture 682" descr="Image result for magnetic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magnetic fiel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5470" cy="17354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918F88" w14:textId="77777777" w:rsidR="00CE1F51" w:rsidRDefault="00CE1F51" w:rsidP="00CE1F51">
      <w:pPr>
        <w:rPr>
          <w:rFonts w:eastAsiaTheme="minorEastAsia"/>
        </w:rPr>
      </w:pPr>
    </w:p>
    <w:p w14:paraId="6E3C3D74" w14:textId="77777777" w:rsidR="00CE1F51" w:rsidRDefault="00CE1F51" w:rsidP="00CE1F51">
      <w:pPr>
        <w:rPr>
          <w:rFonts w:eastAsiaTheme="minorEastAsia"/>
        </w:rPr>
      </w:pPr>
    </w:p>
    <w:p w14:paraId="180E7E4F" w14:textId="77777777" w:rsidR="00CE1F51" w:rsidRDefault="00CE1F51" w:rsidP="00CE1F51">
      <w:pPr>
        <w:rPr>
          <w:rFonts w:eastAsiaTheme="minorEastAsia"/>
        </w:rPr>
      </w:pPr>
    </w:p>
    <w:p w14:paraId="7F105737" w14:textId="77777777" w:rsidR="00CE1F51" w:rsidRDefault="00CE1F51" w:rsidP="00CE1F51">
      <w:pPr>
        <w:rPr>
          <w:rFonts w:eastAsiaTheme="minorEastAsia"/>
        </w:rPr>
      </w:pPr>
    </w:p>
    <w:p w14:paraId="30EED3DD" w14:textId="77777777" w:rsidR="00CE1F51" w:rsidRDefault="00CE1F51" w:rsidP="00CE1F51">
      <w:pPr>
        <w:rPr>
          <w:rFonts w:eastAsiaTheme="minorEastAsia"/>
        </w:rPr>
      </w:pPr>
    </w:p>
    <w:p w14:paraId="55429AED" w14:textId="77777777" w:rsidR="00CE1F51" w:rsidRDefault="00CE1F51" w:rsidP="00CE1F51">
      <w:pPr>
        <w:rPr>
          <w:noProof/>
        </w:rPr>
      </w:pPr>
    </w:p>
    <w:p w14:paraId="773E6789" w14:textId="77777777" w:rsidR="00CE1F51" w:rsidRPr="006B36E5" w:rsidRDefault="00CE1F51" w:rsidP="00CE1F51">
      <w:pPr>
        <w:rPr>
          <w:rFonts w:eastAsiaTheme="minorEastAsia"/>
        </w:rPr>
      </w:pPr>
      <w:r w:rsidRPr="00205DEC">
        <w:rPr>
          <w:rFonts w:cs="Times New Roman"/>
          <w:noProof/>
        </w:rPr>
        <w:lastRenderedPageBreak/>
        <mc:AlternateContent>
          <mc:Choice Requires="wps">
            <w:drawing>
              <wp:anchor distT="45720" distB="45720" distL="114300" distR="114300" simplePos="0" relativeHeight="252527616" behindDoc="0" locked="0" layoutInCell="1" allowOverlap="1" wp14:anchorId="38378807" wp14:editId="456A4CF5">
                <wp:simplePos x="0" y="0"/>
                <wp:positionH relativeFrom="column">
                  <wp:posOffset>3463594</wp:posOffset>
                </wp:positionH>
                <wp:positionV relativeFrom="paragraph">
                  <wp:posOffset>-112313</wp:posOffset>
                </wp:positionV>
                <wp:extent cx="1778635" cy="390525"/>
                <wp:effectExtent l="0" t="0" r="12065" b="28575"/>
                <wp:wrapSquare wrapText="bothSides"/>
                <wp:docPr id="6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8635" cy="390525"/>
                        </a:xfrm>
                        <a:prstGeom prst="rect">
                          <a:avLst/>
                        </a:prstGeom>
                        <a:solidFill>
                          <a:srgbClr val="FFFFFF"/>
                        </a:solidFill>
                        <a:ln w="9525">
                          <a:solidFill>
                            <a:srgbClr val="000000"/>
                          </a:solidFill>
                          <a:miter lim="800000"/>
                          <a:headEnd/>
                          <a:tailEnd/>
                        </a:ln>
                      </wps:spPr>
                      <wps:txbx>
                        <w:txbxContent>
                          <w:p w14:paraId="45C8D121" w14:textId="77777777" w:rsidR="00CE35F2" w:rsidRPr="00205DEC" w:rsidRDefault="00CE35F2" w:rsidP="00CE1F51">
                            <w:pPr>
                              <w:rPr>
                                <w:i/>
                                <w:iCs/>
                                <w:sz w:val="18"/>
                                <w:szCs w:val="18"/>
                              </w:rPr>
                            </w:pPr>
                            <w:r>
                              <w:rPr>
                                <w:i/>
                                <w:iCs/>
                                <w:sz w:val="18"/>
                                <w:szCs w:val="18"/>
                              </w:rPr>
                              <w:t>Comparison of Magnetic Fields and Electrostatic Fields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78807" id="_x0000_s1076" type="#_x0000_t202" style="position:absolute;margin-left:272.7pt;margin-top:-8.85pt;width:140.05pt;height:30.75pt;z-index:252527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">
                <v:textbox>
                  <w:txbxContent>
                    <w:p w14:paraId="45C8D121" w14:textId="77777777" w:rsidR="00CE35F2" w:rsidRPr="00205DEC" w:rsidRDefault="00CE35F2" w:rsidP="00CE1F51">
                      <w:pPr>
                        <w:rPr>
                          <w:i/>
                          <w:iCs/>
                          <w:sz w:val="18"/>
                          <w:szCs w:val="18"/>
                        </w:rPr>
                      </w:pPr>
                      <w:r>
                        <w:rPr>
                          <w:i/>
                          <w:iCs/>
                          <w:sz w:val="18"/>
                          <w:szCs w:val="18"/>
                        </w:rPr>
                        <w:t>Comparison of Magnetic Fields and Electrostatic Fields</w:t>
                      </w:r>
                    </w:p>
                  </w:txbxContent>
                </v:textbox>
                <w10:wrap type="square"/>
              </v:shape>
            </w:pict>
          </mc:Fallback>
        </mc:AlternateContent>
      </w:r>
    </w:p>
    <w:p w14:paraId="3016F31F" w14:textId="77777777" w:rsidR="00CE1F51" w:rsidRDefault="00CE1F51" w:rsidP="00CE1F51">
      <w:pPr>
        <w:pStyle w:val="Heading3"/>
        <w:rPr>
          <w:rFonts w:eastAsiaTheme="minorHAnsi"/>
        </w:rPr>
      </w:pPr>
      <w:bookmarkStart w:id="170" w:name="_Toc21887931"/>
      <w:bookmarkStart w:id="171" w:name="_Toc81059654"/>
      <w:r>
        <w:rPr>
          <w:rFonts w:eastAsiaTheme="minorHAnsi"/>
        </w:rPr>
        <w:t>Magnetism in a Wire with Current</w:t>
      </w:r>
      <w:bookmarkEnd w:id="170"/>
      <w:bookmarkEnd w:id="171"/>
    </w:p>
    <w:p w14:paraId="7B79CBF1" w14:textId="77777777" w:rsidR="00CE1F51" w:rsidRPr="00C802DE" w:rsidRDefault="00CE1F51" w:rsidP="00CE1F51">
      <w:pPr>
        <w:rPr>
          <w:sz w:val="18"/>
          <w:szCs w:val="18"/>
        </w:rPr>
      </w:pPr>
      <w:r>
        <w:t xml:space="preserve">Although the direct explanation of this phenomena is very difficult to understand mathematically, see </w:t>
      </w:r>
      <w:proofErr w:type="spellStart"/>
      <w:r>
        <w:t>Veritasium’s</w:t>
      </w:r>
      <w:proofErr w:type="spellEnd"/>
      <w:r>
        <w:t xml:space="preserve"> video on the topic for a visual explanation: </w:t>
      </w:r>
      <w:hyperlink r:id="rId32" w:history="1">
        <w:r w:rsidRPr="00C802DE">
          <w:rPr>
            <w:rStyle w:val="Hyperlink"/>
            <w:sz w:val="18"/>
            <w:szCs w:val="18"/>
          </w:rPr>
          <w:t>https://www.youtube.com/watch?v=1TKSfAkWWN0</w:t>
        </w:r>
      </w:hyperlink>
    </w:p>
    <w:p w14:paraId="0A91DB09" w14:textId="77777777" w:rsidR="00CE1F51" w:rsidRDefault="00CE1F51" w:rsidP="00CE1F51">
      <w:r>
        <w:t>In short, the video above details how special relativity and length contraction explains electromagnets.</w:t>
      </w:r>
      <w:r>
        <w:br/>
        <w:t>The contraction of distances between charges along the vector of motion increases the density of negative charge along the wire and creates the magnetic field.</w:t>
      </w:r>
    </w:p>
    <w:p w14:paraId="188C8CC3" w14:textId="77777777" w:rsidR="00CE1F51" w:rsidRDefault="00CE1F51" w:rsidP="00CE1F51">
      <w:pPr>
        <w:rPr>
          <w:rFonts w:eastAsiaTheme="minorEastAsia"/>
        </w:rPr>
      </w:pPr>
    </w:p>
    <w:p w14:paraId="6300D9EC" w14:textId="77777777" w:rsidR="00CE1F51" w:rsidRDefault="00CE1F51" w:rsidP="00CE1F51">
      <w:pPr>
        <w:rPr>
          <w:rFonts w:eastAsiaTheme="minorEastAsia"/>
        </w:rPr>
      </w:pPr>
    </w:p>
    <w:p w14:paraId="32B51EB5" w14:textId="77777777" w:rsidR="00CE1F51" w:rsidRDefault="00CE1F51" w:rsidP="00CE1F51">
      <w:pPr>
        <w:pStyle w:val="Heading3"/>
      </w:pPr>
      <w:bookmarkStart w:id="172" w:name="_Toc21887932"/>
      <w:bookmarkStart w:id="173" w:name="_Toc81059655"/>
      <w:r>
        <w:t>Magnetism in a Ferromagnet</w:t>
      </w:r>
      <w:bookmarkEnd w:id="172"/>
      <w:bookmarkEnd w:id="173"/>
    </w:p>
    <w:p w14:paraId="6967D5C6" w14:textId="77777777" w:rsidR="00CE1F51" w:rsidRDefault="00CE1F51" w:rsidP="00CE1F51">
      <w:r>
        <w:t xml:space="preserve">As with the above, magnetism in a permanent magnet is a little difficult to explain. What we know is that permanent magnets exist because of all the outer valence electrons being able to exist in their own orbits and then align their magnetic moments (spin) in the same direction, generating a net magnetic field. </w:t>
      </w:r>
    </w:p>
    <w:p w14:paraId="4F810CD5" w14:textId="77777777" w:rsidR="00CE1F51" w:rsidRDefault="00CE1F51" w:rsidP="00CE1F51">
      <w:r>
        <w:t>The difficulty is that although it’s possible to calculate the magnetic moment of an electron with extreme accuracy, it is somewhat unclear how it produces that field. One possible explanation is that since electrons spin, the rotation of its electric charge causes relativistic effects which cause it to create a magnetic field.</w:t>
      </w:r>
    </w:p>
    <w:p w14:paraId="24D6238B" w14:textId="77777777" w:rsidR="00CE1F51" w:rsidRDefault="00CE1F51" w:rsidP="00CE1F51"/>
    <w:p w14:paraId="461E4F02" w14:textId="77777777" w:rsidR="00CE1F51" w:rsidRDefault="00CE1F51" w:rsidP="00CE1F51"/>
    <w:p w14:paraId="13C9CC75" w14:textId="77777777" w:rsidR="00CE1F51" w:rsidRDefault="00CE1F51" w:rsidP="00CE1F51">
      <w:pPr>
        <w:pStyle w:val="Heading3"/>
      </w:pPr>
      <w:bookmarkStart w:id="174" w:name="_Toc21887933"/>
      <w:bookmarkStart w:id="175" w:name="_Toc81059656"/>
      <w:r>
        <w:t>Magnetic Field Lines</w:t>
      </w:r>
      <w:bookmarkEnd w:id="174"/>
      <w:bookmarkEnd w:id="175"/>
    </w:p>
    <w:p w14:paraId="3FB557FB" w14:textId="77777777" w:rsidR="00CE1F51" w:rsidRDefault="00CE1F51" w:rsidP="00CE1F51">
      <w:r>
        <w:t>Magnetic field lines are a little different from Electric field lines as they show the direction a small magnet would be aligned at that spot in the field.</w:t>
      </w:r>
    </w:p>
    <w:p w14:paraId="2AFD09DB" w14:textId="77777777" w:rsidR="00CE1F51" w:rsidRPr="00601920" w:rsidRDefault="00CE1F51" w:rsidP="00CE1F51">
      <w:r>
        <w:t>The force on a moving charge in a magnetic field is also perpendicular to this field line.</w:t>
      </w:r>
    </w:p>
    <w:p w14:paraId="486FEFF3" w14:textId="77777777" w:rsidR="00CE1F51" w:rsidRDefault="00CE1F51" w:rsidP="00CE1F51"/>
    <w:p w14:paraId="138B4330" w14:textId="77777777" w:rsidR="00CE1F51" w:rsidRDefault="00CE1F51">
      <w:pPr>
        <w:rPr>
          <w:rFonts w:ascii="Algerian" w:eastAsia="Times New Roman" w:hAnsi="Algerian" w:cs="Times New Roman"/>
          <w:b/>
          <w:bCs/>
          <w:color w:val="CC0000"/>
          <w:kern w:val="36"/>
          <w:sz w:val="48"/>
          <w:szCs w:val="48"/>
          <w:lang w:eastAsia="en-AU"/>
        </w:rPr>
      </w:pPr>
      <w:r>
        <w:br w:type="page"/>
      </w:r>
    </w:p>
    <w:p w14:paraId="6AB3283E" w14:textId="2E4E1D66" w:rsidR="00643431" w:rsidRDefault="00643431" w:rsidP="00643431">
      <w:pPr>
        <w:pStyle w:val="Heading1"/>
      </w:pPr>
      <w:bookmarkStart w:id="176" w:name="_Toc81059657"/>
      <w:r>
        <w:lastRenderedPageBreak/>
        <w:t>Appendix</w:t>
      </w:r>
      <w:bookmarkEnd w:id="176"/>
    </w:p>
    <w:p w14:paraId="425DD6B9" w14:textId="7B7FD148" w:rsidR="00085CB9" w:rsidRDefault="00E72602" w:rsidP="00E72602">
      <w:pPr>
        <w:pStyle w:val="Heading3"/>
      </w:pPr>
      <w:bookmarkStart w:id="177" w:name="_Toc81059658"/>
      <w:r>
        <w:t>Tension</w:t>
      </w:r>
      <w:bookmarkEnd w:id="177"/>
    </w:p>
    <w:p w14:paraId="73655297" w14:textId="4AA5D619" w:rsidR="00684E54" w:rsidRDefault="00085CB9" w:rsidP="00085CB9">
      <w:r>
        <w:t xml:space="preserve">This type of question can pull a sneaky one on you in </w:t>
      </w:r>
      <w:r w:rsidR="00D00153">
        <w:t xml:space="preserve">the </w:t>
      </w:r>
      <w:r>
        <w:t>final exam.</w:t>
      </w:r>
    </w:p>
    <w:p w14:paraId="3725CB01" w14:textId="3F800E7C" w:rsidR="00684E54" w:rsidRDefault="00E8528C" w:rsidP="00085CB9">
      <w:r>
        <w:rPr>
          <w:noProof/>
        </w:rPr>
        <mc:AlternateContent>
          <mc:Choice Requires="wpg">
            <w:drawing>
              <wp:anchor distT="0" distB="0" distL="114300" distR="114300" simplePos="0" relativeHeight="251757568" behindDoc="0" locked="0" layoutInCell="1" allowOverlap="1" wp14:anchorId="6FD0C3AB" wp14:editId="46E2F61B">
                <wp:simplePos x="0" y="0"/>
                <wp:positionH relativeFrom="column">
                  <wp:posOffset>397510</wp:posOffset>
                </wp:positionH>
                <wp:positionV relativeFrom="paragraph">
                  <wp:posOffset>117475</wp:posOffset>
                </wp:positionV>
                <wp:extent cx="4497678" cy="2425147"/>
                <wp:effectExtent l="0" t="0" r="17780" b="0"/>
                <wp:wrapNone/>
                <wp:docPr id="518" name="Group 518"/>
                <wp:cNvGraphicFramePr/>
                <a:graphic xmlns:a="http://schemas.openxmlformats.org/drawingml/2006/main">
                  <a:graphicData uri="http://schemas.microsoft.com/office/word/2010/wordprocessingGroup">
                    <wpg:wgp>
                      <wpg:cNvGrpSpPr/>
                      <wpg:grpSpPr>
                        <a:xfrm>
                          <a:off x="0" y="0"/>
                          <a:ext cx="4497678" cy="2425147"/>
                          <a:chOff x="0" y="0"/>
                          <a:chExt cx="4497678" cy="2425147"/>
                        </a:xfrm>
                      </wpg:grpSpPr>
                      <wps:wsp>
                        <wps:cNvPr id="19" name="Right Triangle 18"/>
                        <wps:cNvSpPr/>
                        <wps:spPr>
                          <a:xfrm flipH="1">
                            <a:off x="244834" y="265540"/>
                            <a:ext cx="3469640" cy="1620520"/>
                          </a:xfrm>
                          <a:prstGeom prst="rtTriangl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19"/>
                        <wps:cNvSpPr/>
                        <wps:spPr>
                          <a:xfrm rot="20083565">
                            <a:off x="1439021" y="618379"/>
                            <a:ext cx="673100" cy="51498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BFF1FD" w14:textId="573177DC" w:rsidR="00CE35F2" w:rsidRDefault="00CE35F2" w:rsidP="00684E54">
                              <w:pPr>
                                <w:jc w:val="center"/>
                              </w:pPr>
                              <w:r>
                                <w:t>20kg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0"/>
                        <wps:cNvSpPr/>
                        <wps:spPr>
                          <a:xfrm>
                            <a:off x="3824578" y="1272208"/>
                            <a:ext cx="673100" cy="51498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FF8B34D" w14:textId="3AEAF474" w:rsidR="00CE35F2" w:rsidRDefault="00CE35F2" w:rsidP="00684E54">
                              <w:pPr>
                                <w:jc w:val="center"/>
                              </w:pPr>
                              <w:r>
                                <w:t>15kg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val 22"/>
                        <wps:cNvSpPr/>
                        <wps:spPr>
                          <a:xfrm>
                            <a:off x="3578087" y="0"/>
                            <a:ext cx="563880" cy="565150"/>
                          </a:xfrm>
                          <a:prstGeom prst="ellipse">
                            <a:avLst/>
                          </a:prstGeom>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Connector 23"/>
                        <wps:cNvCnPr/>
                        <wps:spPr>
                          <a:xfrm flipV="1">
                            <a:off x="2075291" y="31805"/>
                            <a:ext cx="1633220" cy="731520"/>
                          </a:xfrm>
                          <a:prstGeom prst="line">
                            <a:avLst/>
                          </a:prstGeom>
                        </wps:spPr>
                        <wps:style>
                          <a:lnRef idx="1">
                            <a:schemeClr val="dk1"/>
                          </a:lnRef>
                          <a:fillRef idx="0">
                            <a:schemeClr val="dk1"/>
                          </a:fillRef>
                          <a:effectRef idx="0">
                            <a:schemeClr val="dk1"/>
                          </a:effectRef>
                          <a:fontRef idx="minor">
                            <a:schemeClr val="tx1"/>
                          </a:fontRef>
                        </wps:style>
                        <wps:bodyPr/>
                      </wps:wsp>
                      <wps:wsp>
                        <wps:cNvPr id="26" name="Straight Connector 24"/>
                        <wps:cNvCnPr/>
                        <wps:spPr>
                          <a:xfrm>
                            <a:off x="4142630" y="302149"/>
                            <a:ext cx="15875" cy="948690"/>
                          </a:xfrm>
                          <a:prstGeom prst="line">
                            <a:avLst/>
                          </a:prstGeom>
                        </wps:spPr>
                        <wps:style>
                          <a:lnRef idx="1">
                            <a:schemeClr val="dk1"/>
                          </a:lnRef>
                          <a:fillRef idx="0">
                            <a:schemeClr val="dk1"/>
                          </a:fillRef>
                          <a:effectRef idx="0">
                            <a:schemeClr val="dk1"/>
                          </a:effectRef>
                          <a:fontRef idx="minor">
                            <a:schemeClr val="tx1"/>
                          </a:fontRef>
                        </wps:style>
                        <wps:bodyPr/>
                      </wps:wsp>
                      <wps:wsp>
                        <wps:cNvPr id="27" name="Arc 26"/>
                        <wps:cNvSpPr/>
                        <wps:spPr>
                          <a:xfrm rot="1981427">
                            <a:off x="0" y="1510747"/>
                            <a:ext cx="914400" cy="914400"/>
                          </a:xfrm>
                          <a:prstGeom prst="arc">
                            <a:avLst>
                              <a:gd name="adj1" fmla="val 16940245"/>
                              <a:gd name="adj2" fmla="val 19052324"/>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
                        <wps:cNvSpPr txBox="1">
                          <a:spLocks noChangeArrowheads="1"/>
                        </wps:cNvSpPr>
                        <wps:spPr bwMode="auto">
                          <a:xfrm>
                            <a:off x="874644" y="1566406"/>
                            <a:ext cx="390525" cy="257175"/>
                          </a:xfrm>
                          <a:prstGeom prst="rect">
                            <a:avLst/>
                          </a:prstGeom>
                          <a:noFill/>
                          <a:ln w="9525">
                            <a:noFill/>
                            <a:miter lim="800000"/>
                            <a:headEnd/>
                            <a:tailEnd/>
                          </a:ln>
                        </wps:spPr>
                        <wps:txbx>
                          <w:txbxContent>
                            <w:p w14:paraId="2630F003" w14:textId="3A8168E2" w:rsidR="00CE35F2" w:rsidRDefault="00CE35F2">
                              <w:r>
                                <w:t>28</w:t>
                              </w:r>
                              <w:r>
                                <w:rPr>
                                  <w:rFonts w:cs="Times New Roman"/>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6FD0C3AB" id="Group 518" o:spid="_x0000_s1077" style="position:absolute;margin-left:31.3pt;margin-top:9.25pt;width:354.15pt;height:190.95pt;z-index:251757568;mso-height-relative:margin" coordsize="44976,24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">
                <v:shapetype id="_x0000_t6" coordsize="21600,21600" o:spt="6" path="m,l,21600r21600,xe">
                  <v:stroke joinstyle="miter"/>
                  <v:path gradientshapeok="t" o:connecttype="custom" o:connectlocs="0,0;0,10800;0,21600;10800,21600;21600,21600;10800,10800" textboxrect="1800,12600,12600,19800"/>
                </v:shapetype>
                <v:shape id="Right Triangle 18" o:spid="_x0000_s1078" type="#_x0000_t6" style="position:absolute;left:2448;top:2655;width:34696;height:1620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" fillcolor="#5b9bd5 [3208]" strokecolor="#1f4d78 [1608]" strokeweight="1pt"/>
                <v:rect id="Rectangle 19" o:spid="_x0000_s1079" style="position:absolute;left:14390;top:6183;width:6731;height:5150;rotation:-165635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" fillcolor="#70ad47 [3209]" strokecolor="#375623 [1609]" strokeweight="1pt">
                  <v:textbox>
                    <w:txbxContent>
                      <w:p w14:paraId="2BBFF1FD" w14:textId="573177DC" w:rsidR="00CE35F2" w:rsidRDefault="00CE35F2" w:rsidP="00684E54">
                        <w:pPr>
                          <w:jc w:val="center"/>
                        </w:pPr>
                        <w:r>
                          <w:t>20kg</w:t>
                        </w:r>
                      </w:p>
                    </w:txbxContent>
                  </v:textbox>
                </v:rect>
                <v:rect id="Rectangle 20" o:spid="_x0000_s1080" style="position:absolute;left:38245;top:12722;width:6731;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" fillcolor="#70ad47 [3209]" strokecolor="#375623 [1609]" strokeweight="1pt">
                  <v:textbox>
                    <w:txbxContent>
                      <w:p w14:paraId="0FF8B34D" w14:textId="3AEAF474" w:rsidR="00CE35F2" w:rsidRDefault="00CE35F2" w:rsidP="00684E54">
                        <w:pPr>
                          <w:jc w:val="center"/>
                        </w:pPr>
                        <w:r>
                          <w:t>15kg</w:t>
                        </w:r>
                      </w:p>
                    </w:txbxContent>
                  </v:textbox>
                </v:rect>
                <v:oval id="Oval 22" o:spid="_x0000_s1081" style="position:absolute;left:35780;width:5639;height:5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" fillcolor="#5b9bd5 [3208]" strokecolor="#1f4d78 [1608]" strokeweight="1pt">
                  <v:stroke joinstyle="miter"/>
                </v:oval>
                <v:line id="Straight Connector 23" o:spid="_x0000_s1082" style="position:absolute;flip:y;visibility:visible;mso-wrap-style:square" from="20752,318" to="37085,7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24" o:spid="_x0000_s1083" style="position:absolute;visibility:visible;mso-wrap-style:square" from="41426,3021" to="41585,12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" strokecolor="black [3200]" strokeweight=".5pt">
                  <v:stroke joinstyle="miter"/>
                </v:line>
                <v:shape id="Arc 26" o:spid="_x0000_s1084" style="position:absolute;top:15107;width:9144;height:9144;rotation:2164247fd;visibility:visible;mso-wrap-style:square;v-text-anchor:middle" coordsize="914400,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" path="m554889,10558nsc647084,30723,730780,78924,794492,148548l457200,457200,554889,10558xem554889,10558nfc647084,30723,730780,78924,794492,148548e" filled="f" strokecolor="black [3200]" strokeweight=".5pt">
                  <v:stroke joinstyle="miter"/>
                  <v:path arrowok="t" o:connecttype="custom" o:connectlocs="554889,10558;794492,148548" o:connectangles="0,0"/>
                </v:shape>
                <v:shape id="_x0000_s1085" type="#_x0000_t202" style="position:absolute;left:8746;top:15664;width:390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630F003" w14:textId="3A8168E2" w:rsidR="00CE35F2" w:rsidRDefault="00CE35F2">
                        <w:r>
                          <w:t>28</w:t>
                        </w:r>
                        <w:r>
                          <w:rPr>
                            <w:rFonts w:cs="Times New Roman"/>
                          </w:rPr>
                          <w:t>˚</w:t>
                        </w:r>
                      </w:p>
                    </w:txbxContent>
                  </v:textbox>
                </v:shape>
              </v:group>
            </w:pict>
          </mc:Fallback>
        </mc:AlternateContent>
      </w:r>
    </w:p>
    <w:p w14:paraId="014B4E41" w14:textId="37046AC0" w:rsidR="00684E54" w:rsidRDefault="00684E54" w:rsidP="00085CB9"/>
    <w:p w14:paraId="145D7E6C" w14:textId="339C9263" w:rsidR="00684E54" w:rsidRDefault="00684E54" w:rsidP="00085CB9"/>
    <w:p w14:paraId="44079B22" w14:textId="5F45A393" w:rsidR="00684E54" w:rsidRDefault="00684E54" w:rsidP="00085CB9"/>
    <w:p w14:paraId="579902FE" w14:textId="4A49D97C" w:rsidR="00E614D8" w:rsidRDefault="00E614D8" w:rsidP="00085CB9"/>
    <w:p w14:paraId="3EC1472C" w14:textId="1676D7F4" w:rsidR="00E614D8" w:rsidRDefault="00E614D8" w:rsidP="00085CB9"/>
    <w:p w14:paraId="434286EE" w14:textId="204861DB" w:rsidR="00E614D8" w:rsidRDefault="00E614D8" w:rsidP="00085CB9"/>
    <w:p w14:paraId="520286A8" w14:textId="0F03647D" w:rsidR="00684E54" w:rsidRDefault="00684E54" w:rsidP="00085CB9"/>
    <w:p w14:paraId="5A04D28A" w14:textId="6CF8B958" w:rsidR="00684E54" w:rsidRDefault="00684E54" w:rsidP="00684E54">
      <w:pPr>
        <w:pStyle w:val="ListParagraph"/>
        <w:numPr>
          <w:ilvl w:val="0"/>
          <w:numId w:val="11"/>
        </w:numPr>
      </w:pPr>
      <w:r>
        <w:t>What is the Force rotating the pulley clockwise?</w:t>
      </w:r>
    </w:p>
    <w:p w14:paraId="1CEB4481" w14:textId="468A9B0A" w:rsidR="00684E54" w:rsidRDefault="00684E54" w:rsidP="00684E54">
      <w:pPr>
        <w:pStyle w:val="ListParagraph"/>
        <w:numPr>
          <w:ilvl w:val="0"/>
          <w:numId w:val="11"/>
        </w:numPr>
      </w:pPr>
      <w:r>
        <w:t>What is the Force rotating the pulley anti-clockwise?</w:t>
      </w:r>
    </w:p>
    <w:p w14:paraId="4E6A9BF5" w14:textId="0A87A63F" w:rsidR="00684E54" w:rsidRDefault="00684E54" w:rsidP="00684E54">
      <w:pPr>
        <w:pStyle w:val="ListParagraph"/>
        <w:numPr>
          <w:ilvl w:val="0"/>
          <w:numId w:val="11"/>
        </w:numPr>
      </w:pPr>
      <w:r>
        <w:t>Given the coefficient of Static Friction, 0.3, what direction will the system rotate?</w:t>
      </w:r>
    </w:p>
    <w:p w14:paraId="44DAB1EB" w14:textId="37CA08E5" w:rsidR="00EE5FA1" w:rsidRDefault="00EE5FA1" w:rsidP="00684E54">
      <w:pPr>
        <w:pStyle w:val="ListParagraph"/>
        <w:numPr>
          <w:ilvl w:val="0"/>
          <w:numId w:val="11"/>
        </w:numPr>
      </w:pPr>
      <w:r>
        <w:t>Given the coefficient of Kinetic Friction,</w:t>
      </w:r>
      <w:r w:rsidR="00FD37F3">
        <w:t xml:space="preserve"> 0.2,</w:t>
      </w:r>
      <w:r>
        <w:t xml:space="preserve"> calculate the acceleration of the system.</w:t>
      </w:r>
    </w:p>
    <w:p w14:paraId="29A1DE62" w14:textId="7FCE662D" w:rsidR="00EE5FA1" w:rsidRDefault="00EE5FA1" w:rsidP="00684E54">
      <w:pPr>
        <w:pStyle w:val="ListParagraph"/>
        <w:numPr>
          <w:ilvl w:val="0"/>
          <w:numId w:val="11"/>
        </w:numPr>
      </w:pPr>
      <w:r>
        <w:t>Calculate the tension in the string holding the masses.</w:t>
      </w:r>
    </w:p>
    <w:p w14:paraId="5019565C" w14:textId="0B59ACF2" w:rsidR="00DB6C03" w:rsidRDefault="00FB0B75" w:rsidP="00DB6C03">
      <w:pPr>
        <w:ind w:left="360"/>
      </w:pPr>
      <w:r>
        <w:rPr>
          <w:noProof/>
        </w:rPr>
        <mc:AlternateContent>
          <mc:Choice Requires="wps">
            <w:drawing>
              <wp:anchor distT="45720" distB="45720" distL="114300" distR="114300" simplePos="0" relativeHeight="251759616" behindDoc="0" locked="0" layoutInCell="1" allowOverlap="1" wp14:anchorId="757C4A89" wp14:editId="281A4758">
                <wp:simplePos x="0" y="0"/>
                <wp:positionH relativeFrom="margin">
                  <wp:align>left</wp:align>
                </wp:positionH>
                <wp:positionV relativeFrom="paragraph">
                  <wp:posOffset>50396</wp:posOffset>
                </wp:positionV>
                <wp:extent cx="5968134" cy="4752975"/>
                <wp:effectExtent l="0" t="0" r="13970"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a:off x="0" y="0"/>
                          <a:ext cx="5968134" cy="4752975"/>
                        </a:xfrm>
                        <a:prstGeom prst="rect">
                          <a:avLst/>
                        </a:prstGeom>
                        <a:noFill/>
                        <a:ln w="9525">
                          <a:solidFill>
                            <a:srgbClr val="000000"/>
                          </a:solidFill>
                          <a:miter lim="800000"/>
                          <a:headEnd/>
                          <a:tailEnd/>
                        </a:ln>
                      </wps:spPr>
                      <wps:txbx>
                        <w:txbxContent>
                          <w:p w14:paraId="1685A58C" w14:textId="1B849D87" w:rsidR="00CE35F2" w:rsidRPr="00DB6C03" w:rsidRDefault="00B2383C" w:rsidP="00DB6C03">
                            <w:pPr>
                              <w:pStyle w:val="ListParagraph"/>
                              <w:numPr>
                                <w:ilvl w:val="0"/>
                                <w:numId w:val="12"/>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m:t>
                                  </m:r>
                                </m:sub>
                              </m:sSub>
                              <m:r>
                                <w:rPr>
                                  <w:rFonts w:ascii="Cambria Math" w:eastAsiaTheme="minorEastAsia" w:hAnsi="Cambria Math"/>
                                </w:rPr>
                                <m:t>=15kg∙9.8m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=147N</m:t>
                              </m:r>
                            </m:oMath>
                          </w:p>
                          <w:p w14:paraId="04AD331D" w14:textId="1D89DDA7" w:rsidR="00CE35F2" w:rsidRPr="00DB6C03" w:rsidRDefault="00B2383C" w:rsidP="00DB6C03">
                            <w:pPr>
                              <w:pStyle w:val="ListParagraph"/>
                              <w:numPr>
                                <w:ilvl w:val="0"/>
                                <w:numId w:val="12"/>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m:t>
                                  </m:r>
                                </m:sub>
                              </m:sSub>
                              <m:r>
                                <w:rPr>
                                  <w:rFonts w:ascii="Cambria Math" w:hAnsi="Cambria Math"/>
                                </w:rPr>
                                <m:t>=20kg∙9.8</m:t>
                              </m:r>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28</m:t>
                                  </m:r>
                                </m:e>
                              </m:func>
                              <m:r>
                                <w:rPr>
                                  <w:rFonts w:ascii="Cambria Math" w:eastAsiaTheme="minorEastAsia" w:hAnsi="Cambria Math"/>
                                </w:rPr>
                                <m:t>=92.0N</m:t>
                              </m:r>
                            </m:oMath>
                          </w:p>
                          <w:p w14:paraId="2D4FCAF6" w14:textId="5A5632FF" w:rsidR="00CE35F2" w:rsidRPr="0063357B" w:rsidRDefault="00CE35F2" w:rsidP="0063357B">
                            <w:pPr>
                              <w:pStyle w:val="ListParagraph"/>
                              <w:numPr>
                                <w:ilvl w:val="0"/>
                                <w:numId w:val="12"/>
                              </w:numPr>
                              <w:rPr>
                                <w:rFonts w:eastAsiaTheme="minorEastAsia"/>
                              </w:rPr>
                            </w:pPr>
                            <w:r>
                              <w:t>If the system would rotate clockwise, then the resisting force will be the force down the slope + friction.</w:t>
                            </w:r>
                            <w:r>
                              <w:br/>
                            </w:r>
                            <m:oMathPara>
                              <m:oMathParaPr>
                                <m:jc m:val="left"/>
                              </m:oMathParaP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m:t>
                                    </m:r>
                                  </m:sub>
                                </m:sSub>
                                <m:r>
                                  <w:rPr>
                                    <w:rFonts w:ascii="Cambria Math" w:hAnsi="Cambria Math"/>
                                  </w:rPr>
                                  <m:t>=147N-</m:t>
                                </m:r>
                                <m:d>
                                  <m:dPr>
                                    <m:ctrlPr>
                                      <w:rPr>
                                        <w:rFonts w:ascii="Cambria Math" w:hAnsi="Cambria Math"/>
                                        <w:i/>
                                      </w:rPr>
                                    </m:ctrlPr>
                                  </m:dPr>
                                  <m:e>
                                    <m:r>
                                      <w:rPr>
                                        <w:rFonts w:ascii="Cambria Math" w:hAnsi="Cambria Math"/>
                                      </w:rPr>
                                      <m:t>92N+</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m:t>
                                        </m:r>
                                      </m:sub>
                                    </m:sSub>
                                  </m:e>
                                </m:d>
                                <m:r>
                                  <m:rPr>
                                    <m:sty m:val="p"/>
                                  </m:rPr>
                                  <w:rPr>
                                    <w:rFonts w:ascii="Cambria Math" w:hAnsi="Cambria Math"/>
                                  </w:rPr>
                                  <w:br/>
                                </m:r>
                              </m:oMath>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oMath>
                            <w:r w:rsidRPr="00B6692A">
                              <w:rPr>
                                <w:rFonts w:eastAsiaTheme="minorEastAsia"/>
                              </w:rPr>
                              <w:t xml:space="preserve"> </w:t>
                            </w:r>
                            <w:r>
                              <w:rPr>
                                <w:rFonts w:eastAsiaTheme="minorEastAsia"/>
                              </w:rPr>
                              <w:t xml:space="preserve"> </w:t>
                            </w:r>
                            <w:r w:rsidRPr="00B6692A">
                              <w:rPr>
                                <w:rFonts w:eastAsiaTheme="minorEastAsia"/>
                              </w:rPr>
                              <w:sym w:font="Wingdings" w:char="F0E0"/>
                            </w:r>
                            <w:r>
                              <w:rPr>
                                <w:rFonts w:eastAsiaTheme="minorEastAsia"/>
                              </w:rPr>
                              <w:t xml:space="preserve"> </w:t>
                            </w:r>
                            <w:r w:rsidRPr="00B6692A">
                              <w:rPr>
                                <w:rFonts w:eastAsiaTheme="minorEastAsia"/>
                              </w:rPr>
                              <w:t xml:space="preserve"> </w:t>
                            </w:r>
                            <m:oMath>
                              <m:r>
                                <w:rPr>
                                  <w:rFonts w:ascii="Cambria Math" w:eastAsiaTheme="minorEastAsia" w:hAnsi="Cambria Math"/>
                                </w:rPr>
                                <m:t xml:space="preserve"> N=20kg∙9.8m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28</m:t>
                                  </m:r>
                                </m:e>
                              </m:func>
                              <m:r>
                                <w:rPr>
                                  <w:rFonts w:ascii="Cambria Math" w:eastAsiaTheme="minorEastAsia" w:hAnsi="Cambria Math"/>
                                </w:rPr>
                                <m:t>=173N</m:t>
                              </m:r>
                            </m:oMath>
                            <w:r w:rsidRPr="00B6692A">
                              <w:rPr>
                                <w:rFonts w:eastAsiaTheme="minorEastAsia"/>
                              </w:rPr>
                              <w:br/>
                            </w: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m:t>
                                    </m:r>
                                  </m:sub>
                                </m:sSub>
                                <m:r>
                                  <w:rPr>
                                    <w:rFonts w:ascii="Cambria Math" w:eastAsiaTheme="minorEastAsia" w:hAnsi="Cambria Math"/>
                                  </w:rPr>
                                  <m:t>=0.3∙173N=51.9N</m:t>
                                </m:r>
                                <m:r>
                                  <m:rPr>
                                    <m:sty m:val="p"/>
                                  </m:rPr>
                                  <w:rPr>
                                    <w:rFonts w:ascii="Cambria Math" w:eastAsiaTheme="minorEastAsia" w:hAnsi="Cambria Math"/>
                                  </w: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m:t>
                                    </m:r>
                                  </m:sub>
                                </m:sSub>
                                <m:r>
                                  <w:rPr>
                                    <w:rFonts w:ascii="Cambria Math" w:eastAsiaTheme="minorEastAsia" w:hAnsi="Cambria Math"/>
                                  </w:rPr>
                                  <m:t>=147N-</m:t>
                                </m:r>
                                <m:d>
                                  <m:dPr>
                                    <m:ctrlPr>
                                      <w:rPr>
                                        <w:rFonts w:ascii="Cambria Math" w:eastAsiaTheme="minorEastAsia" w:hAnsi="Cambria Math"/>
                                        <w:i/>
                                      </w:rPr>
                                    </m:ctrlPr>
                                  </m:dPr>
                                  <m:e>
                                    <m:r>
                                      <w:rPr>
                                        <w:rFonts w:ascii="Cambria Math" w:eastAsiaTheme="minorEastAsia" w:hAnsi="Cambria Math"/>
                                      </w:rPr>
                                      <m:t>92N+51.9N</m:t>
                                    </m:r>
                                  </m:e>
                                </m:d>
                                <m:r>
                                  <w:rPr>
                                    <w:rFonts w:ascii="Cambria Math" w:eastAsiaTheme="minorEastAsia" w:hAnsi="Cambria Math"/>
                                  </w:rPr>
                                  <m:t>=147N-143.9N=3.1N</m:t>
                                </m:r>
                              </m:oMath>
                            </m:oMathPara>
                          </w:p>
                          <w:p w14:paraId="2C746925" w14:textId="09C84068" w:rsidR="00CE35F2" w:rsidRDefault="00CE35F2" w:rsidP="00FD37F3">
                            <w:pPr>
                              <w:pStyle w:val="ListParagraph"/>
                              <w:rPr>
                                <w:rFonts w:eastAsiaTheme="minorEastAsia"/>
                              </w:rPr>
                            </w:pPr>
                            <m:oMath>
                              <m:r>
                                <w:rPr>
                                  <w:rFonts w:ascii="Cambria Math" w:eastAsiaTheme="minorEastAsia" w:hAnsi="Cambria Math"/>
                                </w:rPr>
                                <m:t>∴</m:t>
                              </m:r>
                            </m:oMath>
                            <w:r>
                              <w:rPr>
                                <w:rFonts w:eastAsiaTheme="minorEastAsia"/>
                              </w:rPr>
                              <w:t>The system will rotate clockwise</w:t>
                            </w:r>
                          </w:p>
                          <w:p w14:paraId="2855B7DC" w14:textId="2CB51699" w:rsidR="00CE35F2" w:rsidRPr="00DB7716" w:rsidRDefault="00B2383C" w:rsidP="00FD37F3">
                            <w:pPr>
                              <w:pStyle w:val="ListParagraph"/>
                              <w:numPr>
                                <w:ilvl w:val="0"/>
                                <w:numId w:val="12"/>
                              </w:numP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=147N-(92N+</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f</m:t>
                                  </m:r>
                                </m:sub>
                              </m:sSub>
                              <m:r>
                                <w:rPr>
                                  <w:rFonts w:ascii="Cambria Math" w:eastAsiaTheme="minorEastAsia" w:hAnsi="Cambria Math"/>
                                </w:rPr>
                                <m:t>)</m:t>
                              </m:r>
                            </m:oMath>
                            <w:r w:rsidR="00CE35F2">
                              <w:rPr>
                                <w:rFonts w:eastAsiaTheme="minorEastAsia"/>
                              </w:rPr>
                              <w:br/>
                            </w: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k</m:t>
                                    </m:r>
                                  </m:sub>
                                </m:sSub>
                                <m:r>
                                  <w:rPr>
                                    <w:rFonts w:ascii="Cambria Math" w:eastAsiaTheme="minorEastAsia" w:hAnsi="Cambria Math"/>
                                  </w:rPr>
                                  <m:t>N=0.2∙173=34.6N</m:t>
                                </m:r>
                                <m:r>
                                  <m:rPr>
                                    <m:sty m:val="p"/>
                                  </m:rPr>
                                  <w:rPr>
                                    <w:rFonts w:eastAsiaTheme="minorEastAsia"/>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=147N-</m:t>
                                </m:r>
                                <m:d>
                                  <m:dPr>
                                    <m:ctrlPr>
                                      <w:rPr>
                                        <w:rFonts w:ascii="Cambria Math" w:eastAsiaTheme="minorEastAsia" w:hAnsi="Cambria Math"/>
                                        <w:i/>
                                      </w:rPr>
                                    </m:ctrlPr>
                                  </m:dPr>
                                  <m:e>
                                    <m:r>
                                      <w:rPr>
                                        <w:rFonts w:ascii="Cambria Math" w:eastAsiaTheme="minorEastAsia" w:hAnsi="Cambria Math"/>
                                      </w:rPr>
                                      <m:t>92N+34.6N</m:t>
                                    </m:r>
                                  </m:e>
                                </m:d>
                                <m:r>
                                  <w:rPr>
                                    <w:rFonts w:ascii="Cambria Math" w:eastAsiaTheme="minorEastAsia" w:hAnsi="Cambria Math"/>
                                  </w:rPr>
                                  <m:t>=147N-126.6N=20.4N</m:t>
                                </m:r>
                              </m:oMath>
                            </m:oMathPara>
                          </w:p>
                          <w:p w14:paraId="2C59815E" w14:textId="6820C4DD" w:rsidR="00CE35F2" w:rsidRPr="00DB7716" w:rsidRDefault="00B2383C" w:rsidP="00DB7716">
                            <w:pPr>
                              <w:pStyle w:val="ListParagraph"/>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m:t>
                                    </m:r>
                                  </m:sub>
                                </m:sSub>
                              </m:oMath>
                            </m:oMathPara>
                          </w:p>
                          <w:p w14:paraId="4C2D3E08" w14:textId="7063C353" w:rsidR="00CE35F2" w:rsidRPr="00DB7716" w:rsidRDefault="00B2383C" w:rsidP="00DB7716">
                            <w:pPr>
                              <w:pStyle w:val="ListParagraph"/>
                              <w:rPr>
                                <w:rFonts w:eastAsiaTheme="minorEastAsia"/>
                              </w:rPr>
                            </w:pP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num>
                                  <m:den>
                                    <m:r>
                                      <m:rPr>
                                        <m:sty m:val="p"/>
                                      </m:rPr>
                                      <w:rPr>
                                        <w:rFonts w:ascii="Cambria Math" w:eastAsiaTheme="minorEastAsia" w:hAnsi="Cambria Math"/>
                                      </w:rPr>
                                      <m:t>Σ</m:t>
                                    </m:r>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m:t>
                                    </m:r>
                                  </m:num>
                                  <m:den>
                                    <m:r>
                                      <w:rPr>
                                        <w:rFonts w:ascii="Cambria Math" w:eastAsiaTheme="minorEastAsia" w:hAnsi="Cambria Math"/>
                                      </w:rPr>
                                      <m:t>20+15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m:t>
                                    </m:r>
                                  </m:num>
                                  <m:den>
                                    <m:r>
                                      <w:rPr>
                                        <w:rFonts w:ascii="Cambria Math" w:eastAsiaTheme="minorEastAsia" w:hAnsi="Cambria Math"/>
                                      </w:rPr>
                                      <m:t>35</m:t>
                                    </m:r>
                                  </m:den>
                                </m:f>
                                <m:r>
                                  <w:rPr>
                                    <w:rFonts w:ascii="Cambria Math" w:eastAsiaTheme="minorEastAsia" w:hAnsi="Cambria Math"/>
                                  </w:rPr>
                                  <m:t>=0.58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p w14:paraId="28B1D114" w14:textId="48AEB446" w:rsidR="00CE35F2" w:rsidRDefault="00CE35F2" w:rsidP="00DB7716">
                            <w:pPr>
                              <w:pStyle w:val="ListParagraph"/>
                              <w:rPr>
                                <w:rFonts w:eastAsiaTheme="minorEastAsia"/>
                              </w:rPr>
                            </w:pPr>
                          </w:p>
                          <w:p w14:paraId="7146AA42" w14:textId="167650E9" w:rsidR="00CE35F2" w:rsidRPr="001A22CF" w:rsidRDefault="00CE35F2" w:rsidP="00DB7716">
                            <w:pPr>
                              <w:pStyle w:val="ListParagraph"/>
                              <w:numPr>
                                <w:ilvl w:val="0"/>
                                <w:numId w:val="12"/>
                              </w:numPr>
                              <w:rPr>
                                <w:rFonts w:eastAsiaTheme="minorEastAsia"/>
                              </w:rPr>
                            </w:pPr>
                            <w:r>
                              <w:rPr>
                                <w:rFonts w:eastAsiaTheme="minorEastAsia"/>
                              </w:rPr>
                              <w:t>Given we know the acceleration clockwise is 0.58ms</w:t>
                            </w:r>
                            <w:r>
                              <w:rPr>
                                <w:rFonts w:eastAsiaTheme="minorEastAsia"/>
                                <w:vertAlign w:val="superscript"/>
                              </w:rPr>
                              <w:t>-2</w:t>
                            </w:r>
                            <w:r>
                              <w:rPr>
                                <w:rFonts w:eastAsiaTheme="minorEastAsia"/>
                              </w:rPr>
                              <w:t>, we can say that the Net Force down on the 15kg block must result in this acceleration. Therefore:</w:t>
                            </w:r>
                          </w:p>
                          <w:p w14:paraId="540AA67A" w14:textId="2081583F" w:rsidR="00CE35F2" w:rsidRPr="001A22CF" w:rsidRDefault="00B2383C" w:rsidP="001A22CF">
                            <w:pPr>
                              <w:pStyle w:val="ListParagraph"/>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num>
                                  <m:den>
                                    <m:r>
                                      <w:rPr>
                                        <w:rFonts w:ascii="Cambria Math" w:eastAsiaTheme="minorEastAsia" w:hAnsi="Cambria Math"/>
                                      </w:rPr>
                                      <m:t>m</m:t>
                                    </m:r>
                                  </m:den>
                                </m:f>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m:t>
                                    </m:r>
                                  </m:sub>
                                </m:sSub>
                              </m:oMath>
                            </m:oMathPara>
                          </w:p>
                          <w:p w14:paraId="1D233D42" w14:textId="1B0FAD92" w:rsidR="00CE35F2" w:rsidRPr="00231755" w:rsidRDefault="00B2383C" w:rsidP="001A22CF">
                            <w:pPr>
                              <w:pStyle w:val="ListParagraph"/>
                              <w:rPr>
                                <w:rFonts w:eastAsiaTheme="minorEastAsia"/>
                              </w:rPr>
                            </w:pP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=15 kg∙0.58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p w14:paraId="0435CBD5" w14:textId="471405DD" w:rsidR="00CE35F2" w:rsidRPr="00231755" w:rsidRDefault="00CE35F2" w:rsidP="001A22CF">
                            <w:pPr>
                              <w:pStyle w:val="ListParagraph"/>
                              <w:rPr>
                                <w:rFonts w:eastAsiaTheme="minorEastAsia"/>
                              </w:rPr>
                            </w:pPr>
                            <m:oMathPara>
                              <m:oMathParaPr>
                                <m:jc m:val="left"/>
                              </m:oMathParaPr>
                              <m:oMath>
                                <m:r>
                                  <w:rPr>
                                    <w:rFonts w:ascii="Cambria Math" w:eastAsiaTheme="minorEastAsia" w:hAnsi="Cambria Math"/>
                                  </w:rPr>
                                  <m:t>147N-</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=8.7N</m:t>
                                </m:r>
                              </m:oMath>
                            </m:oMathPara>
                          </w:p>
                          <w:p w14:paraId="234A354E" w14:textId="24A7EE56" w:rsidR="00CE35F2" w:rsidRPr="00231755" w:rsidRDefault="00B2383C" w:rsidP="001A22CF">
                            <w:pPr>
                              <w:pStyle w:val="ListParagraph"/>
                              <w:rPr>
                                <w:rFonts w:eastAsiaTheme="minorEastAsia"/>
                              </w:rPr>
                            </w:pP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=147-8.7=138.3N</m:t>
                                </m:r>
                              </m:oMath>
                            </m:oMathPara>
                          </w:p>
                          <w:p w14:paraId="2B798080" w14:textId="62335E68" w:rsidR="00CE35F2" w:rsidRPr="00DB7716" w:rsidRDefault="00CE35F2" w:rsidP="001A22CF">
                            <w:pPr>
                              <w:pStyle w:val="ListParagraph"/>
                              <w:rPr>
                                <w:rFonts w:eastAsiaTheme="minorEastAsia"/>
                              </w:rPr>
                            </w:pPr>
                            <m:oMath>
                              <m:r>
                                <w:rPr>
                                  <w:rFonts w:ascii="Cambria Math" w:eastAsiaTheme="minorEastAsia" w:hAnsi="Cambria Math"/>
                                </w:rPr>
                                <m:t>∴</m:t>
                              </m:r>
                            </m:oMath>
                            <w:r>
                              <w:rPr>
                                <w:rFonts w:eastAsiaTheme="minorEastAsia"/>
                              </w:rPr>
                              <w:t>The tension in the string is this upwards force (138.3N up)</w:t>
                            </w:r>
                          </w:p>
                          <w:p w14:paraId="28A891BA" w14:textId="0D41AC9D" w:rsidR="00CE35F2" w:rsidRDefault="00CE35F2" w:rsidP="00DB6C03"/>
                          <w:p w14:paraId="2B87CE57" w14:textId="1403A824" w:rsidR="00CE35F2" w:rsidRDefault="00CE35F2" w:rsidP="00DB6C03"/>
                          <w:p w14:paraId="6B5619F5" w14:textId="77777777" w:rsidR="00CE35F2" w:rsidRDefault="00CE35F2" w:rsidP="00DB6C0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7C4A89" id="_x0000_s1086" type="#_x0000_t202" style="position:absolute;left:0;text-align:left;margin-left:0;margin-top:3.95pt;width:469.95pt;height:374.25pt;rotation:180;z-index:2517596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" filled="f">
                <v:textbox>
                  <w:txbxContent>
                    <w:p w14:paraId="1685A58C" w14:textId="1B849D87" w:rsidR="00CE35F2" w:rsidRPr="00DB6C03" w:rsidRDefault="00B2383C" w:rsidP="00DB6C03">
                      <w:pPr>
                        <w:pStyle w:val="ListParagraph"/>
                        <w:numPr>
                          <w:ilvl w:val="0"/>
                          <w:numId w:val="12"/>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m:t>
                            </m:r>
                          </m:sub>
                        </m:sSub>
                        <m:r>
                          <w:rPr>
                            <w:rFonts w:ascii="Cambria Math" w:eastAsiaTheme="minorEastAsia" w:hAnsi="Cambria Math"/>
                          </w:rPr>
                          <m:t>=15kg∙9.8m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=147N</m:t>
                        </m:r>
                      </m:oMath>
                    </w:p>
                    <w:p w14:paraId="04AD331D" w14:textId="1D89DDA7" w:rsidR="00CE35F2" w:rsidRPr="00DB6C03" w:rsidRDefault="00B2383C" w:rsidP="00DB6C03">
                      <w:pPr>
                        <w:pStyle w:val="ListParagraph"/>
                        <w:numPr>
                          <w:ilvl w:val="0"/>
                          <w:numId w:val="12"/>
                        </w:num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m:t>
                            </m:r>
                          </m:sub>
                        </m:sSub>
                        <m:r>
                          <w:rPr>
                            <w:rFonts w:ascii="Cambria Math" w:hAnsi="Cambria Math"/>
                          </w:rPr>
                          <m:t>=20kg∙9.8</m:t>
                        </m:r>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28</m:t>
                            </m:r>
                          </m:e>
                        </m:func>
                        <m:r>
                          <w:rPr>
                            <w:rFonts w:ascii="Cambria Math" w:eastAsiaTheme="minorEastAsia" w:hAnsi="Cambria Math"/>
                          </w:rPr>
                          <m:t>=92.0N</m:t>
                        </m:r>
                      </m:oMath>
                    </w:p>
                    <w:p w14:paraId="2D4FCAF6" w14:textId="5A5632FF" w:rsidR="00CE35F2" w:rsidRPr="0063357B" w:rsidRDefault="00CE35F2" w:rsidP="0063357B">
                      <w:pPr>
                        <w:pStyle w:val="ListParagraph"/>
                        <w:numPr>
                          <w:ilvl w:val="0"/>
                          <w:numId w:val="12"/>
                        </w:numPr>
                        <w:rPr>
                          <w:rFonts w:eastAsiaTheme="minorEastAsia"/>
                        </w:rPr>
                      </w:pPr>
                      <w:r>
                        <w:t>If the system would rotate clockwise, then the resisting force will be the force down the slope + friction.</w:t>
                      </w:r>
                      <w:r>
                        <w:br/>
                      </w:r>
                      <m:oMathPara>
                        <m:oMathParaPr>
                          <m:jc m:val="left"/>
                        </m:oMathParaP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m:t>
                              </m:r>
                            </m:sub>
                          </m:sSub>
                          <m:r>
                            <w:rPr>
                              <w:rFonts w:ascii="Cambria Math" w:hAnsi="Cambria Math"/>
                            </w:rPr>
                            <m:t>=147N-</m:t>
                          </m:r>
                          <m:d>
                            <m:dPr>
                              <m:ctrlPr>
                                <w:rPr>
                                  <w:rFonts w:ascii="Cambria Math" w:hAnsi="Cambria Math"/>
                                  <w:i/>
                                </w:rPr>
                              </m:ctrlPr>
                            </m:dPr>
                            <m:e>
                              <m:r>
                                <w:rPr>
                                  <w:rFonts w:ascii="Cambria Math" w:hAnsi="Cambria Math"/>
                                </w:rPr>
                                <m:t>92N+</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m:t>
                                  </m:r>
                                </m:sub>
                              </m:sSub>
                            </m:e>
                          </m:d>
                          <m:r>
                            <m:rPr>
                              <m:sty m:val="p"/>
                            </m:rPr>
                            <w:rPr>
                              <w:rFonts w:ascii="Cambria Math" w:hAnsi="Cambria Math"/>
                            </w:rPr>
                            <w:br/>
                          </m:r>
                        </m:oMath>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N</m:t>
                        </m:r>
                      </m:oMath>
                      <w:r w:rsidRPr="00B6692A">
                        <w:rPr>
                          <w:rFonts w:eastAsiaTheme="minorEastAsia"/>
                        </w:rPr>
                        <w:t xml:space="preserve"> </w:t>
                      </w:r>
                      <w:r>
                        <w:rPr>
                          <w:rFonts w:eastAsiaTheme="minorEastAsia"/>
                        </w:rPr>
                        <w:t xml:space="preserve"> </w:t>
                      </w:r>
                      <w:r w:rsidRPr="00B6692A">
                        <w:rPr>
                          <w:rFonts w:eastAsiaTheme="minorEastAsia"/>
                        </w:rPr>
                        <w:sym w:font="Wingdings" w:char="F0E0"/>
                      </w:r>
                      <w:r>
                        <w:rPr>
                          <w:rFonts w:eastAsiaTheme="minorEastAsia"/>
                        </w:rPr>
                        <w:t xml:space="preserve"> </w:t>
                      </w:r>
                      <w:r w:rsidRPr="00B6692A">
                        <w:rPr>
                          <w:rFonts w:eastAsiaTheme="minorEastAsia"/>
                        </w:rPr>
                        <w:t xml:space="preserve"> </w:t>
                      </w:r>
                      <m:oMath>
                        <m:r>
                          <w:rPr>
                            <w:rFonts w:ascii="Cambria Math" w:eastAsiaTheme="minorEastAsia" w:hAnsi="Cambria Math"/>
                          </w:rPr>
                          <m:t xml:space="preserve"> N=20kg∙9.8m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28</m:t>
                            </m:r>
                          </m:e>
                        </m:func>
                        <m:r>
                          <w:rPr>
                            <w:rFonts w:ascii="Cambria Math" w:eastAsiaTheme="minorEastAsia" w:hAnsi="Cambria Math"/>
                          </w:rPr>
                          <m:t>=173N</m:t>
                        </m:r>
                      </m:oMath>
                      <w:r w:rsidRPr="00B6692A">
                        <w:rPr>
                          <w:rFonts w:eastAsiaTheme="minorEastAsia"/>
                        </w:rPr>
                        <w:br/>
                      </w: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f</m:t>
                              </m:r>
                            </m:sub>
                          </m:sSub>
                          <m:r>
                            <w:rPr>
                              <w:rFonts w:ascii="Cambria Math" w:eastAsiaTheme="minorEastAsia" w:hAnsi="Cambria Math"/>
                            </w:rPr>
                            <m:t>=0.3∙173N=51.9N</m:t>
                          </m:r>
                          <m:r>
                            <m:rPr>
                              <m:sty m:val="p"/>
                            </m:rPr>
                            <w:rPr>
                              <w:rFonts w:ascii="Cambria Math" w:eastAsiaTheme="minorEastAsia" w:hAnsi="Cambria Math"/>
                            </w:rPr>
                            <w:br/>
                          </m:r>
                        </m:oMath>
                        <m:oMath>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m:t>
                              </m:r>
                            </m:sub>
                          </m:sSub>
                          <m:r>
                            <w:rPr>
                              <w:rFonts w:ascii="Cambria Math" w:eastAsiaTheme="minorEastAsia" w:hAnsi="Cambria Math"/>
                            </w:rPr>
                            <m:t>=147N-</m:t>
                          </m:r>
                          <m:d>
                            <m:dPr>
                              <m:ctrlPr>
                                <w:rPr>
                                  <w:rFonts w:ascii="Cambria Math" w:eastAsiaTheme="minorEastAsia" w:hAnsi="Cambria Math"/>
                                  <w:i/>
                                </w:rPr>
                              </m:ctrlPr>
                            </m:dPr>
                            <m:e>
                              <m:r>
                                <w:rPr>
                                  <w:rFonts w:ascii="Cambria Math" w:eastAsiaTheme="minorEastAsia" w:hAnsi="Cambria Math"/>
                                </w:rPr>
                                <m:t>92N+51.9N</m:t>
                              </m:r>
                            </m:e>
                          </m:d>
                          <m:r>
                            <w:rPr>
                              <w:rFonts w:ascii="Cambria Math" w:eastAsiaTheme="minorEastAsia" w:hAnsi="Cambria Math"/>
                            </w:rPr>
                            <m:t>=147N-143.9N=3.1N</m:t>
                          </m:r>
                        </m:oMath>
                      </m:oMathPara>
                    </w:p>
                    <w:p w14:paraId="2C746925" w14:textId="09C84068" w:rsidR="00CE35F2" w:rsidRDefault="00CE35F2" w:rsidP="00FD37F3">
                      <w:pPr>
                        <w:pStyle w:val="ListParagraph"/>
                        <w:rPr>
                          <w:rFonts w:eastAsiaTheme="minorEastAsia"/>
                        </w:rPr>
                      </w:pPr>
                      <m:oMath>
                        <m:r>
                          <w:rPr>
                            <w:rFonts w:ascii="Cambria Math" w:eastAsiaTheme="minorEastAsia" w:hAnsi="Cambria Math"/>
                          </w:rPr>
                          <m:t>∴</m:t>
                        </m:r>
                      </m:oMath>
                      <w:r>
                        <w:rPr>
                          <w:rFonts w:eastAsiaTheme="minorEastAsia"/>
                        </w:rPr>
                        <w:t>The system will rotate clockwise</w:t>
                      </w:r>
                    </w:p>
                    <w:p w14:paraId="2855B7DC" w14:textId="2CB51699" w:rsidR="00CE35F2" w:rsidRPr="00DB7716" w:rsidRDefault="00B2383C" w:rsidP="00FD37F3">
                      <w:pPr>
                        <w:pStyle w:val="ListParagraph"/>
                        <w:numPr>
                          <w:ilvl w:val="0"/>
                          <w:numId w:val="12"/>
                        </w:numPr>
                        <w:rPr>
                          <w:rFonts w:eastAsiaTheme="minorEastAsia"/>
                        </w:rPr>
                      </w:p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=147N-(92N+</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f</m:t>
                            </m:r>
                          </m:sub>
                        </m:sSub>
                        <m:r>
                          <w:rPr>
                            <w:rFonts w:ascii="Cambria Math" w:eastAsiaTheme="minorEastAsia" w:hAnsi="Cambria Math"/>
                          </w:rPr>
                          <m:t>)</m:t>
                        </m:r>
                      </m:oMath>
                      <w:r w:rsidR="00CE35F2">
                        <w:rPr>
                          <w:rFonts w:eastAsiaTheme="minorEastAsia"/>
                        </w:rPr>
                        <w:br/>
                      </w: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k</m:t>
                              </m:r>
                            </m:sub>
                          </m:sSub>
                          <m:r>
                            <w:rPr>
                              <w:rFonts w:ascii="Cambria Math" w:eastAsiaTheme="minorEastAsia" w:hAnsi="Cambria Math"/>
                            </w:rPr>
                            <m:t>N=0.2∙173=34.6N</m:t>
                          </m:r>
                          <m:r>
                            <m:rPr>
                              <m:sty m:val="p"/>
                            </m:rPr>
                            <w:rPr>
                              <w:rFonts w:eastAsiaTheme="minorEastAsia"/>
                            </w:rPr>
                            <w:br/>
                          </m:r>
                        </m:oMath>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=147N-</m:t>
                          </m:r>
                          <m:d>
                            <m:dPr>
                              <m:ctrlPr>
                                <w:rPr>
                                  <w:rFonts w:ascii="Cambria Math" w:eastAsiaTheme="minorEastAsia" w:hAnsi="Cambria Math"/>
                                  <w:i/>
                                </w:rPr>
                              </m:ctrlPr>
                            </m:dPr>
                            <m:e>
                              <m:r>
                                <w:rPr>
                                  <w:rFonts w:ascii="Cambria Math" w:eastAsiaTheme="minorEastAsia" w:hAnsi="Cambria Math"/>
                                </w:rPr>
                                <m:t>92N+34.6N</m:t>
                              </m:r>
                            </m:e>
                          </m:d>
                          <m:r>
                            <w:rPr>
                              <w:rFonts w:ascii="Cambria Math" w:eastAsiaTheme="minorEastAsia" w:hAnsi="Cambria Math"/>
                            </w:rPr>
                            <m:t>=147N-126.6N=20.4N</m:t>
                          </m:r>
                        </m:oMath>
                      </m:oMathPara>
                    </w:p>
                    <w:p w14:paraId="2C59815E" w14:textId="6820C4DD" w:rsidR="00CE35F2" w:rsidRPr="00DB7716" w:rsidRDefault="00B2383C" w:rsidP="00DB7716">
                      <w:pPr>
                        <w:pStyle w:val="ListParagraph"/>
                        <w:rPr>
                          <w:rFonts w:eastAsiaTheme="minorEastAsia"/>
                        </w:rPr>
                      </w:pPr>
                      <m:oMathPara>
                        <m:oMathParaPr>
                          <m:jc m:val="left"/>
                        </m:oMathParaPr>
                        <m:oMath>
                          <m:acc>
                            <m:accPr>
                              <m:chr m:val="⃑"/>
                              <m:ctrlPr>
                                <w:rPr>
                                  <w:rFonts w:ascii="Cambria Math" w:eastAsiaTheme="minorEastAsia" w:hAnsi="Cambria Math"/>
                                  <w:i/>
                                </w:rPr>
                              </m:ctrlPr>
                            </m:accPr>
                            <m:e>
                              <m:r>
                                <w:rPr>
                                  <w:rFonts w:ascii="Cambria Math" w:eastAsiaTheme="minorEastAsia" w:hAnsi="Cambria Math"/>
                                </w:rPr>
                                <m:t>F</m:t>
                              </m:r>
                            </m:e>
                          </m:acc>
                          <m:r>
                            <w:rPr>
                              <w:rFonts w:ascii="Cambria Math" w:eastAsiaTheme="minorEastAsia" w:hAnsi="Cambria Math"/>
                            </w:rPr>
                            <m:t>=m</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m:t>
                          </m:r>
                          <m:r>
                            <m:rPr>
                              <m:sty m:val="p"/>
                            </m:rPr>
                            <w:rPr>
                              <w:rFonts w:ascii="Cambria Math" w:eastAsiaTheme="minorEastAsia" w:hAnsi="Cambria Math"/>
                            </w:rPr>
                            <m:t>Σ</m:t>
                          </m:r>
                          <m:r>
                            <w:rPr>
                              <w:rFonts w:ascii="Cambria Math" w:eastAsiaTheme="minorEastAsia" w:hAnsi="Cambria Math"/>
                            </w:rPr>
                            <m:t>m∙</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m:t>
                              </m:r>
                            </m:sub>
                          </m:sSub>
                        </m:oMath>
                      </m:oMathPara>
                    </w:p>
                    <w:p w14:paraId="4C2D3E08" w14:textId="7063C353" w:rsidR="00CE35F2" w:rsidRPr="00DB7716" w:rsidRDefault="00B2383C" w:rsidP="00DB7716">
                      <w:pPr>
                        <w:pStyle w:val="ListParagraph"/>
                        <w:rPr>
                          <w:rFonts w:eastAsiaTheme="minorEastAsia"/>
                        </w:rPr>
                      </w:pP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num>
                            <m:den>
                              <m:r>
                                <m:rPr>
                                  <m:sty m:val="p"/>
                                </m:rPr>
                                <w:rPr>
                                  <w:rFonts w:ascii="Cambria Math" w:eastAsiaTheme="minorEastAsia" w:hAnsi="Cambria Math"/>
                                </w:rPr>
                                <m:t>Σ</m:t>
                              </m:r>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m:t>
                              </m:r>
                            </m:num>
                            <m:den>
                              <m:r>
                                <w:rPr>
                                  <w:rFonts w:ascii="Cambria Math" w:eastAsiaTheme="minorEastAsia" w:hAnsi="Cambria Math"/>
                                </w:rPr>
                                <m:t>20+15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20.4</m:t>
                              </m:r>
                            </m:num>
                            <m:den>
                              <m:r>
                                <w:rPr>
                                  <w:rFonts w:ascii="Cambria Math" w:eastAsiaTheme="minorEastAsia" w:hAnsi="Cambria Math"/>
                                </w:rPr>
                                <m:t>35</m:t>
                              </m:r>
                            </m:den>
                          </m:f>
                          <m:r>
                            <w:rPr>
                              <w:rFonts w:ascii="Cambria Math" w:eastAsiaTheme="minorEastAsia" w:hAnsi="Cambria Math"/>
                            </w:rPr>
                            <m:t>=0.58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p w14:paraId="28B1D114" w14:textId="48AEB446" w:rsidR="00CE35F2" w:rsidRDefault="00CE35F2" w:rsidP="00DB7716">
                      <w:pPr>
                        <w:pStyle w:val="ListParagraph"/>
                        <w:rPr>
                          <w:rFonts w:eastAsiaTheme="minorEastAsia"/>
                        </w:rPr>
                      </w:pPr>
                    </w:p>
                    <w:p w14:paraId="7146AA42" w14:textId="167650E9" w:rsidR="00CE35F2" w:rsidRPr="001A22CF" w:rsidRDefault="00CE35F2" w:rsidP="00DB7716">
                      <w:pPr>
                        <w:pStyle w:val="ListParagraph"/>
                        <w:numPr>
                          <w:ilvl w:val="0"/>
                          <w:numId w:val="12"/>
                        </w:numPr>
                        <w:rPr>
                          <w:rFonts w:eastAsiaTheme="minorEastAsia"/>
                        </w:rPr>
                      </w:pPr>
                      <w:r>
                        <w:rPr>
                          <w:rFonts w:eastAsiaTheme="minorEastAsia"/>
                        </w:rPr>
                        <w:t>Given we know the acceleration clockwise is 0.58ms</w:t>
                      </w:r>
                      <w:r>
                        <w:rPr>
                          <w:rFonts w:eastAsiaTheme="minorEastAsia"/>
                          <w:vertAlign w:val="superscript"/>
                        </w:rPr>
                        <w:t>-2</w:t>
                      </w:r>
                      <w:r>
                        <w:rPr>
                          <w:rFonts w:eastAsiaTheme="minorEastAsia"/>
                        </w:rPr>
                        <w:t>, we can say that the Net Force down on the 15kg block must result in this acceleration. Therefore:</w:t>
                      </w:r>
                    </w:p>
                    <w:p w14:paraId="540AA67A" w14:textId="2081583F" w:rsidR="00CE35F2" w:rsidRPr="001A22CF" w:rsidRDefault="00B2383C" w:rsidP="001A22CF">
                      <w:pPr>
                        <w:pStyle w:val="ListParagraph"/>
                        <w:rPr>
                          <w:rFonts w:eastAsiaTheme="minorEastAsia"/>
                        </w:rPr>
                      </w:pPr>
                      <m:oMathPara>
                        <m:oMathParaPr>
                          <m:jc m:val="left"/>
                        </m:oMathParaPr>
                        <m:oMath>
                          <m:f>
                            <m:fPr>
                              <m:ctrlPr>
                                <w:rPr>
                                  <w:rFonts w:ascii="Cambria Math" w:eastAsiaTheme="minorEastAsia" w:hAnsi="Cambria Math"/>
                                  <w:i/>
                                </w:rPr>
                              </m:ctrlPr>
                            </m:fPr>
                            <m:num>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num>
                            <m:den>
                              <m:r>
                                <w:rPr>
                                  <w:rFonts w:ascii="Cambria Math" w:eastAsiaTheme="minorEastAsia" w:hAnsi="Cambria Math"/>
                                </w:rPr>
                                <m:t>m</m:t>
                              </m:r>
                            </m:den>
                          </m:f>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m:t>
                              </m:r>
                            </m:sub>
                          </m:sSub>
                        </m:oMath>
                      </m:oMathPara>
                    </w:p>
                    <w:p w14:paraId="1D233D42" w14:textId="1B0FAD92" w:rsidR="00CE35F2" w:rsidRPr="00231755" w:rsidRDefault="00B2383C" w:rsidP="001A22CF">
                      <w:pPr>
                        <w:pStyle w:val="ListParagraph"/>
                        <w:rPr>
                          <w:rFonts w:eastAsiaTheme="minorEastAsia"/>
                        </w:rPr>
                      </w:pP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=15 kg∙0.58 m</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oMath>
                      </m:oMathPara>
                    </w:p>
                    <w:p w14:paraId="0435CBD5" w14:textId="471405DD" w:rsidR="00CE35F2" w:rsidRPr="00231755" w:rsidRDefault="00CE35F2" w:rsidP="001A22CF">
                      <w:pPr>
                        <w:pStyle w:val="ListParagraph"/>
                        <w:rPr>
                          <w:rFonts w:eastAsiaTheme="minorEastAsia"/>
                        </w:rPr>
                      </w:pPr>
                      <m:oMathPara>
                        <m:oMathParaPr>
                          <m:jc m:val="left"/>
                        </m:oMathParaPr>
                        <m:oMath>
                          <m:r>
                            <w:rPr>
                              <w:rFonts w:ascii="Cambria Math" w:eastAsiaTheme="minorEastAsia" w:hAnsi="Cambria Math"/>
                            </w:rPr>
                            <m:t>147N-</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=8.7N</m:t>
                          </m:r>
                        </m:oMath>
                      </m:oMathPara>
                    </w:p>
                    <w:p w14:paraId="234A354E" w14:textId="24A7EE56" w:rsidR="00CE35F2" w:rsidRPr="00231755" w:rsidRDefault="00B2383C" w:rsidP="001A22CF">
                      <w:pPr>
                        <w:pStyle w:val="ListParagraph"/>
                        <w:rPr>
                          <w:rFonts w:eastAsiaTheme="minorEastAsia"/>
                        </w:rPr>
                      </w:pPr>
                      <m:oMathPara>
                        <m:oMathParaPr>
                          <m:jc m:val="left"/>
                        </m:oMathParaP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F</m:t>
                                  </m:r>
                                </m:e>
                              </m:acc>
                            </m:e>
                            <m:sub>
                              <m:r>
                                <w:rPr>
                                  <w:rFonts w:ascii="Cambria Math" w:eastAsiaTheme="minorEastAsia" w:hAnsi="Cambria Math"/>
                                </w:rPr>
                                <m:t>↑</m:t>
                              </m:r>
                            </m:sub>
                          </m:sSub>
                          <m:r>
                            <w:rPr>
                              <w:rFonts w:ascii="Cambria Math" w:eastAsiaTheme="minorEastAsia" w:hAnsi="Cambria Math"/>
                            </w:rPr>
                            <m:t>=147-8.7=138.3N</m:t>
                          </m:r>
                        </m:oMath>
                      </m:oMathPara>
                    </w:p>
                    <w:p w14:paraId="2B798080" w14:textId="62335E68" w:rsidR="00CE35F2" w:rsidRPr="00DB7716" w:rsidRDefault="00CE35F2" w:rsidP="001A22CF">
                      <w:pPr>
                        <w:pStyle w:val="ListParagraph"/>
                        <w:rPr>
                          <w:rFonts w:eastAsiaTheme="minorEastAsia"/>
                        </w:rPr>
                      </w:pPr>
                      <m:oMath>
                        <m:r>
                          <w:rPr>
                            <w:rFonts w:ascii="Cambria Math" w:eastAsiaTheme="minorEastAsia" w:hAnsi="Cambria Math"/>
                          </w:rPr>
                          <m:t>∴</m:t>
                        </m:r>
                      </m:oMath>
                      <w:r>
                        <w:rPr>
                          <w:rFonts w:eastAsiaTheme="minorEastAsia"/>
                        </w:rPr>
                        <w:t>The tension in the string is this upwards force (138.3N up)</w:t>
                      </w:r>
                    </w:p>
                    <w:p w14:paraId="28A891BA" w14:textId="0D41AC9D" w:rsidR="00CE35F2" w:rsidRDefault="00CE35F2" w:rsidP="00DB6C03"/>
                    <w:p w14:paraId="2B87CE57" w14:textId="1403A824" w:rsidR="00CE35F2" w:rsidRDefault="00CE35F2" w:rsidP="00DB6C03"/>
                    <w:p w14:paraId="6B5619F5" w14:textId="77777777" w:rsidR="00CE35F2" w:rsidRDefault="00CE35F2" w:rsidP="00DB6C03"/>
                  </w:txbxContent>
                </v:textbox>
                <w10:wrap anchorx="margin"/>
              </v:shape>
            </w:pict>
          </mc:Fallback>
        </mc:AlternateContent>
      </w:r>
    </w:p>
    <w:p w14:paraId="41F87DB5" w14:textId="705BC321" w:rsidR="00DB6C03" w:rsidRDefault="00DB6C03" w:rsidP="00DB6C03">
      <w:pPr>
        <w:ind w:left="360"/>
      </w:pPr>
    </w:p>
    <w:p w14:paraId="69CBC0DB" w14:textId="4B9B14A7" w:rsidR="00DB6C03" w:rsidRDefault="00DB6C03" w:rsidP="00DB6C03">
      <w:pPr>
        <w:ind w:left="360"/>
      </w:pPr>
    </w:p>
    <w:p w14:paraId="3581590C" w14:textId="2CD76775" w:rsidR="004414E7" w:rsidRPr="00E4597C" w:rsidRDefault="004414E7" w:rsidP="004414E7"/>
    <w:sectPr w:rsidR="004414E7" w:rsidRPr="00E4597C" w:rsidSect="007402A2">
      <w:footerReference w:type="default" r:id="rId33"/>
      <w:pgSz w:w="11906" w:h="16838"/>
      <w:pgMar w:top="993" w:right="1416" w:bottom="1276"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6070C" w14:textId="77777777" w:rsidR="00CE35F2" w:rsidRDefault="00CE35F2" w:rsidP="0003507A">
      <w:pPr>
        <w:spacing w:after="0" w:line="240" w:lineRule="auto"/>
      </w:pPr>
      <w:r>
        <w:separator/>
      </w:r>
    </w:p>
  </w:endnote>
  <w:endnote w:type="continuationSeparator" w:id="0">
    <w:p w14:paraId="5BECB220" w14:textId="77777777" w:rsidR="00CE35F2" w:rsidRDefault="00CE35F2" w:rsidP="0003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0676188"/>
      <w:docPartObj>
        <w:docPartGallery w:val="Page Numbers (Bottom of Page)"/>
        <w:docPartUnique/>
      </w:docPartObj>
    </w:sdtPr>
    <w:sdtEndPr>
      <w:rPr>
        <w:noProof/>
      </w:rPr>
    </w:sdtEndPr>
    <w:sdtContent>
      <w:p w14:paraId="4427A52D" w14:textId="3D96DDE5" w:rsidR="00CE35F2" w:rsidRDefault="00CE35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1ECA38" w14:textId="77777777" w:rsidR="00CE35F2" w:rsidRDefault="00CE35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03FFCE" w14:textId="77777777" w:rsidR="00CE35F2" w:rsidRDefault="00CE35F2" w:rsidP="0003507A">
      <w:pPr>
        <w:spacing w:after="0" w:line="240" w:lineRule="auto"/>
      </w:pPr>
      <w:r>
        <w:separator/>
      </w:r>
    </w:p>
  </w:footnote>
  <w:footnote w:type="continuationSeparator" w:id="0">
    <w:p w14:paraId="1796E65A" w14:textId="77777777" w:rsidR="00CE35F2" w:rsidRDefault="00CE35F2" w:rsidP="000350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109AA"/>
    <w:multiLevelType w:val="hybridMultilevel"/>
    <w:tmpl w:val="EE7A704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9BA5217"/>
    <w:multiLevelType w:val="hybridMultilevel"/>
    <w:tmpl w:val="5F26B1B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A395862"/>
    <w:multiLevelType w:val="multilevel"/>
    <w:tmpl w:val="FDAC7A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A6AB5"/>
    <w:multiLevelType w:val="hybridMultilevel"/>
    <w:tmpl w:val="9C04E08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3736816"/>
    <w:multiLevelType w:val="hybridMultilevel"/>
    <w:tmpl w:val="E73EEEC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7DC0C28"/>
    <w:multiLevelType w:val="hybridMultilevel"/>
    <w:tmpl w:val="44D2BA1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9515B15"/>
    <w:multiLevelType w:val="multilevel"/>
    <w:tmpl w:val="DE44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F2A41"/>
    <w:multiLevelType w:val="multilevel"/>
    <w:tmpl w:val="4FA03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BE2B82"/>
    <w:multiLevelType w:val="hybridMultilevel"/>
    <w:tmpl w:val="4E2680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E339C7"/>
    <w:multiLevelType w:val="hybridMultilevel"/>
    <w:tmpl w:val="B40E2098"/>
    <w:lvl w:ilvl="0" w:tplc="5F9653AE">
      <w:start w:val="5"/>
      <w:numFmt w:val="bullet"/>
      <w:lvlText w:val="-"/>
      <w:lvlJc w:val="left"/>
      <w:pPr>
        <w:ind w:left="720" w:hanging="360"/>
      </w:pPr>
      <w:rPr>
        <w:rFonts w:ascii="Times New Roman" w:eastAsiaTheme="minorHAnsi"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B59351E"/>
    <w:multiLevelType w:val="hybridMultilevel"/>
    <w:tmpl w:val="BCBE64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CCD761F"/>
    <w:multiLevelType w:val="multilevel"/>
    <w:tmpl w:val="9174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01275E"/>
    <w:multiLevelType w:val="multilevel"/>
    <w:tmpl w:val="FADA4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13155B"/>
    <w:multiLevelType w:val="hybridMultilevel"/>
    <w:tmpl w:val="FF946C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2FD51CE"/>
    <w:multiLevelType w:val="hybridMultilevel"/>
    <w:tmpl w:val="B6E2A730"/>
    <w:lvl w:ilvl="0" w:tplc="0C090011">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5" w15:restartNumberingAfterBreak="0">
    <w:nsid w:val="3A051476"/>
    <w:multiLevelType w:val="multilevel"/>
    <w:tmpl w:val="5544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891FEC"/>
    <w:multiLevelType w:val="hybridMultilevel"/>
    <w:tmpl w:val="26563D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FDB686F"/>
    <w:multiLevelType w:val="hybridMultilevel"/>
    <w:tmpl w:val="9BC07C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D945E5B"/>
    <w:multiLevelType w:val="hybridMultilevel"/>
    <w:tmpl w:val="3B988C7E"/>
    <w:lvl w:ilvl="0" w:tplc="38023602">
      <w:numFmt w:val="bullet"/>
      <w:lvlText w:val="-"/>
      <w:lvlJc w:val="left"/>
      <w:pPr>
        <w:ind w:left="720" w:hanging="360"/>
      </w:pPr>
      <w:rPr>
        <w:rFonts w:ascii="Times New Roman" w:eastAsiaTheme="minorEastAsia"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2E60958"/>
    <w:multiLevelType w:val="hybridMultilevel"/>
    <w:tmpl w:val="41B8B2A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563E4106"/>
    <w:multiLevelType w:val="hybridMultilevel"/>
    <w:tmpl w:val="E168FEF6"/>
    <w:lvl w:ilvl="0" w:tplc="13F868C6">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3230C8B"/>
    <w:multiLevelType w:val="hybridMultilevel"/>
    <w:tmpl w:val="F61C127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49024C8"/>
    <w:multiLevelType w:val="hybridMultilevel"/>
    <w:tmpl w:val="A34AF88A"/>
    <w:lvl w:ilvl="0" w:tplc="1E3E7F92">
      <w:start w:val="1"/>
      <w:numFmt w:val="lowerLetter"/>
      <w:lvlText w:val="%1)"/>
      <w:lvlJc w:val="left"/>
      <w:pPr>
        <w:ind w:left="720" w:hanging="360"/>
      </w:pPr>
      <w:rPr>
        <w:rFonts w:eastAsiaTheme="minorEastAsia"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672B273B"/>
    <w:multiLevelType w:val="hybridMultilevel"/>
    <w:tmpl w:val="8AF2EF6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764B6E58"/>
    <w:multiLevelType w:val="hybridMultilevel"/>
    <w:tmpl w:val="C6B83C38"/>
    <w:lvl w:ilvl="0" w:tplc="0C090011">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E3104D5"/>
    <w:multiLevelType w:val="hybridMultilevel"/>
    <w:tmpl w:val="F36AB23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1"/>
  </w:num>
  <w:num w:numId="2">
    <w:abstractNumId w:val="15"/>
  </w:num>
  <w:num w:numId="3">
    <w:abstractNumId w:val="7"/>
  </w:num>
  <w:num w:numId="4">
    <w:abstractNumId w:val="6"/>
  </w:num>
  <w:num w:numId="5">
    <w:abstractNumId w:val="2"/>
  </w:num>
  <w:num w:numId="6">
    <w:abstractNumId w:val="2"/>
  </w:num>
  <w:num w:numId="7">
    <w:abstractNumId w:val="2"/>
  </w:num>
  <w:num w:numId="8">
    <w:abstractNumId w:val="2"/>
  </w:num>
  <w:num w:numId="9">
    <w:abstractNumId w:val="2"/>
  </w:num>
  <w:num w:numId="10">
    <w:abstractNumId w:val="12"/>
  </w:num>
  <w:num w:numId="11">
    <w:abstractNumId w:val="3"/>
  </w:num>
  <w:num w:numId="12">
    <w:abstractNumId w:val="19"/>
  </w:num>
  <w:num w:numId="13">
    <w:abstractNumId w:val="22"/>
  </w:num>
  <w:num w:numId="14">
    <w:abstractNumId w:val="8"/>
  </w:num>
  <w:num w:numId="15">
    <w:abstractNumId w:val="10"/>
  </w:num>
  <w:num w:numId="16">
    <w:abstractNumId w:val="5"/>
  </w:num>
  <w:num w:numId="17">
    <w:abstractNumId w:val="9"/>
  </w:num>
  <w:num w:numId="18">
    <w:abstractNumId w:val="4"/>
  </w:num>
  <w:num w:numId="19">
    <w:abstractNumId w:val="24"/>
  </w:num>
  <w:num w:numId="20">
    <w:abstractNumId w:val="14"/>
  </w:num>
  <w:num w:numId="21">
    <w:abstractNumId w:val="18"/>
  </w:num>
  <w:num w:numId="22">
    <w:abstractNumId w:val="21"/>
  </w:num>
  <w:num w:numId="23">
    <w:abstractNumId w:val="1"/>
  </w:num>
  <w:num w:numId="24">
    <w:abstractNumId w:val="23"/>
  </w:num>
  <w:num w:numId="25">
    <w:abstractNumId w:val="17"/>
  </w:num>
  <w:num w:numId="26">
    <w:abstractNumId w:val="13"/>
  </w:num>
  <w:num w:numId="27">
    <w:abstractNumId w:val="16"/>
  </w:num>
  <w:num w:numId="28">
    <w:abstractNumId w:val="25"/>
  </w:num>
  <w:num w:numId="29">
    <w:abstractNumId w:val="20"/>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515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04E0"/>
    <w:rsid w:val="00000DF1"/>
    <w:rsid w:val="000016B9"/>
    <w:rsid w:val="000021E4"/>
    <w:rsid w:val="000022CE"/>
    <w:rsid w:val="000030C9"/>
    <w:rsid w:val="000042FA"/>
    <w:rsid w:val="00004412"/>
    <w:rsid w:val="00005455"/>
    <w:rsid w:val="0000602C"/>
    <w:rsid w:val="00007D3C"/>
    <w:rsid w:val="00015059"/>
    <w:rsid w:val="00015CF1"/>
    <w:rsid w:val="0001641A"/>
    <w:rsid w:val="000209A9"/>
    <w:rsid w:val="00020CCB"/>
    <w:rsid w:val="00021842"/>
    <w:rsid w:val="00021B52"/>
    <w:rsid w:val="00022221"/>
    <w:rsid w:val="0002248B"/>
    <w:rsid w:val="00022805"/>
    <w:rsid w:val="0002339B"/>
    <w:rsid w:val="00024E71"/>
    <w:rsid w:val="00025866"/>
    <w:rsid w:val="000261D9"/>
    <w:rsid w:val="0002784B"/>
    <w:rsid w:val="000307E8"/>
    <w:rsid w:val="0003385A"/>
    <w:rsid w:val="000341EE"/>
    <w:rsid w:val="0003507A"/>
    <w:rsid w:val="00035E10"/>
    <w:rsid w:val="00036174"/>
    <w:rsid w:val="0003754B"/>
    <w:rsid w:val="0003757C"/>
    <w:rsid w:val="000410DE"/>
    <w:rsid w:val="0004299E"/>
    <w:rsid w:val="00043109"/>
    <w:rsid w:val="00045C3A"/>
    <w:rsid w:val="000465B4"/>
    <w:rsid w:val="00047D46"/>
    <w:rsid w:val="000504DD"/>
    <w:rsid w:val="0005062A"/>
    <w:rsid w:val="00050818"/>
    <w:rsid w:val="00050D11"/>
    <w:rsid w:val="00051F54"/>
    <w:rsid w:val="00052308"/>
    <w:rsid w:val="00054404"/>
    <w:rsid w:val="00056218"/>
    <w:rsid w:val="000562A6"/>
    <w:rsid w:val="00057643"/>
    <w:rsid w:val="000614E0"/>
    <w:rsid w:val="00067E02"/>
    <w:rsid w:val="00071A63"/>
    <w:rsid w:val="00072B32"/>
    <w:rsid w:val="00073898"/>
    <w:rsid w:val="00074D17"/>
    <w:rsid w:val="00077A1F"/>
    <w:rsid w:val="00081BF0"/>
    <w:rsid w:val="00082FE5"/>
    <w:rsid w:val="000838FB"/>
    <w:rsid w:val="00084D54"/>
    <w:rsid w:val="00085CB9"/>
    <w:rsid w:val="0008600F"/>
    <w:rsid w:val="000861D1"/>
    <w:rsid w:val="00090670"/>
    <w:rsid w:val="000922D1"/>
    <w:rsid w:val="000929E1"/>
    <w:rsid w:val="00092CA7"/>
    <w:rsid w:val="00092F34"/>
    <w:rsid w:val="00093142"/>
    <w:rsid w:val="00095CA6"/>
    <w:rsid w:val="000A1B68"/>
    <w:rsid w:val="000A1FE6"/>
    <w:rsid w:val="000A73B8"/>
    <w:rsid w:val="000A7434"/>
    <w:rsid w:val="000A7B9E"/>
    <w:rsid w:val="000B02BC"/>
    <w:rsid w:val="000B04D2"/>
    <w:rsid w:val="000B11CB"/>
    <w:rsid w:val="000B1228"/>
    <w:rsid w:val="000B1D4E"/>
    <w:rsid w:val="000B2A74"/>
    <w:rsid w:val="000B2F8F"/>
    <w:rsid w:val="000B3920"/>
    <w:rsid w:val="000B3D72"/>
    <w:rsid w:val="000B4B99"/>
    <w:rsid w:val="000B4F6B"/>
    <w:rsid w:val="000B6522"/>
    <w:rsid w:val="000C0942"/>
    <w:rsid w:val="000C15EA"/>
    <w:rsid w:val="000C3101"/>
    <w:rsid w:val="000C4C96"/>
    <w:rsid w:val="000C5C10"/>
    <w:rsid w:val="000C7294"/>
    <w:rsid w:val="000C7FD4"/>
    <w:rsid w:val="000D1264"/>
    <w:rsid w:val="000D196D"/>
    <w:rsid w:val="000D398C"/>
    <w:rsid w:val="000D3C30"/>
    <w:rsid w:val="000D59B5"/>
    <w:rsid w:val="000D61C9"/>
    <w:rsid w:val="000D7B01"/>
    <w:rsid w:val="000E2515"/>
    <w:rsid w:val="000E3EC7"/>
    <w:rsid w:val="000E3FE5"/>
    <w:rsid w:val="000E4332"/>
    <w:rsid w:val="000E6B01"/>
    <w:rsid w:val="000E7AD0"/>
    <w:rsid w:val="000F05DA"/>
    <w:rsid w:val="000F06A1"/>
    <w:rsid w:val="000F0813"/>
    <w:rsid w:val="000F1430"/>
    <w:rsid w:val="000F28E7"/>
    <w:rsid w:val="000F2B03"/>
    <w:rsid w:val="000F4669"/>
    <w:rsid w:val="000F4D28"/>
    <w:rsid w:val="000F5287"/>
    <w:rsid w:val="000F5789"/>
    <w:rsid w:val="000F6FE0"/>
    <w:rsid w:val="000F7707"/>
    <w:rsid w:val="00100B57"/>
    <w:rsid w:val="0010178D"/>
    <w:rsid w:val="00101CC5"/>
    <w:rsid w:val="00103BEC"/>
    <w:rsid w:val="00105EE1"/>
    <w:rsid w:val="00106128"/>
    <w:rsid w:val="00106170"/>
    <w:rsid w:val="00106FFD"/>
    <w:rsid w:val="001078EB"/>
    <w:rsid w:val="00110301"/>
    <w:rsid w:val="0011087B"/>
    <w:rsid w:val="0011219B"/>
    <w:rsid w:val="00113013"/>
    <w:rsid w:val="001211B1"/>
    <w:rsid w:val="00122BF8"/>
    <w:rsid w:val="00125F53"/>
    <w:rsid w:val="00126C1A"/>
    <w:rsid w:val="0012764A"/>
    <w:rsid w:val="0013008E"/>
    <w:rsid w:val="001306E1"/>
    <w:rsid w:val="00131242"/>
    <w:rsid w:val="0013297F"/>
    <w:rsid w:val="0013317E"/>
    <w:rsid w:val="00134DAB"/>
    <w:rsid w:val="001362F8"/>
    <w:rsid w:val="00136AF1"/>
    <w:rsid w:val="001370DC"/>
    <w:rsid w:val="0013724A"/>
    <w:rsid w:val="001413AC"/>
    <w:rsid w:val="001422E6"/>
    <w:rsid w:val="00143788"/>
    <w:rsid w:val="00144EDA"/>
    <w:rsid w:val="00145028"/>
    <w:rsid w:val="00147AC8"/>
    <w:rsid w:val="001501F2"/>
    <w:rsid w:val="0015229F"/>
    <w:rsid w:val="001527AD"/>
    <w:rsid w:val="0015286F"/>
    <w:rsid w:val="00152CD6"/>
    <w:rsid w:val="00153960"/>
    <w:rsid w:val="001557A7"/>
    <w:rsid w:val="00155D25"/>
    <w:rsid w:val="001562AE"/>
    <w:rsid w:val="00156643"/>
    <w:rsid w:val="00156970"/>
    <w:rsid w:val="00156EA7"/>
    <w:rsid w:val="001570D4"/>
    <w:rsid w:val="0016058B"/>
    <w:rsid w:val="0016196C"/>
    <w:rsid w:val="00163AD9"/>
    <w:rsid w:val="00164629"/>
    <w:rsid w:val="001673ED"/>
    <w:rsid w:val="00167656"/>
    <w:rsid w:val="001676CD"/>
    <w:rsid w:val="00167988"/>
    <w:rsid w:val="00173607"/>
    <w:rsid w:val="00173678"/>
    <w:rsid w:val="00173F4A"/>
    <w:rsid w:val="001741AC"/>
    <w:rsid w:val="00174225"/>
    <w:rsid w:val="00175193"/>
    <w:rsid w:val="00175428"/>
    <w:rsid w:val="001754A6"/>
    <w:rsid w:val="00175BDA"/>
    <w:rsid w:val="001769C3"/>
    <w:rsid w:val="001775D1"/>
    <w:rsid w:val="00177E5C"/>
    <w:rsid w:val="001810B7"/>
    <w:rsid w:val="00181857"/>
    <w:rsid w:val="001846A1"/>
    <w:rsid w:val="00184901"/>
    <w:rsid w:val="00185089"/>
    <w:rsid w:val="00185BB6"/>
    <w:rsid w:val="00185F9D"/>
    <w:rsid w:val="00186BDA"/>
    <w:rsid w:val="001913B2"/>
    <w:rsid w:val="00191D23"/>
    <w:rsid w:val="00194B1E"/>
    <w:rsid w:val="00195736"/>
    <w:rsid w:val="0019692B"/>
    <w:rsid w:val="001969B6"/>
    <w:rsid w:val="0019747F"/>
    <w:rsid w:val="00197664"/>
    <w:rsid w:val="00197D0B"/>
    <w:rsid w:val="001A0A91"/>
    <w:rsid w:val="001A1BC8"/>
    <w:rsid w:val="001A22CF"/>
    <w:rsid w:val="001A389E"/>
    <w:rsid w:val="001A4E4B"/>
    <w:rsid w:val="001A692E"/>
    <w:rsid w:val="001A7FFB"/>
    <w:rsid w:val="001B13AF"/>
    <w:rsid w:val="001B1CEC"/>
    <w:rsid w:val="001B3E6D"/>
    <w:rsid w:val="001B40AC"/>
    <w:rsid w:val="001B67BA"/>
    <w:rsid w:val="001B6E1F"/>
    <w:rsid w:val="001B7BBA"/>
    <w:rsid w:val="001C00E3"/>
    <w:rsid w:val="001C0249"/>
    <w:rsid w:val="001C0E89"/>
    <w:rsid w:val="001C2464"/>
    <w:rsid w:val="001C284D"/>
    <w:rsid w:val="001C4B97"/>
    <w:rsid w:val="001C6048"/>
    <w:rsid w:val="001C6169"/>
    <w:rsid w:val="001C6E13"/>
    <w:rsid w:val="001C718D"/>
    <w:rsid w:val="001C77AC"/>
    <w:rsid w:val="001D0BE0"/>
    <w:rsid w:val="001D1EF3"/>
    <w:rsid w:val="001D32CB"/>
    <w:rsid w:val="001D3C3D"/>
    <w:rsid w:val="001D6C09"/>
    <w:rsid w:val="001D7B81"/>
    <w:rsid w:val="001E0904"/>
    <w:rsid w:val="001E0AFF"/>
    <w:rsid w:val="001E247F"/>
    <w:rsid w:val="001E2E51"/>
    <w:rsid w:val="001E335F"/>
    <w:rsid w:val="001E4E30"/>
    <w:rsid w:val="001E58E5"/>
    <w:rsid w:val="001E5D5B"/>
    <w:rsid w:val="001E759B"/>
    <w:rsid w:val="001F0A8E"/>
    <w:rsid w:val="001F0C5C"/>
    <w:rsid w:val="001F4804"/>
    <w:rsid w:val="001F5B0A"/>
    <w:rsid w:val="001F65E6"/>
    <w:rsid w:val="001F6EA8"/>
    <w:rsid w:val="002004D5"/>
    <w:rsid w:val="00200A75"/>
    <w:rsid w:val="00200C4C"/>
    <w:rsid w:val="0020209A"/>
    <w:rsid w:val="00205465"/>
    <w:rsid w:val="00205DEC"/>
    <w:rsid w:val="002079A1"/>
    <w:rsid w:val="002079EA"/>
    <w:rsid w:val="002114AD"/>
    <w:rsid w:val="00212698"/>
    <w:rsid w:val="0021284A"/>
    <w:rsid w:val="002142F7"/>
    <w:rsid w:val="00214488"/>
    <w:rsid w:val="00214C51"/>
    <w:rsid w:val="00220392"/>
    <w:rsid w:val="002222D1"/>
    <w:rsid w:val="0022291D"/>
    <w:rsid w:val="00224117"/>
    <w:rsid w:val="00225B69"/>
    <w:rsid w:val="00226396"/>
    <w:rsid w:val="002301B6"/>
    <w:rsid w:val="0023108B"/>
    <w:rsid w:val="00231755"/>
    <w:rsid w:val="0023245D"/>
    <w:rsid w:val="00232BA4"/>
    <w:rsid w:val="00233B28"/>
    <w:rsid w:val="00234C27"/>
    <w:rsid w:val="0023668C"/>
    <w:rsid w:val="00237C26"/>
    <w:rsid w:val="002407DA"/>
    <w:rsid w:val="002413BE"/>
    <w:rsid w:val="002430C9"/>
    <w:rsid w:val="002433FA"/>
    <w:rsid w:val="002434A5"/>
    <w:rsid w:val="00245040"/>
    <w:rsid w:val="00246B65"/>
    <w:rsid w:val="002502DA"/>
    <w:rsid w:val="002508FE"/>
    <w:rsid w:val="00250ADE"/>
    <w:rsid w:val="00250DD8"/>
    <w:rsid w:val="00251648"/>
    <w:rsid w:val="00253A33"/>
    <w:rsid w:val="0025512E"/>
    <w:rsid w:val="002552F0"/>
    <w:rsid w:val="00256F04"/>
    <w:rsid w:val="00257AF1"/>
    <w:rsid w:val="00261316"/>
    <w:rsid w:val="002621BA"/>
    <w:rsid w:val="0026248C"/>
    <w:rsid w:val="00262CF1"/>
    <w:rsid w:val="002634F7"/>
    <w:rsid w:val="00264403"/>
    <w:rsid w:val="0026477D"/>
    <w:rsid w:val="00266E6B"/>
    <w:rsid w:val="002674E2"/>
    <w:rsid w:val="00267BF7"/>
    <w:rsid w:val="00267F1A"/>
    <w:rsid w:val="00270A9F"/>
    <w:rsid w:val="002722A6"/>
    <w:rsid w:val="002724CB"/>
    <w:rsid w:val="002731AA"/>
    <w:rsid w:val="0027344C"/>
    <w:rsid w:val="00273600"/>
    <w:rsid w:val="00274EE8"/>
    <w:rsid w:val="002769EB"/>
    <w:rsid w:val="00277802"/>
    <w:rsid w:val="00277E9C"/>
    <w:rsid w:val="002809E5"/>
    <w:rsid w:val="0028233F"/>
    <w:rsid w:val="00282C8B"/>
    <w:rsid w:val="002837CB"/>
    <w:rsid w:val="002839A3"/>
    <w:rsid w:val="002844BE"/>
    <w:rsid w:val="0028597B"/>
    <w:rsid w:val="0028613B"/>
    <w:rsid w:val="002862D7"/>
    <w:rsid w:val="00286A2A"/>
    <w:rsid w:val="00287176"/>
    <w:rsid w:val="002876A0"/>
    <w:rsid w:val="00287AD5"/>
    <w:rsid w:val="0029266F"/>
    <w:rsid w:val="002926F5"/>
    <w:rsid w:val="002931EE"/>
    <w:rsid w:val="002932C3"/>
    <w:rsid w:val="00295A8E"/>
    <w:rsid w:val="00297219"/>
    <w:rsid w:val="00297477"/>
    <w:rsid w:val="002A0E3C"/>
    <w:rsid w:val="002A28B0"/>
    <w:rsid w:val="002A3A65"/>
    <w:rsid w:val="002A41B2"/>
    <w:rsid w:val="002A441D"/>
    <w:rsid w:val="002A57FF"/>
    <w:rsid w:val="002A5B8F"/>
    <w:rsid w:val="002A5C48"/>
    <w:rsid w:val="002A6945"/>
    <w:rsid w:val="002B14AE"/>
    <w:rsid w:val="002B2432"/>
    <w:rsid w:val="002B2853"/>
    <w:rsid w:val="002B554F"/>
    <w:rsid w:val="002B5665"/>
    <w:rsid w:val="002B5AD4"/>
    <w:rsid w:val="002B784E"/>
    <w:rsid w:val="002C0BB1"/>
    <w:rsid w:val="002C1A3C"/>
    <w:rsid w:val="002C2B08"/>
    <w:rsid w:val="002C38EA"/>
    <w:rsid w:val="002C4E15"/>
    <w:rsid w:val="002C5F51"/>
    <w:rsid w:val="002C673E"/>
    <w:rsid w:val="002C6CD3"/>
    <w:rsid w:val="002C6DEF"/>
    <w:rsid w:val="002C72C1"/>
    <w:rsid w:val="002D0F1C"/>
    <w:rsid w:val="002D1332"/>
    <w:rsid w:val="002D1B8A"/>
    <w:rsid w:val="002D3953"/>
    <w:rsid w:val="002D4F04"/>
    <w:rsid w:val="002D70E7"/>
    <w:rsid w:val="002E0131"/>
    <w:rsid w:val="002E04DE"/>
    <w:rsid w:val="002E1391"/>
    <w:rsid w:val="002E48FF"/>
    <w:rsid w:val="002E4CBE"/>
    <w:rsid w:val="002E56DA"/>
    <w:rsid w:val="002E5A67"/>
    <w:rsid w:val="002E5FF8"/>
    <w:rsid w:val="002E714D"/>
    <w:rsid w:val="002F16F0"/>
    <w:rsid w:val="002F1E8F"/>
    <w:rsid w:val="002F4B9A"/>
    <w:rsid w:val="002F4BC4"/>
    <w:rsid w:val="002F4C51"/>
    <w:rsid w:val="002F4CE8"/>
    <w:rsid w:val="002F51CF"/>
    <w:rsid w:val="002F62A1"/>
    <w:rsid w:val="002F662A"/>
    <w:rsid w:val="002F6C51"/>
    <w:rsid w:val="002F7A91"/>
    <w:rsid w:val="00303131"/>
    <w:rsid w:val="003036F1"/>
    <w:rsid w:val="00304892"/>
    <w:rsid w:val="00304A1F"/>
    <w:rsid w:val="00304C29"/>
    <w:rsid w:val="00304F2D"/>
    <w:rsid w:val="0030526A"/>
    <w:rsid w:val="0030542F"/>
    <w:rsid w:val="00311234"/>
    <w:rsid w:val="00315DF8"/>
    <w:rsid w:val="00317774"/>
    <w:rsid w:val="00317A8E"/>
    <w:rsid w:val="003205CE"/>
    <w:rsid w:val="00320E98"/>
    <w:rsid w:val="0032163D"/>
    <w:rsid w:val="00321B3E"/>
    <w:rsid w:val="00321CC3"/>
    <w:rsid w:val="00321DE9"/>
    <w:rsid w:val="00322D99"/>
    <w:rsid w:val="00322DA0"/>
    <w:rsid w:val="00323773"/>
    <w:rsid w:val="00325783"/>
    <w:rsid w:val="00325FF7"/>
    <w:rsid w:val="00326796"/>
    <w:rsid w:val="00327AA1"/>
    <w:rsid w:val="00327E7C"/>
    <w:rsid w:val="003303B3"/>
    <w:rsid w:val="00330B82"/>
    <w:rsid w:val="00332411"/>
    <w:rsid w:val="0033613C"/>
    <w:rsid w:val="0033621E"/>
    <w:rsid w:val="0033727D"/>
    <w:rsid w:val="00340091"/>
    <w:rsid w:val="003406BD"/>
    <w:rsid w:val="00340808"/>
    <w:rsid w:val="00340D1D"/>
    <w:rsid w:val="00340E97"/>
    <w:rsid w:val="003426E4"/>
    <w:rsid w:val="00343DFC"/>
    <w:rsid w:val="00345027"/>
    <w:rsid w:val="003469E4"/>
    <w:rsid w:val="00347D0B"/>
    <w:rsid w:val="00352687"/>
    <w:rsid w:val="00352BE9"/>
    <w:rsid w:val="00355948"/>
    <w:rsid w:val="0035669E"/>
    <w:rsid w:val="003603D4"/>
    <w:rsid w:val="003609A4"/>
    <w:rsid w:val="00361D27"/>
    <w:rsid w:val="00365377"/>
    <w:rsid w:val="0036634D"/>
    <w:rsid w:val="0036699D"/>
    <w:rsid w:val="003736D1"/>
    <w:rsid w:val="0037525F"/>
    <w:rsid w:val="003756FA"/>
    <w:rsid w:val="00380173"/>
    <w:rsid w:val="00380E4B"/>
    <w:rsid w:val="00381223"/>
    <w:rsid w:val="0038124D"/>
    <w:rsid w:val="00381D3F"/>
    <w:rsid w:val="003841EA"/>
    <w:rsid w:val="00385402"/>
    <w:rsid w:val="00386C73"/>
    <w:rsid w:val="00387E6E"/>
    <w:rsid w:val="00387FB9"/>
    <w:rsid w:val="0039027D"/>
    <w:rsid w:val="00391D03"/>
    <w:rsid w:val="00393356"/>
    <w:rsid w:val="00395525"/>
    <w:rsid w:val="00396AD0"/>
    <w:rsid w:val="003970C6"/>
    <w:rsid w:val="00397E1A"/>
    <w:rsid w:val="003A1B96"/>
    <w:rsid w:val="003A513F"/>
    <w:rsid w:val="003A58C5"/>
    <w:rsid w:val="003A7020"/>
    <w:rsid w:val="003B3DE0"/>
    <w:rsid w:val="003B3F4F"/>
    <w:rsid w:val="003B42DC"/>
    <w:rsid w:val="003B7098"/>
    <w:rsid w:val="003C0A98"/>
    <w:rsid w:val="003C0E3C"/>
    <w:rsid w:val="003C1503"/>
    <w:rsid w:val="003C4EDE"/>
    <w:rsid w:val="003C58F9"/>
    <w:rsid w:val="003C5CE6"/>
    <w:rsid w:val="003C7A53"/>
    <w:rsid w:val="003C7F80"/>
    <w:rsid w:val="003D03A0"/>
    <w:rsid w:val="003D129E"/>
    <w:rsid w:val="003D181C"/>
    <w:rsid w:val="003D188F"/>
    <w:rsid w:val="003D320B"/>
    <w:rsid w:val="003D61AE"/>
    <w:rsid w:val="003D74B1"/>
    <w:rsid w:val="003E1155"/>
    <w:rsid w:val="003E220C"/>
    <w:rsid w:val="003E40CE"/>
    <w:rsid w:val="003E44EC"/>
    <w:rsid w:val="003E4CB2"/>
    <w:rsid w:val="003E691B"/>
    <w:rsid w:val="003F014D"/>
    <w:rsid w:val="003F0A9B"/>
    <w:rsid w:val="003F20F3"/>
    <w:rsid w:val="003F3532"/>
    <w:rsid w:val="003F5BAA"/>
    <w:rsid w:val="003F60AC"/>
    <w:rsid w:val="004014EA"/>
    <w:rsid w:val="00401F10"/>
    <w:rsid w:val="00404C2B"/>
    <w:rsid w:val="00406609"/>
    <w:rsid w:val="00406D4C"/>
    <w:rsid w:val="00410FBA"/>
    <w:rsid w:val="004119C8"/>
    <w:rsid w:val="00411B77"/>
    <w:rsid w:val="00411DAB"/>
    <w:rsid w:val="00412250"/>
    <w:rsid w:val="004123B9"/>
    <w:rsid w:val="004126BB"/>
    <w:rsid w:val="00413038"/>
    <w:rsid w:val="004130F0"/>
    <w:rsid w:val="0041434A"/>
    <w:rsid w:val="00416656"/>
    <w:rsid w:val="00417AB4"/>
    <w:rsid w:val="00417E16"/>
    <w:rsid w:val="0042065A"/>
    <w:rsid w:val="00420F50"/>
    <w:rsid w:val="00423022"/>
    <w:rsid w:val="00424E3E"/>
    <w:rsid w:val="0042560D"/>
    <w:rsid w:val="00426C1D"/>
    <w:rsid w:val="00427708"/>
    <w:rsid w:val="0042777B"/>
    <w:rsid w:val="00427791"/>
    <w:rsid w:val="00427A5F"/>
    <w:rsid w:val="004301D8"/>
    <w:rsid w:val="00432E0B"/>
    <w:rsid w:val="00435264"/>
    <w:rsid w:val="0043720A"/>
    <w:rsid w:val="00440D3E"/>
    <w:rsid w:val="00441300"/>
    <w:rsid w:val="004414E7"/>
    <w:rsid w:val="00443B64"/>
    <w:rsid w:val="00443C73"/>
    <w:rsid w:val="00444212"/>
    <w:rsid w:val="004444B9"/>
    <w:rsid w:val="00444FE5"/>
    <w:rsid w:val="004454F5"/>
    <w:rsid w:val="00446077"/>
    <w:rsid w:val="004467BE"/>
    <w:rsid w:val="00446ED1"/>
    <w:rsid w:val="0044743B"/>
    <w:rsid w:val="0044766B"/>
    <w:rsid w:val="00450171"/>
    <w:rsid w:val="004503D6"/>
    <w:rsid w:val="00450DAA"/>
    <w:rsid w:val="004531DF"/>
    <w:rsid w:val="004554D7"/>
    <w:rsid w:val="00455F8F"/>
    <w:rsid w:val="004560F6"/>
    <w:rsid w:val="00456E2B"/>
    <w:rsid w:val="00457339"/>
    <w:rsid w:val="004575BA"/>
    <w:rsid w:val="0046062E"/>
    <w:rsid w:val="00460A56"/>
    <w:rsid w:val="00460EBA"/>
    <w:rsid w:val="00461EAB"/>
    <w:rsid w:val="00462602"/>
    <w:rsid w:val="00464359"/>
    <w:rsid w:val="004669BE"/>
    <w:rsid w:val="004715A6"/>
    <w:rsid w:val="00471964"/>
    <w:rsid w:val="00471DC7"/>
    <w:rsid w:val="004729E6"/>
    <w:rsid w:val="0047300F"/>
    <w:rsid w:val="00473560"/>
    <w:rsid w:val="004739BE"/>
    <w:rsid w:val="004742A2"/>
    <w:rsid w:val="004744AE"/>
    <w:rsid w:val="0047454D"/>
    <w:rsid w:val="00475284"/>
    <w:rsid w:val="00480057"/>
    <w:rsid w:val="004829F2"/>
    <w:rsid w:val="00482ACD"/>
    <w:rsid w:val="00483104"/>
    <w:rsid w:val="00483440"/>
    <w:rsid w:val="004838D7"/>
    <w:rsid w:val="004877BD"/>
    <w:rsid w:val="00490566"/>
    <w:rsid w:val="00492696"/>
    <w:rsid w:val="004938B2"/>
    <w:rsid w:val="00496499"/>
    <w:rsid w:val="00496F04"/>
    <w:rsid w:val="00497CEE"/>
    <w:rsid w:val="004A0171"/>
    <w:rsid w:val="004A0A48"/>
    <w:rsid w:val="004A161D"/>
    <w:rsid w:val="004A1D26"/>
    <w:rsid w:val="004A31CA"/>
    <w:rsid w:val="004A4298"/>
    <w:rsid w:val="004A5650"/>
    <w:rsid w:val="004A70BA"/>
    <w:rsid w:val="004A74A6"/>
    <w:rsid w:val="004B004D"/>
    <w:rsid w:val="004B0AAF"/>
    <w:rsid w:val="004B32E1"/>
    <w:rsid w:val="004B50E7"/>
    <w:rsid w:val="004B7570"/>
    <w:rsid w:val="004B7727"/>
    <w:rsid w:val="004C09B1"/>
    <w:rsid w:val="004C0C07"/>
    <w:rsid w:val="004C126E"/>
    <w:rsid w:val="004C13B7"/>
    <w:rsid w:val="004C3240"/>
    <w:rsid w:val="004C3B23"/>
    <w:rsid w:val="004D070D"/>
    <w:rsid w:val="004D1B63"/>
    <w:rsid w:val="004D2B10"/>
    <w:rsid w:val="004D2E19"/>
    <w:rsid w:val="004D3742"/>
    <w:rsid w:val="004D3BF4"/>
    <w:rsid w:val="004D3BF8"/>
    <w:rsid w:val="004D5ADA"/>
    <w:rsid w:val="004D7DAB"/>
    <w:rsid w:val="004E09A6"/>
    <w:rsid w:val="004E2129"/>
    <w:rsid w:val="004E33DA"/>
    <w:rsid w:val="004E346D"/>
    <w:rsid w:val="004E4488"/>
    <w:rsid w:val="004E6A68"/>
    <w:rsid w:val="004E7AB9"/>
    <w:rsid w:val="004E7F51"/>
    <w:rsid w:val="004F00AF"/>
    <w:rsid w:val="004F03B1"/>
    <w:rsid w:val="004F1431"/>
    <w:rsid w:val="004F273B"/>
    <w:rsid w:val="004F30B8"/>
    <w:rsid w:val="004F36A4"/>
    <w:rsid w:val="004F5ECB"/>
    <w:rsid w:val="004F61AE"/>
    <w:rsid w:val="004F6625"/>
    <w:rsid w:val="004F76E0"/>
    <w:rsid w:val="00501D04"/>
    <w:rsid w:val="0050244E"/>
    <w:rsid w:val="00502496"/>
    <w:rsid w:val="00502E03"/>
    <w:rsid w:val="00502E6D"/>
    <w:rsid w:val="0050415C"/>
    <w:rsid w:val="00505802"/>
    <w:rsid w:val="00506740"/>
    <w:rsid w:val="005067AF"/>
    <w:rsid w:val="00506B0B"/>
    <w:rsid w:val="00507F00"/>
    <w:rsid w:val="00510313"/>
    <w:rsid w:val="005104AA"/>
    <w:rsid w:val="00510884"/>
    <w:rsid w:val="005118BF"/>
    <w:rsid w:val="00513413"/>
    <w:rsid w:val="00513450"/>
    <w:rsid w:val="005134B1"/>
    <w:rsid w:val="00514450"/>
    <w:rsid w:val="0051471E"/>
    <w:rsid w:val="00515680"/>
    <w:rsid w:val="0051764D"/>
    <w:rsid w:val="00517836"/>
    <w:rsid w:val="005236BC"/>
    <w:rsid w:val="00523FA3"/>
    <w:rsid w:val="00524C10"/>
    <w:rsid w:val="005273FC"/>
    <w:rsid w:val="0052746A"/>
    <w:rsid w:val="00527D30"/>
    <w:rsid w:val="00527FA6"/>
    <w:rsid w:val="005313B4"/>
    <w:rsid w:val="0053155C"/>
    <w:rsid w:val="00536678"/>
    <w:rsid w:val="00536D72"/>
    <w:rsid w:val="0054004B"/>
    <w:rsid w:val="0054022D"/>
    <w:rsid w:val="005403F9"/>
    <w:rsid w:val="00540F20"/>
    <w:rsid w:val="0054151A"/>
    <w:rsid w:val="00542B9E"/>
    <w:rsid w:val="005440B7"/>
    <w:rsid w:val="00545D11"/>
    <w:rsid w:val="005479F3"/>
    <w:rsid w:val="00550AEE"/>
    <w:rsid w:val="0055112D"/>
    <w:rsid w:val="0055300C"/>
    <w:rsid w:val="00556FAC"/>
    <w:rsid w:val="0055779D"/>
    <w:rsid w:val="005600A3"/>
    <w:rsid w:val="005602C8"/>
    <w:rsid w:val="00560435"/>
    <w:rsid w:val="005606F0"/>
    <w:rsid w:val="005615AB"/>
    <w:rsid w:val="00562277"/>
    <w:rsid w:val="00562982"/>
    <w:rsid w:val="005641F9"/>
    <w:rsid w:val="00564657"/>
    <w:rsid w:val="005646F4"/>
    <w:rsid w:val="005648A1"/>
    <w:rsid w:val="005658F8"/>
    <w:rsid w:val="00566E4A"/>
    <w:rsid w:val="00567B75"/>
    <w:rsid w:val="0057055E"/>
    <w:rsid w:val="005717F4"/>
    <w:rsid w:val="00572DD4"/>
    <w:rsid w:val="00573593"/>
    <w:rsid w:val="005740BA"/>
    <w:rsid w:val="00574783"/>
    <w:rsid w:val="00574A76"/>
    <w:rsid w:val="00576618"/>
    <w:rsid w:val="00577713"/>
    <w:rsid w:val="00581830"/>
    <w:rsid w:val="00583FE8"/>
    <w:rsid w:val="00584215"/>
    <w:rsid w:val="00587946"/>
    <w:rsid w:val="00587F5B"/>
    <w:rsid w:val="00590485"/>
    <w:rsid w:val="0059185B"/>
    <w:rsid w:val="005922A6"/>
    <w:rsid w:val="00592B47"/>
    <w:rsid w:val="00594C26"/>
    <w:rsid w:val="00595BF8"/>
    <w:rsid w:val="005974B4"/>
    <w:rsid w:val="00597A6D"/>
    <w:rsid w:val="005A12C3"/>
    <w:rsid w:val="005A132D"/>
    <w:rsid w:val="005A239E"/>
    <w:rsid w:val="005A29B3"/>
    <w:rsid w:val="005A2A19"/>
    <w:rsid w:val="005A2B07"/>
    <w:rsid w:val="005A4563"/>
    <w:rsid w:val="005A4EC7"/>
    <w:rsid w:val="005A5163"/>
    <w:rsid w:val="005B105A"/>
    <w:rsid w:val="005B1D27"/>
    <w:rsid w:val="005B27E3"/>
    <w:rsid w:val="005B3BF2"/>
    <w:rsid w:val="005B51A6"/>
    <w:rsid w:val="005C0AD7"/>
    <w:rsid w:val="005C1B12"/>
    <w:rsid w:val="005C1E36"/>
    <w:rsid w:val="005C4DBB"/>
    <w:rsid w:val="005C5443"/>
    <w:rsid w:val="005C6F11"/>
    <w:rsid w:val="005C7313"/>
    <w:rsid w:val="005C7695"/>
    <w:rsid w:val="005D0881"/>
    <w:rsid w:val="005D69F8"/>
    <w:rsid w:val="005D6DA1"/>
    <w:rsid w:val="005D79D7"/>
    <w:rsid w:val="005E1035"/>
    <w:rsid w:val="005E2738"/>
    <w:rsid w:val="005E5945"/>
    <w:rsid w:val="005E6250"/>
    <w:rsid w:val="005E6B0C"/>
    <w:rsid w:val="005F055C"/>
    <w:rsid w:val="005F666D"/>
    <w:rsid w:val="005F668B"/>
    <w:rsid w:val="005F6B22"/>
    <w:rsid w:val="005F6CD9"/>
    <w:rsid w:val="006002AE"/>
    <w:rsid w:val="00600DC0"/>
    <w:rsid w:val="00601920"/>
    <w:rsid w:val="006019EB"/>
    <w:rsid w:val="00601DF5"/>
    <w:rsid w:val="0060238F"/>
    <w:rsid w:val="006044ED"/>
    <w:rsid w:val="00605DDE"/>
    <w:rsid w:val="00606113"/>
    <w:rsid w:val="006072AD"/>
    <w:rsid w:val="00607EB0"/>
    <w:rsid w:val="006102F8"/>
    <w:rsid w:val="006121A5"/>
    <w:rsid w:val="006128FE"/>
    <w:rsid w:val="00613224"/>
    <w:rsid w:val="006140F8"/>
    <w:rsid w:val="00614EB2"/>
    <w:rsid w:val="006202BB"/>
    <w:rsid w:val="00622301"/>
    <w:rsid w:val="006227A0"/>
    <w:rsid w:val="006229F4"/>
    <w:rsid w:val="00622B2E"/>
    <w:rsid w:val="0062470B"/>
    <w:rsid w:val="0062472F"/>
    <w:rsid w:val="0062578A"/>
    <w:rsid w:val="00625E88"/>
    <w:rsid w:val="00626614"/>
    <w:rsid w:val="00630EC4"/>
    <w:rsid w:val="00631741"/>
    <w:rsid w:val="00631C0D"/>
    <w:rsid w:val="00632509"/>
    <w:rsid w:val="0063357B"/>
    <w:rsid w:val="006362E1"/>
    <w:rsid w:val="00640868"/>
    <w:rsid w:val="00641A2A"/>
    <w:rsid w:val="0064213A"/>
    <w:rsid w:val="00642262"/>
    <w:rsid w:val="006427FA"/>
    <w:rsid w:val="00643431"/>
    <w:rsid w:val="006437A1"/>
    <w:rsid w:val="00645AF3"/>
    <w:rsid w:val="006475D7"/>
    <w:rsid w:val="00647659"/>
    <w:rsid w:val="00650060"/>
    <w:rsid w:val="0065129D"/>
    <w:rsid w:val="00651EA8"/>
    <w:rsid w:val="00652260"/>
    <w:rsid w:val="00653B8C"/>
    <w:rsid w:val="00655E96"/>
    <w:rsid w:val="006608CC"/>
    <w:rsid w:val="006609D9"/>
    <w:rsid w:val="00661498"/>
    <w:rsid w:val="00662D30"/>
    <w:rsid w:val="00664D51"/>
    <w:rsid w:val="00666164"/>
    <w:rsid w:val="00671C93"/>
    <w:rsid w:val="00672AF1"/>
    <w:rsid w:val="00674359"/>
    <w:rsid w:val="0067576D"/>
    <w:rsid w:val="006769F5"/>
    <w:rsid w:val="0068049C"/>
    <w:rsid w:val="006806CD"/>
    <w:rsid w:val="006815C7"/>
    <w:rsid w:val="006840C2"/>
    <w:rsid w:val="00684646"/>
    <w:rsid w:val="00684E54"/>
    <w:rsid w:val="00685D76"/>
    <w:rsid w:val="00685FE0"/>
    <w:rsid w:val="006868D3"/>
    <w:rsid w:val="00686912"/>
    <w:rsid w:val="00687934"/>
    <w:rsid w:val="0069021F"/>
    <w:rsid w:val="006904C9"/>
    <w:rsid w:val="00691C5D"/>
    <w:rsid w:val="00692191"/>
    <w:rsid w:val="0069318D"/>
    <w:rsid w:val="0069370A"/>
    <w:rsid w:val="0069413F"/>
    <w:rsid w:val="00694539"/>
    <w:rsid w:val="00694552"/>
    <w:rsid w:val="00694C51"/>
    <w:rsid w:val="00696C76"/>
    <w:rsid w:val="006A0059"/>
    <w:rsid w:val="006A09D5"/>
    <w:rsid w:val="006A250A"/>
    <w:rsid w:val="006A5B0D"/>
    <w:rsid w:val="006A6CAA"/>
    <w:rsid w:val="006A74F2"/>
    <w:rsid w:val="006A7CFC"/>
    <w:rsid w:val="006B10D0"/>
    <w:rsid w:val="006B18F1"/>
    <w:rsid w:val="006B2145"/>
    <w:rsid w:val="006B2A32"/>
    <w:rsid w:val="006B36E5"/>
    <w:rsid w:val="006B4876"/>
    <w:rsid w:val="006B6447"/>
    <w:rsid w:val="006B6753"/>
    <w:rsid w:val="006C1EE7"/>
    <w:rsid w:val="006C258E"/>
    <w:rsid w:val="006C5ADF"/>
    <w:rsid w:val="006C70D6"/>
    <w:rsid w:val="006C7DDD"/>
    <w:rsid w:val="006D04E1"/>
    <w:rsid w:val="006D1F59"/>
    <w:rsid w:val="006D2476"/>
    <w:rsid w:val="006D282D"/>
    <w:rsid w:val="006D4E93"/>
    <w:rsid w:val="006D5021"/>
    <w:rsid w:val="006D703C"/>
    <w:rsid w:val="006D7D94"/>
    <w:rsid w:val="006E173C"/>
    <w:rsid w:val="006E2F25"/>
    <w:rsid w:val="006E4AD6"/>
    <w:rsid w:val="006E74A9"/>
    <w:rsid w:val="006F44C1"/>
    <w:rsid w:val="006F450E"/>
    <w:rsid w:val="006F49AB"/>
    <w:rsid w:val="006F5D59"/>
    <w:rsid w:val="0070064C"/>
    <w:rsid w:val="00702FDF"/>
    <w:rsid w:val="007059DC"/>
    <w:rsid w:val="00706618"/>
    <w:rsid w:val="00706DA1"/>
    <w:rsid w:val="00714172"/>
    <w:rsid w:val="007149CA"/>
    <w:rsid w:val="00714F02"/>
    <w:rsid w:val="0071554E"/>
    <w:rsid w:val="00715B21"/>
    <w:rsid w:val="007161C8"/>
    <w:rsid w:val="00716718"/>
    <w:rsid w:val="007167FA"/>
    <w:rsid w:val="007225D0"/>
    <w:rsid w:val="00723ACF"/>
    <w:rsid w:val="00724145"/>
    <w:rsid w:val="00724748"/>
    <w:rsid w:val="007247D3"/>
    <w:rsid w:val="00724EF5"/>
    <w:rsid w:val="00724FEA"/>
    <w:rsid w:val="007254AF"/>
    <w:rsid w:val="00725957"/>
    <w:rsid w:val="007272FB"/>
    <w:rsid w:val="0073126E"/>
    <w:rsid w:val="00731542"/>
    <w:rsid w:val="00731BD1"/>
    <w:rsid w:val="00732A72"/>
    <w:rsid w:val="00734848"/>
    <w:rsid w:val="0073599E"/>
    <w:rsid w:val="00735AB0"/>
    <w:rsid w:val="00737462"/>
    <w:rsid w:val="007375BC"/>
    <w:rsid w:val="0073764E"/>
    <w:rsid w:val="00737782"/>
    <w:rsid w:val="00737C03"/>
    <w:rsid w:val="007402A2"/>
    <w:rsid w:val="00742B67"/>
    <w:rsid w:val="0074476D"/>
    <w:rsid w:val="007450B0"/>
    <w:rsid w:val="00745F79"/>
    <w:rsid w:val="007460DD"/>
    <w:rsid w:val="00746EF6"/>
    <w:rsid w:val="00754C94"/>
    <w:rsid w:val="007631E3"/>
    <w:rsid w:val="00764128"/>
    <w:rsid w:val="007653A2"/>
    <w:rsid w:val="0076639B"/>
    <w:rsid w:val="007673FB"/>
    <w:rsid w:val="0077111B"/>
    <w:rsid w:val="0077472B"/>
    <w:rsid w:val="0077538D"/>
    <w:rsid w:val="0077657D"/>
    <w:rsid w:val="007765E1"/>
    <w:rsid w:val="00777317"/>
    <w:rsid w:val="00777EBE"/>
    <w:rsid w:val="00780098"/>
    <w:rsid w:val="00780DA1"/>
    <w:rsid w:val="00780F00"/>
    <w:rsid w:val="0078257F"/>
    <w:rsid w:val="00782882"/>
    <w:rsid w:val="00784190"/>
    <w:rsid w:val="007919F0"/>
    <w:rsid w:val="00792675"/>
    <w:rsid w:val="00794CE2"/>
    <w:rsid w:val="00795FD8"/>
    <w:rsid w:val="007967EE"/>
    <w:rsid w:val="00796A83"/>
    <w:rsid w:val="00796D0C"/>
    <w:rsid w:val="007974A1"/>
    <w:rsid w:val="007A0D78"/>
    <w:rsid w:val="007A2192"/>
    <w:rsid w:val="007A2A43"/>
    <w:rsid w:val="007A2AE3"/>
    <w:rsid w:val="007A457F"/>
    <w:rsid w:val="007B00E1"/>
    <w:rsid w:val="007B0F9A"/>
    <w:rsid w:val="007B4C9D"/>
    <w:rsid w:val="007B543B"/>
    <w:rsid w:val="007B5C4F"/>
    <w:rsid w:val="007C17DB"/>
    <w:rsid w:val="007C1EF1"/>
    <w:rsid w:val="007C1F38"/>
    <w:rsid w:val="007C4656"/>
    <w:rsid w:val="007C4841"/>
    <w:rsid w:val="007C4C61"/>
    <w:rsid w:val="007C7803"/>
    <w:rsid w:val="007C78F1"/>
    <w:rsid w:val="007D1629"/>
    <w:rsid w:val="007D20A8"/>
    <w:rsid w:val="007D3335"/>
    <w:rsid w:val="007D596C"/>
    <w:rsid w:val="007D78E0"/>
    <w:rsid w:val="007E0DC5"/>
    <w:rsid w:val="007E2D52"/>
    <w:rsid w:val="007E689B"/>
    <w:rsid w:val="007E7844"/>
    <w:rsid w:val="007E7F72"/>
    <w:rsid w:val="007F0053"/>
    <w:rsid w:val="007F0977"/>
    <w:rsid w:val="007F0A78"/>
    <w:rsid w:val="007F1473"/>
    <w:rsid w:val="007F1BA1"/>
    <w:rsid w:val="007F32B3"/>
    <w:rsid w:val="007F3D50"/>
    <w:rsid w:val="007F4BE3"/>
    <w:rsid w:val="007F6C24"/>
    <w:rsid w:val="00802F78"/>
    <w:rsid w:val="0080389F"/>
    <w:rsid w:val="00804C87"/>
    <w:rsid w:val="0080504C"/>
    <w:rsid w:val="008100C7"/>
    <w:rsid w:val="00812278"/>
    <w:rsid w:val="00812E76"/>
    <w:rsid w:val="00813886"/>
    <w:rsid w:val="00813B66"/>
    <w:rsid w:val="00814248"/>
    <w:rsid w:val="00814FCE"/>
    <w:rsid w:val="00815401"/>
    <w:rsid w:val="00820386"/>
    <w:rsid w:val="0082141A"/>
    <w:rsid w:val="008216F1"/>
    <w:rsid w:val="00822097"/>
    <w:rsid w:val="0082345A"/>
    <w:rsid w:val="00823494"/>
    <w:rsid w:val="00824118"/>
    <w:rsid w:val="00824656"/>
    <w:rsid w:val="00824B81"/>
    <w:rsid w:val="00832F9B"/>
    <w:rsid w:val="0083394D"/>
    <w:rsid w:val="0083522F"/>
    <w:rsid w:val="00836F0F"/>
    <w:rsid w:val="00836F1B"/>
    <w:rsid w:val="0084052D"/>
    <w:rsid w:val="00840D2B"/>
    <w:rsid w:val="008424CC"/>
    <w:rsid w:val="00844ED1"/>
    <w:rsid w:val="00845BC5"/>
    <w:rsid w:val="008474CD"/>
    <w:rsid w:val="00850C80"/>
    <w:rsid w:val="00852C7B"/>
    <w:rsid w:val="008532C3"/>
    <w:rsid w:val="008547BB"/>
    <w:rsid w:val="00854AA3"/>
    <w:rsid w:val="00855B69"/>
    <w:rsid w:val="00860236"/>
    <w:rsid w:val="00861932"/>
    <w:rsid w:val="00861AA0"/>
    <w:rsid w:val="00861BAF"/>
    <w:rsid w:val="00862218"/>
    <w:rsid w:val="0086294D"/>
    <w:rsid w:val="008635AB"/>
    <w:rsid w:val="008649C3"/>
    <w:rsid w:val="00864BA5"/>
    <w:rsid w:val="00864F39"/>
    <w:rsid w:val="00865856"/>
    <w:rsid w:val="0086594F"/>
    <w:rsid w:val="00866DDE"/>
    <w:rsid w:val="00867FE0"/>
    <w:rsid w:val="00870009"/>
    <w:rsid w:val="0087032E"/>
    <w:rsid w:val="00871F14"/>
    <w:rsid w:val="00872246"/>
    <w:rsid w:val="00873A8C"/>
    <w:rsid w:val="0087566F"/>
    <w:rsid w:val="008762F9"/>
    <w:rsid w:val="0087643D"/>
    <w:rsid w:val="00881259"/>
    <w:rsid w:val="0088190C"/>
    <w:rsid w:val="00881FEA"/>
    <w:rsid w:val="008825C8"/>
    <w:rsid w:val="008828D9"/>
    <w:rsid w:val="00883A2E"/>
    <w:rsid w:val="00884E6A"/>
    <w:rsid w:val="00885BD5"/>
    <w:rsid w:val="00887429"/>
    <w:rsid w:val="008911CF"/>
    <w:rsid w:val="00891246"/>
    <w:rsid w:val="00892621"/>
    <w:rsid w:val="008942B8"/>
    <w:rsid w:val="008947BE"/>
    <w:rsid w:val="00895276"/>
    <w:rsid w:val="00895773"/>
    <w:rsid w:val="008A1207"/>
    <w:rsid w:val="008A1C12"/>
    <w:rsid w:val="008A3052"/>
    <w:rsid w:val="008A39BF"/>
    <w:rsid w:val="008A47A4"/>
    <w:rsid w:val="008A4D39"/>
    <w:rsid w:val="008A62E7"/>
    <w:rsid w:val="008A6986"/>
    <w:rsid w:val="008A7E92"/>
    <w:rsid w:val="008B0022"/>
    <w:rsid w:val="008B0295"/>
    <w:rsid w:val="008B08D7"/>
    <w:rsid w:val="008B10E5"/>
    <w:rsid w:val="008B12EF"/>
    <w:rsid w:val="008B1755"/>
    <w:rsid w:val="008B2152"/>
    <w:rsid w:val="008B26B6"/>
    <w:rsid w:val="008B2A7D"/>
    <w:rsid w:val="008B3946"/>
    <w:rsid w:val="008B58A4"/>
    <w:rsid w:val="008B6B1A"/>
    <w:rsid w:val="008B6D62"/>
    <w:rsid w:val="008B7C73"/>
    <w:rsid w:val="008C100D"/>
    <w:rsid w:val="008C1E21"/>
    <w:rsid w:val="008C33F3"/>
    <w:rsid w:val="008C3BA6"/>
    <w:rsid w:val="008C3E81"/>
    <w:rsid w:val="008C44C3"/>
    <w:rsid w:val="008C596F"/>
    <w:rsid w:val="008C6271"/>
    <w:rsid w:val="008C6D85"/>
    <w:rsid w:val="008C6F1A"/>
    <w:rsid w:val="008C73CD"/>
    <w:rsid w:val="008C7677"/>
    <w:rsid w:val="008D1CA4"/>
    <w:rsid w:val="008D1E7A"/>
    <w:rsid w:val="008D2DCB"/>
    <w:rsid w:val="008D3918"/>
    <w:rsid w:val="008D547F"/>
    <w:rsid w:val="008D5844"/>
    <w:rsid w:val="008D5894"/>
    <w:rsid w:val="008D59C1"/>
    <w:rsid w:val="008D5F6A"/>
    <w:rsid w:val="008D6B82"/>
    <w:rsid w:val="008E0B9A"/>
    <w:rsid w:val="008E13F2"/>
    <w:rsid w:val="008E15ED"/>
    <w:rsid w:val="008E29CB"/>
    <w:rsid w:val="008E3DA2"/>
    <w:rsid w:val="008E40B8"/>
    <w:rsid w:val="008E426C"/>
    <w:rsid w:val="008E60A5"/>
    <w:rsid w:val="008E62DA"/>
    <w:rsid w:val="008E684D"/>
    <w:rsid w:val="008F2CA2"/>
    <w:rsid w:val="008F3E58"/>
    <w:rsid w:val="008F4278"/>
    <w:rsid w:val="008F4522"/>
    <w:rsid w:val="008F5724"/>
    <w:rsid w:val="008F59ED"/>
    <w:rsid w:val="008F5A46"/>
    <w:rsid w:val="008F66D1"/>
    <w:rsid w:val="008F7043"/>
    <w:rsid w:val="008F7330"/>
    <w:rsid w:val="00901393"/>
    <w:rsid w:val="009015A9"/>
    <w:rsid w:val="00902F78"/>
    <w:rsid w:val="009032BC"/>
    <w:rsid w:val="00903FBF"/>
    <w:rsid w:val="00904313"/>
    <w:rsid w:val="00905813"/>
    <w:rsid w:val="00905B81"/>
    <w:rsid w:val="00906FAD"/>
    <w:rsid w:val="00907E9B"/>
    <w:rsid w:val="00910769"/>
    <w:rsid w:val="00911D2B"/>
    <w:rsid w:val="0091268C"/>
    <w:rsid w:val="00913663"/>
    <w:rsid w:val="00913715"/>
    <w:rsid w:val="00913BA8"/>
    <w:rsid w:val="00913F3F"/>
    <w:rsid w:val="009145BB"/>
    <w:rsid w:val="00914C80"/>
    <w:rsid w:val="00915815"/>
    <w:rsid w:val="00915901"/>
    <w:rsid w:val="00915D0C"/>
    <w:rsid w:val="00916927"/>
    <w:rsid w:val="00917AD3"/>
    <w:rsid w:val="00921CA4"/>
    <w:rsid w:val="009222CD"/>
    <w:rsid w:val="00922314"/>
    <w:rsid w:val="00922887"/>
    <w:rsid w:val="0092359D"/>
    <w:rsid w:val="00923861"/>
    <w:rsid w:val="00923D22"/>
    <w:rsid w:val="00924244"/>
    <w:rsid w:val="0093009A"/>
    <w:rsid w:val="00930107"/>
    <w:rsid w:val="0093105A"/>
    <w:rsid w:val="00932771"/>
    <w:rsid w:val="009336CA"/>
    <w:rsid w:val="00933910"/>
    <w:rsid w:val="00933AFB"/>
    <w:rsid w:val="009340AC"/>
    <w:rsid w:val="009348B9"/>
    <w:rsid w:val="00934A08"/>
    <w:rsid w:val="00937159"/>
    <w:rsid w:val="00937FC5"/>
    <w:rsid w:val="0094130F"/>
    <w:rsid w:val="00941C92"/>
    <w:rsid w:val="00944527"/>
    <w:rsid w:val="009445AD"/>
    <w:rsid w:val="009459A5"/>
    <w:rsid w:val="00946C29"/>
    <w:rsid w:val="009477FC"/>
    <w:rsid w:val="00947E36"/>
    <w:rsid w:val="0095253A"/>
    <w:rsid w:val="00953FC6"/>
    <w:rsid w:val="009547C3"/>
    <w:rsid w:val="00955635"/>
    <w:rsid w:val="0095637F"/>
    <w:rsid w:val="00956A03"/>
    <w:rsid w:val="0096099A"/>
    <w:rsid w:val="0096196F"/>
    <w:rsid w:val="00963558"/>
    <w:rsid w:val="00964D10"/>
    <w:rsid w:val="00970D1B"/>
    <w:rsid w:val="00971336"/>
    <w:rsid w:val="009727D8"/>
    <w:rsid w:val="00974D71"/>
    <w:rsid w:val="00976E87"/>
    <w:rsid w:val="009774F9"/>
    <w:rsid w:val="00977574"/>
    <w:rsid w:val="00980B47"/>
    <w:rsid w:val="00981AE0"/>
    <w:rsid w:val="00983913"/>
    <w:rsid w:val="00984C4F"/>
    <w:rsid w:val="00984C85"/>
    <w:rsid w:val="009928C1"/>
    <w:rsid w:val="009935F3"/>
    <w:rsid w:val="009958C4"/>
    <w:rsid w:val="0099590D"/>
    <w:rsid w:val="009A0674"/>
    <w:rsid w:val="009A1C46"/>
    <w:rsid w:val="009A1C50"/>
    <w:rsid w:val="009A224E"/>
    <w:rsid w:val="009A2CD6"/>
    <w:rsid w:val="009A45B6"/>
    <w:rsid w:val="009A46DB"/>
    <w:rsid w:val="009A4B27"/>
    <w:rsid w:val="009A662F"/>
    <w:rsid w:val="009A722E"/>
    <w:rsid w:val="009B1043"/>
    <w:rsid w:val="009B74A4"/>
    <w:rsid w:val="009C1C15"/>
    <w:rsid w:val="009C285C"/>
    <w:rsid w:val="009C34C9"/>
    <w:rsid w:val="009C35AF"/>
    <w:rsid w:val="009C51CF"/>
    <w:rsid w:val="009C5A25"/>
    <w:rsid w:val="009C62A9"/>
    <w:rsid w:val="009C6483"/>
    <w:rsid w:val="009C6CD0"/>
    <w:rsid w:val="009D01CB"/>
    <w:rsid w:val="009D0C9A"/>
    <w:rsid w:val="009D1190"/>
    <w:rsid w:val="009D1DFA"/>
    <w:rsid w:val="009D1ED1"/>
    <w:rsid w:val="009D317C"/>
    <w:rsid w:val="009E2094"/>
    <w:rsid w:val="009E58DA"/>
    <w:rsid w:val="009E63C4"/>
    <w:rsid w:val="009E655F"/>
    <w:rsid w:val="009E7C1B"/>
    <w:rsid w:val="009F259C"/>
    <w:rsid w:val="009F4879"/>
    <w:rsid w:val="009F4DC3"/>
    <w:rsid w:val="009F7408"/>
    <w:rsid w:val="00A00060"/>
    <w:rsid w:val="00A008E1"/>
    <w:rsid w:val="00A021BA"/>
    <w:rsid w:val="00A03821"/>
    <w:rsid w:val="00A045AE"/>
    <w:rsid w:val="00A07C47"/>
    <w:rsid w:val="00A102FF"/>
    <w:rsid w:val="00A104E0"/>
    <w:rsid w:val="00A11DE5"/>
    <w:rsid w:val="00A142E7"/>
    <w:rsid w:val="00A16AA3"/>
    <w:rsid w:val="00A16ADE"/>
    <w:rsid w:val="00A2031C"/>
    <w:rsid w:val="00A20607"/>
    <w:rsid w:val="00A22852"/>
    <w:rsid w:val="00A234BA"/>
    <w:rsid w:val="00A25731"/>
    <w:rsid w:val="00A27990"/>
    <w:rsid w:val="00A31213"/>
    <w:rsid w:val="00A316C5"/>
    <w:rsid w:val="00A3510B"/>
    <w:rsid w:val="00A35571"/>
    <w:rsid w:val="00A40A57"/>
    <w:rsid w:val="00A41990"/>
    <w:rsid w:val="00A45120"/>
    <w:rsid w:val="00A45854"/>
    <w:rsid w:val="00A45A8F"/>
    <w:rsid w:val="00A47B3D"/>
    <w:rsid w:val="00A47CCE"/>
    <w:rsid w:val="00A502C7"/>
    <w:rsid w:val="00A51466"/>
    <w:rsid w:val="00A51A39"/>
    <w:rsid w:val="00A52170"/>
    <w:rsid w:val="00A52CF9"/>
    <w:rsid w:val="00A55356"/>
    <w:rsid w:val="00A553AD"/>
    <w:rsid w:val="00A55C7E"/>
    <w:rsid w:val="00A55D8F"/>
    <w:rsid w:val="00A56403"/>
    <w:rsid w:val="00A56D04"/>
    <w:rsid w:val="00A573E1"/>
    <w:rsid w:val="00A57A01"/>
    <w:rsid w:val="00A57CEE"/>
    <w:rsid w:val="00A615C8"/>
    <w:rsid w:val="00A634DE"/>
    <w:rsid w:val="00A63B80"/>
    <w:rsid w:val="00A64188"/>
    <w:rsid w:val="00A657BB"/>
    <w:rsid w:val="00A65D09"/>
    <w:rsid w:val="00A714BF"/>
    <w:rsid w:val="00A7413F"/>
    <w:rsid w:val="00A7420D"/>
    <w:rsid w:val="00A7624C"/>
    <w:rsid w:val="00A76B40"/>
    <w:rsid w:val="00A774DC"/>
    <w:rsid w:val="00A77AD5"/>
    <w:rsid w:val="00A81EB4"/>
    <w:rsid w:val="00A82AC0"/>
    <w:rsid w:val="00A83470"/>
    <w:rsid w:val="00A84879"/>
    <w:rsid w:val="00A86566"/>
    <w:rsid w:val="00A876C3"/>
    <w:rsid w:val="00A90074"/>
    <w:rsid w:val="00A9074D"/>
    <w:rsid w:val="00A90A98"/>
    <w:rsid w:val="00A913F7"/>
    <w:rsid w:val="00A91859"/>
    <w:rsid w:val="00A92426"/>
    <w:rsid w:val="00A93C8F"/>
    <w:rsid w:val="00A952A0"/>
    <w:rsid w:val="00A95B6A"/>
    <w:rsid w:val="00A96FC8"/>
    <w:rsid w:val="00A97137"/>
    <w:rsid w:val="00A9753F"/>
    <w:rsid w:val="00A97E44"/>
    <w:rsid w:val="00AA11FF"/>
    <w:rsid w:val="00AA4D6A"/>
    <w:rsid w:val="00AA5057"/>
    <w:rsid w:val="00AA6AB3"/>
    <w:rsid w:val="00AB002A"/>
    <w:rsid w:val="00AB123B"/>
    <w:rsid w:val="00AB1415"/>
    <w:rsid w:val="00AB1CC9"/>
    <w:rsid w:val="00AB1D61"/>
    <w:rsid w:val="00AB21D7"/>
    <w:rsid w:val="00AB279C"/>
    <w:rsid w:val="00AB30D0"/>
    <w:rsid w:val="00AB4B5A"/>
    <w:rsid w:val="00AB5B88"/>
    <w:rsid w:val="00AB7A14"/>
    <w:rsid w:val="00AB7D35"/>
    <w:rsid w:val="00AB7F11"/>
    <w:rsid w:val="00AC15BE"/>
    <w:rsid w:val="00AC20C4"/>
    <w:rsid w:val="00AC2A46"/>
    <w:rsid w:val="00AC31CF"/>
    <w:rsid w:val="00AC4238"/>
    <w:rsid w:val="00AC4FAD"/>
    <w:rsid w:val="00AC67E8"/>
    <w:rsid w:val="00AD05D1"/>
    <w:rsid w:val="00AD13C2"/>
    <w:rsid w:val="00AD1FD6"/>
    <w:rsid w:val="00AD2290"/>
    <w:rsid w:val="00AD3C86"/>
    <w:rsid w:val="00AD5411"/>
    <w:rsid w:val="00AD6301"/>
    <w:rsid w:val="00AD6718"/>
    <w:rsid w:val="00AD7058"/>
    <w:rsid w:val="00AD7CCE"/>
    <w:rsid w:val="00AE0704"/>
    <w:rsid w:val="00AE08BD"/>
    <w:rsid w:val="00AE14BC"/>
    <w:rsid w:val="00AE1698"/>
    <w:rsid w:val="00AE32F7"/>
    <w:rsid w:val="00AE69AA"/>
    <w:rsid w:val="00AE6A99"/>
    <w:rsid w:val="00AE6E41"/>
    <w:rsid w:val="00AE7CC7"/>
    <w:rsid w:val="00AF035D"/>
    <w:rsid w:val="00AF043D"/>
    <w:rsid w:val="00AF133E"/>
    <w:rsid w:val="00AF16A5"/>
    <w:rsid w:val="00AF1908"/>
    <w:rsid w:val="00AF3C55"/>
    <w:rsid w:val="00AF52BE"/>
    <w:rsid w:val="00AF6206"/>
    <w:rsid w:val="00AF663B"/>
    <w:rsid w:val="00AF6B41"/>
    <w:rsid w:val="00B00B28"/>
    <w:rsid w:val="00B01089"/>
    <w:rsid w:val="00B01738"/>
    <w:rsid w:val="00B035B6"/>
    <w:rsid w:val="00B03DDA"/>
    <w:rsid w:val="00B047CE"/>
    <w:rsid w:val="00B05270"/>
    <w:rsid w:val="00B05958"/>
    <w:rsid w:val="00B05CA7"/>
    <w:rsid w:val="00B0716C"/>
    <w:rsid w:val="00B10925"/>
    <w:rsid w:val="00B12415"/>
    <w:rsid w:val="00B12C4B"/>
    <w:rsid w:val="00B12C84"/>
    <w:rsid w:val="00B12CD0"/>
    <w:rsid w:val="00B151D0"/>
    <w:rsid w:val="00B15240"/>
    <w:rsid w:val="00B1588E"/>
    <w:rsid w:val="00B1788E"/>
    <w:rsid w:val="00B20610"/>
    <w:rsid w:val="00B2061E"/>
    <w:rsid w:val="00B20ACA"/>
    <w:rsid w:val="00B211A8"/>
    <w:rsid w:val="00B21A4A"/>
    <w:rsid w:val="00B2383C"/>
    <w:rsid w:val="00B23DF8"/>
    <w:rsid w:val="00B245D2"/>
    <w:rsid w:val="00B248BD"/>
    <w:rsid w:val="00B274C1"/>
    <w:rsid w:val="00B31CE4"/>
    <w:rsid w:val="00B335BD"/>
    <w:rsid w:val="00B34C39"/>
    <w:rsid w:val="00B34D6B"/>
    <w:rsid w:val="00B35A75"/>
    <w:rsid w:val="00B373BB"/>
    <w:rsid w:val="00B42A06"/>
    <w:rsid w:val="00B461BE"/>
    <w:rsid w:val="00B50F77"/>
    <w:rsid w:val="00B515B0"/>
    <w:rsid w:val="00B51FBE"/>
    <w:rsid w:val="00B53C0A"/>
    <w:rsid w:val="00B560B0"/>
    <w:rsid w:val="00B56210"/>
    <w:rsid w:val="00B57E70"/>
    <w:rsid w:val="00B6201A"/>
    <w:rsid w:val="00B634CA"/>
    <w:rsid w:val="00B63E57"/>
    <w:rsid w:val="00B63FD5"/>
    <w:rsid w:val="00B6456E"/>
    <w:rsid w:val="00B64E7F"/>
    <w:rsid w:val="00B6542E"/>
    <w:rsid w:val="00B66814"/>
    <w:rsid w:val="00B6692A"/>
    <w:rsid w:val="00B71A72"/>
    <w:rsid w:val="00B743AA"/>
    <w:rsid w:val="00B8315A"/>
    <w:rsid w:val="00B83CFA"/>
    <w:rsid w:val="00B8528C"/>
    <w:rsid w:val="00B87DB9"/>
    <w:rsid w:val="00B90EB8"/>
    <w:rsid w:val="00B93C73"/>
    <w:rsid w:val="00B94418"/>
    <w:rsid w:val="00B958AB"/>
    <w:rsid w:val="00B95CB7"/>
    <w:rsid w:val="00BA19B8"/>
    <w:rsid w:val="00BA1EC8"/>
    <w:rsid w:val="00BA5041"/>
    <w:rsid w:val="00BA50B6"/>
    <w:rsid w:val="00BA60A5"/>
    <w:rsid w:val="00BB171C"/>
    <w:rsid w:val="00BB183D"/>
    <w:rsid w:val="00BB1C58"/>
    <w:rsid w:val="00BB346D"/>
    <w:rsid w:val="00BB3725"/>
    <w:rsid w:val="00BB577C"/>
    <w:rsid w:val="00BB6046"/>
    <w:rsid w:val="00BB6CC1"/>
    <w:rsid w:val="00BC1B03"/>
    <w:rsid w:val="00BC7218"/>
    <w:rsid w:val="00BD1448"/>
    <w:rsid w:val="00BD185C"/>
    <w:rsid w:val="00BD1BAC"/>
    <w:rsid w:val="00BD3242"/>
    <w:rsid w:val="00BD3D0C"/>
    <w:rsid w:val="00BD6BFB"/>
    <w:rsid w:val="00BD6CCE"/>
    <w:rsid w:val="00BD7C59"/>
    <w:rsid w:val="00BD7C7B"/>
    <w:rsid w:val="00BE1FB8"/>
    <w:rsid w:val="00BE22BD"/>
    <w:rsid w:val="00BE3A5C"/>
    <w:rsid w:val="00BE44A0"/>
    <w:rsid w:val="00BE7427"/>
    <w:rsid w:val="00BE7994"/>
    <w:rsid w:val="00BE7A2E"/>
    <w:rsid w:val="00BE7F36"/>
    <w:rsid w:val="00BF19B7"/>
    <w:rsid w:val="00BF1F1E"/>
    <w:rsid w:val="00BF282F"/>
    <w:rsid w:val="00BF4186"/>
    <w:rsid w:val="00BF730F"/>
    <w:rsid w:val="00BF768A"/>
    <w:rsid w:val="00BF7965"/>
    <w:rsid w:val="00C007D6"/>
    <w:rsid w:val="00C009D5"/>
    <w:rsid w:val="00C00A50"/>
    <w:rsid w:val="00C00AEC"/>
    <w:rsid w:val="00C01CEF"/>
    <w:rsid w:val="00C02024"/>
    <w:rsid w:val="00C022D3"/>
    <w:rsid w:val="00C03097"/>
    <w:rsid w:val="00C04D28"/>
    <w:rsid w:val="00C04DB3"/>
    <w:rsid w:val="00C06D02"/>
    <w:rsid w:val="00C07F52"/>
    <w:rsid w:val="00C111E3"/>
    <w:rsid w:val="00C117ED"/>
    <w:rsid w:val="00C11CB3"/>
    <w:rsid w:val="00C124E9"/>
    <w:rsid w:val="00C12A0F"/>
    <w:rsid w:val="00C12F6F"/>
    <w:rsid w:val="00C14B5D"/>
    <w:rsid w:val="00C15E83"/>
    <w:rsid w:val="00C16883"/>
    <w:rsid w:val="00C172C2"/>
    <w:rsid w:val="00C17645"/>
    <w:rsid w:val="00C17C01"/>
    <w:rsid w:val="00C20191"/>
    <w:rsid w:val="00C21CD0"/>
    <w:rsid w:val="00C2338E"/>
    <w:rsid w:val="00C2392A"/>
    <w:rsid w:val="00C247CE"/>
    <w:rsid w:val="00C25483"/>
    <w:rsid w:val="00C25670"/>
    <w:rsid w:val="00C25A16"/>
    <w:rsid w:val="00C275B9"/>
    <w:rsid w:val="00C27E1F"/>
    <w:rsid w:val="00C31C63"/>
    <w:rsid w:val="00C335E0"/>
    <w:rsid w:val="00C33A1B"/>
    <w:rsid w:val="00C35DDC"/>
    <w:rsid w:val="00C37DF6"/>
    <w:rsid w:val="00C41648"/>
    <w:rsid w:val="00C42639"/>
    <w:rsid w:val="00C45ACB"/>
    <w:rsid w:val="00C462F0"/>
    <w:rsid w:val="00C47118"/>
    <w:rsid w:val="00C51FD9"/>
    <w:rsid w:val="00C527D3"/>
    <w:rsid w:val="00C52832"/>
    <w:rsid w:val="00C52C33"/>
    <w:rsid w:val="00C53280"/>
    <w:rsid w:val="00C53A96"/>
    <w:rsid w:val="00C54E26"/>
    <w:rsid w:val="00C55DE7"/>
    <w:rsid w:val="00C560B7"/>
    <w:rsid w:val="00C60662"/>
    <w:rsid w:val="00C630FD"/>
    <w:rsid w:val="00C64CA8"/>
    <w:rsid w:val="00C64DB9"/>
    <w:rsid w:val="00C6539B"/>
    <w:rsid w:val="00C654EF"/>
    <w:rsid w:val="00C65EC7"/>
    <w:rsid w:val="00C661F5"/>
    <w:rsid w:val="00C7108C"/>
    <w:rsid w:val="00C71BDE"/>
    <w:rsid w:val="00C72815"/>
    <w:rsid w:val="00C7281A"/>
    <w:rsid w:val="00C73571"/>
    <w:rsid w:val="00C7407D"/>
    <w:rsid w:val="00C75BA6"/>
    <w:rsid w:val="00C802DE"/>
    <w:rsid w:val="00C8106F"/>
    <w:rsid w:val="00C82B2F"/>
    <w:rsid w:val="00C82B8C"/>
    <w:rsid w:val="00C83A9E"/>
    <w:rsid w:val="00C83F2C"/>
    <w:rsid w:val="00C83F4B"/>
    <w:rsid w:val="00C8426C"/>
    <w:rsid w:val="00C8607F"/>
    <w:rsid w:val="00C921D8"/>
    <w:rsid w:val="00C94500"/>
    <w:rsid w:val="00C948A1"/>
    <w:rsid w:val="00C953CD"/>
    <w:rsid w:val="00C95DE8"/>
    <w:rsid w:val="00C97FA3"/>
    <w:rsid w:val="00CA03C8"/>
    <w:rsid w:val="00CA0E56"/>
    <w:rsid w:val="00CA0EBC"/>
    <w:rsid w:val="00CA3021"/>
    <w:rsid w:val="00CA5BD0"/>
    <w:rsid w:val="00CA79AA"/>
    <w:rsid w:val="00CA7D51"/>
    <w:rsid w:val="00CB0986"/>
    <w:rsid w:val="00CB0D7B"/>
    <w:rsid w:val="00CB213E"/>
    <w:rsid w:val="00CB2F7D"/>
    <w:rsid w:val="00CB39E9"/>
    <w:rsid w:val="00CC0013"/>
    <w:rsid w:val="00CC0A3D"/>
    <w:rsid w:val="00CC3173"/>
    <w:rsid w:val="00CC4001"/>
    <w:rsid w:val="00CC4F66"/>
    <w:rsid w:val="00CC4FAB"/>
    <w:rsid w:val="00CC534A"/>
    <w:rsid w:val="00CC55B4"/>
    <w:rsid w:val="00CC5BDF"/>
    <w:rsid w:val="00CD0CEE"/>
    <w:rsid w:val="00CD225D"/>
    <w:rsid w:val="00CD2768"/>
    <w:rsid w:val="00CD298E"/>
    <w:rsid w:val="00CD34E1"/>
    <w:rsid w:val="00CD41E3"/>
    <w:rsid w:val="00CD4AF4"/>
    <w:rsid w:val="00CD6BD3"/>
    <w:rsid w:val="00CD7252"/>
    <w:rsid w:val="00CD789B"/>
    <w:rsid w:val="00CD79C8"/>
    <w:rsid w:val="00CE1B72"/>
    <w:rsid w:val="00CE1F51"/>
    <w:rsid w:val="00CE35F2"/>
    <w:rsid w:val="00CE3D21"/>
    <w:rsid w:val="00CE4DD0"/>
    <w:rsid w:val="00CE5A52"/>
    <w:rsid w:val="00CE5D1C"/>
    <w:rsid w:val="00CE66E8"/>
    <w:rsid w:val="00CE6BE3"/>
    <w:rsid w:val="00CF0EAD"/>
    <w:rsid w:val="00CF16D1"/>
    <w:rsid w:val="00CF69F4"/>
    <w:rsid w:val="00CF7137"/>
    <w:rsid w:val="00CF75EA"/>
    <w:rsid w:val="00CF776F"/>
    <w:rsid w:val="00CF78A0"/>
    <w:rsid w:val="00D00153"/>
    <w:rsid w:val="00D00740"/>
    <w:rsid w:val="00D023BF"/>
    <w:rsid w:val="00D0345A"/>
    <w:rsid w:val="00D0361F"/>
    <w:rsid w:val="00D037E9"/>
    <w:rsid w:val="00D0583F"/>
    <w:rsid w:val="00D05DC5"/>
    <w:rsid w:val="00D05DFE"/>
    <w:rsid w:val="00D068BF"/>
    <w:rsid w:val="00D10D3A"/>
    <w:rsid w:val="00D117A5"/>
    <w:rsid w:val="00D11BA7"/>
    <w:rsid w:val="00D11F89"/>
    <w:rsid w:val="00D12DA5"/>
    <w:rsid w:val="00D12E0B"/>
    <w:rsid w:val="00D1480F"/>
    <w:rsid w:val="00D14F42"/>
    <w:rsid w:val="00D15937"/>
    <w:rsid w:val="00D1595B"/>
    <w:rsid w:val="00D15A36"/>
    <w:rsid w:val="00D15B16"/>
    <w:rsid w:val="00D15D70"/>
    <w:rsid w:val="00D16662"/>
    <w:rsid w:val="00D17135"/>
    <w:rsid w:val="00D213A1"/>
    <w:rsid w:val="00D213B1"/>
    <w:rsid w:val="00D218D3"/>
    <w:rsid w:val="00D21FBB"/>
    <w:rsid w:val="00D22B6A"/>
    <w:rsid w:val="00D2544E"/>
    <w:rsid w:val="00D25657"/>
    <w:rsid w:val="00D31CFD"/>
    <w:rsid w:val="00D31E19"/>
    <w:rsid w:val="00D32C5D"/>
    <w:rsid w:val="00D32E60"/>
    <w:rsid w:val="00D3373F"/>
    <w:rsid w:val="00D34182"/>
    <w:rsid w:val="00D344EA"/>
    <w:rsid w:val="00D34DF5"/>
    <w:rsid w:val="00D36665"/>
    <w:rsid w:val="00D40C36"/>
    <w:rsid w:val="00D42EBB"/>
    <w:rsid w:val="00D43EEF"/>
    <w:rsid w:val="00D441DE"/>
    <w:rsid w:val="00D44E9B"/>
    <w:rsid w:val="00D4657D"/>
    <w:rsid w:val="00D466E2"/>
    <w:rsid w:val="00D51BD3"/>
    <w:rsid w:val="00D51CE8"/>
    <w:rsid w:val="00D54E9E"/>
    <w:rsid w:val="00D55E94"/>
    <w:rsid w:val="00D55FAF"/>
    <w:rsid w:val="00D57365"/>
    <w:rsid w:val="00D576B3"/>
    <w:rsid w:val="00D57FB5"/>
    <w:rsid w:val="00D60AE4"/>
    <w:rsid w:val="00D62145"/>
    <w:rsid w:val="00D64424"/>
    <w:rsid w:val="00D6521D"/>
    <w:rsid w:val="00D65773"/>
    <w:rsid w:val="00D65BDB"/>
    <w:rsid w:val="00D6620B"/>
    <w:rsid w:val="00D66484"/>
    <w:rsid w:val="00D67406"/>
    <w:rsid w:val="00D704CF"/>
    <w:rsid w:val="00D72AF7"/>
    <w:rsid w:val="00D73153"/>
    <w:rsid w:val="00D75281"/>
    <w:rsid w:val="00D75D6E"/>
    <w:rsid w:val="00D76D87"/>
    <w:rsid w:val="00D80690"/>
    <w:rsid w:val="00D80C82"/>
    <w:rsid w:val="00D81D6F"/>
    <w:rsid w:val="00D820D3"/>
    <w:rsid w:val="00D8285F"/>
    <w:rsid w:val="00D82D7B"/>
    <w:rsid w:val="00D82DF0"/>
    <w:rsid w:val="00D85DD0"/>
    <w:rsid w:val="00D862B7"/>
    <w:rsid w:val="00D8797B"/>
    <w:rsid w:val="00D87D91"/>
    <w:rsid w:val="00D90DC8"/>
    <w:rsid w:val="00D9105D"/>
    <w:rsid w:val="00D91D8F"/>
    <w:rsid w:val="00D936A9"/>
    <w:rsid w:val="00D939EC"/>
    <w:rsid w:val="00D93A92"/>
    <w:rsid w:val="00D93C9B"/>
    <w:rsid w:val="00D94784"/>
    <w:rsid w:val="00D95C22"/>
    <w:rsid w:val="00D95F31"/>
    <w:rsid w:val="00D96400"/>
    <w:rsid w:val="00D96887"/>
    <w:rsid w:val="00D97DC6"/>
    <w:rsid w:val="00DA1298"/>
    <w:rsid w:val="00DA4077"/>
    <w:rsid w:val="00DA6851"/>
    <w:rsid w:val="00DA76BF"/>
    <w:rsid w:val="00DB04C8"/>
    <w:rsid w:val="00DB0DB5"/>
    <w:rsid w:val="00DB153A"/>
    <w:rsid w:val="00DB249D"/>
    <w:rsid w:val="00DB3772"/>
    <w:rsid w:val="00DB3C77"/>
    <w:rsid w:val="00DB3F70"/>
    <w:rsid w:val="00DB6C03"/>
    <w:rsid w:val="00DB6FDC"/>
    <w:rsid w:val="00DB7716"/>
    <w:rsid w:val="00DC0B7A"/>
    <w:rsid w:val="00DC1B26"/>
    <w:rsid w:val="00DC2584"/>
    <w:rsid w:val="00DC3ED4"/>
    <w:rsid w:val="00DD543C"/>
    <w:rsid w:val="00DD5D5B"/>
    <w:rsid w:val="00DD5EB0"/>
    <w:rsid w:val="00DD5F1D"/>
    <w:rsid w:val="00DD7AF5"/>
    <w:rsid w:val="00DE12BC"/>
    <w:rsid w:val="00DE236A"/>
    <w:rsid w:val="00DE2774"/>
    <w:rsid w:val="00DE37AF"/>
    <w:rsid w:val="00DE37F8"/>
    <w:rsid w:val="00DE3B8D"/>
    <w:rsid w:val="00DE3E04"/>
    <w:rsid w:val="00DE4C14"/>
    <w:rsid w:val="00DE4D37"/>
    <w:rsid w:val="00DE6026"/>
    <w:rsid w:val="00DE71B7"/>
    <w:rsid w:val="00DE7775"/>
    <w:rsid w:val="00DE792A"/>
    <w:rsid w:val="00DF0AEA"/>
    <w:rsid w:val="00DF2075"/>
    <w:rsid w:val="00DF3626"/>
    <w:rsid w:val="00DF396A"/>
    <w:rsid w:val="00DF539B"/>
    <w:rsid w:val="00DF59CA"/>
    <w:rsid w:val="00DF63AA"/>
    <w:rsid w:val="00E038B3"/>
    <w:rsid w:val="00E043A1"/>
    <w:rsid w:val="00E066E1"/>
    <w:rsid w:val="00E071F4"/>
    <w:rsid w:val="00E0730B"/>
    <w:rsid w:val="00E07889"/>
    <w:rsid w:val="00E111B5"/>
    <w:rsid w:val="00E1201E"/>
    <w:rsid w:val="00E12AA4"/>
    <w:rsid w:val="00E13D61"/>
    <w:rsid w:val="00E1496C"/>
    <w:rsid w:val="00E16B37"/>
    <w:rsid w:val="00E17718"/>
    <w:rsid w:val="00E20F31"/>
    <w:rsid w:val="00E224A3"/>
    <w:rsid w:val="00E24C28"/>
    <w:rsid w:val="00E26E62"/>
    <w:rsid w:val="00E30EDD"/>
    <w:rsid w:val="00E322F7"/>
    <w:rsid w:val="00E323B7"/>
    <w:rsid w:val="00E33785"/>
    <w:rsid w:val="00E342E2"/>
    <w:rsid w:val="00E35037"/>
    <w:rsid w:val="00E368C3"/>
    <w:rsid w:val="00E373D8"/>
    <w:rsid w:val="00E41A95"/>
    <w:rsid w:val="00E42263"/>
    <w:rsid w:val="00E426C0"/>
    <w:rsid w:val="00E43081"/>
    <w:rsid w:val="00E448E8"/>
    <w:rsid w:val="00E44EFA"/>
    <w:rsid w:val="00E4511C"/>
    <w:rsid w:val="00E4597C"/>
    <w:rsid w:val="00E45F3B"/>
    <w:rsid w:val="00E4625E"/>
    <w:rsid w:val="00E47B2B"/>
    <w:rsid w:val="00E5044B"/>
    <w:rsid w:val="00E507C6"/>
    <w:rsid w:val="00E51124"/>
    <w:rsid w:val="00E51F2D"/>
    <w:rsid w:val="00E5216D"/>
    <w:rsid w:val="00E5434B"/>
    <w:rsid w:val="00E5493B"/>
    <w:rsid w:val="00E554CD"/>
    <w:rsid w:val="00E55E5C"/>
    <w:rsid w:val="00E60D68"/>
    <w:rsid w:val="00E614D8"/>
    <w:rsid w:val="00E6153F"/>
    <w:rsid w:val="00E6173B"/>
    <w:rsid w:val="00E6220C"/>
    <w:rsid w:val="00E63E35"/>
    <w:rsid w:val="00E63FCE"/>
    <w:rsid w:val="00E64703"/>
    <w:rsid w:val="00E672EA"/>
    <w:rsid w:val="00E672FD"/>
    <w:rsid w:val="00E72602"/>
    <w:rsid w:val="00E72F0A"/>
    <w:rsid w:val="00E74130"/>
    <w:rsid w:val="00E74A75"/>
    <w:rsid w:val="00E7531D"/>
    <w:rsid w:val="00E77C72"/>
    <w:rsid w:val="00E77CFD"/>
    <w:rsid w:val="00E814CD"/>
    <w:rsid w:val="00E83046"/>
    <w:rsid w:val="00E8528C"/>
    <w:rsid w:val="00E85938"/>
    <w:rsid w:val="00E8658A"/>
    <w:rsid w:val="00E86709"/>
    <w:rsid w:val="00E91073"/>
    <w:rsid w:val="00E917C3"/>
    <w:rsid w:val="00E93606"/>
    <w:rsid w:val="00E9441E"/>
    <w:rsid w:val="00E948AD"/>
    <w:rsid w:val="00E9583C"/>
    <w:rsid w:val="00E966DE"/>
    <w:rsid w:val="00EA0553"/>
    <w:rsid w:val="00EA2103"/>
    <w:rsid w:val="00EA23D1"/>
    <w:rsid w:val="00EA42F1"/>
    <w:rsid w:val="00EA4627"/>
    <w:rsid w:val="00EA4BE4"/>
    <w:rsid w:val="00EA4E07"/>
    <w:rsid w:val="00EA586D"/>
    <w:rsid w:val="00EA6BF4"/>
    <w:rsid w:val="00EA6D31"/>
    <w:rsid w:val="00EB0543"/>
    <w:rsid w:val="00EB056B"/>
    <w:rsid w:val="00EB0E94"/>
    <w:rsid w:val="00EB1166"/>
    <w:rsid w:val="00EB11D0"/>
    <w:rsid w:val="00EB1244"/>
    <w:rsid w:val="00EB125F"/>
    <w:rsid w:val="00EB1D4D"/>
    <w:rsid w:val="00EB24D7"/>
    <w:rsid w:val="00EB2B96"/>
    <w:rsid w:val="00EB3913"/>
    <w:rsid w:val="00EB6133"/>
    <w:rsid w:val="00EC0B27"/>
    <w:rsid w:val="00EC20E2"/>
    <w:rsid w:val="00EC2500"/>
    <w:rsid w:val="00EC31E1"/>
    <w:rsid w:val="00EC4BAB"/>
    <w:rsid w:val="00EC66CA"/>
    <w:rsid w:val="00EC6971"/>
    <w:rsid w:val="00EC7ACB"/>
    <w:rsid w:val="00EC7CC6"/>
    <w:rsid w:val="00ED2539"/>
    <w:rsid w:val="00ED2B12"/>
    <w:rsid w:val="00ED2E3E"/>
    <w:rsid w:val="00ED3E32"/>
    <w:rsid w:val="00ED40D3"/>
    <w:rsid w:val="00ED428C"/>
    <w:rsid w:val="00ED531A"/>
    <w:rsid w:val="00ED61E6"/>
    <w:rsid w:val="00ED6323"/>
    <w:rsid w:val="00ED72AD"/>
    <w:rsid w:val="00EE0340"/>
    <w:rsid w:val="00EE13B5"/>
    <w:rsid w:val="00EE17A5"/>
    <w:rsid w:val="00EE34E2"/>
    <w:rsid w:val="00EE3728"/>
    <w:rsid w:val="00EE5137"/>
    <w:rsid w:val="00EE57C9"/>
    <w:rsid w:val="00EE5FA1"/>
    <w:rsid w:val="00EE7B58"/>
    <w:rsid w:val="00EF08CF"/>
    <w:rsid w:val="00EF4820"/>
    <w:rsid w:val="00EF4CC4"/>
    <w:rsid w:val="00EF58B6"/>
    <w:rsid w:val="00EF5EB5"/>
    <w:rsid w:val="00EF641A"/>
    <w:rsid w:val="00EF7968"/>
    <w:rsid w:val="00F0090A"/>
    <w:rsid w:val="00F01E75"/>
    <w:rsid w:val="00F034DB"/>
    <w:rsid w:val="00F05BD1"/>
    <w:rsid w:val="00F061CF"/>
    <w:rsid w:val="00F067C3"/>
    <w:rsid w:val="00F068B3"/>
    <w:rsid w:val="00F06F0B"/>
    <w:rsid w:val="00F077ED"/>
    <w:rsid w:val="00F1338B"/>
    <w:rsid w:val="00F138A4"/>
    <w:rsid w:val="00F160F9"/>
    <w:rsid w:val="00F16A94"/>
    <w:rsid w:val="00F17874"/>
    <w:rsid w:val="00F20180"/>
    <w:rsid w:val="00F22BE1"/>
    <w:rsid w:val="00F24433"/>
    <w:rsid w:val="00F259E5"/>
    <w:rsid w:val="00F275C3"/>
    <w:rsid w:val="00F30079"/>
    <w:rsid w:val="00F30947"/>
    <w:rsid w:val="00F30B2E"/>
    <w:rsid w:val="00F31DD1"/>
    <w:rsid w:val="00F32247"/>
    <w:rsid w:val="00F32375"/>
    <w:rsid w:val="00F341BA"/>
    <w:rsid w:val="00F365B5"/>
    <w:rsid w:val="00F4121D"/>
    <w:rsid w:val="00F417EF"/>
    <w:rsid w:val="00F42952"/>
    <w:rsid w:val="00F4322C"/>
    <w:rsid w:val="00F44DD6"/>
    <w:rsid w:val="00F450E0"/>
    <w:rsid w:val="00F451FD"/>
    <w:rsid w:val="00F45876"/>
    <w:rsid w:val="00F46EE2"/>
    <w:rsid w:val="00F51C73"/>
    <w:rsid w:val="00F531D5"/>
    <w:rsid w:val="00F537A8"/>
    <w:rsid w:val="00F53AED"/>
    <w:rsid w:val="00F53C8F"/>
    <w:rsid w:val="00F54FDD"/>
    <w:rsid w:val="00F55392"/>
    <w:rsid w:val="00F56031"/>
    <w:rsid w:val="00F56078"/>
    <w:rsid w:val="00F56A5F"/>
    <w:rsid w:val="00F60197"/>
    <w:rsid w:val="00F602B0"/>
    <w:rsid w:val="00F61DA9"/>
    <w:rsid w:val="00F62F72"/>
    <w:rsid w:val="00F63F77"/>
    <w:rsid w:val="00F64742"/>
    <w:rsid w:val="00F6519B"/>
    <w:rsid w:val="00F67FCB"/>
    <w:rsid w:val="00F71FE6"/>
    <w:rsid w:val="00F72100"/>
    <w:rsid w:val="00F73620"/>
    <w:rsid w:val="00F73787"/>
    <w:rsid w:val="00F74EEA"/>
    <w:rsid w:val="00F76929"/>
    <w:rsid w:val="00F800D0"/>
    <w:rsid w:val="00F808DB"/>
    <w:rsid w:val="00F82348"/>
    <w:rsid w:val="00F84887"/>
    <w:rsid w:val="00F86A3D"/>
    <w:rsid w:val="00F86D51"/>
    <w:rsid w:val="00F86DD2"/>
    <w:rsid w:val="00F9208A"/>
    <w:rsid w:val="00F92734"/>
    <w:rsid w:val="00F93199"/>
    <w:rsid w:val="00F93BBD"/>
    <w:rsid w:val="00F94292"/>
    <w:rsid w:val="00F94813"/>
    <w:rsid w:val="00F9519B"/>
    <w:rsid w:val="00F95A64"/>
    <w:rsid w:val="00F96061"/>
    <w:rsid w:val="00F96F74"/>
    <w:rsid w:val="00F9744C"/>
    <w:rsid w:val="00F976E6"/>
    <w:rsid w:val="00FA253F"/>
    <w:rsid w:val="00FA2F73"/>
    <w:rsid w:val="00FA403E"/>
    <w:rsid w:val="00FA46BC"/>
    <w:rsid w:val="00FA4CF4"/>
    <w:rsid w:val="00FA569F"/>
    <w:rsid w:val="00FA77B2"/>
    <w:rsid w:val="00FA7E11"/>
    <w:rsid w:val="00FB0B75"/>
    <w:rsid w:val="00FB1D70"/>
    <w:rsid w:val="00FB25D3"/>
    <w:rsid w:val="00FB3101"/>
    <w:rsid w:val="00FB3192"/>
    <w:rsid w:val="00FB4E10"/>
    <w:rsid w:val="00FB61D2"/>
    <w:rsid w:val="00FB781B"/>
    <w:rsid w:val="00FB7B94"/>
    <w:rsid w:val="00FC0B5C"/>
    <w:rsid w:val="00FC1201"/>
    <w:rsid w:val="00FC1E13"/>
    <w:rsid w:val="00FC2949"/>
    <w:rsid w:val="00FC3406"/>
    <w:rsid w:val="00FC3DA5"/>
    <w:rsid w:val="00FC584A"/>
    <w:rsid w:val="00FC5E74"/>
    <w:rsid w:val="00FC6493"/>
    <w:rsid w:val="00FD125B"/>
    <w:rsid w:val="00FD37F3"/>
    <w:rsid w:val="00FD56B0"/>
    <w:rsid w:val="00FD59BF"/>
    <w:rsid w:val="00FD7D6E"/>
    <w:rsid w:val="00FE0E6A"/>
    <w:rsid w:val="00FE3D2C"/>
    <w:rsid w:val="00FE4DE6"/>
    <w:rsid w:val="00FE5287"/>
    <w:rsid w:val="00FE5A44"/>
    <w:rsid w:val="00FE5D38"/>
    <w:rsid w:val="00FE71A6"/>
    <w:rsid w:val="00FF418E"/>
    <w:rsid w:val="00FF6BAA"/>
    <w:rsid w:val="00FF70BA"/>
    <w:rsid w:val="00FF788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51553"/>
    <o:shapelayout v:ext="edit">
      <o:idmap v:ext="edit" data="1"/>
    </o:shapelayout>
  </w:shapeDefaults>
  <w:decimalSymbol w:val="."/>
  <w:listSeparator w:val=","/>
  <w14:docId w14:val="3462291D"/>
  <w15:chartTrackingRefBased/>
  <w15:docId w15:val="{72E2A231-0442-4D2B-9AEB-0A206F8A3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C4C"/>
    <w:rPr>
      <w:rFonts w:ascii="Times New Roman" w:hAnsi="Times New Roman"/>
    </w:rPr>
  </w:style>
  <w:style w:type="paragraph" w:styleId="Heading1">
    <w:name w:val="heading 1"/>
    <w:basedOn w:val="Normal"/>
    <w:link w:val="Heading1Char"/>
    <w:uiPriority w:val="9"/>
    <w:qFormat/>
    <w:rsid w:val="00ED2B12"/>
    <w:pPr>
      <w:spacing w:before="100" w:beforeAutospacing="1" w:after="100" w:afterAutospacing="1" w:line="240" w:lineRule="auto"/>
      <w:outlineLvl w:val="0"/>
    </w:pPr>
    <w:rPr>
      <w:rFonts w:ascii="Algerian" w:eastAsia="Times New Roman" w:hAnsi="Algerian" w:cs="Times New Roman"/>
      <w:b/>
      <w:bCs/>
      <w:color w:val="CC0000"/>
      <w:kern w:val="36"/>
      <w:sz w:val="48"/>
      <w:szCs w:val="48"/>
      <w:lang w:eastAsia="en-AU"/>
    </w:rPr>
  </w:style>
  <w:style w:type="paragraph" w:styleId="Heading2">
    <w:name w:val="heading 2"/>
    <w:basedOn w:val="Normal"/>
    <w:link w:val="Heading2Char"/>
    <w:uiPriority w:val="9"/>
    <w:qFormat/>
    <w:rsid w:val="00ED2B12"/>
    <w:pPr>
      <w:spacing w:before="100" w:beforeAutospacing="1" w:after="0" w:line="240" w:lineRule="auto"/>
      <w:outlineLvl w:val="1"/>
    </w:pPr>
    <w:rPr>
      <w:rFonts w:eastAsia="Times New Roman" w:cs="Times New Roman"/>
      <w:b/>
      <w:bCs/>
      <w:color w:val="177412"/>
      <w:sz w:val="32"/>
      <w:szCs w:val="36"/>
      <w:lang w:eastAsia="en-AU"/>
    </w:rPr>
  </w:style>
  <w:style w:type="paragraph" w:styleId="Heading3">
    <w:name w:val="heading 3"/>
    <w:basedOn w:val="Normal"/>
    <w:next w:val="Normal"/>
    <w:link w:val="Heading3Char"/>
    <w:uiPriority w:val="9"/>
    <w:unhideWhenUsed/>
    <w:qFormat/>
    <w:rsid w:val="00E066E1"/>
    <w:pPr>
      <w:keepNext/>
      <w:keepLines/>
      <w:spacing w:before="40" w:after="0"/>
      <w:outlineLvl w:val="2"/>
    </w:pPr>
    <w:rPr>
      <w:rFonts w:eastAsiaTheme="majorEastAsia"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C117ED"/>
    <w:pPr>
      <w:keepNext/>
      <w:keepLines/>
      <w:spacing w:before="40" w:after="0"/>
      <w:outlineLvl w:val="3"/>
    </w:pPr>
    <w:rPr>
      <w:rFonts w:asciiTheme="majorHAnsi" w:eastAsiaTheme="majorEastAsia" w:hAnsiTheme="majorHAnsi" w:cstheme="majorBidi"/>
      <w:i/>
      <w:iCs/>
      <w:color w:val="2F5496" w:themeColor="accent1" w:themeShade="BF"/>
      <w:sz w:val="24"/>
    </w:rPr>
  </w:style>
  <w:style w:type="paragraph" w:styleId="Heading5">
    <w:name w:val="heading 5"/>
    <w:basedOn w:val="Normal"/>
    <w:next w:val="Normal"/>
    <w:link w:val="Heading5Char"/>
    <w:uiPriority w:val="9"/>
    <w:unhideWhenUsed/>
    <w:qFormat/>
    <w:rsid w:val="00DC258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E5D5B"/>
    <w:pPr>
      <w:keepNext/>
      <w:keepLines/>
      <w:spacing w:before="40" w:after="0"/>
      <w:outlineLvl w:val="5"/>
    </w:pPr>
    <w:rPr>
      <w:rFonts w:asciiTheme="majorHAnsi" w:eastAsiaTheme="majorEastAsia" w:hAnsiTheme="majorHAnsi" w:cstheme="majorBidi"/>
      <w:b/>
      <w: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2B12"/>
    <w:rPr>
      <w:rFonts w:ascii="Algerian" w:eastAsia="Times New Roman" w:hAnsi="Algerian" w:cs="Times New Roman"/>
      <w:b/>
      <w:bCs/>
      <w:color w:val="CC0000"/>
      <w:kern w:val="36"/>
      <w:sz w:val="48"/>
      <w:szCs w:val="48"/>
      <w:lang w:eastAsia="en-AU"/>
    </w:rPr>
  </w:style>
  <w:style w:type="character" w:customStyle="1" w:styleId="Heading2Char">
    <w:name w:val="Heading 2 Char"/>
    <w:basedOn w:val="DefaultParagraphFont"/>
    <w:link w:val="Heading2"/>
    <w:uiPriority w:val="9"/>
    <w:rsid w:val="00ED2B12"/>
    <w:rPr>
      <w:rFonts w:ascii="Times New Roman" w:eastAsia="Times New Roman" w:hAnsi="Times New Roman" w:cs="Times New Roman"/>
      <w:b/>
      <w:bCs/>
      <w:color w:val="177412"/>
      <w:sz w:val="32"/>
      <w:szCs w:val="36"/>
      <w:lang w:eastAsia="en-AU"/>
    </w:rPr>
  </w:style>
  <w:style w:type="character" w:customStyle="1" w:styleId="Heading3Char">
    <w:name w:val="Heading 3 Char"/>
    <w:basedOn w:val="DefaultParagraphFont"/>
    <w:link w:val="Heading3"/>
    <w:uiPriority w:val="9"/>
    <w:rsid w:val="00E066E1"/>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rsid w:val="00C117ED"/>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DC258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E5D5B"/>
    <w:rPr>
      <w:rFonts w:asciiTheme="majorHAnsi" w:eastAsiaTheme="majorEastAsia" w:hAnsiTheme="majorHAnsi" w:cstheme="majorBidi"/>
      <w:b/>
      <w:i/>
      <w:color w:val="1F3763" w:themeColor="accent1" w:themeShade="7F"/>
    </w:rPr>
  </w:style>
  <w:style w:type="paragraph" w:styleId="NormalWeb">
    <w:name w:val="Normal (Web)"/>
    <w:basedOn w:val="Normal"/>
    <w:uiPriority w:val="99"/>
    <w:semiHidden/>
    <w:unhideWhenUsed/>
    <w:rsid w:val="009C34C9"/>
    <w:pPr>
      <w:spacing w:before="100" w:beforeAutospacing="1" w:after="100" w:afterAutospacing="1" w:line="240" w:lineRule="auto"/>
    </w:pPr>
    <w:rPr>
      <w:rFonts w:eastAsia="Times New Roman" w:cs="Times New Roman"/>
      <w:sz w:val="24"/>
      <w:szCs w:val="24"/>
      <w:lang w:eastAsia="en-AU"/>
    </w:rPr>
  </w:style>
  <w:style w:type="character" w:styleId="PlaceholderText">
    <w:name w:val="Placeholder Text"/>
    <w:basedOn w:val="DefaultParagraphFont"/>
    <w:uiPriority w:val="99"/>
    <w:semiHidden/>
    <w:rsid w:val="009C34C9"/>
    <w:rPr>
      <w:color w:val="808080"/>
    </w:rPr>
  </w:style>
  <w:style w:type="character" w:styleId="Hyperlink">
    <w:name w:val="Hyperlink"/>
    <w:basedOn w:val="DefaultParagraphFont"/>
    <w:uiPriority w:val="99"/>
    <w:unhideWhenUsed/>
    <w:rsid w:val="00581830"/>
    <w:rPr>
      <w:color w:val="0000FF"/>
      <w:u w:val="single"/>
    </w:rPr>
  </w:style>
  <w:style w:type="character" w:styleId="UnresolvedMention">
    <w:name w:val="Unresolved Mention"/>
    <w:basedOn w:val="DefaultParagraphFont"/>
    <w:uiPriority w:val="99"/>
    <w:semiHidden/>
    <w:unhideWhenUsed/>
    <w:rsid w:val="00581830"/>
    <w:rPr>
      <w:color w:val="605E5C"/>
      <w:shd w:val="clear" w:color="auto" w:fill="E1DFDD"/>
    </w:rPr>
  </w:style>
  <w:style w:type="paragraph" w:styleId="NoSpacing">
    <w:name w:val="No Spacing"/>
    <w:uiPriority w:val="1"/>
    <w:qFormat/>
    <w:rsid w:val="00C27E1F"/>
    <w:pPr>
      <w:spacing w:after="0" w:line="240" w:lineRule="auto"/>
    </w:pPr>
    <w:rPr>
      <w:rFonts w:ascii="Arial" w:hAnsi="Arial"/>
    </w:rPr>
  </w:style>
  <w:style w:type="paragraph" w:customStyle="1" w:styleId="TableParagraph">
    <w:name w:val="Table Paragraph"/>
    <w:basedOn w:val="Normal"/>
    <w:uiPriority w:val="1"/>
    <w:qFormat/>
    <w:rsid w:val="00C27E1F"/>
    <w:pPr>
      <w:widowControl w:val="0"/>
      <w:autoSpaceDE w:val="0"/>
      <w:autoSpaceDN w:val="0"/>
      <w:spacing w:after="0" w:line="268" w:lineRule="exact"/>
      <w:ind w:left="110"/>
    </w:pPr>
    <w:rPr>
      <w:rFonts w:ascii="Calibri" w:eastAsia="Calibri" w:hAnsi="Calibri" w:cs="Calibri"/>
      <w:lang w:eastAsia="en-AU" w:bidi="en-AU"/>
    </w:rPr>
  </w:style>
  <w:style w:type="paragraph" w:styleId="ListParagraph">
    <w:name w:val="List Paragraph"/>
    <w:basedOn w:val="Normal"/>
    <w:uiPriority w:val="34"/>
    <w:qFormat/>
    <w:rsid w:val="00C17C01"/>
    <w:pPr>
      <w:ind w:left="720"/>
      <w:contextualSpacing/>
    </w:pPr>
  </w:style>
  <w:style w:type="table" w:styleId="TableGrid">
    <w:name w:val="Table Grid"/>
    <w:basedOn w:val="TableNormal"/>
    <w:uiPriority w:val="39"/>
    <w:rsid w:val="001E09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1269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2698"/>
    <w:rPr>
      <w:rFonts w:ascii="Segoe UI" w:hAnsi="Segoe UI" w:cs="Segoe UI"/>
      <w:sz w:val="18"/>
      <w:szCs w:val="18"/>
    </w:rPr>
  </w:style>
  <w:style w:type="paragraph" w:styleId="TOCHeading">
    <w:name w:val="TOC Heading"/>
    <w:basedOn w:val="Heading1"/>
    <w:next w:val="Normal"/>
    <w:uiPriority w:val="39"/>
    <w:unhideWhenUsed/>
    <w:qFormat/>
    <w:rsid w:val="006229F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5C1B12"/>
    <w:pPr>
      <w:tabs>
        <w:tab w:val="right" w:leader="dot" w:pos="9016"/>
      </w:tabs>
      <w:spacing w:after="100"/>
    </w:pPr>
    <w:rPr>
      <w:b/>
      <w:bCs/>
      <w:noProof/>
      <w:sz w:val="20"/>
    </w:rPr>
  </w:style>
  <w:style w:type="paragraph" w:styleId="TOC2">
    <w:name w:val="toc 2"/>
    <w:basedOn w:val="Normal"/>
    <w:next w:val="Normal"/>
    <w:autoRedefine/>
    <w:uiPriority w:val="39"/>
    <w:unhideWhenUsed/>
    <w:rsid w:val="00125F53"/>
    <w:pPr>
      <w:spacing w:after="100"/>
      <w:ind w:left="220"/>
    </w:pPr>
    <w:rPr>
      <w:sz w:val="20"/>
    </w:rPr>
  </w:style>
  <w:style w:type="paragraph" w:styleId="TOC3">
    <w:name w:val="toc 3"/>
    <w:basedOn w:val="Normal"/>
    <w:next w:val="Normal"/>
    <w:autoRedefine/>
    <w:uiPriority w:val="39"/>
    <w:unhideWhenUsed/>
    <w:rsid w:val="00D62145"/>
    <w:pPr>
      <w:tabs>
        <w:tab w:val="right" w:leader="dot" w:pos="9016"/>
      </w:tabs>
      <w:spacing w:after="100"/>
      <w:ind w:left="440"/>
    </w:pPr>
    <w:rPr>
      <w:noProof/>
      <w:sz w:val="20"/>
    </w:rPr>
  </w:style>
  <w:style w:type="paragraph" w:styleId="EndnoteText">
    <w:name w:val="endnote text"/>
    <w:basedOn w:val="Normal"/>
    <w:link w:val="EndnoteTextChar"/>
    <w:uiPriority w:val="99"/>
    <w:semiHidden/>
    <w:unhideWhenUsed/>
    <w:rsid w:val="0003507A"/>
    <w:rPr>
      <w:sz w:val="20"/>
      <w:szCs w:val="20"/>
    </w:rPr>
  </w:style>
  <w:style w:type="character" w:customStyle="1" w:styleId="EndnoteTextChar">
    <w:name w:val="Endnote Text Char"/>
    <w:basedOn w:val="DefaultParagraphFont"/>
    <w:link w:val="EndnoteText"/>
    <w:uiPriority w:val="99"/>
    <w:semiHidden/>
    <w:rsid w:val="0003507A"/>
    <w:rPr>
      <w:rFonts w:ascii="Times New Roman" w:hAnsi="Times New Roman"/>
      <w:sz w:val="20"/>
      <w:szCs w:val="20"/>
    </w:rPr>
  </w:style>
  <w:style w:type="character" w:styleId="EndnoteReference">
    <w:name w:val="endnote reference"/>
    <w:basedOn w:val="DefaultParagraphFont"/>
    <w:uiPriority w:val="99"/>
    <w:semiHidden/>
    <w:unhideWhenUsed/>
    <w:rsid w:val="0003507A"/>
    <w:rPr>
      <w:vertAlign w:val="superscript"/>
    </w:rPr>
  </w:style>
  <w:style w:type="paragraph" w:styleId="Header">
    <w:name w:val="header"/>
    <w:basedOn w:val="Normal"/>
    <w:link w:val="HeaderChar"/>
    <w:uiPriority w:val="99"/>
    <w:unhideWhenUsed/>
    <w:rsid w:val="00473560"/>
    <w:pPr>
      <w:tabs>
        <w:tab w:val="center" w:pos="4513"/>
        <w:tab w:val="right" w:pos="9026"/>
      </w:tabs>
    </w:pPr>
  </w:style>
  <w:style w:type="character" w:customStyle="1" w:styleId="HeaderChar">
    <w:name w:val="Header Char"/>
    <w:basedOn w:val="DefaultParagraphFont"/>
    <w:link w:val="Header"/>
    <w:uiPriority w:val="99"/>
    <w:rsid w:val="00473560"/>
    <w:rPr>
      <w:rFonts w:ascii="Times New Roman" w:hAnsi="Times New Roman"/>
    </w:rPr>
  </w:style>
  <w:style w:type="paragraph" w:styleId="Footer">
    <w:name w:val="footer"/>
    <w:basedOn w:val="Normal"/>
    <w:link w:val="FooterChar"/>
    <w:uiPriority w:val="99"/>
    <w:unhideWhenUsed/>
    <w:rsid w:val="00473560"/>
    <w:pPr>
      <w:tabs>
        <w:tab w:val="center" w:pos="4513"/>
        <w:tab w:val="right" w:pos="9026"/>
      </w:tabs>
    </w:pPr>
  </w:style>
  <w:style w:type="character" w:customStyle="1" w:styleId="FooterChar">
    <w:name w:val="Footer Char"/>
    <w:basedOn w:val="DefaultParagraphFont"/>
    <w:link w:val="Footer"/>
    <w:uiPriority w:val="99"/>
    <w:rsid w:val="00473560"/>
    <w:rPr>
      <w:rFonts w:ascii="Times New Roman" w:hAnsi="Times New Roman"/>
    </w:rPr>
  </w:style>
  <w:style w:type="paragraph" w:styleId="TOC4">
    <w:name w:val="toc 4"/>
    <w:basedOn w:val="Normal"/>
    <w:next w:val="Normal"/>
    <w:autoRedefine/>
    <w:uiPriority w:val="39"/>
    <w:unhideWhenUsed/>
    <w:rsid w:val="00125F53"/>
    <w:pPr>
      <w:spacing w:after="100"/>
      <w:ind w:left="660"/>
    </w:pPr>
    <w:rPr>
      <w:sz w:val="20"/>
    </w:rPr>
  </w:style>
  <w:style w:type="paragraph" w:styleId="TOC5">
    <w:name w:val="toc 5"/>
    <w:basedOn w:val="Normal"/>
    <w:next w:val="Normal"/>
    <w:autoRedefine/>
    <w:uiPriority w:val="39"/>
    <w:unhideWhenUsed/>
    <w:rsid w:val="00125F53"/>
    <w:pPr>
      <w:spacing w:after="100"/>
      <w:ind w:left="880"/>
    </w:pPr>
    <w:rPr>
      <w:sz w:val="20"/>
    </w:rPr>
  </w:style>
  <w:style w:type="paragraph" w:styleId="Caption">
    <w:name w:val="caption"/>
    <w:basedOn w:val="Normal"/>
    <w:next w:val="Normal"/>
    <w:uiPriority w:val="35"/>
    <w:unhideWhenUsed/>
    <w:qFormat/>
    <w:rsid w:val="00C335E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8A4D3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4D39"/>
    <w:rPr>
      <w:rFonts w:ascii="Times New Roman" w:hAnsi="Times New Roman"/>
      <w:sz w:val="20"/>
      <w:szCs w:val="20"/>
    </w:rPr>
  </w:style>
  <w:style w:type="character" w:styleId="FootnoteReference">
    <w:name w:val="footnote reference"/>
    <w:basedOn w:val="DefaultParagraphFont"/>
    <w:uiPriority w:val="99"/>
    <w:semiHidden/>
    <w:unhideWhenUsed/>
    <w:rsid w:val="008A4D39"/>
    <w:rPr>
      <w:vertAlign w:val="superscript"/>
    </w:rPr>
  </w:style>
  <w:style w:type="table" w:styleId="ListTable6Colorful">
    <w:name w:val="List Table 6 Colorful"/>
    <w:basedOn w:val="TableNormal"/>
    <w:uiPriority w:val="51"/>
    <w:rsid w:val="00913BA8"/>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6">
    <w:name w:val="toc 6"/>
    <w:basedOn w:val="Normal"/>
    <w:next w:val="Normal"/>
    <w:autoRedefine/>
    <w:uiPriority w:val="39"/>
    <w:unhideWhenUsed/>
    <w:rsid w:val="00205465"/>
    <w:pPr>
      <w:spacing w:after="100"/>
      <w:ind w:left="1100"/>
    </w:pPr>
    <w:rPr>
      <w:rFonts w:asciiTheme="minorHAnsi" w:eastAsiaTheme="minorEastAsia" w:hAnsiTheme="minorHAnsi"/>
      <w:lang w:eastAsia="en-AU"/>
    </w:rPr>
  </w:style>
  <w:style w:type="paragraph" w:styleId="TOC7">
    <w:name w:val="toc 7"/>
    <w:basedOn w:val="Normal"/>
    <w:next w:val="Normal"/>
    <w:autoRedefine/>
    <w:uiPriority w:val="39"/>
    <w:unhideWhenUsed/>
    <w:rsid w:val="00205465"/>
    <w:pPr>
      <w:spacing w:after="100"/>
      <w:ind w:left="1320"/>
    </w:pPr>
    <w:rPr>
      <w:rFonts w:asciiTheme="minorHAnsi" w:eastAsiaTheme="minorEastAsia" w:hAnsiTheme="minorHAnsi"/>
      <w:lang w:eastAsia="en-AU"/>
    </w:rPr>
  </w:style>
  <w:style w:type="paragraph" w:styleId="TOC8">
    <w:name w:val="toc 8"/>
    <w:basedOn w:val="Normal"/>
    <w:next w:val="Normal"/>
    <w:autoRedefine/>
    <w:uiPriority w:val="39"/>
    <w:unhideWhenUsed/>
    <w:rsid w:val="00205465"/>
    <w:pPr>
      <w:spacing w:after="100"/>
      <w:ind w:left="1540"/>
    </w:pPr>
    <w:rPr>
      <w:rFonts w:asciiTheme="minorHAnsi" w:eastAsiaTheme="minorEastAsia" w:hAnsiTheme="minorHAnsi"/>
      <w:lang w:eastAsia="en-AU"/>
    </w:rPr>
  </w:style>
  <w:style w:type="paragraph" w:styleId="TOC9">
    <w:name w:val="toc 9"/>
    <w:basedOn w:val="Normal"/>
    <w:next w:val="Normal"/>
    <w:autoRedefine/>
    <w:uiPriority w:val="39"/>
    <w:unhideWhenUsed/>
    <w:rsid w:val="00205465"/>
    <w:pPr>
      <w:spacing w:after="100"/>
      <w:ind w:left="1760"/>
    </w:pPr>
    <w:rPr>
      <w:rFonts w:asciiTheme="minorHAnsi" w:eastAsiaTheme="minorEastAsia" w:hAnsiTheme="minorHAnsi"/>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20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www.youtube.com/watch?v=-k2TuJfNQ9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ZElOxG7_m3c" TargetMode="External"/><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NLmpNM0sgYk"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6Kw2nIwWYL0" TargetMode="External"/><Relationship Id="rId24" Type="http://schemas.openxmlformats.org/officeDocument/2006/relationships/image" Target="media/image14.jpeg"/><Relationship Id="rId32" Type="http://schemas.openxmlformats.org/officeDocument/2006/relationships/hyperlink" Target="https://www.youtube.com/watch?v=1TKSfAkWWN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6.gif"/><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A3DBF5-2F58-44CB-8236-6150ECDE8997}">
  <we:reference id="4b785c87-866c-4bad-85d8-5d1ae467ac9a" version="1.0.0.2" store="EXCatalog" storeType="EXCatalog"/>
  <we:alternateReferences>
    <we:reference id="WA104381909" version="1.0.0.2"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FE6DE16-EA08-4FAC-9270-E98ECD2AF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Pages>
  <Words>8645</Words>
  <Characters>42539</Characters>
  <Application>Microsoft Office Word</Application>
  <DocSecurity>0</DocSecurity>
  <Lines>1372</Lines>
  <Paragraphs>673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Gray</dc:creator>
  <cp:keywords/>
  <dc:description/>
  <cp:lastModifiedBy>Alexander Gray</cp:lastModifiedBy>
  <cp:revision>5</cp:revision>
  <cp:lastPrinted>2019-10-10T10:48:00Z</cp:lastPrinted>
  <dcterms:created xsi:type="dcterms:W3CDTF">2021-08-28T06:10:00Z</dcterms:created>
  <dcterms:modified xsi:type="dcterms:W3CDTF">2021-08-28T06:14:00Z</dcterms:modified>
</cp:coreProperties>
</file>