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E4" w:rsidRDefault="00AB5BE4" w:rsidP="007326A8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5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Уважаемый председатель, уважаемые члены государственной экзаменационной комиссии, вашему вниманию представляется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аттестационная</w:t>
      </w:r>
      <w:r w:rsidRPr="00AB5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магистра</w:t>
      </w:r>
      <w:r w:rsidRPr="00AB5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тему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Электромиографический манипулятор</w:t>
      </w:r>
      <w:r w:rsidRPr="00AB5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AB5BE4" w:rsidRDefault="00AB5BE4" w:rsidP="007326A8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5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Выполнил: студент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Губанов А.В</w:t>
      </w:r>
      <w:r w:rsidRPr="00AB5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6124A" w:rsidRDefault="00AB5BE4" w:rsidP="007326A8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5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Научный руководител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ь: доц.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Жемчужкина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Т.</w:t>
      </w:r>
      <w:r w:rsidRPr="00AB5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В.</w:t>
      </w:r>
    </w:p>
    <w:p w:rsidR="00AB5BE4" w:rsidRDefault="00AB5BE4" w:rsidP="007326A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BE4">
        <w:rPr>
          <w:rFonts w:ascii="Times New Roman" w:hAnsi="Times New Roman" w:cs="Times New Roman"/>
          <w:sz w:val="28"/>
          <w:szCs w:val="28"/>
        </w:rPr>
        <w:t>Интерфейс человек-устройство – класс устройств, предназначенных для взаимодействия с человеком. В основу работы данных устройств положен принцип распознавания жестов человека.</w:t>
      </w:r>
    </w:p>
    <w:p w:rsidR="00AB5BE4" w:rsidRPr="00AB5BE4" w:rsidRDefault="00AB5BE4" w:rsidP="007326A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BE4">
        <w:rPr>
          <w:rFonts w:ascii="Times New Roman" w:hAnsi="Times New Roman" w:cs="Times New Roman"/>
          <w:sz w:val="28"/>
          <w:szCs w:val="28"/>
        </w:rPr>
        <w:t xml:space="preserve">Данную технологию можно применять в различных областях деятельности человека: управление компьютером и бытовыми приборами, создание естественных человеко-машинных интерфейсов для глухонемых, манипуляция трехмерными моделями объектов, приложения виртуальной реальности, управление </w:t>
      </w:r>
      <w:proofErr w:type="spellStart"/>
      <w:r w:rsidRPr="00AB5BE4">
        <w:rPr>
          <w:rFonts w:ascii="Times New Roman" w:hAnsi="Times New Roman" w:cs="Times New Roman"/>
          <w:sz w:val="28"/>
          <w:szCs w:val="28"/>
        </w:rPr>
        <w:t>квадрокоптерами</w:t>
      </w:r>
      <w:proofErr w:type="spellEnd"/>
      <w:r w:rsidRPr="00AB5B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B5BE4">
        <w:rPr>
          <w:rFonts w:ascii="Times New Roman" w:hAnsi="Times New Roman" w:cs="Times New Roman"/>
          <w:sz w:val="28"/>
          <w:szCs w:val="28"/>
        </w:rPr>
        <w:t>экзоскелетом</w:t>
      </w:r>
      <w:proofErr w:type="spellEnd"/>
      <w:r w:rsidRPr="00AB5BE4">
        <w:rPr>
          <w:rFonts w:ascii="Times New Roman" w:hAnsi="Times New Roman" w:cs="Times New Roman"/>
          <w:sz w:val="28"/>
          <w:szCs w:val="28"/>
        </w:rPr>
        <w:t>.</w:t>
      </w:r>
    </w:p>
    <w:p w:rsidR="00AB5BE4" w:rsidRDefault="00AB5BE4" w:rsidP="007326A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BE4">
        <w:rPr>
          <w:rFonts w:ascii="Times New Roman" w:hAnsi="Times New Roman" w:cs="Times New Roman"/>
          <w:sz w:val="28"/>
          <w:szCs w:val="28"/>
        </w:rPr>
        <w:t>Однако все существующие реализации интерфейса человек-устройство требуют соблюдения определенных условий для выполнения задачи, большая часть из них не являются портативными, а носимые реализации не надежны в связи с использованием проводных связей.</w:t>
      </w:r>
    </w:p>
    <w:p w:rsidR="00AB5BE4" w:rsidRDefault="00AB5BE4" w:rsidP="007326A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BE4">
        <w:rPr>
          <w:rFonts w:ascii="Times New Roman" w:hAnsi="Times New Roman" w:cs="Times New Roman"/>
          <w:sz w:val="28"/>
          <w:szCs w:val="28"/>
        </w:rPr>
        <w:t>Для достижения поставленной цели были определены и решены следующие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BE4">
        <w:rPr>
          <w:rFonts w:ascii="Times New Roman" w:hAnsi="Times New Roman" w:cs="Times New Roman"/>
          <w:sz w:val="28"/>
          <w:szCs w:val="28"/>
        </w:rPr>
        <w:t>- изучить современное состояние научной проблемы манипуляции техническими устройствами посредством жестов;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BE4">
        <w:rPr>
          <w:rFonts w:ascii="Times New Roman" w:hAnsi="Times New Roman" w:cs="Times New Roman"/>
          <w:sz w:val="28"/>
          <w:szCs w:val="28"/>
        </w:rPr>
        <w:t>- провести анализ существующих систем и устройств, изучить их характеристики, достоинства и недостатки;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BE4">
        <w:rPr>
          <w:rFonts w:ascii="Times New Roman" w:hAnsi="Times New Roman" w:cs="Times New Roman"/>
          <w:sz w:val="28"/>
          <w:szCs w:val="28"/>
        </w:rPr>
        <w:t>- сформулировать технические требования к разрабатываемому манипулятору;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BE4">
        <w:rPr>
          <w:rFonts w:ascii="Times New Roman" w:hAnsi="Times New Roman" w:cs="Times New Roman"/>
          <w:sz w:val="28"/>
          <w:szCs w:val="28"/>
        </w:rPr>
        <w:t>- изучить и выбрать (модифицировать) структурную схему манипулятора;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BE4">
        <w:rPr>
          <w:rFonts w:ascii="Times New Roman" w:hAnsi="Times New Roman" w:cs="Times New Roman"/>
          <w:sz w:val="28"/>
          <w:szCs w:val="28"/>
        </w:rPr>
        <w:t>- выполнить схемотехническое проектирование манипулятора, обосновать его элементную базу;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BE4">
        <w:rPr>
          <w:rFonts w:ascii="Times New Roman" w:hAnsi="Times New Roman" w:cs="Times New Roman"/>
          <w:sz w:val="28"/>
          <w:szCs w:val="28"/>
        </w:rPr>
        <w:t>- разработать алгоритмическое и программное обеспечение для регистрации и передачи данных от 8 сегментов в асинхронном режиме в ПК.</w:t>
      </w:r>
    </w:p>
    <w:p w:rsidR="007326A8" w:rsidRDefault="007326A8" w:rsidP="007326A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устройство FORCE </w:t>
      </w:r>
      <w:proofErr w:type="spellStart"/>
      <w:r>
        <w:rPr>
          <w:rFonts w:ascii="Times New Roman" w:hAnsi="Times New Roman" w:cs="Times New Roman"/>
          <w:sz w:val="28"/>
          <w:szCs w:val="28"/>
        </w:rPr>
        <w:t>Motion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326A8">
        <w:rPr>
          <w:rFonts w:ascii="Times New Roman" w:hAnsi="Times New Roman" w:cs="Times New Roman"/>
          <w:sz w:val="28"/>
          <w:szCs w:val="28"/>
        </w:rPr>
        <w:t>Сигнал электромиограммы регистрируется и обрабатывается блоком съёма биопотенциалов, далее обработанный сигнал анализируется микроконтроллером. Результат анализа в виде управляющей команды отправляется на персональный компьютер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326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посредством беспроводной связи.</w:t>
      </w:r>
    </w:p>
    <w:p w:rsidR="007326A8" w:rsidRDefault="00CE7AD2" w:rsidP="007326A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326A8">
        <w:rPr>
          <w:rFonts w:ascii="Times New Roman" w:hAnsi="Times New Roman" w:cs="Times New Roman"/>
          <w:sz w:val="28"/>
          <w:szCs w:val="28"/>
        </w:rPr>
        <w:t xml:space="preserve">стройство </w:t>
      </w:r>
      <w:r w:rsidR="007326A8" w:rsidRPr="007326A8">
        <w:rPr>
          <w:rFonts w:ascii="Times New Roman" w:hAnsi="Times New Roman" w:cs="Times New Roman"/>
          <w:sz w:val="28"/>
          <w:szCs w:val="28"/>
        </w:rPr>
        <w:t>MYO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26A8">
        <w:rPr>
          <w:rFonts w:ascii="Times New Roman" w:hAnsi="Times New Roman" w:cs="Times New Roman"/>
          <w:sz w:val="28"/>
          <w:szCs w:val="28"/>
        </w:rPr>
        <w:t>(</w:t>
      </w:r>
      <w:r w:rsidR="007326A8" w:rsidRPr="008A3FB2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="007326A8" w:rsidRPr="008A3FB2">
        <w:rPr>
          <w:rFonts w:ascii="Times New Roman" w:hAnsi="Times New Roman" w:cs="Times New Roman"/>
          <w:sz w:val="28"/>
          <w:szCs w:val="28"/>
        </w:rPr>
        <w:t>20140240223</w:t>
      </w:r>
      <w:r w:rsidR="007326A8">
        <w:rPr>
          <w:rFonts w:ascii="Times New Roman" w:hAnsi="Times New Roman" w:cs="Times New Roman"/>
          <w:sz w:val="28"/>
          <w:szCs w:val="28"/>
        </w:rPr>
        <w:t>)</w:t>
      </w:r>
      <w:r w:rsidR="007326A8" w:rsidRPr="007326A8">
        <w:rPr>
          <w:rFonts w:ascii="Times New Roman" w:hAnsi="Times New Roman" w:cs="Times New Roman"/>
          <w:sz w:val="28"/>
          <w:szCs w:val="28"/>
        </w:rPr>
        <w:t xml:space="preserve"> построено по схожей с устройством FORCE </w:t>
      </w:r>
      <w:proofErr w:type="spellStart"/>
      <w:r w:rsidR="007326A8" w:rsidRPr="007326A8">
        <w:rPr>
          <w:rFonts w:ascii="Times New Roman" w:hAnsi="Times New Roman" w:cs="Times New Roman"/>
          <w:sz w:val="28"/>
          <w:szCs w:val="28"/>
        </w:rPr>
        <w:t>Motion</w:t>
      </w:r>
      <w:proofErr w:type="spellEnd"/>
      <w:r w:rsidR="007326A8" w:rsidRPr="007326A8">
        <w:rPr>
          <w:rFonts w:ascii="Times New Roman" w:hAnsi="Times New Roman" w:cs="Times New Roman"/>
          <w:sz w:val="28"/>
          <w:szCs w:val="28"/>
        </w:rPr>
        <w:t xml:space="preserve"> структурной схеме, но имеет 8 блоков съёма биопотенциалов, соединенных между собой проводной связью</w:t>
      </w:r>
      <w:r w:rsidR="007326A8">
        <w:rPr>
          <w:rFonts w:ascii="Times New Roman" w:hAnsi="Times New Roman" w:cs="Times New Roman"/>
          <w:sz w:val="28"/>
          <w:szCs w:val="28"/>
        </w:rPr>
        <w:t xml:space="preserve">. </w:t>
      </w:r>
      <w:r w:rsidR="007326A8" w:rsidRPr="007326A8">
        <w:rPr>
          <w:rFonts w:ascii="Times New Roman" w:hAnsi="Times New Roman" w:cs="Times New Roman"/>
          <w:sz w:val="28"/>
          <w:szCs w:val="28"/>
        </w:rPr>
        <w:t>Построение устройства по такой схеме повышает точность распознавания жестов, но при этом понижается надежность устройства в целом из-за наличия проводных связей между блоками съёма биопотенциалов.</w:t>
      </w:r>
    </w:p>
    <w:p w:rsidR="00E114F1" w:rsidRDefault="00E114F1" w:rsidP="007326A8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14F1">
        <w:rPr>
          <w:rFonts w:ascii="Times New Roman" w:hAnsi="Times New Roman" w:cs="Times New Roman"/>
          <w:sz w:val="28"/>
          <w:szCs w:val="28"/>
        </w:rPr>
        <w:t>Учитывая принятые условия разработки, за основу взята типовая структурная схема с применением беспроводной связи.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FB2">
        <w:rPr>
          <w:rFonts w:ascii="Times New Roman" w:hAnsi="Times New Roman"/>
          <w:sz w:val="28"/>
          <w:szCs w:val="28"/>
        </w:rPr>
        <w:t>предлагается использовать беспроводные соединения не только между устройством и ПК, но и между сегментами устройства.</w:t>
      </w:r>
      <w:r w:rsidRPr="00E114F1">
        <w:t xml:space="preserve"> </w:t>
      </w:r>
      <w:r w:rsidRPr="00E114F1">
        <w:rPr>
          <w:rFonts w:ascii="Times New Roman" w:hAnsi="Times New Roman"/>
          <w:sz w:val="28"/>
          <w:szCs w:val="28"/>
        </w:rPr>
        <w:t>Построение устройства по такой схеме устраняет недостаток проводных связей между сегментами, что повышает надежность устройства в целом.</w:t>
      </w:r>
    </w:p>
    <w:p w:rsidR="00E114F1" w:rsidRDefault="00E114F1" w:rsidP="007326A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4F1">
        <w:rPr>
          <w:rFonts w:ascii="Times New Roman" w:hAnsi="Times New Roman" w:cs="Times New Roman"/>
          <w:sz w:val="28"/>
          <w:szCs w:val="28"/>
        </w:rPr>
        <w:t>На основе предложенной структурной схемы устройства была разработана электрическая принципиальная схема для одного сегмента браслета ЭМГ манипулятора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14F1" w:rsidRDefault="00E114F1" w:rsidP="007326A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4F1">
        <w:rPr>
          <w:rFonts w:ascii="Times New Roman" w:hAnsi="Times New Roman" w:cs="Times New Roman"/>
          <w:sz w:val="28"/>
          <w:szCs w:val="28"/>
        </w:rPr>
        <w:lastRenderedPageBreak/>
        <w:t xml:space="preserve">Разрабатываемое устройство является </w:t>
      </w:r>
      <w:proofErr w:type="spellStart"/>
      <w:r w:rsidR="00871B94">
        <w:rPr>
          <w:rFonts w:ascii="Times New Roman" w:hAnsi="Times New Roman" w:cs="Times New Roman"/>
          <w:sz w:val="28"/>
          <w:szCs w:val="28"/>
          <w:lang w:val="uk-UA"/>
        </w:rPr>
        <w:t>носимим</w:t>
      </w:r>
      <w:r w:rsidR="00871B94">
        <w:rPr>
          <w:rFonts w:ascii="Times New Roman" w:hAnsi="Times New Roman" w:cs="Times New Roman"/>
          <w:sz w:val="28"/>
          <w:szCs w:val="28"/>
        </w:rPr>
        <w:t>ым</w:t>
      </w:r>
      <w:proofErr w:type="spellEnd"/>
      <w:r w:rsidRPr="00E114F1">
        <w:rPr>
          <w:rFonts w:ascii="Times New Roman" w:hAnsi="Times New Roman" w:cs="Times New Roman"/>
          <w:sz w:val="28"/>
          <w:szCs w:val="28"/>
        </w:rPr>
        <w:t>, следовательно, требуется минимизировать его размеры. Существенно уменьшить размеры устройства можно с помощью минимизации печатной платы путем применения радиоэлектронных компонентов в планарных корпусах. Для высокой точности показаний гироскопа его требуется поместить в центр печатной платы.</w:t>
      </w:r>
    </w:p>
    <w:p w:rsidR="00871B94" w:rsidRDefault="00871B94" w:rsidP="007326A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B94">
        <w:rPr>
          <w:rFonts w:ascii="Times New Roman" w:hAnsi="Times New Roman" w:cs="Times New Roman"/>
          <w:sz w:val="28"/>
          <w:szCs w:val="28"/>
        </w:rPr>
        <w:t>Учитывая необходимость минимизировать проводные соединения, было решено разместить все элементы и модуль ESP14 на верхнем слое платы. На нижнем слое платы разместить две контактных площадки для ЭМГ электродов.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1B94">
        <w:rPr>
          <w:rFonts w:ascii="Times New Roman" w:hAnsi="Times New Roman" w:cs="Times New Roman"/>
          <w:sz w:val="28"/>
          <w:szCs w:val="28"/>
        </w:rPr>
        <w:t xml:space="preserve">если покрыть их составом </w:t>
      </w:r>
      <w:proofErr w:type="spellStart"/>
      <w:r w:rsidRPr="00871B94">
        <w:rPr>
          <w:rFonts w:ascii="Times New Roman" w:hAnsi="Times New Roman" w:cs="Times New Roman"/>
          <w:sz w:val="28"/>
          <w:szCs w:val="28"/>
        </w:rPr>
        <w:t>Ag</w:t>
      </w:r>
      <w:proofErr w:type="spellEnd"/>
      <w:r w:rsidRPr="00871B9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1B94">
        <w:rPr>
          <w:rFonts w:ascii="Times New Roman" w:hAnsi="Times New Roman" w:cs="Times New Roman"/>
          <w:sz w:val="28"/>
          <w:szCs w:val="28"/>
        </w:rPr>
        <w:t>AgCl</w:t>
      </w:r>
      <w:proofErr w:type="spellEnd"/>
      <w:r w:rsidRPr="00871B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 можно использовать в качестве ЭМГ электродов.</w:t>
      </w:r>
    </w:p>
    <w:p w:rsidR="00871B94" w:rsidRPr="00871B94" w:rsidRDefault="00871B94" w:rsidP="00871B9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B94">
        <w:rPr>
          <w:rFonts w:ascii="Times New Roman" w:hAnsi="Times New Roman" w:cs="Times New Roman"/>
          <w:sz w:val="28"/>
          <w:szCs w:val="28"/>
        </w:rPr>
        <w:t>Разработано программное обеспечение для микроконтроллера ESP8266, которое позволяет производить обмен данными с другими сегментами браслета, микроконтроллером STM8S003F3 и ПК.</w:t>
      </w:r>
    </w:p>
    <w:p w:rsidR="00871B94" w:rsidRPr="00871B94" w:rsidRDefault="00871B94" w:rsidP="00871B9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B94">
        <w:rPr>
          <w:rFonts w:ascii="Times New Roman" w:hAnsi="Times New Roman" w:cs="Times New Roman"/>
          <w:sz w:val="28"/>
          <w:szCs w:val="28"/>
        </w:rPr>
        <w:t>Разработано программное обеспечение для микроконтроллера STM8S003F3, которое позволяет программировать инструментальный усилитель AD8557, обрабатывать состояние ёмкостной кнопки, принимать пространственные данные с гироскопа MPU-6050, производить аналогово-цифровое преобразование, осуществлять обмен данными с микроконтроллером ESP8266, с учетом плана энергосбережения.</w:t>
      </w:r>
    </w:p>
    <w:p w:rsidR="00871B94" w:rsidRDefault="00871B94" w:rsidP="00871B9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B94">
        <w:rPr>
          <w:rFonts w:ascii="Times New Roman" w:hAnsi="Times New Roman" w:cs="Times New Roman"/>
          <w:sz w:val="28"/>
          <w:szCs w:val="28"/>
        </w:rPr>
        <w:t xml:space="preserve">Разработано программное обеспечение для х86 совместимого компьютера под управлением операционной системы </w:t>
      </w:r>
      <w:proofErr w:type="spellStart"/>
      <w:r w:rsidRPr="00871B9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71B94">
        <w:rPr>
          <w:rFonts w:ascii="Times New Roman" w:hAnsi="Times New Roman" w:cs="Times New Roman"/>
          <w:sz w:val="28"/>
          <w:szCs w:val="28"/>
        </w:rPr>
        <w:t>, которое позволяет производить асинхронный обмен данными со всеми сегментами браслета и визуализировать принятые данные.</w:t>
      </w:r>
    </w:p>
    <w:p w:rsidR="00871B94" w:rsidRDefault="00A62F88" w:rsidP="00871B9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r w:rsidR="00871B94" w:rsidRPr="00871B94">
        <w:rPr>
          <w:rFonts w:ascii="Times New Roman" w:hAnsi="Times New Roman" w:cs="Times New Roman"/>
          <w:sz w:val="28"/>
          <w:szCs w:val="28"/>
        </w:rPr>
        <w:t>крытые сети Маркова</w:t>
      </w:r>
    </w:p>
    <w:p w:rsidR="00871B94" w:rsidRDefault="00871B94" w:rsidP="00871B9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независимых компонент</w:t>
      </w:r>
    </w:p>
    <w:p w:rsidR="00871B94" w:rsidRDefault="00871B94" w:rsidP="00871B9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B94">
        <w:rPr>
          <w:rFonts w:ascii="Times New Roman" w:hAnsi="Times New Roman" w:cs="Times New Roman"/>
          <w:sz w:val="28"/>
          <w:szCs w:val="28"/>
        </w:rPr>
        <w:t>Эмпирическая модовая декомпозиция</w:t>
      </w:r>
    </w:p>
    <w:p w:rsidR="00871B94" w:rsidRPr="00871B94" w:rsidRDefault="00871B94" w:rsidP="00871B9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B94">
        <w:rPr>
          <w:rFonts w:ascii="Times New Roman" w:hAnsi="Times New Roman" w:cs="Times New Roman"/>
          <w:sz w:val="28"/>
          <w:szCs w:val="28"/>
        </w:rPr>
        <w:t>Вейвлет-анализ</w:t>
      </w:r>
    </w:p>
    <w:p w:rsidR="00871B94" w:rsidRDefault="00871B94" w:rsidP="00871B9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B94">
        <w:rPr>
          <w:rFonts w:ascii="Times New Roman" w:hAnsi="Times New Roman" w:cs="Times New Roman"/>
          <w:sz w:val="28"/>
          <w:szCs w:val="28"/>
        </w:rPr>
        <w:t>Статистика высших порядков</w:t>
      </w:r>
    </w:p>
    <w:p w:rsidR="00871B94" w:rsidRPr="00AB5BE4" w:rsidRDefault="00A62F88" w:rsidP="00871B9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B94">
        <w:rPr>
          <w:rFonts w:ascii="Times New Roman" w:hAnsi="Times New Roman" w:cs="Times New Roman"/>
          <w:sz w:val="28"/>
          <w:szCs w:val="28"/>
        </w:rPr>
        <w:t xml:space="preserve">Способ </w:t>
      </w:r>
      <w:r w:rsidR="00871B94" w:rsidRPr="00871B94">
        <w:rPr>
          <w:rFonts w:ascii="Times New Roman" w:hAnsi="Times New Roman" w:cs="Times New Roman"/>
          <w:sz w:val="28"/>
          <w:szCs w:val="28"/>
        </w:rPr>
        <w:t>управление персональными устройствами</w:t>
      </w:r>
      <w:r w:rsidRPr="00A62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71B94">
        <w:rPr>
          <w:rFonts w:ascii="Times New Roman" w:hAnsi="Times New Roman" w:cs="Times New Roman"/>
          <w:sz w:val="28"/>
          <w:szCs w:val="28"/>
        </w:rPr>
        <w:t>олучил развитие</w:t>
      </w:r>
      <w:r w:rsidR="00871B94" w:rsidRPr="00871B94">
        <w:rPr>
          <w:rFonts w:ascii="Times New Roman" w:hAnsi="Times New Roman" w:cs="Times New Roman"/>
          <w:sz w:val="28"/>
          <w:szCs w:val="28"/>
        </w:rPr>
        <w:t xml:space="preserve"> </w:t>
      </w:r>
      <w:r w:rsidR="00871B94" w:rsidRPr="00871B94">
        <w:rPr>
          <w:rFonts w:ascii="Times New Roman" w:hAnsi="Times New Roman" w:cs="Times New Roman"/>
          <w:sz w:val="28"/>
          <w:szCs w:val="28"/>
        </w:rPr>
        <w:t>за счет использование беспроводного канала пере</w:t>
      </w:r>
      <w:r>
        <w:rPr>
          <w:rFonts w:ascii="Times New Roman" w:hAnsi="Times New Roman" w:cs="Times New Roman"/>
          <w:sz w:val="28"/>
          <w:szCs w:val="28"/>
        </w:rPr>
        <w:t>дачи данными между сегментами, также между браслетом</w:t>
      </w:r>
      <w:r w:rsidR="00871B94" w:rsidRPr="00871B94">
        <w:rPr>
          <w:rFonts w:ascii="Times New Roman" w:hAnsi="Times New Roman" w:cs="Times New Roman"/>
          <w:sz w:val="28"/>
          <w:szCs w:val="28"/>
        </w:rPr>
        <w:t xml:space="preserve"> и ПК, что позволяет устранить вз</w:t>
      </w:r>
      <w:r>
        <w:rPr>
          <w:rFonts w:ascii="Times New Roman" w:hAnsi="Times New Roman" w:cs="Times New Roman"/>
          <w:sz w:val="28"/>
          <w:szCs w:val="28"/>
        </w:rPr>
        <w:t>аимное влияние проводных каналов</w:t>
      </w:r>
      <w:r w:rsidR="00871B94" w:rsidRPr="00871B94">
        <w:rPr>
          <w:rFonts w:ascii="Times New Roman" w:hAnsi="Times New Roman" w:cs="Times New Roman"/>
          <w:sz w:val="28"/>
          <w:szCs w:val="28"/>
        </w:rPr>
        <w:t xml:space="preserve"> связи и решить проблему размещения опорного электрода</w:t>
      </w:r>
    </w:p>
    <w:sectPr w:rsidR="00871B94" w:rsidRPr="00AB5BE4" w:rsidSect="007326A8">
      <w:pgSz w:w="11906" w:h="16838"/>
      <w:pgMar w:top="568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E4"/>
    <w:rsid w:val="00006AC1"/>
    <w:rsid w:val="00013451"/>
    <w:rsid w:val="00034440"/>
    <w:rsid w:val="00036BAE"/>
    <w:rsid w:val="00056A11"/>
    <w:rsid w:val="00062754"/>
    <w:rsid w:val="000A50AB"/>
    <w:rsid w:val="000C018D"/>
    <w:rsid w:val="000C6538"/>
    <w:rsid w:val="000D12B4"/>
    <w:rsid w:val="000D6660"/>
    <w:rsid w:val="000E444A"/>
    <w:rsid w:val="000E4AD0"/>
    <w:rsid w:val="0012196D"/>
    <w:rsid w:val="00121F4A"/>
    <w:rsid w:val="00130E42"/>
    <w:rsid w:val="00184137"/>
    <w:rsid w:val="00184B40"/>
    <w:rsid w:val="001B165A"/>
    <w:rsid w:val="001C0795"/>
    <w:rsid w:val="001C1A69"/>
    <w:rsid w:val="001C2893"/>
    <w:rsid w:val="001D6252"/>
    <w:rsid w:val="001E0D13"/>
    <w:rsid w:val="001E0DCF"/>
    <w:rsid w:val="001E3802"/>
    <w:rsid w:val="001E795A"/>
    <w:rsid w:val="001F2569"/>
    <w:rsid w:val="00202798"/>
    <w:rsid w:val="00210C1A"/>
    <w:rsid w:val="002145DA"/>
    <w:rsid w:val="00222FB2"/>
    <w:rsid w:val="00284641"/>
    <w:rsid w:val="002B5886"/>
    <w:rsid w:val="002C2917"/>
    <w:rsid w:val="002E3521"/>
    <w:rsid w:val="00320EB3"/>
    <w:rsid w:val="00326325"/>
    <w:rsid w:val="003423EF"/>
    <w:rsid w:val="003451A9"/>
    <w:rsid w:val="00347DE9"/>
    <w:rsid w:val="00362F8D"/>
    <w:rsid w:val="0037131A"/>
    <w:rsid w:val="003805A4"/>
    <w:rsid w:val="00386281"/>
    <w:rsid w:val="003B0D97"/>
    <w:rsid w:val="003B74D2"/>
    <w:rsid w:val="003C4F11"/>
    <w:rsid w:val="003C758B"/>
    <w:rsid w:val="003E3344"/>
    <w:rsid w:val="003F7982"/>
    <w:rsid w:val="00432EBD"/>
    <w:rsid w:val="00483D5D"/>
    <w:rsid w:val="00486046"/>
    <w:rsid w:val="004A125A"/>
    <w:rsid w:val="004A40C3"/>
    <w:rsid w:val="004B7CF1"/>
    <w:rsid w:val="004C1D0D"/>
    <w:rsid w:val="004D67E9"/>
    <w:rsid w:val="00501239"/>
    <w:rsid w:val="0051549D"/>
    <w:rsid w:val="00532459"/>
    <w:rsid w:val="005418C9"/>
    <w:rsid w:val="0056463A"/>
    <w:rsid w:val="00566091"/>
    <w:rsid w:val="0056634F"/>
    <w:rsid w:val="005A2D54"/>
    <w:rsid w:val="005A46FD"/>
    <w:rsid w:val="005B50ED"/>
    <w:rsid w:val="005F745F"/>
    <w:rsid w:val="00604871"/>
    <w:rsid w:val="00605FB6"/>
    <w:rsid w:val="00687F67"/>
    <w:rsid w:val="006C0FC2"/>
    <w:rsid w:val="006D49CD"/>
    <w:rsid w:val="006D70F8"/>
    <w:rsid w:val="006E0D5F"/>
    <w:rsid w:val="006E44A4"/>
    <w:rsid w:val="007114C7"/>
    <w:rsid w:val="007326A8"/>
    <w:rsid w:val="00736965"/>
    <w:rsid w:val="00744B4D"/>
    <w:rsid w:val="007575AA"/>
    <w:rsid w:val="00760B40"/>
    <w:rsid w:val="007826E8"/>
    <w:rsid w:val="00787AB3"/>
    <w:rsid w:val="007943A3"/>
    <w:rsid w:val="007969BD"/>
    <w:rsid w:val="007A08E1"/>
    <w:rsid w:val="007C0B1A"/>
    <w:rsid w:val="007C129E"/>
    <w:rsid w:val="007E1225"/>
    <w:rsid w:val="00811246"/>
    <w:rsid w:val="008358C3"/>
    <w:rsid w:val="0084058A"/>
    <w:rsid w:val="00871B94"/>
    <w:rsid w:val="008815C4"/>
    <w:rsid w:val="008841F6"/>
    <w:rsid w:val="008C2592"/>
    <w:rsid w:val="008E7352"/>
    <w:rsid w:val="009048AB"/>
    <w:rsid w:val="009178C9"/>
    <w:rsid w:val="00922BA3"/>
    <w:rsid w:val="00945110"/>
    <w:rsid w:val="0095651F"/>
    <w:rsid w:val="00971B4F"/>
    <w:rsid w:val="0097685A"/>
    <w:rsid w:val="00976C2B"/>
    <w:rsid w:val="009A2C5E"/>
    <w:rsid w:val="009A756E"/>
    <w:rsid w:val="009B2A54"/>
    <w:rsid w:val="009B5C63"/>
    <w:rsid w:val="009D2682"/>
    <w:rsid w:val="009E44C6"/>
    <w:rsid w:val="00A062DF"/>
    <w:rsid w:val="00A10569"/>
    <w:rsid w:val="00A15DFE"/>
    <w:rsid w:val="00A20FB3"/>
    <w:rsid w:val="00A22996"/>
    <w:rsid w:val="00A54AC4"/>
    <w:rsid w:val="00A62F88"/>
    <w:rsid w:val="00A6714D"/>
    <w:rsid w:val="00A832F5"/>
    <w:rsid w:val="00AB09C8"/>
    <w:rsid w:val="00AB5BE4"/>
    <w:rsid w:val="00AC2D44"/>
    <w:rsid w:val="00AC4CE0"/>
    <w:rsid w:val="00AE04D0"/>
    <w:rsid w:val="00AF51C2"/>
    <w:rsid w:val="00B0131A"/>
    <w:rsid w:val="00B041AC"/>
    <w:rsid w:val="00B249DD"/>
    <w:rsid w:val="00B343D5"/>
    <w:rsid w:val="00B432E3"/>
    <w:rsid w:val="00B455EA"/>
    <w:rsid w:val="00B6196A"/>
    <w:rsid w:val="00B72C9E"/>
    <w:rsid w:val="00B83889"/>
    <w:rsid w:val="00B92C66"/>
    <w:rsid w:val="00BA7C94"/>
    <w:rsid w:val="00BC0F45"/>
    <w:rsid w:val="00BC5F15"/>
    <w:rsid w:val="00C152A0"/>
    <w:rsid w:val="00C16166"/>
    <w:rsid w:val="00C277DD"/>
    <w:rsid w:val="00C52B55"/>
    <w:rsid w:val="00C56B24"/>
    <w:rsid w:val="00C6124A"/>
    <w:rsid w:val="00C628E8"/>
    <w:rsid w:val="00C77BAB"/>
    <w:rsid w:val="00C872DC"/>
    <w:rsid w:val="00C91E58"/>
    <w:rsid w:val="00CC37EA"/>
    <w:rsid w:val="00CC5B86"/>
    <w:rsid w:val="00CD14EA"/>
    <w:rsid w:val="00CE3EF5"/>
    <w:rsid w:val="00CE7AD2"/>
    <w:rsid w:val="00CF162D"/>
    <w:rsid w:val="00CF76B6"/>
    <w:rsid w:val="00D252AE"/>
    <w:rsid w:val="00D31935"/>
    <w:rsid w:val="00D56826"/>
    <w:rsid w:val="00D57EFB"/>
    <w:rsid w:val="00D71978"/>
    <w:rsid w:val="00D7394C"/>
    <w:rsid w:val="00D80464"/>
    <w:rsid w:val="00D90D31"/>
    <w:rsid w:val="00D97B1C"/>
    <w:rsid w:val="00DA35F9"/>
    <w:rsid w:val="00DA5FA7"/>
    <w:rsid w:val="00DD2B78"/>
    <w:rsid w:val="00DD6903"/>
    <w:rsid w:val="00DD7604"/>
    <w:rsid w:val="00DE1A99"/>
    <w:rsid w:val="00DE6580"/>
    <w:rsid w:val="00DF250A"/>
    <w:rsid w:val="00E114F1"/>
    <w:rsid w:val="00E23AA5"/>
    <w:rsid w:val="00E56107"/>
    <w:rsid w:val="00E73655"/>
    <w:rsid w:val="00E767A3"/>
    <w:rsid w:val="00E903B1"/>
    <w:rsid w:val="00E95F3D"/>
    <w:rsid w:val="00EB1FEF"/>
    <w:rsid w:val="00EC1C50"/>
    <w:rsid w:val="00EC3744"/>
    <w:rsid w:val="00EC51C3"/>
    <w:rsid w:val="00EC6906"/>
    <w:rsid w:val="00EF5A19"/>
    <w:rsid w:val="00F045A3"/>
    <w:rsid w:val="00F327BE"/>
    <w:rsid w:val="00F434DD"/>
    <w:rsid w:val="00F8020C"/>
    <w:rsid w:val="00F81D38"/>
    <w:rsid w:val="00FD1FC2"/>
    <w:rsid w:val="00FE039F"/>
    <w:rsid w:val="00FE7346"/>
    <w:rsid w:val="00F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AB69"/>
  <w15:chartTrackingRefBased/>
  <w15:docId w15:val="{2EA89269-5AAE-41AE-B0C1-A5B6FB1D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0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7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6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12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4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8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8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34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Губанов</dc:creator>
  <cp:keywords/>
  <dc:description/>
  <cp:lastModifiedBy>Александр Губанов</cp:lastModifiedBy>
  <cp:revision>2</cp:revision>
  <dcterms:created xsi:type="dcterms:W3CDTF">2016-01-26T03:57:00Z</dcterms:created>
  <dcterms:modified xsi:type="dcterms:W3CDTF">2016-01-26T04:38:00Z</dcterms:modified>
</cp:coreProperties>
</file>