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33B1" w14:textId="77777777" w:rsidR="00F760AB" w:rsidRPr="00DE2692" w:rsidRDefault="00F760AB" w:rsidP="00F760AB">
      <w:pPr>
        <w:pStyle w:val="Ttulo"/>
        <w:rPr>
          <w:lang w:val="es-CO"/>
        </w:rPr>
      </w:pPr>
      <w:proofErr w:type="spellStart"/>
      <w:r w:rsidRPr="00DE2692">
        <w:rPr>
          <w:lang w:val="es-CO"/>
        </w:rPr>
        <w:t>Crowfunding</w:t>
      </w:r>
      <w:proofErr w:type="spellEnd"/>
      <w:r w:rsidRPr="00DE2692">
        <w:rPr>
          <w:lang w:val="es-CO"/>
        </w:rPr>
        <w:t xml:space="preserve"> en el Mercado de Capitales Colombiano - Proyecto de Estadística para la Analítica de Datos</w:t>
      </w:r>
    </w:p>
    <w:p w14:paraId="2CEFE0D9" w14:textId="77777777" w:rsidR="00F760AB" w:rsidRPr="00DE2692" w:rsidRDefault="00F760AB" w:rsidP="00F760AB">
      <w:pPr>
        <w:pStyle w:val="Author"/>
        <w:rPr>
          <w:lang w:val="es-CO"/>
        </w:rPr>
      </w:pPr>
      <w:r w:rsidRPr="00DE2692">
        <w:rPr>
          <w:lang w:val="es-CO"/>
        </w:rPr>
        <w:t>Sergio Castañeda, Guillermo Castillo, Alexander Guecha</w:t>
      </w:r>
    </w:p>
    <w:p w14:paraId="0991AC9E" w14:textId="77777777" w:rsidR="00F760AB" w:rsidRPr="00DE2692" w:rsidRDefault="00F760AB" w:rsidP="00F760AB">
      <w:pPr>
        <w:pStyle w:val="Fecha"/>
        <w:rPr>
          <w:lang w:val="es-CO"/>
        </w:rPr>
      </w:pPr>
      <w:r w:rsidRPr="00DE2692">
        <w:rPr>
          <w:lang w:val="es-CO"/>
        </w:rPr>
        <w:t>24/04/2022</w:t>
      </w:r>
    </w:p>
    <w:p w14:paraId="3497DD53" w14:textId="77777777" w:rsidR="00F760AB" w:rsidRPr="00DE2692" w:rsidRDefault="00F760AB" w:rsidP="00F760AB">
      <w:pPr>
        <w:pStyle w:val="FirstParagraph"/>
        <w:rPr>
          <w:lang w:val="es-CO"/>
        </w:rPr>
      </w:pPr>
      <w:r w:rsidRPr="00DE2692">
        <w:rPr>
          <w:lang w:val="es-CO"/>
        </w:rPr>
        <w:t xml:space="preserve">Justificación: el presente </w:t>
      </w:r>
      <w:proofErr w:type="spellStart"/>
      <w:r w:rsidRPr="00DE2692">
        <w:rPr>
          <w:lang w:val="es-CO"/>
        </w:rPr>
        <w:t>analisis</w:t>
      </w:r>
      <w:proofErr w:type="spellEnd"/>
      <w:r w:rsidRPr="00DE2692">
        <w:rPr>
          <w:lang w:val="es-CO"/>
        </w:rPr>
        <w:t xml:space="preserve"> estadístico propone estimar el monto a invertir por un inversionista, teniendo en cuenta las variables que componen la base con la información recopilada de su interacción con el producto.</w:t>
      </w:r>
    </w:p>
    <w:p w14:paraId="41128E45" w14:textId="77777777" w:rsidR="00F760AB" w:rsidRPr="00DE2692" w:rsidRDefault="00F760AB" w:rsidP="00F760AB">
      <w:pPr>
        <w:pStyle w:val="Textoindependiente"/>
        <w:rPr>
          <w:lang w:val="es-CO"/>
        </w:rPr>
      </w:pPr>
      <w:r w:rsidRPr="00DE2692">
        <w:rPr>
          <w:lang w:val="es-CO"/>
        </w:rPr>
        <w:t xml:space="preserve">Con la anterior información se puede ser </w:t>
      </w:r>
      <w:proofErr w:type="spellStart"/>
      <w:r w:rsidRPr="00DE2692">
        <w:rPr>
          <w:lang w:val="es-CO"/>
        </w:rPr>
        <w:t>mas</w:t>
      </w:r>
      <w:proofErr w:type="spellEnd"/>
      <w:r w:rsidRPr="00DE2692">
        <w:rPr>
          <w:lang w:val="es-CO"/>
        </w:rPr>
        <w:t xml:space="preserve"> especifico con el portafolio que se le ofrezca a un inversionistas actual y potencial, de cara a generar una diversificación del uso de las alternativas de inversión en personas que han tomado cercanía con la oferta de valor de a2censo.</w:t>
      </w:r>
    </w:p>
    <w:p w14:paraId="7FE8D417" w14:textId="77777777" w:rsidR="00F760AB" w:rsidRPr="00F760AB" w:rsidRDefault="00F760AB" w:rsidP="00F760AB">
      <w:pPr>
        <w:pStyle w:val="SourceCode"/>
        <w:rPr>
          <w:lang w:val="en-US"/>
        </w:rPr>
      </w:pPr>
      <w:r w:rsidRPr="00F760AB">
        <w:rPr>
          <w:rStyle w:val="NormalTok"/>
          <w:lang w:val="en-US"/>
        </w:rPr>
        <w:t xml:space="preserve">BDa2censo </w:t>
      </w:r>
      <w:r w:rsidRPr="00F760AB">
        <w:rPr>
          <w:rStyle w:val="OtherTok"/>
          <w:lang w:val="en-US"/>
        </w:rPr>
        <w:t>&lt;-</w:t>
      </w:r>
      <w:r w:rsidRPr="00F760AB">
        <w:rPr>
          <w:rStyle w:val="NormalTok"/>
          <w:lang w:val="en-US"/>
        </w:rPr>
        <w:t xml:space="preserve"> </w:t>
      </w:r>
      <w:proofErr w:type="spellStart"/>
      <w:r w:rsidRPr="00F760AB">
        <w:rPr>
          <w:rStyle w:val="FunctionTok"/>
          <w:lang w:val="en-US"/>
        </w:rPr>
        <w:t>read_excel</w:t>
      </w:r>
      <w:proofErr w:type="spellEnd"/>
      <w:r w:rsidRPr="00F760AB">
        <w:rPr>
          <w:rStyle w:val="NormalTok"/>
          <w:lang w:val="en-US"/>
        </w:rPr>
        <w:t>(</w:t>
      </w:r>
      <w:r w:rsidRPr="00F760AB">
        <w:rPr>
          <w:rStyle w:val="StringTok"/>
          <w:lang w:val="en-US"/>
        </w:rPr>
        <w:t xml:space="preserve">"Base de </w:t>
      </w:r>
      <w:proofErr w:type="spellStart"/>
      <w:r w:rsidRPr="00F760AB">
        <w:rPr>
          <w:rStyle w:val="StringTok"/>
          <w:lang w:val="en-US"/>
        </w:rPr>
        <w:t>datos</w:t>
      </w:r>
      <w:proofErr w:type="spellEnd"/>
      <w:r w:rsidRPr="00F760AB">
        <w:rPr>
          <w:rStyle w:val="StringTok"/>
          <w:lang w:val="en-US"/>
        </w:rPr>
        <w:t xml:space="preserve"> </w:t>
      </w:r>
      <w:proofErr w:type="spellStart"/>
      <w:r w:rsidRPr="00F760AB">
        <w:rPr>
          <w:rStyle w:val="StringTok"/>
          <w:lang w:val="en-US"/>
        </w:rPr>
        <w:t>inversionistas</w:t>
      </w:r>
      <w:proofErr w:type="spellEnd"/>
      <w:r w:rsidRPr="00F760AB">
        <w:rPr>
          <w:rStyle w:val="StringTok"/>
          <w:lang w:val="en-US"/>
        </w:rPr>
        <w:t xml:space="preserve"> </w:t>
      </w:r>
      <w:proofErr w:type="spellStart"/>
      <w:r w:rsidRPr="00F760AB">
        <w:rPr>
          <w:rStyle w:val="StringTok"/>
          <w:lang w:val="en-US"/>
        </w:rPr>
        <w:t>depurada</w:t>
      </w:r>
      <w:proofErr w:type="spellEnd"/>
      <w:r w:rsidRPr="00F760AB">
        <w:rPr>
          <w:rStyle w:val="StringTok"/>
          <w:lang w:val="en-US"/>
        </w:rPr>
        <w:t xml:space="preserve"> v3.xlsx"</w:t>
      </w:r>
      <w:r w:rsidRPr="00F760AB">
        <w:rPr>
          <w:rStyle w:val="NormalTok"/>
          <w:lang w:val="en-US"/>
        </w:rPr>
        <w:t xml:space="preserve">, </w:t>
      </w:r>
      <w:r w:rsidRPr="00F760AB">
        <w:rPr>
          <w:lang w:val="en-US"/>
        </w:rPr>
        <w:br/>
      </w:r>
      <w:r w:rsidRPr="00F760AB">
        <w:rPr>
          <w:rStyle w:val="NormalTok"/>
          <w:lang w:val="en-US"/>
        </w:rPr>
        <w:t xml:space="preserve">    </w:t>
      </w:r>
      <w:proofErr w:type="spellStart"/>
      <w:r w:rsidRPr="00F760AB">
        <w:rPr>
          <w:rStyle w:val="AttributeTok"/>
          <w:lang w:val="en-US"/>
        </w:rPr>
        <w:t>col_types</w:t>
      </w:r>
      <w:proofErr w:type="spellEnd"/>
      <w:r w:rsidRPr="00F760AB">
        <w:rPr>
          <w:rStyle w:val="AttributeTok"/>
          <w:lang w:val="en-US"/>
        </w:rPr>
        <w:t xml:space="preserve"> =</w:t>
      </w:r>
      <w:r w:rsidRPr="00F760AB">
        <w:rPr>
          <w:rStyle w:val="NormalTok"/>
          <w:lang w:val="en-US"/>
        </w:rPr>
        <w:t xml:space="preserve"> </w:t>
      </w:r>
      <w:r w:rsidRPr="00F760AB">
        <w:rPr>
          <w:rStyle w:val="FunctionTok"/>
          <w:lang w:val="en-US"/>
        </w:rPr>
        <w:t>c</w:t>
      </w:r>
      <w:r w:rsidRPr="00F760AB">
        <w:rPr>
          <w:rStyle w:val="NormalTok"/>
          <w:lang w:val="en-US"/>
        </w:rPr>
        <w:t>(</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lang w:val="en-US"/>
        </w:rPr>
        <w:br/>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lang w:val="en-US"/>
        </w:rPr>
        <w:br/>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"numeric"</w:t>
      </w:r>
      <w:r w:rsidRPr="00F760AB">
        <w:rPr>
          <w:rStyle w:val="NormalTok"/>
          <w:lang w:val="en-US"/>
        </w:rPr>
        <w:t xml:space="preserve">, </w:t>
      </w:r>
      <w:r w:rsidRPr="00F760AB">
        <w:rPr>
          <w:lang w:val="en-US"/>
        </w:rPr>
        <w:br/>
      </w:r>
      <w:r w:rsidRPr="00F760AB">
        <w:rPr>
          <w:rStyle w:val="NormalTok"/>
          <w:lang w:val="en-US"/>
        </w:rPr>
        <w:t xml:space="preserve">        </w:t>
      </w:r>
      <w:r w:rsidRPr="00F760AB">
        <w:rPr>
          <w:rStyle w:val="StringTok"/>
          <w:lang w:val="en-US"/>
        </w:rPr>
        <w:t>"numeric"</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"date"</w:t>
      </w:r>
      <w:r w:rsidRPr="00F760AB">
        <w:rPr>
          <w:rStyle w:val="NormalTok"/>
          <w:lang w:val="en-US"/>
        </w:rPr>
        <w:t xml:space="preserve">, </w:t>
      </w:r>
      <w:r w:rsidRPr="00F760AB">
        <w:rPr>
          <w:lang w:val="en-US"/>
        </w:rPr>
        <w:br/>
      </w:r>
      <w:r w:rsidRPr="00F760AB">
        <w:rPr>
          <w:rStyle w:val="NormalTok"/>
          <w:lang w:val="en-US"/>
        </w:rPr>
        <w:t xml:space="preserve">        </w:t>
      </w:r>
      <w:r w:rsidRPr="00F760AB">
        <w:rPr>
          <w:rStyle w:val="StringTok"/>
          <w:lang w:val="en-US"/>
        </w:rPr>
        <w:t>"numeric"</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"numeric"</w:t>
      </w:r>
      <w:r w:rsidRPr="00F760AB">
        <w:rPr>
          <w:rStyle w:val="NormalTok"/>
          <w:lang w:val="en-US"/>
        </w:rPr>
        <w:t xml:space="preserve">, </w:t>
      </w:r>
      <w:r w:rsidRPr="00F760AB">
        <w:rPr>
          <w:lang w:val="en-US"/>
        </w:rPr>
        <w:br/>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"date"</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lang w:val="en-US"/>
        </w:rPr>
        <w:br/>
      </w:r>
      <w:r w:rsidRPr="00F760AB">
        <w:rPr>
          <w:rStyle w:val="NormalTok"/>
          <w:lang w:val="en-US"/>
        </w:rPr>
        <w:t xml:space="preserve">        </w:t>
      </w:r>
      <w:r w:rsidRPr="00F760AB">
        <w:rPr>
          <w:rStyle w:val="StringTok"/>
          <w:lang w:val="en-US"/>
        </w:rPr>
        <w:t>"text"</w:t>
      </w:r>
      <w:r w:rsidRPr="00F760AB">
        <w:rPr>
          <w:rStyle w:val="NormalTok"/>
          <w:lang w:val="en-US"/>
        </w:rPr>
        <w:t xml:space="preserve">, </w:t>
      </w:r>
      <w:r w:rsidRPr="00F760AB">
        <w:rPr>
          <w:rStyle w:val="StringTok"/>
          <w:lang w:val="en-US"/>
        </w:rPr>
        <w:t>"numeric"</w:t>
      </w:r>
      <w:r w:rsidRPr="00F760AB">
        <w:rPr>
          <w:rStyle w:val="NormalTok"/>
          <w:lang w:val="en-US"/>
        </w:rPr>
        <w:t xml:space="preserve">, </w:t>
      </w:r>
      <w:r w:rsidRPr="00F760AB">
        <w:rPr>
          <w:rStyle w:val="StringTok"/>
          <w:lang w:val="en-US"/>
        </w:rPr>
        <w:t>"text"</w:t>
      </w:r>
      <w:r w:rsidRPr="00F760AB">
        <w:rPr>
          <w:rStyle w:val="NormalTok"/>
          <w:lang w:val="en-US"/>
        </w:rPr>
        <w:t>))</w:t>
      </w:r>
    </w:p>
    <w:p w14:paraId="11A18BD9" w14:textId="77777777" w:rsidR="00F760AB" w:rsidRPr="00B47438" w:rsidRDefault="00F760AB" w:rsidP="00F760AB">
      <w:pPr>
        <w:pStyle w:val="Ttulo1"/>
        <w:rPr>
          <w:lang w:val="es-CO"/>
        </w:rPr>
      </w:pPr>
      <w:bookmarkStart w:id="0" w:name="Xff397ffdb8917a301ab7a9de8fcd4973b7cac76"/>
      <w:r w:rsidRPr="00B47438">
        <w:rPr>
          <w:lang w:val="es-CO"/>
        </w:rPr>
        <w:t>ANÁLISIS ESTADÍSTICO BASE DE DATOS INVERSIONISTAS DE A2CENSO</w:t>
      </w:r>
    </w:p>
    <w:p w14:paraId="7D7EB368" w14:textId="77777777" w:rsidR="00F760AB" w:rsidRPr="00B47438" w:rsidRDefault="00F760AB" w:rsidP="00F760AB">
      <w:pPr>
        <w:pStyle w:val="Ttulo2"/>
        <w:rPr>
          <w:lang w:val="es-CO"/>
        </w:rPr>
      </w:pPr>
      <w:bookmarkStart w:id="1" w:name="Xeefa3cc0bea69c7a6ba037fa12813528620c1bc"/>
      <w:r w:rsidRPr="00B47438">
        <w:rPr>
          <w:lang w:val="es-CO"/>
        </w:rPr>
        <w:t xml:space="preserve">Resumen </w:t>
      </w:r>
      <w:proofErr w:type="spellStart"/>
      <w:r w:rsidRPr="00B47438">
        <w:rPr>
          <w:lang w:val="es-CO"/>
        </w:rPr>
        <w:t>univariado</w:t>
      </w:r>
      <w:proofErr w:type="spellEnd"/>
      <w:r w:rsidRPr="00B47438">
        <w:rPr>
          <w:lang w:val="es-CO"/>
        </w:rPr>
        <w:t xml:space="preserve"> de variables cualitativas</w:t>
      </w:r>
    </w:p>
    <w:p w14:paraId="00B5AA1A" w14:textId="77777777" w:rsidR="00F760AB" w:rsidRPr="00B47438" w:rsidRDefault="00F760AB" w:rsidP="00F760AB">
      <w:pPr>
        <w:pStyle w:val="Ttulo3"/>
        <w:rPr>
          <w:lang w:val="es-CO"/>
        </w:rPr>
      </w:pPr>
      <w:bookmarkStart w:id="2" w:name="variable-1-sectorcampaña"/>
      <w:r w:rsidRPr="00B47438">
        <w:rPr>
          <w:lang w:val="es-CO"/>
        </w:rPr>
        <w:t xml:space="preserve">Variable 1: </w:t>
      </w:r>
      <w:proofErr w:type="spellStart"/>
      <w:r w:rsidRPr="00B47438">
        <w:rPr>
          <w:lang w:val="es-CO"/>
        </w:rPr>
        <w:t>SectorCampaña</w:t>
      </w:r>
      <w:proofErr w:type="spellEnd"/>
    </w:p>
    <w:p w14:paraId="544B4ABC" w14:textId="77777777" w:rsidR="00F760AB" w:rsidRPr="00B47438" w:rsidRDefault="00F760AB" w:rsidP="00F760AB">
      <w:pPr>
        <w:pStyle w:val="SourceCode"/>
      </w:pPr>
      <w:proofErr w:type="spellStart"/>
      <w:r w:rsidRPr="00B47438">
        <w:rPr>
          <w:rStyle w:val="NormalTok"/>
        </w:rPr>
        <w:t>SectorCampaña</w:t>
      </w:r>
      <w:proofErr w:type="spellEnd"/>
      <w:r w:rsidRPr="00B47438">
        <w:rPr>
          <w:rStyle w:val="NormalTok"/>
        </w:rPr>
        <w:t>_</w:t>
      </w:r>
      <w:r w:rsidRPr="00B47438">
        <w:rPr>
          <w:rStyle w:val="OtherTok"/>
        </w:rPr>
        <w:t>=</w:t>
      </w:r>
      <w:r w:rsidRPr="00B47438">
        <w:rPr>
          <w:rStyle w:val="NormalTok"/>
        </w:rPr>
        <w:t xml:space="preserve"> BDa2censo</w:t>
      </w:r>
      <w:r w:rsidRPr="00B47438">
        <w:rPr>
          <w:rStyle w:val="SpecialCharTok"/>
        </w:rPr>
        <w:t>$</w:t>
      </w:r>
      <w:r w:rsidRPr="00B47438">
        <w:rPr>
          <w:rStyle w:val="NormalTok"/>
        </w:rPr>
        <w:t>SectorCampaña</w:t>
      </w:r>
      <w:r w:rsidRPr="00B47438">
        <w:br/>
      </w:r>
      <w:proofErr w:type="spellStart"/>
      <w:r w:rsidRPr="00B47438">
        <w:rPr>
          <w:rStyle w:val="NormalTok"/>
        </w:rPr>
        <w:t>SCtabla</w:t>
      </w:r>
      <w:proofErr w:type="spellEnd"/>
      <w:r w:rsidRPr="00B47438">
        <w:rPr>
          <w:rStyle w:val="OtherTok"/>
        </w:rPr>
        <w:t>=</w:t>
      </w:r>
      <w:proofErr w:type="spellStart"/>
      <w:r w:rsidRPr="00B47438">
        <w:rPr>
          <w:rStyle w:val="FunctionTok"/>
        </w:rPr>
        <w:t>data.frame</w:t>
      </w:r>
      <w:proofErr w:type="spellEnd"/>
      <w:r w:rsidRPr="00B47438">
        <w:rPr>
          <w:rStyle w:val="NormalTok"/>
        </w:rPr>
        <w:t>(</w:t>
      </w:r>
      <w:r w:rsidRPr="00B47438">
        <w:rPr>
          <w:rStyle w:val="FunctionTok"/>
        </w:rPr>
        <w:t>table</w:t>
      </w:r>
      <w:r w:rsidRPr="00B47438">
        <w:rPr>
          <w:rStyle w:val="NormalTok"/>
        </w:rPr>
        <w:t>(</w:t>
      </w:r>
      <w:proofErr w:type="spellStart"/>
      <w:r w:rsidRPr="00B47438">
        <w:rPr>
          <w:rStyle w:val="NormalTok"/>
        </w:rPr>
        <w:t>SectorCampaña</w:t>
      </w:r>
      <w:proofErr w:type="spellEnd"/>
      <w:r w:rsidRPr="00B47438">
        <w:rPr>
          <w:rStyle w:val="NormalTok"/>
        </w:rPr>
        <w:t>_))</w:t>
      </w:r>
      <w:r w:rsidRPr="00B47438">
        <w:br/>
      </w:r>
      <w:r w:rsidRPr="00B47438">
        <w:rPr>
          <w:rStyle w:val="NormalTok"/>
        </w:rPr>
        <w:t>porcentaje</w:t>
      </w:r>
      <w:r w:rsidRPr="00B47438">
        <w:rPr>
          <w:rStyle w:val="OtherTok"/>
        </w:rPr>
        <w:t>=</w:t>
      </w:r>
      <w:proofErr w:type="spellStart"/>
      <w:r w:rsidRPr="00B47438">
        <w:rPr>
          <w:rStyle w:val="FunctionTok"/>
        </w:rPr>
        <w:t>prop.table</w:t>
      </w:r>
      <w:proofErr w:type="spellEnd"/>
      <w:r w:rsidRPr="00B47438">
        <w:rPr>
          <w:rStyle w:val="NormalTok"/>
        </w:rPr>
        <w:t>(</w:t>
      </w:r>
      <w:proofErr w:type="spellStart"/>
      <w:r w:rsidRPr="00B47438">
        <w:rPr>
          <w:rStyle w:val="NormalTok"/>
        </w:rPr>
        <w:t>SCtabla</w:t>
      </w:r>
      <w:proofErr w:type="spellEnd"/>
      <w:r w:rsidRPr="00B47438">
        <w:rPr>
          <w:rStyle w:val="NormalTok"/>
        </w:rPr>
        <w:t>[,</w:t>
      </w:r>
      <w:r w:rsidRPr="00B47438">
        <w:rPr>
          <w:rStyle w:val="DecValTok"/>
        </w:rPr>
        <w:t>2</w:t>
      </w:r>
      <w:r w:rsidRPr="00B47438">
        <w:rPr>
          <w:rStyle w:val="NormalTok"/>
        </w:rPr>
        <w:t>])</w:t>
      </w:r>
      <w:r w:rsidRPr="00B47438">
        <w:br/>
      </w:r>
      <w:r w:rsidRPr="00B47438">
        <w:rPr>
          <w:rStyle w:val="NormalTok"/>
        </w:rPr>
        <w:t>SCtabla2</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w:t>
      </w:r>
      <w:proofErr w:type="spellStart"/>
      <w:r w:rsidRPr="00B47438">
        <w:rPr>
          <w:rStyle w:val="NormalTok"/>
        </w:rPr>
        <w:t>SCtabla</w:t>
      </w:r>
      <w:proofErr w:type="spellEnd"/>
      <w:r w:rsidRPr="00B47438">
        <w:rPr>
          <w:rStyle w:val="NormalTok"/>
        </w:rPr>
        <w:t>, porcentaje)</w:t>
      </w:r>
      <w:r w:rsidRPr="00B47438">
        <w:br/>
      </w:r>
      <w:proofErr w:type="spellStart"/>
      <w:r w:rsidRPr="00B47438">
        <w:rPr>
          <w:rStyle w:val="NormalTok"/>
        </w:rPr>
        <w:t>cum_frequencia</w:t>
      </w:r>
      <w:proofErr w:type="spellEnd"/>
      <w:r w:rsidRPr="00B47438">
        <w:rPr>
          <w:rStyle w:val="OtherTok"/>
        </w:rPr>
        <w:t>=</w:t>
      </w:r>
      <w:proofErr w:type="spellStart"/>
      <w:r w:rsidRPr="00B47438">
        <w:rPr>
          <w:rStyle w:val="FunctionTok"/>
        </w:rPr>
        <w:t>cumsum</w:t>
      </w:r>
      <w:proofErr w:type="spellEnd"/>
      <w:r w:rsidRPr="00B47438">
        <w:rPr>
          <w:rStyle w:val="NormalTok"/>
        </w:rPr>
        <w:t>(SCtabla2[,</w:t>
      </w:r>
      <w:r w:rsidRPr="00B47438">
        <w:rPr>
          <w:rStyle w:val="DecValTok"/>
        </w:rPr>
        <w:t>2</w:t>
      </w:r>
      <w:r w:rsidRPr="00B47438">
        <w:rPr>
          <w:rStyle w:val="NormalTok"/>
        </w:rPr>
        <w:t>])</w:t>
      </w:r>
      <w:r w:rsidRPr="00B47438">
        <w:br/>
      </w:r>
      <w:r w:rsidRPr="00B47438">
        <w:rPr>
          <w:rStyle w:val="NormalTok"/>
        </w:rPr>
        <w:t>SCtabla3</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(SCtabla2, </w:t>
      </w:r>
      <w:proofErr w:type="spellStart"/>
      <w:r w:rsidRPr="00B47438">
        <w:rPr>
          <w:rStyle w:val="NormalTok"/>
        </w:rPr>
        <w:t>cum_frequencia</w:t>
      </w:r>
      <w:proofErr w:type="spellEnd"/>
      <w:r w:rsidRPr="00B47438">
        <w:rPr>
          <w:rStyle w:val="NormalTok"/>
        </w:rPr>
        <w:t>)</w:t>
      </w:r>
      <w:r w:rsidRPr="00B47438">
        <w:br/>
      </w:r>
      <w:proofErr w:type="spellStart"/>
      <w:r w:rsidRPr="00B47438">
        <w:rPr>
          <w:rStyle w:val="NormalTok"/>
        </w:rPr>
        <w:t>cum_porcentaje</w:t>
      </w:r>
      <w:proofErr w:type="spellEnd"/>
      <w:r w:rsidRPr="00B47438">
        <w:rPr>
          <w:rStyle w:val="OtherTok"/>
        </w:rPr>
        <w:t>=</w:t>
      </w:r>
      <w:proofErr w:type="spellStart"/>
      <w:r w:rsidRPr="00B47438">
        <w:rPr>
          <w:rStyle w:val="FunctionTok"/>
        </w:rPr>
        <w:t>cumsum</w:t>
      </w:r>
      <w:proofErr w:type="spellEnd"/>
      <w:r w:rsidRPr="00B47438">
        <w:rPr>
          <w:rStyle w:val="NormalTok"/>
        </w:rPr>
        <w:t>(SCtabla3[,</w:t>
      </w:r>
      <w:r w:rsidRPr="00B47438">
        <w:rPr>
          <w:rStyle w:val="DecValTok"/>
        </w:rPr>
        <w:t>3</w:t>
      </w:r>
      <w:r w:rsidRPr="00B47438">
        <w:rPr>
          <w:rStyle w:val="NormalTok"/>
        </w:rPr>
        <w:t>])</w:t>
      </w:r>
      <w:r w:rsidRPr="00B47438">
        <w:br/>
      </w:r>
      <w:r w:rsidRPr="00B47438">
        <w:rPr>
          <w:rStyle w:val="NormalTok"/>
        </w:rPr>
        <w:t>SCtabla4</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(SCtabla3, </w:t>
      </w:r>
      <w:proofErr w:type="spellStart"/>
      <w:r w:rsidRPr="00B47438">
        <w:rPr>
          <w:rStyle w:val="NormalTok"/>
        </w:rPr>
        <w:t>cum_porcentaje</w:t>
      </w:r>
      <w:proofErr w:type="spellEnd"/>
      <w:r w:rsidRPr="00B47438">
        <w:rPr>
          <w:rStyle w:val="NormalTok"/>
        </w:rPr>
        <w:t>)</w:t>
      </w:r>
      <w:r w:rsidRPr="00B47438">
        <w:br/>
      </w:r>
      <w:proofErr w:type="spellStart"/>
      <w:r w:rsidRPr="00B47438">
        <w:rPr>
          <w:rStyle w:val="NormalTok"/>
        </w:rPr>
        <w:t>knitr</w:t>
      </w:r>
      <w:proofErr w:type="spellEnd"/>
      <w:r w:rsidRPr="00B47438">
        <w:rPr>
          <w:rStyle w:val="SpecialCharTok"/>
        </w:rPr>
        <w:t>::</w:t>
      </w:r>
      <w:proofErr w:type="spellStart"/>
      <w:r w:rsidRPr="00B47438">
        <w:rPr>
          <w:rStyle w:val="FunctionTok"/>
        </w:rPr>
        <w:t>kable</w:t>
      </w:r>
      <w:proofErr w:type="spellEnd"/>
      <w:r w:rsidRPr="00B47438">
        <w:rPr>
          <w:rStyle w:val="NormalTok"/>
        </w:rPr>
        <w:t>(</w:t>
      </w:r>
      <w:r w:rsidRPr="00B47438">
        <w:br/>
      </w:r>
      <w:r w:rsidRPr="00B47438">
        <w:rPr>
          <w:rStyle w:val="NormalTok"/>
        </w:rPr>
        <w:t xml:space="preserve">  (SCtabla4)</w:t>
      </w:r>
      <w:r w:rsidRPr="00B47438">
        <w:br/>
      </w:r>
      <w:r w:rsidRPr="00B47438">
        <w:rPr>
          <w:rStyle w:val="NormalTok"/>
        </w:rPr>
        <w:t>)</w:t>
      </w:r>
    </w:p>
    <w:tbl>
      <w:tblPr>
        <w:tblStyle w:val="Table"/>
        <w:tblW w:w="0" w:type="auto"/>
        <w:tblLook w:val="0020" w:firstRow="1" w:lastRow="0" w:firstColumn="0" w:lastColumn="0" w:noHBand="0" w:noVBand="0"/>
      </w:tblPr>
      <w:tblGrid>
        <w:gridCol w:w="2751"/>
        <w:gridCol w:w="703"/>
        <w:gridCol w:w="1272"/>
        <w:gridCol w:w="1801"/>
        <w:gridCol w:w="1811"/>
      </w:tblGrid>
      <w:tr w:rsidR="00F760AB" w14:paraId="0A493F64"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77EFD57" w14:textId="77777777" w:rsidR="00F760AB" w:rsidRDefault="00F760AB" w:rsidP="00CF1CC1">
            <w:pPr>
              <w:pStyle w:val="Compact"/>
            </w:pPr>
            <w:proofErr w:type="spellStart"/>
            <w:r>
              <w:lastRenderedPageBreak/>
              <w:t>SectorCampaña</w:t>
            </w:r>
            <w:proofErr w:type="spellEnd"/>
            <w:r>
              <w:t>_</w:t>
            </w:r>
          </w:p>
        </w:tc>
        <w:tc>
          <w:tcPr>
            <w:tcW w:w="0" w:type="auto"/>
          </w:tcPr>
          <w:p w14:paraId="0DC9DF41" w14:textId="77777777" w:rsidR="00F760AB" w:rsidRDefault="00F760AB" w:rsidP="00CF1CC1">
            <w:pPr>
              <w:pStyle w:val="Compact"/>
              <w:jc w:val="right"/>
            </w:pPr>
            <w:r>
              <w:t>Freq</w:t>
            </w:r>
          </w:p>
        </w:tc>
        <w:tc>
          <w:tcPr>
            <w:tcW w:w="0" w:type="auto"/>
          </w:tcPr>
          <w:p w14:paraId="148682A1" w14:textId="77777777" w:rsidR="00F760AB" w:rsidRDefault="00F760AB" w:rsidP="00CF1CC1">
            <w:pPr>
              <w:pStyle w:val="Compact"/>
              <w:jc w:val="right"/>
            </w:pPr>
            <w:proofErr w:type="spellStart"/>
            <w:r>
              <w:t>porcentaje</w:t>
            </w:r>
            <w:proofErr w:type="spellEnd"/>
          </w:p>
        </w:tc>
        <w:tc>
          <w:tcPr>
            <w:tcW w:w="0" w:type="auto"/>
          </w:tcPr>
          <w:p w14:paraId="074E0EF1" w14:textId="77777777" w:rsidR="00F760AB" w:rsidRDefault="00F760AB" w:rsidP="00CF1CC1">
            <w:pPr>
              <w:pStyle w:val="Compact"/>
              <w:jc w:val="right"/>
            </w:pPr>
            <w:proofErr w:type="spellStart"/>
            <w:r>
              <w:t>cum_frequencia</w:t>
            </w:r>
            <w:proofErr w:type="spellEnd"/>
          </w:p>
        </w:tc>
        <w:tc>
          <w:tcPr>
            <w:tcW w:w="0" w:type="auto"/>
          </w:tcPr>
          <w:p w14:paraId="589FECB8" w14:textId="77777777" w:rsidR="00F760AB" w:rsidRDefault="00F760AB" w:rsidP="00CF1CC1">
            <w:pPr>
              <w:pStyle w:val="Compact"/>
              <w:jc w:val="right"/>
            </w:pPr>
            <w:proofErr w:type="spellStart"/>
            <w:r>
              <w:t>cum_porcentaje</w:t>
            </w:r>
            <w:proofErr w:type="spellEnd"/>
          </w:p>
        </w:tc>
      </w:tr>
      <w:tr w:rsidR="00F760AB" w14:paraId="6280A022" w14:textId="77777777" w:rsidTr="00CF1CC1">
        <w:tc>
          <w:tcPr>
            <w:tcW w:w="0" w:type="auto"/>
          </w:tcPr>
          <w:p w14:paraId="37118C10" w14:textId="77777777" w:rsidR="00F760AB" w:rsidRDefault="00F760AB" w:rsidP="00CF1CC1">
            <w:pPr>
              <w:pStyle w:val="Compact"/>
            </w:pPr>
            <w:r>
              <w:t>Comercio</w:t>
            </w:r>
          </w:p>
        </w:tc>
        <w:tc>
          <w:tcPr>
            <w:tcW w:w="0" w:type="auto"/>
          </w:tcPr>
          <w:p w14:paraId="37370626" w14:textId="77777777" w:rsidR="00F760AB" w:rsidRDefault="00F760AB" w:rsidP="00CF1CC1">
            <w:pPr>
              <w:pStyle w:val="Compact"/>
              <w:jc w:val="right"/>
            </w:pPr>
            <w:r>
              <w:t>1645</w:t>
            </w:r>
          </w:p>
        </w:tc>
        <w:tc>
          <w:tcPr>
            <w:tcW w:w="0" w:type="auto"/>
          </w:tcPr>
          <w:p w14:paraId="54F3AC75" w14:textId="77777777" w:rsidR="00F760AB" w:rsidRDefault="00F760AB" w:rsidP="00CF1CC1">
            <w:pPr>
              <w:pStyle w:val="Compact"/>
              <w:jc w:val="right"/>
            </w:pPr>
            <w:r>
              <w:t>0.0813511</w:t>
            </w:r>
          </w:p>
        </w:tc>
        <w:tc>
          <w:tcPr>
            <w:tcW w:w="0" w:type="auto"/>
          </w:tcPr>
          <w:p w14:paraId="232BD760" w14:textId="77777777" w:rsidR="00F760AB" w:rsidRDefault="00F760AB" w:rsidP="00CF1CC1">
            <w:pPr>
              <w:pStyle w:val="Compact"/>
              <w:jc w:val="right"/>
            </w:pPr>
            <w:r>
              <w:t>1645</w:t>
            </w:r>
          </w:p>
        </w:tc>
        <w:tc>
          <w:tcPr>
            <w:tcW w:w="0" w:type="auto"/>
          </w:tcPr>
          <w:p w14:paraId="63F253AB" w14:textId="77777777" w:rsidR="00F760AB" w:rsidRDefault="00F760AB" w:rsidP="00CF1CC1">
            <w:pPr>
              <w:pStyle w:val="Compact"/>
              <w:jc w:val="right"/>
            </w:pPr>
            <w:r>
              <w:t>0.0813511</w:t>
            </w:r>
          </w:p>
        </w:tc>
      </w:tr>
      <w:tr w:rsidR="00F760AB" w14:paraId="31ACFEFA" w14:textId="77777777" w:rsidTr="00CF1CC1">
        <w:tc>
          <w:tcPr>
            <w:tcW w:w="0" w:type="auto"/>
          </w:tcPr>
          <w:p w14:paraId="7B8C3075" w14:textId="77777777" w:rsidR="00F760AB" w:rsidRDefault="00F760AB" w:rsidP="00CF1CC1">
            <w:pPr>
              <w:pStyle w:val="Compact"/>
            </w:pPr>
            <w:proofErr w:type="spellStart"/>
            <w:r>
              <w:t>Construcción</w:t>
            </w:r>
            <w:proofErr w:type="spellEnd"/>
            <w:r>
              <w:t xml:space="preserve"> y </w:t>
            </w:r>
            <w:proofErr w:type="spellStart"/>
            <w:r>
              <w:t>Materiales</w:t>
            </w:r>
            <w:proofErr w:type="spellEnd"/>
          </w:p>
        </w:tc>
        <w:tc>
          <w:tcPr>
            <w:tcW w:w="0" w:type="auto"/>
          </w:tcPr>
          <w:p w14:paraId="4C2BFF39" w14:textId="77777777" w:rsidR="00F760AB" w:rsidRDefault="00F760AB" w:rsidP="00CF1CC1">
            <w:pPr>
              <w:pStyle w:val="Compact"/>
              <w:jc w:val="right"/>
            </w:pPr>
            <w:r>
              <w:t>1235</w:t>
            </w:r>
          </w:p>
        </w:tc>
        <w:tc>
          <w:tcPr>
            <w:tcW w:w="0" w:type="auto"/>
          </w:tcPr>
          <w:p w14:paraId="4EEB1E53" w14:textId="77777777" w:rsidR="00F760AB" w:rsidRDefault="00F760AB" w:rsidP="00CF1CC1">
            <w:pPr>
              <w:pStyle w:val="Compact"/>
              <w:jc w:val="right"/>
            </w:pPr>
            <w:r>
              <w:t>0.0610751</w:t>
            </w:r>
          </w:p>
        </w:tc>
        <w:tc>
          <w:tcPr>
            <w:tcW w:w="0" w:type="auto"/>
          </w:tcPr>
          <w:p w14:paraId="2CF73038" w14:textId="77777777" w:rsidR="00F760AB" w:rsidRDefault="00F760AB" w:rsidP="00CF1CC1">
            <w:pPr>
              <w:pStyle w:val="Compact"/>
              <w:jc w:val="right"/>
            </w:pPr>
            <w:r>
              <w:t>2880</w:t>
            </w:r>
          </w:p>
        </w:tc>
        <w:tc>
          <w:tcPr>
            <w:tcW w:w="0" w:type="auto"/>
          </w:tcPr>
          <w:p w14:paraId="2201948F" w14:textId="77777777" w:rsidR="00F760AB" w:rsidRDefault="00F760AB" w:rsidP="00CF1CC1">
            <w:pPr>
              <w:pStyle w:val="Compact"/>
              <w:jc w:val="right"/>
            </w:pPr>
            <w:r>
              <w:t>0.1424262</w:t>
            </w:r>
          </w:p>
        </w:tc>
      </w:tr>
      <w:tr w:rsidR="00F760AB" w14:paraId="0062F490" w14:textId="77777777" w:rsidTr="00CF1CC1">
        <w:tc>
          <w:tcPr>
            <w:tcW w:w="0" w:type="auto"/>
          </w:tcPr>
          <w:p w14:paraId="54BE8C2B" w14:textId="77777777" w:rsidR="00F760AB" w:rsidRDefault="00F760AB" w:rsidP="00CF1CC1">
            <w:pPr>
              <w:pStyle w:val="Compact"/>
            </w:pPr>
            <w:proofErr w:type="spellStart"/>
            <w:r>
              <w:t>Educacion</w:t>
            </w:r>
            <w:proofErr w:type="spellEnd"/>
          </w:p>
        </w:tc>
        <w:tc>
          <w:tcPr>
            <w:tcW w:w="0" w:type="auto"/>
          </w:tcPr>
          <w:p w14:paraId="2D14352C" w14:textId="77777777" w:rsidR="00F760AB" w:rsidRDefault="00F760AB" w:rsidP="00CF1CC1">
            <w:pPr>
              <w:pStyle w:val="Compact"/>
              <w:jc w:val="right"/>
            </w:pPr>
            <w:r>
              <w:t>116</w:t>
            </w:r>
          </w:p>
        </w:tc>
        <w:tc>
          <w:tcPr>
            <w:tcW w:w="0" w:type="auto"/>
          </w:tcPr>
          <w:p w14:paraId="7B48B3DE" w14:textId="77777777" w:rsidR="00F760AB" w:rsidRDefault="00F760AB" w:rsidP="00CF1CC1">
            <w:pPr>
              <w:pStyle w:val="Compact"/>
              <w:jc w:val="right"/>
            </w:pPr>
            <w:r>
              <w:t>0.0057366</w:t>
            </w:r>
          </w:p>
        </w:tc>
        <w:tc>
          <w:tcPr>
            <w:tcW w:w="0" w:type="auto"/>
          </w:tcPr>
          <w:p w14:paraId="2F295884" w14:textId="77777777" w:rsidR="00F760AB" w:rsidRDefault="00F760AB" w:rsidP="00CF1CC1">
            <w:pPr>
              <w:pStyle w:val="Compact"/>
              <w:jc w:val="right"/>
            </w:pPr>
            <w:r>
              <w:t>2996</w:t>
            </w:r>
          </w:p>
        </w:tc>
        <w:tc>
          <w:tcPr>
            <w:tcW w:w="0" w:type="auto"/>
          </w:tcPr>
          <w:p w14:paraId="60358602" w14:textId="77777777" w:rsidR="00F760AB" w:rsidRDefault="00F760AB" w:rsidP="00CF1CC1">
            <w:pPr>
              <w:pStyle w:val="Compact"/>
              <w:jc w:val="right"/>
            </w:pPr>
            <w:r>
              <w:t>0.1481628</w:t>
            </w:r>
          </w:p>
        </w:tc>
      </w:tr>
      <w:tr w:rsidR="00F760AB" w14:paraId="30A3AD2F" w14:textId="77777777" w:rsidTr="00CF1CC1">
        <w:tc>
          <w:tcPr>
            <w:tcW w:w="0" w:type="auto"/>
          </w:tcPr>
          <w:p w14:paraId="6F4CF91F" w14:textId="77777777" w:rsidR="00F760AB" w:rsidRDefault="00F760AB" w:rsidP="00CF1CC1">
            <w:pPr>
              <w:pStyle w:val="Compact"/>
            </w:pPr>
            <w:proofErr w:type="spellStart"/>
            <w:r>
              <w:t>Energías</w:t>
            </w:r>
            <w:proofErr w:type="spellEnd"/>
          </w:p>
        </w:tc>
        <w:tc>
          <w:tcPr>
            <w:tcW w:w="0" w:type="auto"/>
          </w:tcPr>
          <w:p w14:paraId="76FE1F08" w14:textId="77777777" w:rsidR="00F760AB" w:rsidRDefault="00F760AB" w:rsidP="00CF1CC1">
            <w:pPr>
              <w:pStyle w:val="Compact"/>
              <w:jc w:val="right"/>
            </w:pPr>
            <w:r>
              <w:t>1967</w:t>
            </w:r>
          </w:p>
        </w:tc>
        <w:tc>
          <w:tcPr>
            <w:tcW w:w="0" w:type="auto"/>
          </w:tcPr>
          <w:p w14:paraId="0DF97F67" w14:textId="77777777" w:rsidR="00F760AB" w:rsidRDefault="00F760AB" w:rsidP="00CF1CC1">
            <w:pPr>
              <w:pStyle w:val="Compact"/>
              <w:jc w:val="right"/>
            </w:pPr>
            <w:r>
              <w:t>0.0972751</w:t>
            </w:r>
          </w:p>
        </w:tc>
        <w:tc>
          <w:tcPr>
            <w:tcW w:w="0" w:type="auto"/>
          </w:tcPr>
          <w:p w14:paraId="379951E2" w14:textId="77777777" w:rsidR="00F760AB" w:rsidRDefault="00F760AB" w:rsidP="00CF1CC1">
            <w:pPr>
              <w:pStyle w:val="Compact"/>
              <w:jc w:val="right"/>
            </w:pPr>
            <w:r>
              <w:t>4963</w:t>
            </w:r>
          </w:p>
        </w:tc>
        <w:tc>
          <w:tcPr>
            <w:tcW w:w="0" w:type="auto"/>
          </w:tcPr>
          <w:p w14:paraId="0FE71F2D" w14:textId="77777777" w:rsidR="00F760AB" w:rsidRDefault="00F760AB" w:rsidP="00CF1CC1">
            <w:pPr>
              <w:pStyle w:val="Compact"/>
              <w:jc w:val="right"/>
            </w:pPr>
            <w:r>
              <w:t>0.2454379</w:t>
            </w:r>
          </w:p>
        </w:tc>
      </w:tr>
      <w:tr w:rsidR="00F760AB" w14:paraId="56A264E0" w14:textId="77777777" w:rsidTr="00CF1CC1">
        <w:tc>
          <w:tcPr>
            <w:tcW w:w="0" w:type="auto"/>
          </w:tcPr>
          <w:p w14:paraId="1237A185" w14:textId="77777777" w:rsidR="00F760AB" w:rsidRDefault="00F760AB" w:rsidP="00CF1CC1">
            <w:pPr>
              <w:pStyle w:val="Compact"/>
            </w:pPr>
            <w:proofErr w:type="spellStart"/>
            <w:r>
              <w:t>Entretenimiento</w:t>
            </w:r>
            <w:proofErr w:type="spellEnd"/>
          </w:p>
        </w:tc>
        <w:tc>
          <w:tcPr>
            <w:tcW w:w="0" w:type="auto"/>
          </w:tcPr>
          <w:p w14:paraId="7B3C1CB1" w14:textId="77777777" w:rsidR="00F760AB" w:rsidRDefault="00F760AB" w:rsidP="00CF1CC1">
            <w:pPr>
              <w:pStyle w:val="Compact"/>
              <w:jc w:val="right"/>
            </w:pPr>
            <w:r>
              <w:t>133</w:t>
            </w:r>
          </w:p>
        </w:tc>
        <w:tc>
          <w:tcPr>
            <w:tcW w:w="0" w:type="auto"/>
          </w:tcPr>
          <w:p w14:paraId="4C25A70A" w14:textId="77777777" w:rsidR="00F760AB" w:rsidRDefault="00F760AB" w:rsidP="00CF1CC1">
            <w:pPr>
              <w:pStyle w:val="Compact"/>
              <w:jc w:val="right"/>
            </w:pPr>
            <w:r>
              <w:t>0.0065773</w:t>
            </w:r>
          </w:p>
        </w:tc>
        <w:tc>
          <w:tcPr>
            <w:tcW w:w="0" w:type="auto"/>
          </w:tcPr>
          <w:p w14:paraId="5B860478" w14:textId="77777777" w:rsidR="00F760AB" w:rsidRDefault="00F760AB" w:rsidP="00CF1CC1">
            <w:pPr>
              <w:pStyle w:val="Compact"/>
              <w:jc w:val="right"/>
            </w:pPr>
            <w:r>
              <w:t>5096</w:t>
            </w:r>
          </w:p>
        </w:tc>
        <w:tc>
          <w:tcPr>
            <w:tcW w:w="0" w:type="auto"/>
          </w:tcPr>
          <w:p w14:paraId="3F6667A1" w14:textId="77777777" w:rsidR="00F760AB" w:rsidRDefault="00F760AB" w:rsidP="00CF1CC1">
            <w:pPr>
              <w:pStyle w:val="Compact"/>
              <w:jc w:val="right"/>
            </w:pPr>
            <w:r>
              <w:t>0.2520152</w:t>
            </w:r>
          </w:p>
        </w:tc>
      </w:tr>
      <w:tr w:rsidR="00F760AB" w14:paraId="462AAC86" w14:textId="77777777" w:rsidTr="00CF1CC1">
        <w:tc>
          <w:tcPr>
            <w:tcW w:w="0" w:type="auto"/>
          </w:tcPr>
          <w:p w14:paraId="2F04D9F7" w14:textId="77777777" w:rsidR="00F760AB" w:rsidRDefault="00F760AB" w:rsidP="00CF1CC1">
            <w:pPr>
              <w:pStyle w:val="Compact"/>
            </w:pPr>
            <w:r>
              <w:t>Logistica</w:t>
            </w:r>
          </w:p>
        </w:tc>
        <w:tc>
          <w:tcPr>
            <w:tcW w:w="0" w:type="auto"/>
          </w:tcPr>
          <w:p w14:paraId="682AA47B" w14:textId="77777777" w:rsidR="00F760AB" w:rsidRDefault="00F760AB" w:rsidP="00CF1CC1">
            <w:pPr>
              <w:pStyle w:val="Compact"/>
              <w:jc w:val="right"/>
            </w:pPr>
            <w:r>
              <w:t>915</w:t>
            </w:r>
          </w:p>
        </w:tc>
        <w:tc>
          <w:tcPr>
            <w:tcW w:w="0" w:type="auto"/>
          </w:tcPr>
          <w:p w14:paraId="46F4F506" w14:textId="77777777" w:rsidR="00F760AB" w:rsidRDefault="00F760AB" w:rsidP="00CF1CC1">
            <w:pPr>
              <w:pStyle w:val="Compact"/>
              <w:jc w:val="right"/>
            </w:pPr>
            <w:r>
              <w:t>0.0452500</w:t>
            </w:r>
          </w:p>
        </w:tc>
        <w:tc>
          <w:tcPr>
            <w:tcW w:w="0" w:type="auto"/>
          </w:tcPr>
          <w:p w14:paraId="3E68C810" w14:textId="77777777" w:rsidR="00F760AB" w:rsidRDefault="00F760AB" w:rsidP="00CF1CC1">
            <w:pPr>
              <w:pStyle w:val="Compact"/>
              <w:jc w:val="right"/>
            </w:pPr>
            <w:r>
              <w:t>6011</w:t>
            </w:r>
          </w:p>
        </w:tc>
        <w:tc>
          <w:tcPr>
            <w:tcW w:w="0" w:type="auto"/>
          </w:tcPr>
          <w:p w14:paraId="54CFE255" w14:textId="77777777" w:rsidR="00F760AB" w:rsidRDefault="00F760AB" w:rsidP="00CF1CC1">
            <w:pPr>
              <w:pStyle w:val="Compact"/>
              <w:jc w:val="right"/>
            </w:pPr>
            <w:r>
              <w:t>0.2972652</w:t>
            </w:r>
          </w:p>
        </w:tc>
      </w:tr>
      <w:tr w:rsidR="00F760AB" w14:paraId="3BEE11C5" w14:textId="77777777" w:rsidTr="00CF1CC1">
        <w:tc>
          <w:tcPr>
            <w:tcW w:w="0" w:type="auto"/>
          </w:tcPr>
          <w:p w14:paraId="6E295BC1" w14:textId="77777777" w:rsidR="00F760AB" w:rsidRDefault="00F760AB" w:rsidP="00CF1CC1">
            <w:pPr>
              <w:pStyle w:val="Compact"/>
            </w:pPr>
            <w:proofErr w:type="spellStart"/>
            <w:r>
              <w:t>Movilidad</w:t>
            </w:r>
            <w:proofErr w:type="spellEnd"/>
            <w:r>
              <w:t xml:space="preserve"> y </w:t>
            </w:r>
            <w:proofErr w:type="spellStart"/>
            <w:r>
              <w:t>transporte</w:t>
            </w:r>
            <w:proofErr w:type="spellEnd"/>
          </w:p>
        </w:tc>
        <w:tc>
          <w:tcPr>
            <w:tcW w:w="0" w:type="auto"/>
          </w:tcPr>
          <w:p w14:paraId="43B1FB77" w14:textId="77777777" w:rsidR="00F760AB" w:rsidRDefault="00F760AB" w:rsidP="00CF1CC1">
            <w:pPr>
              <w:pStyle w:val="Compact"/>
              <w:jc w:val="right"/>
            </w:pPr>
            <w:r>
              <w:t>785</w:t>
            </w:r>
          </w:p>
        </w:tc>
        <w:tc>
          <w:tcPr>
            <w:tcW w:w="0" w:type="auto"/>
          </w:tcPr>
          <w:p w14:paraId="1E08E3EB" w14:textId="77777777" w:rsidR="00F760AB" w:rsidRDefault="00F760AB" w:rsidP="00CF1CC1">
            <w:pPr>
              <w:pStyle w:val="Compact"/>
              <w:jc w:val="right"/>
            </w:pPr>
            <w:r>
              <w:t>0.0388210</w:t>
            </w:r>
          </w:p>
        </w:tc>
        <w:tc>
          <w:tcPr>
            <w:tcW w:w="0" w:type="auto"/>
          </w:tcPr>
          <w:p w14:paraId="561C601F" w14:textId="77777777" w:rsidR="00F760AB" w:rsidRDefault="00F760AB" w:rsidP="00CF1CC1">
            <w:pPr>
              <w:pStyle w:val="Compact"/>
              <w:jc w:val="right"/>
            </w:pPr>
            <w:r>
              <w:t>6796</w:t>
            </w:r>
          </w:p>
        </w:tc>
        <w:tc>
          <w:tcPr>
            <w:tcW w:w="0" w:type="auto"/>
          </w:tcPr>
          <w:p w14:paraId="19A0767B" w14:textId="77777777" w:rsidR="00F760AB" w:rsidRDefault="00F760AB" w:rsidP="00CF1CC1">
            <w:pPr>
              <w:pStyle w:val="Compact"/>
              <w:jc w:val="right"/>
            </w:pPr>
            <w:r>
              <w:t>0.3360862</w:t>
            </w:r>
          </w:p>
        </w:tc>
      </w:tr>
      <w:tr w:rsidR="00F760AB" w14:paraId="238BC08D" w14:textId="77777777" w:rsidTr="00CF1CC1">
        <w:tc>
          <w:tcPr>
            <w:tcW w:w="0" w:type="auto"/>
          </w:tcPr>
          <w:p w14:paraId="372C782D" w14:textId="77777777" w:rsidR="00F760AB" w:rsidRDefault="00F760AB" w:rsidP="00CF1CC1">
            <w:pPr>
              <w:pStyle w:val="Compact"/>
            </w:pPr>
            <w:r>
              <w:t>Publicidad</w:t>
            </w:r>
          </w:p>
        </w:tc>
        <w:tc>
          <w:tcPr>
            <w:tcW w:w="0" w:type="auto"/>
          </w:tcPr>
          <w:p w14:paraId="400B265F" w14:textId="77777777" w:rsidR="00F760AB" w:rsidRDefault="00F760AB" w:rsidP="00CF1CC1">
            <w:pPr>
              <w:pStyle w:val="Compact"/>
              <w:jc w:val="right"/>
            </w:pPr>
            <w:r>
              <w:t>105</w:t>
            </w:r>
          </w:p>
        </w:tc>
        <w:tc>
          <w:tcPr>
            <w:tcW w:w="0" w:type="auto"/>
          </w:tcPr>
          <w:p w14:paraId="06CBE40E" w14:textId="77777777" w:rsidR="00F760AB" w:rsidRDefault="00F760AB" w:rsidP="00CF1CC1">
            <w:pPr>
              <w:pStyle w:val="Compact"/>
              <w:jc w:val="right"/>
            </w:pPr>
            <w:r>
              <w:t>0.0051926</w:t>
            </w:r>
          </w:p>
        </w:tc>
        <w:tc>
          <w:tcPr>
            <w:tcW w:w="0" w:type="auto"/>
          </w:tcPr>
          <w:p w14:paraId="56F8A2E2" w14:textId="77777777" w:rsidR="00F760AB" w:rsidRDefault="00F760AB" w:rsidP="00CF1CC1">
            <w:pPr>
              <w:pStyle w:val="Compact"/>
              <w:jc w:val="right"/>
            </w:pPr>
            <w:r>
              <w:t>6901</w:t>
            </w:r>
          </w:p>
        </w:tc>
        <w:tc>
          <w:tcPr>
            <w:tcW w:w="0" w:type="auto"/>
          </w:tcPr>
          <w:p w14:paraId="1B8DA1FA" w14:textId="77777777" w:rsidR="00F760AB" w:rsidRDefault="00F760AB" w:rsidP="00CF1CC1">
            <w:pPr>
              <w:pStyle w:val="Compact"/>
              <w:jc w:val="right"/>
            </w:pPr>
            <w:r>
              <w:t>0.3412789</w:t>
            </w:r>
          </w:p>
        </w:tc>
      </w:tr>
      <w:tr w:rsidR="00F760AB" w14:paraId="1D3112B9" w14:textId="77777777" w:rsidTr="00CF1CC1">
        <w:tc>
          <w:tcPr>
            <w:tcW w:w="0" w:type="auto"/>
          </w:tcPr>
          <w:p w14:paraId="436694B3" w14:textId="77777777" w:rsidR="00F760AB" w:rsidRDefault="00F760AB" w:rsidP="00CF1CC1">
            <w:pPr>
              <w:pStyle w:val="Compact"/>
            </w:pPr>
            <w:r>
              <w:t>RSE</w:t>
            </w:r>
          </w:p>
        </w:tc>
        <w:tc>
          <w:tcPr>
            <w:tcW w:w="0" w:type="auto"/>
          </w:tcPr>
          <w:p w14:paraId="516368B3" w14:textId="77777777" w:rsidR="00F760AB" w:rsidRDefault="00F760AB" w:rsidP="00CF1CC1">
            <w:pPr>
              <w:pStyle w:val="Compact"/>
              <w:jc w:val="right"/>
            </w:pPr>
            <w:r>
              <w:t>624</w:t>
            </w:r>
          </w:p>
        </w:tc>
        <w:tc>
          <w:tcPr>
            <w:tcW w:w="0" w:type="auto"/>
          </w:tcPr>
          <w:p w14:paraId="6DB4746A" w14:textId="77777777" w:rsidR="00F760AB" w:rsidRDefault="00F760AB" w:rsidP="00CF1CC1">
            <w:pPr>
              <w:pStyle w:val="Compact"/>
              <w:jc w:val="right"/>
            </w:pPr>
            <w:r>
              <w:t>0.0308590</w:t>
            </w:r>
          </w:p>
        </w:tc>
        <w:tc>
          <w:tcPr>
            <w:tcW w:w="0" w:type="auto"/>
          </w:tcPr>
          <w:p w14:paraId="3EE2FB19" w14:textId="77777777" w:rsidR="00F760AB" w:rsidRDefault="00F760AB" w:rsidP="00CF1CC1">
            <w:pPr>
              <w:pStyle w:val="Compact"/>
              <w:jc w:val="right"/>
            </w:pPr>
            <w:r>
              <w:t>7525</w:t>
            </w:r>
          </w:p>
        </w:tc>
        <w:tc>
          <w:tcPr>
            <w:tcW w:w="0" w:type="auto"/>
          </w:tcPr>
          <w:p w14:paraId="24C7B9D6" w14:textId="77777777" w:rsidR="00F760AB" w:rsidRDefault="00F760AB" w:rsidP="00CF1CC1">
            <w:pPr>
              <w:pStyle w:val="Compact"/>
              <w:jc w:val="right"/>
            </w:pPr>
            <w:r>
              <w:t>0.3721379</w:t>
            </w:r>
          </w:p>
        </w:tc>
      </w:tr>
      <w:tr w:rsidR="00F760AB" w14:paraId="27826A39" w14:textId="77777777" w:rsidTr="00CF1CC1">
        <w:tc>
          <w:tcPr>
            <w:tcW w:w="0" w:type="auto"/>
          </w:tcPr>
          <w:p w14:paraId="7EA7FDB9" w14:textId="77777777" w:rsidR="00F760AB" w:rsidRDefault="00F760AB" w:rsidP="00CF1CC1">
            <w:pPr>
              <w:pStyle w:val="Compact"/>
            </w:pPr>
            <w:proofErr w:type="spellStart"/>
            <w:r>
              <w:t>Salud</w:t>
            </w:r>
            <w:proofErr w:type="spellEnd"/>
          </w:p>
        </w:tc>
        <w:tc>
          <w:tcPr>
            <w:tcW w:w="0" w:type="auto"/>
          </w:tcPr>
          <w:p w14:paraId="0DBD9D18" w14:textId="77777777" w:rsidR="00F760AB" w:rsidRDefault="00F760AB" w:rsidP="00CF1CC1">
            <w:pPr>
              <w:pStyle w:val="Compact"/>
              <w:jc w:val="right"/>
            </w:pPr>
            <w:r>
              <w:t>2765</w:t>
            </w:r>
          </w:p>
        </w:tc>
        <w:tc>
          <w:tcPr>
            <w:tcW w:w="0" w:type="auto"/>
          </w:tcPr>
          <w:p w14:paraId="3E405100" w14:textId="77777777" w:rsidR="00F760AB" w:rsidRDefault="00F760AB" w:rsidP="00CF1CC1">
            <w:pPr>
              <w:pStyle w:val="Compact"/>
              <w:jc w:val="right"/>
            </w:pPr>
            <w:r>
              <w:t>0.1367390</w:t>
            </w:r>
          </w:p>
        </w:tc>
        <w:tc>
          <w:tcPr>
            <w:tcW w:w="0" w:type="auto"/>
          </w:tcPr>
          <w:p w14:paraId="44703814" w14:textId="77777777" w:rsidR="00F760AB" w:rsidRDefault="00F760AB" w:rsidP="00CF1CC1">
            <w:pPr>
              <w:pStyle w:val="Compact"/>
              <w:jc w:val="right"/>
            </w:pPr>
            <w:r>
              <w:t>10290</w:t>
            </w:r>
          </w:p>
        </w:tc>
        <w:tc>
          <w:tcPr>
            <w:tcW w:w="0" w:type="auto"/>
          </w:tcPr>
          <w:p w14:paraId="20243142" w14:textId="77777777" w:rsidR="00F760AB" w:rsidRDefault="00F760AB" w:rsidP="00CF1CC1">
            <w:pPr>
              <w:pStyle w:val="Compact"/>
              <w:jc w:val="right"/>
            </w:pPr>
            <w:r>
              <w:t>0.5088769</w:t>
            </w:r>
          </w:p>
        </w:tc>
      </w:tr>
      <w:tr w:rsidR="00F760AB" w14:paraId="20681FBB" w14:textId="77777777" w:rsidTr="00CF1CC1">
        <w:tc>
          <w:tcPr>
            <w:tcW w:w="0" w:type="auto"/>
          </w:tcPr>
          <w:p w14:paraId="5131DDDB" w14:textId="77777777" w:rsidR="00F760AB" w:rsidRDefault="00F760AB" w:rsidP="00CF1CC1">
            <w:pPr>
              <w:pStyle w:val="Compact"/>
            </w:pPr>
            <w:proofErr w:type="spellStart"/>
            <w:r>
              <w:t>Servicios</w:t>
            </w:r>
            <w:proofErr w:type="spellEnd"/>
            <w:r>
              <w:t xml:space="preserve"> </w:t>
            </w:r>
            <w:proofErr w:type="spellStart"/>
            <w:r>
              <w:t>Alimenticios</w:t>
            </w:r>
            <w:proofErr w:type="spellEnd"/>
          </w:p>
        </w:tc>
        <w:tc>
          <w:tcPr>
            <w:tcW w:w="0" w:type="auto"/>
          </w:tcPr>
          <w:p w14:paraId="0118E98A" w14:textId="77777777" w:rsidR="00F760AB" w:rsidRDefault="00F760AB" w:rsidP="00CF1CC1">
            <w:pPr>
              <w:pStyle w:val="Compact"/>
              <w:jc w:val="right"/>
            </w:pPr>
            <w:r>
              <w:t>4613</w:t>
            </w:r>
          </w:p>
        </w:tc>
        <w:tc>
          <w:tcPr>
            <w:tcW w:w="0" w:type="auto"/>
          </w:tcPr>
          <w:p w14:paraId="33C3F17B" w14:textId="77777777" w:rsidR="00F760AB" w:rsidRDefault="00F760AB" w:rsidP="00CF1CC1">
            <w:pPr>
              <w:pStyle w:val="Compact"/>
              <w:jc w:val="right"/>
            </w:pPr>
            <w:r>
              <w:t>0.2281292</w:t>
            </w:r>
          </w:p>
        </w:tc>
        <w:tc>
          <w:tcPr>
            <w:tcW w:w="0" w:type="auto"/>
          </w:tcPr>
          <w:p w14:paraId="7F13C4D0" w14:textId="77777777" w:rsidR="00F760AB" w:rsidRDefault="00F760AB" w:rsidP="00CF1CC1">
            <w:pPr>
              <w:pStyle w:val="Compact"/>
              <w:jc w:val="right"/>
            </w:pPr>
            <w:r>
              <w:t>14903</w:t>
            </w:r>
          </w:p>
        </w:tc>
        <w:tc>
          <w:tcPr>
            <w:tcW w:w="0" w:type="auto"/>
          </w:tcPr>
          <w:p w14:paraId="34724FB2" w14:textId="77777777" w:rsidR="00F760AB" w:rsidRDefault="00F760AB" w:rsidP="00CF1CC1">
            <w:pPr>
              <w:pStyle w:val="Compact"/>
              <w:jc w:val="right"/>
            </w:pPr>
            <w:r>
              <w:t>0.7370061</w:t>
            </w:r>
          </w:p>
        </w:tc>
      </w:tr>
      <w:tr w:rsidR="00F760AB" w14:paraId="4CDC40B6" w14:textId="77777777" w:rsidTr="00CF1CC1">
        <w:tc>
          <w:tcPr>
            <w:tcW w:w="0" w:type="auto"/>
          </w:tcPr>
          <w:p w14:paraId="55960806" w14:textId="77777777" w:rsidR="00F760AB" w:rsidRDefault="00F760AB" w:rsidP="00CF1CC1">
            <w:pPr>
              <w:pStyle w:val="Compact"/>
            </w:pPr>
            <w:proofErr w:type="spellStart"/>
            <w:r>
              <w:t>Servicios</w:t>
            </w:r>
            <w:proofErr w:type="spellEnd"/>
            <w:r>
              <w:t xml:space="preserve"> </w:t>
            </w:r>
            <w:proofErr w:type="spellStart"/>
            <w:r>
              <w:t>especializados</w:t>
            </w:r>
            <w:proofErr w:type="spellEnd"/>
          </w:p>
        </w:tc>
        <w:tc>
          <w:tcPr>
            <w:tcW w:w="0" w:type="auto"/>
          </w:tcPr>
          <w:p w14:paraId="77BEA5C5" w14:textId="77777777" w:rsidR="00F760AB" w:rsidRDefault="00F760AB" w:rsidP="00CF1CC1">
            <w:pPr>
              <w:pStyle w:val="Compact"/>
              <w:jc w:val="right"/>
            </w:pPr>
            <w:r>
              <w:t>287</w:t>
            </w:r>
          </w:p>
        </w:tc>
        <w:tc>
          <w:tcPr>
            <w:tcW w:w="0" w:type="auto"/>
          </w:tcPr>
          <w:p w14:paraId="67EA5D5E" w14:textId="77777777" w:rsidR="00F760AB" w:rsidRDefault="00F760AB" w:rsidP="00CF1CC1">
            <w:pPr>
              <w:pStyle w:val="Compact"/>
              <w:jc w:val="right"/>
            </w:pPr>
            <w:r>
              <w:t>0.0141932</w:t>
            </w:r>
          </w:p>
        </w:tc>
        <w:tc>
          <w:tcPr>
            <w:tcW w:w="0" w:type="auto"/>
          </w:tcPr>
          <w:p w14:paraId="250CC115" w14:textId="77777777" w:rsidR="00F760AB" w:rsidRDefault="00F760AB" w:rsidP="00CF1CC1">
            <w:pPr>
              <w:pStyle w:val="Compact"/>
              <w:jc w:val="right"/>
            </w:pPr>
            <w:r>
              <w:t>15190</w:t>
            </w:r>
          </w:p>
        </w:tc>
        <w:tc>
          <w:tcPr>
            <w:tcW w:w="0" w:type="auto"/>
          </w:tcPr>
          <w:p w14:paraId="7558059D" w14:textId="77777777" w:rsidR="00F760AB" w:rsidRDefault="00F760AB" w:rsidP="00CF1CC1">
            <w:pPr>
              <w:pStyle w:val="Compact"/>
              <w:jc w:val="right"/>
            </w:pPr>
            <w:r>
              <w:t>0.7511992</w:t>
            </w:r>
          </w:p>
        </w:tc>
      </w:tr>
      <w:tr w:rsidR="00F760AB" w14:paraId="79B28859" w14:textId="77777777" w:rsidTr="00CF1CC1">
        <w:tc>
          <w:tcPr>
            <w:tcW w:w="0" w:type="auto"/>
          </w:tcPr>
          <w:p w14:paraId="38AB5684" w14:textId="77777777" w:rsidR="00F760AB" w:rsidRDefault="00F760AB" w:rsidP="00CF1CC1">
            <w:pPr>
              <w:pStyle w:val="Compact"/>
            </w:pPr>
            <w:proofErr w:type="spellStart"/>
            <w:r>
              <w:t>Tecnología</w:t>
            </w:r>
            <w:proofErr w:type="spellEnd"/>
          </w:p>
        </w:tc>
        <w:tc>
          <w:tcPr>
            <w:tcW w:w="0" w:type="auto"/>
          </w:tcPr>
          <w:p w14:paraId="2022DBF9" w14:textId="77777777" w:rsidR="00F760AB" w:rsidRDefault="00F760AB" w:rsidP="00CF1CC1">
            <w:pPr>
              <w:pStyle w:val="Compact"/>
              <w:jc w:val="right"/>
            </w:pPr>
            <w:r>
              <w:t>3708</w:t>
            </w:r>
          </w:p>
        </w:tc>
        <w:tc>
          <w:tcPr>
            <w:tcW w:w="0" w:type="auto"/>
          </w:tcPr>
          <w:p w14:paraId="745DA703" w14:textId="77777777" w:rsidR="00F760AB" w:rsidRDefault="00F760AB" w:rsidP="00CF1CC1">
            <w:pPr>
              <w:pStyle w:val="Compact"/>
              <w:jc w:val="right"/>
            </w:pPr>
            <w:r>
              <w:t>0.1833737</w:t>
            </w:r>
          </w:p>
        </w:tc>
        <w:tc>
          <w:tcPr>
            <w:tcW w:w="0" w:type="auto"/>
          </w:tcPr>
          <w:p w14:paraId="47DD09D6" w14:textId="77777777" w:rsidR="00F760AB" w:rsidRDefault="00F760AB" w:rsidP="00CF1CC1">
            <w:pPr>
              <w:pStyle w:val="Compact"/>
              <w:jc w:val="right"/>
            </w:pPr>
            <w:r>
              <w:t>18898</w:t>
            </w:r>
          </w:p>
        </w:tc>
        <w:tc>
          <w:tcPr>
            <w:tcW w:w="0" w:type="auto"/>
          </w:tcPr>
          <w:p w14:paraId="05CF3861" w14:textId="77777777" w:rsidR="00F760AB" w:rsidRDefault="00F760AB" w:rsidP="00CF1CC1">
            <w:pPr>
              <w:pStyle w:val="Compact"/>
              <w:jc w:val="right"/>
            </w:pPr>
            <w:r>
              <w:t>0.9345730</w:t>
            </w:r>
          </w:p>
        </w:tc>
      </w:tr>
      <w:tr w:rsidR="00F760AB" w14:paraId="706C3BFF" w14:textId="77777777" w:rsidTr="00CF1CC1">
        <w:tc>
          <w:tcPr>
            <w:tcW w:w="0" w:type="auto"/>
          </w:tcPr>
          <w:p w14:paraId="5125B77E" w14:textId="77777777" w:rsidR="00F760AB" w:rsidRDefault="00F760AB" w:rsidP="00CF1CC1">
            <w:pPr>
              <w:pStyle w:val="Compact"/>
            </w:pPr>
            <w:proofErr w:type="spellStart"/>
            <w:r>
              <w:t>Telecomunicaciones</w:t>
            </w:r>
            <w:proofErr w:type="spellEnd"/>
          </w:p>
        </w:tc>
        <w:tc>
          <w:tcPr>
            <w:tcW w:w="0" w:type="auto"/>
          </w:tcPr>
          <w:p w14:paraId="2EFD2BAD" w14:textId="77777777" w:rsidR="00F760AB" w:rsidRDefault="00F760AB" w:rsidP="00CF1CC1">
            <w:pPr>
              <w:pStyle w:val="Compact"/>
              <w:jc w:val="right"/>
            </w:pPr>
            <w:r>
              <w:t>1130</w:t>
            </w:r>
          </w:p>
        </w:tc>
        <w:tc>
          <w:tcPr>
            <w:tcW w:w="0" w:type="auto"/>
          </w:tcPr>
          <w:p w14:paraId="41814997" w14:textId="77777777" w:rsidR="00F760AB" w:rsidRDefault="00F760AB" w:rsidP="00CF1CC1">
            <w:pPr>
              <w:pStyle w:val="Compact"/>
              <w:jc w:val="right"/>
            </w:pPr>
            <w:r>
              <w:t>0.0558825</w:t>
            </w:r>
          </w:p>
        </w:tc>
        <w:tc>
          <w:tcPr>
            <w:tcW w:w="0" w:type="auto"/>
          </w:tcPr>
          <w:p w14:paraId="17F0F31C" w14:textId="77777777" w:rsidR="00F760AB" w:rsidRDefault="00F760AB" w:rsidP="00CF1CC1">
            <w:pPr>
              <w:pStyle w:val="Compact"/>
              <w:jc w:val="right"/>
            </w:pPr>
            <w:r>
              <w:t>20028</w:t>
            </w:r>
          </w:p>
        </w:tc>
        <w:tc>
          <w:tcPr>
            <w:tcW w:w="0" w:type="auto"/>
          </w:tcPr>
          <w:p w14:paraId="11AB3711" w14:textId="77777777" w:rsidR="00F760AB" w:rsidRDefault="00F760AB" w:rsidP="00CF1CC1">
            <w:pPr>
              <w:pStyle w:val="Compact"/>
              <w:jc w:val="right"/>
            </w:pPr>
            <w:r>
              <w:t>0.9904555</w:t>
            </w:r>
          </w:p>
        </w:tc>
      </w:tr>
      <w:tr w:rsidR="00F760AB" w14:paraId="08B5F1C6" w14:textId="77777777" w:rsidTr="00CF1CC1">
        <w:tc>
          <w:tcPr>
            <w:tcW w:w="0" w:type="auto"/>
          </w:tcPr>
          <w:p w14:paraId="0346A804" w14:textId="77777777" w:rsidR="00F760AB" w:rsidRDefault="00F760AB" w:rsidP="00CF1CC1">
            <w:pPr>
              <w:pStyle w:val="Compact"/>
            </w:pPr>
            <w:r>
              <w:t>Turismo</w:t>
            </w:r>
          </w:p>
        </w:tc>
        <w:tc>
          <w:tcPr>
            <w:tcW w:w="0" w:type="auto"/>
          </w:tcPr>
          <w:p w14:paraId="48A85707" w14:textId="77777777" w:rsidR="00F760AB" w:rsidRDefault="00F760AB" w:rsidP="00CF1CC1">
            <w:pPr>
              <w:pStyle w:val="Compact"/>
              <w:jc w:val="right"/>
            </w:pPr>
            <w:r>
              <w:t>193</w:t>
            </w:r>
          </w:p>
        </w:tc>
        <w:tc>
          <w:tcPr>
            <w:tcW w:w="0" w:type="auto"/>
          </w:tcPr>
          <w:p w14:paraId="7D1F7C83" w14:textId="77777777" w:rsidR="00F760AB" w:rsidRDefault="00F760AB" w:rsidP="00CF1CC1">
            <w:pPr>
              <w:pStyle w:val="Compact"/>
              <w:jc w:val="right"/>
            </w:pPr>
            <w:r>
              <w:t>0.0095445</w:t>
            </w:r>
          </w:p>
        </w:tc>
        <w:tc>
          <w:tcPr>
            <w:tcW w:w="0" w:type="auto"/>
          </w:tcPr>
          <w:p w14:paraId="3BF89DAF" w14:textId="77777777" w:rsidR="00F760AB" w:rsidRDefault="00F760AB" w:rsidP="00CF1CC1">
            <w:pPr>
              <w:pStyle w:val="Compact"/>
              <w:jc w:val="right"/>
            </w:pPr>
            <w:r>
              <w:t>20221</w:t>
            </w:r>
          </w:p>
        </w:tc>
        <w:tc>
          <w:tcPr>
            <w:tcW w:w="0" w:type="auto"/>
          </w:tcPr>
          <w:p w14:paraId="4BC61239" w14:textId="77777777" w:rsidR="00F760AB" w:rsidRDefault="00F760AB" w:rsidP="00CF1CC1">
            <w:pPr>
              <w:pStyle w:val="Compact"/>
              <w:jc w:val="right"/>
            </w:pPr>
            <w:r>
              <w:t>1.0000000</w:t>
            </w:r>
          </w:p>
        </w:tc>
      </w:tr>
    </w:tbl>
    <w:p w14:paraId="4708DCF8" w14:textId="77777777" w:rsidR="00F760AB" w:rsidRPr="00B47438" w:rsidRDefault="00F760AB" w:rsidP="00F760AB">
      <w:pPr>
        <w:pStyle w:val="SourceCode"/>
      </w:pPr>
      <w:proofErr w:type="spellStart"/>
      <w:r w:rsidRPr="00B47438">
        <w:rPr>
          <w:rStyle w:val="FunctionTok"/>
        </w:rPr>
        <w:t>barplot</w:t>
      </w:r>
      <w:proofErr w:type="spellEnd"/>
      <w:r w:rsidRPr="00B47438">
        <w:rPr>
          <w:rStyle w:val="NormalTok"/>
        </w:rPr>
        <w:t>(</w:t>
      </w:r>
      <w:r w:rsidRPr="00B47438">
        <w:rPr>
          <w:rStyle w:val="FunctionTok"/>
        </w:rPr>
        <w:t>table</w:t>
      </w:r>
      <w:r w:rsidRPr="00B47438">
        <w:rPr>
          <w:rStyle w:val="NormalTok"/>
        </w:rPr>
        <w:t>(BDa2censo</w:t>
      </w:r>
      <w:r w:rsidRPr="00B47438">
        <w:rPr>
          <w:rStyle w:val="SpecialCharTok"/>
        </w:rPr>
        <w:t>$</w:t>
      </w:r>
      <w:r w:rsidRPr="00B47438">
        <w:rPr>
          <w:rStyle w:val="NormalTok"/>
        </w:rPr>
        <w:t xml:space="preserve">SectorCampaña), </w:t>
      </w:r>
      <w:r w:rsidRPr="00B47438">
        <w:rPr>
          <w:rStyle w:val="AttributeTok"/>
        </w:rPr>
        <w:t>col =</w:t>
      </w:r>
      <w:r w:rsidRPr="00B47438">
        <w:rPr>
          <w:rStyle w:val="NormalTok"/>
        </w:rPr>
        <w:t xml:space="preserve"> </w:t>
      </w:r>
      <w:r w:rsidRPr="00B47438">
        <w:rPr>
          <w:rStyle w:val="StringTok"/>
        </w:rPr>
        <w:t>"blue"</w:t>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"Diagrama de barras variable Sector Campaña"</w:t>
      </w:r>
      <w:r w:rsidRPr="00B47438">
        <w:rPr>
          <w:rStyle w:val="NormalTok"/>
        </w:rPr>
        <w:t>,</w:t>
      </w:r>
      <w:proofErr w:type="spellStart"/>
      <w:r w:rsidRPr="00B47438">
        <w:rPr>
          <w:rStyle w:val="AttributeTok"/>
        </w:rPr>
        <w:t>ylim</w:t>
      </w:r>
      <w:proofErr w:type="spellEnd"/>
      <w:r w:rsidRPr="00B47438">
        <w:rPr>
          <w:rStyle w:val="AttributeTok"/>
        </w:rPr>
        <w:t>=</w:t>
      </w:r>
      <w:r w:rsidRPr="00B47438">
        <w:rPr>
          <w:rStyle w:val="FunctionTok"/>
        </w:rPr>
        <w:t>c</w:t>
      </w:r>
      <w:r w:rsidRPr="00B47438">
        <w:rPr>
          <w:rStyle w:val="NormalTok"/>
        </w:rPr>
        <w:t>(</w:t>
      </w:r>
      <w:r w:rsidRPr="00B47438">
        <w:rPr>
          <w:rStyle w:val="DecValTok"/>
        </w:rPr>
        <w:t>0</w:t>
      </w:r>
      <w:r w:rsidRPr="00B47438">
        <w:rPr>
          <w:rStyle w:val="NormalTok"/>
        </w:rPr>
        <w:t>,</w:t>
      </w:r>
      <w:r w:rsidRPr="00B47438">
        <w:rPr>
          <w:rStyle w:val="DecValTok"/>
        </w:rPr>
        <w:t>5000</w:t>
      </w:r>
      <w:r w:rsidRPr="00B47438">
        <w:rPr>
          <w:rStyle w:val="NormalTok"/>
        </w:rPr>
        <w:t>),</w:t>
      </w:r>
      <w:r w:rsidRPr="00B47438">
        <w:rPr>
          <w:rStyle w:val="AttributeTok"/>
        </w:rPr>
        <w:t>las=</w:t>
      </w:r>
      <w:r w:rsidRPr="00B47438">
        <w:rPr>
          <w:rStyle w:val="DecValTok"/>
        </w:rPr>
        <w:t>2</w:t>
      </w:r>
      <w:r w:rsidRPr="00B47438">
        <w:rPr>
          <w:rStyle w:val="NormalTok"/>
        </w:rPr>
        <w:t xml:space="preserve">, </w:t>
      </w:r>
      <w:proofErr w:type="spellStart"/>
      <w:r w:rsidRPr="00B47438">
        <w:rPr>
          <w:rStyle w:val="AttributeTok"/>
        </w:rPr>
        <w:t>cex.names</w:t>
      </w:r>
      <w:proofErr w:type="spellEnd"/>
      <w:r w:rsidRPr="00B47438">
        <w:rPr>
          <w:rStyle w:val="AttributeTok"/>
        </w:rPr>
        <w:t xml:space="preserve"> =</w:t>
      </w:r>
      <w:r w:rsidRPr="00B47438">
        <w:rPr>
          <w:rStyle w:val="NormalTok"/>
        </w:rPr>
        <w:t xml:space="preserve"> </w:t>
      </w:r>
      <w:r w:rsidRPr="00B47438">
        <w:rPr>
          <w:rStyle w:val="FloatTok"/>
        </w:rPr>
        <w:t>0.7</w:t>
      </w:r>
      <w:r w:rsidRPr="00B47438">
        <w:rPr>
          <w:rStyle w:val="NormalTok"/>
        </w:rPr>
        <w:t xml:space="preserve">, </w:t>
      </w:r>
      <w:proofErr w:type="spellStart"/>
      <w:r w:rsidRPr="00B47438">
        <w:rPr>
          <w:rStyle w:val="AttributeTok"/>
        </w:rPr>
        <w:t>lwd</w:t>
      </w:r>
      <w:proofErr w:type="spellEnd"/>
      <w:r w:rsidRPr="00B47438">
        <w:rPr>
          <w:rStyle w:val="AttributeTok"/>
        </w:rPr>
        <w:t xml:space="preserve"> =</w:t>
      </w:r>
      <w:r w:rsidRPr="00B47438">
        <w:rPr>
          <w:rStyle w:val="NormalTok"/>
        </w:rPr>
        <w:t xml:space="preserve"> </w:t>
      </w:r>
      <w:r w:rsidRPr="00B47438">
        <w:rPr>
          <w:rStyle w:val="FloatTok"/>
        </w:rPr>
        <w:t>1.5</w:t>
      </w:r>
      <w:r w:rsidRPr="00B47438">
        <w:rPr>
          <w:rStyle w:val="NormalTok"/>
        </w:rPr>
        <w:t xml:space="preserve">, </w:t>
      </w:r>
      <w:proofErr w:type="spellStart"/>
      <w:r w:rsidRPr="00B47438">
        <w:rPr>
          <w:rStyle w:val="AttributeTok"/>
        </w:rPr>
        <w:t>cex.axis</w:t>
      </w:r>
      <w:proofErr w:type="spellEnd"/>
      <w:r w:rsidRPr="00B47438">
        <w:rPr>
          <w:rStyle w:val="AttributeTok"/>
        </w:rPr>
        <w:t>=</w:t>
      </w:r>
      <w:r w:rsidRPr="00B47438">
        <w:rPr>
          <w:rStyle w:val="FloatTok"/>
        </w:rPr>
        <w:t>0.9</w:t>
      </w:r>
      <w:r w:rsidRPr="00B47438">
        <w:rPr>
          <w:rStyle w:val="NormalTok"/>
        </w:rPr>
        <w:t xml:space="preserve"> ,  </w:t>
      </w:r>
      <w:proofErr w:type="spellStart"/>
      <w:r w:rsidRPr="00B47438">
        <w:rPr>
          <w:rStyle w:val="AttributeTok"/>
        </w:rPr>
        <w:t>ylab</w:t>
      </w:r>
      <w:proofErr w:type="spellEnd"/>
      <w:r w:rsidRPr="00B47438">
        <w:rPr>
          <w:rStyle w:val="AttributeTok"/>
        </w:rPr>
        <w:t xml:space="preserve"> =</w:t>
      </w:r>
      <w:r w:rsidRPr="00B47438">
        <w:rPr>
          <w:rStyle w:val="NormalTok"/>
        </w:rPr>
        <w:t xml:space="preserve"> </w:t>
      </w:r>
      <w:r w:rsidRPr="00B47438">
        <w:rPr>
          <w:rStyle w:val="StringTok"/>
        </w:rPr>
        <w:t>"Conteos"</w:t>
      </w:r>
      <w:r w:rsidRPr="00B47438">
        <w:rPr>
          <w:rStyle w:val="NormalTok"/>
        </w:rPr>
        <w:t>)</w:t>
      </w:r>
    </w:p>
    <w:p w14:paraId="3A11FE18" w14:textId="77777777" w:rsidR="00F760AB" w:rsidRDefault="00F760AB" w:rsidP="00F760AB">
      <w:pPr>
        <w:pStyle w:val="FirstParagraph"/>
      </w:pPr>
      <w:r>
        <w:rPr>
          <w:noProof/>
        </w:rPr>
        <w:drawing>
          <wp:inline distT="0" distB="0" distL="0" distR="0" wp14:anchorId="2569A16A" wp14:editId="60621D06">
            <wp:extent cx="4620126" cy="3696101"/>
            <wp:effectExtent l="0" t="0" r="0" b="0"/>
            <wp:docPr id="1"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Picture" descr="Gráfico, Histograma&#10;&#10;Descripción generada automáticamente"/>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5F4DBD0D" w14:textId="0DB0A8B1" w:rsidR="00F760AB" w:rsidRPr="00B47438" w:rsidRDefault="00F760AB" w:rsidP="00F760AB">
      <w:pPr>
        <w:pStyle w:val="SourceCode"/>
      </w:pPr>
      <w:proofErr w:type="spellStart"/>
      <w:r w:rsidRPr="00B47438">
        <w:rPr>
          <w:rStyle w:val="CommentTok"/>
        </w:rPr>
        <w:lastRenderedPageBreak/>
        <w:t>plot_ly</w:t>
      </w:r>
      <w:proofErr w:type="spellEnd"/>
      <w:r w:rsidRPr="00B47438">
        <w:rPr>
          <w:rStyle w:val="CommentTok"/>
        </w:rPr>
        <w:t xml:space="preserve">(SCtabla4, </w:t>
      </w:r>
      <w:proofErr w:type="spellStart"/>
      <w:r w:rsidRPr="00B47438">
        <w:rPr>
          <w:rStyle w:val="CommentTok"/>
        </w:rPr>
        <w:t>labels</w:t>
      </w:r>
      <w:proofErr w:type="spellEnd"/>
      <w:r w:rsidRPr="00B47438">
        <w:rPr>
          <w:rStyle w:val="CommentTok"/>
        </w:rPr>
        <w:t xml:space="preserve"> = SCtabla4[,1], </w:t>
      </w:r>
      <w:proofErr w:type="spellStart"/>
      <w:r w:rsidRPr="00B47438">
        <w:rPr>
          <w:rStyle w:val="CommentTok"/>
        </w:rPr>
        <w:t>values</w:t>
      </w:r>
      <w:proofErr w:type="spellEnd"/>
      <w:r w:rsidRPr="00B47438">
        <w:rPr>
          <w:rStyle w:val="CommentTok"/>
        </w:rPr>
        <w:t xml:space="preserve"> = SCtabla4[,3], </w:t>
      </w:r>
      <w:proofErr w:type="spellStart"/>
      <w:r w:rsidRPr="00B47438">
        <w:rPr>
          <w:rStyle w:val="CommentTok"/>
        </w:rPr>
        <w:t>type</w:t>
      </w:r>
      <w:proofErr w:type="spellEnd"/>
      <w:r w:rsidRPr="00B47438">
        <w:rPr>
          <w:rStyle w:val="CommentTok"/>
        </w:rPr>
        <w:t xml:space="preserve"> = "pie") %&gt;%</w:t>
      </w:r>
      <w:r w:rsidRPr="00B47438">
        <w:br/>
      </w:r>
      <w:r w:rsidRPr="00B47438">
        <w:rPr>
          <w:rStyle w:val="CommentTok"/>
        </w:rPr>
        <w:t xml:space="preserve">  </w:t>
      </w:r>
      <w:proofErr w:type="spellStart"/>
      <w:r w:rsidRPr="00B47438">
        <w:rPr>
          <w:rStyle w:val="CommentTok"/>
        </w:rPr>
        <w:t>layout</w:t>
      </w:r>
      <w:proofErr w:type="spellEnd"/>
      <w:r w:rsidRPr="00B47438">
        <w:rPr>
          <w:rStyle w:val="CommentTok"/>
        </w:rPr>
        <w:t>(</w:t>
      </w:r>
      <w:proofErr w:type="spellStart"/>
      <w:r w:rsidRPr="00B47438">
        <w:rPr>
          <w:rStyle w:val="CommentTok"/>
        </w:rPr>
        <w:t>title</w:t>
      </w:r>
      <w:proofErr w:type="spellEnd"/>
      <w:r w:rsidRPr="00B47438">
        <w:rPr>
          <w:rStyle w:val="CommentTok"/>
        </w:rPr>
        <w:t xml:space="preserve"> = "Diagrama de sectores por Sector Campaña")</w:t>
      </w:r>
    </w:p>
    <w:p w14:paraId="4D9C6C79" w14:textId="11631A72" w:rsidR="000B7A4C" w:rsidRDefault="000B7A4C" w:rsidP="00F760AB">
      <w:pPr>
        <w:pStyle w:val="FirstParagraph"/>
        <w:rPr>
          <w:lang w:val="es-CO"/>
        </w:rPr>
      </w:pPr>
      <w:r>
        <w:rPr>
          <w:noProof/>
          <w:lang w:val="es-CO"/>
        </w:rPr>
        <w:drawing>
          <wp:inline distT="0" distB="0" distL="0" distR="0" wp14:anchorId="21FA3353" wp14:editId="1C5B2693">
            <wp:extent cx="5612130" cy="4008755"/>
            <wp:effectExtent l="0" t="0" r="7620" b="0"/>
            <wp:docPr id="52" name="Imagen 5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Gráfico, Gráfico circular&#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45A8FDD" w14:textId="4D443B1B" w:rsidR="00F760AB" w:rsidRPr="00B47438" w:rsidRDefault="00F760AB" w:rsidP="00F760AB">
      <w:pPr>
        <w:pStyle w:val="FirstParagraph"/>
        <w:rPr>
          <w:lang w:val="es-CO"/>
        </w:rPr>
      </w:pPr>
      <w:r w:rsidRPr="00B47438">
        <w:rPr>
          <w:lang w:val="es-CO"/>
        </w:rPr>
        <w:t>Podemos evidenciar que las campañas de inversión que mayor tracción de inversionistas tuvieron fueron de los sectores de servicios alimenticios, tecnología y salud, por otro lado las campañas de sectores económicos de educación, entretenimiento y publicidad fueron las que menos tracción de numero de inversionistas tuvieron.</w:t>
      </w:r>
    </w:p>
    <w:p w14:paraId="614DD997" w14:textId="77777777" w:rsidR="00F760AB" w:rsidRPr="00B47438" w:rsidRDefault="00F760AB" w:rsidP="00F760AB">
      <w:pPr>
        <w:pStyle w:val="Ttulo3"/>
        <w:rPr>
          <w:lang w:val="es-CO"/>
        </w:rPr>
      </w:pPr>
      <w:bookmarkStart w:id="3" w:name="variable-2-calidad-tributaria"/>
      <w:bookmarkEnd w:id="2"/>
      <w:r w:rsidRPr="00B47438">
        <w:rPr>
          <w:lang w:val="es-CO"/>
        </w:rPr>
        <w:t>Variable 2: Calidad Tributaria</w:t>
      </w:r>
    </w:p>
    <w:p w14:paraId="02A15A90" w14:textId="77777777" w:rsidR="00F760AB" w:rsidRPr="00B47438" w:rsidRDefault="00F760AB" w:rsidP="00F760AB">
      <w:pPr>
        <w:pStyle w:val="SourceCode"/>
      </w:pPr>
      <w:proofErr w:type="spellStart"/>
      <w:r w:rsidRPr="00B47438">
        <w:rPr>
          <w:rStyle w:val="NormalTok"/>
        </w:rPr>
        <w:t>CalidadTributaria</w:t>
      </w:r>
      <w:proofErr w:type="spellEnd"/>
      <w:r w:rsidRPr="00B47438">
        <w:rPr>
          <w:rStyle w:val="OtherTok"/>
        </w:rPr>
        <w:t>=</w:t>
      </w:r>
      <w:r w:rsidRPr="00B47438">
        <w:rPr>
          <w:rStyle w:val="NormalTok"/>
        </w:rPr>
        <w:t xml:space="preserve"> BDa2censo</w:t>
      </w:r>
      <w:r w:rsidRPr="00B47438">
        <w:rPr>
          <w:rStyle w:val="SpecialCharTok"/>
        </w:rPr>
        <w:t>$</w:t>
      </w:r>
      <w:r w:rsidRPr="00B47438">
        <w:rPr>
          <w:rStyle w:val="NormalTok"/>
        </w:rPr>
        <w:t>CalidadTributaria</w:t>
      </w:r>
      <w:r w:rsidRPr="00B47438">
        <w:br/>
      </w:r>
      <w:proofErr w:type="spellStart"/>
      <w:r w:rsidRPr="00B47438">
        <w:rPr>
          <w:rStyle w:val="NormalTok"/>
        </w:rPr>
        <w:t>CTtabla</w:t>
      </w:r>
      <w:proofErr w:type="spellEnd"/>
      <w:r w:rsidRPr="00B47438">
        <w:rPr>
          <w:rStyle w:val="OtherTok"/>
        </w:rPr>
        <w:t>=</w:t>
      </w:r>
      <w:proofErr w:type="spellStart"/>
      <w:r w:rsidRPr="00B47438">
        <w:rPr>
          <w:rStyle w:val="FunctionTok"/>
        </w:rPr>
        <w:t>data.frame</w:t>
      </w:r>
      <w:proofErr w:type="spellEnd"/>
      <w:r w:rsidRPr="00B47438">
        <w:rPr>
          <w:rStyle w:val="NormalTok"/>
        </w:rPr>
        <w:t>(</w:t>
      </w:r>
      <w:r w:rsidRPr="00B47438">
        <w:rPr>
          <w:rStyle w:val="FunctionTok"/>
        </w:rPr>
        <w:t>table</w:t>
      </w:r>
      <w:r w:rsidRPr="00B47438">
        <w:rPr>
          <w:rStyle w:val="NormalTok"/>
        </w:rPr>
        <w:t>(</w:t>
      </w:r>
      <w:proofErr w:type="spellStart"/>
      <w:r w:rsidRPr="00B47438">
        <w:rPr>
          <w:rStyle w:val="NormalTok"/>
        </w:rPr>
        <w:t>CalidadTributaria</w:t>
      </w:r>
      <w:proofErr w:type="spellEnd"/>
      <w:r w:rsidRPr="00B47438">
        <w:rPr>
          <w:rStyle w:val="NormalTok"/>
        </w:rPr>
        <w:t>))</w:t>
      </w:r>
      <w:r w:rsidRPr="00B47438">
        <w:br/>
      </w:r>
      <w:r w:rsidRPr="00B47438">
        <w:rPr>
          <w:rStyle w:val="NormalTok"/>
        </w:rPr>
        <w:t>porcentaje</w:t>
      </w:r>
      <w:r w:rsidRPr="00B47438">
        <w:rPr>
          <w:rStyle w:val="OtherTok"/>
        </w:rPr>
        <w:t>=</w:t>
      </w:r>
      <w:proofErr w:type="spellStart"/>
      <w:r w:rsidRPr="00B47438">
        <w:rPr>
          <w:rStyle w:val="FunctionTok"/>
        </w:rPr>
        <w:t>prop.table</w:t>
      </w:r>
      <w:proofErr w:type="spellEnd"/>
      <w:r w:rsidRPr="00B47438">
        <w:rPr>
          <w:rStyle w:val="NormalTok"/>
        </w:rPr>
        <w:t>(</w:t>
      </w:r>
      <w:proofErr w:type="spellStart"/>
      <w:r w:rsidRPr="00B47438">
        <w:rPr>
          <w:rStyle w:val="NormalTok"/>
        </w:rPr>
        <w:t>CTtabla</w:t>
      </w:r>
      <w:proofErr w:type="spellEnd"/>
      <w:r w:rsidRPr="00B47438">
        <w:rPr>
          <w:rStyle w:val="NormalTok"/>
        </w:rPr>
        <w:t>[,</w:t>
      </w:r>
      <w:r w:rsidRPr="00B47438">
        <w:rPr>
          <w:rStyle w:val="DecValTok"/>
        </w:rPr>
        <w:t>2</w:t>
      </w:r>
      <w:r w:rsidRPr="00B47438">
        <w:rPr>
          <w:rStyle w:val="NormalTok"/>
        </w:rPr>
        <w:t>])</w:t>
      </w:r>
      <w:r w:rsidRPr="00B47438">
        <w:br/>
      </w:r>
      <w:r w:rsidRPr="00B47438">
        <w:rPr>
          <w:rStyle w:val="NormalTok"/>
        </w:rPr>
        <w:t>CTtabla2</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w:t>
      </w:r>
      <w:proofErr w:type="spellStart"/>
      <w:r w:rsidRPr="00B47438">
        <w:rPr>
          <w:rStyle w:val="NormalTok"/>
        </w:rPr>
        <w:t>CTtabla</w:t>
      </w:r>
      <w:proofErr w:type="spellEnd"/>
      <w:r w:rsidRPr="00B47438">
        <w:rPr>
          <w:rStyle w:val="NormalTok"/>
        </w:rPr>
        <w:t>, porcentaje)</w:t>
      </w:r>
      <w:r w:rsidRPr="00B47438">
        <w:br/>
      </w:r>
      <w:proofErr w:type="spellStart"/>
      <w:r w:rsidRPr="00B47438">
        <w:rPr>
          <w:rStyle w:val="NormalTok"/>
        </w:rPr>
        <w:t>cum_frequencia</w:t>
      </w:r>
      <w:proofErr w:type="spellEnd"/>
      <w:r w:rsidRPr="00B47438">
        <w:rPr>
          <w:rStyle w:val="OtherTok"/>
        </w:rPr>
        <w:t>=</w:t>
      </w:r>
      <w:proofErr w:type="spellStart"/>
      <w:r w:rsidRPr="00B47438">
        <w:rPr>
          <w:rStyle w:val="FunctionTok"/>
        </w:rPr>
        <w:t>cumsum</w:t>
      </w:r>
      <w:proofErr w:type="spellEnd"/>
      <w:r w:rsidRPr="00B47438">
        <w:rPr>
          <w:rStyle w:val="NormalTok"/>
        </w:rPr>
        <w:t>(CTtabla2[,</w:t>
      </w:r>
      <w:r w:rsidRPr="00B47438">
        <w:rPr>
          <w:rStyle w:val="DecValTok"/>
        </w:rPr>
        <w:t>2</w:t>
      </w:r>
      <w:r w:rsidRPr="00B47438">
        <w:rPr>
          <w:rStyle w:val="NormalTok"/>
        </w:rPr>
        <w:t>])</w:t>
      </w:r>
      <w:r w:rsidRPr="00B47438">
        <w:br/>
      </w:r>
      <w:r w:rsidRPr="00B47438">
        <w:rPr>
          <w:rStyle w:val="NormalTok"/>
        </w:rPr>
        <w:t>CTtabla3</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(CTtabla2, </w:t>
      </w:r>
      <w:proofErr w:type="spellStart"/>
      <w:r w:rsidRPr="00B47438">
        <w:rPr>
          <w:rStyle w:val="NormalTok"/>
        </w:rPr>
        <w:t>cum_frequencia</w:t>
      </w:r>
      <w:proofErr w:type="spellEnd"/>
      <w:r w:rsidRPr="00B47438">
        <w:rPr>
          <w:rStyle w:val="NormalTok"/>
        </w:rPr>
        <w:t>)</w:t>
      </w:r>
      <w:r w:rsidRPr="00B47438">
        <w:br/>
      </w:r>
      <w:proofErr w:type="spellStart"/>
      <w:r w:rsidRPr="00B47438">
        <w:rPr>
          <w:rStyle w:val="NormalTok"/>
        </w:rPr>
        <w:t>cum_porcentaje</w:t>
      </w:r>
      <w:proofErr w:type="spellEnd"/>
      <w:r w:rsidRPr="00B47438">
        <w:rPr>
          <w:rStyle w:val="OtherTok"/>
        </w:rPr>
        <w:t>=</w:t>
      </w:r>
      <w:proofErr w:type="spellStart"/>
      <w:r w:rsidRPr="00B47438">
        <w:rPr>
          <w:rStyle w:val="FunctionTok"/>
        </w:rPr>
        <w:t>cumsum</w:t>
      </w:r>
      <w:proofErr w:type="spellEnd"/>
      <w:r w:rsidRPr="00B47438">
        <w:rPr>
          <w:rStyle w:val="NormalTok"/>
        </w:rPr>
        <w:t>(CTtabla3[,</w:t>
      </w:r>
      <w:r w:rsidRPr="00B47438">
        <w:rPr>
          <w:rStyle w:val="DecValTok"/>
        </w:rPr>
        <w:t>3</w:t>
      </w:r>
      <w:r w:rsidRPr="00B47438">
        <w:rPr>
          <w:rStyle w:val="NormalTok"/>
        </w:rPr>
        <w:t>])</w:t>
      </w:r>
      <w:r w:rsidRPr="00B47438">
        <w:br/>
      </w:r>
      <w:r w:rsidRPr="00B47438">
        <w:rPr>
          <w:rStyle w:val="NormalTok"/>
        </w:rPr>
        <w:t>CTtabla4</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(CTtabla3, </w:t>
      </w:r>
      <w:proofErr w:type="spellStart"/>
      <w:r w:rsidRPr="00B47438">
        <w:rPr>
          <w:rStyle w:val="NormalTok"/>
        </w:rPr>
        <w:t>cum_porcentaje</w:t>
      </w:r>
      <w:proofErr w:type="spellEnd"/>
      <w:r w:rsidRPr="00B47438">
        <w:rPr>
          <w:rStyle w:val="NormalTok"/>
        </w:rPr>
        <w:t>)</w:t>
      </w:r>
      <w:r w:rsidRPr="00B47438">
        <w:br/>
      </w:r>
      <w:proofErr w:type="spellStart"/>
      <w:r w:rsidRPr="00B47438">
        <w:rPr>
          <w:rStyle w:val="NormalTok"/>
        </w:rPr>
        <w:t>knitr</w:t>
      </w:r>
      <w:proofErr w:type="spellEnd"/>
      <w:r w:rsidRPr="00B47438">
        <w:rPr>
          <w:rStyle w:val="SpecialCharTok"/>
        </w:rPr>
        <w:t>::</w:t>
      </w:r>
      <w:proofErr w:type="spellStart"/>
      <w:r w:rsidRPr="00B47438">
        <w:rPr>
          <w:rStyle w:val="FunctionTok"/>
        </w:rPr>
        <w:t>kable</w:t>
      </w:r>
      <w:proofErr w:type="spellEnd"/>
      <w:r w:rsidRPr="00B47438">
        <w:rPr>
          <w:rStyle w:val="NormalTok"/>
        </w:rPr>
        <w:t>(</w:t>
      </w:r>
      <w:r w:rsidRPr="00B47438">
        <w:br/>
      </w:r>
      <w:r w:rsidRPr="00B47438">
        <w:rPr>
          <w:rStyle w:val="NormalTok"/>
        </w:rPr>
        <w:t xml:space="preserve">  (CTtabla4)</w:t>
      </w:r>
      <w:r w:rsidRPr="00B47438">
        <w:br/>
      </w:r>
      <w:r w:rsidRPr="00B47438">
        <w:rPr>
          <w:rStyle w:val="NormalTok"/>
        </w:rPr>
        <w:t>)</w:t>
      </w:r>
    </w:p>
    <w:tbl>
      <w:tblPr>
        <w:tblStyle w:val="Table"/>
        <w:tblW w:w="0" w:type="auto"/>
        <w:tblLook w:val="0020" w:firstRow="1" w:lastRow="0" w:firstColumn="0" w:lastColumn="0" w:noHBand="0" w:noVBand="0"/>
      </w:tblPr>
      <w:tblGrid>
        <w:gridCol w:w="2504"/>
        <w:gridCol w:w="825"/>
        <w:gridCol w:w="1272"/>
        <w:gridCol w:w="1801"/>
        <w:gridCol w:w="1811"/>
      </w:tblGrid>
      <w:tr w:rsidR="00F760AB" w14:paraId="6C317C68"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31BFE96" w14:textId="77777777" w:rsidR="00F760AB" w:rsidRDefault="00F760AB" w:rsidP="00CF1CC1">
            <w:pPr>
              <w:pStyle w:val="Compact"/>
            </w:pPr>
            <w:proofErr w:type="spellStart"/>
            <w:r>
              <w:t>CalidadTributaria</w:t>
            </w:r>
            <w:proofErr w:type="spellEnd"/>
          </w:p>
        </w:tc>
        <w:tc>
          <w:tcPr>
            <w:tcW w:w="0" w:type="auto"/>
          </w:tcPr>
          <w:p w14:paraId="640283C7" w14:textId="77777777" w:rsidR="00F760AB" w:rsidRDefault="00F760AB" w:rsidP="00CF1CC1">
            <w:pPr>
              <w:pStyle w:val="Compact"/>
              <w:jc w:val="right"/>
            </w:pPr>
            <w:r>
              <w:t>Freq</w:t>
            </w:r>
          </w:p>
        </w:tc>
        <w:tc>
          <w:tcPr>
            <w:tcW w:w="0" w:type="auto"/>
          </w:tcPr>
          <w:p w14:paraId="4F865E7A" w14:textId="77777777" w:rsidR="00F760AB" w:rsidRDefault="00F760AB" w:rsidP="00CF1CC1">
            <w:pPr>
              <w:pStyle w:val="Compact"/>
              <w:jc w:val="right"/>
            </w:pPr>
            <w:proofErr w:type="spellStart"/>
            <w:r>
              <w:t>porcentaje</w:t>
            </w:r>
            <w:proofErr w:type="spellEnd"/>
          </w:p>
        </w:tc>
        <w:tc>
          <w:tcPr>
            <w:tcW w:w="0" w:type="auto"/>
          </w:tcPr>
          <w:p w14:paraId="70E343D0" w14:textId="77777777" w:rsidR="00F760AB" w:rsidRDefault="00F760AB" w:rsidP="00CF1CC1">
            <w:pPr>
              <w:pStyle w:val="Compact"/>
              <w:jc w:val="right"/>
            </w:pPr>
            <w:proofErr w:type="spellStart"/>
            <w:r>
              <w:t>cum_frequencia</w:t>
            </w:r>
            <w:proofErr w:type="spellEnd"/>
          </w:p>
        </w:tc>
        <w:tc>
          <w:tcPr>
            <w:tcW w:w="0" w:type="auto"/>
          </w:tcPr>
          <w:p w14:paraId="59AD6611" w14:textId="77777777" w:rsidR="00F760AB" w:rsidRDefault="00F760AB" w:rsidP="00CF1CC1">
            <w:pPr>
              <w:pStyle w:val="Compact"/>
              <w:jc w:val="right"/>
            </w:pPr>
            <w:proofErr w:type="spellStart"/>
            <w:r>
              <w:t>cum_porcentaje</w:t>
            </w:r>
            <w:proofErr w:type="spellEnd"/>
          </w:p>
        </w:tc>
      </w:tr>
      <w:tr w:rsidR="00F760AB" w14:paraId="47545CAC" w14:textId="77777777" w:rsidTr="00CF1CC1">
        <w:tc>
          <w:tcPr>
            <w:tcW w:w="0" w:type="auto"/>
          </w:tcPr>
          <w:p w14:paraId="417E80A4" w14:textId="77777777" w:rsidR="00F760AB" w:rsidRDefault="00F760AB" w:rsidP="00CF1CC1">
            <w:pPr>
              <w:pStyle w:val="Compact"/>
            </w:pPr>
            <w:r>
              <w:t>AUTO RETENEDOR</w:t>
            </w:r>
          </w:p>
        </w:tc>
        <w:tc>
          <w:tcPr>
            <w:tcW w:w="0" w:type="auto"/>
          </w:tcPr>
          <w:p w14:paraId="2D19EBEC" w14:textId="77777777" w:rsidR="00F760AB" w:rsidRDefault="00F760AB" w:rsidP="00CF1CC1">
            <w:pPr>
              <w:pStyle w:val="Compact"/>
              <w:jc w:val="right"/>
            </w:pPr>
            <w:r>
              <w:t>220</w:t>
            </w:r>
          </w:p>
        </w:tc>
        <w:tc>
          <w:tcPr>
            <w:tcW w:w="0" w:type="auto"/>
          </w:tcPr>
          <w:p w14:paraId="567C7621" w14:textId="77777777" w:rsidR="00F760AB" w:rsidRDefault="00F760AB" w:rsidP="00CF1CC1">
            <w:pPr>
              <w:pStyle w:val="Compact"/>
              <w:jc w:val="right"/>
            </w:pPr>
            <w:r>
              <w:t>0.0108798</w:t>
            </w:r>
          </w:p>
        </w:tc>
        <w:tc>
          <w:tcPr>
            <w:tcW w:w="0" w:type="auto"/>
          </w:tcPr>
          <w:p w14:paraId="7FCCAF12" w14:textId="77777777" w:rsidR="00F760AB" w:rsidRDefault="00F760AB" w:rsidP="00CF1CC1">
            <w:pPr>
              <w:pStyle w:val="Compact"/>
              <w:jc w:val="right"/>
            </w:pPr>
            <w:r>
              <w:t>220</w:t>
            </w:r>
          </w:p>
        </w:tc>
        <w:tc>
          <w:tcPr>
            <w:tcW w:w="0" w:type="auto"/>
          </w:tcPr>
          <w:p w14:paraId="6A6532A2" w14:textId="77777777" w:rsidR="00F760AB" w:rsidRDefault="00F760AB" w:rsidP="00CF1CC1">
            <w:pPr>
              <w:pStyle w:val="Compact"/>
              <w:jc w:val="right"/>
            </w:pPr>
            <w:r>
              <w:t>0.0108798</w:t>
            </w:r>
          </w:p>
        </w:tc>
      </w:tr>
      <w:tr w:rsidR="00F760AB" w14:paraId="5D274899" w14:textId="77777777" w:rsidTr="00CF1CC1">
        <w:tc>
          <w:tcPr>
            <w:tcW w:w="0" w:type="auto"/>
          </w:tcPr>
          <w:p w14:paraId="0A741AF0" w14:textId="77777777" w:rsidR="00F760AB" w:rsidRDefault="00F760AB" w:rsidP="00CF1CC1">
            <w:pPr>
              <w:pStyle w:val="Compact"/>
            </w:pPr>
            <w:r>
              <w:lastRenderedPageBreak/>
              <w:t>DECLARANTE</w:t>
            </w:r>
          </w:p>
        </w:tc>
        <w:tc>
          <w:tcPr>
            <w:tcW w:w="0" w:type="auto"/>
          </w:tcPr>
          <w:p w14:paraId="233A249C" w14:textId="77777777" w:rsidR="00F760AB" w:rsidRDefault="00F760AB" w:rsidP="00CF1CC1">
            <w:pPr>
              <w:pStyle w:val="Compact"/>
              <w:jc w:val="right"/>
            </w:pPr>
            <w:r>
              <w:t>12068</w:t>
            </w:r>
          </w:p>
        </w:tc>
        <w:tc>
          <w:tcPr>
            <w:tcW w:w="0" w:type="auto"/>
          </w:tcPr>
          <w:p w14:paraId="089B29BA" w14:textId="77777777" w:rsidR="00F760AB" w:rsidRDefault="00F760AB" w:rsidP="00CF1CC1">
            <w:pPr>
              <w:pStyle w:val="Compact"/>
              <w:jc w:val="right"/>
            </w:pPr>
            <w:r>
              <w:t>0.5968053</w:t>
            </w:r>
          </w:p>
        </w:tc>
        <w:tc>
          <w:tcPr>
            <w:tcW w:w="0" w:type="auto"/>
          </w:tcPr>
          <w:p w14:paraId="439C68C3" w14:textId="77777777" w:rsidR="00F760AB" w:rsidRDefault="00F760AB" w:rsidP="00CF1CC1">
            <w:pPr>
              <w:pStyle w:val="Compact"/>
              <w:jc w:val="right"/>
            </w:pPr>
            <w:r>
              <w:t>12288</w:t>
            </w:r>
          </w:p>
        </w:tc>
        <w:tc>
          <w:tcPr>
            <w:tcW w:w="0" w:type="auto"/>
          </w:tcPr>
          <w:p w14:paraId="626BD069" w14:textId="77777777" w:rsidR="00F760AB" w:rsidRDefault="00F760AB" w:rsidP="00CF1CC1">
            <w:pPr>
              <w:pStyle w:val="Compact"/>
              <w:jc w:val="right"/>
            </w:pPr>
            <w:r>
              <w:t>0.6076851</w:t>
            </w:r>
          </w:p>
        </w:tc>
      </w:tr>
      <w:tr w:rsidR="00F760AB" w14:paraId="3EE14537" w14:textId="77777777" w:rsidTr="00CF1CC1">
        <w:tc>
          <w:tcPr>
            <w:tcW w:w="0" w:type="auto"/>
          </w:tcPr>
          <w:p w14:paraId="47190A78" w14:textId="77777777" w:rsidR="00F760AB" w:rsidRDefault="00F760AB" w:rsidP="00CF1CC1">
            <w:pPr>
              <w:pStyle w:val="Compact"/>
            </w:pPr>
            <w:r>
              <w:t>GRAN CONTRIBUYENTE</w:t>
            </w:r>
          </w:p>
        </w:tc>
        <w:tc>
          <w:tcPr>
            <w:tcW w:w="0" w:type="auto"/>
          </w:tcPr>
          <w:p w14:paraId="26B38539" w14:textId="77777777" w:rsidR="00F760AB" w:rsidRDefault="00F760AB" w:rsidP="00CF1CC1">
            <w:pPr>
              <w:pStyle w:val="Compact"/>
              <w:jc w:val="right"/>
            </w:pPr>
            <w:r>
              <w:t>204</w:t>
            </w:r>
          </w:p>
        </w:tc>
        <w:tc>
          <w:tcPr>
            <w:tcW w:w="0" w:type="auto"/>
          </w:tcPr>
          <w:p w14:paraId="500A9733" w14:textId="77777777" w:rsidR="00F760AB" w:rsidRDefault="00F760AB" w:rsidP="00CF1CC1">
            <w:pPr>
              <w:pStyle w:val="Compact"/>
              <w:jc w:val="right"/>
            </w:pPr>
            <w:r>
              <w:t>0.0100885</w:t>
            </w:r>
          </w:p>
        </w:tc>
        <w:tc>
          <w:tcPr>
            <w:tcW w:w="0" w:type="auto"/>
          </w:tcPr>
          <w:p w14:paraId="415761E9" w14:textId="77777777" w:rsidR="00F760AB" w:rsidRDefault="00F760AB" w:rsidP="00CF1CC1">
            <w:pPr>
              <w:pStyle w:val="Compact"/>
              <w:jc w:val="right"/>
            </w:pPr>
            <w:r>
              <w:t>12492</w:t>
            </w:r>
          </w:p>
        </w:tc>
        <w:tc>
          <w:tcPr>
            <w:tcW w:w="0" w:type="auto"/>
          </w:tcPr>
          <w:p w14:paraId="5053EE14" w14:textId="77777777" w:rsidR="00F760AB" w:rsidRDefault="00F760AB" w:rsidP="00CF1CC1">
            <w:pPr>
              <w:pStyle w:val="Compact"/>
              <w:jc w:val="right"/>
            </w:pPr>
            <w:r>
              <w:t>0.6177736</w:t>
            </w:r>
          </w:p>
        </w:tc>
      </w:tr>
      <w:tr w:rsidR="00F760AB" w14:paraId="066D9D7F" w14:textId="77777777" w:rsidTr="00CF1CC1">
        <w:tc>
          <w:tcPr>
            <w:tcW w:w="0" w:type="auto"/>
          </w:tcPr>
          <w:p w14:paraId="6329218D" w14:textId="77777777" w:rsidR="00F760AB" w:rsidRDefault="00F760AB" w:rsidP="00CF1CC1">
            <w:pPr>
              <w:pStyle w:val="Compact"/>
            </w:pPr>
            <w:r>
              <w:t>NO CONTRIBUYENTE</w:t>
            </w:r>
          </w:p>
        </w:tc>
        <w:tc>
          <w:tcPr>
            <w:tcW w:w="0" w:type="auto"/>
          </w:tcPr>
          <w:p w14:paraId="3BF8FE82" w14:textId="77777777" w:rsidR="00F760AB" w:rsidRDefault="00F760AB" w:rsidP="00CF1CC1">
            <w:pPr>
              <w:pStyle w:val="Compact"/>
              <w:jc w:val="right"/>
            </w:pPr>
            <w:r>
              <w:t>6104</w:t>
            </w:r>
          </w:p>
        </w:tc>
        <w:tc>
          <w:tcPr>
            <w:tcW w:w="0" w:type="auto"/>
          </w:tcPr>
          <w:p w14:paraId="5A48845C" w14:textId="77777777" w:rsidR="00F760AB" w:rsidRDefault="00F760AB" w:rsidP="00CF1CC1">
            <w:pPr>
              <w:pStyle w:val="Compact"/>
              <w:jc w:val="right"/>
            </w:pPr>
            <w:r>
              <w:t>0.3018644</w:t>
            </w:r>
          </w:p>
        </w:tc>
        <w:tc>
          <w:tcPr>
            <w:tcW w:w="0" w:type="auto"/>
          </w:tcPr>
          <w:p w14:paraId="2B0AB409" w14:textId="77777777" w:rsidR="00F760AB" w:rsidRDefault="00F760AB" w:rsidP="00CF1CC1">
            <w:pPr>
              <w:pStyle w:val="Compact"/>
              <w:jc w:val="right"/>
            </w:pPr>
            <w:r>
              <w:t>18596</w:t>
            </w:r>
          </w:p>
        </w:tc>
        <w:tc>
          <w:tcPr>
            <w:tcW w:w="0" w:type="auto"/>
          </w:tcPr>
          <w:p w14:paraId="54A9855A" w14:textId="77777777" w:rsidR="00F760AB" w:rsidRDefault="00F760AB" w:rsidP="00CF1CC1">
            <w:pPr>
              <w:pStyle w:val="Compact"/>
              <w:jc w:val="right"/>
            </w:pPr>
            <w:r>
              <w:t>0.9196380</w:t>
            </w:r>
          </w:p>
        </w:tc>
      </w:tr>
      <w:tr w:rsidR="00F760AB" w14:paraId="2DF81FEE" w14:textId="77777777" w:rsidTr="00CF1CC1">
        <w:tc>
          <w:tcPr>
            <w:tcW w:w="0" w:type="auto"/>
          </w:tcPr>
          <w:p w14:paraId="363FD5C6" w14:textId="77777777" w:rsidR="00F760AB" w:rsidRDefault="00F760AB" w:rsidP="00CF1CC1">
            <w:pPr>
              <w:pStyle w:val="Compact"/>
            </w:pPr>
            <w:r>
              <w:t>NO DECLARANTE</w:t>
            </w:r>
          </w:p>
        </w:tc>
        <w:tc>
          <w:tcPr>
            <w:tcW w:w="0" w:type="auto"/>
          </w:tcPr>
          <w:p w14:paraId="49F8CF17" w14:textId="77777777" w:rsidR="00F760AB" w:rsidRDefault="00F760AB" w:rsidP="00CF1CC1">
            <w:pPr>
              <w:pStyle w:val="Compact"/>
              <w:jc w:val="right"/>
            </w:pPr>
            <w:r>
              <w:t>1625</w:t>
            </w:r>
          </w:p>
        </w:tc>
        <w:tc>
          <w:tcPr>
            <w:tcW w:w="0" w:type="auto"/>
          </w:tcPr>
          <w:p w14:paraId="692D8E1A" w14:textId="77777777" w:rsidR="00F760AB" w:rsidRDefault="00F760AB" w:rsidP="00CF1CC1">
            <w:pPr>
              <w:pStyle w:val="Compact"/>
              <w:jc w:val="right"/>
            </w:pPr>
            <w:r>
              <w:t>0.0803620</w:t>
            </w:r>
          </w:p>
        </w:tc>
        <w:tc>
          <w:tcPr>
            <w:tcW w:w="0" w:type="auto"/>
          </w:tcPr>
          <w:p w14:paraId="13B1791A" w14:textId="77777777" w:rsidR="00F760AB" w:rsidRDefault="00F760AB" w:rsidP="00CF1CC1">
            <w:pPr>
              <w:pStyle w:val="Compact"/>
              <w:jc w:val="right"/>
            </w:pPr>
            <w:r>
              <w:t>20221</w:t>
            </w:r>
          </w:p>
        </w:tc>
        <w:tc>
          <w:tcPr>
            <w:tcW w:w="0" w:type="auto"/>
          </w:tcPr>
          <w:p w14:paraId="1A7FA560" w14:textId="77777777" w:rsidR="00F760AB" w:rsidRDefault="00F760AB" w:rsidP="00CF1CC1">
            <w:pPr>
              <w:pStyle w:val="Compact"/>
              <w:jc w:val="right"/>
            </w:pPr>
            <w:r>
              <w:t>1.0000000</w:t>
            </w:r>
          </w:p>
        </w:tc>
      </w:tr>
    </w:tbl>
    <w:p w14:paraId="22EDAEF3" w14:textId="77777777" w:rsidR="00F760AB" w:rsidRPr="00B47438" w:rsidRDefault="00F760AB" w:rsidP="00F760AB">
      <w:pPr>
        <w:pStyle w:val="SourceCode"/>
      </w:pPr>
      <w:proofErr w:type="spellStart"/>
      <w:r w:rsidRPr="00B47438">
        <w:rPr>
          <w:rStyle w:val="FunctionTok"/>
        </w:rPr>
        <w:t>barplot</w:t>
      </w:r>
      <w:proofErr w:type="spellEnd"/>
      <w:r w:rsidRPr="00B47438">
        <w:rPr>
          <w:rStyle w:val="NormalTok"/>
        </w:rPr>
        <w:t>(</w:t>
      </w:r>
      <w:r w:rsidRPr="00B47438">
        <w:rPr>
          <w:rStyle w:val="FunctionTok"/>
        </w:rPr>
        <w:t>table</w:t>
      </w:r>
      <w:r w:rsidRPr="00B47438">
        <w:rPr>
          <w:rStyle w:val="NormalTok"/>
        </w:rPr>
        <w:t>(BDa2censo</w:t>
      </w:r>
      <w:r w:rsidRPr="00B47438">
        <w:rPr>
          <w:rStyle w:val="SpecialCharTok"/>
        </w:rPr>
        <w:t>$</w:t>
      </w:r>
      <w:r w:rsidRPr="00B47438">
        <w:rPr>
          <w:rStyle w:val="NormalTok"/>
        </w:rPr>
        <w:t xml:space="preserve">CalidadTributaria), </w:t>
      </w:r>
      <w:r w:rsidRPr="00B47438">
        <w:rPr>
          <w:rStyle w:val="AttributeTok"/>
        </w:rPr>
        <w:t>col =</w:t>
      </w:r>
      <w:r w:rsidRPr="00B47438">
        <w:rPr>
          <w:rStyle w:val="NormalTok"/>
        </w:rPr>
        <w:t xml:space="preserve"> </w:t>
      </w:r>
      <w:r w:rsidRPr="00B47438">
        <w:rPr>
          <w:rStyle w:val="StringTok"/>
        </w:rPr>
        <w:t>"blue"</w:t>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"Diagrama de barras"</w:t>
      </w:r>
      <w:r w:rsidRPr="00B47438">
        <w:rPr>
          <w:rStyle w:val="NormalTok"/>
        </w:rPr>
        <w:t>,</w:t>
      </w:r>
      <w:proofErr w:type="spellStart"/>
      <w:r w:rsidRPr="00B47438">
        <w:rPr>
          <w:rStyle w:val="AttributeTok"/>
        </w:rPr>
        <w:t>ylim</w:t>
      </w:r>
      <w:proofErr w:type="spellEnd"/>
      <w:r w:rsidRPr="00B47438">
        <w:rPr>
          <w:rStyle w:val="AttributeTok"/>
        </w:rPr>
        <w:t>=</w:t>
      </w:r>
      <w:r w:rsidRPr="00B47438">
        <w:rPr>
          <w:rStyle w:val="FunctionTok"/>
        </w:rPr>
        <w:t>c</w:t>
      </w:r>
      <w:r w:rsidRPr="00B47438">
        <w:rPr>
          <w:rStyle w:val="NormalTok"/>
        </w:rPr>
        <w:t>(</w:t>
      </w:r>
      <w:r w:rsidRPr="00B47438">
        <w:rPr>
          <w:rStyle w:val="DecValTok"/>
        </w:rPr>
        <w:t>0</w:t>
      </w:r>
      <w:r w:rsidRPr="00B47438">
        <w:rPr>
          <w:rStyle w:val="NormalTok"/>
        </w:rPr>
        <w:t>,</w:t>
      </w:r>
      <w:r w:rsidRPr="00B47438">
        <w:rPr>
          <w:rStyle w:val="DecValTok"/>
        </w:rPr>
        <w:t>13000</w:t>
      </w:r>
      <w:r w:rsidRPr="00B47438">
        <w:rPr>
          <w:rStyle w:val="NormalTok"/>
        </w:rPr>
        <w:t>),</w:t>
      </w:r>
      <w:r w:rsidRPr="00B47438">
        <w:rPr>
          <w:rStyle w:val="AttributeTok"/>
        </w:rPr>
        <w:t>las=</w:t>
      </w:r>
      <w:r w:rsidRPr="00B47438">
        <w:rPr>
          <w:rStyle w:val="DecValTok"/>
        </w:rPr>
        <w:t>1</w:t>
      </w:r>
      <w:r w:rsidRPr="00B47438">
        <w:rPr>
          <w:rStyle w:val="NormalTok"/>
        </w:rPr>
        <w:t xml:space="preserve">, </w:t>
      </w:r>
      <w:proofErr w:type="spellStart"/>
      <w:r w:rsidRPr="00B47438">
        <w:rPr>
          <w:rStyle w:val="AttributeTok"/>
        </w:rPr>
        <w:t>cex.names</w:t>
      </w:r>
      <w:proofErr w:type="spellEnd"/>
      <w:r w:rsidRPr="00B47438">
        <w:rPr>
          <w:rStyle w:val="AttributeTok"/>
        </w:rPr>
        <w:t xml:space="preserve"> =</w:t>
      </w:r>
      <w:r w:rsidRPr="00B47438">
        <w:rPr>
          <w:rStyle w:val="NormalTok"/>
        </w:rPr>
        <w:t xml:space="preserve"> </w:t>
      </w:r>
      <w:r w:rsidRPr="00B47438">
        <w:rPr>
          <w:rStyle w:val="FloatTok"/>
        </w:rPr>
        <w:t>0.5</w:t>
      </w:r>
      <w:r w:rsidRPr="00B47438">
        <w:rPr>
          <w:rStyle w:val="NormalTok"/>
        </w:rPr>
        <w:t xml:space="preserve">, </w:t>
      </w:r>
      <w:proofErr w:type="spellStart"/>
      <w:r w:rsidRPr="00B47438">
        <w:rPr>
          <w:rStyle w:val="AttributeTok"/>
        </w:rPr>
        <w:t>lwd</w:t>
      </w:r>
      <w:proofErr w:type="spellEnd"/>
      <w:r w:rsidRPr="00B47438">
        <w:rPr>
          <w:rStyle w:val="AttributeTok"/>
        </w:rPr>
        <w:t xml:space="preserve"> =</w:t>
      </w:r>
      <w:r w:rsidRPr="00B47438">
        <w:rPr>
          <w:rStyle w:val="NormalTok"/>
        </w:rPr>
        <w:t xml:space="preserve"> </w:t>
      </w:r>
      <w:r w:rsidRPr="00B47438">
        <w:rPr>
          <w:rStyle w:val="FloatTok"/>
        </w:rPr>
        <w:t>1.5</w:t>
      </w:r>
      <w:r w:rsidRPr="00B47438">
        <w:rPr>
          <w:rStyle w:val="NormalTok"/>
        </w:rPr>
        <w:t xml:space="preserve">, </w:t>
      </w:r>
      <w:proofErr w:type="spellStart"/>
      <w:r w:rsidRPr="00B47438">
        <w:rPr>
          <w:rStyle w:val="AttributeTok"/>
        </w:rPr>
        <w:t>cex.axis</w:t>
      </w:r>
      <w:proofErr w:type="spellEnd"/>
      <w:r w:rsidRPr="00B47438">
        <w:rPr>
          <w:rStyle w:val="AttributeTok"/>
        </w:rPr>
        <w:t>=</w:t>
      </w:r>
      <w:r w:rsidRPr="00B47438">
        <w:rPr>
          <w:rStyle w:val="FloatTok"/>
        </w:rPr>
        <w:t>0.9</w:t>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"Calidad Tributaria"</w:t>
      </w:r>
      <w:r w:rsidRPr="00B47438">
        <w:rPr>
          <w:rStyle w:val="NormalTok"/>
        </w:rPr>
        <w:t xml:space="preserve">, </w:t>
      </w:r>
      <w:proofErr w:type="spellStart"/>
      <w:r w:rsidRPr="00B47438">
        <w:rPr>
          <w:rStyle w:val="AttributeTok"/>
        </w:rPr>
        <w:t>ylab</w:t>
      </w:r>
      <w:proofErr w:type="spellEnd"/>
      <w:r w:rsidRPr="00B47438">
        <w:rPr>
          <w:rStyle w:val="AttributeTok"/>
        </w:rPr>
        <w:t xml:space="preserve"> =</w:t>
      </w:r>
      <w:r w:rsidRPr="00B47438">
        <w:rPr>
          <w:rStyle w:val="NormalTok"/>
        </w:rPr>
        <w:t xml:space="preserve"> </w:t>
      </w:r>
      <w:r w:rsidRPr="00B47438">
        <w:rPr>
          <w:rStyle w:val="StringTok"/>
        </w:rPr>
        <w:t>"Conteos"</w:t>
      </w:r>
      <w:r w:rsidRPr="00B47438">
        <w:rPr>
          <w:rStyle w:val="NormalTok"/>
        </w:rPr>
        <w:t>)</w:t>
      </w:r>
    </w:p>
    <w:p w14:paraId="135D70AE" w14:textId="77777777" w:rsidR="00F760AB" w:rsidRDefault="00F760AB" w:rsidP="00F760AB">
      <w:pPr>
        <w:pStyle w:val="FirstParagraph"/>
      </w:pPr>
      <w:r>
        <w:rPr>
          <w:noProof/>
        </w:rPr>
        <w:drawing>
          <wp:inline distT="0" distB="0" distL="0" distR="0" wp14:anchorId="2F004DE4" wp14:editId="39B8EE15">
            <wp:extent cx="4620126" cy="3696101"/>
            <wp:effectExtent l="0" t="0" r="0" b="0"/>
            <wp:docPr id="2" name="Picture"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Picture" descr="Gráfico, Gráfico de barras&#10;&#10;Descripción generada automáticamente"/>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2B872DF" w14:textId="0665F8A8" w:rsidR="00F760AB" w:rsidRPr="00B47438" w:rsidRDefault="00F760AB" w:rsidP="00F760AB">
      <w:pPr>
        <w:pStyle w:val="SourceCode"/>
      </w:pPr>
      <w:proofErr w:type="spellStart"/>
      <w:r w:rsidRPr="00B47438">
        <w:rPr>
          <w:rStyle w:val="CommentTok"/>
        </w:rPr>
        <w:t>plot_ly</w:t>
      </w:r>
      <w:proofErr w:type="spellEnd"/>
      <w:r w:rsidRPr="00B47438">
        <w:rPr>
          <w:rStyle w:val="CommentTok"/>
        </w:rPr>
        <w:t xml:space="preserve">(CTtabla4, </w:t>
      </w:r>
      <w:proofErr w:type="spellStart"/>
      <w:r w:rsidRPr="00B47438">
        <w:rPr>
          <w:rStyle w:val="CommentTok"/>
        </w:rPr>
        <w:t>labels</w:t>
      </w:r>
      <w:proofErr w:type="spellEnd"/>
      <w:r w:rsidRPr="00B47438">
        <w:rPr>
          <w:rStyle w:val="CommentTok"/>
        </w:rPr>
        <w:t xml:space="preserve"> = CTtabla4[,1], </w:t>
      </w:r>
      <w:proofErr w:type="spellStart"/>
      <w:r w:rsidRPr="00B47438">
        <w:rPr>
          <w:rStyle w:val="CommentTok"/>
        </w:rPr>
        <w:t>values</w:t>
      </w:r>
      <w:proofErr w:type="spellEnd"/>
      <w:r w:rsidRPr="00B47438">
        <w:rPr>
          <w:rStyle w:val="CommentTok"/>
        </w:rPr>
        <w:t xml:space="preserve"> = CTtabla4[,3], </w:t>
      </w:r>
      <w:proofErr w:type="spellStart"/>
      <w:r w:rsidRPr="00B47438">
        <w:rPr>
          <w:rStyle w:val="CommentTok"/>
        </w:rPr>
        <w:t>type</w:t>
      </w:r>
      <w:proofErr w:type="spellEnd"/>
      <w:r w:rsidRPr="00B47438">
        <w:rPr>
          <w:rStyle w:val="CommentTok"/>
        </w:rPr>
        <w:t xml:space="preserve"> = "pie") %&gt;%</w:t>
      </w:r>
      <w:r w:rsidRPr="00B47438">
        <w:br/>
      </w:r>
      <w:r w:rsidRPr="00B47438">
        <w:rPr>
          <w:rStyle w:val="CommentTok"/>
        </w:rPr>
        <w:t xml:space="preserve">  </w:t>
      </w:r>
      <w:proofErr w:type="spellStart"/>
      <w:r w:rsidRPr="00B47438">
        <w:rPr>
          <w:rStyle w:val="CommentTok"/>
        </w:rPr>
        <w:t>layout</w:t>
      </w:r>
      <w:proofErr w:type="spellEnd"/>
      <w:r w:rsidRPr="00B47438">
        <w:rPr>
          <w:rStyle w:val="CommentTok"/>
        </w:rPr>
        <w:t>(</w:t>
      </w:r>
      <w:proofErr w:type="spellStart"/>
      <w:r w:rsidRPr="00B47438">
        <w:rPr>
          <w:rStyle w:val="CommentTok"/>
        </w:rPr>
        <w:t>title</w:t>
      </w:r>
      <w:proofErr w:type="spellEnd"/>
      <w:r w:rsidRPr="00B47438">
        <w:rPr>
          <w:rStyle w:val="CommentTok"/>
        </w:rPr>
        <w:t xml:space="preserve"> = "Diagrama de sectores por Calidad Tributaria")</w:t>
      </w:r>
    </w:p>
    <w:p w14:paraId="13274C83" w14:textId="01E1BC2E" w:rsidR="000B7A4C" w:rsidRDefault="000B7A4C" w:rsidP="00F760AB">
      <w:pPr>
        <w:pStyle w:val="FirstParagraph"/>
        <w:rPr>
          <w:lang w:val="es-CO"/>
        </w:rPr>
      </w:pPr>
      <w:r>
        <w:rPr>
          <w:noProof/>
          <w:lang w:val="es-CO"/>
        </w:rPr>
        <w:lastRenderedPageBreak/>
        <w:drawing>
          <wp:inline distT="0" distB="0" distL="0" distR="0" wp14:anchorId="4BFCF2DF" wp14:editId="0CA1B57E">
            <wp:extent cx="5612130" cy="4008755"/>
            <wp:effectExtent l="0" t="0" r="7620" b="0"/>
            <wp:docPr id="53" name="Imagen 5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Gráfico, Gráfico circular&#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791B7634" w14:textId="6D55E461" w:rsidR="00F760AB" w:rsidRPr="00B47438" w:rsidRDefault="00F760AB" w:rsidP="00F760AB">
      <w:pPr>
        <w:pStyle w:val="FirstParagraph"/>
        <w:rPr>
          <w:lang w:val="es-CO"/>
        </w:rPr>
      </w:pPr>
      <w:r w:rsidRPr="00B47438">
        <w:rPr>
          <w:lang w:val="es-CO"/>
        </w:rPr>
        <w:t xml:space="preserve">Si bien esta variable no es tan relevante para el </w:t>
      </w:r>
      <w:proofErr w:type="spellStart"/>
      <w:r w:rsidRPr="00B47438">
        <w:rPr>
          <w:lang w:val="es-CO"/>
        </w:rPr>
        <w:t>analisis</w:t>
      </w:r>
      <w:proofErr w:type="spellEnd"/>
      <w:r w:rsidRPr="00B47438">
        <w:rPr>
          <w:lang w:val="es-CO"/>
        </w:rPr>
        <w:t xml:space="preserve"> de la investigación podemos encontrar que la mayor </w:t>
      </w:r>
      <w:proofErr w:type="spellStart"/>
      <w:r w:rsidRPr="00B47438">
        <w:rPr>
          <w:lang w:val="es-CO"/>
        </w:rPr>
        <w:t>proporsion</w:t>
      </w:r>
      <w:proofErr w:type="spellEnd"/>
      <w:r w:rsidRPr="00B47438">
        <w:rPr>
          <w:lang w:val="es-CO"/>
        </w:rPr>
        <w:t xml:space="preserve"> de inversionistas tienen una calidad tributaria de declarante y no contribuyente y hay una </w:t>
      </w:r>
      <w:proofErr w:type="spellStart"/>
      <w:r w:rsidRPr="00B47438">
        <w:rPr>
          <w:lang w:val="es-CO"/>
        </w:rPr>
        <w:t>proporsion</w:t>
      </w:r>
      <w:proofErr w:type="spellEnd"/>
      <w:r w:rsidRPr="00B47438">
        <w:rPr>
          <w:lang w:val="es-CO"/>
        </w:rPr>
        <w:t xml:space="preserve"> de un 1% de inversionistas que son grandes contribuyentes.</w:t>
      </w:r>
    </w:p>
    <w:p w14:paraId="2D9294A4" w14:textId="77777777" w:rsidR="00F760AB" w:rsidRPr="00B47438" w:rsidRDefault="00F760AB" w:rsidP="00F760AB">
      <w:pPr>
        <w:pStyle w:val="Ttulo3"/>
        <w:rPr>
          <w:lang w:val="es-CO"/>
        </w:rPr>
      </w:pPr>
      <w:bookmarkStart w:id="4" w:name="variable-3-departamento"/>
      <w:bookmarkEnd w:id="3"/>
      <w:r w:rsidRPr="00B47438">
        <w:rPr>
          <w:lang w:val="es-CO"/>
        </w:rPr>
        <w:t>Variable 3: Departamento</w:t>
      </w:r>
    </w:p>
    <w:p w14:paraId="6B5D29C6" w14:textId="77777777" w:rsidR="00F760AB" w:rsidRPr="00B47438" w:rsidRDefault="00F760AB" w:rsidP="00F760AB">
      <w:pPr>
        <w:pStyle w:val="SourceCode"/>
      </w:pPr>
      <w:r w:rsidRPr="00B47438">
        <w:rPr>
          <w:rStyle w:val="NormalTok"/>
        </w:rPr>
        <w:t>Departamento</w:t>
      </w:r>
      <w:r w:rsidRPr="00B47438">
        <w:rPr>
          <w:rStyle w:val="OtherTok"/>
        </w:rPr>
        <w:t>=</w:t>
      </w:r>
      <w:r w:rsidRPr="00B47438">
        <w:rPr>
          <w:rStyle w:val="NormalTok"/>
        </w:rPr>
        <w:t xml:space="preserve"> BDa2censo</w:t>
      </w:r>
      <w:r w:rsidRPr="00B47438">
        <w:rPr>
          <w:rStyle w:val="SpecialCharTok"/>
        </w:rPr>
        <w:t>$</w:t>
      </w:r>
      <w:r w:rsidRPr="00B47438">
        <w:rPr>
          <w:rStyle w:val="NormalTok"/>
        </w:rPr>
        <w:t>Departamento</w:t>
      </w:r>
      <w:r w:rsidRPr="00B47438">
        <w:br/>
      </w:r>
      <w:proofErr w:type="spellStart"/>
      <w:r w:rsidRPr="00B47438">
        <w:rPr>
          <w:rStyle w:val="NormalTok"/>
        </w:rPr>
        <w:t>Dotabla</w:t>
      </w:r>
      <w:proofErr w:type="spellEnd"/>
      <w:r w:rsidRPr="00B47438">
        <w:rPr>
          <w:rStyle w:val="OtherTok"/>
        </w:rPr>
        <w:t>=</w:t>
      </w:r>
      <w:proofErr w:type="spellStart"/>
      <w:r w:rsidRPr="00B47438">
        <w:rPr>
          <w:rStyle w:val="FunctionTok"/>
        </w:rPr>
        <w:t>data.frame</w:t>
      </w:r>
      <w:proofErr w:type="spellEnd"/>
      <w:r w:rsidRPr="00B47438">
        <w:rPr>
          <w:rStyle w:val="NormalTok"/>
        </w:rPr>
        <w:t>(</w:t>
      </w:r>
      <w:r w:rsidRPr="00B47438">
        <w:rPr>
          <w:rStyle w:val="FunctionTok"/>
        </w:rPr>
        <w:t>table</w:t>
      </w:r>
      <w:r w:rsidRPr="00B47438">
        <w:rPr>
          <w:rStyle w:val="NormalTok"/>
        </w:rPr>
        <w:t>(Departamento))</w:t>
      </w:r>
      <w:r w:rsidRPr="00B47438">
        <w:br/>
      </w:r>
      <w:r w:rsidRPr="00B47438">
        <w:rPr>
          <w:rStyle w:val="NormalTok"/>
        </w:rPr>
        <w:t>porcentaje</w:t>
      </w:r>
      <w:r w:rsidRPr="00B47438">
        <w:rPr>
          <w:rStyle w:val="OtherTok"/>
        </w:rPr>
        <w:t>=</w:t>
      </w:r>
      <w:proofErr w:type="spellStart"/>
      <w:r w:rsidRPr="00B47438">
        <w:rPr>
          <w:rStyle w:val="FunctionTok"/>
        </w:rPr>
        <w:t>prop.table</w:t>
      </w:r>
      <w:proofErr w:type="spellEnd"/>
      <w:r w:rsidRPr="00B47438">
        <w:rPr>
          <w:rStyle w:val="NormalTok"/>
        </w:rPr>
        <w:t>(</w:t>
      </w:r>
      <w:proofErr w:type="spellStart"/>
      <w:r w:rsidRPr="00B47438">
        <w:rPr>
          <w:rStyle w:val="NormalTok"/>
        </w:rPr>
        <w:t>Dotabla</w:t>
      </w:r>
      <w:proofErr w:type="spellEnd"/>
      <w:r w:rsidRPr="00B47438">
        <w:rPr>
          <w:rStyle w:val="NormalTok"/>
        </w:rPr>
        <w:t>[,</w:t>
      </w:r>
      <w:r w:rsidRPr="00B47438">
        <w:rPr>
          <w:rStyle w:val="DecValTok"/>
        </w:rPr>
        <w:t>2</w:t>
      </w:r>
      <w:r w:rsidRPr="00B47438">
        <w:rPr>
          <w:rStyle w:val="NormalTok"/>
        </w:rPr>
        <w:t>])</w:t>
      </w:r>
      <w:r w:rsidRPr="00B47438">
        <w:br/>
      </w:r>
      <w:r w:rsidRPr="00B47438">
        <w:rPr>
          <w:rStyle w:val="NormalTok"/>
        </w:rPr>
        <w:t>Dotabla2</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w:t>
      </w:r>
      <w:proofErr w:type="spellStart"/>
      <w:r w:rsidRPr="00B47438">
        <w:rPr>
          <w:rStyle w:val="NormalTok"/>
        </w:rPr>
        <w:t>Dotabla</w:t>
      </w:r>
      <w:proofErr w:type="spellEnd"/>
      <w:r w:rsidRPr="00B47438">
        <w:rPr>
          <w:rStyle w:val="NormalTok"/>
        </w:rPr>
        <w:t>, porcentaje)</w:t>
      </w:r>
      <w:r w:rsidRPr="00B47438">
        <w:br/>
      </w:r>
      <w:proofErr w:type="spellStart"/>
      <w:r w:rsidRPr="00B47438">
        <w:rPr>
          <w:rStyle w:val="NormalTok"/>
        </w:rPr>
        <w:t>cum_frequencia</w:t>
      </w:r>
      <w:proofErr w:type="spellEnd"/>
      <w:r w:rsidRPr="00B47438">
        <w:rPr>
          <w:rStyle w:val="OtherTok"/>
        </w:rPr>
        <w:t>=</w:t>
      </w:r>
      <w:proofErr w:type="spellStart"/>
      <w:r w:rsidRPr="00B47438">
        <w:rPr>
          <w:rStyle w:val="FunctionTok"/>
        </w:rPr>
        <w:t>cumsum</w:t>
      </w:r>
      <w:proofErr w:type="spellEnd"/>
      <w:r w:rsidRPr="00B47438">
        <w:rPr>
          <w:rStyle w:val="NormalTok"/>
        </w:rPr>
        <w:t>(Dotabla2[,</w:t>
      </w:r>
      <w:r w:rsidRPr="00B47438">
        <w:rPr>
          <w:rStyle w:val="DecValTok"/>
        </w:rPr>
        <w:t>2</w:t>
      </w:r>
      <w:r w:rsidRPr="00B47438">
        <w:rPr>
          <w:rStyle w:val="NormalTok"/>
        </w:rPr>
        <w:t>])</w:t>
      </w:r>
      <w:r w:rsidRPr="00B47438">
        <w:br/>
      </w:r>
      <w:r w:rsidRPr="00B47438">
        <w:rPr>
          <w:rStyle w:val="NormalTok"/>
        </w:rPr>
        <w:t>Dotabla3</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(Dotabla2, </w:t>
      </w:r>
      <w:proofErr w:type="spellStart"/>
      <w:r w:rsidRPr="00B47438">
        <w:rPr>
          <w:rStyle w:val="NormalTok"/>
        </w:rPr>
        <w:t>cum_frequencia</w:t>
      </w:r>
      <w:proofErr w:type="spellEnd"/>
      <w:r w:rsidRPr="00B47438">
        <w:rPr>
          <w:rStyle w:val="NormalTok"/>
        </w:rPr>
        <w:t>)</w:t>
      </w:r>
      <w:r w:rsidRPr="00B47438">
        <w:br/>
      </w:r>
      <w:proofErr w:type="spellStart"/>
      <w:r w:rsidRPr="00B47438">
        <w:rPr>
          <w:rStyle w:val="NormalTok"/>
        </w:rPr>
        <w:t>cum_porcentaje</w:t>
      </w:r>
      <w:proofErr w:type="spellEnd"/>
      <w:r w:rsidRPr="00B47438">
        <w:rPr>
          <w:rStyle w:val="OtherTok"/>
        </w:rPr>
        <w:t>=</w:t>
      </w:r>
      <w:proofErr w:type="spellStart"/>
      <w:r w:rsidRPr="00B47438">
        <w:rPr>
          <w:rStyle w:val="FunctionTok"/>
        </w:rPr>
        <w:t>cumsum</w:t>
      </w:r>
      <w:proofErr w:type="spellEnd"/>
      <w:r w:rsidRPr="00B47438">
        <w:rPr>
          <w:rStyle w:val="NormalTok"/>
        </w:rPr>
        <w:t>(Dotabla3[,</w:t>
      </w:r>
      <w:r w:rsidRPr="00B47438">
        <w:rPr>
          <w:rStyle w:val="DecValTok"/>
        </w:rPr>
        <w:t>3</w:t>
      </w:r>
      <w:r w:rsidRPr="00B47438">
        <w:rPr>
          <w:rStyle w:val="NormalTok"/>
        </w:rPr>
        <w:t>])</w:t>
      </w:r>
      <w:r w:rsidRPr="00B47438">
        <w:br/>
      </w:r>
      <w:r w:rsidRPr="00B47438">
        <w:rPr>
          <w:rStyle w:val="NormalTok"/>
        </w:rPr>
        <w:t>Dotabla4</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(Dotabla3, </w:t>
      </w:r>
      <w:proofErr w:type="spellStart"/>
      <w:r w:rsidRPr="00B47438">
        <w:rPr>
          <w:rStyle w:val="NormalTok"/>
        </w:rPr>
        <w:t>cum_porcentaje</w:t>
      </w:r>
      <w:proofErr w:type="spellEnd"/>
      <w:r w:rsidRPr="00B47438">
        <w:rPr>
          <w:rStyle w:val="NormalTok"/>
        </w:rPr>
        <w:t>)</w:t>
      </w:r>
      <w:r w:rsidRPr="00B47438">
        <w:br/>
      </w:r>
      <w:proofErr w:type="spellStart"/>
      <w:r w:rsidRPr="00B47438">
        <w:rPr>
          <w:rStyle w:val="NormalTok"/>
        </w:rPr>
        <w:t>knitr</w:t>
      </w:r>
      <w:proofErr w:type="spellEnd"/>
      <w:r w:rsidRPr="00B47438">
        <w:rPr>
          <w:rStyle w:val="SpecialCharTok"/>
        </w:rPr>
        <w:t>::</w:t>
      </w:r>
      <w:proofErr w:type="spellStart"/>
      <w:r w:rsidRPr="00B47438">
        <w:rPr>
          <w:rStyle w:val="FunctionTok"/>
        </w:rPr>
        <w:t>kable</w:t>
      </w:r>
      <w:proofErr w:type="spellEnd"/>
      <w:r w:rsidRPr="00B47438">
        <w:rPr>
          <w:rStyle w:val="NormalTok"/>
        </w:rPr>
        <w:t>(</w:t>
      </w:r>
      <w:r w:rsidRPr="00B47438">
        <w:br/>
      </w:r>
      <w:r w:rsidRPr="00B47438">
        <w:rPr>
          <w:rStyle w:val="NormalTok"/>
        </w:rPr>
        <w:t xml:space="preserve">  (Dotabla4)</w:t>
      </w:r>
      <w:r w:rsidRPr="00B47438">
        <w:br/>
      </w:r>
      <w:r w:rsidRPr="00B47438">
        <w:rPr>
          <w:rStyle w:val="NormalTok"/>
        </w:rPr>
        <w:t>)</w:t>
      </w:r>
    </w:p>
    <w:tbl>
      <w:tblPr>
        <w:tblStyle w:val="Table"/>
        <w:tblW w:w="0" w:type="auto"/>
        <w:tblLook w:val="0020" w:firstRow="1" w:lastRow="0" w:firstColumn="0" w:lastColumn="0" w:noHBand="0" w:noVBand="0"/>
      </w:tblPr>
      <w:tblGrid>
        <w:gridCol w:w="2668"/>
        <w:gridCol w:w="825"/>
        <w:gridCol w:w="1272"/>
        <w:gridCol w:w="1801"/>
        <w:gridCol w:w="1811"/>
      </w:tblGrid>
      <w:tr w:rsidR="00F760AB" w14:paraId="37F8F609"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01874BB" w14:textId="77777777" w:rsidR="00F760AB" w:rsidRDefault="00F760AB" w:rsidP="00CF1CC1">
            <w:pPr>
              <w:pStyle w:val="Compact"/>
            </w:pPr>
            <w:proofErr w:type="spellStart"/>
            <w:r>
              <w:t>Departamento</w:t>
            </w:r>
            <w:proofErr w:type="spellEnd"/>
          </w:p>
        </w:tc>
        <w:tc>
          <w:tcPr>
            <w:tcW w:w="0" w:type="auto"/>
          </w:tcPr>
          <w:p w14:paraId="75432809" w14:textId="77777777" w:rsidR="00F760AB" w:rsidRDefault="00F760AB" w:rsidP="00CF1CC1">
            <w:pPr>
              <w:pStyle w:val="Compact"/>
              <w:jc w:val="right"/>
            </w:pPr>
            <w:r>
              <w:t>Freq</w:t>
            </w:r>
          </w:p>
        </w:tc>
        <w:tc>
          <w:tcPr>
            <w:tcW w:w="0" w:type="auto"/>
          </w:tcPr>
          <w:p w14:paraId="2C63D616" w14:textId="77777777" w:rsidR="00F760AB" w:rsidRDefault="00F760AB" w:rsidP="00CF1CC1">
            <w:pPr>
              <w:pStyle w:val="Compact"/>
              <w:jc w:val="right"/>
            </w:pPr>
            <w:proofErr w:type="spellStart"/>
            <w:r>
              <w:t>porcentaje</w:t>
            </w:r>
            <w:proofErr w:type="spellEnd"/>
          </w:p>
        </w:tc>
        <w:tc>
          <w:tcPr>
            <w:tcW w:w="0" w:type="auto"/>
          </w:tcPr>
          <w:p w14:paraId="0D18C45D" w14:textId="77777777" w:rsidR="00F760AB" w:rsidRDefault="00F760AB" w:rsidP="00CF1CC1">
            <w:pPr>
              <w:pStyle w:val="Compact"/>
              <w:jc w:val="right"/>
            </w:pPr>
            <w:proofErr w:type="spellStart"/>
            <w:r>
              <w:t>cum_frequencia</w:t>
            </w:r>
            <w:proofErr w:type="spellEnd"/>
          </w:p>
        </w:tc>
        <w:tc>
          <w:tcPr>
            <w:tcW w:w="0" w:type="auto"/>
          </w:tcPr>
          <w:p w14:paraId="0A31EA5F" w14:textId="77777777" w:rsidR="00F760AB" w:rsidRDefault="00F760AB" w:rsidP="00CF1CC1">
            <w:pPr>
              <w:pStyle w:val="Compact"/>
              <w:jc w:val="right"/>
            </w:pPr>
            <w:proofErr w:type="spellStart"/>
            <w:r>
              <w:t>cum_porcentaje</w:t>
            </w:r>
            <w:proofErr w:type="spellEnd"/>
          </w:p>
        </w:tc>
      </w:tr>
      <w:tr w:rsidR="00F760AB" w14:paraId="3294A22A" w14:textId="77777777" w:rsidTr="00CF1CC1">
        <w:tc>
          <w:tcPr>
            <w:tcW w:w="0" w:type="auto"/>
          </w:tcPr>
          <w:p w14:paraId="65038199" w14:textId="77777777" w:rsidR="00F760AB" w:rsidRDefault="00F760AB" w:rsidP="00CF1CC1">
            <w:pPr>
              <w:pStyle w:val="Compact"/>
            </w:pPr>
            <w:r>
              <w:t>Antioquia</w:t>
            </w:r>
          </w:p>
        </w:tc>
        <w:tc>
          <w:tcPr>
            <w:tcW w:w="0" w:type="auto"/>
          </w:tcPr>
          <w:p w14:paraId="528FAB9D" w14:textId="77777777" w:rsidR="00F760AB" w:rsidRDefault="00F760AB" w:rsidP="00CF1CC1">
            <w:pPr>
              <w:pStyle w:val="Compact"/>
              <w:jc w:val="right"/>
            </w:pPr>
            <w:r>
              <w:t>3370</w:t>
            </w:r>
          </w:p>
        </w:tc>
        <w:tc>
          <w:tcPr>
            <w:tcW w:w="0" w:type="auto"/>
          </w:tcPr>
          <w:p w14:paraId="6CB7887D" w14:textId="77777777" w:rsidR="00F760AB" w:rsidRDefault="00F760AB" w:rsidP="00CF1CC1">
            <w:pPr>
              <w:pStyle w:val="Compact"/>
              <w:jc w:val="right"/>
            </w:pPr>
            <w:r>
              <w:t>0.1666584</w:t>
            </w:r>
          </w:p>
        </w:tc>
        <w:tc>
          <w:tcPr>
            <w:tcW w:w="0" w:type="auto"/>
          </w:tcPr>
          <w:p w14:paraId="57FC172C" w14:textId="77777777" w:rsidR="00F760AB" w:rsidRDefault="00F760AB" w:rsidP="00CF1CC1">
            <w:pPr>
              <w:pStyle w:val="Compact"/>
              <w:jc w:val="right"/>
            </w:pPr>
            <w:r>
              <w:t>3370</w:t>
            </w:r>
          </w:p>
        </w:tc>
        <w:tc>
          <w:tcPr>
            <w:tcW w:w="0" w:type="auto"/>
          </w:tcPr>
          <w:p w14:paraId="7D11E53F" w14:textId="77777777" w:rsidR="00F760AB" w:rsidRDefault="00F760AB" w:rsidP="00CF1CC1">
            <w:pPr>
              <w:pStyle w:val="Compact"/>
              <w:jc w:val="right"/>
            </w:pPr>
            <w:r>
              <w:t>0.1666584</w:t>
            </w:r>
          </w:p>
        </w:tc>
      </w:tr>
      <w:tr w:rsidR="00F760AB" w14:paraId="65114CA5" w14:textId="77777777" w:rsidTr="00CF1CC1">
        <w:tc>
          <w:tcPr>
            <w:tcW w:w="0" w:type="auto"/>
          </w:tcPr>
          <w:p w14:paraId="0B1DFDE7" w14:textId="77777777" w:rsidR="00F760AB" w:rsidRDefault="00F760AB" w:rsidP="00CF1CC1">
            <w:pPr>
              <w:pStyle w:val="Compact"/>
            </w:pPr>
            <w:r>
              <w:t>Arauca</w:t>
            </w:r>
          </w:p>
        </w:tc>
        <w:tc>
          <w:tcPr>
            <w:tcW w:w="0" w:type="auto"/>
          </w:tcPr>
          <w:p w14:paraId="18A235D3" w14:textId="77777777" w:rsidR="00F760AB" w:rsidRDefault="00F760AB" w:rsidP="00CF1CC1">
            <w:pPr>
              <w:pStyle w:val="Compact"/>
              <w:jc w:val="right"/>
            </w:pPr>
            <w:r>
              <w:t>3</w:t>
            </w:r>
          </w:p>
        </w:tc>
        <w:tc>
          <w:tcPr>
            <w:tcW w:w="0" w:type="auto"/>
          </w:tcPr>
          <w:p w14:paraId="21F7AE41" w14:textId="77777777" w:rsidR="00F760AB" w:rsidRDefault="00F760AB" w:rsidP="00CF1CC1">
            <w:pPr>
              <w:pStyle w:val="Compact"/>
              <w:jc w:val="right"/>
            </w:pPr>
            <w:r>
              <w:t>0.0001484</w:t>
            </w:r>
          </w:p>
        </w:tc>
        <w:tc>
          <w:tcPr>
            <w:tcW w:w="0" w:type="auto"/>
          </w:tcPr>
          <w:p w14:paraId="35E4BBD8" w14:textId="77777777" w:rsidR="00F760AB" w:rsidRDefault="00F760AB" w:rsidP="00CF1CC1">
            <w:pPr>
              <w:pStyle w:val="Compact"/>
              <w:jc w:val="right"/>
            </w:pPr>
            <w:r>
              <w:t>3373</w:t>
            </w:r>
          </w:p>
        </w:tc>
        <w:tc>
          <w:tcPr>
            <w:tcW w:w="0" w:type="auto"/>
          </w:tcPr>
          <w:p w14:paraId="23072B35" w14:textId="77777777" w:rsidR="00F760AB" w:rsidRDefault="00F760AB" w:rsidP="00CF1CC1">
            <w:pPr>
              <w:pStyle w:val="Compact"/>
              <w:jc w:val="right"/>
            </w:pPr>
            <w:r>
              <w:t>0.1668068</w:t>
            </w:r>
          </w:p>
        </w:tc>
      </w:tr>
      <w:tr w:rsidR="00F760AB" w14:paraId="7C5CA7A0" w14:textId="77777777" w:rsidTr="00CF1CC1">
        <w:tc>
          <w:tcPr>
            <w:tcW w:w="0" w:type="auto"/>
          </w:tcPr>
          <w:p w14:paraId="63B63F37" w14:textId="77777777" w:rsidR="00F760AB" w:rsidRDefault="00F760AB" w:rsidP="00CF1CC1">
            <w:pPr>
              <w:pStyle w:val="Compact"/>
            </w:pPr>
            <w:proofErr w:type="spellStart"/>
            <w:r>
              <w:t>Atlantico</w:t>
            </w:r>
            <w:proofErr w:type="spellEnd"/>
          </w:p>
        </w:tc>
        <w:tc>
          <w:tcPr>
            <w:tcW w:w="0" w:type="auto"/>
          </w:tcPr>
          <w:p w14:paraId="61A402AF" w14:textId="77777777" w:rsidR="00F760AB" w:rsidRDefault="00F760AB" w:rsidP="00CF1CC1">
            <w:pPr>
              <w:pStyle w:val="Compact"/>
              <w:jc w:val="right"/>
            </w:pPr>
            <w:r>
              <w:t>303</w:t>
            </w:r>
          </w:p>
        </w:tc>
        <w:tc>
          <w:tcPr>
            <w:tcW w:w="0" w:type="auto"/>
          </w:tcPr>
          <w:p w14:paraId="6C07EE61" w14:textId="77777777" w:rsidR="00F760AB" w:rsidRDefault="00F760AB" w:rsidP="00CF1CC1">
            <w:pPr>
              <w:pStyle w:val="Compact"/>
              <w:jc w:val="right"/>
            </w:pPr>
            <w:r>
              <w:t>0.0149844</w:t>
            </w:r>
          </w:p>
        </w:tc>
        <w:tc>
          <w:tcPr>
            <w:tcW w:w="0" w:type="auto"/>
          </w:tcPr>
          <w:p w14:paraId="0750F448" w14:textId="77777777" w:rsidR="00F760AB" w:rsidRDefault="00F760AB" w:rsidP="00CF1CC1">
            <w:pPr>
              <w:pStyle w:val="Compact"/>
              <w:jc w:val="right"/>
            </w:pPr>
            <w:r>
              <w:t>3676</w:t>
            </w:r>
          </w:p>
        </w:tc>
        <w:tc>
          <w:tcPr>
            <w:tcW w:w="0" w:type="auto"/>
          </w:tcPr>
          <w:p w14:paraId="47B81724" w14:textId="77777777" w:rsidR="00F760AB" w:rsidRDefault="00F760AB" w:rsidP="00CF1CC1">
            <w:pPr>
              <w:pStyle w:val="Compact"/>
              <w:jc w:val="right"/>
            </w:pPr>
            <w:r>
              <w:t>0.1817912</w:t>
            </w:r>
          </w:p>
        </w:tc>
      </w:tr>
      <w:tr w:rsidR="00F760AB" w14:paraId="4B7A33D4" w14:textId="77777777" w:rsidTr="00CF1CC1">
        <w:tc>
          <w:tcPr>
            <w:tcW w:w="0" w:type="auto"/>
          </w:tcPr>
          <w:p w14:paraId="0997A661" w14:textId="77777777" w:rsidR="00F760AB" w:rsidRDefault="00F760AB" w:rsidP="00CF1CC1">
            <w:pPr>
              <w:pStyle w:val="Compact"/>
            </w:pPr>
            <w:r>
              <w:lastRenderedPageBreak/>
              <w:t>Bogotá</w:t>
            </w:r>
          </w:p>
        </w:tc>
        <w:tc>
          <w:tcPr>
            <w:tcW w:w="0" w:type="auto"/>
          </w:tcPr>
          <w:p w14:paraId="19D69774" w14:textId="77777777" w:rsidR="00F760AB" w:rsidRDefault="00F760AB" w:rsidP="00CF1CC1">
            <w:pPr>
              <w:pStyle w:val="Compact"/>
              <w:jc w:val="right"/>
            </w:pPr>
            <w:r>
              <w:t>12122</w:t>
            </w:r>
          </w:p>
        </w:tc>
        <w:tc>
          <w:tcPr>
            <w:tcW w:w="0" w:type="auto"/>
          </w:tcPr>
          <w:p w14:paraId="587D0A2A" w14:textId="77777777" w:rsidR="00F760AB" w:rsidRDefault="00F760AB" w:rsidP="00CF1CC1">
            <w:pPr>
              <w:pStyle w:val="Compact"/>
              <w:jc w:val="right"/>
            </w:pPr>
            <w:r>
              <w:t>0.5994758</w:t>
            </w:r>
          </w:p>
        </w:tc>
        <w:tc>
          <w:tcPr>
            <w:tcW w:w="0" w:type="auto"/>
          </w:tcPr>
          <w:p w14:paraId="4FFBE2F8" w14:textId="77777777" w:rsidR="00F760AB" w:rsidRDefault="00F760AB" w:rsidP="00CF1CC1">
            <w:pPr>
              <w:pStyle w:val="Compact"/>
              <w:jc w:val="right"/>
            </w:pPr>
            <w:r>
              <w:t>15798</w:t>
            </w:r>
          </w:p>
        </w:tc>
        <w:tc>
          <w:tcPr>
            <w:tcW w:w="0" w:type="auto"/>
          </w:tcPr>
          <w:p w14:paraId="0D3F2BA6" w14:textId="77777777" w:rsidR="00F760AB" w:rsidRDefault="00F760AB" w:rsidP="00CF1CC1">
            <w:pPr>
              <w:pStyle w:val="Compact"/>
              <w:jc w:val="right"/>
            </w:pPr>
            <w:r>
              <w:t>0.7812670</w:t>
            </w:r>
          </w:p>
        </w:tc>
      </w:tr>
      <w:tr w:rsidR="00F760AB" w14:paraId="510EFFF0" w14:textId="77777777" w:rsidTr="00CF1CC1">
        <w:tc>
          <w:tcPr>
            <w:tcW w:w="0" w:type="auto"/>
          </w:tcPr>
          <w:p w14:paraId="2A233285" w14:textId="77777777" w:rsidR="00F760AB" w:rsidRDefault="00F760AB" w:rsidP="00CF1CC1">
            <w:pPr>
              <w:pStyle w:val="Compact"/>
            </w:pPr>
            <w:r>
              <w:t>Bolivar</w:t>
            </w:r>
          </w:p>
        </w:tc>
        <w:tc>
          <w:tcPr>
            <w:tcW w:w="0" w:type="auto"/>
          </w:tcPr>
          <w:p w14:paraId="2355DE60" w14:textId="77777777" w:rsidR="00F760AB" w:rsidRDefault="00F760AB" w:rsidP="00CF1CC1">
            <w:pPr>
              <w:pStyle w:val="Compact"/>
              <w:jc w:val="right"/>
            </w:pPr>
            <w:r>
              <w:t>150</w:t>
            </w:r>
          </w:p>
        </w:tc>
        <w:tc>
          <w:tcPr>
            <w:tcW w:w="0" w:type="auto"/>
          </w:tcPr>
          <w:p w14:paraId="3040DC59" w14:textId="77777777" w:rsidR="00F760AB" w:rsidRDefault="00F760AB" w:rsidP="00CF1CC1">
            <w:pPr>
              <w:pStyle w:val="Compact"/>
              <w:jc w:val="right"/>
            </w:pPr>
            <w:r>
              <w:t>0.0074180</w:t>
            </w:r>
          </w:p>
        </w:tc>
        <w:tc>
          <w:tcPr>
            <w:tcW w:w="0" w:type="auto"/>
          </w:tcPr>
          <w:p w14:paraId="43520325" w14:textId="77777777" w:rsidR="00F760AB" w:rsidRDefault="00F760AB" w:rsidP="00CF1CC1">
            <w:pPr>
              <w:pStyle w:val="Compact"/>
              <w:jc w:val="right"/>
            </w:pPr>
            <w:r>
              <w:t>15948</w:t>
            </w:r>
          </w:p>
        </w:tc>
        <w:tc>
          <w:tcPr>
            <w:tcW w:w="0" w:type="auto"/>
          </w:tcPr>
          <w:p w14:paraId="3C4F80DA" w14:textId="77777777" w:rsidR="00F760AB" w:rsidRDefault="00F760AB" w:rsidP="00CF1CC1">
            <w:pPr>
              <w:pStyle w:val="Compact"/>
              <w:jc w:val="right"/>
            </w:pPr>
            <w:r>
              <w:t>0.7886850</w:t>
            </w:r>
          </w:p>
        </w:tc>
      </w:tr>
      <w:tr w:rsidR="00F760AB" w14:paraId="628BCB9F" w14:textId="77777777" w:rsidTr="00CF1CC1">
        <w:tc>
          <w:tcPr>
            <w:tcW w:w="0" w:type="auto"/>
          </w:tcPr>
          <w:p w14:paraId="477D84BC" w14:textId="77777777" w:rsidR="00F760AB" w:rsidRDefault="00F760AB" w:rsidP="00CF1CC1">
            <w:pPr>
              <w:pStyle w:val="Compact"/>
            </w:pPr>
            <w:proofErr w:type="spellStart"/>
            <w:r>
              <w:t>Boyaca</w:t>
            </w:r>
            <w:proofErr w:type="spellEnd"/>
          </w:p>
        </w:tc>
        <w:tc>
          <w:tcPr>
            <w:tcW w:w="0" w:type="auto"/>
          </w:tcPr>
          <w:p w14:paraId="355A0560" w14:textId="77777777" w:rsidR="00F760AB" w:rsidRDefault="00F760AB" w:rsidP="00CF1CC1">
            <w:pPr>
              <w:pStyle w:val="Compact"/>
              <w:jc w:val="right"/>
            </w:pPr>
            <w:r>
              <w:t>213</w:t>
            </w:r>
          </w:p>
        </w:tc>
        <w:tc>
          <w:tcPr>
            <w:tcW w:w="0" w:type="auto"/>
          </w:tcPr>
          <w:p w14:paraId="598D0EFD" w14:textId="77777777" w:rsidR="00F760AB" w:rsidRDefault="00F760AB" w:rsidP="00CF1CC1">
            <w:pPr>
              <w:pStyle w:val="Compact"/>
              <w:jc w:val="right"/>
            </w:pPr>
            <w:r>
              <w:t>0.0105336</w:t>
            </w:r>
          </w:p>
        </w:tc>
        <w:tc>
          <w:tcPr>
            <w:tcW w:w="0" w:type="auto"/>
          </w:tcPr>
          <w:p w14:paraId="1384D4F5" w14:textId="77777777" w:rsidR="00F760AB" w:rsidRDefault="00F760AB" w:rsidP="00CF1CC1">
            <w:pPr>
              <w:pStyle w:val="Compact"/>
              <w:jc w:val="right"/>
            </w:pPr>
            <w:r>
              <w:t>16161</w:t>
            </w:r>
          </w:p>
        </w:tc>
        <w:tc>
          <w:tcPr>
            <w:tcW w:w="0" w:type="auto"/>
          </w:tcPr>
          <w:p w14:paraId="69EA74B2" w14:textId="77777777" w:rsidR="00F760AB" w:rsidRDefault="00F760AB" w:rsidP="00CF1CC1">
            <w:pPr>
              <w:pStyle w:val="Compact"/>
              <w:jc w:val="right"/>
            </w:pPr>
            <w:r>
              <w:t>0.7992186</w:t>
            </w:r>
          </w:p>
        </w:tc>
      </w:tr>
      <w:tr w:rsidR="00F760AB" w14:paraId="056516E6" w14:textId="77777777" w:rsidTr="00CF1CC1">
        <w:tc>
          <w:tcPr>
            <w:tcW w:w="0" w:type="auto"/>
          </w:tcPr>
          <w:p w14:paraId="280F6F60" w14:textId="77777777" w:rsidR="00F760AB" w:rsidRDefault="00F760AB" w:rsidP="00CF1CC1">
            <w:pPr>
              <w:pStyle w:val="Compact"/>
            </w:pPr>
            <w:r>
              <w:t>Caldas</w:t>
            </w:r>
          </w:p>
        </w:tc>
        <w:tc>
          <w:tcPr>
            <w:tcW w:w="0" w:type="auto"/>
          </w:tcPr>
          <w:p w14:paraId="73307CD4" w14:textId="77777777" w:rsidR="00F760AB" w:rsidRDefault="00F760AB" w:rsidP="00CF1CC1">
            <w:pPr>
              <w:pStyle w:val="Compact"/>
              <w:jc w:val="right"/>
            </w:pPr>
            <w:r>
              <w:t>236</w:t>
            </w:r>
          </w:p>
        </w:tc>
        <w:tc>
          <w:tcPr>
            <w:tcW w:w="0" w:type="auto"/>
          </w:tcPr>
          <w:p w14:paraId="2631D1BF" w14:textId="77777777" w:rsidR="00F760AB" w:rsidRDefault="00F760AB" w:rsidP="00CF1CC1">
            <w:pPr>
              <w:pStyle w:val="Compact"/>
              <w:jc w:val="right"/>
            </w:pPr>
            <w:r>
              <w:t>0.0116710</w:t>
            </w:r>
          </w:p>
        </w:tc>
        <w:tc>
          <w:tcPr>
            <w:tcW w:w="0" w:type="auto"/>
          </w:tcPr>
          <w:p w14:paraId="60484242" w14:textId="77777777" w:rsidR="00F760AB" w:rsidRDefault="00F760AB" w:rsidP="00CF1CC1">
            <w:pPr>
              <w:pStyle w:val="Compact"/>
              <w:jc w:val="right"/>
            </w:pPr>
            <w:r>
              <w:t>16397</w:t>
            </w:r>
          </w:p>
        </w:tc>
        <w:tc>
          <w:tcPr>
            <w:tcW w:w="0" w:type="auto"/>
          </w:tcPr>
          <w:p w14:paraId="4F22CED1" w14:textId="77777777" w:rsidR="00F760AB" w:rsidRDefault="00F760AB" w:rsidP="00CF1CC1">
            <w:pPr>
              <w:pStyle w:val="Compact"/>
              <w:jc w:val="right"/>
            </w:pPr>
            <w:r>
              <w:t>0.8108897</w:t>
            </w:r>
          </w:p>
        </w:tc>
      </w:tr>
      <w:tr w:rsidR="00F760AB" w14:paraId="73CF1FF1" w14:textId="77777777" w:rsidTr="00CF1CC1">
        <w:tc>
          <w:tcPr>
            <w:tcW w:w="0" w:type="auto"/>
          </w:tcPr>
          <w:p w14:paraId="122C2968" w14:textId="77777777" w:rsidR="00F760AB" w:rsidRDefault="00F760AB" w:rsidP="00CF1CC1">
            <w:pPr>
              <w:pStyle w:val="Compact"/>
            </w:pPr>
            <w:r>
              <w:t>Caqueta</w:t>
            </w:r>
          </w:p>
        </w:tc>
        <w:tc>
          <w:tcPr>
            <w:tcW w:w="0" w:type="auto"/>
          </w:tcPr>
          <w:p w14:paraId="433D48EE" w14:textId="77777777" w:rsidR="00F760AB" w:rsidRDefault="00F760AB" w:rsidP="00CF1CC1">
            <w:pPr>
              <w:pStyle w:val="Compact"/>
              <w:jc w:val="right"/>
            </w:pPr>
            <w:r>
              <w:t>15</w:t>
            </w:r>
          </w:p>
        </w:tc>
        <w:tc>
          <w:tcPr>
            <w:tcW w:w="0" w:type="auto"/>
          </w:tcPr>
          <w:p w14:paraId="2123BD9C" w14:textId="77777777" w:rsidR="00F760AB" w:rsidRDefault="00F760AB" w:rsidP="00CF1CC1">
            <w:pPr>
              <w:pStyle w:val="Compact"/>
              <w:jc w:val="right"/>
            </w:pPr>
            <w:r>
              <w:t>0.0007418</w:t>
            </w:r>
          </w:p>
        </w:tc>
        <w:tc>
          <w:tcPr>
            <w:tcW w:w="0" w:type="auto"/>
          </w:tcPr>
          <w:p w14:paraId="732DD9C4" w14:textId="77777777" w:rsidR="00F760AB" w:rsidRDefault="00F760AB" w:rsidP="00CF1CC1">
            <w:pPr>
              <w:pStyle w:val="Compact"/>
              <w:jc w:val="right"/>
            </w:pPr>
            <w:r>
              <w:t>16412</w:t>
            </w:r>
          </w:p>
        </w:tc>
        <w:tc>
          <w:tcPr>
            <w:tcW w:w="0" w:type="auto"/>
          </w:tcPr>
          <w:p w14:paraId="41083B13" w14:textId="77777777" w:rsidR="00F760AB" w:rsidRDefault="00F760AB" w:rsidP="00CF1CC1">
            <w:pPr>
              <w:pStyle w:val="Compact"/>
              <w:jc w:val="right"/>
            </w:pPr>
            <w:r>
              <w:t>0.8116315</w:t>
            </w:r>
          </w:p>
        </w:tc>
      </w:tr>
      <w:tr w:rsidR="00F760AB" w14:paraId="3CC9AF09" w14:textId="77777777" w:rsidTr="00CF1CC1">
        <w:tc>
          <w:tcPr>
            <w:tcW w:w="0" w:type="auto"/>
          </w:tcPr>
          <w:p w14:paraId="6C094ACC" w14:textId="77777777" w:rsidR="00F760AB" w:rsidRDefault="00F760AB" w:rsidP="00CF1CC1">
            <w:pPr>
              <w:pStyle w:val="Compact"/>
            </w:pPr>
            <w:r>
              <w:t>Casanare</w:t>
            </w:r>
          </w:p>
        </w:tc>
        <w:tc>
          <w:tcPr>
            <w:tcW w:w="0" w:type="auto"/>
          </w:tcPr>
          <w:p w14:paraId="3B8763D4" w14:textId="77777777" w:rsidR="00F760AB" w:rsidRDefault="00F760AB" w:rsidP="00CF1CC1">
            <w:pPr>
              <w:pStyle w:val="Compact"/>
              <w:jc w:val="right"/>
            </w:pPr>
            <w:r>
              <w:t>20</w:t>
            </w:r>
          </w:p>
        </w:tc>
        <w:tc>
          <w:tcPr>
            <w:tcW w:w="0" w:type="auto"/>
          </w:tcPr>
          <w:p w14:paraId="540D8F43" w14:textId="77777777" w:rsidR="00F760AB" w:rsidRDefault="00F760AB" w:rsidP="00CF1CC1">
            <w:pPr>
              <w:pStyle w:val="Compact"/>
              <w:jc w:val="right"/>
            </w:pPr>
            <w:r>
              <w:t>0.0009891</w:t>
            </w:r>
          </w:p>
        </w:tc>
        <w:tc>
          <w:tcPr>
            <w:tcW w:w="0" w:type="auto"/>
          </w:tcPr>
          <w:p w14:paraId="273DCF9D" w14:textId="77777777" w:rsidR="00F760AB" w:rsidRDefault="00F760AB" w:rsidP="00CF1CC1">
            <w:pPr>
              <w:pStyle w:val="Compact"/>
              <w:jc w:val="right"/>
            </w:pPr>
            <w:r>
              <w:t>16432</w:t>
            </w:r>
          </w:p>
        </w:tc>
        <w:tc>
          <w:tcPr>
            <w:tcW w:w="0" w:type="auto"/>
          </w:tcPr>
          <w:p w14:paraId="09527E73" w14:textId="77777777" w:rsidR="00F760AB" w:rsidRDefault="00F760AB" w:rsidP="00CF1CC1">
            <w:pPr>
              <w:pStyle w:val="Compact"/>
              <w:jc w:val="right"/>
            </w:pPr>
            <w:r>
              <w:t>0.8126205</w:t>
            </w:r>
          </w:p>
        </w:tc>
      </w:tr>
      <w:tr w:rsidR="00F760AB" w14:paraId="0DD53EC7" w14:textId="77777777" w:rsidTr="00CF1CC1">
        <w:tc>
          <w:tcPr>
            <w:tcW w:w="0" w:type="auto"/>
          </w:tcPr>
          <w:p w14:paraId="204CBB05" w14:textId="77777777" w:rsidR="00F760AB" w:rsidRDefault="00F760AB" w:rsidP="00CF1CC1">
            <w:pPr>
              <w:pStyle w:val="Compact"/>
            </w:pPr>
            <w:r>
              <w:t>Cauca</w:t>
            </w:r>
          </w:p>
        </w:tc>
        <w:tc>
          <w:tcPr>
            <w:tcW w:w="0" w:type="auto"/>
          </w:tcPr>
          <w:p w14:paraId="3AAF84FC" w14:textId="77777777" w:rsidR="00F760AB" w:rsidRDefault="00F760AB" w:rsidP="00CF1CC1">
            <w:pPr>
              <w:pStyle w:val="Compact"/>
              <w:jc w:val="right"/>
            </w:pPr>
            <w:r>
              <w:t>74</w:t>
            </w:r>
          </w:p>
        </w:tc>
        <w:tc>
          <w:tcPr>
            <w:tcW w:w="0" w:type="auto"/>
          </w:tcPr>
          <w:p w14:paraId="7A8D8D09" w14:textId="77777777" w:rsidR="00F760AB" w:rsidRDefault="00F760AB" w:rsidP="00CF1CC1">
            <w:pPr>
              <w:pStyle w:val="Compact"/>
              <w:jc w:val="right"/>
            </w:pPr>
            <w:r>
              <w:t>0.0036596</w:t>
            </w:r>
          </w:p>
        </w:tc>
        <w:tc>
          <w:tcPr>
            <w:tcW w:w="0" w:type="auto"/>
          </w:tcPr>
          <w:p w14:paraId="23689C24" w14:textId="77777777" w:rsidR="00F760AB" w:rsidRDefault="00F760AB" w:rsidP="00CF1CC1">
            <w:pPr>
              <w:pStyle w:val="Compact"/>
              <w:jc w:val="right"/>
            </w:pPr>
            <w:r>
              <w:t>16506</w:t>
            </w:r>
          </w:p>
        </w:tc>
        <w:tc>
          <w:tcPr>
            <w:tcW w:w="0" w:type="auto"/>
          </w:tcPr>
          <w:p w14:paraId="7F3ACCF1" w14:textId="77777777" w:rsidR="00F760AB" w:rsidRDefault="00F760AB" w:rsidP="00CF1CC1">
            <w:pPr>
              <w:pStyle w:val="Compact"/>
              <w:jc w:val="right"/>
            </w:pPr>
            <w:r>
              <w:t>0.8162801</w:t>
            </w:r>
          </w:p>
        </w:tc>
      </w:tr>
      <w:tr w:rsidR="00F760AB" w14:paraId="59124C41" w14:textId="77777777" w:rsidTr="00CF1CC1">
        <w:tc>
          <w:tcPr>
            <w:tcW w:w="0" w:type="auto"/>
          </w:tcPr>
          <w:p w14:paraId="48D60A45" w14:textId="77777777" w:rsidR="00F760AB" w:rsidRDefault="00F760AB" w:rsidP="00CF1CC1">
            <w:pPr>
              <w:pStyle w:val="Compact"/>
            </w:pPr>
            <w:r>
              <w:t>Cesar</w:t>
            </w:r>
          </w:p>
        </w:tc>
        <w:tc>
          <w:tcPr>
            <w:tcW w:w="0" w:type="auto"/>
          </w:tcPr>
          <w:p w14:paraId="5654D8D3" w14:textId="77777777" w:rsidR="00F760AB" w:rsidRDefault="00F760AB" w:rsidP="00CF1CC1">
            <w:pPr>
              <w:pStyle w:val="Compact"/>
              <w:jc w:val="right"/>
            </w:pPr>
            <w:r>
              <w:t>47</w:t>
            </w:r>
          </w:p>
        </w:tc>
        <w:tc>
          <w:tcPr>
            <w:tcW w:w="0" w:type="auto"/>
          </w:tcPr>
          <w:p w14:paraId="100EF5BD" w14:textId="77777777" w:rsidR="00F760AB" w:rsidRDefault="00F760AB" w:rsidP="00CF1CC1">
            <w:pPr>
              <w:pStyle w:val="Compact"/>
              <w:jc w:val="right"/>
            </w:pPr>
            <w:r>
              <w:t>0.0023243</w:t>
            </w:r>
          </w:p>
        </w:tc>
        <w:tc>
          <w:tcPr>
            <w:tcW w:w="0" w:type="auto"/>
          </w:tcPr>
          <w:p w14:paraId="28F61A65" w14:textId="77777777" w:rsidR="00F760AB" w:rsidRDefault="00F760AB" w:rsidP="00CF1CC1">
            <w:pPr>
              <w:pStyle w:val="Compact"/>
              <w:jc w:val="right"/>
            </w:pPr>
            <w:r>
              <w:t>16553</w:t>
            </w:r>
          </w:p>
        </w:tc>
        <w:tc>
          <w:tcPr>
            <w:tcW w:w="0" w:type="auto"/>
          </w:tcPr>
          <w:p w14:paraId="045F5A27" w14:textId="77777777" w:rsidR="00F760AB" w:rsidRDefault="00F760AB" w:rsidP="00CF1CC1">
            <w:pPr>
              <w:pStyle w:val="Compact"/>
              <w:jc w:val="right"/>
            </w:pPr>
            <w:r>
              <w:t>0.8186044</w:t>
            </w:r>
          </w:p>
        </w:tc>
      </w:tr>
      <w:tr w:rsidR="00F760AB" w14:paraId="627EE55E" w14:textId="77777777" w:rsidTr="00CF1CC1">
        <w:tc>
          <w:tcPr>
            <w:tcW w:w="0" w:type="auto"/>
          </w:tcPr>
          <w:p w14:paraId="2E043B65" w14:textId="77777777" w:rsidR="00F760AB" w:rsidRDefault="00F760AB" w:rsidP="00CF1CC1">
            <w:pPr>
              <w:pStyle w:val="Compact"/>
            </w:pPr>
            <w:r>
              <w:t>Cordoba</w:t>
            </w:r>
          </w:p>
        </w:tc>
        <w:tc>
          <w:tcPr>
            <w:tcW w:w="0" w:type="auto"/>
          </w:tcPr>
          <w:p w14:paraId="73676D1A" w14:textId="77777777" w:rsidR="00F760AB" w:rsidRDefault="00F760AB" w:rsidP="00CF1CC1">
            <w:pPr>
              <w:pStyle w:val="Compact"/>
              <w:jc w:val="right"/>
            </w:pPr>
            <w:r>
              <w:t>73</w:t>
            </w:r>
          </w:p>
        </w:tc>
        <w:tc>
          <w:tcPr>
            <w:tcW w:w="0" w:type="auto"/>
          </w:tcPr>
          <w:p w14:paraId="61D16F5C" w14:textId="77777777" w:rsidR="00F760AB" w:rsidRDefault="00F760AB" w:rsidP="00CF1CC1">
            <w:pPr>
              <w:pStyle w:val="Compact"/>
              <w:jc w:val="right"/>
            </w:pPr>
            <w:r>
              <w:t>0.0036101</w:t>
            </w:r>
          </w:p>
        </w:tc>
        <w:tc>
          <w:tcPr>
            <w:tcW w:w="0" w:type="auto"/>
          </w:tcPr>
          <w:p w14:paraId="3AAA126F" w14:textId="77777777" w:rsidR="00F760AB" w:rsidRDefault="00F760AB" w:rsidP="00CF1CC1">
            <w:pPr>
              <w:pStyle w:val="Compact"/>
              <w:jc w:val="right"/>
            </w:pPr>
            <w:r>
              <w:t>16626</w:t>
            </w:r>
          </w:p>
        </w:tc>
        <w:tc>
          <w:tcPr>
            <w:tcW w:w="0" w:type="auto"/>
          </w:tcPr>
          <w:p w14:paraId="29920963" w14:textId="77777777" w:rsidR="00F760AB" w:rsidRDefault="00F760AB" w:rsidP="00CF1CC1">
            <w:pPr>
              <w:pStyle w:val="Compact"/>
              <w:jc w:val="right"/>
            </w:pPr>
            <w:r>
              <w:t>0.8222145</w:t>
            </w:r>
          </w:p>
        </w:tc>
      </w:tr>
      <w:tr w:rsidR="00F760AB" w14:paraId="3D73B08C" w14:textId="77777777" w:rsidTr="00CF1CC1">
        <w:tc>
          <w:tcPr>
            <w:tcW w:w="0" w:type="auto"/>
          </w:tcPr>
          <w:p w14:paraId="39322F26" w14:textId="77777777" w:rsidR="00F760AB" w:rsidRDefault="00F760AB" w:rsidP="00CF1CC1">
            <w:pPr>
              <w:pStyle w:val="Compact"/>
            </w:pPr>
            <w:r>
              <w:t>Cundinamarca</w:t>
            </w:r>
          </w:p>
        </w:tc>
        <w:tc>
          <w:tcPr>
            <w:tcW w:w="0" w:type="auto"/>
          </w:tcPr>
          <w:p w14:paraId="5547A323" w14:textId="77777777" w:rsidR="00F760AB" w:rsidRDefault="00F760AB" w:rsidP="00CF1CC1">
            <w:pPr>
              <w:pStyle w:val="Compact"/>
              <w:jc w:val="right"/>
            </w:pPr>
            <w:r>
              <w:t>916</w:t>
            </w:r>
          </w:p>
        </w:tc>
        <w:tc>
          <w:tcPr>
            <w:tcW w:w="0" w:type="auto"/>
          </w:tcPr>
          <w:p w14:paraId="384A69DB" w14:textId="77777777" w:rsidR="00F760AB" w:rsidRDefault="00F760AB" w:rsidP="00CF1CC1">
            <w:pPr>
              <w:pStyle w:val="Compact"/>
              <w:jc w:val="right"/>
            </w:pPr>
            <w:r>
              <w:t>0.0452994</w:t>
            </w:r>
          </w:p>
        </w:tc>
        <w:tc>
          <w:tcPr>
            <w:tcW w:w="0" w:type="auto"/>
          </w:tcPr>
          <w:p w14:paraId="19CBBEDE" w14:textId="77777777" w:rsidR="00F760AB" w:rsidRDefault="00F760AB" w:rsidP="00CF1CC1">
            <w:pPr>
              <w:pStyle w:val="Compact"/>
              <w:jc w:val="right"/>
            </w:pPr>
            <w:r>
              <w:t>17542</w:t>
            </w:r>
          </w:p>
        </w:tc>
        <w:tc>
          <w:tcPr>
            <w:tcW w:w="0" w:type="auto"/>
          </w:tcPr>
          <w:p w14:paraId="386608FD" w14:textId="77777777" w:rsidR="00F760AB" w:rsidRDefault="00F760AB" w:rsidP="00CF1CC1">
            <w:pPr>
              <w:pStyle w:val="Compact"/>
              <w:jc w:val="right"/>
            </w:pPr>
            <w:r>
              <w:t>0.8675140</w:t>
            </w:r>
          </w:p>
        </w:tc>
      </w:tr>
      <w:tr w:rsidR="00F760AB" w14:paraId="279AD7E2" w14:textId="77777777" w:rsidTr="00CF1CC1">
        <w:tc>
          <w:tcPr>
            <w:tcW w:w="0" w:type="auto"/>
          </w:tcPr>
          <w:p w14:paraId="1A48AE26" w14:textId="77777777" w:rsidR="00F760AB" w:rsidRDefault="00F760AB" w:rsidP="00CF1CC1">
            <w:pPr>
              <w:pStyle w:val="Compact"/>
            </w:pPr>
            <w:r>
              <w:t>Huila</w:t>
            </w:r>
          </w:p>
        </w:tc>
        <w:tc>
          <w:tcPr>
            <w:tcW w:w="0" w:type="auto"/>
          </w:tcPr>
          <w:p w14:paraId="714D9FA0" w14:textId="77777777" w:rsidR="00F760AB" w:rsidRDefault="00F760AB" w:rsidP="00CF1CC1">
            <w:pPr>
              <w:pStyle w:val="Compact"/>
              <w:jc w:val="right"/>
            </w:pPr>
            <w:r>
              <w:t>77</w:t>
            </w:r>
          </w:p>
        </w:tc>
        <w:tc>
          <w:tcPr>
            <w:tcW w:w="0" w:type="auto"/>
          </w:tcPr>
          <w:p w14:paraId="49F1A354" w14:textId="77777777" w:rsidR="00F760AB" w:rsidRDefault="00F760AB" w:rsidP="00CF1CC1">
            <w:pPr>
              <w:pStyle w:val="Compact"/>
              <w:jc w:val="right"/>
            </w:pPr>
            <w:r>
              <w:t>0.0038079</w:t>
            </w:r>
          </w:p>
        </w:tc>
        <w:tc>
          <w:tcPr>
            <w:tcW w:w="0" w:type="auto"/>
          </w:tcPr>
          <w:p w14:paraId="56139E10" w14:textId="77777777" w:rsidR="00F760AB" w:rsidRDefault="00F760AB" w:rsidP="00CF1CC1">
            <w:pPr>
              <w:pStyle w:val="Compact"/>
              <w:jc w:val="right"/>
            </w:pPr>
            <w:r>
              <w:t>17619</w:t>
            </w:r>
          </w:p>
        </w:tc>
        <w:tc>
          <w:tcPr>
            <w:tcW w:w="0" w:type="auto"/>
          </w:tcPr>
          <w:p w14:paraId="49A3AFC4" w14:textId="77777777" w:rsidR="00F760AB" w:rsidRDefault="00F760AB" w:rsidP="00CF1CC1">
            <w:pPr>
              <w:pStyle w:val="Compact"/>
              <w:jc w:val="right"/>
            </w:pPr>
            <w:r>
              <w:t>0.8713219</w:t>
            </w:r>
          </w:p>
        </w:tc>
      </w:tr>
      <w:tr w:rsidR="00F760AB" w14:paraId="0F8BCDEE" w14:textId="77777777" w:rsidTr="00CF1CC1">
        <w:tc>
          <w:tcPr>
            <w:tcW w:w="0" w:type="auto"/>
          </w:tcPr>
          <w:p w14:paraId="7A58BF3B" w14:textId="77777777" w:rsidR="00F760AB" w:rsidRDefault="00F760AB" w:rsidP="00CF1CC1">
            <w:pPr>
              <w:pStyle w:val="Compact"/>
            </w:pPr>
            <w:r>
              <w:t>La Guajira</w:t>
            </w:r>
          </w:p>
        </w:tc>
        <w:tc>
          <w:tcPr>
            <w:tcW w:w="0" w:type="auto"/>
          </w:tcPr>
          <w:p w14:paraId="39AD3B3C" w14:textId="77777777" w:rsidR="00F760AB" w:rsidRDefault="00F760AB" w:rsidP="00CF1CC1">
            <w:pPr>
              <w:pStyle w:val="Compact"/>
              <w:jc w:val="right"/>
            </w:pPr>
            <w:r>
              <w:t>5</w:t>
            </w:r>
          </w:p>
        </w:tc>
        <w:tc>
          <w:tcPr>
            <w:tcW w:w="0" w:type="auto"/>
          </w:tcPr>
          <w:p w14:paraId="45C64FED" w14:textId="77777777" w:rsidR="00F760AB" w:rsidRDefault="00F760AB" w:rsidP="00CF1CC1">
            <w:pPr>
              <w:pStyle w:val="Compact"/>
              <w:jc w:val="right"/>
            </w:pPr>
            <w:r>
              <w:t>0.0002473</w:t>
            </w:r>
          </w:p>
        </w:tc>
        <w:tc>
          <w:tcPr>
            <w:tcW w:w="0" w:type="auto"/>
          </w:tcPr>
          <w:p w14:paraId="63F51CD9" w14:textId="77777777" w:rsidR="00F760AB" w:rsidRDefault="00F760AB" w:rsidP="00CF1CC1">
            <w:pPr>
              <w:pStyle w:val="Compact"/>
              <w:jc w:val="right"/>
            </w:pPr>
            <w:r>
              <w:t>17624</w:t>
            </w:r>
          </w:p>
        </w:tc>
        <w:tc>
          <w:tcPr>
            <w:tcW w:w="0" w:type="auto"/>
          </w:tcPr>
          <w:p w14:paraId="4D60A44C" w14:textId="77777777" w:rsidR="00F760AB" w:rsidRDefault="00F760AB" w:rsidP="00CF1CC1">
            <w:pPr>
              <w:pStyle w:val="Compact"/>
              <w:jc w:val="right"/>
            </w:pPr>
            <w:r>
              <w:t>0.8715692</w:t>
            </w:r>
          </w:p>
        </w:tc>
      </w:tr>
      <w:tr w:rsidR="00F760AB" w14:paraId="45CEB37F" w14:textId="77777777" w:rsidTr="00CF1CC1">
        <w:tc>
          <w:tcPr>
            <w:tcW w:w="0" w:type="auto"/>
          </w:tcPr>
          <w:p w14:paraId="0167E088" w14:textId="77777777" w:rsidR="00F760AB" w:rsidRDefault="00F760AB" w:rsidP="00CF1CC1">
            <w:pPr>
              <w:pStyle w:val="Compact"/>
            </w:pPr>
            <w:r>
              <w:t>Magdalena</w:t>
            </w:r>
          </w:p>
        </w:tc>
        <w:tc>
          <w:tcPr>
            <w:tcW w:w="0" w:type="auto"/>
          </w:tcPr>
          <w:p w14:paraId="091D764F" w14:textId="77777777" w:rsidR="00F760AB" w:rsidRDefault="00F760AB" w:rsidP="00CF1CC1">
            <w:pPr>
              <w:pStyle w:val="Compact"/>
              <w:jc w:val="right"/>
            </w:pPr>
            <w:r>
              <w:t>23</w:t>
            </w:r>
          </w:p>
        </w:tc>
        <w:tc>
          <w:tcPr>
            <w:tcW w:w="0" w:type="auto"/>
          </w:tcPr>
          <w:p w14:paraId="4A507151" w14:textId="77777777" w:rsidR="00F760AB" w:rsidRDefault="00F760AB" w:rsidP="00CF1CC1">
            <w:pPr>
              <w:pStyle w:val="Compact"/>
              <w:jc w:val="right"/>
            </w:pPr>
            <w:r>
              <w:t>0.0011374</w:t>
            </w:r>
          </w:p>
        </w:tc>
        <w:tc>
          <w:tcPr>
            <w:tcW w:w="0" w:type="auto"/>
          </w:tcPr>
          <w:p w14:paraId="0B1813BF" w14:textId="77777777" w:rsidR="00F760AB" w:rsidRDefault="00F760AB" w:rsidP="00CF1CC1">
            <w:pPr>
              <w:pStyle w:val="Compact"/>
              <w:jc w:val="right"/>
            </w:pPr>
            <w:r>
              <w:t>17647</w:t>
            </w:r>
          </w:p>
        </w:tc>
        <w:tc>
          <w:tcPr>
            <w:tcW w:w="0" w:type="auto"/>
          </w:tcPr>
          <w:p w14:paraId="35BA43FB" w14:textId="77777777" w:rsidR="00F760AB" w:rsidRDefault="00F760AB" w:rsidP="00CF1CC1">
            <w:pPr>
              <w:pStyle w:val="Compact"/>
              <w:jc w:val="right"/>
            </w:pPr>
            <w:r>
              <w:t>0.8727066</w:t>
            </w:r>
          </w:p>
        </w:tc>
      </w:tr>
      <w:tr w:rsidR="00F760AB" w14:paraId="22D65028" w14:textId="77777777" w:rsidTr="00CF1CC1">
        <w:tc>
          <w:tcPr>
            <w:tcW w:w="0" w:type="auto"/>
          </w:tcPr>
          <w:p w14:paraId="25C8FBA3" w14:textId="77777777" w:rsidR="00F760AB" w:rsidRDefault="00F760AB" w:rsidP="00CF1CC1">
            <w:pPr>
              <w:pStyle w:val="Compact"/>
            </w:pPr>
            <w:r>
              <w:t>Meta</w:t>
            </w:r>
          </w:p>
        </w:tc>
        <w:tc>
          <w:tcPr>
            <w:tcW w:w="0" w:type="auto"/>
          </w:tcPr>
          <w:p w14:paraId="2A6A504B" w14:textId="77777777" w:rsidR="00F760AB" w:rsidRDefault="00F760AB" w:rsidP="00CF1CC1">
            <w:pPr>
              <w:pStyle w:val="Compact"/>
              <w:jc w:val="right"/>
            </w:pPr>
            <w:r>
              <w:t>94</w:t>
            </w:r>
          </w:p>
        </w:tc>
        <w:tc>
          <w:tcPr>
            <w:tcW w:w="0" w:type="auto"/>
          </w:tcPr>
          <w:p w14:paraId="4B9709F0" w14:textId="77777777" w:rsidR="00F760AB" w:rsidRDefault="00F760AB" w:rsidP="00CF1CC1">
            <w:pPr>
              <w:pStyle w:val="Compact"/>
              <w:jc w:val="right"/>
            </w:pPr>
            <w:r>
              <w:t>0.0046486</w:t>
            </w:r>
          </w:p>
        </w:tc>
        <w:tc>
          <w:tcPr>
            <w:tcW w:w="0" w:type="auto"/>
          </w:tcPr>
          <w:p w14:paraId="7C651AF8" w14:textId="77777777" w:rsidR="00F760AB" w:rsidRDefault="00F760AB" w:rsidP="00CF1CC1">
            <w:pPr>
              <w:pStyle w:val="Compact"/>
              <w:jc w:val="right"/>
            </w:pPr>
            <w:r>
              <w:t>17741</w:t>
            </w:r>
          </w:p>
        </w:tc>
        <w:tc>
          <w:tcPr>
            <w:tcW w:w="0" w:type="auto"/>
          </w:tcPr>
          <w:p w14:paraId="4DC893AE" w14:textId="77777777" w:rsidR="00F760AB" w:rsidRDefault="00F760AB" w:rsidP="00CF1CC1">
            <w:pPr>
              <w:pStyle w:val="Compact"/>
              <w:jc w:val="right"/>
            </w:pPr>
            <w:r>
              <w:t>0.8773552</w:t>
            </w:r>
          </w:p>
        </w:tc>
      </w:tr>
      <w:tr w:rsidR="00F760AB" w14:paraId="3D95C57C" w14:textId="77777777" w:rsidTr="00CF1CC1">
        <w:tc>
          <w:tcPr>
            <w:tcW w:w="0" w:type="auto"/>
          </w:tcPr>
          <w:p w14:paraId="12CDCF1F" w14:textId="77777777" w:rsidR="00F760AB" w:rsidRDefault="00F760AB" w:rsidP="00CF1CC1">
            <w:pPr>
              <w:pStyle w:val="Compact"/>
            </w:pPr>
            <w:proofErr w:type="spellStart"/>
            <w:r>
              <w:t>Narino</w:t>
            </w:r>
            <w:proofErr w:type="spellEnd"/>
          </w:p>
        </w:tc>
        <w:tc>
          <w:tcPr>
            <w:tcW w:w="0" w:type="auto"/>
          </w:tcPr>
          <w:p w14:paraId="7C8FA1C3" w14:textId="77777777" w:rsidR="00F760AB" w:rsidRDefault="00F760AB" w:rsidP="00CF1CC1">
            <w:pPr>
              <w:pStyle w:val="Compact"/>
              <w:jc w:val="right"/>
            </w:pPr>
            <w:r>
              <w:t>78</w:t>
            </w:r>
          </w:p>
        </w:tc>
        <w:tc>
          <w:tcPr>
            <w:tcW w:w="0" w:type="auto"/>
          </w:tcPr>
          <w:p w14:paraId="2D3DBD50" w14:textId="77777777" w:rsidR="00F760AB" w:rsidRDefault="00F760AB" w:rsidP="00CF1CC1">
            <w:pPr>
              <w:pStyle w:val="Compact"/>
              <w:jc w:val="right"/>
            </w:pPr>
            <w:r>
              <w:t>0.0038574</w:t>
            </w:r>
          </w:p>
        </w:tc>
        <w:tc>
          <w:tcPr>
            <w:tcW w:w="0" w:type="auto"/>
          </w:tcPr>
          <w:p w14:paraId="34946920" w14:textId="77777777" w:rsidR="00F760AB" w:rsidRDefault="00F760AB" w:rsidP="00CF1CC1">
            <w:pPr>
              <w:pStyle w:val="Compact"/>
              <w:jc w:val="right"/>
            </w:pPr>
            <w:r>
              <w:t>17819</w:t>
            </w:r>
          </w:p>
        </w:tc>
        <w:tc>
          <w:tcPr>
            <w:tcW w:w="0" w:type="auto"/>
          </w:tcPr>
          <w:p w14:paraId="3C91B9E8" w14:textId="77777777" w:rsidR="00F760AB" w:rsidRDefault="00F760AB" w:rsidP="00CF1CC1">
            <w:pPr>
              <w:pStyle w:val="Compact"/>
              <w:jc w:val="right"/>
            </w:pPr>
            <w:r>
              <w:t>0.8812126</w:t>
            </w:r>
          </w:p>
        </w:tc>
      </w:tr>
      <w:tr w:rsidR="00F760AB" w14:paraId="4D583A29" w14:textId="77777777" w:rsidTr="00CF1CC1">
        <w:tc>
          <w:tcPr>
            <w:tcW w:w="0" w:type="auto"/>
          </w:tcPr>
          <w:p w14:paraId="35C5F579" w14:textId="77777777" w:rsidR="00F760AB" w:rsidRDefault="00F760AB" w:rsidP="00CF1CC1">
            <w:pPr>
              <w:pStyle w:val="Compact"/>
            </w:pPr>
            <w:r>
              <w:t>Norte de Santander</w:t>
            </w:r>
          </w:p>
        </w:tc>
        <w:tc>
          <w:tcPr>
            <w:tcW w:w="0" w:type="auto"/>
          </w:tcPr>
          <w:p w14:paraId="0666EB1E" w14:textId="77777777" w:rsidR="00F760AB" w:rsidRDefault="00F760AB" w:rsidP="00CF1CC1">
            <w:pPr>
              <w:pStyle w:val="Compact"/>
              <w:jc w:val="right"/>
            </w:pPr>
            <w:r>
              <w:t>129</w:t>
            </w:r>
          </w:p>
        </w:tc>
        <w:tc>
          <w:tcPr>
            <w:tcW w:w="0" w:type="auto"/>
          </w:tcPr>
          <w:p w14:paraId="35568E4E" w14:textId="77777777" w:rsidR="00F760AB" w:rsidRDefault="00F760AB" w:rsidP="00CF1CC1">
            <w:pPr>
              <w:pStyle w:val="Compact"/>
              <w:jc w:val="right"/>
            </w:pPr>
            <w:r>
              <w:t>0.0063795</w:t>
            </w:r>
          </w:p>
        </w:tc>
        <w:tc>
          <w:tcPr>
            <w:tcW w:w="0" w:type="auto"/>
          </w:tcPr>
          <w:p w14:paraId="549E06D9" w14:textId="77777777" w:rsidR="00F760AB" w:rsidRDefault="00F760AB" w:rsidP="00CF1CC1">
            <w:pPr>
              <w:pStyle w:val="Compact"/>
              <w:jc w:val="right"/>
            </w:pPr>
            <w:r>
              <w:t>17948</w:t>
            </w:r>
          </w:p>
        </w:tc>
        <w:tc>
          <w:tcPr>
            <w:tcW w:w="0" w:type="auto"/>
          </w:tcPr>
          <w:p w14:paraId="4D799BBB" w14:textId="77777777" w:rsidR="00F760AB" w:rsidRDefault="00F760AB" w:rsidP="00CF1CC1">
            <w:pPr>
              <w:pStyle w:val="Compact"/>
              <w:jc w:val="right"/>
            </w:pPr>
            <w:r>
              <w:t>0.8875921</w:t>
            </w:r>
          </w:p>
        </w:tc>
      </w:tr>
      <w:tr w:rsidR="00F760AB" w14:paraId="08A09136" w14:textId="77777777" w:rsidTr="00CF1CC1">
        <w:tc>
          <w:tcPr>
            <w:tcW w:w="0" w:type="auto"/>
          </w:tcPr>
          <w:p w14:paraId="4CBC1FF2" w14:textId="77777777" w:rsidR="00F760AB" w:rsidRDefault="00F760AB" w:rsidP="00CF1CC1">
            <w:pPr>
              <w:pStyle w:val="Compact"/>
            </w:pPr>
            <w:r>
              <w:t>Putumayo</w:t>
            </w:r>
          </w:p>
        </w:tc>
        <w:tc>
          <w:tcPr>
            <w:tcW w:w="0" w:type="auto"/>
          </w:tcPr>
          <w:p w14:paraId="682253B7" w14:textId="77777777" w:rsidR="00F760AB" w:rsidRDefault="00F760AB" w:rsidP="00CF1CC1">
            <w:pPr>
              <w:pStyle w:val="Compact"/>
              <w:jc w:val="right"/>
            </w:pPr>
            <w:r>
              <w:t>1</w:t>
            </w:r>
          </w:p>
        </w:tc>
        <w:tc>
          <w:tcPr>
            <w:tcW w:w="0" w:type="auto"/>
          </w:tcPr>
          <w:p w14:paraId="07F2744B" w14:textId="77777777" w:rsidR="00F760AB" w:rsidRDefault="00F760AB" w:rsidP="00CF1CC1">
            <w:pPr>
              <w:pStyle w:val="Compact"/>
              <w:jc w:val="right"/>
            </w:pPr>
            <w:r>
              <w:t>0.0000495</w:t>
            </w:r>
          </w:p>
        </w:tc>
        <w:tc>
          <w:tcPr>
            <w:tcW w:w="0" w:type="auto"/>
          </w:tcPr>
          <w:p w14:paraId="7B64086E" w14:textId="77777777" w:rsidR="00F760AB" w:rsidRDefault="00F760AB" w:rsidP="00CF1CC1">
            <w:pPr>
              <w:pStyle w:val="Compact"/>
              <w:jc w:val="right"/>
            </w:pPr>
            <w:r>
              <w:t>17949</w:t>
            </w:r>
          </w:p>
        </w:tc>
        <w:tc>
          <w:tcPr>
            <w:tcW w:w="0" w:type="auto"/>
          </w:tcPr>
          <w:p w14:paraId="47A46417" w14:textId="77777777" w:rsidR="00F760AB" w:rsidRDefault="00F760AB" w:rsidP="00CF1CC1">
            <w:pPr>
              <w:pStyle w:val="Compact"/>
              <w:jc w:val="right"/>
            </w:pPr>
            <w:r>
              <w:t>0.8876416</w:t>
            </w:r>
          </w:p>
        </w:tc>
      </w:tr>
      <w:tr w:rsidR="00F760AB" w14:paraId="6F6F2E62" w14:textId="77777777" w:rsidTr="00CF1CC1">
        <w:tc>
          <w:tcPr>
            <w:tcW w:w="0" w:type="auto"/>
          </w:tcPr>
          <w:p w14:paraId="12EF89B4" w14:textId="77777777" w:rsidR="00F760AB" w:rsidRDefault="00F760AB" w:rsidP="00CF1CC1">
            <w:pPr>
              <w:pStyle w:val="Compact"/>
            </w:pPr>
            <w:proofErr w:type="spellStart"/>
            <w:r>
              <w:t>Quindio</w:t>
            </w:r>
            <w:proofErr w:type="spellEnd"/>
          </w:p>
        </w:tc>
        <w:tc>
          <w:tcPr>
            <w:tcW w:w="0" w:type="auto"/>
          </w:tcPr>
          <w:p w14:paraId="0A828401" w14:textId="77777777" w:rsidR="00F760AB" w:rsidRDefault="00F760AB" w:rsidP="00CF1CC1">
            <w:pPr>
              <w:pStyle w:val="Compact"/>
              <w:jc w:val="right"/>
            </w:pPr>
            <w:r>
              <w:t>189</w:t>
            </w:r>
          </w:p>
        </w:tc>
        <w:tc>
          <w:tcPr>
            <w:tcW w:w="0" w:type="auto"/>
          </w:tcPr>
          <w:p w14:paraId="4C0EC406" w14:textId="77777777" w:rsidR="00F760AB" w:rsidRDefault="00F760AB" w:rsidP="00CF1CC1">
            <w:pPr>
              <w:pStyle w:val="Compact"/>
              <w:jc w:val="right"/>
            </w:pPr>
            <w:r>
              <w:t>0.0093467</w:t>
            </w:r>
          </w:p>
        </w:tc>
        <w:tc>
          <w:tcPr>
            <w:tcW w:w="0" w:type="auto"/>
          </w:tcPr>
          <w:p w14:paraId="6D82F3B7" w14:textId="77777777" w:rsidR="00F760AB" w:rsidRDefault="00F760AB" w:rsidP="00CF1CC1">
            <w:pPr>
              <w:pStyle w:val="Compact"/>
              <w:jc w:val="right"/>
            </w:pPr>
            <w:r>
              <w:t>18138</w:t>
            </w:r>
          </w:p>
        </w:tc>
        <w:tc>
          <w:tcPr>
            <w:tcW w:w="0" w:type="auto"/>
          </w:tcPr>
          <w:p w14:paraId="53CCB601" w14:textId="77777777" w:rsidR="00F760AB" w:rsidRDefault="00F760AB" w:rsidP="00CF1CC1">
            <w:pPr>
              <w:pStyle w:val="Compact"/>
              <w:jc w:val="right"/>
            </w:pPr>
            <w:r>
              <w:t>0.8969883</w:t>
            </w:r>
          </w:p>
        </w:tc>
      </w:tr>
      <w:tr w:rsidR="00F760AB" w14:paraId="3A8EBF14" w14:textId="77777777" w:rsidTr="00CF1CC1">
        <w:tc>
          <w:tcPr>
            <w:tcW w:w="0" w:type="auto"/>
          </w:tcPr>
          <w:p w14:paraId="175366A2" w14:textId="77777777" w:rsidR="00F760AB" w:rsidRDefault="00F760AB" w:rsidP="00CF1CC1">
            <w:pPr>
              <w:pStyle w:val="Compact"/>
            </w:pPr>
            <w:r>
              <w:t>Risaralda</w:t>
            </w:r>
          </w:p>
        </w:tc>
        <w:tc>
          <w:tcPr>
            <w:tcW w:w="0" w:type="auto"/>
          </w:tcPr>
          <w:p w14:paraId="7595003B" w14:textId="77777777" w:rsidR="00F760AB" w:rsidRDefault="00F760AB" w:rsidP="00CF1CC1">
            <w:pPr>
              <w:pStyle w:val="Compact"/>
              <w:jc w:val="right"/>
            </w:pPr>
            <w:r>
              <w:t>250</w:t>
            </w:r>
          </w:p>
        </w:tc>
        <w:tc>
          <w:tcPr>
            <w:tcW w:w="0" w:type="auto"/>
          </w:tcPr>
          <w:p w14:paraId="7036DE27" w14:textId="77777777" w:rsidR="00F760AB" w:rsidRDefault="00F760AB" w:rsidP="00CF1CC1">
            <w:pPr>
              <w:pStyle w:val="Compact"/>
              <w:jc w:val="right"/>
            </w:pPr>
            <w:r>
              <w:t>0.0123634</w:t>
            </w:r>
          </w:p>
        </w:tc>
        <w:tc>
          <w:tcPr>
            <w:tcW w:w="0" w:type="auto"/>
          </w:tcPr>
          <w:p w14:paraId="03F56ECA" w14:textId="77777777" w:rsidR="00F760AB" w:rsidRDefault="00F760AB" w:rsidP="00CF1CC1">
            <w:pPr>
              <w:pStyle w:val="Compact"/>
              <w:jc w:val="right"/>
            </w:pPr>
            <w:r>
              <w:t>18388</w:t>
            </w:r>
          </w:p>
        </w:tc>
        <w:tc>
          <w:tcPr>
            <w:tcW w:w="0" w:type="auto"/>
          </w:tcPr>
          <w:p w14:paraId="79A7EF28" w14:textId="77777777" w:rsidR="00F760AB" w:rsidRDefault="00F760AB" w:rsidP="00CF1CC1">
            <w:pPr>
              <w:pStyle w:val="Compact"/>
              <w:jc w:val="right"/>
            </w:pPr>
            <w:r>
              <w:t>0.9093517</w:t>
            </w:r>
          </w:p>
        </w:tc>
      </w:tr>
      <w:tr w:rsidR="00F760AB" w14:paraId="0E77E2F6" w14:textId="77777777" w:rsidTr="00CF1CC1">
        <w:tc>
          <w:tcPr>
            <w:tcW w:w="0" w:type="auto"/>
          </w:tcPr>
          <w:p w14:paraId="11452B53" w14:textId="77777777" w:rsidR="00F760AB" w:rsidRDefault="00F760AB" w:rsidP="00CF1CC1">
            <w:pPr>
              <w:pStyle w:val="Compact"/>
            </w:pPr>
            <w:r>
              <w:t>San Andres y Providencia</w:t>
            </w:r>
          </w:p>
        </w:tc>
        <w:tc>
          <w:tcPr>
            <w:tcW w:w="0" w:type="auto"/>
          </w:tcPr>
          <w:p w14:paraId="259BC674" w14:textId="77777777" w:rsidR="00F760AB" w:rsidRDefault="00F760AB" w:rsidP="00CF1CC1">
            <w:pPr>
              <w:pStyle w:val="Compact"/>
              <w:jc w:val="right"/>
            </w:pPr>
            <w:r>
              <w:t>2</w:t>
            </w:r>
          </w:p>
        </w:tc>
        <w:tc>
          <w:tcPr>
            <w:tcW w:w="0" w:type="auto"/>
          </w:tcPr>
          <w:p w14:paraId="64190590" w14:textId="77777777" w:rsidR="00F760AB" w:rsidRDefault="00F760AB" w:rsidP="00CF1CC1">
            <w:pPr>
              <w:pStyle w:val="Compact"/>
              <w:jc w:val="right"/>
            </w:pPr>
            <w:r>
              <w:t>0.0000989</w:t>
            </w:r>
          </w:p>
        </w:tc>
        <w:tc>
          <w:tcPr>
            <w:tcW w:w="0" w:type="auto"/>
          </w:tcPr>
          <w:p w14:paraId="2EF752B6" w14:textId="77777777" w:rsidR="00F760AB" w:rsidRDefault="00F760AB" w:rsidP="00CF1CC1">
            <w:pPr>
              <w:pStyle w:val="Compact"/>
              <w:jc w:val="right"/>
            </w:pPr>
            <w:r>
              <w:t>18390</w:t>
            </w:r>
          </w:p>
        </w:tc>
        <w:tc>
          <w:tcPr>
            <w:tcW w:w="0" w:type="auto"/>
          </w:tcPr>
          <w:p w14:paraId="612CCB16" w14:textId="77777777" w:rsidR="00F760AB" w:rsidRDefault="00F760AB" w:rsidP="00CF1CC1">
            <w:pPr>
              <w:pStyle w:val="Compact"/>
              <w:jc w:val="right"/>
            </w:pPr>
            <w:r>
              <w:t>0.9094506</w:t>
            </w:r>
          </w:p>
        </w:tc>
      </w:tr>
      <w:tr w:rsidR="00F760AB" w14:paraId="1917AD30" w14:textId="77777777" w:rsidTr="00CF1CC1">
        <w:tc>
          <w:tcPr>
            <w:tcW w:w="0" w:type="auto"/>
          </w:tcPr>
          <w:p w14:paraId="284AB449" w14:textId="77777777" w:rsidR="00F760AB" w:rsidRDefault="00F760AB" w:rsidP="00CF1CC1">
            <w:pPr>
              <w:pStyle w:val="Compact"/>
            </w:pPr>
            <w:r>
              <w:t>Santander</w:t>
            </w:r>
          </w:p>
        </w:tc>
        <w:tc>
          <w:tcPr>
            <w:tcW w:w="0" w:type="auto"/>
          </w:tcPr>
          <w:p w14:paraId="54F321D8" w14:textId="77777777" w:rsidR="00F760AB" w:rsidRDefault="00F760AB" w:rsidP="00CF1CC1">
            <w:pPr>
              <w:pStyle w:val="Compact"/>
              <w:jc w:val="right"/>
            </w:pPr>
            <w:r>
              <w:t>597</w:t>
            </w:r>
          </w:p>
        </w:tc>
        <w:tc>
          <w:tcPr>
            <w:tcW w:w="0" w:type="auto"/>
          </w:tcPr>
          <w:p w14:paraId="0E6646B2" w14:textId="77777777" w:rsidR="00F760AB" w:rsidRDefault="00F760AB" w:rsidP="00CF1CC1">
            <w:pPr>
              <w:pStyle w:val="Compact"/>
              <w:jc w:val="right"/>
            </w:pPr>
            <w:r>
              <w:t>0.0295238</w:t>
            </w:r>
          </w:p>
        </w:tc>
        <w:tc>
          <w:tcPr>
            <w:tcW w:w="0" w:type="auto"/>
          </w:tcPr>
          <w:p w14:paraId="04B2CB5F" w14:textId="77777777" w:rsidR="00F760AB" w:rsidRDefault="00F760AB" w:rsidP="00CF1CC1">
            <w:pPr>
              <w:pStyle w:val="Compact"/>
              <w:jc w:val="right"/>
            </w:pPr>
            <w:r>
              <w:t>18987</w:t>
            </w:r>
          </w:p>
        </w:tc>
        <w:tc>
          <w:tcPr>
            <w:tcW w:w="0" w:type="auto"/>
          </w:tcPr>
          <w:p w14:paraId="5A30B189" w14:textId="77777777" w:rsidR="00F760AB" w:rsidRDefault="00F760AB" w:rsidP="00CF1CC1">
            <w:pPr>
              <w:pStyle w:val="Compact"/>
              <w:jc w:val="right"/>
            </w:pPr>
            <w:r>
              <w:t>0.9389743</w:t>
            </w:r>
          </w:p>
        </w:tc>
      </w:tr>
      <w:tr w:rsidR="00F760AB" w14:paraId="4183928C" w14:textId="77777777" w:rsidTr="00CF1CC1">
        <w:tc>
          <w:tcPr>
            <w:tcW w:w="0" w:type="auto"/>
          </w:tcPr>
          <w:p w14:paraId="3C5BCACD" w14:textId="77777777" w:rsidR="00F760AB" w:rsidRDefault="00F760AB" w:rsidP="00CF1CC1">
            <w:pPr>
              <w:pStyle w:val="Compact"/>
            </w:pPr>
            <w:r>
              <w:t>Sucre</w:t>
            </w:r>
          </w:p>
        </w:tc>
        <w:tc>
          <w:tcPr>
            <w:tcW w:w="0" w:type="auto"/>
          </w:tcPr>
          <w:p w14:paraId="287FF570" w14:textId="77777777" w:rsidR="00F760AB" w:rsidRDefault="00F760AB" w:rsidP="00CF1CC1">
            <w:pPr>
              <w:pStyle w:val="Compact"/>
              <w:jc w:val="right"/>
            </w:pPr>
            <w:r>
              <w:t>19</w:t>
            </w:r>
          </w:p>
        </w:tc>
        <w:tc>
          <w:tcPr>
            <w:tcW w:w="0" w:type="auto"/>
          </w:tcPr>
          <w:p w14:paraId="4FF790CB" w14:textId="77777777" w:rsidR="00F760AB" w:rsidRDefault="00F760AB" w:rsidP="00CF1CC1">
            <w:pPr>
              <w:pStyle w:val="Compact"/>
              <w:jc w:val="right"/>
            </w:pPr>
            <w:r>
              <w:t>0.0009396</w:t>
            </w:r>
          </w:p>
        </w:tc>
        <w:tc>
          <w:tcPr>
            <w:tcW w:w="0" w:type="auto"/>
          </w:tcPr>
          <w:p w14:paraId="677AA40B" w14:textId="77777777" w:rsidR="00F760AB" w:rsidRDefault="00F760AB" w:rsidP="00CF1CC1">
            <w:pPr>
              <w:pStyle w:val="Compact"/>
              <w:jc w:val="right"/>
            </w:pPr>
            <w:r>
              <w:t>19006</w:t>
            </w:r>
          </w:p>
        </w:tc>
        <w:tc>
          <w:tcPr>
            <w:tcW w:w="0" w:type="auto"/>
          </w:tcPr>
          <w:p w14:paraId="66F43434" w14:textId="77777777" w:rsidR="00F760AB" w:rsidRDefault="00F760AB" w:rsidP="00CF1CC1">
            <w:pPr>
              <w:pStyle w:val="Compact"/>
              <w:jc w:val="right"/>
            </w:pPr>
            <w:r>
              <w:t>0.9399140</w:t>
            </w:r>
          </w:p>
        </w:tc>
      </w:tr>
      <w:tr w:rsidR="00F760AB" w14:paraId="67CF10A1" w14:textId="77777777" w:rsidTr="00CF1CC1">
        <w:tc>
          <w:tcPr>
            <w:tcW w:w="0" w:type="auto"/>
          </w:tcPr>
          <w:p w14:paraId="6F99CEA9" w14:textId="77777777" w:rsidR="00F760AB" w:rsidRDefault="00F760AB" w:rsidP="00CF1CC1">
            <w:pPr>
              <w:pStyle w:val="Compact"/>
            </w:pPr>
            <w:r>
              <w:t>Tolima</w:t>
            </w:r>
          </w:p>
        </w:tc>
        <w:tc>
          <w:tcPr>
            <w:tcW w:w="0" w:type="auto"/>
          </w:tcPr>
          <w:p w14:paraId="7A9A265F" w14:textId="77777777" w:rsidR="00F760AB" w:rsidRDefault="00F760AB" w:rsidP="00CF1CC1">
            <w:pPr>
              <w:pStyle w:val="Compact"/>
              <w:jc w:val="right"/>
            </w:pPr>
            <w:r>
              <w:t>116</w:t>
            </w:r>
          </w:p>
        </w:tc>
        <w:tc>
          <w:tcPr>
            <w:tcW w:w="0" w:type="auto"/>
          </w:tcPr>
          <w:p w14:paraId="06BF09D2" w14:textId="77777777" w:rsidR="00F760AB" w:rsidRDefault="00F760AB" w:rsidP="00CF1CC1">
            <w:pPr>
              <w:pStyle w:val="Compact"/>
              <w:jc w:val="right"/>
            </w:pPr>
            <w:r>
              <w:t>0.0057366</w:t>
            </w:r>
          </w:p>
        </w:tc>
        <w:tc>
          <w:tcPr>
            <w:tcW w:w="0" w:type="auto"/>
          </w:tcPr>
          <w:p w14:paraId="69E861C7" w14:textId="77777777" w:rsidR="00F760AB" w:rsidRDefault="00F760AB" w:rsidP="00CF1CC1">
            <w:pPr>
              <w:pStyle w:val="Compact"/>
              <w:jc w:val="right"/>
            </w:pPr>
            <w:r>
              <w:t>19122</w:t>
            </w:r>
          </w:p>
        </w:tc>
        <w:tc>
          <w:tcPr>
            <w:tcW w:w="0" w:type="auto"/>
          </w:tcPr>
          <w:p w14:paraId="12FBFABE" w14:textId="77777777" w:rsidR="00F760AB" w:rsidRDefault="00F760AB" w:rsidP="00CF1CC1">
            <w:pPr>
              <w:pStyle w:val="Compact"/>
              <w:jc w:val="right"/>
            </w:pPr>
            <w:r>
              <w:t>0.9456506</w:t>
            </w:r>
          </w:p>
        </w:tc>
      </w:tr>
      <w:tr w:rsidR="00F760AB" w14:paraId="0FF26813" w14:textId="77777777" w:rsidTr="00CF1CC1">
        <w:tc>
          <w:tcPr>
            <w:tcW w:w="0" w:type="auto"/>
          </w:tcPr>
          <w:p w14:paraId="0DBDE6E1" w14:textId="77777777" w:rsidR="00F760AB" w:rsidRDefault="00F760AB" w:rsidP="00CF1CC1">
            <w:pPr>
              <w:pStyle w:val="Compact"/>
            </w:pPr>
            <w:r>
              <w:t>Valle del Cauca</w:t>
            </w:r>
          </w:p>
        </w:tc>
        <w:tc>
          <w:tcPr>
            <w:tcW w:w="0" w:type="auto"/>
          </w:tcPr>
          <w:p w14:paraId="494EF8EA" w14:textId="77777777" w:rsidR="00F760AB" w:rsidRDefault="00F760AB" w:rsidP="00CF1CC1">
            <w:pPr>
              <w:pStyle w:val="Compact"/>
              <w:jc w:val="right"/>
            </w:pPr>
            <w:r>
              <w:t>1099</w:t>
            </w:r>
          </w:p>
        </w:tc>
        <w:tc>
          <w:tcPr>
            <w:tcW w:w="0" w:type="auto"/>
          </w:tcPr>
          <w:p w14:paraId="75B0052B" w14:textId="77777777" w:rsidR="00F760AB" w:rsidRDefault="00F760AB" w:rsidP="00CF1CC1">
            <w:pPr>
              <w:pStyle w:val="Compact"/>
              <w:jc w:val="right"/>
            </w:pPr>
            <w:r>
              <w:t>0.0543494</w:t>
            </w:r>
          </w:p>
        </w:tc>
        <w:tc>
          <w:tcPr>
            <w:tcW w:w="0" w:type="auto"/>
          </w:tcPr>
          <w:p w14:paraId="7CC32C7E" w14:textId="77777777" w:rsidR="00F760AB" w:rsidRDefault="00F760AB" w:rsidP="00CF1CC1">
            <w:pPr>
              <w:pStyle w:val="Compact"/>
              <w:jc w:val="right"/>
            </w:pPr>
            <w:r>
              <w:t>20221</w:t>
            </w:r>
          </w:p>
        </w:tc>
        <w:tc>
          <w:tcPr>
            <w:tcW w:w="0" w:type="auto"/>
          </w:tcPr>
          <w:p w14:paraId="668ED0F0" w14:textId="77777777" w:rsidR="00F760AB" w:rsidRDefault="00F760AB" w:rsidP="00CF1CC1">
            <w:pPr>
              <w:pStyle w:val="Compact"/>
              <w:jc w:val="right"/>
            </w:pPr>
            <w:r>
              <w:t>1.0000000</w:t>
            </w:r>
          </w:p>
        </w:tc>
      </w:tr>
    </w:tbl>
    <w:p w14:paraId="618F4F0E" w14:textId="77777777" w:rsidR="00F760AB" w:rsidRPr="00B47438" w:rsidRDefault="00F760AB" w:rsidP="00F760AB">
      <w:pPr>
        <w:pStyle w:val="SourceCode"/>
      </w:pPr>
      <w:proofErr w:type="spellStart"/>
      <w:r w:rsidRPr="00B47438">
        <w:rPr>
          <w:rStyle w:val="FunctionTok"/>
        </w:rPr>
        <w:t>barplot</w:t>
      </w:r>
      <w:proofErr w:type="spellEnd"/>
      <w:r w:rsidRPr="00B47438">
        <w:rPr>
          <w:rStyle w:val="NormalTok"/>
        </w:rPr>
        <w:t>(</w:t>
      </w:r>
      <w:r w:rsidRPr="00B47438">
        <w:rPr>
          <w:rStyle w:val="FunctionTok"/>
        </w:rPr>
        <w:t>table</w:t>
      </w:r>
      <w:r w:rsidRPr="00B47438">
        <w:rPr>
          <w:rStyle w:val="NormalTok"/>
        </w:rPr>
        <w:t>(BDa2censo</w:t>
      </w:r>
      <w:r w:rsidRPr="00B47438">
        <w:rPr>
          <w:rStyle w:val="SpecialCharTok"/>
        </w:rPr>
        <w:t>$</w:t>
      </w:r>
      <w:r w:rsidRPr="00B47438">
        <w:rPr>
          <w:rStyle w:val="NormalTok"/>
        </w:rPr>
        <w:t xml:space="preserve">Departamento), </w:t>
      </w:r>
      <w:r w:rsidRPr="00B47438">
        <w:rPr>
          <w:rStyle w:val="AttributeTok"/>
        </w:rPr>
        <w:t>col =</w:t>
      </w:r>
      <w:r w:rsidRPr="00B47438">
        <w:rPr>
          <w:rStyle w:val="NormalTok"/>
        </w:rPr>
        <w:t xml:space="preserve"> </w:t>
      </w:r>
      <w:r w:rsidRPr="00B47438">
        <w:rPr>
          <w:rStyle w:val="StringTok"/>
        </w:rPr>
        <w:t>"blue"</w:t>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"Diagrama de barras"</w:t>
      </w:r>
      <w:r w:rsidRPr="00B47438">
        <w:rPr>
          <w:rStyle w:val="NormalTok"/>
        </w:rPr>
        <w:t>,</w:t>
      </w:r>
      <w:proofErr w:type="spellStart"/>
      <w:r w:rsidRPr="00B47438">
        <w:rPr>
          <w:rStyle w:val="AttributeTok"/>
        </w:rPr>
        <w:t>ylim</w:t>
      </w:r>
      <w:proofErr w:type="spellEnd"/>
      <w:r w:rsidRPr="00B47438">
        <w:rPr>
          <w:rStyle w:val="AttributeTok"/>
        </w:rPr>
        <w:t>=</w:t>
      </w:r>
      <w:r w:rsidRPr="00B47438">
        <w:rPr>
          <w:rStyle w:val="FunctionTok"/>
        </w:rPr>
        <w:t>c</w:t>
      </w:r>
      <w:r w:rsidRPr="00B47438">
        <w:rPr>
          <w:rStyle w:val="NormalTok"/>
        </w:rPr>
        <w:t>(</w:t>
      </w:r>
      <w:r w:rsidRPr="00B47438">
        <w:rPr>
          <w:rStyle w:val="DecValTok"/>
        </w:rPr>
        <w:t>0</w:t>
      </w:r>
      <w:r w:rsidRPr="00B47438">
        <w:rPr>
          <w:rStyle w:val="NormalTok"/>
        </w:rPr>
        <w:t>,</w:t>
      </w:r>
      <w:r w:rsidRPr="00B47438">
        <w:rPr>
          <w:rStyle w:val="DecValTok"/>
        </w:rPr>
        <w:t>13000</w:t>
      </w:r>
      <w:r w:rsidRPr="00B47438">
        <w:rPr>
          <w:rStyle w:val="NormalTok"/>
        </w:rPr>
        <w:t>),</w:t>
      </w:r>
      <w:r w:rsidRPr="00B47438">
        <w:rPr>
          <w:rStyle w:val="AttributeTok"/>
        </w:rPr>
        <w:t>las=</w:t>
      </w:r>
      <w:r w:rsidRPr="00B47438">
        <w:rPr>
          <w:rStyle w:val="DecValTok"/>
        </w:rPr>
        <w:t>2</w:t>
      </w:r>
      <w:r w:rsidRPr="00B47438">
        <w:rPr>
          <w:rStyle w:val="NormalTok"/>
        </w:rPr>
        <w:t xml:space="preserve">, </w:t>
      </w:r>
      <w:proofErr w:type="spellStart"/>
      <w:r w:rsidRPr="00B47438">
        <w:rPr>
          <w:rStyle w:val="AttributeTok"/>
        </w:rPr>
        <w:t>cex.names</w:t>
      </w:r>
      <w:proofErr w:type="spellEnd"/>
      <w:r w:rsidRPr="00B47438">
        <w:rPr>
          <w:rStyle w:val="AttributeTok"/>
        </w:rPr>
        <w:t xml:space="preserve"> =</w:t>
      </w:r>
      <w:r w:rsidRPr="00B47438">
        <w:rPr>
          <w:rStyle w:val="NormalTok"/>
        </w:rPr>
        <w:t xml:space="preserve"> </w:t>
      </w:r>
      <w:r w:rsidRPr="00B47438">
        <w:rPr>
          <w:rStyle w:val="FloatTok"/>
        </w:rPr>
        <w:t>0.5</w:t>
      </w:r>
      <w:r w:rsidRPr="00B47438">
        <w:rPr>
          <w:rStyle w:val="NormalTok"/>
        </w:rPr>
        <w:t xml:space="preserve">, </w:t>
      </w:r>
      <w:proofErr w:type="spellStart"/>
      <w:r w:rsidRPr="00B47438">
        <w:rPr>
          <w:rStyle w:val="AttributeTok"/>
        </w:rPr>
        <w:t>lwd</w:t>
      </w:r>
      <w:proofErr w:type="spellEnd"/>
      <w:r w:rsidRPr="00B47438">
        <w:rPr>
          <w:rStyle w:val="AttributeTok"/>
        </w:rPr>
        <w:t xml:space="preserve"> =</w:t>
      </w:r>
      <w:r w:rsidRPr="00B47438">
        <w:rPr>
          <w:rStyle w:val="NormalTok"/>
        </w:rPr>
        <w:t xml:space="preserve"> </w:t>
      </w:r>
      <w:r w:rsidRPr="00B47438">
        <w:rPr>
          <w:rStyle w:val="FloatTok"/>
        </w:rPr>
        <w:t>1.5</w:t>
      </w:r>
      <w:r w:rsidRPr="00B47438">
        <w:rPr>
          <w:rStyle w:val="NormalTok"/>
        </w:rPr>
        <w:t xml:space="preserve">, </w:t>
      </w:r>
      <w:proofErr w:type="spellStart"/>
      <w:r w:rsidRPr="00B47438">
        <w:rPr>
          <w:rStyle w:val="AttributeTok"/>
        </w:rPr>
        <w:t>cex.axis</w:t>
      </w:r>
      <w:proofErr w:type="spellEnd"/>
      <w:r w:rsidRPr="00B47438">
        <w:rPr>
          <w:rStyle w:val="AttributeTok"/>
        </w:rPr>
        <w:t>=</w:t>
      </w:r>
      <w:r w:rsidRPr="00B47438">
        <w:rPr>
          <w:rStyle w:val="FloatTok"/>
        </w:rPr>
        <w:t>0.9</w:t>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"Departamento"</w:t>
      </w:r>
      <w:r w:rsidRPr="00B47438">
        <w:rPr>
          <w:rStyle w:val="NormalTok"/>
        </w:rPr>
        <w:t xml:space="preserve">, </w:t>
      </w:r>
      <w:proofErr w:type="spellStart"/>
      <w:r w:rsidRPr="00B47438">
        <w:rPr>
          <w:rStyle w:val="AttributeTok"/>
        </w:rPr>
        <w:t>ylab</w:t>
      </w:r>
      <w:proofErr w:type="spellEnd"/>
      <w:r w:rsidRPr="00B47438">
        <w:rPr>
          <w:rStyle w:val="AttributeTok"/>
        </w:rPr>
        <w:t xml:space="preserve"> =</w:t>
      </w:r>
      <w:r w:rsidRPr="00B47438">
        <w:rPr>
          <w:rStyle w:val="NormalTok"/>
        </w:rPr>
        <w:t xml:space="preserve"> </w:t>
      </w:r>
      <w:r w:rsidRPr="00B47438">
        <w:rPr>
          <w:rStyle w:val="StringTok"/>
        </w:rPr>
        <w:t>"Conteos"</w:t>
      </w:r>
      <w:r w:rsidRPr="00B47438">
        <w:rPr>
          <w:rStyle w:val="NormalTok"/>
        </w:rPr>
        <w:t>)</w:t>
      </w:r>
    </w:p>
    <w:p w14:paraId="51D8C817" w14:textId="77777777" w:rsidR="00F760AB" w:rsidRDefault="00F760AB" w:rsidP="00F760AB">
      <w:pPr>
        <w:pStyle w:val="FirstParagraph"/>
      </w:pPr>
      <w:r>
        <w:rPr>
          <w:noProof/>
        </w:rPr>
        <w:lastRenderedPageBreak/>
        <w:drawing>
          <wp:inline distT="0" distB="0" distL="0" distR="0" wp14:anchorId="069275B2" wp14:editId="3BB9EDE1">
            <wp:extent cx="4620126" cy="3696101"/>
            <wp:effectExtent l="0" t="0" r="0" b="0"/>
            <wp:docPr id="3"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Picture" descr="Gráfico, Histograma&#10;&#10;Descripción generada automáticamente"/>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4810BCD" w14:textId="255CDCC6" w:rsidR="00F760AB" w:rsidRPr="00B47438" w:rsidRDefault="00F760AB" w:rsidP="00F760AB">
      <w:pPr>
        <w:pStyle w:val="SourceCode"/>
      </w:pPr>
      <w:proofErr w:type="spellStart"/>
      <w:r w:rsidRPr="00B47438">
        <w:rPr>
          <w:rStyle w:val="CommentTok"/>
        </w:rPr>
        <w:t>plot_ly</w:t>
      </w:r>
      <w:proofErr w:type="spellEnd"/>
      <w:r w:rsidRPr="00B47438">
        <w:rPr>
          <w:rStyle w:val="CommentTok"/>
        </w:rPr>
        <w:t xml:space="preserve">(Dotabla4, </w:t>
      </w:r>
      <w:proofErr w:type="spellStart"/>
      <w:r w:rsidRPr="00B47438">
        <w:rPr>
          <w:rStyle w:val="CommentTok"/>
        </w:rPr>
        <w:t>labels</w:t>
      </w:r>
      <w:proofErr w:type="spellEnd"/>
      <w:r w:rsidRPr="00B47438">
        <w:rPr>
          <w:rStyle w:val="CommentTok"/>
        </w:rPr>
        <w:t xml:space="preserve"> = Dotabla4[,1], </w:t>
      </w:r>
      <w:proofErr w:type="spellStart"/>
      <w:r w:rsidRPr="00B47438">
        <w:rPr>
          <w:rStyle w:val="CommentTok"/>
        </w:rPr>
        <w:t>values</w:t>
      </w:r>
      <w:proofErr w:type="spellEnd"/>
      <w:r w:rsidRPr="00B47438">
        <w:rPr>
          <w:rStyle w:val="CommentTok"/>
        </w:rPr>
        <w:t xml:space="preserve"> = Dotabla4[,3], </w:t>
      </w:r>
      <w:proofErr w:type="spellStart"/>
      <w:r w:rsidRPr="00B47438">
        <w:rPr>
          <w:rStyle w:val="CommentTok"/>
        </w:rPr>
        <w:t>type</w:t>
      </w:r>
      <w:proofErr w:type="spellEnd"/>
      <w:r w:rsidRPr="00B47438">
        <w:rPr>
          <w:rStyle w:val="CommentTok"/>
        </w:rPr>
        <w:t xml:space="preserve"> = "pie") %&gt;%</w:t>
      </w:r>
      <w:r w:rsidRPr="00B47438">
        <w:br/>
      </w:r>
      <w:r w:rsidRPr="00B47438">
        <w:rPr>
          <w:rStyle w:val="CommentTok"/>
        </w:rPr>
        <w:t xml:space="preserve">  </w:t>
      </w:r>
      <w:proofErr w:type="spellStart"/>
      <w:r w:rsidRPr="00B47438">
        <w:rPr>
          <w:rStyle w:val="CommentTok"/>
        </w:rPr>
        <w:t>layout</w:t>
      </w:r>
      <w:proofErr w:type="spellEnd"/>
      <w:r w:rsidRPr="00B47438">
        <w:rPr>
          <w:rStyle w:val="CommentTok"/>
        </w:rPr>
        <w:t>(</w:t>
      </w:r>
      <w:proofErr w:type="spellStart"/>
      <w:r w:rsidRPr="00B47438">
        <w:rPr>
          <w:rStyle w:val="CommentTok"/>
        </w:rPr>
        <w:t>title</w:t>
      </w:r>
      <w:proofErr w:type="spellEnd"/>
      <w:r w:rsidRPr="00B47438">
        <w:rPr>
          <w:rStyle w:val="CommentTok"/>
        </w:rPr>
        <w:t xml:space="preserve"> = "Diagrama de sectores por Departamento")</w:t>
      </w:r>
    </w:p>
    <w:p w14:paraId="4F9E7C09" w14:textId="126276E2" w:rsidR="006E6529" w:rsidRDefault="006E6529" w:rsidP="00F760AB">
      <w:pPr>
        <w:pStyle w:val="FirstParagraph"/>
        <w:rPr>
          <w:lang w:val="es-CO"/>
        </w:rPr>
      </w:pPr>
      <w:r>
        <w:rPr>
          <w:noProof/>
          <w:lang w:val="es-CO"/>
        </w:rPr>
        <w:lastRenderedPageBreak/>
        <w:drawing>
          <wp:inline distT="0" distB="0" distL="0" distR="0" wp14:anchorId="66777B6A" wp14:editId="16D7C61B">
            <wp:extent cx="5612130" cy="4008755"/>
            <wp:effectExtent l="0" t="0" r="7620" b="0"/>
            <wp:docPr id="54" name="Imagen 5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Gráfico, Gráfico circ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65AE6B19" w14:textId="768E63FB" w:rsidR="00F760AB" w:rsidRPr="00B47438" w:rsidRDefault="00F760AB" w:rsidP="00F760AB">
      <w:pPr>
        <w:pStyle w:val="FirstParagraph"/>
        <w:rPr>
          <w:lang w:val="es-CO"/>
        </w:rPr>
      </w:pPr>
      <w:r w:rsidRPr="00B47438">
        <w:rPr>
          <w:lang w:val="es-CO"/>
        </w:rPr>
        <w:t xml:space="preserve">De otro lado, si bien es esperado que la mayor participación de inversionistas se encuentren ubicados en Bogotá, resulta llamativo observar las participaciones que se tienen en otros departamentos como Antioquia , Valle del cauca, </w:t>
      </w:r>
      <w:proofErr w:type="spellStart"/>
      <w:r w:rsidRPr="00B47438">
        <w:rPr>
          <w:lang w:val="es-CO"/>
        </w:rPr>
        <w:t>cundinamarca</w:t>
      </w:r>
      <w:proofErr w:type="spellEnd"/>
      <w:r w:rsidRPr="00B47438">
        <w:rPr>
          <w:lang w:val="es-CO"/>
        </w:rPr>
        <w:t xml:space="preserve">, </w:t>
      </w:r>
      <w:proofErr w:type="spellStart"/>
      <w:r w:rsidRPr="00B47438">
        <w:rPr>
          <w:lang w:val="es-CO"/>
        </w:rPr>
        <w:t>santander</w:t>
      </w:r>
      <w:proofErr w:type="spellEnd"/>
      <w:r w:rsidRPr="00B47438">
        <w:rPr>
          <w:lang w:val="es-CO"/>
        </w:rPr>
        <w:t xml:space="preserve"> y </w:t>
      </w:r>
      <w:proofErr w:type="spellStart"/>
      <w:r w:rsidRPr="00B47438">
        <w:rPr>
          <w:lang w:val="es-CO"/>
        </w:rPr>
        <w:t>atlantico</w:t>
      </w:r>
      <w:proofErr w:type="spellEnd"/>
      <w:r w:rsidRPr="00B47438">
        <w:rPr>
          <w:lang w:val="es-CO"/>
        </w:rPr>
        <w:t>.</w:t>
      </w:r>
    </w:p>
    <w:p w14:paraId="6F4F7DB0" w14:textId="77777777" w:rsidR="00F760AB" w:rsidRPr="00B47438" w:rsidRDefault="00F760AB" w:rsidP="00F760AB">
      <w:pPr>
        <w:pStyle w:val="Ttulo3"/>
        <w:rPr>
          <w:lang w:val="es-CO"/>
        </w:rPr>
      </w:pPr>
      <w:bookmarkStart w:id="5" w:name="X327660ee1fd2098edcefa0d46f1cbf40c573d5c"/>
      <w:bookmarkEnd w:id="4"/>
      <w:r w:rsidRPr="00B47438">
        <w:rPr>
          <w:lang w:val="es-CO"/>
        </w:rPr>
        <w:t>Variable 4: Sector Económico del inversionista</w:t>
      </w:r>
    </w:p>
    <w:p w14:paraId="5795C072" w14:textId="77777777" w:rsidR="00F760AB" w:rsidRPr="00B47438" w:rsidRDefault="00F760AB" w:rsidP="00F760AB">
      <w:pPr>
        <w:pStyle w:val="SourceCode"/>
      </w:pPr>
      <w:proofErr w:type="spellStart"/>
      <w:r w:rsidRPr="00B47438">
        <w:rPr>
          <w:rStyle w:val="NormalTok"/>
        </w:rPr>
        <w:t>SectorEconomico</w:t>
      </w:r>
      <w:proofErr w:type="spellEnd"/>
      <w:r w:rsidRPr="00B47438">
        <w:rPr>
          <w:rStyle w:val="OtherTok"/>
        </w:rPr>
        <w:t>=</w:t>
      </w:r>
      <w:r w:rsidRPr="00B47438">
        <w:rPr>
          <w:rStyle w:val="NormalTok"/>
        </w:rPr>
        <w:t xml:space="preserve"> BDa2censo</w:t>
      </w:r>
      <w:r w:rsidRPr="00B47438">
        <w:rPr>
          <w:rStyle w:val="SpecialCharTok"/>
        </w:rPr>
        <w:t>$</w:t>
      </w:r>
      <w:r w:rsidRPr="00B47438">
        <w:rPr>
          <w:rStyle w:val="NormalTok"/>
        </w:rPr>
        <w:t>SectorEconomico</w:t>
      </w:r>
      <w:r w:rsidRPr="00B47438">
        <w:br/>
      </w:r>
      <w:proofErr w:type="spellStart"/>
      <w:r w:rsidRPr="00B47438">
        <w:rPr>
          <w:rStyle w:val="NormalTok"/>
        </w:rPr>
        <w:t>SEtabla</w:t>
      </w:r>
      <w:proofErr w:type="spellEnd"/>
      <w:r w:rsidRPr="00B47438">
        <w:rPr>
          <w:rStyle w:val="OtherTok"/>
        </w:rPr>
        <w:t>=</w:t>
      </w:r>
      <w:proofErr w:type="spellStart"/>
      <w:r w:rsidRPr="00B47438">
        <w:rPr>
          <w:rStyle w:val="FunctionTok"/>
        </w:rPr>
        <w:t>data.frame</w:t>
      </w:r>
      <w:proofErr w:type="spellEnd"/>
      <w:r w:rsidRPr="00B47438">
        <w:rPr>
          <w:rStyle w:val="NormalTok"/>
        </w:rPr>
        <w:t>(</w:t>
      </w:r>
      <w:r w:rsidRPr="00B47438">
        <w:rPr>
          <w:rStyle w:val="FunctionTok"/>
        </w:rPr>
        <w:t>table</w:t>
      </w:r>
      <w:r w:rsidRPr="00B47438">
        <w:rPr>
          <w:rStyle w:val="NormalTok"/>
        </w:rPr>
        <w:t>(</w:t>
      </w:r>
      <w:proofErr w:type="spellStart"/>
      <w:r w:rsidRPr="00B47438">
        <w:rPr>
          <w:rStyle w:val="NormalTok"/>
        </w:rPr>
        <w:t>SectorEconomico</w:t>
      </w:r>
      <w:proofErr w:type="spellEnd"/>
      <w:r w:rsidRPr="00B47438">
        <w:rPr>
          <w:rStyle w:val="NormalTok"/>
        </w:rPr>
        <w:t>))</w:t>
      </w:r>
      <w:r w:rsidRPr="00B47438">
        <w:br/>
      </w:r>
      <w:r w:rsidRPr="00B47438">
        <w:rPr>
          <w:rStyle w:val="NormalTok"/>
        </w:rPr>
        <w:t>porcentaje</w:t>
      </w:r>
      <w:r w:rsidRPr="00B47438">
        <w:rPr>
          <w:rStyle w:val="OtherTok"/>
        </w:rPr>
        <w:t>=</w:t>
      </w:r>
      <w:proofErr w:type="spellStart"/>
      <w:r w:rsidRPr="00B47438">
        <w:rPr>
          <w:rStyle w:val="FunctionTok"/>
        </w:rPr>
        <w:t>prop.table</w:t>
      </w:r>
      <w:proofErr w:type="spellEnd"/>
      <w:r w:rsidRPr="00B47438">
        <w:rPr>
          <w:rStyle w:val="NormalTok"/>
        </w:rPr>
        <w:t>(</w:t>
      </w:r>
      <w:proofErr w:type="spellStart"/>
      <w:r w:rsidRPr="00B47438">
        <w:rPr>
          <w:rStyle w:val="NormalTok"/>
        </w:rPr>
        <w:t>SEtabla</w:t>
      </w:r>
      <w:proofErr w:type="spellEnd"/>
      <w:r w:rsidRPr="00B47438">
        <w:rPr>
          <w:rStyle w:val="NormalTok"/>
        </w:rPr>
        <w:t>[,</w:t>
      </w:r>
      <w:r w:rsidRPr="00B47438">
        <w:rPr>
          <w:rStyle w:val="DecValTok"/>
        </w:rPr>
        <w:t>2</w:t>
      </w:r>
      <w:r w:rsidRPr="00B47438">
        <w:rPr>
          <w:rStyle w:val="NormalTok"/>
        </w:rPr>
        <w:t>])</w:t>
      </w:r>
      <w:r w:rsidRPr="00B47438">
        <w:br/>
      </w:r>
      <w:r w:rsidRPr="00B47438">
        <w:rPr>
          <w:rStyle w:val="NormalTok"/>
        </w:rPr>
        <w:t>SEtabla2</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w:t>
      </w:r>
      <w:proofErr w:type="spellStart"/>
      <w:r w:rsidRPr="00B47438">
        <w:rPr>
          <w:rStyle w:val="NormalTok"/>
        </w:rPr>
        <w:t>SEtabla</w:t>
      </w:r>
      <w:proofErr w:type="spellEnd"/>
      <w:r w:rsidRPr="00B47438">
        <w:rPr>
          <w:rStyle w:val="NormalTok"/>
        </w:rPr>
        <w:t>, porcentaje)</w:t>
      </w:r>
      <w:r w:rsidRPr="00B47438">
        <w:br/>
      </w:r>
      <w:proofErr w:type="spellStart"/>
      <w:r w:rsidRPr="00B47438">
        <w:rPr>
          <w:rStyle w:val="NormalTok"/>
        </w:rPr>
        <w:t>cum_frequencia</w:t>
      </w:r>
      <w:proofErr w:type="spellEnd"/>
      <w:r w:rsidRPr="00B47438">
        <w:rPr>
          <w:rStyle w:val="OtherTok"/>
        </w:rPr>
        <w:t>=</w:t>
      </w:r>
      <w:proofErr w:type="spellStart"/>
      <w:r w:rsidRPr="00B47438">
        <w:rPr>
          <w:rStyle w:val="FunctionTok"/>
        </w:rPr>
        <w:t>cumsum</w:t>
      </w:r>
      <w:proofErr w:type="spellEnd"/>
      <w:r w:rsidRPr="00B47438">
        <w:rPr>
          <w:rStyle w:val="NormalTok"/>
        </w:rPr>
        <w:t>(SEtabla2[,</w:t>
      </w:r>
      <w:r w:rsidRPr="00B47438">
        <w:rPr>
          <w:rStyle w:val="DecValTok"/>
        </w:rPr>
        <w:t>2</w:t>
      </w:r>
      <w:r w:rsidRPr="00B47438">
        <w:rPr>
          <w:rStyle w:val="NormalTok"/>
        </w:rPr>
        <w:t>])</w:t>
      </w:r>
      <w:r w:rsidRPr="00B47438">
        <w:br/>
      </w:r>
      <w:r w:rsidRPr="00B47438">
        <w:rPr>
          <w:rStyle w:val="NormalTok"/>
        </w:rPr>
        <w:t>SEtabla3</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(SEtabla2, </w:t>
      </w:r>
      <w:proofErr w:type="spellStart"/>
      <w:r w:rsidRPr="00B47438">
        <w:rPr>
          <w:rStyle w:val="NormalTok"/>
        </w:rPr>
        <w:t>cum_frequencia</w:t>
      </w:r>
      <w:proofErr w:type="spellEnd"/>
      <w:r w:rsidRPr="00B47438">
        <w:rPr>
          <w:rStyle w:val="NormalTok"/>
        </w:rPr>
        <w:t>)</w:t>
      </w:r>
      <w:r w:rsidRPr="00B47438">
        <w:br/>
      </w:r>
      <w:proofErr w:type="spellStart"/>
      <w:r w:rsidRPr="00B47438">
        <w:rPr>
          <w:rStyle w:val="NormalTok"/>
        </w:rPr>
        <w:t>cum_porcentaje</w:t>
      </w:r>
      <w:proofErr w:type="spellEnd"/>
      <w:r w:rsidRPr="00B47438">
        <w:rPr>
          <w:rStyle w:val="OtherTok"/>
        </w:rPr>
        <w:t>=</w:t>
      </w:r>
      <w:proofErr w:type="spellStart"/>
      <w:r w:rsidRPr="00B47438">
        <w:rPr>
          <w:rStyle w:val="FunctionTok"/>
        </w:rPr>
        <w:t>cumsum</w:t>
      </w:r>
      <w:proofErr w:type="spellEnd"/>
      <w:r w:rsidRPr="00B47438">
        <w:rPr>
          <w:rStyle w:val="NormalTok"/>
        </w:rPr>
        <w:t>(SEtabla3[,</w:t>
      </w:r>
      <w:r w:rsidRPr="00B47438">
        <w:rPr>
          <w:rStyle w:val="DecValTok"/>
        </w:rPr>
        <w:t>3</w:t>
      </w:r>
      <w:r w:rsidRPr="00B47438">
        <w:rPr>
          <w:rStyle w:val="NormalTok"/>
        </w:rPr>
        <w:t>])</w:t>
      </w:r>
      <w:r w:rsidRPr="00B47438">
        <w:br/>
      </w:r>
      <w:r w:rsidRPr="00B47438">
        <w:rPr>
          <w:rStyle w:val="NormalTok"/>
        </w:rPr>
        <w:t>SEtabla4</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(SEtabla3, </w:t>
      </w:r>
      <w:proofErr w:type="spellStart"/>
      <w:r w:rsidRPr="00B47438">
        <w:rPr>
          <w:rStyle w:val="NormalTok"/>
        </w:rPr>
        <w:t>cum_porcentaje</w:t>
      </w:r>
      <w:proofErr w:type="spellEnd"/>
      <w:r w:rsidRPr="00B47438">
        <w:rPr>
          <w:rStyle w:val="NormalTok"/>
        </w:rPr>
        <w:t>)</w:t>
      </w:r>
      <w:r w:rsidRPr="00B47438">
        <w:br/>
      </w:r>
      <w:proofErr w:type="spellStart"/>
      <w:r w:rsidRPr="00B47438">
        <w:rPr>
          <w:rStyle w:val="NormalTok"/>
        </w:rPr>
        <w:t>knitr</w:t>
      </w:r>
      <w:proofErr w:type="spellEnd"/>
      <w:r w:rsidRPr="00B47438">
        <w:rPr>
          <w:rStyle w:val="SpecialCharTok"/>
        </w:rPr>
        <w:t>::</w:t>
      </w:r>
      <w:proofErr w:type="spellStart"/>
      <w:r w:rsidRPr="00B47438">
        <w:rPr>
          <w:rStyle w:val="FunctionTok"/>
        </w:rPr>
        <w:t>kable</w:t>
      </w:r>
      <w:proofErr w:type="spellEnd"/>
      <w:r w:rsidRPr="00B47438">
        <w:rPr>
          <w:rStyle w:val="NormalTok"/>
        </w:rPr>
        <w:t>(</w:t>
      </w:r>
      <w:r w:rsidRPr="00B47438">
        <w:br/>
      </w:r>
      <w:r w:rsidRPr="00B47438">
        <w:rPr>
          <w:rStyle w:val="NormalTok"/>
        </w:rPr>
        <w:t xml:space="preserve">  (SEtabla4)</w:t>
      </w:r>
      <w:r w:rsidRPr="00B47438">
        <w:br/>
      </w:r>
      <w:r w:rsidRPr="00B47438">
        <w:rPr>
          <w:rStyle w:val="NormalTok"/>
        </w:rPr>
        <w:t>)</w:t>
      </w:r>
    </w:p>
    <w:tbl>
      <w:tblPr>
        <w:tblStyle w:val="Table"/>
        <w:tblW w:w="5000" w:type="pct"/>
        <w:tblLook w:val="0020" w:firstRow="1" w:lastRow="0" w:firstColumn="0" w:lastColumn="0" w:noHBand="0" w:noVBand="0"/>
      </w:tblPr>
      <w:tblGrid>
        <w:gridCol w:w="3251"/>
        <w:gridCol w:w="703"/>
        <w:gridCol w:w="1272"/>
        <w:gridCol w:w="1801"/>
        <w:gridCol w:w="1811"/>
      </w:tblGrid>
      <w:tr w:rsidR="00F760AB" w14:paraId="0DDD6797"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2704CAD4" w14:textId="77777777" w:rsidR="00F760AB" w:rsidRDefault="00F760AB" w:rsidP="00CF1CC1">
            <w:pPr>
              <w:pStyle w:val="Compact"/>
            </w:pPr>
            <w:proofErr w:type="spellStart"/>
            <w:r>
              <w:t>SectorEconomico</w:t>
            </w:r>
            <w:proofErr w:type="spellEnd"/>
          </w:p>
        </w:tc>
        <w:tc>
          <w:tcPr>
            <w:tcW w:w="0" w:type="auto"/>
          </w:tcPr>
          <w:p w14:paraId="7DE5F2B1" w14:textId="77777777" w:rsidR="00F760AB" w:rsidRDefault="00F760AB" w:rsidP="00CF1CC1">
            <w:pPr>
              <w:pStyle w:val="Compact"/>
              <w:jc w:val="right"/>
            </w:pPr>
            <w:r>
              <w:t>Freq</w:t>
            </w:r>
          </w:p>
        </w:tc>
        <w:tc>
          <w:tcPr>
            <w:tcW w:w="0" w:type="auto"/>
          </w:tcPr>
          <w:p w14:paraId="799C5BAB" w14:textId="77777777" w:rsidR="00F760AB" w:rsidRDefault="00F760AB" w:rsidP="00CF1CC1">
            <w:pPr>
              <w:pStyle w:val="Compact"/>
              <w:jc w:val="right"/>
            </w:pPr>
            <w:proofErr w:type="spellStart"/>
            <w:r>
              <w:t>porcentaje</w:t>
            </w:r>
            <w:proofErr w:type="spellEnd"/>
          </w:p>
        </w:tc>
        <w:tc>
          <w:tcPr>
            <w:tcW w:w="0" w:type="auto"/>
          </w:tcPr>
          <w:p w14:paraId="7E75BA8F" w14:textId="77777777" w:rsidR="00F760AB" w:rsidRDefault="00F760AB" w:rsidP="00CF1CC1">
            <w:pPr>
              <w:pStyle w:val="Compact"/>
              <w:jc w:val="right"/>
            </w:pPr>
            <w:proofErr w:type="spellStart"/>
            <w:r>
              <w:t>cum_frequencia</w:t>
            </w:r>
            <w:proofErr w:type="spellEnd"/>
          </w:p>
        </w:tc>
        <w:tc>
          <w:tcPr>
            <w:tcW w:w="0" w:type="auto"/>
          </w:tcPr>
          <w:p w14:paraId="05830181" w14:textId="77777777" w:rsidR="00F760AB" w:rsidRDefault="00F760AB" w:rsidP="00CF1CC1">
            <w:pPr>
              <w:pStyle w:val="Compact"/>
              <w:jc w:val="right"/>
            </w:pPr>
            <w:proofErr w:type="spellStart"/>
            <w:r>
              <w:t>cum_porcentaje</w:t>
            </w:r>
            <w:proofErr w:type="spellEnd"/>
          </w:p>
        </w:tc>
      </w:tr>
      <w:tr w:rsidR="00F760AB" w14:paraId="0DDB1ED0" w14:textId="77777777" w:rsidTr="00CF1CC1">
        <w:tc>
          <w:tcPr>
            <w:tcW w:w="0" w:type="auto"/>
          </w:tcPr>
          <w:p w14:paraId="01DBC867" w14:textId="77777777" w:rsidR="00F760AB" w:rsidRDefault="00F760AB" w:rsidP="00CF1CC1">
            <w:pPr>
              <w:pStyle w:val="Compact"/>
            </w:pPr>
            <w:r>
              <w:t>ACUEDUCTO</w:t>
            </w:r>
          </w:p>
        </w:tc>
        <w:tc>
          <w:tcPr>
            <w:tcW w:w="0" w:type="auto"/>
          </w:tcPr>
          <w:p w14:paraId="67A3C1E6" w14:textId="77777777" w:rsidR="00F760AB" w:rsidRDefault="00F760AB" w:rsidP="00CF1CC1">
            <w:pPr>
              <w:pStyle w:val="Compact"/>
              <w:jc w:val="right"/>
            </w:pPr>
            <w:r>
              <w:t>6</w:t>
            </w:r>
          </w:p>
        </w:tc>
        <w:tc>
          <w:tcPr>
            <w:tcW w:w="0" w:type="auto"/>
          </w:tcPr>
          <w:p w14:paraId="10529463" w14:textId="77777777" w:rsidR="00F760AB" w:rsidRDefault="00F760AB" w:rsidP="00CF1CC1">
            <w:pPr>
              <w:pStyle w:val="Compact"/>
              <w:jc w:val="right"/>
            </w:pPr>
            <w:r>
              <w:t>0.0002995</w:t>
            </w:r>
          </w:p>
        </w:tc>
        <w:tc>
          <w:tcPr>
            <w:tcW w:w="0" w:type="auto"/>
          </w:tcPr>
          <w:p w14:paraId="4B135FCC" w14:textId="77777777" w:rsidR="00F760AB" w:rsidRDefault="00F760AB" w:rsidP="00CF1CC1">
            <w:pPr>
              <w:pStyle w:val="Compact"/>
              <w:jc w:val="right"/>
            </w:pPr>
            <w:r>
              <w:t>6</w:t>
            </w:r>
          </w:p>
        </w:tc>
        <w:tc>
          <w:tcPr>
            <w:tcW w:w="0" w:type="auto"/>
          </w:tcPr>
          <w:p w14:paraId="414EFA0A" w14:textId="77777777" w:rsidR="00F760AB" w:rsidRDefault="00F760AB" w:rsidP="00CF1CC1">
            <w:pPr>
              <w:pStyle w:val="Compact"/>
              <w:jc w:val="right"/>
            </w:pPr>
            <w:r>
              <w:t>0.0002995</w:t>
            </w:r>
          </w:p>
        </w:tc>
      </w:tr>
      <w:tr w:rsidR="00F760AB" w14:paraId="5AB6BCF5" w14:textId="77777777" w:rsidTr="00CF1CC1">
        <w:tc>
          <w:tcPr>
            <w:tcW w:w="0" w:type="auto"/>
          </w:tcPr>
          <w:p w14:paraId="2A39C87D" w14:textId="77777777" w:rsidR="00F760AB" w:rsidRDefault="00F760AB" w:rsidP="00CF1CC1">
            <w:pPr>
              <w:pStyle w:val="Compact"/>
            </w:pPr>
            <w:r>
              <w:t>ADMINISTRACIÓN PÚBLICA Y DEFENSA</w:t>
            </w:r>
          </w:p>
        </w:tc>
        <w:tc>
          <w:tcPr>
            <w:tcW w:w="0" w:type="auto"/>
          </w:tcPr>
          <w:p w14:paraId="05CD1C5C" w14:textId="77777777" w:rsidR="00F760AB" w:rsidRDefault="00F760AB" w:rsidP="00CF1CC1">
            <w:pPr>
              <w:pStyle w:val="Compact"/>
              <w:jc w:val="right"/>
            </w:pPr>
            <w:r>
              <w:t>76</w:t>
            </w:r>
          </w:p>
        </w:tc>
        <w:tc>
          <w:tcPr>
            <w:tcW w:w="0" w:type="auto"/>
          </w:tcPr>
          <w:p w14:paraId="28C5AAB3" w14:textId="77777777" w:rsidR="00F760AB" w:rsidRDefault="00F760AB" w:rsidP="00CF1CC1">
            <w:pPr>
              <w:pStyle w:val="Compact"/>
              <w:jc w:val="right"/>
            </w:pPr>
            <w:r>
              <w:t>0.0037939</w:t>
            </w:r>
          </w:p>
        </w:tc>
        <w:tc>
          <w:tcPr>
            <w:tcW w:w="0" w:type="auto"/>
          </w:tcPr>
          <w:p w14:paraId="42324E1F" w14:textId="77777777" w:rsidR="00F760AB" w:rsidRDefault="00F760AB" w:rsidP="00CF1CC1">
            <w:pPr>
              <w:pStyle w:val="Compact"/>
              <w:jc w:val="right"/>
            </w:pPr>
            <w:r>
              <w:t>82</w:t>
            </w:r>
          </w:p>
        </w:tc>
        <w:tc>
          <w:tcPr>
            <w:tcW w:w="0" w:type="auto"/>
          </w:tcPr>
          <w:p w14:paraId="1EEBE4D7" w14:textId="77777777" w:rsidR="00F760AB" w:rsidRDefault="00F760AB" w:rsidP="00CF1CC1">
            <w:pPr>
              <w:pStyle w:val="Compact"/>
              <w:jc w:val="right"/>
            </w:pPr>
            <w:r>
              <w:t>0.0040935</w:t>
            </w:r>
          </w:p>
        </w:tc>
      </w:tr>
      <w:tr w:rsidR="00F760AB" w14:paraId="73E78863" w14:textId="77777777" w:rsidTr="00CF1CC1">
        <w:tc>
          <w:tcPr>
            <w:tcW w:w="0" w:type="auto"/>
          </w:tcPr>
          <w:p w14:paraId="2F7BED54" w14:textId="77777777" w:rsidR="00F760AB" w:rsidRDefault="00F760AB" w:rsidP="00CF1CC1">
            <w:pPr>
              <w:pStyle w:val="Compact"/>
            </w:pPr>
            <w:r>
              <w:t>AGROINDUSTRIA</w:t>
            </w:r>
          </w:p>
        </w:tc>
        <w:tc>
          <w:tcPr>
            <w:tcW w:w="0" w:type="auto"/>
          </w:tcPr>
          <w:p w14:paraId="404C7FB0" w14:textId="77777777" w:rsidR="00F760AB" w:rsidRDefault="00F760AB" w:rsidP="00CF1CC1">
            <w:pPr>
              <w:pStyle w:val="Compact"/>
              <w:jc w:val="right"/>
            </w:pPr>
            <w:r>
              <w:t>141</w:t>
            </w:r>
          </w:p>
        </w:tc>
        <w:tc>
          <w:tcPr>
            <w:tcW w:w="0" w:type="auto"/>
          </w:tcPr>
          <w:p w14:paraId="51CB6A6A" w14:textId="77777777" w:rsidR="00F760AB" w:rsidRDefault="00F760AB" w:rsidP="00CF1CC1">
            <w:pPr>
              <w:pStyle w:val="Compact"/>
              <w:jc w:val="right"/>
            </w:pPr>
            <w:r>
              <w:t>0.0070387</w:t>
            </w:r>
          </w:p>
        </w:tc>
        <w:tc>
          <w:tcPr>
            <w:tcW w:w="0" w:type="auto"/>
          </w:tcPr>
          <w:p w14:paraId="03BE386E" w14:textId="77777777" w:rsidR="00F760AB" w:rsidRDefault="00F760AB" w:rsidP="00CF1CC1">
            <w:pPr>
              <w:pStyle w:val="Compact"/>
              <w:jc w:val="right"/>
            </w:pPr>
            <w:r>
              <w:t>223</w:t>
            </w:r>
          </w:p>
        </w:tc>
        <w:tc>
          <w:tcPr>
            <w:tcW w:w="0" w:type="auto"/>
          </w:tcPr>
          <w:p w14:paraId="33879839" w14:textId="77777777" w:rsidR="00F760AB" w:rsidRDefault="00F760AB" w:rsidP="00CF1CC1">
            <w:pPr>
              <w:pStyle w:val="Compact"/>
              <w:jc w:val="right"/>
            </w:pPr>
            <w:r>
              <w:t>0.0111322</w:t>
            </w:r>
          </w:p>
        </w:tc>
      </w:tr>
      <w:tr w:rsidR="00F760AB" w14:paraId="4331FFBD" w14:textId="77777777" w:rsidTr="00CF1CC1">
        <w:tc>
          <w:tcPr>
            <w:tcW w:w="0" w:type="auto"/>
          </w:tcPr>
          <w:p w14:paraId="14683B53" w14:textId="77777777" w:rsidR="00F760AB" w:rsidRPr="00B47438" w:rsidRDefault="00F760AB" w:rsidP="00CF1CC1">
            <w:pPr>
              <w:pStyle w:val="Compact"/>
              <w:rPr>
                <w:lang w:val="es-CO"/>
              </w:rPr>
            </w:pPr>
            <w:r w:rsidRPr="00B47438">
              <w:rPr>
                <w:lang w:val="es-CO"/>
              </w:rPr>
              <w:lastRenderedPageBreak/>
              <w:t>ALOJAMIENTO Y SERVICIOS DE COMIDA</w:t>
            </w:r>
          </w:p>
        </w:tc>
        <w:tc>
          <w:tcPr>
            <w:tcW w:w="0" w:type="auto"/>
          </w:tcPr>
          <w:p w14:paraId="7DB88E47" w14:textId="77777777" w:rsidR="00F760AB" w:rsidRDefault="00F760AB" w:rsidP="00CF1CC1">
            <w:pPr>
              <w:pStyle w:val="Compact"/>
              <w:jc w:val="right"/>
            </w:pPr>
            <w:r>
              <w:t>93</w:t>
            </w:r>
          </w:p>
        </w:tc>
        <w:tc>
          <w:tcPr>
            <w:tcW w:w="0" w:type="auto"/>
          </w:tcPr>
          <w:p w14:paraId="2C3743AA" w14:textId="77777777" w:rsidR="00F760AB" w:rsidRDefault="00F760AB" w:rsidP="00CF1CC1">
            <w:pPr>
              <w:pStyle w:val="Compact"/>
              <w:jc w:val="right"/>
            </w:pPr>
            <w:r>
              <w:t>0.0046426</w:t>
            </w:r>
          </w:p>
        </w:tc>
        <w:tc>
          <w:tcPr>
            <w:tcW w:w="0" w:type="auto"/>
          </w:tcPr>
          <w:p w14:paraId="5F2B8CA0" w14:textId="77777777" w:rsidR="00F760AB" w:rsidRDefault="00F760AB" w:rsidP="00CF1CC1">
            <w:pPr>
              <w:pStyle w:val="Compact"/>
              <w:jc w:val="right"/>
            </w:pPr>
            <w:r>
              <w:t>316</w:t>
            </w:r>
          </w:p>
        </w:tc>
        <w:tc>
          <w:tcPr>
            <w:tcW w:w="0" w:type="auto"/>
          </w:tcPr>
          <w:p w14:paraId="24BEB4FC" w14:textId="77777777" w:rsidR="00F760AB" w:rsidRDefault="00F760AB" w:rsidP="00CF1CC1">
            <w:pPr>
              <w:pStyle w:val="Compact"/>
              <w:jc w:val="right"/>
            </w:pPr>
            <w:r>
              <w:t>0.0157748</w:t>
            </w:r>
          </w:p>
        </w:tc>
      </w:tr>
      <w:tr w:rsidR="00F760AB" w14:paraId="6A8033EE" w14:textId="77777777" w:rsidTr="00CF1CC1">
        <w:tc>
          <w:tcPr>
            <w:tcW w:w="0" w:type="auto"/>
          </w:tcPr>
          <w:p w14:paraId="702CC77B" w14:textId="77777777" w:rsidR="00F760AB" w:rsidRDefault="00F760AB" w:rsidP="00CF1CC1">
            <w:pPr>
              <w:pStyle w:val="Compact"/>
            </w:pPr>
            <w:r>
              <w:t>AUTOMOTRIZ</w:t>
            </w:r>
          </w:p>
        </w:tc>
        <w:tc>
          <w:tcPr>
            <w:tcW w:w="0" w:type="auto"/>
          </w:tcPr>
          <w:p w14:paraId="00EDA104" w14:textId="77777777" w:rsidR="00F760AB" w:rsidRDefault="00F760AB" w:rsidP="00CF1CC1">
            <w:pPr>
              <w:pStyle w:val="Compact"/>
              <w:jc w:val="right"/>
            </w:pPr>
            <w:r>
              <w:t>40</w:t>
            </w:r>
          </w:p>
        </w:tc>
        <w:tc>
          <w:tcPr>
            <w:tcW w:w="0" w:type="auto"/>
          </w:tcPr>
          <w:p w14:paraId="3746B626" w14:textId="77777777" w:rsidR="00F760AB" w:rsidRDefault="00F760AB" w:rsidP="00CF1CC1">
            <w:pPr>
              <w:pStyle w:val="Compact"/>
              <w:jc w:val="right"/>
            </w:pPr>
            <w:r>
              <w:t>0.0019968</w:t>
            </w:r>
          </w:p>
        </w:tc>
        <w:tc>
          <w:tcPr>
            <w:tcW w:w="0" w:type="auto"/>
          </w:tcPr>
          <w:p w14:paraId="2EC6A347" w14:textId="77777777" w:rsidR="00F760AB" w:rsidRDefault="00F760AB" w:rsidP="00CF1CC1">
            <w:pPr>
              <w:pStyle w:val="Compact"/>
              <w:jc w:val="right"/>
            </w:pPr>
            <w:r>
              <w:t>356</w:t>
            </w:r>
          </w:p>
        </w:tc>
        <w:tc>
          <w:tcPr>
            <w:tcW w:w="0" w:type="auto"/>
          </w:tcPr>
          <w:p w14:paraId="1572A713" w14:textId="77777777" w:rsidR="00F760AB" w:rsidRDefault="00F760AB" w:rsidP="00CF1CC1">
            <w:pPr>
              <w:pStyle w:val="Compact"/>
              <w:jc w:val="right"/>
            </w:pPr>
            <w:r>
              <w:t>0.0177716</w:t>
            </w:r>
          </w:p>
        </w:tc>
      </w:tr>
      <w:tr w:rsidR="00F760AB" w14:paraId="367431E9" w14:textId="77777777" w:rsidTr="00CF1CC1">
        <w:tc>
          <w:tcPr>
            <w:tcW w:w="0" w:type="auto"/>
          </w:tcPr>
          <w:p w14:paraId="53551BDC" w14:textId="77777777" w:rsidR="00F760AB" w:rsidRDefault="00F760AB" w:rsidP="00CF1CC1">
            <w:pPr>
              <w:pStyle w:val="Compact"/>
            </w:pPr>
            <w:r>
              <w:t>COMERCIO AL POR MAYOR</w:t>
            </w:r>
          </w:p>
        </w:tc>
        <w:tc>
          <w:tcPr>
            <w:tcW w:w="0" w:type="auto"/>
          </w:tcPr>
          <w:p w14:paraId="031A9E11" w14:textId="77777777" w:rsidR="00F760AB" w:rsidRDefault="00F760AB" w:rsidP="00CF1CC1">
            <w:pPr>
              <w:pStyle w:val="Compact"/>
              <w:jc w:val="right"/>
            </w:pPr>
            <w:r>
              <w:t>115</w:t>
            </w:r>
          </w:p>
        </w:tc>
        <w:tc>
          <w:tcPr>
            <w:tcW w:w="0" w:type="auto"/>
          </w:tcPr>
          <w:p w14:paraId="2F2EAF2B" w14:textId="77777777" w:rsidR="00F760AB" w:rsidRDefault="00F760AB" w:rsidP="00CF1CC1">
            <w:pPr>
              <w:pStyle w:val="Compact"/>
              <w:jc w:val="right"/>
            </w:pPr>
            <w:r>
              <w:t>0.0057408</w:t>
            </w:r>
          </w:p>
        </w:tc>
        <w:tc>
          <w:tcPr>
            <w:tcW w:w="0" w:type="auto"/>
          </w:tcPr>
          <w:p w14:paraId="2D02D8EB" w14:textId="77777777" w:rsidR="00F760AB" w:rsidRDefault="00F760AB" w:rsidP="00CF1CC1">
            <w:pPr>
              <w:pStyle w:val="Compact"/>
              <w:jc w:val="right"/>
            </w:pPr>
            <w:r>
              <w:t>471</w:t>
            </w:r>
          </w:p>
        </w:tc>
        <w:tc>
          <w:tcPr>
            <w:tcW w:w="0" w:type="auto"/>
          </w:tcPr>
          <w:p w14:paraId="6148871C" w14:textId="77777777" w:rsidR="00F760AB" w:rsidRDefault="00F760AB" w:rsidP="00CF1CC1">
            <w:pPr>
              <w:pStyle w:val="Compact"/>
              <w:jc w:val="right"/>
            </w:pPr>
            <w:r>
              <w:t>0.0235124</w:t>
            </w:r>
          </w:p>
        </w:tc>
      </w:tr>
      <w:tr w:rsidR="00F760AB" w14:paraId="42842EFD" w14:textId="77777777" w:rsidTr="00CF1CC1">
        <w:tc>
          <w:tcPr>
            <w:tcW w:w="0" w:type="auto"/>
          </w:tcPr>
          <w:p w14:paraId="22AB9156" w14:textId="77777777" w:rsidR="00F760AB" w:rsidRDefault="00F760AB" w:rsidP="00CF1CC1">
            <w:pPr>
              <w:pStyle w:val="Compact"/>
            </w:pPr>
            <w:r>
              <w:t>COMERCIO AL POR MENOR</w:t>
            </w:r>
          </w:p>
        </w:tc>
        <w:tc>
          <w:tcPr>
            <w:tcW w:w="0" w:type="auto"/>
          </w:tcPr>
          <w:p w14:paraId="2AF353FB" w14:textId="77777777" w:rsidR="00F760AB" w:rsidRDefault="00F760AB" w:rsidP="00CF1CC1">
            <w:pPr>
              <w:pStyle w:val="Compact"/>
              <w:jc w:val="right"/>
            </w:pPr>
            <w:r>
              <w:t>420</w:t>
            </w:r>
          </w:p>
        </w:tc>
        <w:tc>
          <w:tcPr>
            <w:tcW w:w="0" w:type="auto"/>
          </w:tcPr>
          <w:p w14:paraId="53E97F73" w14:textId="77777777" w:rsidR="00F760AB" w:rsidRDefault="00F760AB" w:rsidP="00CF1CC1">
            <w:pPr>
              <w:pStyle w:val="Compact"/>
              <w:jc w:val="right"/>
            </w:pPr>
            <w:r>
              <w:t>0.0209665</w:t>
            </w:r>
          </w:p>
        </w:tc>
        <w:tc>
          <w:tcPr>
            <w:tcW w:w="0" w:type="auto"/>
          </w:tcPr>
          <w:p w14:paraId="3FCB529E" w14:textId="77777777" w:rsidR="00F760AB" w:rsidRDefault="00F760AB" w:rsidP="00CF1CC1">
            <w:pPr>
              <w:pStyle w:val="Compact"/>
              <w:jc w:val="right"/>
            </w:pPr>
            <w:r>
              <w:t>891</w:t>
            </w:r>
          </w:p>
        </w:tc>
        <w:tc>
          <w:tcPr>
            <w:tcW w:w="0" w:type="auto"/>
          </w:tcPr>
          <w:p w14:paraId="762D4A31" w14:textId="77777777" w:rsidR="00F760AB" w:rsidRDefault="00F760AB" w:rsidP="00CF1CC1">
            <w:pPr>
              <w:pStyle w:val="Compact"/>
              <w:jc w:val="right"/>
            </w:pPr>
            <w:r>
              <w:t>0.0444788</w:t>
            </w:r>
          </w:p>
        </w:tc>
      </w:tr>
      <w:tr w:rsidR="00F760AB" w14:paraId="5B782BA3" w14:textId="77777777" w:rsidTr="00CF1CC1">
        <w:tc>
          <w:tcPr>
            <w:tcW w:w="0" w:type="auto"/>
          </w:tcPr>
          <w:p w14:paraId="640B7D0B" w14:textId="77777777" w:rsidR="00F760AB" w:rsidRDefault="00F760AB" w:rsidP="00CF1CC1">
            <w:pPr>
              <w:pStyle w:val="Compact"/>
            </w:pPr>
            <w:r>
              <w:t>CONSTRUCCIÓN</w:t>
            </w:r>
          </w:p>
        </w:tc>
        <w:tc>
          <w:tcPr>
            <w:tcW w:w="0" w:type="auto"/>
          </w:tcPr>
          <w:p w14:paraId="27C906BC" w14:textId="77777777" w:rsidR="00F760AB" w:rsidRDefault="00F760AB" w:rsidP="00CF1CC1">
            <w:pPr>
              <w:pStyle w:val="Compact"/>
              <w:jc w:val="right"/>
            </w:pPr>
            <w:r>
              <w:t>239</w:t>
            </w:r>
          </w:p>
        </w:tc>
        <w:tc>
          <w:tcPr>
            <w:tcW w:w="0" w:type="auto"/>
          </w:tcPr>
          <w:p w14:paraId="661417D0" w14:textId="77777777" w:rsidR="00F760AB" w:rsidRDefault="00F760AB" w:rsidP="00CF1CC1">
            <w:pPr>
              <w:pStyle w:val="Compact"/>
              <w:jc w:val="right"/>
            </w:pPr>
            <w:r>
              <w:t>0.0119309</w:t>
            </w:r>
          </w:p>
        </w:tc>
        <w:tc>
          <w:tcPr>
            <w:tcW w:w="0" w:type="auto"/>
          </w:tcPr>
          <w:p w14:paraId="2BE26546" w14:textId="77777777" w:rsidR="00F760AB" w:rsidRDefault="00F760AB" w:rsidP="00CF1CC1">
            <w:pPr>
              <w:pStyle w:val="Compact"/>
              <w:jc w:val="right"/>
            </w:pPr>
            <w:r>
              <w:t>1130</w:t>
            </w:r>
          </w:p>
        </w:tc>
        <w:tc>
          <w:tcPr>
            <w:tcW w:w="0" w:type="auto"/>
          </w:tcPr>
          <w:p w14:paraId="2753F8AF" w14:textId="77777777" w:rsidR="00F760AB" w:rsidRDefault="00F760AB" w:rsidP="00CF1CC1">
            <w:pPr>
              <w:pStyle w:val="Compact"/>
              <w:jc w:val="right"/>
            </w:pPr>
            <w:r>
              <w:t>0.0564097</w:t>
            </w:r>
          </w:p>
        </w:tc>
      </w:tr>
      <w:tr w:rsidR="00F760AB" w14:paraId="3525A610" w14:textId="77777777" w:rsidTr="00CF1CC1">
        <w:tc>
          <w:tcPr>
            <w:tcW w:w="0" w:type="auto"/>
          </w:tcPr>
          <w:p w14:paraId="2C2EF2CB" w14:textId="77777777" w:rsidR="00F760AB" w:rsidRDefault="00F760AB" w:rsidP="00CF1CC1">
            <w:pPr>
              <w:pStyle w:val="Compact"/>
            </w:pPr>
            <w:r>
              <w:t>EDUCACIÓN</w:t>
            </w:r>
          </w:p>
        </w:tc>
        <w:tc>
          <w:tcPr>
            <w:tcW w:w="0" w:type="auto"/>
          </w:tcPr>
          <w:p w14:paraId="202522C6" w14:textId="77777777" w:rsidR="00F760AB" w:rsidRDefault="00F760AB" w:rsidP="00CF1CC1">
            <w:pPr>
              <w:pStyle w:val="Compact"/>
              <w:jc w:val="right"/>
            </w:pPr>
            <w:r>
              <w:t>626</w:t>
            </w:r>
          </w:p>
        </w:tc>
        <w:tc>
          <w:tcPr>
            <w:tcW w:w="0" w:type="auto"/>
          </w:tcPr>
          <w:p w14:paraId="4BB3D547" w14:textId="77777777" w:rsidR="00F760AB" w:rsidRDefault="00F760AB" w:rsidP="00CF1CC1">
            <w:pPr>
              <w:pStyle w:val="Compact"/>
              <w:jc w:val="right"/>
            </w:pPr>
            <w:r>
              <w:t>0.0312500</w:t>
            </w:r>
          </w:p>
        </w:tc>
        <w:tc>
          <w:tcPr>
            <w:tcW w:w="0" w:type="auto"/>
          </w:tcPr>
          <w:p w14:paraId="4D09EC58" w14:textId="77777777" w:rsidR="00F760AB" w:rsidRDefault="00F760AB" w:rsidP="00CF1CC1">
            <w:pPr>
              <w:pStyle w:val="Compact"/>
              <w:jc w:val="right"/>
            </w:pPr>
            <w:r>
              <w:t>1756</w:t>
            </w:r>
          </w:p>
        </w:tc>
        <w:tc>
          <w:tcPr>
            <w:tcW w:w="0" w:type="auto"/>
          </w:tcPr>
          <w:p w14:paraId="10BCC6DC" w14:textId="77777777" w:rsidR="00F760AB" w:rsidRDefault="00F760AB" w:rsidP="00CF1CC1">
            <w:pPr>
              <w:pStyle w:val="Compact"/>
              <w:jc w:val="right"/>
            </w:pPr>
            <w:r>
              <w:t>0.0876597</w:t>
            </w:r>
          </w:p>
        </w:tc>
      </w:tr>
      <w:tr w:rsidR="00F760AB" w14:paraId="3D1145D0" w14:textId="77777777" w:rsidTr="00CF1CC1">
        <w:tc>
          <w:tcPr>
            <w:tcW w:w="0" w:type="auto"/>
          </w:tcPr>
          <w:p w14:paraId="006079E0" w14:textId="77777777" w:rsidR="00F760AB" w:rsidRDefault="00F760AB" w:rsidP="00CF1CC1">
            <w:pPr>
              <w:pStyle w:val="Compact"/>
            </w:pPr>
            <w:r>
              <w:t>FINANCIERO</w:t>
            </w:r>
          </w:p>
        </w:tc>
        <w:tc>
          <w:tcPr>
            <w:tcW w:w="0" w:type="auto"/>
          </w:tcPr>
          <w:p w14:paraId="1030337C" w14:textId="77777777" w:rsidR="00F760AB" w:rsidRDefault="00F760AB" w:rsidP="00CF1CC1">
            <w:pPr>
              <w:pStyle w:val="Compact"/>
              <w:jc w:val="right"/>
            </w:pPr>
            <w:r>
              <w:t>283</w:t>
            </w:r>
          </w:p>
        </w:tc>
        <w:tc>
          <w:tcPr>
            <w:tcW w:w="0" w:type="auto"/>
          </w:tcPr>
          <w:p w14:paraId="2433DCDD" w14:textId="77777777" w:rsidR="00F760AB" w:rsidRDefault="00F760AB" w:rsidP="00CF1CC1">
            <w:pPr>
              <w:pStyle w:val="Compact"/>
              <w:jc w:val="right"/>
            </w:pPr>
            <w:r>
              <w:t>0.0141274</w:t>
            </w:r>
          </w:p>
        </w:tc>
        <w:tc>
          <w:tcPr>
            <w:tcW w:w="0" w:type="auto"/>
          </w:tcPr>
          <w:p w14:paraId="74ACD0B2" w14:textId="77777777" w:rsidR="00F760AB" w:rsidRDefault="00F760AB" w:rsidP="00CF1CC1">
            <w:pPr>
              <w:pStyle w:val="Compact"/>
              <w:jc w:val="right"/>
            </w:pPr>
            <w:r>
              <w:t>2039</w:t>
            </w:r>
          </w:p>
        </w:tc>
        <w:tc>
          <w:tcPr>
            <w:tcW w:w="0" w:type="auto"/>
          </w:tcPr>
          <w:p w14:paraId="24CF3AD8" w14:textId="77777777" w:rsidR="00F760AB" w:rsidRDefault="00F760AB" w:rsidP="00CF1CC1">
            <w:pPr>
              <w:pStyle w:val="Compact"/>
              <w:jc w:val="right"/>
            </w:pPr>
            <w:r>
              <w:t>0.1017871</w:t>
            </w:r>
          </w:p>
        </w:tc>
      </w:tr>
      <w:tr w:rsidR="00F760AB" w14:paraId="651170B1" w14:textId="77777777" w:rsidTr="00CF1CC1">
        <w:tc>
          <w:tcPr>
            <w:tcW w:w="0" w:type="auto"/>
          </w:tcPr>
          <w:p w14:paraId="5AB01221" w14:textId="77777777" w:rsidR="00F760AB" w:rsidRDefault="00F760AB" w:rsidP="00CF1CC1">
            <w:pPr>
              <w:pStyle w:val="Compact"/>
            </w:pPr>
            <w:r>
              <w:t>INDUSTRÍAS CREATIVAS Y CULTURALES</w:t>
            </w:r>
          </w:p>
        </w:tc>
        <w:tc>
          <w:tcPr>
            <w:tcW w:w="0" w:type="auto"/>
          </w:tcPr>
          <w:p w14:paraId="2FB46676" w14:textId="77777777" w:rsidR="00F760AB" w:rsidRDefault="00F760AB" w:rsidP="00CF1CC1">
            <w:pPr>
              <w:pStyle w:val="Compact"/>
              <w:jc w:val="right"/>
            </w:pPr>
            <w:r>
              <w:t>124</w:t>
            </w:r>
          </w:p>
        </w:tc>
        <w:tc>
          <w:tcPr>
            <w:tcW w:w="0" w:type="auto"/>
          </w:tcPr>
          <w:p w14:paraId="36CB9AFA" w14:textId="77777777" w:rsidR="00F760AB" w:rsidRDefault="00F760AB" w:rsidP="00CF1CC1">
            <w:pPr>
              <w:pStyle w:val="Compact"/>
              <w:jc w:val="right"/>
            </w:pPr>
            <w:r>
              <w:t>0.0061901</w:t>
            </w:r>
          </w:p>
        </w:tc>
        <w:tc>
          <w:tcPr>
            <w:tcW w:w="0" w:type="auto"/>
          </w:tcPr>
          <w:p w14:paraId="3C05480E" w14:textId="77777777" w:rsidR="00F760AB" w:rsidRDefault="00F760AB" w:rsidP="00CF1CC1">
            <w:pPr>
              <w:pStyle w:val="Compact"/>
              <w:jc w:val="right"/>
            </w:pPr>
            <w:r>
              <w:t>2163</w:t>
            </w:r>
          </w:p>
        </w:tc>
        <w:tc>
          <w:tcPr>
            <w:tcW w:w="0" w:type="auto"/>
          </w:tcPr>
          <w:p w14:paraId="31AA15C2" w14:textId="77777777" w:rsidR="00F760AB" w:rsidRDefault="00F760AB" w:rsidP="00CF1CC1">
            <w:pPr>
              <w:pStyle w:val="Compact"/>
              <w:jc w:val="right"/>
            </w:pPr>
            <w:r>
              <w:t>0.1079772</w:t>
            </w:r>
          </w:p>
        </w:tc>
      </w:tr>
      <w:tr w:rsidR="00F760AB" w14:paraId="1B79EA28" w14:textId="77777777" w:rsidTr="00CF1CC1">
        <w:tc>
          <w:tcPr>
            <w:tcW w:w="0" w:type="auto"/>
          </w:tcPr>
          <w:p w14:paraId="691D1F7F" w14:textId="77777777" w:rsidR="00F760AB" w:rsidRDefault="00F760AB" w:rsidP="00CF1CC1">
            <w:pPr>
              <w:pStyle w:val="Compact"/>
            </w:pPr>
            <w:r>
              <w:t>INFORMACIÓN Y COMUNICACIONES</w:t>
            </w:r>
          </w:p>
        </w:tc>
        <w:tc>
          <w:tcPr>
            <w:tcW w:w="0" w:type="auto"/>
          </w:tcPr>
          <w:p w14:paraId="1D4E4C3E" w14:textId="77777777" w:rsidR="00F760AB" w:rsidRDefault="00F760AB" w:rsidP="00CF1CC1">
            <w:pPr>
              <w:pStyle w:val="Compact"/>
              <w:jc w:val="right"/>
            </w:pPr>
            <w:r>
              <w:t>1824</w:t>
            </w:r>
          </w:p>
        </w:tc>
        <w:tc>
          <w:tcPr>
            <w:tcW w:w="0" w:type="auto"/>
          </w:tcPr>
          <w:p w14:paraId="5FCF98B9" w14:textId="77777777" w:rsidR="00F760AB" w:rsidRDefault="00F760AB" w:rsidP="00CF1CC1">
            <w:pPr>
              <w:pStyle w:val="Compact"/>
              <w:jc w:val="right"/>
            </w:pPr>
            <w:r>
              <w:t>0.0910543</w:t>
            </w:r>
          </w:p>
        </w:tc>
        <w:tc>
          <w:tcPr>
            <w:tcW w:w="0" w:type="auto"/>
          </w:tcPr>
          <w:p w14:paraId="3A22E5DF" w14:textId="77777777" w:rsidR="00F760AB" w:rsidRDefault="00F760AB" w:rsidP="00CF1CC1">
            <w:pPr>
              <w:pStyle w:val="Compact"/>
              <w:jc w:val="right"/>
            </w:pPr>
            <w:r>
              <w:t>3987</w:t>
            </w:r>
          </w:p>
        </w:tc>
        <w:tc>
          <w:tcPr>
            <w:tcW w:w="0" w:type="auto"/>
          </w:tcPr>
          <w:p w14:paraId="67D96EBB" w14:textId="77777777" w:rsidR="00F760AB" w:rsidRDefault="00F760AB" w:rsidP="00CF1CC1">
            <w:pPr>
              <w:pStyle w:val="Compact"/>
              <w:jc w:val="right"/>
            </w:pPr>
            <w:r>
              <w:t>0.1990315</w:t>
            </w:r>
          </w:p>
        </w:tc>
      </w:tr>
      <w:tr w:rsidR="00F760AB" w14:paraId="7653F297" w14:textId="77777777" w:rsidTr="00CF1CC1">
        <w:tc>
          <w:tcPr>
            <w:tcW w:w="0" w:type="auto"/>
          </w:tcPr>
          <w:p w14:paraId="2F18BB6D" w14:textId="77777777" w:rsidR="00F760AB" w:rsidRDefault="00F760AB" w:rsidP="00CF1CC1">
            <w:pPr>
              <w:pStyle w:val="Compact"/>
            </w:pPr>
            <w:r>
              <w:t>INMOBILIARIAS</w:t>
            </w:r>
          </w:p>
        </w:tc>
        <w:tc>
          <w:tcPr>
            <w:tcW w:w="0" w:type="auto"/>
          </w:tcPr>
          <w:p w14:paraId="62DB1598" w14:textId="77777777" w:rsidR="00F760AB" w:rsidRDefault="00F760AB" w:rsidP="00CF1CC1">
            <w:pPr>
              <w:pStyle w:val="Compact"/>
              <w:jc w:val="right"/>
            </w:pPr>
            <w:r>
              <w:t>147</w:t>
            </w:r>
          </w:p>
        </w:tc>
        <w:tc>
          <w:tcPr>
            <w:tcW w:w="0" w:type="auto"/>
          </w:tcPr>
          <w:p w14:paraId="09D84FA0" w14:textId="77777777" w:rsidR="00F760AB" w:rsidRDefault="00F760AB" w:rsidP="00CF1CC1">
            <w:pPr>
              <w:pStyle w:val="Compact"/>
              <w:jc w:val="right"/>
            </w:pPr>
            <w:r>
              <w:t>0.0073383</w:t>
            </w:r>
          </w:p>
        </w:tc>
        <w:tc>
          <w:tcPr>
            <w:tcW w:w="0" w:type="auto"/>
          </w:tcPr>
          <w:p w14:paraId="4A7353B6" w14:textId="77777777" w:rsidR="00F760AB" w:rsidRDefault="00F760AB" w:rsidP="00CF1CC1">
            <w:pPr>
              <w:pStyle w:val="Compact"/>
              <w:jc w:val="right"/>
            </w:pPr>
            <w:r>
              <w:t>4134</w:t>
            </w:r>
          </w:p>
        </w:tc>
        <w:tc>
          <w:tcPr>
            <w:tcW w:w="0" w:type="auto"/>
          </w:tcPr>
          <w:p w14:paraId="455F5BDC" w14:textId="77777777" w:rsidR="00F760AB" w:rsidRDefault="00F760AB" w:rsidP="00CF1CC1">
            <w:pPr>
              <w:pStyle w:val="Compact"/>
              <w:jc w:val="right"/>
            </w:pPr>
            <w:r>
              <w:t>0.2063698</w:t>
            </w:r>
          </w:p>
        </w:tc>
      </w:tr>
      <w:tr w:rsidR="00F760AB" w14:paraId="773C100C" w14:textId="77777777" w:rsidTr="00CF1CC1">
        <w:tc>
          <w:tcPr>
            <w:tcW w:w="0" w:type="auto"/>
          </w:tcPr>
          <w:p w14:paraId="0D8E8BBC" w14:textId="77777777" w:rsidR="00F760AB" w:rsidRDefault="00F760AB" w:rsidP="00CF1CC1">
            <w:pPr>
              <w:pStyle w:val="Compact"/>
            </w:pPr>
            <w:r>
              <w:t>INVESTIGACIÓN Y CIENCIAS</w:t>
            </w:r>
          </w:p>
        </w:tc>
        <w:tc>
          <w:tcPr>
            <w:tcW w:w="0" w:type="auto"/>
          </w:tcPr>
          <w:p w14:paraId="30936EF5" w14:textId="77777777" w:rsidR="00F760AB" w:rsidRDefault="00F760AB" w:rsidP="00CF1CC1">
            <w:pPr>
              <w:pStyle w:val="Compact"/>
              <w:jc w:val="right"/>
            </w:pPr>
            <w:r>
              <w:t>3683</w:t>
            </w:r>
          </w:p>
        </w:tc>
        <w:tc>
          <w:tcPr>
            <w:tcW w:w="0" w:type="auto"/>
          </w:tcPr>
          <w:p w14:paraId="231487AB" w14:textId="77777777" w:rsidR="00F760AB" w:rsidRDefault="00F760AB" w:rsidP="00CF1CC1">
            <w:pPr>
              <w:pStyle w:val="Compact"/>
              <w:jc w:val="right"/>
            </w:pPr>
            <w:r>
              <w:t>0.1838558</w:t>
            </w:r>
          </w:p>
        </w:tc>
        <w:tc>
          <w:tcPr>
            <w:tcW w:w="0" w:type="auto"/>
          </w:tcPr>
          <w:p w14:paraId="65A57CB7" w14:textId="77777777" w:rsidR="00F760AB" w:rsidRDefault="00F760AB" w:rsidP="00CF1CC1">
            <w:pPr>
              <w:pStyle w:val="Compact"/>
              <w:jc w:val="right"/>
            </w:pPr>
            <w:r>
              <w:t>7817</w:t>
            </w:r>
          </w:p>
        </w:tc>
        <w:tc>
          <w:tcPr>
            <w:tcW w:w="0" w:type="auto"/>
          </w:tcPr>
          <w:p w14:paraId="18AE7145" w14:textId="77777777" w:rsidR="00F760AB" w:rsidRDefault="00F760AB" w:rsidP="00CF1CC1">
            <w:pPr>
              <w:pStyle w:val="Compact"/>
              <w:jc w:val="right"/>
            </w:pPr>
            <w:r>
              <w:t>0.3902256</w:t>
            </w:r>
          </w:p>
        </w:tc>
      </w:tr>
      <w:tr w:rsidR="00F760AB" w14:paraId="1C2FE41D" w14:textId="77777777" w:rsidTr="00CF1CC1">
        <w:tc>
          <w:tcPr>
            <w:tcW w:w="0" w:type="auto"/>
          </w:tcPr>
          <w:p w14:paraId="56408E19" w14:textId="77777777" w:rsidR="00F760AB" w:rsidRDefault="00F760AB" w:rsidP="00CF1CC1">
            <w:pPr>
              <w:pStyle w:val="Compact"/>
            </w:pPr>
            <w:r>
              <w:t>MANTENIMIENTO DE EQUIPOS</w:t>
            </w:r>
          </w:p>
        </w:tc>
        <w:tc>
          <w:tcPr>
            <w:tcW w:w="0" w:type="auto"/>
          </w:tcPr>
          <w:p w14:paraId="05984B19" w14:textId="77777777" w:rsidR="00F760AB" w:rsidRDefault="00F760AB" w:rsidP="00CF1CC1">
            <w:pPr>
              <w:pStyle w:val="Compact"/>
              <w:jc w:val="right"/>
            </w:pPr>
            <w:r>
              <w:t>55</w:t>
            </w:r>
          </w:p>
        </w:tc>
        <w:tc>
          <w:tcPr>
            <w:tcW w:w="0" w:type="auto"/>
          </w:tcPr>
          <w:p w14:paraId="3E85B4C8" w14:textId="77777777" w:rsidR="00F760AB" w:rsidRDefault="00F760AB" w:rsidP="00CF1CC1">
            <w:pPr>
              <w:pStyle w:val="Compact"/>
              <w:jc w:val="right"/>
            </w:pPr>
            <w:r>
              <w:t>0.0027456</w:t>
            </w:r>
          </w:p>
        </w:tc>
        <w:tc>
          <w:tcPr>
            <w:tcW w:w="0" w:type="auto"/>
          </w:tcPr>
          <w:p w14:paraId="2A752710" w14:textId="77777777" w:rsidR="00F760AB" w:rsidRDefault="00F760AB" w:rsidP="00CF1CC1">
            <w:pPr>
              <w:pStyle w:val="Compact"/>
              <w:jc w:val="right"/>
            </w:pPr>
            <w:r>
              <w:t>7872</w:t>
            </w:r>
          </w:p>
        </w:tc>
        <w:tc>
          <w:tcPr>
            <w:tcW w:w="0" w:type="auto"/>
          </w:tcPr>
          <w:p w14:paraId="6B685273" w14:textId="77777777" w:rsidR="00F760AB" w:rsidRDefault="00F760AB" w:rsidP="00CF1CC1">
            <w:pPr>
              <w:pStyle w:val="Compact"/>
              <w:jc w:val="right"/>
            </w:pPr>
            <w:r>
              <w:t>0.3929712</w:t>
            </w:r>
          </w:p>
        </w:tc>
      </w:tr>
      <w:tr w:rsidR="00F760AB" w14:paraId="0F222B42" w14:textId="77777777" w:rsidTr="00CF1CC1">
        <w:tc>
          <w:tcPr>
            <w:tcW w:w="0" w:type="auto"/>
          </w:tcPr>
          <w:p w14:paraId="744EFA62" w14:textId="77777777" w:rsidR="00F760AB" w:rsidRDefault="00F760AB" w:rsidP="00CF1CC1">
            <w:pPr>
              <w:pStyle w:val="Compact"/>
            </w:pPr>
            <w:r>
              <w:t>MANTENIMIENTO Y CUIDADO TEXTIL</w:t>
            </w:r>
          </w:p>
        </w:tc>
        <w:tc>
          <w:tcPr>
            <w:tcW w:w="0" w:type="auto"/>
          </w:tcPr>
          <w:p w14:paraId="14E8773E" w14:textId="77777777" w:rsidR="00F760AB" w:rsidRDefault="00F760AB" w:rsidP="00CF1CC1">
            <w:pPr>
              <w:pStyle w:val="Compact"/>
              <w:jc w:val="right"/>
            </w:pPr>
            <w:r>
              <w:t>7</w:t>
            </w:r>
          </w:p>
        </w:tc>
        <w:tc>
          <w:tcPr>
            <w:tcW w:w="0" w:type="auto"/>
          </w:tcPr>
          <w:p w14:paraId="35333FE5" w14:textId="77777777" w:rsidR="00F760AB" w:rsidRDefault="00F760AB" w:rsidP="00CF1CC1">
            <w:pPr>
              <w:pStyle w:val="Compact"/>
              <w:jc w:val="right"/>
            </w:pPr>
            <w:r>
              <w:t>0.0003494</w:t>
            </w:r>
          </w:p>
        </w:tc>
        <w:tc>
          <w:tcPr>
            <w:tcW w:w="0" w:type="auto"/>
          </w:tcPr>
          <w:p w14:paraId="0A26FAC7" w14:textId="77777777" w:rsidR="00F760AB" w:rsidRDefault="00F760AB" w:rsidP="00CF1CC1">
            <w:pPr>
              <w:pStyle w:val="Compact"/>
              <w:jc w:val="right"/>
            </w:pPr>
            <w:r>
              <w:t>7879</w:t>
            </w:r>
          </w:p>
        </w:tc>
        <w:tc>
          <w:tcPr>
            <w:tcW w:w="0" w:type="auto"/>
          </w:tcPr>
          <w:p w14:paraId="146F5BD1" w14:textId="77777777" w:rsidR="00F760AB" w:rsidRDefault="00F760AB" w:rsidP="00CF1CC1">
            <w:pPr>
              <w:pStyle w:val="Compact"/>
              <w:jc w:val="right"/>
            </w:pPr>
            <w:r>
              <w:t>0.3933207</w:t>
            </w:r>
          </w:p>
        </w:tc>
      </w:tr>
      <w:tr w:rsidR="00F760AB" w14:paraId="163D0F4F" w14:textId="77777777" w:rsidTr="00CF1CC1">
        <w:tc>
          <w:tcPr>
            <w:tcW w:w="0" w:type="auto"/>
          </w:tcPr>
          <w:p w14:paraId="2CE23DA6" w14:textId="77777777" w:rsidR="00F760AB" w:rsidRDefault="00F760AB" w:rsidP="00CF1CC1">
            <w:pPr>
              <w:pStyle w:val="Compact"/>
            </w:pPr>
            <w:r>
              <w:t>MANUFACTURA</w:t>
            </w:r>
          </w:p>
        </w:tc>
        <w:tc>
          <w:tcPr>
            <w:tcW w:w="0" w:type="auto"/>
          </w:tcPr>
          <w:p w14:paraId="7E63C565" w14:textId="77777777" w:rsidR="00F760AB" w:rsidRDefault="00F760AB" w:rsidP="00CF1CC1">
            <w:pPr>
              <w:pStyle w:val="Compact"/>
              <w:jc w:val="right"/>
            </w:pPr>
            <w:r>
              <w:t>399</w:t>
            </w:r>
          </w:p>
        </w:tc>
        <w:tc>
          <w:tcPr>
            <w:tcW w:w="0" w:type="auto"/>
          </w:tcPr>
          <w:p w14:paraId="5498A774" w14:textId="77777777" w:rsidR="00F760AB" w:rsidRDefault="00F760AB" w:rsidP="00CF1CC1">
            <w:pPr>
              <w:pStyle w:val="Compact"/>
              <w:jc w:val="right"/>
            </w:pPr>
            <w:r>
              <w:t>0.0199181</w:t>
            </w:r>
          </w:p>
        </w:tc>
        <w:tc>
          <w:tcPr>
            <w:tcW w:w="0" w:type="auto"/>
          </w:tcPr>
          <w:p w14:paraId="7F5CFF67" w14:textId="77777777" w:rsidR="00F760AB" w:rsidRDefault="00F760AB" w:rsidP="00CF1CC1">
            <w:pPr>
              <w:pStyle w:val="Compact"/>
              <w:jc w:val="right"/>
            </w:pPr>
            <w:r>
              <w:t>8278</w:t>
            </w:r>
          </w:p>
        </w:tc>
        <w:tc>
          <w:tcPr>
            <w:tcW w:w="0" w:type="auto"/>
          </w:tcPr>
          <w:p w14:paraId="2DBF12B2" w14:textId="77777777" w:rsidR="00F760AB" w:rsidRDefault="00F760AB" w:rsidP="00CF1CC1">
            <w:pPr>
              <w:pStyle w:val="Compact"/>
              <w:jc w:val="right"/>
            </w:pPr>
            <w:r>
              <w:t>0.4132388</w:t>
            </w:r>
          </w:p>
        </w:tc>
      </w:tr>
      <w:tr w:rsidR="00F760AB" w14:paraId="22EE523F" w14:textId="77777777" w:rsidTr="00CF1CC1">
        <w:tc>
          <w:tcPr>
            <w:tcW w:w="0" w:type="auto"/>
          </w:tcPr>
          <w:p w14:paraId="3F80F89B" w14:textId="77777777" w:rsidR="00F760AB" w:rsidRDefault="00F760AB" w:rsidP="00CF1CC1">
            <w:pPr>
              <w:pStyle w:val="Compact"/>
            </w:pPr>
            <w:r>
              <w:t>MINERÍA</w:t>
            </w:r>
          </w:p>
        </w:tc>
        <w:tc>
          <w:tcPr>
            <w:tcW w:w="0" w:type="auto"/>
          </w:tcPr>
          <w:p w14:paraId="51CE20E8" w14:textId="77777777" w:rsidR="00F760AB" w:rsidRDefault="00F760AB" w:rsidP="00CF1CC1">
            <w:pPr>
              <w:pStyle w:val="Compact"/>
              <w:jc w:val="right"/>
            </w:pPr>
            <w:r>
              <w:t>191</w:t>
            </w:r>
          </w:p>
        </w:tc>
        <w:tc>
          <w:tcPr>
            <w:tcW w:w="0" w:type="auto"/>
          </w:tcPr>
          <w:p w14:paraId="6BD152E0" w14:textId="77777777" w:rsidR="00F760AB" w:rsidRDefault="00F760AB" w:rsidP="00CF1CC1">
            <w:pPr>
              <w:pStyle w:val="Compact"/>
              <w:jc w:val="right"/>
            </w:pPr>
            <w:r>
              <w:t>0.0095347</w:t>
            </w:r>
          </w:p>
        </w:tc>
        <w:tc>
          <w:tcPr>
            <w:tcW w:w="0" w:type="auto"/>
          </w:tcPr>
          <w:p w14:paraId="5865391C" w14:textId="77777777" w:rsidR="00F760AB" w:rsidRDefault="00F760AB" w:rsidP="00CF1CC1">
            <w:pPr>
              <w:pStyle w:val="Compact"/>
              <w:jc w:val="right"/>
            </w:pPr>
            <w:r>
              <w:t>8469</w:t>
            </w:r>
          </w:p>
        </w:tc>
        <w:tc>
          <w:tcPr>
            <w:tcW w:w="0" w:type="auto"/>
          </w:tcPr>
          <w:p w14:paraId="3E4CCA01" w14:textId="77777777" w:rsidR="00F760AB" w:rsidRDefault="00F760AB" w:rsidP="00CF1CC1">
            <w:pPr>
              <w:pStyle w:val="Compact"/>
              <w:jc w:val="right"/>
            </w:pPr>
            <w:r>
              <w:t>0.4227736</w:t>
            </w:r>
          </w:p>
        </w:tc>
      </w:tr>
      <w:tr w:rsidR="00F760AB" w14:paraId="51A4FE6C" w14:textId="77777777" w:rsidTr="00CF1CC1">
        <w:tc>
          <w:tcPr>
            <w:tcW w:w="0" w:type="auto"/>
          </w:tcPr>
          <w:p w14:paraId="2BD5F21C" w14:textId="77777777" w:rsidR="00F760AB" w:rsidRDefault="00F760AB" w:rsidP="00CF1CC1">
            <w:pPr>
              <w:pStyle w:val="Compact"/>
            </w:pPr>
            <w:r>
              <w:t>OTROS SERVICIOS</w:t>
            </w:r>
          </w:p>
        </w:tc>
        <w:tc>
          <w:tcPr>
            <w:tcW w:w="0" w:type="auto"/>
          </w:tcPr>
          <w:p w14:paraId="49B5F0FE" w14:textId="77777777" w:rsidR="00F760AB" w:rsidRDefault="00F760AB" w:rsidP="00CF1CC1">
            <w:pPr>
              <w:pStyle w:val="Compact"/>
              <w:jc w:val="right"/>
            </w:pPr>
            <w:r>
              <w:t>78</w:t>
            </w:r>
          </w:p>
        </w:tc>
        <w:tc>
          <w:tcPr>
            <w:tcW w:w="0" w:type="auto"/>
          </w:tcPr>
          <w:p w14:paraId="63EB0B6D" w14:textId="77777777" w:rsidR="00F760AB" w:rsidRDefault="00F760AB" w:rsidP="00CF1CC1">
            <w:pPr>
              <w:pStyle w:val="Compact"/>
              <w:jc w:val="right"/>
            </w:pPr>
            <w:r>
              <w:t>0.0038938</w:t>
            </w:r>
          </w:p>
        </w:tc>
        <w:tc>
          <w:tcPr>
            <w:tcW w:w="0" w:type="auto"/>
          </w:tcPr>
          <w:p w14:paraId="4B22358E" w14:textId="77777777" w:rsidR="00F760AB" w:rsidRDefault="00F760AB" w:rsidP="00CF1CC1">
            <w:pPr>
              <w:pStyle w:val="Compact"/>
              <w:jc w:val="right"/>
            </w:pPr>
            <w:r>
              <w:t>8547</w:t>
            </w:r>
          </w:p>
        </w:tc>
        <w:tc>
          <w:tcPr>
            <w:tcW w:w="0" w:type="auto"/>
          </w:tcPr>
          <w:p w14:paraId="7A6D6412" w14:textId="77777777" w:rsidR="00F760AB" w:rsidRDefault="00F760AB" w:rsidP="00CF1CC1">
            <w:pPr>
              <w:pStyle w:val="Compact"/>
              <w:jc w:val="right"/>
            </w:pPr>
            <w:r>
              <w:t>0.4266673</w:t>
            </w:r>
          </w:p>
        </w:tc>
      </w:tr>
      <w:tr w:rsidR="00F760AB" w14:paraId="4521BFA8" w14:textId="77777777" w:rsidTr="00CF1CC1">
        <w:tc>
          <w:tcPr>
            <w:tcW w:w="0" w:type="auto"/>
          </w:tcPr>
          <w:p w14:paraId="41C1670D" w14:textId="77777777" w:rsidR="00F760AB" w:rsidRDefault="00F760AB" w:rsidP="00CF1CC1">
            <w:pPr>
              <w:pStyle w:val="Compact"/>
            </w:pPr>
            <w:r>
              <w:t>PERSONA NATURAL</w:t>
            </w:r>
          </w:p>
        </w:tc>
        <w:tc>
          <w:tcPr>
            <w:tcW w:w="0" w:type="auto"/>
          </w:tcPr>
          <w:p w14:paraId="339B3431" w14:textId="77777777" w:rsidR="00F760AB" w:rsidRDefault="00F760AB" w:rsidP="00CF1CC1">
            <w:pPr>
              <w:pStyle w:val="Compact"/>
              <w:jc w:val="right"/>
            </w:pPr>
            <w:r>
              <w:t>9731</w:t>
            </w:r>
          </w:p>
        </w:tc>
        <w:tc>
          <w:tcPr>
            <w:tcW w:w="0" w:type="auto"/>
          </w:tcPr>
          <w:p w14:paraId="642E06CD" w14:textId="77777777" w:rsidR="00F760AB" w:rsidRDefault="00F760AB" w:rsidP="00CF1CC1">
            <w:pPr>
              <w:pStyle w:val="Compact"/>
              <w:jc w:val="right"/>
            </w:pPr>
            <w:r>
              <w:t>0.4857728</w:t>
            </w:r>
          </w:p>
        </w:tc>
        <w:tc>
          <w:tcPr>
            <w:tcW w:w="0" w:type="auto"/>
          </w:tcPr>
          <w:p w14:paraId="54C7DFDB" w14:textId="77777777" w:rsidR="00F760AB" w:rsidRDefault="00F760AB" w:rsidP="00CF1CC1">
            <w:pPr>
              <w:pStyle w:val="Compact"/>
              <w:jc w:val="right"/>
            </w:pPr>
            <w:r>
              <w:t>18278</w:t>
            </w:r>
          </w:p>
        </w:tc>
        <w:tc>
          <w:tcPr>
            <w:tcW w:w="0" w:type="auto"/>
          </w:tcPr>
          <w:p w14:paraId="12E3B84B" w14:textId="77777777" w:rsidR="00F760AB" w:rsidRDefault="00F760AB" w:rsidP="00CF1CC1">
            <w:pPr>
              <w:pStyle w:val="Compact"/>
              <w:jc w:val="right"/>
            </w:pPr>
            <w:r>
              <w:t>0.9124401</w:t>
            </w:r>
          </w:p>
        </w:tc>
      </w:tr>
      <w:tr w:rsidR="00F760AB" w14:paraId="66841F9F" w14:textId="77777777" w:rsidTr="00CF1CC1">
        <w:tc>
          <w:tcPr>
            <w:tcW w:w="0" w:type="auto"/>
          </w:tcPr>
          <w:p w14:paraId="3AC26287" w14:textId="77777777" w:rsidR="00F760AB" w:rsidRDefault="00F760AB" w:rsidP="00CF1CC1">
            <w:pPr>
              <w:pStyle w:val="Compact"/>
            </w:pPr>
            <w:r>
              <w:t>SALUD</w:t>
            </w:r>
          </w:p>
        </w:tc>
        <w:tc>
          <w:tcPr>
            <w:tcW w:w="0" w:type="auto"/>
          </w:tcPr>
          <w:p w14:paraId="4E4AAE5B" w14:textId="77777777" w:rsidR="00F760AB" w:rsidRDefault="00F760AB" w:rsidP="00CF1CC1">
            <w:pPr>
              <w:pStyle w:val="Compact"/>
              <w:jc w:val="right"/>
            </w:pPr>
            <w:r>
              <w:t>575</w:t>
            </w:r>
          </w:p>
        </w:tc>
        <w:tc>
          <w:tcPr>
            <w:tcW w:w="0" w:type="auto"/>
          </w:tcPr>
          <w:p w14:paraId="220FC6AE" w14:textId="77777777" w:rsidR="00F760AB" w:rsidRDefault="00F760AB" w:rsidP="00CF1CC1">
            <w:pPr>
              <w:pStyle w:val="Compact"/>
              <w:jc w:val="right"/>
            </w:pPr>
            <w:r>
              <w:t>0.0287041</w:t>
            </w:r>
          </w:p>
        </w:tc>
        <w:tc>
          <w:tcPr>
            <w:tcW w:w="0" w:type="auto"/>
          </w:tcPr>
          <w:p w14:paraId="5245D115" w14:textId="77777777" w:rsidR="00F760AB" w:rsidRDefault="00F760AB" w:rsidP="00CF1CC1">
            <w:pPr>
              <w:pStyle w:val="Compact"/>
              <w:jc w:val="right"/>
            </w:pPr>
            <w:r>
              <w:t>18853</w:t>
            </w:r>
          </w:p>
        </w:tc>
        <w:tc>
          <w:tcPr>
            <w:tcW w:w="0" w:type="auto"/>
          </w:tcPr>
          <w:p w14:paraId="5B730498" w14:textId="77777777" w:rsidR="00F760AB" w:rsidRDefault="00F760AB" w:rsidP="00CF1CC1">
            <w:pPr>
              <w:pStyle w:val="Compact"/>
              <w:jc w:val="right"/>
            </w:pPr>
            <w:r>
              <w:t>0.9411442</w:t>
            </w:r>
          </w:p>
        </w:tc>
      </w:tr>
      <w:tr w:rsidR="00F760AB" w14:paraId="35A6BCE5" w14:textId="77777777" w:rsidTr="00CF1CC1">
        <w:tc>
          <w:tcPr>
            <w:tcW w:w="0" w:type="auto"/>
          </w:tcPr>
          <w:p w14:paraId="75BDFFE2" w14:textId="77777777" w:rsidR="00F760AB" w:rsidRPr="00B47438" w:rsidRDefault="00F760AB" w:rsidP="00CF1CC1">
            <w:pPr>
              <w:pStyle w:val="Compact"/>
              <w:rPr>
                <w:lang w:val="es-CO"/>
              </w:rPr>
            </w:pPr>
            <w:r w:rsidRPr="00B47438">
              <w:rPr>
                <w:lang w:val="es-CO"/>
              </w:rPr>
              <w:t>SEGUROS DE SERVICIOS SOCIALES DE RIESGOS PROFESIONALES</w:t>
            </w:r>
          </w:p>
        </w:tc>
        <w:tc>
          <w:tcPr>
            <w:tcW w:w="0" w:type="auto"/>
          </w:tcPr>
          <w:p w14:paraId="150E7B3D" w14:textId="77777777" w:rsidR="00F760AB" w:rsidRDefault="00F760AB" w:rsidP="00CF1CC1">
            <w:pPr>
              <w:pStyle w:val="Compact"/>
              <w:jc w:val="right"/>
            </w:pPr>
            <w:r>
              <w:t>1</w:t>
            </w:r>
          </w:p>
        </w:tc>
        <w:tc>
          <w:tcPr>
            <w:tcW w:w="0" w:type="auto"/>
          </w:tcPr>
          <w:p w14:paraId="679A89A2" w14:textId="77777777" w:rsidR="00F760AB" w:rsidRDefault="00F760AB" w:rsidP="00CF1CC1">
            <w:pPr>
              <w:pStyle w:val="Compact"/>
              <w:jc w:val="right"/>
            </w:pPr>
            <w:r>
              <w:t>0.0000499</w:t>
            </w:r>
          </w:p>
        </w:tc>
        <w:tc>
          <w:tcPr>
            <w:tcW w:w="0" w:type="auto"/>
          </w:tcPr>
          <w:p w14:paraId="2E9EE7B7" w14:textId="77777777" w:rsidR="00F760AB" w:rsidRDefault="00F760AB" w:rsidP="00CF1CC1">
            <w:pPr>
              <w:pStyle w:val="Compact"/>
              <w:jc w:val="right"/>
            </w:pPr>
            <w:r>
              <w:t>18854</w:t>
            </w:r>
          </w:p>
        </w:tc>
        <w:tc>
          <w:tcPr>
            <w:tcW w:w="0" w:type="auto"/>
          </w:tcPr>
          <w:p w14:paraId="212C257C" w14:textId="77777777" w:rsidR="00F760AB" w:rsidRDefault="00F760AB" w:rsidP="00CF1CC1">
            <w:pPr>
              <w:pStyle w:val="Compact"/>
              <w:jc w:val="right"/>
            </w:pPr>
            <w:r>
              <w:t>0.9411941</w:t>
            </w:r>
          </w:p>
        </w:tc>
      </w:tr>
      <w:tr w:rsidR="00F760AB" w14:paraId="1B62372D" w14:textId="77777777" w:rsidTr="00CF1CC1">
        <w:tc>
          <w:tcPr>
            <w:tcW w:w="0" w:type="auto"/>
          </w:tcPr>
          <w:p w14:paraId="58A97588" w14:textId="77777777" w:rsidR="00F760AB" w:rsidRDefault="00F760AB" w:rsidP="00CF1CC1">
            <w:pPr>
              <w:pStyle w:val="Compact"/>
            </w:pPr>
            <w:r>
              <w:t>SERVICIOS ADMINISTRATIVOS</w:t>
            </w:r>
          </w:p>
        </w:tc>
        <w:tc>
          <w:tcPr>
            <w:tcW w:w="0" w:type="auto"/>
          </w:tcPr>
          <w:p w14:paraId="780EC229" w14:textId="77777777" w:rsidR="00F760AB" w:rsidRDefault="00F760AB" w:rsidP="00CF1CC1">
            <w:pPr>
              <w:pStyle w:val="Compact"/>
              <w:jc w:val="right"/>
            </w:pPr>
            <w:r>
              <w:t>838</w:t>
            </w:r>
          </w:p>
        </w:tc>
        <w:tc>
          <w:tcPr>
            <w:tcW w:w="0" w:type="auto"/>
          </w:tcPr>
          <w:p w14:paraId="693BA457" w14:textId="77777777" w:rsidR="00F760AB" w:rsidRDefault="00F760AB" w:rsidP="00CF1CC1">
            <w:pPr>
              <w:pStyle w:val="Compact"/>
              <w:jc w:val="right"/>
            </w:pPr>
            <w:r>
              <w:t>0.0418331</w:t>
            </w:r>
          </w:p>
        </w:tc>
        <w:tc>
          <w:tcPr>
            <w:tcW w:w="0" w:type="auto"/>
          </w:tcPr>
          <w:p w14:paraId="301C8AC7" w14:textId="77777777" w:rsidR="00F760AB" w:rsidRDefault="00F760AB" w:rsidP="00CF1CC1">
            <w:pPr>
              <w:pStyle w:val="Compact"/>
              <w:jc w:val="right"/>
            </w:pPr>
            <w:r>
              <w:t>19692</w:t>
            </w:r>
          </w:p>
        </w:tc>
        <w:tc>
          <w:tcPr>
            <w:tcW w:w="0" w:type="auto"/>
          </w:tcPr>
          <w:p w14:paraId="5204C0B8" w14:textId="77777777" w:rsidR="00F760AB" w:rsidRDefault="00F760AB" w:rsidP="00CF1CC1">
            <w:pPr>
              <w:pStyle w:val="Compact"/>
              <w:jc w:val="right"/>
            </w:pPr>
            <w:r>
              <w:t>0.9830272</w:t>
            </w:r>
          </w:p>
        </w:tc>
      </w:tr>
      <w:tr w:rsidR="00F760AB" w14:paraId="16FBAB1D" w14:textId="77777777" w:rsidTr="00CF1CC1">
        <w:tc>
          <w:tcPr>
            <w:tcW w:w="0" w:type="auto"/>
          </w:tcPr>
          <w:p w14:paraId="21EB7525" w14:textId="77777777" w:rsidR="00F760AB" w:rsidRDefault="00F760AB" w:rsidP="00CF1CC1">
            <w:pPr>
              <w:pStyle w:val="Compact"/>
            </w:pPr>
            <w:r>
              <w:t>SERVICIOS DOMÉSTICOS</w:t>
            </w:r>
          </w:p>
        </w:tc>
        <w:tc>
          <w:tcPr>
            <w:tcW w:w="0" w:type="auto"/>
          </w:tcPr>
          <w:p w14:paraId="60F9BDF8" w14:textId="77777777" w:rsidR="00F760AB" w:rsidRDefault="00F760AB" w:rsidP="00CF1CC1">
            <w:pPr>
              <w:pStyle w:val="Compact"/>
              <w:jc w:val="right"/>
            </w:pPr>
            <w:r>
              <w:t>28</w:t>
            </w:r>
          </w:p>
        </w:tc>
        <w:tc>
          <w:tcPr>
            <w:tcW w:w="0" w:type="auto"/>
          </w:tcPr>
          <w:p w14:paraId="67F9AF67" w14:textId="77777777" w:rsidR="00F760AB" w:rsidRDefault="00F760AB" w:rsidP="00CF1CC1">
            <w:pPr>
              <w:pStyle w:val="Compact"/>
              <w:jc w:val="right"/>
            </w:pPr>
            <w:r>
              <w:t>0.0013978</w:t>
            </w:r>
          </w:p>
        </w:tc>
        <w:tc>
          <w:tcPr>
            <w:tcW w:w="0" w:type="auto"/>
          </w:tcPr>
          <w:p w14:paraId="70CAFA3A" w14:textId="77777777" w:rsidR="00F760AB" w:rsidRDefault="00F760AB" w:rsidP="00CF1CC1">
            <w:pPr>
              <w:pStyle w:val="Compact"/>
              <w:jc w:val="right"/>
            </w:pPr>
            <w:r>
              <w:t>19720</w:t>
            </w:r>
          </w:p>
        </w:tc>
        <w:tc>
          <w:tcPr>
            <w:tcW w:w="0" w:type="auto"/>
          </w:tcPr>
          <w:p w14:paraId="35EE6DEB" w14:textId="77777777" w:rsidR="00F760AB" w:rsidRDefault="00F760AB" w:rsidP="00CF1CC1">
            <w:pPr>
              <w:pStyle w:val="Compact"/>
              <w:jc w:val="right"/>
            </w:pPr>
            <w:r>
              <w:t>0.9844249</w:t>
            </w:r>
          </w:p>
        </w:tc>
      </w:tr>
      <w:tr w:rsidR="00F760AB" w14:paraId="1FB98960" w14:textId="77777777" w:rsidTr="00CF1CC1">
        <w:tc>
          <w:tcPr>
            <w:tcW w:w="0" w:type="auto"/>
          </w:tcPr>
          <w:p w14:paraId="4FE029BD" w14:textId="77777777" w:rsidR="00F760AB" w:rsidRDefault="00F760AB" w:rsidP="00CF1CC1">
            <w:pPr>
              <w:pStyle w:val="Compact"/>
            </w:pPr>
            <w:r>
              <w:t>SERVICIOS ENERGÉTICOS</w:t>
            </w:r>
          </w:p>
        </w:tc>
        <w:tc>
          <w:tcPr>
            <w:tcW w:w="0" w:type="auto"/>
          </w:tcPr>
          <w:p w14:paraId="65AE05F5" w14:textId="77777777" w:rsidR="00F760AB" w:rsidRDefault="00F760AB" w:rsidP="00CF1CC1">
            <w:pPr>
              <w:pStyle w:val="Compact"/>
              <w:jc w:val="right"/>
            </w:pPr>
            <w:r>
              <w:t>52</w:t>
            </w:r>
          </w:p>
        </w:tc>
        <w:tc>
          <w:tcPr>
            <w:tcW w:w="0" w:type="auto"/>
          </w:tcPr>
          <w:p w14:paraId="60278116" w14:textId="77777777" w:rsidR="00F760AB" w:rsidRDefault="00F760AB" w:rsidP="00CF1CC1">
            <w:pPr>
              <w:pStyle w:val="Compact"/>
              <w:jc w:val="right"/>
            </w:pPr>
            <w:r>
              <w:t>0.0025958</w:t>
            </w:r>
          </w:p>
        </w:tc>
        <w:tc>
          <w:tcPr>
            <w:tcW w:w="0" w:type="auto"/>
          </w:tcPr>
          <w:p w14:paraId="66901736" w14:textId="77777777" w:rsidR="00F760AB" w:rsidRDefault="00F760AB" w:rsidP="00CF1CC1">
            <w:pPr>
              <w:pStyle w:val="Compact"/>
              <w:jc w:val="right"/>
            </w:pPr>
            <w:r>
              <w:t>19772</w:t>
            </w:r>
          </w:p>
        </w:tc>
        <w:tc>
          <w:tcPr>
            <w:tcW w:w="0" w:type="auto"/>
          </w:tcPr>
          <w:p w14:paraId="40D753E0" w14:textId="77777777" w:rsidR="00F760AB" w:rsidRDefault="00F760AB" w:rsidP="00CF1CC1">
            <w:pPr>
              <w:pStyle w:val="Compact"/>
              <w:jc w:val="right"/>
            </w:pPr>
            <w:r>
              <w:t>0.9870208</w:t>
            </w:r>
          </w:p>
        </w:tc>
      </w:tr>
      <w:tr w:rsidR="00F760AB" w14:paraId="1AC178E5" w14:textId="77777777" w:rsidTr="00CF1CC1">
        <w:tc>
          <w:tcPr>
            <w:tcW w:w="0" w:type="auto"/>
          </w:tcPr>
          <w:p w14:paraId="2BD7E8EA" w14:textId="77777777" w:rsidR="00F760AB" w:rsidRDefault="00F760AB" w:rsidP="00CF1CC1">
            <w:pPr>
              <w:pStyle w:val="Compact"/>
            </w:pPr>
            <w:r>
              <w:t>TRANSPORTE Y ALMACENAMIENTO</w:t>
            </w:r>
          </w:p>
        </w:tc>
        <w:tc>
          <w:tcPr>
            <w:tcW w:w="0" w:type="auto"/>
          </w:tcPr>
          <w:p w14:paraId="150F25F6" w14:textId="77777777" w:rsidR="00F760AB" w:rsidRDefault="00F760AB" w:rsidP="00CF1CC1">
            <w:pPr>
              <w:pStyle w:val="Compact"/>
              <w:jc w:val="right"/>
            </w:pPr>
            <w:r>
              <w:t>260</w:t>
            </w:r>
          </w:p>
        </w:tc>
        <w:tc>
          <w:tcPr>
            <w:tcW w:w="0" w:type="auto"/>
          </w:tcPr>
          <w:p w14:paraId="013016C1" w14:textId="77777777" w:rsidR="00F760AB" w:rsidRDefault="00F760AB" w:rsidP="00CF1CC1">
            <w:pPr>
              <w:pStyle w:val="Compact"/>
              <w:jc w:val="right"/>
            </w:pPr>
            <w:r>
              <w:t>0.0129792</w:t>
            </w:r>
          </w:p>
        </w:tc>
        <w:tc>
          <w:tcPr>
            <w:tcW w:w="0" w:type="auto"/>
          </w:tcPr>
          <w:p w14:paraId="2CE5890F" w14:textId="77777777" w:rsidR="00F760AB" w:rsidRDefault="00F760AB" w:rsidP="00CF1CC1">
            <w:pPr>
              <w:pStyle w:val="Compact"/>
              <w:jc w:val="right"/>
            </w:pPr>
            <w:r>
              <w:t>20032</w:t>
            </w:r>
          </w:p>
        </w:tc>
        <w:tc>
          <w:tcPr>
            <w:tcW w:w="0" w:type="auto"/>
          </w:tcPr>
          <w:p w14:paraId="7CC7DEF6" w14:textId="77777777" w:rsidR="00F760AB" w:rsidRDefault="00F760AB" w:rsidP="00CF1CC1">
            <w:pPr>
              <w:pStyle w:val="Compact"/>
              <w:jc w:val="right"/>
            </w:pPr>
            <w:r>
              <w:t>1.0000000</w:t>
            </w:r>
          </w:p>
        </w:tc>
      </w:tr>
    </w:tbl>
    <w:p w14:paraId="0B47AC41" w14:textId="77777777" w:rsidR="00F760AB" w:rsidRPr="00B47438" w:rsidRDefault="00F760AB" w:rsidP="00F760AB">
      <w:pPr>
        <w:pStyle w:val="SourceCode"/>
      </w:pPr>
      <w:proofErr w:type="spellStart"/>
      <w:r w:rsidRPr="00B47438">
        <w:rPr>
          <w:rStyle w:val="FunctionTok"/>
        </w:rPr>
        <w:t>barplot</w:t>
      </w:r>
      <w:proofErr w:type="spellEnd"/>
      <w:r w:rsidRPr="00B47438">
        <w:rPr>
          <w:rStyle w:val="NormalTok"/>
        </w:rPr>
        <w:t>(</w:t>
      </w:r>
      <w:r w:rsidRPr="00B47438">
        <w:rPr>
          <w:rStyle w:val="FunctionTok"/>
        </w:rPr>
        <w:t>table</w:t>
      </w:r>
      <w:r w:rsidRPr="00B47438">
        <w:rPr>
          <w:rStyle w:val="NormalTok"/>
        </w:rPr>
        <w:t>(BDa2censo</w:t>
      </w:r>
      <w:r w:rsidRPr="00B47438">
        <w:rPr>
          <w:rStyle w:val="SpecialCharTok"/>
        </w:rPr>
        <w:t>$</w:t>
      </w:r>
      <w:r w:rsidRPr="00B47438">
        <w:rPr>
          <w:rStyle w:val="NormalTok"/>
        </w:rPr>
        <w:t xml:space="preserve">SectorEconomico), </w:t>
      </w:r>
      <w:r w:rsidRPr="00B47438">
        <w:rPr>
          <w:rStyle w:val="AttributeTok"/>
        </w:rPr>
        <w:t>col =</w:t>
      </w:r>
      <w:r w:rsidRPr="00B47438">
        <w:rPr>
          <w:rStyle w:val="NormalTok"/>
        </w:rPr>
        <w:t xml:space="preserve"> </w:t>
      </w:r>
      <w:r w:rsidRPr="00B47438">
        <w:rPr>
          <w:rStyle w:val="StringTok"/>
        </w:rPr>
        <w:t>"blue"</w:t>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 xml:space="preserve">"Diagrama de barras variable Sector </w:t>
      </w:r>
      <w:proofErr w:type="spellStart"/>
      <w:r w:rsidRPr="00B47438">
        <w:rPr>
          <w:rStyle w:val="StringTok"/>
        </w:rPr>
        <w:t>Economico</w:t>
      </w:r>
      <w:proofErr w:type="spellEnd"/>
      <w:r w:rsidRPr="00B47438">
        <w:rPr>
          <w:rStyle w:val="StringTok"/>
        </w:rPr>
        <w:t xml:space="preserve"> del Inversionista"</w:t>
      </w:r>
      <w:r w:rsidRPr="00B47438">
        <w:rPr>
          <w:rStyle w:val="NormalTok"/>
        </w:rPr>
        <w:t>,</w:t>
      </w:r>
      <w:proofErr w:type="spellStart"/>
      <w:r w:rsidRPr="00B47438">
        <w:rPr>
          <w:rStyle w:val="AttributeTok"/>
        </w:rPr>
        <w:t>ylim</w:t>
      </w:r>
      <w:proofErr w:type="spellEnd"/>
      <w:r w:rsidRPr="00B47438">
        <w:rPr>
          <w:rStyle w:val="AttributeTok"/>
        </w:rPr>
        <w:t>=</w:t>
      </w:r>
      <w:r w:rsidRPr="00B47438">
        <w:rPr>
          <w:rStyle w:val="FunctionTok"/>
        </w:rPr>
        <w:t>c</w:t>
      </w:r>
      <w:r w:rsidRPr="00B47438">
        <w:rPr>
          <w:rStyle w:val="NormalTok"/>
        </w:rPr>
        <w:t>(</w:t>
      </w:r>
      <w:r w:rsidRPr="00B47438">
        <w:rPr>
          <w:rStyle w:val="DecValTok"/>
        </w:rPr>
        <w:t>0</w:t>
      </w:r>
      <w:r w:rsidRPr="00B47438">
        <w:rPr>
          <w:rStyle w:val="NormalTok"/>
        </w:rPr>
        <w:t>,</w:t>
      </w:r>
      <w:r w:rsidRPr="00B47438">
        <w:rPr>
          <w:rStyle w:val="DecValTok"/>
        </w:rPr>
        <w:t>10000</w:t>
      </w:r>
      <w:r w:rsidRPr="00B47438">
        <w:rPr>
          <w:rStyle w:val="NormalTok"/>
        </w:rPr>
        <w:t>),</w:t>
      </w:r>
      <w:r w:rsidRPr="00B47438">
        <w:rPr>
          <w:rStyle w:val="AttributeTok"/>
        </w:rPr>
        <w:t>las=</w:t>
      </w:r>
      <w:r w:rsidRPr="00B47438">
        <w:rPr>
          <w:rStyle w:val="DecValTok"/>
        </w:rPr>
        <w:t>2</w:t>
      </w:r>
      <w:r w:rsidRPr="00B47438">
        <w:rPr>
          <w:rStyle w:val="NormalTok"/>
        </w:rPr>
        <w:t xml:space="preserve">, </w:t>
      </w:r>
      <w:proofErr w:type="spellStart"/>
      <w:r w:rsidRPr="00B47438">
        <w:rPr>
          <w:rStyle w:val="AttributeTok"/>
        </w:rPr>
        <w:t>cex.names</w:t>
      </w:r>
      <w:proofErr w:type="spellEnd"/>
      <w:r w:rsidRPr="00B47438">
        <w:rPr>
          <w:rStyle w:val="AttributeTok"/>
        </w:rPr>
        <w:t xml:space="preserve"> =</w:t>
      </w:r>
      <w:r w:rsidRPr="00B47438">
        <w:rPr>
          <w:rStyle w:val="NormalTok"/>
        </w:rPr>
        <w:t xml:space="preserve"> </w:t>
      </w:r>
      <w:r w:rsidRPr="00B47438">
        <w:rPr>
          <w:rStyle w:val="FloatTok"/>
        </w:rPr>
        <w:t>0.5</w:t>
      </w:r>
      <w:r w:rsidRPr="00B47438">
        <w:rPr>
          <w:rStyle w:val="NormalTok"/>
        </w:rPr>
        <w:t xml:space="preserve">, </w:t>
      </w:r>
      <w:proofErr w:type="spellStart"/>
      <w:r w:rsidRPr="00B47438">
        <w:rPr>
          <w:rStyle w:val="AttributeTok"/>
        </w:rPr>
        <w:t>lwd</w:t>
      </w:r>
      <w:proofErr w:type="spellEnd"/>
      <w:r w:rsidRPr="00B47438">
        <w:rPr>
          <w:rStyle w:val="AttributeTok"/>
        </w:rPr>
        <w:t xml:space="preserve"> =</w:t>
      </w:r>
      <w:r w:rsidRPr="00B47438">
        <w:rPr>
          <w:rStyle w:val="NormalTok"/>
        </w:rPr>
        <w:t xml:space="preserve"> </w:t>
      </w:r>
      <w:r w:rsidRPr="00B47438">
        <w:rPr>
          <w:rStyle w:val="FloatTok"/>
        </w:rPr>
        <w:t>1.5</w:t>
      </w:r>
      <w:r w:rsidRPr="00B47438">
        <w:rPr>
          <w:rStyle w:val="NormalTok"/>
        </w:rPr>
        <w:t xml:space="preserve">, </w:t>
      </w:r>
      <w:proofErr w:type="spellStart"/>
      <w:r w:rsidRPr="00B47438">
        <w:rPr>
          <w:rStyle w:val="AttributeTok"/>
        </w:rPr>
        <w:t>cex.axis</w:t>
      </w:r>
      <w:proofErr w:type="spellEnd"/>
      <w:r w:rsidRPr="00B47438">
        <w:rPr>
          <w:rStyle w:val="AttributeTok"/>
        </w:rPr>
        <w:t>=</w:t>
      </w:r>
      <w:r w:rsidRPr="00B47438">
        <w:rPr>
          <w:rStyle w:val="FloatTok"/>
        </w:rPr>
        <w:t>0.9</w:t>
      </w:r>
      <w:r w:rsidRPr="00B47438">
        <w:rPr>
          <w:rStyle w:val="NormalTok"/>
        </w:rPr>
        <w:t xml:space="preserve">,  </w:t>
      </w:r>
      <w:proofErr w:type="spellStart"/>
      <w:r w:rsidRPr="00B47438">
        <w:rPr>
          <w:rStyle w:val="AttributeTok"/>
        </w:rPr>
        <w:t>ylab</w:t>
      </w:r>
      <w:proofErr w:type="spellEnd"/>
      <w:r w:rsidRPr="00B47438">
        <w:rPr>
          <w:rStyle w:val="AttributeTok"/>
        </w:rPr>
        <w:t xml:space="preserve"> =</w:t>
      </w:r>
      <w:r w:rsidRPr="00B47438">
        <w:rPr>
          <w:rStyle w:val="NormalTok"/>
        </w:rPr>
        <w:t xml:space="preserve"> </w:t>
      </w:r>
      <w:r w:rsidRPr="00B47438">
        <w:rPr>
          <w:rStyle w:val="StringTok"/>
        </w:rPr>
        <w:t>"Conteos"</w:t>
      </w:r>
      <w:r w:rsidRPr="00B47438">
        <w:rPr>
          <w:rStyle w:val="NormalTok"/>
        </w:rPr>
        <w:t>)</w:t>
      </w:r>
    </w:p>
    <w:p w14:paraId="57A802E4" w14:textId="77777777" w:rsidR="00F760AB" w:rsidRDefault="00F760AB" w:rsidP="00F760AB">
      <w:pPr>
        <w:pStyle w:val="FirstParagraph"/>
      </w:pPr>
      <w:r>
        <w:rPr>
          <w:noProof/>
        </w:rPr>
        <w:lastRenderedPageBreak/>
        <w:drawing>
          <wp:inline distT="0" distB="0" distL="0" distR="0" wp14:anchorId="66E79DC3" wp14:editId="1772CFA0">
            <wp:extent cx="5038725" cy="3695700"/>
            <wp:effectExtent l="0" t="0" r="9525" b="0"/>
            <wp:docPr id="4"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Picture" descr="Gráfico&#10;&#10;Descripción generada automáticamente"/>
                    <pic:cNvPicPr>
                      <a:picLocks noChangeAspect="1" noChangeArrowheads="1"/>
                    </pic:cNvPicPr>
                  </pic:nvPicPr>
                  <pic:blipFill>
                    <a:blip r:embed="rId11"/>
                    <a:stretch>
                      <a:fillRect/>
                    </a:stretch>
                  </pic:blipFill>
                  <pic:spPr bwMode="auto">
                    <a:xfrm>
                      <a:off x="0" y="0"/>
                      <a:ext cx="5039272" cy="3696101"/>
                    </a:xfrm>
                    <a:prstGeom prst="rect">
                      <a:avLst/>
                    </a:prstGeom>
                    <a:noFill/>
                    <a:ln w="9525">
                      <a:noFill/>
                      <a:headEnd/>
                      <a:tailEnd/>
                    </a:ln>
                  </pic:spPr>
                </pic:pic>
              </a:graphicData>
            </a:graphic>
          </wp:inline>
        </w:drawing>
      </w:r>
    </w:p>
    <w:p w14:paraId="6383D764" w14:textId="066FA1DF" w:rsidR="00F760AB" w:rsidRPr="00B47438" w:rsidRDefault="00F760AB" w:rsidP="00F760AB">
      <w:pPr>
        <w:pStyle w:val="SourceCode"/>
      </w:pPr>
      <w:proofErr w:type="spellStart"/>
      <w:r w:rsidRPr="00B47438">
        <w:rPr>
          <w:rStyle w:val="CommentTok"/>
        </w:rPr>
        <w:t>plot_ly</w:t>
      </w:r>
      <w:proofErr w:type="spellEnd"/>
      <w:r w:rsidRPr="00B47438">
        <w:rPr>
          <w:rStyle w:val="CommentTok"/>
        </w:rPr>
        <w:t xml:space="preserve">(SEtabla4, </w:t>
      </w:r>
      <w:proofErr w:type="spellStart"/>
      <w:r w:rsidRPr="00B47438">
        <w:rPr>
          <w:rStyle w:val="CommentTok"/>
        </w:rPr>
        <w:t>labels</w:t>
      </w:r>
      <w:proofErr w:type="spellEnd"/>
      <w:r w:rsidRPr="00B47438">
        <w:rPr>
          <w:rStyle w:val="CommentTok"/>
        </w:rPr>
        <w:t xml:space="preserve"> = SEtabla4[,1], </w:t>
      </w:r>
      <w:proofErr w:type="spellStart"/>
      <w:r w:rsidRPr="00B47438">
        <w:rPr>
          <w:rStyle w:val="CommentTok"/>
        </w:rPr>
        <w:t>values</w:t>
      </w:r>
      <w:proofErr w:type="spellEnd"/>
      <w:r w:rsidRPr="00B47438">
        <w:rPr>
          <w:rStyle w:val="CommentTok"/>
        </w:rPr>
        <w:t xml:space="preserve"> = SEtabla4[,3], </w:t>
      </w:r>
      <w:proofErr w:type="spellStart"/>
      <w:r w:rsidRPr="00B47438">
        <w:rPr>
          <w:rStyle w:val="CommentTok"/>
        </w:rPr>
        <w:t>type</w:t>
      </w:r>
      <w:proofErr w:type="spellEnd"/>
      <w:r w:rsidRPr="00B47438">
        <w:rPr>
          <w:rStyle w:val="CommentTok"/>
        </w:rPr>
        <w:t xml:space="preserve"> = "pie") %&gt;%</w:t>
      </w:r>
      <w:r w:rsidRPr="00B47438">
        <w:br/>
      </w:r>
      <w:r w:rsidRPr="00B47438">
        <w:rPr>
          <w:rStyle w:val="CommentTok"/>
        </w:rPr>
        <w:t xml:space="preserve">  </w:t>
      </w:r>
      <w:proofErr w:type="spellStart"/>
      <w:r w:rsidRPr="00B47438">
        <w:rPr>
          <w:rStyle w:val="CommentTok"/>
        </w:rPr>
        <w:t>layout</w:t>
      </w:r>
      <w:proofErr w:type="spellEnd"/>
      <w:r w:rsidRPr="00B47438">
        <w:rPr>
          <w:rStyle w:val="CommentTok"/>
        </w:rPr>
        <w:t>(</w:t>
      </w:r>
      <w:proofErr w:type="spellStart"/>
      <w:r w:rsidRPr="00B47438">
        <w:rPr>
          <w:rStyle w:val="CommentTok"/>
        </w:rPr>
        <w:t>title</w:t>
      </w:r>
      <w:proofErr w:type="spellEnd"/>
      <w:r w:rsidRPr="00B47438">
        <w:rPr>
          <w:rStyle w:val="CommentTok"/>
        </w:rPr>
        <w:t xml:space="preserve"> = "Diagrama de sectores por Sector Económico del Inversionista")</w:t>
      </w:r>
    </w:p>
    <w:p w14:paraId="691C047C" w14:textId="57758FDC" w:rsidR="006E6529" w:rsidRDefault="006E6529" w:rsidP="00F760AB">
      <w:pPr>
        <w:pStyle w:val="FirstParagraph"/>
        <w:rPr>
          <w:lang w:val="es-CO"/>
        </w:rPr>
      </w:pPr>
      <w:r>
        <w:rPr>
          <w:noProof/>
          <w:lang w:val="es-CO"/>
        </w:rPr>
        <w:lastRenderedPageBreak/>
        <w:drawing>
          <wp:inline distT="0" distB="0" distL="0" distR="0" wp14:anchorId="541CDBD7" wp14:editId="78132F10">
            <wp:extent cx="5612130" cy="4008755"/>
            <wp:effectExtent l="0" t="0" r="7620" b="0"/>
            <wp:docPr id="55" name="Imagen 5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Gráfico, Gráfico circular&#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53EB0D1D" w14:textId="03A1969F" w:rsidR="00F760AB" w:rsidRPr="00B47438" w:rsidRDefault="00F760AB" w:rsidP="00F760AB">
      <w:pPr>
        <w:pStyle w:val="FirstParagraph"/>
        <w:rPr>
          <w:lang w:val="es-CO"/>
        </w:rPr>
      </w:pPr>
      <w:r w:rsidRPr="00B47438">
        <w:rPr>
          <w:lang w:val="es-CO"/>
        </w:rPr>
        <w:t xml:space="preserve">La mayor </w:t>
      </w:r>
      <w:proofErr w:type="spellStart"/>
      <w:r w:rsidRPr="00B47438">
        <w:rPr>
          <w:lang w:val="es-CO"/>
        </w:rPr>
        <w:t>proporsion</w:t>
      </w:r>
      <w:proofErr w:type="spellEnd"/>
      <w:r w:rsidRPr="00B47438">
        <w:rPr>
          <w:lang w:val="es-CO"/>
        </w:rPr>
        <w:t xml:space="preserve"> de inversionistas autodenominan su actividad económica como persona natural, siendo que es la </w:t>
      </w:r>
      <w:proofErr w:type="spellStart"/>
      <w:r w:rsidRPr="00B47438">
        <w:rPr>
          <w:lang w:val="es-CO"/>
        </w:rPr>
        <w:t>opcion</w:t>
      </w:r>
      <w:proofErr w:type="spellEnd"/>
      <w:r w:rsidRPr="00B47438">
        <w:rPr>
          <w:lang w:val="es-CO"/>
        </w:rPr>
        <w:t xml:space="preserve"> </w:t>
      </w:r>
      <w:proofErr w:type="spellStart"/>
      <w:r w:rsidRPr="00B47438">
        <w:rPr>
          <w:lang w:val="es-CO"/>
        </w:rPr>
        <w:t>mas</w:t>
      </w:r>
      <w:proofErr w:type="spellEnd"/>
      <w:r w:rsidRPr="00B47438">
        <w:rPr>
          <w:lang w:val="es-CO"/>
        </w:rPr>
        <w:t xml:space="preserve"> entendible para usuarios que no conocen estas clasificaciones económicas, no </w:t>
      </w:r>
      <w:proofErr w:type="spellStart"/>
      <w:r w:rsidRPr="00B47438">
        <w:rPr>
          <w:lang w:val="es-CO"/>
        </w:rPr>
        <w:t>obtante</w:t>
      </w:r>
      <w:proofErr w:type="spellEnd"/>
      <w:r w:rsidRPr="00B47438">
        <w:rPr>
          <w:lang w:val="es-CO"/>
        </w:rPr>
        <w:t xml:space="preserve"> resulta llamativo observar la </w:t>
      </w:r>
      <w:proofErr w:type="spellStart"/>
      <w:r w:rsidRPr="00B47438">
        <w:rPr>
          <w:lang w:val="es-CO"/>
        </w:rPr>
        <w:t>participacion</w:t>
      </w:r>
      <w:proofErr w:type="spellEnd"/>
      <w:r w:rsidRPr="00B47438">
        <w:rPr>
          <w:lang w:val="es-CO"/>
        </w:rPr>
        <w:t xml:space="preserve"> de personas que se dedican a actividades de investigación y ciencias, información y comunicaciones y servicios administrativos en donde podemos encontrar posiblemente un </w:t>
      </w:r>
      <w:proofErr w:type="spellStart"/>
      <w:r w:rsidRPr="00B47438">
        <w:rPr>
          <w:lang w:val="es-CO"/>
        </w:rPr>
        <w:t>proporsion</w:t>
      </w:r>
      <w:proofErr w:type="spellEnd"/>
      <w:r w:rsidRPr="00B47438">
        <w:rPr>
          <w:lang w:val="es-CO"/>
        </w:rPr>
        <w:t xml:space="preserve"> de asalariados.</w:t>
      </w:r>
    </w:p>
    <w:p w14:paraId="7B63000D" w14:textId="77777777" w:rsidR="00F760AB" w:rsidRPr="00B47438" w:rsidRDefault="00F760AB" w:rsidP="00F760AB">
      <w:pPr>
        <w:pStyle w:val="Ttulo3"/>
        <w:rPr>
          <w:lang w:val="es-CO"/>
        </w:rPr>
      </w:pPr>
      <w:bookmarkStart w:id="6" w:name="variable-5-tipo-inversionista"/>
      <w:bookmarkEnd w:id="5"/>
      <w:r w:rsidRPr="00B47438">
        <w:rPr>
          <w:lang w:val="es-CO"/>
        </w:rPr>
        <w:t>Variable 5: Tipo Inversionista</w:t>
      </w:r>
    </w:p>
    <w:p w14:paraId="2005EFDB" w14:textId="77777777" w:rsidR="00F760AB" w:rsidRPr="00B47438" w:rsidRDefault="00F760AB" w:rsidP="00F760AB">
      <w:pPr>
        <w:pStyle w:val="SourceCode"/>
      </w:pPr>
      <w:proofErr w:type="spellStart"/>
      <w:r w:rsidRPr="00B47438">
        <w:rPr>
          <w:rStyle w:val="NormalTok"/>
        </w:rPr>
        <w:t>TipoInversionista</w:t>
      </w:r>
      <w:proofErr w:type="spellEnd"/>
      <w:r w:rsidRPr="00B47438">
        <w:rPr>
          <w:rStyle w:val="OtherTok"/>
        </w:rPr>
        <w:t>=</w:t>
      </w:r>
      <w:r w:rsidRPr="00B47438">
        <w:rPr>
          <w:rStyle w:val="NormalTok"/>
        </w:rPr>
        <w:t xml:space="preserve"> BDa2censo</w:t>
      </w:r>
      <w:r w:rsidRPr="00B47438">
        <w:rPr>
          <w:rStyle w:val="SpecialCharTok"/>
        </w:rPr>
        <w:t>$</w:t>
      </w:r>
      <w:r w:rsidRPr="00B47438">
        <w:rPr>
          <w:rStyle w:val="NormalTok"/>
        </w:rPr>
        <w:t>TipoInversionista</w:t>
      </w:r>
      <w:r w:rsidRPr="00B47438">
        <w:br/>
      </w:r>
      <w:proofErr w:type="spellStart"/>
      <w:r w:rsidRPr="00B47438">
        <w:rPr>
          <w:rStyle w:val="NormalTok"/>
        </w:rPr>
        <w:t>TItabla</w:t>
      </w:r>
      <w:proofErr w:type="spellEnd"/>
      <w:r w:rsidRPr="00B47438">
        <w:rPr>
          <w:rStyle w:val="OtherTok"/>
        </w:rPr>
        <w:t>=</w:t>
      </w:r>
      <w:proofErr w:type="spellStart"/>
      <w:r w:rsidRPr="00B47438">
        <w:rPr>
          <w:rStyle w:val="FunctionTok"/>
        </w:rPr>
        <w:t>data.frame</w:t>
      </w:r>
      <w:proofErr w:type="spellEnd"/>
      <w:r w:rsidRPr="00B47438">
        <w:rPr>
          <w:rStyle w:val="NormalTok"/>
        </w:rPr>
        <w:t>(</w:t>
      </w:r>
      <w:r w:rsidRPr="00B47438">
        <w:rPr>
          <w:rStyle w:val="FunctionTok"/>
        </w:rPr>
        <w:t>table</w:t>
      </w:r>
      <w:r w:rsidRPr="00B47438">
        <w:rPr>
          <w:rStyle w:val="NormalTok"/>
        </w:rPr>
        <w:t>(</w:t>
      </w:r>
      <w:proofErr w:type="spellStart"/>
      <w:r w:rsidRPr="00B47438">
        <w:rPr>
          <w:rStyle w:val="NormalTok"/>
        </w:rPr>
        <w:t>TipoInversionista</w:t>
      </w:r>
      <w:proofErr w:type="spellEnd"/>
      <w:r w:rsidRPr="00B47438">
        <w:rPr>
          <w:rStyle w:val="NormalTok"/>
        </w:rPr>
        <w:t>))</w:t>
      </w:r>
      <w:r w:rsidRPr="00B47438">
        <w:br/>
      </w:r>
      <w:r w:rsidRPr="00B47438">
        <w:rPr>
          <w:rStyle w:val="NormalTok"/>
        </w:rPr>
        <w:t>porcentaje</w:t>
      </w:r>
      <w:r w:rsidRPr="00B47438">
        <w:rPr>
          <w:rStyle w:val="OtherTok"/>
        </w:rPr>
        <w:t>=</w:t>
      </w:r>
      <w:proofErr w:type="spellStart"/>
      <w:r w:rsidRPr="00B47438">
        <w:rPr>
          <w:rStyle w:val="FunctionTok"/>
        </w:rPr>
        <w:t>prop.table</w:t>
      </w:r>
      <w:proofErr w:type="spellEnd"/>
      <w:r w:rsidRPr="00B47438">
        <w:rPr>
          <w:rStyle w:val="NormalTok"/>
        </w:rPr>
        <w:t>(</w:t>
      </w:r>
      <w:proofErr w:type="spellStart"/>
      <w:r w:rsidRPr="00B47438">
        <w:rPr>
          <w:rStyle w:val="NormalTok"/>
        </w:rPr>
        <w:t>TItabla</w:t>
      </w:r>
      <w:proofErr w:type="spellEnd"/>
      <w:r w:rsidRPr="00B47438">
        <w:rPr>
          <w:rStyle w:val="NormalTok"/>
        </w:rPr>
        <w:t>[,</w:t>
      </w:r>
      <w:r w:rsidRPr="00B47438">
        <w:rPr>
          <w:rStyle w:val="DecValTok"/>
        </w:rPr>
        <w:t>2</w:t>
      </w:r>
      <w:r w:rsidRPr="00B47438">
        <w:rPr>
          <w:rStyle w:val="NormalTok"/>
        </w:rPr>
        <w:t>])</w:t>
      </w:r>
      <w:r w:rsidRPr="00B47438">
        <w:br/>
      </w:r>
      <w:r w:rsidRPr="00B47438">
        <w:rPr>
          <w:rStyle w:val="NormalTok"/>
        </w:rPr>
        <w:t>TItabla2</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w:t>
      </w:r>
      <w:proofErr w:type="spellStart"/>
      <w:r w:rsidRPr="00B47438">
        <w:rPr>
          <w:rStyle w:val="NormalTok"/>
        </w:rPr>
        <w:t>TItabla</w:t>
      </w:r>
      <w:proofErr w:type="spellEnd"/>
      <w:r w:rsidRPr="00B47438">
        <w:rPr>
          <w:rStyle w:val="NormalTok"/>
        </w:rPr>
        <w:t>, porcentaje)</w:t>
      </w:r>
      <w:r w:rsidRPr="00B47438">
        <w:br/>
      </w:r>
      <w:proofErr w:type="spellStart"/>
      <w:r w:rsidRPr="00B47438">
        <w:rPr>
          <w:rStyle w:val="NormalTok"/>
        </w:rPr>
        <w:t>cum_frequencia</w:t>
      </w:r>
      <w:proofErr w:type="spellEnd"/>
      <w:r w:rsidRPr="00B47438">
        <w:rPr>
          <w:rStyle w:val="OtherTok"/>
        </w:rPr>
        <w:t>=</w:t>
      </w:r>
      <w:proofErr w:type="spellStart"/>
      <w:r w:rsidRPr="00B47438">
        <w:rPr>
          <w:rStyle w:val="FunctionTok"/>
        </w:rPr>
        <w:t>cumsum</w:t>
      </w:r>
      <w:proofErr w:type="spellEnd"/>
      <w:r w:rsidRPr="00B47438">
        <w:rPr>
          <w:rStyle w:val="NormalTok"/>
        </w:rPr>
        <w:t>(TItabla2[,</w:t>
      </w:r>
      <w:r w:rsidRPr="00B47438">
        <w:rPr>
          <w:rStyle w:val="DecValTok"/>
        </w:rPr>
        <w:t>2</w:t>
      </w:r>
      <w:r w:rsidRPr="00B47438">
        <w:rPr>
          <w:rStyle w:val="NormalTok"/>
        </w:rPr>
        <w:t>])</w:t>
      </w:r>
      <w:r w:rsidRPr="00B47438">
        <w:br/>
      </w:r>
      <w:r w:rsidRPr="00B47438">
        <w:rPr>
          <w:rStyle w:val="NormalTok"/>
        </w:rPr>
        <w:t>TItabla3</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(TItabla2, </w:t>
      </w:r>
      <w:proofErr w:type="spellStart"/>
      <w:r w:rsidRPr="00B47438">
        <w:rPr>
          <w:rStyle w:val="NormalTok"/>
        </w:rPr>
        <w:t>cum_frequencia</w:t>
      </w:r>
      <w:proofErr w:type="spellEnd"/>
      <w:r w:rsidRPr="00B47438">
        <w:rPr>
          <w:rStyle w:val="NormalTok"/>
        </w:rPr>
        <w:t>)</w:t>
      </w:r>
      <w:r w:rsidRPr="00B47438">
        <w:br/>
      </w:r>
      <w:proofErr w:type="spellStart"/>
      <w:r w:rsidRPr="00B47438">
        <w:rPr>
          <w:rStyle w:val="NormalTok"/>
        </w:rPr>
        <w:t>cum_porcentaje</w:t>
      </w:r>
      <w:proofErr w:type="spellEnd"/>
      <w:r w:rsidRPr="00B47438">
        <w:rPr>
          <w:rStyle w:val="OtherTok"/>
        </w:rPr>
        <w:t>=</w:t>
      </w:r>
      <w:proofErr w:type="spellStart"/>
      <w:r w:rsidRPr="00B47438">
        <w:rPr>
          <w:rStyle w:val="FunctionTok"/>
        </w:rPr>
        <w:t>cumsum</w:t>
      </w:r>
      <w:proofErr w:type="spellEnd"/>
      <w:r w:rsidRPr="00B47438">
        <w:rPr>
          <w:rStyle w:val="NormalTok"/>
        </w:rPr>
        <w:t>(TItabla3[,</w:t>
      </w:r>
      <w:r w:rsidRPr="00B47438">
        <w:rPr>
          <w:rStyle w:val="DecValTok"/>
        </w:rPr>
        <w:t>3</w:t>
      </w:r>
      <w:r w:rsidRPr="00B47438">
        <w:rPr>
          <w:rStyle w:val="NormalTok"/>
        </w:rPr>
        <w:t>])</w:t>
      </w:r>
      <w:r w:rsidRPr="00B47438">
        <w:br/>
      </w:r>
      <w:r w:rsidRPr="00B47438">
        <w:rPr>
          <w:rStyle w:val="NormalTok"/>
        </w:rPr>
        <w:t>TItabla4</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(TItabla3, </w:t>
      </w:r>
      <w:proofErr w:type="spellStart"/>
      <w:r w:rsidRPr="00B47438">
        <w:rPr>
          <w:rStyle w:val="NormalTok"/>
        </w:rPr>
        <w:t>cum_porcentaje</w:t>
      </w:r>
      <w:proofErr w:type="spellEnd"/>
      <w:r w:rsidRPr="00B47438">
        <w:rPr>
          <w:rStyle w:val="NormalTok"/>
        </w:rPr>
        <w:t>)</w:t>
      </w:r>
      <w:r w:rsidRPr="00B47438">
        <w:br/>
      </w:r>
      <w:proofErr w:type="spellStart"/>
      <w:r w:rsidRPr="00B47438">
        <w:rPr>
          <w:rStyle w:val="NormalTok"/>
        </w:rPr>
        <w:t>knitr</w:t>
      </w:r>
      <w:proofErr w:type="spellEnd"/>
      <w:r w:rsidRPr="00B47438">
        <w:rPr>
          <w:rStyle w:val="SpecialCharTok"/>
        </w:rPr>
        <w:t>::</w:t>
      </w:r>
      <w:proofErr w:type="spellStart"/>
      <w:r w:rsidRPr="00B47438">
        <w:rPr>
          <w:rStyle w:val="FunctionTok"/>
        </w:rPr>
        <w:t>kable</w:t>
      </w:r>
      <w:proofErr w:type="spellEnd"/>
      <w:r w:rsidRPr="00B47438">
        <w:rPr>
          <w:rStyle w:val="NormalTok"/>
        </w:rPr>
        <w:t>(</w:t>
      </w:r>
      <w:r w:rsidRPr="00B47438">
        <w:br/>
      </w:r>
      <w:r w:rsidRPr="00B47438">
        <w:rPr>
          <w:rStyle w:val="NormalTok"/>
        </w:rPr>
        <w:t xml:space="preserve">  (TItabla4)</w:t>
      </w:r>
      <w:r w:rsidRPr="00B47438">
        <w:br/>
      </w:r>
      <w:r w:rsidRPr="00B47438">
        <w:rPr>
          <w:rStyle w:val="NormalTok"/>
        </w:rPr>
        <w:t>)</w:t>
      </w:r>
    </w:p>
    <w:tbl>
      <w:tblPr>
        <w:tblStyle w:val="Table"/>
        <w:tblW w:w="0" w:type="auto"/>
        <w:tblLook w:val="0020" w:firstRow="1" w:lastRow="0" w:firstColumn="0" w:lastColumn="0" w:noHBand="0" w:noVBand="0"/>
      </w:tblPr>
      <w:tblGrid>
        <w:gridCol w:w="1885"/>
        <w:gridCol w:w="825"/>
        <w:gridCol w:w="1272"/>
        <w:gridCol w:w="1801"/>
        <w:gridCol w:w="1811"/>
      </w:tblGrid>
      <w:tr w:rsidR="00F760AB" w14:paraId="0D6310E0"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1ECF6539" w14:textId="77777777" w:rsidR="00F760AB" w:rsidRDefault="00F760AB" w:rsidP="00CF1CC1">
            <w:pPr>
              <w:pStyle w:val="Compact"/>
            </w:pPr>
            <w:proofErr w:type="spellStart"/>
            <w:r>
              <w:t>TipoInversionista</w:t>
            </w:r>
            <w:proofErr w:type="spellEnd"/>
          </w:p>
        </w:tc>
        <w:tc>
          <w:tcPr>
            <w:tcW w:w="0" w:type="auto"/>
          </w:tcPr>
          <w:p w14:paraId="156B0C2F" w14:textId="77777777" w:rsidR="00F760AB" w:rsidRDefault="00F760AB" w:rsidP="00CF1CC1">
            <w:pPr>
              <w:pStyle w:val="Compact"/>
              <w:jc w:val="right"/>
            </w:pPr>
            <w:r>
              <w:t>Freq</w:t>
            </w:r>
          </w:p>
        </w:tc>
        <w:tc>
          <w:tcPr>
            <w:tcW w:w="0" w:type="auto"/>
          </w:tcPr>
          <w:p w14:paraId="46BF1DB2" w14:textId="77777777" w:rsidR="00F760AB" w:rsidRDefault="00F760AB" w:rsidP="00CF1CC1">
            <w:pPr>
              <w:pStyle w:val="Compact"/>
              <w:jc w:val="right"/>
            </w:pPr>
            <w:proofErr w:type="spellStart"/>
            <w:r>
              <w:t>porcentaje</w:t>
            </w:r>
            <w:proofErr w:type="spellEnd"/>
          </w:p>
        </w:tc>
        <w:tc>
          <w:tcPr>
            <w:tcW w:w="0" w:type="auto"/>
          </w:tcPr>
          <w:p w14:paraId="2CE31F77" w14:textId="77777777" w:rsidR="00F760AB" w:rsidRDefault="00F760AB" w:rsidP="00CF1CC1">
            <w:pPr>
              <w:pStyle w:val="Compact"/>
              <w:jc w:val="right"/>
            </w:pPr>
            <w:proofErr w:type="spellStart"/>
            <w:r>
              <w:t>cum_frequencia</w:t>
            </w:r>
            <w:proofErr w:type="spellEnd"/>
          </w:p>
        </w:tc>
        <w:tc>
          <w:tcPr>
            <w:tcW w:w="0" w:type="auto"/>
          </w:tcPr>
          <w:p w14:paraId="203ADDFE" w14:textId="77777777" w:rsidR="00F760AB" w:rsidRDefault="00F760AB" w:rsidP="00CF1CC1">
            <w:pPr>
              <w:pStyle w:val="Compact"/>
              <w:jc w:val="right"/>
            </w:pPr>
            <w:proofErr w:type="spellStart"/>
            <w:r>
              <w:t>cum_porcentaje</w:t>
            </w:r>
            <w:proofErr w:type="spellEnd"/>
          </w:p>
        </w:tc>
      </w:tr>
      <w:tr w:rsidR="00F760AB" w14:paraId="7456F961" w14:textId="77777777" w:rsidTr="00CF1CC1">
        <w:tc>
          <w:tcPr>
            <w:tcW w:w="0" w:type="auto"/>
          </w:tcPr>
          <w:p w14:paraId="2C8B0C4F" w14:textId="77777777" w:rsidR="00F760AB" w:rsidRDefault="00F760AB" w:rsidP="00CF1CC1">
            <w:pPr>
              <w:pStyle w:val="Compact"/>
            </w:pPr>
            <w:r>
              <w:t>CALIFICADO</w:t>
            </w:r>
          </w:p>
        </w:tc>
        <w:tc>
          <w:tcPr>
            <w:tcW w:w="0" w:type="auto"/>
          </w:tcPr>
          <w:p w14:paraId="6D640F9C" w14:textId="77777777" w:rsidR="00F760AB" w:rsidRDefault="00F760AB" w:rsidP="00CF1CC1">
            <w:pPr>
              <w:pStyle w:val="Compact"/>
              <w:jc w:val="right"/>
            </w:pPr>
            <w:r>
              <w:t>57</w:t>
            </w:r>
          </w:p>
        </w:tc>
        <w:tc>
          <w:tcPr>
            <w:tcW w:w="0" w:type="auto"/>
          </w:tcPr>
          <w:p w14:paraId="32B7B681" w14:textId="77777777" w:rsidR="00F760AB" w:rsidRDefault="00F760AB" w:rsidP="00CF1CC1">
            <w:pPr>
              <w:pStyle w:val="Compact"/>
              <w:jc w:val="right"/>
            </w:pPr>
            <w:r>
              <w:t>0.0028189</w:t>
            </w:r>
          </w:p>
        </w:tc>
        <w:tc>
          <w:tcPr>
            <w:tcW w:w="0" w:type="auto"/>
          </w:tcPr>
          <w:p w14:paraId="4CE13CD1" w14:textId="77777777" w:rsidR="00F760AB" w:rsidRDefault="00F760AB" w:rsidP="00CF1CC1">
            <w:pPr>
              <w:pStyle w:val="Compact"/>
              <w:jc w:val="right"/>
            </w:pPr>
            <w:r>
              <w:t>57</w:t>
            </w:r>
          </w:p>
        </w:tc>
        <w:tc>
          <w:tcPr>
            <w:tcW w:w="0" w:type="auto"/>
          </w:tcPr>
          <w:p w14:paraId="77E7027A" w14:textId="77777777" w:rsidR="00F760AB" w:rsidRDefault="00F760AB" w:rsidP="00CF1CC1">
            <w:pPr>
              <w:pStyle w:val="Compact"/>
              <w:jc w:val="right"/>
            </w:pPr>
            <w:r>
              <w:t>0.0028189</w:t>
            </w:r>
          </w:p>
        </w:tc>
      </w:tr>
      <w:tr w:rsidR="00F760AB" w14:paraId="7920AEC3" w14:textId="77777777" w:rsidTr="00CF1CC1">
        <w:tc>
          <w:tcPr>
            <w:tcW w:w="0" w:type="auto"/>
          </w:tcPr>
          <w:p w14:paraId="47A9F034" w14:textId="77777777" w:rsidR="00F760AB" w:rsidRDefault="00F760AB" w:rsidP="00CF1CC1">
            <w:pPr>
              <w:pStyle w:val="Compact"/>
            </w:pPr>
            <w:r>
              <w:t>NO CALIFICADO</w:t>
            </w:r>
          </w:p>
        </w:tc>
        <w:tc>
          <w:tcPr>
            <w:tcW w:w="0" w:type="auto"/>
          </w:tcPr>
          <w:p w14:paraId="5D70DF5E" w14:textId="77777777" w:rsidR="00F760AB" w:rsidRDefault="00F760AB" w:rsidP="00CF1CC1">
            <w:pPr>
              <w:pStyle w:val="Compact"/>
              <w:jc w:val="right"/>
            </w:pPr>
            <w:r>
              <w:t>20164</w:t>
            </w:r>
          </w:p>
        </w:tc>
        <w:tc>
          <w:tcPr>
            <w:tcW w:w="0" w:type="auto"/>
          </w:tcPr>
          <w:p w14:paraId="4E36093E" w14:textId="77777777" w:rsidR="00F760AB" w:rsidRDefault="00F760AB" w:rsidP="00CF1CC1">
            <w:pPr>
              <w:pStyle w:val="Compact"/>
              <w:jc w:val="right"/>
            </w:pPr>
            <w:r>
              <w:t>0.9971811</w:t>
            </w:r>
          </w:p>
        </w:tc>
        <w:tc>
          <w:tcPr>
            <w:tcW w:w="0" w:type="auto"/>
          </w:tcPr>
          <w:p w14:paraId="0A0D5F2D" w14:textId="77777777" w:rsidR="00F760AB" w:rsidRDefault="00F760AB" w:rsidP="00CF1CC1">
            <w:pPr>
              <w:pStyle w:val="Compact"/>
              <w:jc w:val="right"/>
            </w:pPr>
            <w:r>
              <w:t>20221</w:t>
            </w:r>
          </w:p>
        </w:tc>
        <w:tc>
          <w:tcPr>
            <w:tcW w:w="0" w:type="auto"/>
          </w:tcPr>
          <w:p w14:paraId="3E08F80C" w14:textId="77777777" w:rsidR="00F760AB" w:rsidRDefault="00F760AB" w:rsidP="00CF1CC1">
            <w:pPr>
              <w:pStyle w:val="Compact"/>
              <w:jc w:val="right"/>
            </w:pPr>
            <w:r>
              <w:t>1.0000000</w:t>
            </w:r>
          </w:p>
        </w:tc>
      </w:tr>
    </w:tbl>
    <w:p w14:paraId="75DD56D6" w14:textId="77777777" w:rsidR="00F760AB" w:rsidRPr="00B47438" w:rsidRDefault="00F760AB" w:rsidP="00F760AB">
      <w:pPr>
        <w:pStyle w:val="SourceCode"/>
      </w:pPr>
      <w:proofErr w:type="spellStart"/>
      <w:r w:rsidRPr="00B47438">
        <w:rPr>
          <w:rStyle w:val="FunctionTok"/>
        </w:rPr>
        <w:lastRenderedPageBreak/>
        <w:t>barplot</w:t>
      </w:r>
      <w:proofErr w:type="spellEnd"/>
      <w:r w:rsidRPr="00B47438">
        <w:rPr>
          <w:rStyle w:val="NormalTok"/>
        </w:rPr>
        <w:t>(</w:t>
      </w:r>
      <w:r w:rsidRPr="00B47438">
        <w:rPr>
          <w:rStyle w:val="FunctionTok"/>
        </w:rPr>
        <w:t>table</w:t>
      </w:r>
      <w:r w:rsidRPr="00B47438">
        <w:rPr>
          <w:rStyle w:val="NormalTok"/>
        </w:rPr>
        <w:t>(BDa2censo</w:t>
      </w:r>
      <w:r w:rsidRPr="00B47438">
        <w:rPr>
          <w:rStyle w:val="SpecialCharTok"/>
        </w:rPr>
        <w:t>$</w:t>
      </w:r>
      <w:r w:rsidRPr="00B47438">
        <w:rPr>
          <w:rStyle w:val="NormalTok"/>
        </w:rPr>
        <w:t xml:space="preserve">TipoInversionista), </w:t>
      </w:r>
      <w:r w:rsidRPr="00B47438">
        <w:rPr>
          <w:rStyle w:val="AttributeTok"/>
        </w:rPr>
        <w:t>col =</w:t>
      </w:r>
      <w:r w:rsidRPr="00B47438">
        <w:rPr>
          <w:rStyle w:val="NormalTok"/>
        </w:rPr>
        <w:t xml:space="preserve"> </w:t>
      </w:r>
      <w:r w:rsidRPr="00B47438">
        <w:rPr>
          <w:rStyle w:val="StringTok"/>
        </w:rPr>
        <w:t>"blue"</w:t>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"Diagrama de barras"</w:t>
      </w:r>
      <w:r w:rsidRPr="00B47438">
        <w:rPr>
          <w:rStyle w:val="NormalTok"/>
        </w:rPr>
        <w:t>,</w:t>
      </w:r>
      <w:proofErr w:type="spellStart"/>
      <w:r w:rsidRPr="00B47438">
        <w:rPr>
          <w:rStyle w:val="AttributeTok"/>
        </w:rPr>
        <w:t>ylim</w:t>
      </w:r>
      <w:proofErr w:type="spellEnd"/>
      <w:r w:rsidRPr="00B47438">
        <w:rPr>
          <w:rStyle w:val="AttributeTok"/>
        </w:rPr>
        <w:t>=</w:t>
      </w:r>
      <w:r w:rsidRPr="00B47438">
        <w:rPr>
          <w:rStyle w:val="FunctionTok"/>
        </w:rPr>
        <w:t>c</w:t>
      </w:r>
      <w:r w:rsidRPr="00B47438">
        <w:rPr>
          <w:rStyle w:val="NormalTok"/>
        </w:rPr>
        <w:t>(</w:t>
      </w:r>
      <w:r w:rsidRPr="00B47438">
        <w:rPr>
          <w:rStyle w:val="DecValTok"/>
        </w:rPr>
        <w:t>0</w:t>
      </w:r>
      <w:r w:rsidRPr="00B47438">
        <w:rPr>
          <w:rStyle w:val="NormalTok"/>
        </w:rPr>
        <w:t>,</w:t>
      </w:r>
      <w:r w:rsidRPr="00B47438">
        <w:rPr>
          <w:rStyle w:val="DecValTok"/>
        </w:rPr>
        <w:t>21000</w:t>
      </w:r>
      <w:r w:rsidRPr="00B47438">
        <w:rPr>
          <w:rStyle w:val="NormalTok"/>
        </w:rPr>
        <w:t>),</w:t>
      </w:r>
      <w:r w:rsidRPr="00B47438">
        <w:rPr>
          <w:rStyle w:val="AttributeTok"/>
        </w:rPr>
        <w:t>las=</w:t>
      </w:r>
      <w:r w:rsidRPr="00B47438">
        <w:rPr>
          <w:rStyle w:val="DecValTok"/>
        </w:rPr>
        <w:t>2</w:t>
      </w:r>
      <w:r w:rsidRPr="00B47438">
        <w:rPr>
          <w:rStyle w:val="NormalTok"/>
        </w:rPr>
        <w:t xml:space="preserve">, </w:t>
      </w:r>
      <w:proofErr w:type="spellStart"/>
      <w:r w:rsidRPr="00B47438">
        <w:rPr>
          <w:rStyle w:val="AttributeTok"/>
        </w:rPr>
        <w:t>cex.names</w:t>
      </w:r>
      <w:proofErr w:type="spellEnd"/>
      <w:r w:rsidRPr="00B47438">
        <w:rPr>
          <w:rStyle w:val="AttributeTok"/>
        </w:rPr>
        <w:t xml:space="preserve"> =</w:t>
      </w:r>
      <w:r w:rsidRPr="00B47438">
        <w:rPr>
          <w:rStyle w:val="NormalTok"/>
        </w:rPr>
        <w:t xml:space="preserve"> </w:t>
      </w:r>
      <w:r w:rsidRPr="00B47438">
        <w:rPr>
          <w:rStyle w:val="FloatTok"/>
        </w:rPr>
        <w:t>0.5</w:t>
      </w:r>
      <w:r w:rsidRPr="00B47438">
        <w:rPr>
          <w:rStyle w:val="NormalTok"/>
        </w:rPr>
        <w:t xml:space="preserve">, </w:t>
      </w:r>
      <w:proofErr w:type="spellStart"/>
      <w:r w:rsidRPr="00B47438">
        <w:rPr>
          <w:rStyle w:val="AttributeTok"/>
        </w:rPr>
        <w:t>lwd</w:t>
      </w:r>
      <w:proofErr w:type="spellEnd"/>
      <w:r w:rsidRPr="00B47438">
        <w:rPr>
          <w:rStyle w:val="AttributeTok"/>
        </w:rPr>
        <w:t xml:space="preserve"> =</w:t>
      </w:r>
      <w:r w:rsidRPr="00B47438">
        <w:rPr>
          <w:rStyle w:val="NormalTok"/>
        </w:rPr>
        <w:t xml:space="preserve"> </w:t>
      </w:r>
      <w:r w:rsidRPr="00B47438">
        <w:rPr>
          <w:rStyle w:val="FloatTok"/>
        </w:rPr>
        <w:t>1.5</w:t>
      </w:r>
      <w:r w:rsidRPr="00B47438">
        <w:rPr>
          <w:rStyle w:val="NormalTok"/>
        </w:rPr>
        <w:t xml:space="preserve">, </w:t>
      </w:r>
      <w:proofErr w:type="spellStart"/>
      <w:r w:rsidRPr="00B47438">
        <w:rPr>
          <w:rStyle w:val="AttributeTok"/>
        </w:rPr>
        <w:t>cex.axis</w:t>
      </w:r>
      <w:proofErr w:type="spellEnd"/>
      <w:r w:rsidRPr="00B47438">
        <w:rPr>
          <w:rStyle w:val="AttributeTok"/>
        </w:rPr>
        <w:t>=</w:t>
      </w:r>
      <w:r w:rsidRPr="00B47438">
        <w:rPr>
          <w:rStyle w:val="FloatTok"/>
        </w:rPr>
        <w:t>0.9</w:t>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"Tipo Inversionista"</w:t>
      </w:r>
      <w:r w:rsidRPr="00B47438">
        <w:rPr>
          <w:rStyle w:val="NormalTok"/>
        </w:rPr>
        <w:t xml:space="preserve">, </w:t>
      </w:r>
      <w:proofErr w:type="spellStart"/>
      <w:r w:rsidRPr="00B47438">
        <w:rPr>
          <w:rStyle w:val="AttributeTok"/>
        </w:rPr>
        <w:t>ylab</w:t>
      </w:r>
      <w:proofErr w:type="spellEnd"/>
      <w:r w:rsidRPr="00B47438">
        <w:rPr>
          <w:rStyle w:val="AttributeTok"/>
        </w:rPr>
        <w:t xml:space="preserve"> =</w:t>
      </w:r>
      <w:r w:rsidRPr="00B47438">
        <w:rPr>
          <w:rStyle w:val="NormalTok"/>
        </w:rPr>
        <w:t xml:space="preserve"> </w:t>
      </w:r>
      <w:r w:rsidRPr="00B47438">
        <w:rPr>
          <w:rStyle w:val="StringTok"/>
        </w:rPr>
        <w:t>"Conteos"</w:t>
      </w:r>
      <w:r w:rsidRPr="00B47438">
        <w:rPr>
          <w:rStyle w:val="NormalTok"/>
        </w:rPr>
        <w:t>)</w:t>
      </w:r>
    </w:p>
    <w:p w14:paraId="47595471" w14:textId="77777777" w:rsidR="00F760AB" w:rsidRDefault="00F760AB" w:rsidP="00F760AB">
      <w:pPr>
        <w:pStyle w:val="FirstParagraph"/>
      </w:pPr>
      <w:r>
        <w:rPr>
          <w:noProof/>
        </w:rPr>
        <w:drawing>
          <wp:inline distT="0" distB="0" distL="0" distR="0" wp14:anchorId="2A0C03C6" wp14:editId="29F99DD2">
            <wp:extent cx="4620126" cy="3696101"/>
            <wp:effectExtent l="0" t="0" r="0" b="0"/>
            <wp:docPr id="5" name="Picture" descr="Gráfico, 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Picture" descr="Gráfico, Forma&#10;&#10;Descripción generada automáticamente"/>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90940E7" w14:textId="371CC7C6" w:rsidR="00F760AB" w:rsidRPr="00B47438" w:rsidRDefault="00F760AB" w:rsidP="00F760AB">
      <w:pPr>
        <w:pStyle w:val="SourceCode"/>
      </w:pPr>
      <w:proofErr w:type="spellStart"/>
      <w:r w:rsidRPr="00B47438">
        <w:rPr>
          <w:rStyle w:val="CommentTok"/>
        </w:rPr>
        <w:t>plot_ly</w:t>
      </w:r>
      <w:proofErr w:type="spellEnd"/>
      <w:r w:rsidRPr="00B47438">
        <w:rPr>
          <w:rStyle w:val="CommentTok"/>
        </w:rPr>
        <w:t xml:space="preserve">(TItabla4, </w:t>
      </w:r>
      <w:proofErr w:type="spellStart"/>
      <w:r w:rsidRPr="00B47438">
        <w:rPr>
          <w:rStyle w:val="CommentTok"/>
        </w:rPr>
        <w:t>labels</w:t>
      </w:r>
      <w:proofErr w:type="spellEnd"/>
      <w:r w:rsidRPr="00B47438">
        <w:rPr>
          <w:rStyle w:val="CommentTok"/>
        </w:rPr>
        <w:t xml:space="preserve"> = TItabla4[,1], </w:t>
      </w:r>
      <w:proofErr w:type="spellStart"/>
      <w:r w:rsidRPr="00B47438">
        <w:rPr>
          <w:rStyle w:val="CommentTok"/>
        </w:rPr>
        <w:t>values</w:t>
      </w:r>
      <w:proofErr w:type="spellEnd"/>
      <w:r w:rsidRPr="00B47438">
        <w:rPr>
          <w:rStyle w:val="CommentTok"/>
        </w:rPr>
        <w:t xml:space="preserve"> = TItabla4[,3], </w:t>
      </w:r>
      <w:proofErr w:type="spellStart"/>
      <w:r w:rsidRPr="00B47438">
        <w:rPr>
          <w:rStyle w:val="CommentTok"/>
        </w:rPr>
        <w:t>type</w:t>
      </w:r>
      <w:proofErr w:type="spellEnd"/>
      <w:r w:rsidRPr="00B47438">
        <w:rPr>
          <w:rStyle w:val="CommentTok"/>
        </w:rPr>
        <w:t xml:space="preserve"> = "pie") %&gt;%</w:t>
      </w:r>
      <w:r w:rsidRPr="00B47438">
        <w:br/>
      </w:r>
      <w:r w:rsidRPr="00B47438">
        <w:rPr>
          <w:rStyle w:val="CommentTok"/>
        </w:rPr>
        <w:t xml:space="preserve">  </w:t>
      </w:r>
      <w:proofErr w:type="spellStart"/>
      <w:r w:rsidRPr="00B47438">
        <w:rPr>
          <w:rStyle w:val="CommentTok"/>
        </w:rPr>
        <w:t>layout</w:t>
      </w:r>
      <w:proofErr w:type="spellEnd"/>
      <w:r w:rsidRPr="00B47438">
        <w:rPr>
          <w:rStyle w:val="CommentTok"/>
        </w:rPr>
        <w:t>(</w:t>
      </w:r>
      <w:proofErr w:type="spellStart"/>
      <w:r w:rsidRPr="00B47438">
        <w:rPr>
          <w:rStyle w:val="CommentTok"/>
        </w:rPr>
        <w:t>title</w:t>
      </w:r>
      <w:proofErr w:type="spellEnd"/>
      <w:r w:rsidRPr="00B47438">
        <w:rPr>
          <w:rStyle w:val="CommentTok"/>
        </w:rPr>
        <w:t xml:space="preserve"> = "Diagrama de sectores por Tipo Inversionista")</w:t>
      </w:r>
    </w:p>
    <w:p w14:paraId="471A4486" w14:textId="298C5321" w:rsidR="006E6529" w:rsidRDefault="00817B3D" w:rsidP="00F760AB">
      <w:pPr>
        <w:pStyle w:val="FirstParagraph"/>
        <w:rPr>
          <w:lang w:val="es-CO"/>
        </w:rPr>
      </w:pPr>
      <w:r>
        <w:rPr>
          <w:noProof/>
          <w:lang w:val="es-CO"/>
        </w:rPr>
        <w:lastRenderedPageBreak/>
        <w:drawing>
          <wp:inline distT="0" distB="0" distL="0" distR="0" wp14:anchorId="075DEF16" wp14:editId="49D0C953">
            <wp:extent cx="5612130" cy="4008755"/>
            <wp:effectExtent l="0" t="0" r="7620" b="0"/>
            <wp:docPr id="56" name="Imagen 5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Gráfico, Gráfico circular&#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030BAD32" w14:textId="6628D257" w:rsidR="00F760AB" w:rsidRPr="00B47438" w:rsidRDefault="00F760AB" w:rsidP="00F760AB">
      <w:pPr>
        <w:pStyle w:val="FirstParagraph"/>
        <w:rPr>
          <w:lang w:val="es-CO"/>
        </w:rPr>
      </w:pPr>
      <w:r w:rsidRPr="00B47438">
        <w:rPr>
          <w:lang w:val="es-CO"/>
        </w:rPr>
        <w:t xml:space="preserve">Por otro lado, podemos encontrar que la </w:t>
      </w:r>
      <w:proofErr w:type="spellStart"/>
      <w:r w:rsidRPr="00B47438">
        <w:rPr>
          <w:lang w:val="es-CO"/>
        </w:rPr>
        <w:t>proporsion</w:t>
      </w:r>
      <w:proofErr w:type="spellEnd"/>
      <w:r w:rsidRPr="00B47438">
        <w:rPr>
          <w:lang w:val="es-CO"/>
        </w:rPr>
        <w:t xml:space="preserve"> de inversionistas calificados que han invertido en a2censo es muy baja, representando una oportunidad de abordar más a este nicho de inversionistas con este producto.</w:t>
      </w:r>
    </w:p>
    <w:p w14:paraId="72001161" w14:textId="77777777" w:rsidR="00F760AB" w:rsidRPr="00B47438" w:rsidRDefault="00F760AB" w:rsidP="00F760AB">
      <w:pPr>
        <w:pStyle w:val="Ttulo3"/>
        <w:rPr>
          <w:lang w:val="es-CO"/>
        </w:rPr>
      </w:pPr>
      <w:bookmarkStart w:id="7" w:name="X5e162ff9b56543a0e3ed7bd2730c4817c01e2b6"/>
      <w:bookmarkEnd w:id="6"/>
      <w:r w:rsidRPr="00B47438">
        <w:rPr>
          <w:lang w:val="es-CO"/>
        </w:rPr>
        <w:t>Variable 6: Propósito del inversionista en A2censo</w:t>
      </w:r>
    </w:p>
    <w:p w14:paraId="07A7BB9E" w14:textId="77777777" w:rsidR="00F760AB" w:rsidRPr="00B47438" w:rsidRDefault="00F760AB" w:rsidP="00F760AB">
      <w:pPr>
        <w:pStyle w:val="SourceCode"/>
      </w:pPr>
      <w:proofErr w:type="spellStart"/>
      <w:r w:rsidRPr="00B47438">
        <w:rPr>
          <w:rStyle w:val="NormalTok"/>
        </w:rPr>
        <w:t>Proposito</w:t>
      </w:r>
      <w:proofErr w:type="spellEnd"/>
      <w:r w:rsidRPr="00B47438">
        <w:rPr>
          <w:rStyle w:val="NormalTok"/>
        </w:rPr>
        <w:t xml:space="preserve"> </w:t>
      </w:r>
      <w:r w:rsidRPr="00B47438">
        <w:rPr>
          <w:rStyle w:val="OtherTok"/>
        </w:rPr>
        <w:t>=</w:t>
      </w:r>
      <w:r w:rsidRPr="00B47438">
        <w:rPr>
          <w:rStyle w:val="NormalTok"/>
        </w:rPr>
        <w:t xml:space="preserve"> BDa2censo</w:t>
      </w:r>
      <w:r w:rsidRPr="00B47438">
        <w:rPr>
          <w:rStyle w:val="SpecialCharTok"/>
        </w:rPr>
        <w:t>$</w:t>
      </w:r>
      <w:r w:rsidRPr="00B47438">
        <w:rPr>
          <w:rStyle w:val="NormalTok"/>
        </w:rPr>
        <w:t>Propósito</w:t>
      </w:r>
      <w:r w:rsidRPr="00B47438">
        <w:br/>
      </w:r>
      <w:proofErr w:type="spellStart"/>
      <w:r w:rsidRPr="00B47438">
        <w:rPr>
          <w:rStyle w:val="NormalTok"/>
        </w:rPr>
        <w:t>PTtabla</w:t>
      </w:r>
      <w:proofErr w:type="spellEnd"/>
      <w:r w:rsidRPr="00B47438">
        <w:rPr>
          <w:rStyle w:val="OtherTok"/>
        </w:rPr>
        <w:t>=</w:t>
      </w:r>
      <w:proofErr w:type="spellStart"/>
      <w:r w:rsidRPr="00B47438">
        <w:rPr>
          <w:rStyle w:val="FunctionTok"/>
        </w:rPr>
        <w:t>data.frame</w:t>
      </w:r>
      <w:proofErr w:type="spellEnd"/>
      <w:r w:rsidRPr="00B47438">
        <w:rPr>
          <w:rStyle w:val="NormalTok"/>
        </w:rPr>
        <w:t>(</w:t>
      </w:r>
      <w:r w:rsidRPr="00B47438">
        <w:rPr>
          <w:rStyle w:val="FunctionTok"/>
        </w:rPr>
        <w:t>table</w:t>
      </w:r>
      <w:r w:rsidRPr="00B47438">
        <w:rPr>
          <w:rStyle w:val="NormalTok"/>
        </w:rPr>
        <w:t>(</w:t>
      </w:r>
      <w:proofErr w:type="spellStart"/>
      <w:r w:rsidRPr="00B47438">
        <w:rPr>
          <w:rStyle w:val="NormalTok"/>
        </w:rPr>
        <w:t>Proposito</w:t>
      </w:r>
      <w:proofErr w:type="spellEnd"/>
      <w:r w:rsidRPr="00B47438">
        <w:rPr>
          <w:rStyle w:val="NormalTok"/>
        </w:rPr>
        <w:t>))</w:t>
      </w:r>
      <w:r w:rsidRPr="00B47438">
        <w:br/>
      </w:r>
      <w:r w:rsidRPr="00B47438">
        <w:rPr>
          <w:rStyle w:val="NormalTok"/>
        </w:rPr>
        <w:t>porcentaje</w:t>
      </w:r>
      <w:r w:rsidRPr="00B47438">
        <w:rPr>
          <w:rStyle w:val="OtherTok"/>
        </w:rPr>
        <w:t>=</w:t>
      </w:r>
      <w:proofErr w:type="spellStart"/>
      <w:r w:rsidRPr="00B47438">
        <w:rPr>
          <w:rStyle w:val="FunctionTok"/>
        </w:rPr>
        <w:t>prop.table</w:t>
      </w:r>
      <w:proofErr w:type="spellEnd"/>
      <w:r w:rsidRPr="00B47438">
        <w:rPr>
          <w:rStyle w:val="NormalTok"/>
        </w:rPr>
        <w:t>(</w:t>
      </w:r>
      <w:proofErr w:type="spellStart"/>
      <w:r w:rsidRPr="00B47438">
        <w:rPr>
          <w:rStyle w:val="NormalTok"/>
        </w:rPr>
        <w:t>PTtabla</w:t>
      </w:r>
      <w:proofErr w:type="spellEnd"/>
      <w:r w:rsidRPr="00B47438">
        <w:rPr>
          <w:rStyle w:val="NormalTok"/>
        </w:rPr>
        <w:t>[,</w:t>
      </w:r>
      <w:r w:rsidRPr="00B47438">
        <w:rPr>
          <w:rStyle w:val="DecValTok"/>
        </w:rPr>
        <w:t>2</w:t>
      </w:r>
      <w:r w:rsidRPr="00B47438">
        <w:rPr>
          <w:rStyle w:val="NormalTok"/>
        </w:rPr>
        <w:t>])</w:t>
      </w:r>
      <w:r w:rsidRPr="00B47438">
        <w:br/>
      </w:r>
      <w:r w:rsidRPr="00B47438">
        <w:rPr>
          <w:rStyle w:val="NormalTok"/>
        </w:rPr>
        <w:t>PTtabla2</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w:t>
      </w:r>
      <w:proofErr w:type="spellStart"/>
      <w:r w:rsidRPr="00B47438">
        <w:rPr>
          <w:rStyle w:val="NormalTok"/>
        </w:rPr>
        <w:t>PTtabla</w:t>
      </w:r>
      <w:proofErr w:type="spellEnd"/>
      <w:r w:rsidRPr="00B47438">
        <w:rPr>
          <w:rStyle w:val="NormalTok"/>
        </w:rPr>
        <w:t>, porcentaje)</w:t>
      </w:r>
      <w:r w:rsidRPr="00B47438">
        <w:br/>
      </w:r>
      <w:proofErr w:type="spellStart"/>
      <w:r w:rsidRPr="00B47438">
        <w:rPr>
          <w:rStyle w:val="NormalTok"/>
        </w:rPr>
        <w:t>cum_frequencia</w:t>
      </w:r>
      <w:proofErr w:type="spellEnd"/>
      <w:r w:rsidRPr="00B47438">
        <w:rPr>
          <w:rStyle w:val="OtherTok"/>
        </w:rPr>
        <w:t>=</w:t>
      </w:r>
      <w:proofErr w:type="spellStart"/>
      <w:r w:rsidRPr="00B47438">
        <w:rPr>
          <w:rStyle w:val="FunctionTok"/>
        </w:rPr>
        <w:t>cumsum</w:t>
      </w:r>
      <w:proofErr w:type="spellEnd"/>
      <w:r w:rsidRPr="00B47438">
        <w:rPr>
          <w:rStyle w:val="NormalTok"/>
        </w:rPr>
        <w:t>(PTtabla2[,</w:t>
      </w:r>
      <w:r w:rsidRPr="00B47438">
        <w:rPr>
          <w:rStyle w:val="DecValTok"/>
        </w:rPr>
        <w:t>2</w:t>
      </w:r>
      <w:r w:rsidRPr="00B47438">
        <w:rPr>
          <w:rStyle w:val="NormalTok"/>
        </w:rPr>
        <w:t>])</w:t>
      </w:r>
      <w:r w:rsidRPr="00B47438">
        <w:br/>
      </w:r>
      <w:r w:rsidRPr="00B47438">
        <w:rPr>
          <w:rStyle w:val="NormalTok"/>
        </w:rPr>
        <w:t>PTtabla3</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(PTtabla2, </w:t>
      </w:r>
      <w:proofErr w:type="spellStart"/>
      <w:r w:rsidRPr="00B47438">
        <w:rPr>
          <w:rStyle w:val="NormalTok"/>
        </w:rPr>
        <w:t>cum_frequencia</w:t>
      </w:r>
      <w:proofErr w:type="spellEnd"/>
      <w:r w:rsidRPr="00B47438">
        <w:rPr>
          <w:rStyle w:val="NormalTok"/>
        </w:rPr>
        <w:t>)</w:t>
      </w:r>
      <w:r w:rsidRPr="00B47438">
        <w:br/>
      </w:r>
      <w:proofErr w:type="spellStart"/>
      <w:r w:rsidRPr="00B47438">
        <w:rPr>
          <w:rStyle w:val="NormalTok"/>
        </w:rPr>
        <w:t>cum_porcentaje</w:t>
      </w:r>
      <w:proofErr w:type="spellEnd"/>
      <w:r w:rsidRPr="00B47438">
        <w:rPr>
          <w:rStyle w:val="OtherTok"/>
        </w:rPr>
        <w:t>=</w:t>
      </w:r>
      <w:proofErr w:type="spellStart"/>
      <w:r w:rsidRPr="00B47438">
        <w:rPr>
          <w:rStyle w:val="FunctionTok"/>
        </w:rPr>
        <w:t>cumsum</w:t>
      </w:r>
      <w:proofErr w:type="spellEnd"/>
      <w:r w:rsidRPr="00B47438">
        <w:rPr>
          <w:rStyle w:val="NormalTok"/>
        </w:rPr>
        <w:t>(PTtabla3[,</w:t>
      </w:r>
      <w:r w:rsidRPr="00B47438">
        <w:rPr>
          <w:rStyle w:val="DecValTok"/>
        </w:rPr>
        <w:t>3</w:t>
      </w:r>
      <w:r w:rsidRPr="00B47438">
        <w:rPr>
          <w:rStyle w:val="NormalTok"/>
        </w:rPr>
        <w:t>])</w:t>
      </w:r>
      <w:r w:rsidRPr="00B47438">
        <w:br/>
      </w:r>
      <w:r w:rsidRPr="00B47438">
        <w:rPr>
          <w:rStyle w:val="NormalTok"/>
        </w:rPr>
        <w:t>PTtabla4</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(PTtabla3, </w:t>
      </w:r>
      <w:proofErr w:type="spellStart"/>
      <w:r w:rsidRPr="00B47438">
        <w:rPr>
          <w:rStyle w:val="NormalTok"/>
        </w:rPr>
        <w:t>cum_porcentaje</w:t>
      </w:r>
      <w:proofErr w:type="spellEnd"/>
      <w:r w:rsidRPr="00B47438">
        <w:rPr>
          <w:rStyle w:val="NormalTok"/>
        </w:rPr>
        <w:t>)</w:t>
      </w:r>
      <w:r w:rsidRPr="00B47438">
        <w:br/>
      </w:r>
      <w:proofErr w:type="spellStart"/>
      <w:r w:rsidRPr="00B47438">
        <w:rPr>
          <w:rStyle w:val="NormalTok"/>
        </w:rPr>
        <w:t>knitr</w:t>
      </w:r>
      <w:proofErr w:type="spellEnd"/>
      <w:r w:rsidRPr="00B47438">
        <w:rPr>
          <w:rStyle w:val="SpecialCharTok"/>
        </w:rPr>
        <w:t>::</w:t>
      </w:r>
      <w:proofErr w:type="spellStart"/>
      <w:r w:rsidRPr="00B47438">
        <w:rPr>
          <w:rStyle w:val="FunctionTok"/>
        </w:rPr>
        <w:t>kable</w:t>
      </w:r>
      <w:proofErr w:type="spellEnd"/>
      <w:r w:rsidRPr="00B47438">
        <w:rPr>
          <w:rStyle w:val="NormalTok"/>
        </w:rPr>
        <w:t>(</w:t>
      </w:r>
      <w:r w:rsidRPr="00B47438">
        <w:br/>
      </w:r>
      <w:r w:rsidRPr="00B47438">
        <w:rPr>
          <w:rStyle w:val="NormalTok"/>
        </w:rPr>
        <w:t xml:space="preserve">  (PTtabla4)</w:t>
      </w:r>
      <w:r w:rsidRPr="00B47438">
        <w:br/>
      </w:r>
      <w:r w:rsidRPr="00B47438">
        <w:rPr>
          <w:rStyle w:val="NormalTok"/>
        </w:rPr>
        <w:t>)</w:t>
      </w:r>
    </w:p>
    <w:tbl>
      <w:tblPr>
        <w:tblStyle w:val="Table"/>
        <w:tblW w:w="0" w:type="auto"/>
        <w:tblLook w:val="0020" w:firstRow="1" w:lastRow="0" w:firstColumn="0" w:lastColumn="0" w:noHBand="0" w:noVBand="0"/>
      </w:tblPr>
      <w:tblGrid>
        <w:gridCol w:w="3251"/>
        <w:gridCol w:w="703"/>
        <w:gridCol w:w="1272"/>
        <w:gridCol w:w="1801"/>
        <w:gridCol w:w="1811"/>
      </w:tblGrid>
      <w:tr w:rsidR="00F760AB" w14:paraId="4BC4F31F"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8D54CE0" w14:textId="77777777" w:rsidR="00F760AB" w:rsidRDefault="00F760AB" w:rsidP="00CF1CC1">
            <w:pPr>
              <w:pStyle w:val="Compact"/>
            </w:pPr>
            <w:proofErr w:type="spellStart"/>
            <w:r>
              <w:t>Proposito</w:t>
            </w:r>
            <w:proofErr w:type="spellEnd"/>
          </w:p>
        </w:tc>
        <w:tc>
          <w:tcPr>
            <w:tcW w:w="0" w:type="auto"/>
          </w:tcPr>
          <w:p w14:paraId="39F31B38" w14:textId="77777777" w:rsidR="00F760AB" w:rsidRDefault="00F760AB" w:rsidP="00CF1CC1">
            <w:pPr>
              <w:pStyle w:val="Compact"/>
              <w:jc w:val="right"/>
            </w:pPr>
            <w:r>
              <w:t>Freq</w:t>
            </w:r>
          </w:p>
        </w:tc>
        <w:tc>
          <w:tcPr>
            <w:tcW w:w="0" w:type="auto"/>
          </w:tcPr>
          <w:p w14:paraId="3E68181F" w14:textId="77777777" w:rsidR="00F760AB" w:rsidRDefault="00F760AB" w:rsidP="00CF1CC1">
            <w:pPr>
              <w:pStyle w:val="Compact"/>
              <w:jc w:val="right"/>
            </w:pPr>
            <w:proofErr w:type="spellStart"/>
            <w:r>
              <w:t>porcentaje</w:t>
            </w:r>
            <w:proofErr w:type="spellEnd"/>
          </w:p>
        </w:tc>
        <w:tc>
          <w:tcPr>
            <w:tcW w:w="0" w:type="auto"/>
          </w:tcPr>
          <w:p w14:paraId="3A7242DD" w14:textId="77777777" w:rsidR="00F760AB" w:rsidRDefault="00F760AB" w:rsidP="00CF1CC1">
            <w:pPr>
              <w:pStyle w:val="Compact"/>
              <w:jc w:val="right"/>
            </w:pPr>
            <w:proofErr w:type="spellStart"/>
            <w:r>
              <w:t>cum_frequencia</w:t>
            </w:r>
            <w:proofErr w:type="spellEnd"/>
          </w:p>
        </w:tc>
        <w:tc>
          <w:tcPr>
            <w:tcW w:w="0" w:type="auto"/>
          </w:tcPr>
          <w:p w14:paraId="4C7BFDD0" w14:textId="77777777" w:rsidR="00F760AB" w:rsidRDefault="00F760AB" w:rsidP="00CF1CC1">
            <w:pPr>
              <w:pStyle w:val="Compact"/>
              <w:jc w:val="right"/>
            </w:pPr>
            <w:proofErr w:type="spellStart"/>
            <w:r>
              <w:t>cum_porcentaje</w:t>
            </w:r>
            <w:proofErr w:type="spellEnd"/>
          </w:p>
        </w:tc>
      </w:tr>
      <w:tr w:rsidR="00F760AB" w14:paraId="4D604A09" w14:textId="77777777" w:rsidTr="00CF1CC1">
        <w:tc>
          <w:tcPr>
            <w:tcW w:w="0" w:type="auto"/>
          </w:tcPr>
          <w:p w14:paraId="5DAFCEF1" w14:textId="77777777" w:rsidR="00F760AB" w:rsidRPr="00B47438" w:rsidRDefault="00F760AB" w:rsidP="00CF1CC1">
            <w:pPr>
              <w:pStyle w:val="Compact"/>
              <w:rPr>
                <w:lang w:val="es-CO"/>
              </w:rPr>
            </w:pPr>
            <w:r w:rsidRPr="00B47438">
              <w:rPr>
                <w:lang w:val="es-CO"/>
              </w:rPr>
              <w:t>Apoyar el crecimiento de empresas colombianas</w:t>
            </w:r>
          </w:p>
        </w:tc>
        <w:tc>
          <w:tcPr>
            <w:tcW w:w="0" w:type="auto"/>
          </w:tcPr>
          <w:p w14:paraId="3CA2D5DB" w14:textId="77777777" w:rsidR="00F760AB" w:rsidRDefault="00F760AB" w:rsidP="00CF1CC1">
            <w:pPr>
              <w:pStyle w:val="Compact"/>
              <w:jc w:val="right"/>
            </w:pPr>
            <w:r>
              <w:t>2521</w:t>
            </w:r>
          </w:p>
        </w:tc>
        <w:tc>
          <w:tcPr>
            <w:tcW w:w="0" w:type="auto"/>
          </w:tcPr>
          <w:p w14:paraId="4DF31863" w14:textId="77777777" w:rsidR="00F760AB" w:rsidRDefault="00F760AB" w:rsidP="00CF1CC1">
            <w:pPr>
              <w:pStyle w:val="Compact"/>
              <w:jc w:val="right"/>
            </w:pPr>
            <w:r>
              <w:t>0.1246724</w:t>
            </w:r>
          </w:p>
        </w:tc>
        <w:tc>
          <w:tcPr>
            <w:tcW w:w="0" w:type="auto"/>
          </w:tcPr>
          <w:p w14:paraId="01FB620A" w14:textId="77777777" w:rsidR="00F760AB" w:rsidRDefault="00F760AB" w:rsidP="00CF1CC1">
            <w:pPr>
              <w:pStyle w:val="Compact"/>
              <w:jc w:val="right"/>
            </w:pPr>
            <w:r>
              <w:t>2521</w:t>
            </w:r>
          </w:p>
        </w:tc>
        <w:tc>
          <w:tcPr>
            <w:tcW w:w="0" w:type="auto"/>
          </w:tcPr>
          <w:p w14:paraId="23ECC578" w14:textId="77777777" w:rsidR="00F760AB" w:rsidRDefault="00F760AB" w:rsidP="00CF1CC1">
            <w:pPr>
              <w:pStyle w:val="Compact"/>
              <w:jc w:val="right"/>
            </w:pPr>
            <w:r>
              <w:t>0.1246724</w:t>
            </w:r>
          </w:p>
        </w:tc>
      </w:tr>
      <w:tr w:rsidR="00F760AB" w14:paraId="127CF743" w14:textId="77777777" w:rsidTr="00CF1CC1">
        <w:tc>
          <w:tcPr>
            <w:tcW w:w="0" w:type="auto"/>
          </w:tcPr>
          <w:p w14:paraId="02052A05" w14:textId="77777777" w:rsidR="00F760AB" w:rsidRDefault="00F760AB" w:rsidP="00CF1CC1">
            <w:pPr>
              <w:pStyle w:val="Compact"/>
            </w:pPr>
            <w:proofErr w:type="spellStart"/>
            <w:r>
              <w:t>Aprender</w:t>
            </w:r>
            <w:proofErr w:type="spellEnd"/>
            <w:r>
              <w:t xml:space="preserve"> de </w:t>
            </w:r>
            <w:proofErr w:type="spellStart"/>
            <w:r>
              <w:t>financiación</w:t>
            </w:r>
            <w:proofErr w:type="spellEnd"/>
          </w:p>
        </w:tc>
        <w:tc>
          <w:tcPr>
            <w:tcW w:w="0" w:type="auto"/>
          </w:tcPr>
          <w:p w14:paraId="1B29A0C4" w14:textId="77777777" w:rsidR="00F760AB" w:rsidRDefault="00F760AB" w:rsidP="00CF1CC1">
            <w:pPr>
              <w:pStyle w:val="Compact"/>
              <w:jc w:val="right"/>
            </w:pPr>
            <w:r>
              <w:t>704</w:t>
            </w:r>
          </w:p>
        </w:tc>
        <w:tc>
          <w:tcPr>
            <w:tcW w:w="0" w:type="auto"/>
          </w:tcPr>
          <w:p w14:paraId="2709335B" w14:textId="77777777" w:rsidR="00F760AB" w:rsidRDefault="00F760AB" w:rsidP="00CF1CC1">
            <w:pPr>
              <w:pStyle w:val="Compact"/>
              <w:jc w:val="right"/>
            </w:pPr>
            <w:r>
              <w:t>0.0348153</w:t>
            </w:r>
          </w:p>
        </w:tc>
        <w:tc>
          <w:tcPr>
            <w:tcW w:w="0" w:type="auto"/>
          </w:tcPr>
          <w:p w14:paraId="270404B9" w14:textId="77777777" w:rsidR="00F760AB" w:rsidRDefault="00F760AB" w:rsidP="00CF1CC1">
            <w:pPr>
              <w:pStyle w:val="Compact"/>
              <w:jc w:val="right"/>
            </w:pPr>
            <w:r>
              <w:t>3225</w:t>
            </w:r>
          </w:p>
        </w:tc>
        <w:tc>
          <w:tcPr>
            <w:tcW w:w="0" w:type="auto"/>
          </w:tcPr>
          <w:p w14:paraId="6035FECD" w14:textId="77777777" w:rsidR="00F760AB" w:rsidRDefault="00F760AB" w:rsidP="00CF1CC1">
            <w:pPr>
              <w:pStyle w:val="Compact"/>
              <w:jc w:val="right"/>
            </w:pPr>
            <w:r>
              <w:t>0.1594877</w:t>
            </w:r>
          </w:p>
        </w:tc>
      </w:tr>
      <w:tr w:rsidR="00F760AB" w14:paraId="1BCF27DA" w14:textId="77777777" w:rsidTr="00CF1CC1">
        <w:tc>
          <w:tcPr>
            <w:tcW w:w="0" w:type="auto"/>
          </w:tcPr>
          <w:p w14:paraId="5F267152" w14:textId="77777777" w:rsidR="00F760AB" w:rsidRPr="00B47438" w:rsidRDefault="00F760AB" w:rsidP="00CF1CC1">
            <w:pPr>
              <w:pStyle w:val="Compact"/>
              <w:rPr>
                <w:lang w:val="es-CO"/>
              </w:rPr>
            </w:pPr>
            <w:r w:rsidRPr="00B47438">
              <w:rPr>
                <w:lang w:val="es-CO"/>
              </w:rPr>
              <w:t>Diversificar mi portafolio de inversión</w:t>
            </w:r>
          </w:p>
        </w:tc>
        <w:tc>
          <w:tcPr>
            <w:tcW w:w="0" w:type="auto"/>
          </w:tcPr>
          <w:p w14:paraId="60D64887" w14:textId="77777777" w:rsidR="00F760AB" w:rsidRDefault="00F760AB" w:rsidP="00CF1CC1">
            <w:pPr>
              <w:pStyle w:val="Compact"/>
              <w:jc w:val="right"/>
            </w:pPr>
            <w:r>
              <w:t>7929</w:t>
            </w:r>
          </w:p>
        </w:tc>
        <w:tc>
          <w:tcPr>
            <w:tcW w:w="0" w:type="auto"/>
          </w:tcPr>
          <w:p w14:paraId="17A958E8" w14:textId="77777777" w:rsidR="00F760AB" w:rsidRDefault="00F760AB" w:rsidP="00CF1CC1">
            <w:pPr>
              <w:pStyle w:val="Compact"/>
              <w:jc w:val="right"/>
            </w:pPr>
            <w:r>
              <w:t>0.3921171</w:t>
            </w:r>
          </w:p>
        </w:tc>
        <w:tc>
          <w:tcPr>
            <w:tcW w:w="0" w:type="auto"/>
          </w:tcPr>
          <w:p w14:paraId="56C48B68" w14:textId="77777777" w:rsidR="00F760AB" w:rsidRDefault="00F760AB" w:rsidP="00CF1CC1">
            <w:pPr>
              <w:pStyle w:val="Compact"/>
              <w:jc w:val="right"/>
            </w:pPr>
            <w:r>
              <w:t>11154</w:t>
            </w:r>
          </w:p>
        </w:tc>
        <w:tc>
          <w:tcPr>
            <w:tcW w:w="0" w:type="auto"/>
          </w:tcPr>
          <w:p w14:paraId="4D24E76D" w14:textId="77777777" w:rsidR="00F760AB" w:rsidRDefault="00F760AB" w:rsidP="00CF1CC1">
            <w:pPr>
              <w:pStyle w:val="Compact"/>
              <w:jc w:val="right"/>
            </w:pPr>
            <w:r>
              <w:t>0.5516048</w:t>
            </w:r>
          </w:p>
        </w:tc>
      </w:tr>
      <w:tr w:rsidR="00F760AB" w14:paraId="3439F8D5" w14:textId="77777777" w:rsidTr="00CF1CC1">
        <w:tc>
          <w:tcPr>
            <w:tcW w:w="0" w:type="auto"/>
          </w:tcPr>
          <w:p w14:paraId="75389535" w14:textId="77777777" w:rsidR="00F760AB" w:rsidRDefault="00F760AB" w:rsidP="00CF1CC1">
            <w:pPr>
              <w:pStyle w:val="Compact"/>
            </w:pPr>
            <w:proofErr w:type="spellStart"/>
            <w:r>
              <w:lastRenderedPageBreak/>
              <w:t>Hacer</w:t>
            </w:r>
            <w:proofErr w:type="spellEnd"/>
            <w:r>
              <w:t xml:space="preserve"> </w:t>
            </w:r>
            <w:proofErr w:type="spellStart"/>
            <w:r>
              <w:t>crecer</w:t>
            </w:r>
            <w:proofErr w:type="spellEnd"/>
            <w:r>
              <w:t xml:space="preserve"> mi dinero</w:t>
            </w:r>
          </w:p>
        </w:tc>
        <w:tc>
          <w:tcPr>
            <w:tcW w:w="0" w:type="auto"/>
          </w:tcPr>
          <w:p w14:paraId="16C1093E" w14:textId="77777777" w:rsidR="00F760AB" w:rsidRDefault="00F760AB" w:rsidP="00CF1CC1">
            <w:pPr>
              <w:pStyle w:val="Compact"/>
              <w:jc w:val="right"/>
            </w:pPr>
            <w:r>
              <w:t>8730</w:t>
            </w:r>
          </w:p>
        </w:tc>
        <w:tc>
          <w:tcPr>
            <w:tcW w:w="0" w:type="auto"/>
          </w:tcPr>
          <w:p w14:paraId="068C5416" w14:textId="77777777" w:rsidR="00F760AB" w:rsidRDefault="00F760AB" w:rsidP="00CF1CC1">
            <w:pPr>
              <w:pStyle w:val="Compact"/>
              <w:jc w:val="right"/>
            </w:pPr>
            <w:r>
              <w:t>0.4317294</w:t>
            </w:r>
          </w:p>
        </w:tc>
        <w:tc>
          <w:tcPr>
            <w:tcW w:w="0" w:type="auto"/>
          </w:tcPr>
          <w:p w14:paraId="50828B2F" w14:textId="77777777" w:rsidR="00F760AB" w:rsidRDefault="00F760AB" w:rsidP="00CF1CC1">
            <w:pPr>
              <w:pStyle w:val="Compact"/>
              <w:jc w:val="right"/>
            </w:pPr>
            <w:r>
              <w:t>19884</w:t>
            </w:r>
          </w:p>
        </w:tc>
        <w:tc>
          <w:tcPr>
            <w:tcW w:w="0" w:type="auto"/>
          </w:tcPr>
          <w:p w14:paraId="3B2276F2" w14:textId="77777777" w:rsidR="00F760AB" w:rsidRDefault="00F760AB" w:rsidP="00CF1CC1">
            <w:pPr>
              <w:pStyle w:val="Compact"/>
              <w:jc w:val="right"/>
            </w:pPr>
            <w:r>
              <w:t>0.9833342</w:t>
            </w:r>
          </w:p>
        </w:tc>
      </w:tr>
      <w:tr w:rsidR="00F760AB" w14:paraId="276B91F6" w14:textId="77777777" w:rsidTr="00CF1CC1">
        <w:tc>
          <w:tcPr>
            <w:tcW w:w="0" w:type="auto"/>
          </w:tcPr>
          <w:p w14:paraId="2F0BD1D5" w14:textId="77777777" w:rsidR="00F760AB" w:rsidRPr="00B47438" w:rsidRDefault="00F760AB" w:rsidP="00CF1CC1">
            <w:pPr>
              <w:pStyle w:val="Compact"/>
              <w:rPr>
                <w:lang w:val="es-CO"/>
              </w:rPr>
            </w:pPr>
            <w:r w:rsidRPr="00B47438">
              <w:rPr>
                <w:lang w:val="es-CO"/>
              </w:rPr>
              <w:t>Hacer parte de la comunidad a2censo -</w:t>
            </w:r>
          </w:p>
        </w:tc>
        <w:tc>
          <w:tcPr>
            <w:tcW w:w="0" w:type="auto"/>
          </w:tcPr>
          <w:p w14:paraId="737D92AC" w14:textId="77777777" w:rsidR="00F760AB" w:rsidRDefault="00F760AB" w:rsidP="00CF1CC1">
            <w:pPr>
              <w:pStyle w:val="Compact"/>
              <w:jc w:val="right"/>
            </w:pPr>
            <w:r>
              <w:t>337</w:t>
            </w:r>
          </w:p>
        </w:tc>
        <w:tc>
          <w:tcPr>
            <w:tcW w:w="0" w:type="auto"/>
          </w:tcPr>
          <w:p w14:paraId="3370B676" w14:textId="77777777" w:rsidR="00F760AB" w:rsidRDefault="00F760AB" w:rsidP="00CF1CC1">
            <w:pPr>
              <w:pStyle w:val="Compact"/>
              <w:jc w:val="right"/>
            </w:pPr>
            <w:r>
              <w:t>0.0166658</w:t>
            </w:r>
          </w:p>
        </w:tc>
        <w:tc>
          <w:tcPr>
            <w:tcW w:w="0" w:type="auto"/>
          </w:tcPr>
          <w:p w14:paraId="0614AEF4" w14:textId="77777777" w:rsidR="00F760AB" w:rsidRDefault="00F760AB" w:rsidP="00CF1CC1">
            <w:pPr>
              <w:pStyle w:val="Compact"/>
              <w:jc w:val="right"/>
            </w:pPr>
            <w:r>
              <w:t>20221</w:t>
            </w:r>
          </w:p>
        </w:tc>
        <w:tc>
          <w:tcPr>
            <w:tcW w:w="0" w:type="auto"/>
          </w:tcPr>
          <w:p w14:paraId="62887133" w14:textId="77777777" w:rsidR="00F760AB" w:rsidRDefault="00F760AB" w:rsidP="00CF1CC1">
            <w:pPr>
              <w:pStyle w:val="Compact"/>
              <w:jc w:val="right"/>
            </w:pPr>
            <w:r>
              <w:t>1.0000000</w:t>
            </w:r>
          </w:p>
        </w:tc>
      </w:tr>
    </w:tbl>
    <w:p w14:paraId="64CB5B70" w14:textId="77777777" w:rsidR="00F760AB" w:rsidRPr="00B47438" w:rsidRDefault="00F760AB" w:rsidP="00F760AB">
      <w:pPr>
        <w:pStyle w:val="SourceCode"/>
      </w:pPr>
      <w:proofErr w:type="spellStart"/>
      <w:r w:rsidRPr="00B47438">
        <w:rPr>
          <w:rStyle w:val="FunctionTok"/>
        </w:rPr>
        <w:t>barplot</w:t>
      </w:r>
      <w:proofErr w:type="spellEnd"/>
      <w:r w:rsidRPr="00B47438">
        <w:rPr>
          <w:rStyle w:val="NormalTok"/>
        </w:rPr>
        <w:t>(</w:t>
      </w:r>
      <w:r w:rsidRPr="00B47438">
        <w:rPr>
          <w:rStyle w:val="FunctionTok"/>
        </w:rPr>
        <w:t>table</w:t>
      </w:r>
      <w:r w:rsidRPr="00B47438">
        <w:rPr>
          <w:rStyle w:val="NormalTok"/>
        </w:rPr>
        <w:t>(BDa2censo</w:t>
      </w:r>
      <w:r w:rsidRPr="00B47438">
        <w:rPr>
          <w:rStyle w:val="SpecialCharTok"/>
        </w:rPr>
        <w:t>$</w:t>
      </w:r>
      <w:r w:rsidRPr="00B47438">
        <w:rPr>
          <w:rStyle w:val="NormalTok"/>
        </w:rPr>
        <w:t xml:space="preserve">Propósito), </w:t>
      </w:r>
      <w:r w:rsidRPr="00B47438">
        <w:rPr>
          <w:rStyle w:val="AttributeTok"/>
        </w:rPr>
        <w:t>col =</w:t>
      </w:r>
      <w:r w:rsidRPr="00B47438">
        <w:rPr>
          <w:rStyle w:val="NormalTok"/>
        </w:rPr>
        <w:t xml:space="preserve"> </w:t>
      </w:r>
      <w:r w:rsidRPr="00B47438">
        <w:rPr>
          <w:rStyle w:val="StringTok"/>
        </w:rPr>
        <w:t>"blue"</w:t>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"Diagrama de barras variable propósito del inversionista en A2censo"</w:t>
      </w:r>
      <w:r w:rsidRPr="00B47438">
        <w:rPr>
          <w:rStyle w:val="NormalTok"/>
        </w:rPr>
        <w:t>,</w:t>
      </w:r>
      <w:r w:rsidRPr="00B47438">
        <w:rPr>
          <w:rStyle w:val="AttributeTok"/>
        </w:rPr>
        <w:t>ylim=</w:t>
      </w:r>
      <w:r w:rsidRPr="00B47438">
        <w:rPr>
          <w:rStyle w:val="FunctionTok"/>
        </w:rPr>
        <w:t>c</w:t>
      </w:r>
      <w:r w:rsidRPr="00B47438">
        <w:rPr>
          <w:rStyle w:val="NormalTok"/>
        </w:rPr>
        <w:t>(</w:t>
      </w:r>
      <w:r w:rsidRPr="00B47438">
        <w:rPr>
          <w:rStyle w:val="DecValTok"/>
        </w:rPr>
        <w:t>0</w:t>
      </w:r>
      <w:r w:rsidRPr="00B47438">
        <w:rPr>
          <w:rStyle w:val="NormalTok"/>
        </w:rPr>
        <w:t>,</w:t>
      </w:r>
      <w:r w:rsidRPr="00B47438">
        <w:rPr>
          <w:rStyle w:val="DecValTok"/>
        </w:rPr>
        <w:t>10000</w:t>
      </w:r>
      <w:r w:rsidRPr="00B47438">
        <w:rPr>
          <w:rStyle w:val="NormalTok"/>
        </w:rPr>
        <w:t>),</w:t>
      </w:r>
      <w:r w:rsidRPr="00B47438">
        <w:rPr>
          <w:rStyle w:val="AttributeTok"/>
        </w:rPr>
        <w:t>las=</w:t>
      </w:r>
      <w:r w:rsidRPr="00B47438">
        <w:rPr>
          <w:rStyle w:val="DecValTok"/>
        </w:rPr>
        <w:t>2</w:t>
      </w:r>
      <w:r w:rsidRPr="00B47438">
        <w:rPr>
          <w:rStyle w:val="NormalTok"/>
        </w:rPr>
        <w:t xml:space="preserve">, </w:t>
      </w:r>
      <w:proofErr w:type="spellStart"/>
      <w:r w:rsidRPr="00B47438">
        <w:rPr>
          <w:rStyle w:val="AttributeTok"/>
        </w:rPr>
        <w:t>cex.names</w:t>
      </w:r>
      <w:proofErr w:type="spellEnd"/>
      <w:r w:rsidRPr="00B47438">
        <w:rPr>
          <w:rStyle w:val="AttributeTok"/>
        </w:rPr>
        <w:t xml:space="preserve"> =</w:t>
      </w:r>
      <w:r w:rsidRPr="00B47438">
        <w:rPr>
          <w:rStyle w:val="NormalTok"/>
        </w:rPr>
        <w:t xml:space="preserve"> </w:t>
      </w:r>
      <w:r w:rsidRPr="00B47438">
        <w:rPr>
          <w:rStyle w:val="FloatTok"/>
        </w:rPr>
        <w:t>0.6</w:t>
      </w:r>
      <w:r w:rsidRPr="00B47438">
        <w:rPr>
          <w:rStyle w:val="NormalTok"/>
        </w:rPr>
        <w:t xml:space="preserve">, </w:t>
      </w:r>
      <w:proofErr w:type="spellStart"/>
      <w:r w:rsidRPr="00B47438">
        <w:rPr>
          <w:rStyle w:val="AttributeTok"/>
        </w:rPr>
        <w:t>lwd</w:t>
      </w:r>
      <w:proofErr w:type="spellEnd"/>
      <w:r w:rsidRPr="00B47438">
        <w:rPr>
          <w:rStyle w:val="AttributeTok"/>
        </w:rPr>
        <w:t xml:space="preserve"> =</w:t>
      </w:r>
      <w:r w:rsidRPr="00B47438">
        <w:rPr>
          <w:rStyle w:val="NormalTok"/>
        </w:rPr>
        <w:t xml:space="preserve"> </w:t>
      </w:r>
      <w:r w:rsidRPr="00B47438">
        <w:rPr>
          <w:rStyle w:val="FloatTok"/>
        </w:rPr>
        <w:t>1.5</w:t>
      </w:r>
      <w:r w:rsidRPr="00B47438">
        <w:rPr>
          <w:rStyle w:val="NormalTok"/>
        </w:rPr>
        <w:t xml:space="preserve">, </w:t>
      </w:r>
      <w:proofErr w:type="spellStart"/>
      <w:r w:rsidRPr="00B47438">
        <w:rPr>
          <w:rStyle w:val="AttributeTok"/>
        </w:rPr>
        <w:t>cex.axis</w:t>
      </w:r>
      <w:proofErr w:type="spellEnd"/>
      <w:r w:rsidRPr="00B47438">
        <w:rPr>
          <w:rStyle w:val="AttributeTok"/>
        </w:rPr>
        <w:t>=</w:t>
      </w:r>
      <w:r w:rsidRPr="00B47438">
        <w:rPr>
          <w:rStyle w:val="FloatTok"/>
        </w:rPr>
        <w:t>0.9</w:t>
      </w:r>
      <w:r w:rsidRPr="00B47438">
        <w:rPr>
          <w:rStyle w:val="NormalTok"/>
        </w:rPr>
        <w:t xml:space="preserve">,  </w:t>
      </w:r>
      <w:proofErr w:type="spellStart"/>
      <w:r w:rsidRPr="00B47438">
        <w:rPr>
          <w:rStyle w:val="AttributeTok"/>
        </w:rPr>
        <w:t>ylab</w:t>
      </w:r>
      <w:proofErr w:type="spellEnd"/>
      <w:r w:rsidRPr="00B47438">
        <w:rPr>
          <w:rStyle w:val="AttributeTok"/>
        </w:rPr>
        <w:t xml:space="preserve"> =</w:t>
      </w:r>
      <w:r w:rsidRPr="00B47438">
        <w:rPr>
          <w:rStyle w:val="NormalTok"/>
        </w:rPr>
        <w:t xml:space="preserve"> </w:t>
      </w:r>
      <w:r w:rsidRPr="00B47438">
        <w:rPr>
          <w:rStyle w:val="StringTok"/>
        </w:rPr>
        <w:t>"Conteos"</w:t>
      </w:r>
      <w:r w:rsidRPr="00B47438">
        <w:rPr>
          <w:rStyle w:val="NormalTok"/>
        </w:rPr>
        <w:t>)</w:t>
      </w:r>
    </w:p>
    <w:p w14:paraId="687FC60E" w14:textId="77777777" w:rsidR="00F760AB" w:rsidRDefault="00F760AB" w:rsidP="00F760AB">
      <w:pPr>
        <w:pStyle w:val="FirstParagraph"/>
      </w:pPr>
      <w:r>
        <w:rPr>
          <w:noProof/>
        </w:rPr>
        <w:drawing>
          <wp:inline distT="0" distB="0" distL="0" distR="0" wp14:anchorId="6828416D" wp14:editId="6B62DF04">
            <wp:extent cx="4620126" cy="3696101"/>
            <wp:effectExtent l="0" t="0" r="0" b="0"/>
            <wp:docPr id="6"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Picture" descr="Gráfico, Histograma&#10;&#10;Descripción generada automáticamente"/>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8DDF649" w14:textId="4762773A" w:rsidR="00F760AB" w:rsidRPr="00B47438" w:rsidRDefault="00F760AB" w:rsidP="00F760AB">
      <w:pPr>
        <w:pStyle w:val="SourceCode"/>
      </w:pPr>
      <w:proofErr w:type="spellStart"/>
      <w:r w:rsidRPr="00B47438">
        <w:rPr>
          <w:rStyle w:val="CommentTok"/>
        </w:rPr>
        <w:t>plot_ly</w:t>
      </w:r>
      <w:proofErr w:type="spellEnd"/>
      <w:r w:rsidRPr="00B47438">
        <w:rPr>
          <w:rStyle w:val="CommentTok"/>
        </w:rPr>
        <w:t xml:space="preserve">(PTtabla4, </w:t>
      </w:r>
      <w:proofErr w:type="spellStart"/>
      <w:r w:rsidRPr="00B47438">
        <w:rPr>
          <w:rStyle w:val="CommentTok"/>
        </w:rPr>
        <w:t>labels</w:t>
      </w:r>
      <w:proofErr w:type="spellEnd"/>
      <w:r w:rsidRPr="00B47438">
        <w:rPr>
          <w:rStyle w:val="CommentTok"/>
        </w:rPr>
        <w:t xml:space="preserve"> = PTtabla4[,1], </w:t>
      </w:r>
      <w:proofErr w:type="spellStart"/>
      <w:r w:rsidRPr="00B47438">
        <w:rPr>
          <w:rStyle w:val="CommentTok"/>
        </w:rPr>
        <w:t>values</w:t>
      </w:r>
      <w:proofErr w:type="spellEnd"/>
      <w:r w:rsidRPr="00B47438">
        <w:rPr>
          <w:rStyle w:val="CommentTok"/>
        </w:rPr>
        <w:t xml:space="preserve"> = PTtabla4[,3], </w:t>
      </w:r>
      <w:proofErr w:type="spellStart"/>
      <w:r w:rsidRPr="00B47438">
        <w:rPr>
          <w:rStyle w:val="CommentTok"/>
        </w:rPr>
        <w:t>type</w:t>
      </w:r>
      <w:proofErr w:type="spellEnd"/>
      <w:r w:rsidRPr="00B47438">
        <w:rPr>
          <w:rStyle w:val="CommentTok"/>
        </w:rPr>
        <w:t xml:space="preserve"> = "pie") %&gt;%</w:t>
      </w:r>
      <w:r w:rsidRPr="00B47438">
        <w:br/>
      </w:r>
      <w:r w:rsidRPr="00B47438">
        <w:rPr>
          <w:rStyle w:val="CommentTok"/>
        </w:rPr>
        <w:t xml:space="preserve">  </w:t>
      </w:r>
      <w:proofErr w:type="spellStart"/>
      <w:r w:rsidRPr="00B47438">
        <w:rPr>
          <w:rStyle w:val="CommentTok"/>
        </w:rPr>
        <w:t>layout</w:t>
      </w:r>
      <w:proofErr w:type="spellEnd"/>
      <w:r w:rsidRPr="00B47438">
        <w:rPr>
          <w:rStyle w:val="CommentTok"/>
        </w:rPr>
        <w:t>(</w:t>
      </w:r>
      <w:proofErr w:type="spellStart"/>
      <w:r w:rsidRPr="00B47438">
        <w:rPr>
          <w:rStyle w:val="CommentTok"/>
        </w:rPr>
        <w:t>title</w:t>
      </w:r>
      <w:proofErr w:type="spellEnd"/>
      <w:r w:rsidRPr="00B47438">
        <w:rPr>
          <w:rStyle w:val="CommentTok"/>
        </w:rPr>
        <w:t xml:space="preserve"> = "Diagrama de sectores por propósito del inversionista en A2censo")</w:t>
      </w:r>
    </w:p>
    <w:p w14:paraId="2A9279DD" w14:textId="2183BD7C" w:rsidR="00817B3D" w:rsidRDefault="00817B3D" w:rsidP="00F760AB">
      <w:pPr>
        <w:pStyle w:val="FirstParagraph"/>
        <w:rPr>
          <w:lang w:val="es-CO"/>
        </w:rPr>
      </w:pPr>
      <w:r>
        <w:rPr>
          <w:noProof/>
          <w:lang w:val="es-CO"/>
        </w:rPr>
        <w:lastRenderedPageBreak/>
        <w:drawing>
          <wp:inline distT="0" distB="0" distL="0" distR="0" wp14:anchorId="56090620" wp14:editId="50D7E8CE">
            <wp:extent cx="5612130" cy="4008755"/>
            <wp:effectExtent l="0" t="0" r="7620" b="0"/>
            <wp:docPr id="57" name="Imagen 5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Gráfico, Gráfico circular&#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63DF0E9" w14:textId="2784BEA5" w:rsidR="00F760AB" w:rsidRPr="00B47438" w:rsidRDefault="00F760AB" w:rsidP="00F760AB">
      <w:pPr>
        <w:pStyle w:val="FirstParagraph"/>
        <w:rPr>
          <w:lang w:val="es-CO"/>
        </w:rPr>
      </w:pPr>
      <w:r w:rsidRPr="00B47438">
        <w:rPr>
          <w:lang w:val="es-CO"/>
        </w:rPr>
        <w:t xml:space="preserve">De acuerdo a los anteriores </w:t>
      </w:r>
      <w:proofErr w:type="spellStart"/>
      <w:r w:rsidRPr="00B47438">
        <w:rPr>
          <w:lang w:val="es-CO"/>
        </w:rPr>
        <w:t>analisis</w:t>
      </w:r>
      <w:proofErr w:type="spellEnd"/>
      <w:r w:rsidRPr="00B47438">
        <w:rPr>
          <w:lang w:val="es-CO"/>
        </w:rPr>
        <w:t xml:space="preserve"> podemos evidenciar como la </w:t>
      </w:r>
      <w:proofErr w:type="spellStart"/>
      <w:r w:rsidRPr="00B47438">
        <w:rPr>
          <w:lang w:val="es-CO"/>
        </w:rPr>
        <w:t>mayoria</w:t>
      </w:r>
      <w:proofErr w:type="spellEnd"/>
      <w:r w:rsidRPr="00B47438">
        <w:rPr>
          <w:lang w:val="es-CO"/>
        </w:rPr>
        <w:t xml:space="preserve"> de inversionistas actuales siguen propósitos de inversión asociados al crecimiento y rentabilidad del dinero y a la diversificación del portafolio de </w:t>
      </w:r>
      <w:proofErr w:type="spellStart"/>
      <w:r w:rsidRPr="00B47438">
        <w:rPr>
          <w:lang w:val="es-CO"/>
        </w:rPr>
        <w:t>inversion</w:t>
      </w:r>
      <w:proofErr w:type="spellEnd"/>
      <w:r w:rsidRPr="00B47438">
        <w:rPr>
          <w:lang w:val="es-CO"/>
        </w:rPr>
        <w:t xml:space="preserve">. No obstante podemos encontrar que hay un 12.5% de la </w:t>
      </w:r>
      <w:proofErr w:type="spellStart"/>
      <w:r w:rsidRPr="00B47438">
        <w:rPr>
          <w:lang w:val="es-CO"/>
        </w:rPr>
        <w:t>poblacion</w:t>
      </w:r>
      <w:proofErr w:type="spellEnd"/>
      <w:r w:rsidRPr="00B47438">
        <w:rPr>
          <w:lang w:val="es-CO"/>
        </w:rPr>
        <w:t xml:space="preserve"> que tienen fines filantrópicos de apoyar el emprendimiento Colombiano.</w:t>
      </w:r>
    </w:p>
    <w:p w14:paraId="515002CB" w14:textId="77777777" w:rsidR="00F760AB" w:rsidRPr="00B47438" w:rsidRDefault="00F760AB" w:rsidP="00F760AB">
      <w:pPr>
        <w:pStyle w:val="Ttulo3"/>
        <w:rPr>
          <w:lang w:val="es-CO"/>
        </w:rPr>
      </w:pPr>
      <w:bookmarkStart w:id="8" w:name="variable-7-grupo-de-edad"/>
      <w:bookmarkEnd w:id="7"/>
      <w:r w:rsidRPr="00B47438">
        <w:rPr>
          <w:lang w:val="es-CO"/>
        </w:rPr>
        <w:t>Variable 7: Grupo de Edad</w:t>
      </w:r>
    </w:p>
    <w:p w14:paraId="05881205" w14:textId="77777777" w:rsidR="00F760AB" w:rsidRPr="00B47438" w:rsidRDefault="00F760AB" w:rsidP="00F760AB">
      <w:pPr>
        <w:pStyle w:val="SourceCode"/>
      </w:pPr>
      <w:proofErr w:type="spellStart"/>
      <w:r w:rsidRPr="00B47438">
        <w:rPr>
          <w:rStyle w:val="NormalTok"/>
        </w:rPr>
        <w:t>GrupoEdad</w:t>
      </w:r>
      <w:proofErr w:type="spellEnd"/>
      <w:r w:rsidRPr="00B47438">
        <w:rPr>
          <w:rStyle w:val="NormalTok"/>
        </w:rPr>
        <w:t xml:space="preserve"> </w:t>
      </w:r>
      <w:r w:rsidRPr="00B47438">
        <w:rPr>
          <w:rStyle w:val="OtherTok"/>
        </w:rPr>
        <w:t>=</w:t>
      </w:r>
      <w:r w:rsidRPr="00B47438">
        <w:rPr>
          <w:rStyle w:val="NormalTok"/>
        </w:rPr>
        <w:t xml:space="preserve"> BDa2censo</w:t>
      </w:r>
      <w:r w:rsidRPr="00B47438">
        <w:rPr>
          <w:rStyle w:val="SpecialCharTok"/>
        </w:rPr>
        <w:t>$</w:t>
      </w:r>
      <w:r w:rsidRPr="00B47438">
        <w:rPr>
          <w:rStyle w:val="NormalTok"/>
        </w:rPr>
        <w:t>GrupoEdad</w:t>
      </w:r>
      <w:r w:rsidRPr="00B47438">
        <w:br/>
      </w:r>
      <w:proofErr w:type="spellStart"/>
      <w:r w:rsidRPr="00B47438">
        <w:rPr>
          <w:rStyle w:val="NormalTok"/>
        </w:rPr>
        <w:t>GEtabla</w:t>
      </w:r>
      <w:proofErr w:type="spellEnd"/>
      <w:r w:rsidRPr="00B47438">
        <w:rPr>
          <w:rStyle w:val="OtherTok"/>
        </w:rPr>
        <w:t>=</w:t>
      </w:r>
      <w:proofErr w:type="spellStart"/>
      <w:r w:rsidRPr="00B47438">
        <w:rPr>
          <w:rStyle w:val="FunctionTok"/>
        </w:rPr>
        <w:t>data.frame</w:t>
      </w:r>
      <w:proofErr w:type="spellEnd"/>
      <w:r w:rsidRPr="00B47438">
        <w:rPr>
          <w:rStyle w:val="NormalTok"/>
        </w:rPr>
        <w:t>(</w:t>
      </w:r>
      <w:r w:rsidRPr="00B47438">
        <w:rPr>
          <w:rStyle w:val="FunctionTok"/>
        </w:rPr>
        <w:t>table</w:t>
      </w:r>
      <w:r w:rsidRPr="00B47438">
        <w:rPr>
          <w:rStyle w:val="NormalTok"/>
        </w:rPr>
        <w:t>(</w:t>
      </w:r>
      <w:proofErr w:type="spellStart"/>
      <w:r w:rsidRPr="00B47438">
        <w:rPr>
          <w:rStyle w:val="NormalTok"/>
        </w:rPr>
        <w:t>GrupoEdad</w:t>
      </w:r>
      <w:proofErr w:type="spellEnd"/>
      <w:r w:rsidRPr="00B47438">
        <w:rPr>
          <w:rStyle w:val="NormalTok"/>
        </w:rPr>
        <w:t>))</w:t>
      </w:r>
      <w:r w:rsidRPr="00B47438">
        <w:br/>
      </w:r>
      <w:r w:rsidRPr="00B47438">
        <w:rPr>
          <w:rStyle w:val="NormalTok"/>
        </w:rPr>
        <w:t>porcentaje</w:t>
      </w:r>
      <w:r w:rsidRPr="00B47438">
        <w:rPr>
          <w:rStyle w:val="OtherTok"/>
        </w:rPr>
        <w:t>=</w:t>
      </w:r>
      <w:proofErr w:type="spellStart"/>
      <w:r w:rsidRPr="00B47438">
        <w:rPr>
          <w:rStyle w:val="FunctionTok"/>
        </w:rPr>
        <w:t>prop.table</w:t>
      </w:r>
      <w:proofErr w:type="spellEnd"/>
      <w:r w:rsidRPr="00B47438">
        <w:rPr>
          <w:rStyle w:val="NormalTok"/>
        </w:rPr>
        <w:t>(</w:t>
      </w:r>
      <w:proofErr w:type="spellStart"/>
      <w:r w:rsidRPr="00B47438">
        <w:rPr>
          <w:rStyle w:val="NormalTok"/>
        </w:rPr>
        <w:t>GEtabla</w:t>
      </w:r>
      <w:proofErr w:type="spellEnd"/>
      <w:r w:rsidRPr="00B47438">
        <w:rPr>
          <w:rStyle w:val="NormalTok"/>
        </w:rPr>
        <w:t>[,</w:t>
      </w:r>
      <w:r w:rsidRPr="00B47438">
        <w:rPr>
          <w:rStyle w:val="DecValTok"/>
        </w:rPr>
        <w:t>2</w:t>
      </w:r>
      <w:r w:rsidRPr="00B47438">
        <w:rPr>
          <w:rStyle w:val="NormalTok"/>
        </w:rPr>
        <w:t>])</w:t>
      </w:r>
      <w:r w:rsidRPr="00B47438">
        <w:br/>
      </w:r>
      <w:r w:rsidRPr="00B47438">
        <w:rPr>
          <w:rStyle w:val="NormalTok"/>
        </w:rPr>
        <w:t>GEtabla2</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w:t>
      </w:r>
      <w:proofErr w:type="spellStart"/>
      <w:r w:rsidRPr="00B47438">
        <w:rPr>
          <w:rStyle w:val="NormalTok"/>
        </w:rPr>
        <w:t>GEtabla</w:t>
      </w:r>
      <w:proofErr w:type="spellEnd"/>
      <w:r w:rsidRPr="00B47438">
        <w:rPr>
          <w:rStyle w:val="NormalTok"/>
        </w:rPr>
        <w:t>, porcentaje)</w:t>
      </w:r>
      <w:r w:rsidRPr="00B47438">
        <w:br/>
      </w:r>
      <w:proofErr w:type="spellStart"/>
      <w:r w:rsidRPr="00B47438">
        <w:rPr>
          <w:rStyle w:val="NormalTok"/>
        </w:rPr>
        <w:t>cum_frequencia</w:t>
      </w:r>
      <w:proofErr w:type="spellEnd"/>
      <w:r w:rsidRPr="00B47438">
        <w:rPr>
          <w:rStyle w:val="OtherTok"/>
        </w:rPr>
        <w:t>=</w:t>
      </w:r>
      <w:proofErr w:type="spellStart"/>
      <w:r w:rsidRPr="00B47438">
        <w:rPr>
          <w:rStyle w:val="FunctionTok"/>
        </w:rPr>
        <w:t>cumsum</w:t>
      </w:r>
      <w:proofErr w:type="spellEnd"/>
      <w:r w:rsidRPr="00B47438">
        <w:rPr>
          <w:rStyle w:val="NormalTok"/>
        </w:rPr>
        <w:t>(GEtabla2[,</w:t>
      </w:r>
      <w:r w:rsidRPr="00B47438">
        <w:rPr>
          <w:rStyle w:val="DecValTok"/>
        </w:rPr>
        <w:t>2</w:t>
      </w:r>
      <w:r w:rsidRPr="00B47438">
        <w:rPr>
          <w:rStyle w:val="NormalTok"/>
        </w:rPr>
        <w:t>])</w:t>
      </w:r>
      <w:r w:rsidRPr="00B47438">
        <w:br/>
      </w:r>
      <w:r w:rsidRPr="00B47438">
        <w:rPr>
          <w:rStyle w:val="NormalTok"/>
        </w:rPr>
        <w:t>GEtabla3</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(GEtabla2, </w:t>
      </w:r>
      <w:proofErr w:type="spellStart"/>
      <w:r w:rsidRPr="00B47438">
        <w:rPr>
          <w:rStyle w:val="NormalTok"/>
        </w:rPr>
        <w:t>cum_frequencia</w:t>
      </w:r>
      <w:proofErr w:type="spellEnd"/>
      <w:r w:rsidRPr="00B47438">
        <w:rPr>
          <w:rStyle w:val="NormalTok"/>
        </w:rPr>
        <w:t>)</w:t>
      </w:r>
      <w:r w:rsidRPr="00B47438">
        <w:br/>
      </w:r>
      <w:proofErr w:type="spellStart"/>
      <w:r w:rsidRPr="00B47438">
        <w:rPr>
          <w:rStyle w:val="NormalTok"/>
        </w:rPr>
        <w:t>cum_porcentaje</w:t>
      </w:r>
      <w:proofErr w:type="spellEnd"/>
      <w:r w:rsidRPr="00B47438">
        <w:rPr>
          <w:rStyle w:val="OtherTok"/>
        </w:rPr>
        <w:t>=</w:t>
      </w:r>
      <w:proofErr w:type="spellStart"/>
      <w:r w:rsidRPr="00B47438">
        <w:rPr>
          <w:rStyle w:val="FunctionTok"/>
        </w:rPr>
        <w:t>cumsum</w:t>
      </w:r>
      <w:proofErr w:type="spellEnd"/>
      <w:r w:rsidRPr="00B47438">
        <w:rPr>
          <w:rStyle w:val="NormalTok"/>
        </w:rPr>
        <w:t>(GEtabla3[,</w:t>
      </w:r>
      <w:r w:rsidRPr="00B47438">
        <w:rPr>
          <w:rStyle w:val="DecValTok"/>
        </w:rPr>
        <w:t>3</w:t>
      </w:r>
      <w:r w:rsidRPr="00B47438">
        <w:rPr>
          <w:rStyle w:val="NormalTok"/>
        </w:rPr>
        <w:t>])</w:t>
      </w:r>
      <w:r w:rsidRPr="00B47438">
        <w:br/>
      </w:r>
      <w:r w:rsidRPr="00B47438">
        <w:rPr>
          <w:rStyle w:val="NormalTok"/>
        </w:rPr>
        <w:t>GEtabla4</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(GEtabla3, </w:t>
      </w:r>
      <w:proofErr w:type="spellStart"/>
      <w:r w:rsidRPr="00B47438">
        <w:rPr>
          <w:rStyle w:val="NormalTok"/>
        </w:rPr>
        <w:t>cum_porcentaje</w:t>
      </w:r>
      <w:proofErr w:type="spellEnd"/>
      <w:r w:rsidRPr="00B47438">
        <w:rPr>
          <w:rStyle w:val="NormalTok"/>
        </w:rPr>
        <w:t>)</w:t>
      </w:r>
      <w:r w:rsidRPr="00B47438">
        <w:br/>
      </w:r>
      <w:proofErr w:type="spellStart"/>
      <w:r w:rsidRPr="00B47438">
        <w:rPr>
          <w:rStyle w:val="NormalTok"/>
        </w:rPr>
        <w:t>knitr</w:t>
      </w:r>
      <w:proofErr w:type="spellEnd"/>
      <w:r w:rsidRPr="00B47438">
        <w:rPr>
          <w:rStyle w:val="SpecialCharTok"/>
        </w:rPr>
        <w:t>::</w:t>
      </w:r>
      <w:proofErr w:type="spellStart"/>
      <w:r w:rsidRPr="00B47438">
        <w:rPr>
          <w:rStyle w:val="FunctionTok"/>
        </w:rPr>
        <w:t>kable</w:t>
      </w:r>
      <w:proofErr w:type="spellEnd"/>
      <w:r w:rsidRPr="00B47438">
        <w:rPr>
          <w:rStyle w:val="NormalTok"/>
        </w:rPr>
        <w:t>(</w:t>
      </w:r>
      <w:r w:rsidRPr="00B47438">
        <w:br/>
      </w:r>
      <w:r w:rsidRPr="00B47438">
        <w:rPr>
          <w:rStyle w:val="NormalTok"/>
        </w:rPr>
        <w:t xml:space="preserve">  (GEtabla4)</w:t>
      </w:r>
      <w:r w:rsidRPr="00B47438">
        <w:br/>
      </w:r>
      <w:r w:rsidRPr="00B47438">
        <w:rPr>
          <w:rStyle w:val="NormalTok"/>
        </w:rPr>
        <w:t>)</w:t>
      </w:r>
    </w:p>
    <w:tbl>
      <w:tblPr>
        <w:tblStyle w:val="Table"/>
        <w:tblW w:w="0" w:type="auto"/>
        <w:tblLook w:val="0020" w:firstRow="1" w:lastRow="0" w:firstColumn="0" w:lastColumn="0" w:noHBand="0" w:noVBand="0"/>
      </w:tblPr>
      <w:tblGrid>
        <w:gridCol w:w="1536"/>
        <w:gridCol w:w="703"/>
        <w:gridCol w:w="1272"/>
        <w:gridCol w:w="1801"/>
        <w:gridCol w:w="1811"/>
      </w:tblGrid>
      <w:tr w:rsidR="00F760AB" w14:paraId="4CA383E4"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0280F59" w14:textId="77777777" w:rsidR="00F760AB" w:rsidRDefault="00F760AB" w:rsidP="00CF1CC1">
            <w:pPr>
              <w:pStyle w:val="Compact"/>
            </w:pPr>
            <w:proofErr w:type="spellStart"/>
            <w:r>
              <w:t>GrupoEdad</w:t>
            </w:r>
            <w:proofErr w:type="spellEnd"/>
          </w:p>
        </w:tc>
        <w:tc>
          <w:tcPr>
            <w:tcW w:w="0" w:type="auto"/>
          </w:tcPr>
          <w:p w14:paraId="2BE1B8C0" w14:textId="77777777" w:rsidR="00F760AB" w:rsidRDefault="00F760AB" w:rsidP="00CF1CC1">
            <w:pPr>
              <w:pStyle w:val="Compact"/>
              <w:jc w:val="right"/>
            </w:pPr>
            <w:r>
              <w:t>Freq</w:t>
            </w:r>
          </w:p>
        </w:tc>
        <w:tc>
          <w:tcPr>
            <w:tcW w:w="0" w:type="auto"/>
          </w:tcPr>
          <w:p w14:paraId="0D797B6A" w14:textId="77777777" w:rsidR="00F760AB" w:rsidRDefault="00F760AB" w:rsidP="00CF1CC1">
            <w:pPr>
              <w:pStyle w:val="Compact"/>
              <w:jc w:val="right"/>
            </w:pPr>
            <w:proofErr w:type="spellStart"/>
            <w:r>
              <w:t>porcentaje</w:t>
            </w:r>
            <w:proofErr w:type="spellEnd"/>
          </w:p>
        </w:tc>
        <w:tc>
          <w:tcPr>
            <w:tcW w:w="0" w:type="auto"/>
          </w:tcPr>
          <w:p w14:paraId="088046EF" w14:textId="77777777" w:rsidR="00F760AB" w:rsidRDefault="00F760AB" w:rsidP="00CF1CC1">
            <w:pPr>
              <w:pStyle w:val="Compact"/>
              <w:jc w:val="right"/>
            </w:pPr>
            <w:proofErr w:type="spellStart"/>
            <w:r>
              <w:t>cum_frequencia</w:t>
            </w:r>
            <w:proofErr w:type="spellEnd"/>
          </w:p>
        </w:tc>
        <w:tc>
          <w:tcPr>
            <w:tcW w:w="0" w:type="auto"/>
          </w:tcPr>
          <w:p w14:paraId="3C2E05DB" w14:textId="77777777" w:rsidR="00F760AB" w:rsidRDefault="00F760AB" w:rsidP="00CF1CC1">
            <w:pPr>
              <w:pStyle w:val="Compact"/>
              <w:jc w:val="right"/>
            </w:pPr>
            <w:proofErr w:type="spellStart"/>
            <w:r>
              <w:t>cum_porcentaje</w:t>
            </w:r>
            <w:proofErr w:type="spellEnd"/>
          </w:p>
        </w:tc>
      </w:tr>
      <w:tr w:rsidR="00F760AB" w14:paraId="79F61DA6" w14:textId="77777777" w:rsidTr="00CF1CC1">
        <w:tc>
          <w:tcPr>
            <w:tcW w:w="0" w:type="auto"/>
          </w:tcPr>
          <w:p w14:paraId="380799CB" w14:textId="77777777" w:rsidR="00F760AB" w:rsidRDefault="00F760AB" w:rsidP="00CF1CC1">
            <w:pPr>
              <w:pStyle w:val="Compact"/>
            </w:pPr>
            <w:r>
              <w:t>Entre 18 y 24</w:t>
            </w:r>
          </w:p>
        </w:tc>
        <w:tc>
          <w:tcPr>
            <w:tcW w:w="0" w:type="auto"/>
          </w:tcPr>
          <w:p w14:paraId="16A3E407" w14:textId="77777777" w:rsidR="00F760AB" w:rsidRDefault="00F760AB" w:rsidP="00CF1CC1">
            <w:pPr>
              <w:pStyle w:val="Compact"/>
              <w:jc w:val="right"/>
            </w:pPr>
            <w:r>
              <w:t>375</w:t>
            </w:r>
          </w:p>
        </w:tc>
        <w:tc>
          <w:tcPr>
            <w:tcW w:w="0" w:type="auto"/>
          </w:tcPr>
          <w:p w14:paraId="286FADDF" w14:textId="77777777" w:rsidR="00F760AB" w:rsidRDefault="00F760AB" w:rsidP="00CF1CC1">
            <w:pPr>
              <w:pStyle w:val="Compact"/>
              <w:jc w:val="right"/>
            </w:pPr>
            <w:r>
              <w:t>0.0185451</w:t>
            </w:r>
          </w:p>
        </w:tc>
        <w:tc>
          <w:tcPr>
            <w:tcW w:w="0" w:type="auto"/>
          </w:tcPr>
          <w:p w14:paraId="5F6E08DF" w14:textId="77777777" w:rsidR="00F760AB" w:rsidRDefault="00F760AB" w:rsidP="00CF1CC1">
            <w:pPr>
              <w:pStyle w:val="Compact"/>
              <w:jc w:val="right"/>
            </w:pPr>
            <w:r>
              <w:t>375</w:t>
            </w:r>
          </w:p>
        </w:tc>
        <w:tc>
          <w:tcPr>
            <w:tcW w:w="0" w:type="auto"/>
          </w:tcPr>
          <w:p w14:paraId="1B572A15" w14:textId="77777777" w:rsidR="00F760AB" w:rsidRDefault="00F760AB" w:rsidP="00CF1CC1">
            <w:pPr>
              <w:pStyle w:val="Compact"/>
              <w:jc w:val="right"/>
            </w:pPr>
            <w:r>
              <w:t>0.0185451</w:t>
            </w:r>
          </w:p>
        </w:tc>
      </w:tr>
      <w:tr w:rsidR="00F760AB" w14:paraId="7FF67355" w14:textId="77777777" w:rsidTr="00CF1CC1">
        <w:tc>
          <w:tcPr>
            <w:tcW w:w="0" w:type="auto"/>
          </w:tcPr>
          <w:p w14:paraId="71DC6815" w14:textId="77777777" w:rsidR="00F760AB" w:rsidRDefault="00F760AB" w:rsidP="00CF1CC1">
            <w:pPr>
              <w:pStyle w:val="Compact"/>
            </w:pPr>
            <w:r>
              <w:t>Entre 25 y 35</w:t>
            </w:r>
          </w:p>
        </w:tc>
        <w:tc>
          <w:tcPr>
            <w:tcW w:w="0" w:type="auto"/>
          </w:tcPr>
          <w:p w14:paraId="2F91D45B" w14:textId="77777777" w:rsidR="00F760AB" w:rsidRDefault="00F760AB" w:rsidP="00CF1CC1">
            <w:pPr>
              <w:pStyle w:val="Compact"/>
              <w:jc w:val="right"/>
            </w:pPr>
            <w:r>
              <w:t>7783</w:t>
            </w:r>
          </w:p>
        </w:tc>
        <w:tc>
          <w:tcPr>
            <w:tcW w:w="0" w:type="auto"/>
          </w:tcPr>
          <w:p w14:paraId="088C821A" w14:textId="77777777" w:rsidR="00F760AB" w:rsidRDefault="00F760AB" w:rsidP="00CF1CC1">
            <w:pPr>
              <w:pStyle w:val="Compact"/>
              <w:jc w:val="right"/>
            </w:pPr>
            <w:r>
              <w:t>0.3848969</w:t>
            </w:r>
          </w:p>
        </w:tc>
        <w:tc>
          <w:tcPr>
            <w:tcW w:w="0" w:type="auto"/>
          </w:tcPr>
          <w:p w14:paraId="1167C729" w14:textId="77777777" w:rsidR="00F760AB" w:rsidRDefault="00F760AB" w:rsidP="00CF1CC1">
            <w:pPr>
              <w:pStyle w:val="Compact"/>
              <w:jc w:val="right"/>
            </w:pPr>
            <w:r>
              <w:t>8158</w:t>
            </w:r>
          </w:p>
        </w:tc>
        <w:tc>
          <w:tcPr>
            <w:tcW w:w="0" w:type="auto"/>
          </w:tcPr>
          <w:p w14:paraId="55502DB6" w14:textId="77777777" w:rsidR="00F760AB" w:rsidRDefault="00F760AB" w:rsidP="00CF1CC1">
            <w:pPr>
              <w:pStyle w:val="Compact"/>
              <w:jc w:val="right"/>
            </w:pPr>
            <w:r>
              <w:t>0.4034420</w:t>
            </w:r>
          </w:p>
        </w:tc>
      </w:tr>
      <w:tr w:rsidR="00F760AB" w14:paraId="548E47BD" w14:textId="77777777" w:rsidTr="00CF1CC1">
        <w:tc>
          <w:tcPr>
            <w:tcW w:w="0" w:type="auto"/>
          </w:tcPr>
          <w:p w14:paraId="2CB38A60" w14:textId="77777777" w:rsidR="00F760AB" w:rsidRDefault="00F760AB" w:rsidP="00CF1CC1">
            <w:pPr>
              <w:pStyle w:val="Compact"/>
            </w:pPr>
            <w:r>
              <w:t>Entre 35 y 45</w:t>
            </w:r>
          </w:p>
        </w:tc>
        <w:tc>
          <w:tcPr>
            <w:tcW w:w="0" w:type="auto"/>
          </w:tcPr>
          <w:p w14:paraId="7ED06082" w14:textId="77777777" w:rsidR="00F760AB" w:rsidRDefault="00F760AB" w:rsidP="00CF1CC1">
            <w:pPr>
              <w:pStyle w:val="Compact"/>
              <w:jc w:val="right"/>
            </w:pPr>
            <w:r>
              <w:t>7650</w:t>
            </w:r>
          </w:p>
        </w:tc>
        <w:tc>
          <w:tcPr>
            <w:tcW w:w="0" w:type="auto"/>
          </w:tcPr>
          <w:p w14:paraId="1B13610D" w14:textId="77777777" w:rsidR="00F760AB" w:rsidRDefault="00F760AB" w:rsidP="00CF1CC1">
            <w:pPr>
              <w:pStyle w:val="Compact"/>
              <w:jc w:val="right"/>
            </w:pPr>
            <w:r>
              <w:t>0.3783196</w:t>
            </w:r>
          </w:p>
        </w:tc>
        <w:tc>
          <w:tcPr>
            <w:tcW w:w="0" w:type="auto"/>
          </w:tcPr>
          <w:p w14:paraId="517EF315" w14:textId="77777777" w:rsidR="00F760AB" w:rsidRDefault="00F760AB" w:rsidP="00CF1CC1">
            <w:pPr>
              <w:pStyle w:val="Compact"/>
              <w:jc w:val="right"/>
            </w:pPr>
            <w:r>
              <w:t>15808</w:t>
            </w:r>
          </w:p>
        </w:tc>
        <w:tc>
          <w:tcPr>
            <w:tcW w:w="0" w:type="auto"/>
          </w:tcPr>
          <w:p w14:paraId="0E4051C9" w14:textId="77777777" w:rsidR="00F760AB" w:rsidRDefault="00F760AB" w:rsidP="00CF1CC1">
            <w:pPr>
              <w:pStyle w:val="Compact"/>
              <w:jc w:val="right"/>
            </w:pPr>
            <w:r>
              <w:t>0.7817615</w:t>
            </w:r>
          </w:p>
        </w:tc>
      </w:tr>
      <w:tr w:rsidR="00F760AB" w14:paraId="06C6B6BC" w14:textId="77777777" w:rsidTr="00CF1CC1">
        <w:tc>
          <w:tcPr>
            <w:tcW w:w="0" w:type="auto"/>
          </w:tcPr>
          <w:p w14:paraId="7162EE94" w14:textId="77777777" w:rsidR="00F760AB" w:rsidRDefault="00F760AB" w:rsidP="00CF1CC1">
            <w:pPr>
              <w:pStyle w:val="Compact"/>
            </w:pPr>
            <w:r>
              <w:lastRenderedPageBreak/>
              <w:t>Entre 45 y 55</w:t>
            </w:r>
          </w:p>
        </w:tc>
        <w:tc>
          <w:tcPr>
            <w:tcW w:w="0" w:type="auto"/>
          </w:tcPr>
          <w:p w14:paraId="7B67AA8F" w14:textId="77777777" w:rsidR="00F760AB" w:rsidRDefault="00F760AB" w:rsidP="00CF1CC1">
            <w:pPr>
              <w:pStyle w:val="Compact"/>
              <w:jc w:val="right"/>
            </w:pPr>
            <w:r>
              <w:t>2592</w:t>
            </w:r>
          </w:p>
        </w:tc>
        <w:tc>
          <w:tcPr>
            <w:tcW w:w="0" w:type="auto"/>
          </w:tcPr>
          <w:p w14:paraId="53072776" w14:textId="77777777" w:rsidR="00F760AB" w:rsidRDefault="00F760AB" w:rsidP="00CF1CC1">
            <w:pPr>
              <w:pStyle w:val="Compact"/>
              <w:jc w:val="right"/>
            </w:pPr>
            <w:r>
              <w:t>0.1281836</w:t>
            </w:r>
          </w:p>
        </w:tc>
        <w:tc>
          <w:tcPr>
            <w:tcW w:w="0" w:type="auto"/>
          </w:tcPr>
          <w:p w14:paraId="5481A8EA" w14:textId="77777777" w:rsidR="00F760AB" w:rsidRDefault="00F760AB" w:rsidP="00CF1CC1">
            <w:pPr>
              <w:pStyle w:val="Compact"/>
              <w:jc w:val="right"/>
            </w:pPr>
            <w:r>
              <w:t>18400</w:t>
            </w:r>
          </w:p>
        </w:tc>
        <w:tc>
          <w:tcPr>
            <w:tcW w:w="0" w:type="auto"/>
          </w:tcPr>
          <w:p w14:paraId="0D3A0B0D" w14:textId="77777777" w:rsidR="00F760AB" w:rsidRDefault="00F760AB" w:rsidP="00CF1CC1">
            <w:pPr>
              <w:pStyle w:val="Compact"/>
              <w:jc w:val="right"/>
            </w:pPr>
            <w:r>
              <w:t>0.9099451</w:t>
            </w:r>
          </w:p>
        </w:tc>
      </w:tr>
      <w:tr w:rsidR="00F760AB" w14:paraId="33E93E5F" w14:textId="77777777" w:rsidTr="00CF1CC1">
        <w:tc>
          <w:tcPr>
            <w:tcW w:w="0" w:type="auto"/>
          </w:tcPr>
          <w:p w14:paraId="105D08F1" w14:textId="77777777" w:rsidR="00F760AB" w:rsidRDefault="00F760AB" w:rsidP="00CF1CC1">
            <w:pPr>
              <w:pStyle w:val="Compact"/>
            </w:pPr>
            <w:r>
              <w:t>Entre 55 y 65</w:t>
            </w:r>
          </w:p>
        </w:tc>
        <w:tc>
          <w:tcPr>
            <w:tcW w:w="0" w:type="auto"/>
          </w:tcPr>
          <w:p w14:paraId="5C2CB355" w14:textId="77777777" w:rsidR="00F760AB" w:rsidRDefault="00F760AB" w:rsidP="00CF1CC1">
            <w:pPr>
              <w:pStyle w:val="Compact"/>
              <w:jc w:val="right"/>
            </w:pPr>
            <w:r>
              <w:t>1087</w:t>
            </w:r>
          </w:p>
        </w:tc>
        <w:tc>
          <w:tcPr>
            <w:tcW w:w="0" w:type="auto"/>
          </w:tcPr>
          <w:p w14:paraId="39E89D0B" w14:textId="77777777" w:rsidR="00F760AB" w:rsidRDefault="00F760AB" w:rsidP="00CF1CC1">
            <w:pPr>
              <w:pStyle w:val="Compact"/>
              <w:jc w:val="right"/>
            </w:pPr>
            <w:r>
              <w:t>0.0537560</w:t>
            </w:r>
          </w:p>
        </w:tc>
        <w:tc>
          <w:tcPr>
            <w:tcW w:w="0" w:type="auto"/>
          </w:tcPr>
          <w:p w14:paraId="2BDD8EAE" w14:textId="77777777" w:rsidR="00F760AB" w:rsidRDefault="00F760AB" w:rsidP="00CF1CC1">
            <w:pPr>
              <w:pStyle w:val="Compact"/>
              <w:jc w:val="right"/>
            </w:pPr>
            <w:r>
              <w:t>19487</w:t>
            </w:r>
          </w:p>
        </w:tc>
        <w:tc>
          <w:tcPr>
            <w:tcW w:w="0" w:type="auto"/>
          </w:tcPr>
          <w:p w14:paraId="6DB78153" w14:textId="77777777" w:rsidR="00F760AB" w:rsidRDefault="00F760AB" w:rsidP="00CF1CC1">
            <w:pPr>
              <w:pStyle w:val="Compact"/>
              <w:jc w:val="right"/>
            </w:pPr>
            <w:r>
              <w:t>0.9637011</w:t>
            </w:r>
          </w:p>
        </w:tc>
      </w:tr>
      <w:tr w:rsidR="00F760AB" w14:paraId="20ECAA26" w14:textId="77777777" w:rsidTr="00CF1CC1">
        <w:tc>
          <w:tcPr>
            <w:tcW w:w="0" w:type="auto"/>
          </w:tcPr>
          <w:p w14:paraId="160A87AC" w14:textId="77777777" w:rsidR="00F760AB" w:rsidRDefault="00F760AB" w:rsidP="00CF1CC1">
            <w:pPr>
              <w:pStyle w:val="Compact"/>
            </w:pPr>
            <w:proofErr w:type="spellStart"/>
            <w:r>
              <w:t>Mayores</w:t>
            </w:r>
            <w:proofErr w:type="spellEnd"/>
            <w:r>
              <w:t xml:space="preserve"> a 65</w:t>
            </w:r>
          </w:p>
        </w:tc>
        <w:tc>
          <w:tcPr>
            <w:tcW w:w="0" w:type="auto"/>
          </w:tcPr>
          <w:p w14:paraId="2D039E10" w14:textId="77777777" w:rsidR="00F760AB" w:rsidRDefault="00F760AB" w:rsidP="00CF1CC1">
            <w:pPr>
              <w:pStyle w:val="Compact"/>
              <w:jc w:val="right"/>
            </w:pPr>
            <w:r>
              <w:t>734</w:t>
            </w:r>
          </w:p>
        </w:tc>
        <w:tc>
          <w:tcPr>
            <w:tcW w:w="0" w:type="auto"/>
          </w:tcPr>
          <w:p w14:paraId="7ED397B6" w14:textId="77777777" w:rsidR="00F760AB" w:rsidRDefault="00F760AB" w:rsidP="00CF1CC1">
            <w:pPr>
              <w:pStyle w:val="Compact"/>
              <w:jc w:val="right"/>
            </w:pPr>
            <w:r>
              <w:t>0.0362989</w:t>
            </w:r>
          </w:p>
        </w:tc>
        <w:tc>
          <w:tcPr>
            <w:tcW w:w="0" w:type="auto"/>
          </w:tcPr>
          <w:p w14:paraId="16702166" w14:textId="77777777" w:rsidR="00F760AB" w:rsidRDefault="00F760AB" w:rsidP="00CF1CC1">
            <w:pPr>
              <w:pStyle w:val="Compact"/>
              <w:jc w:val="right"/>
            </w:pPr>
            <w:r>
              <w:t>20221</w:t>
            </w:r>
          </w:p>
        </w:tc>
        <w:tc>
          <w:tcPr>
            <w:tcW w:w="0" w:type="auto"/>
          </w:tcPr>
          <w:p w14:paraId="66BDF854" w14:textId="77777777" w:rsidR="00F760AB" w:rsidRDefault="00F760AB" w:rsidP="00CF1CC1">
            <w:pPr>
              <w:pStyle w:val="Compact"/>
              <w:jc w:val="right"/>
            </w:pPr>
            <w:r>
              <w:t>1.0000000</w:t>
            </w:r>
          </w:p>
        </w:tc>
      </w:tr>
    </w:tbl>
    <w:p w14:paraId="32484268" w14:textId="77777777" w:rsidR="00F760AB" w:rsidRPr="00B47438" w:rsidRDefault="00F760AB" w:rsidP="00F760AB">
      <w:pPr>
        <w:pStyle w:val="SourceCode"/>
      </w:pPr>
      <w:proofErr w:type="spellStart"/>
      <w:r w:rsidRPr="00B47438">
        <w:rPr>
          <w:rStyle w:val="FunctionTok"/>
        </w:rPr>
        <w:t>barplot</w:t>
      </w:r>
      <w:proofErr w:type="spellEnd"/>
      <w:r w:rsidRPr="00B47438">
        <w:rPr>
          <w:rStyle w:val="NormalTok"/>
        </w:rPr>
        <w:t>(</w:t>
      </w:r>
      <w:r w:rsidRPr="00B47438">
        <w:rPr>
          <w:rStyle w:val="FunctionTok"/>
        </w:rPr>
        <w:t>table</w:t>
      </w:r>
      <w:r w:rsidRPr="00B47438">
        <w:rPr>
          <w:rStyle w:val="NormalTok"/>
        </w:rPr>
        <w:t>(BDa2censo</w:t>
      </w:r>
      <w:r w:rsidRPr="00B47438">
        <w:rPr>
          <w:rStyle w:val="SpecialCharTok"/>
        </w:rPr>
        <w:t>$</w:t>
      </w:r>
      <w:r w:rsidRPr="00B47438">
        <w:rPr>
          <w:rStyle w:val="NormalTok"/>
        </w:rPr>
        <w:t xml:space="preserve">GrupoEdad), </w:t>
      </w:r>
      <w:r w:rsidRPr="00B47438">
        <w:rPr>
          <w:rStyle w:val="AttributeTok"/>
        </w:rPr>
        <w:t>col =</w:t>
      </w:r>
      <w:r w:rsidRPr="00B47438">
        <w:rPr>
          <w:rStyle w:val="NormalTok"/>
        </w:rPr>
        <w:t xml:space="preserve"> </w:t>
      </w:r>
      <w:r w:rsidRPr="00B47438">
        <w:rPr>
          <w:rStyle w:val="StringTok"/>
        </w:rPr>
        <w:t>"blue"</w:t>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"Diagrama de barras variable Grupo de Edad"</w:t>
      </w:r>
      <w:r w:rsidRPr="00B47438">
        <w:rPr>
          <w:rStyle w:val="NormalTok"/>
        </w:rPr>
        <w:t>,</w:t>
      </w:r>
      <w:proofErr w:type="spellStart"/>
      <w:r w:rsidRPr="00B47438">
        <w:rPr>
          <w:rStyle w:val="AttributeTok"/>
        </w:rPr>
        <w:t>ylim</w:t>
      </w:r>
      <w:proofErr w:type="spellEnd"/>
      <w:r w:rsidRPr="00B47438">
        <w:rPr>
          <w:rStyle w:val="AttributeTok"/>
        </w:rPr>
        <w:t>=</w:t>
      </w:r>
      <w:r w:rsidRPr="00B47438">
        <w:rPr>
          <w:rStyle w:val="FunctionTok"/>
        </w:rPr>
        <w:t>c</w:t>
      </w:r>
      <w:r w:rsidRPr="00B47438">
        <w:rPr>
          <w:rStyle w:val="NormalTok"/>
        </w:rPr>
        <w:t>(</w:t>
      </w:r>
      <w:r w:rsidRPr="00B47438">
        <w:rPr>
          <w:rStyle w:val="DecValTok"/>
        </w:rPr>
        <w:t>0</w:t>
      </w:r>
      <w:r w:rsidRPr="00B47438">
        <w:rPr>
          <w:rStyle w:val="NormalTok"/>
        </w:rPr>
        <w:t>,</w:t>
      </w:r>
      <w:r w:rsidRPr="00B47438">
        <w:rPr>
          <w:rStyle w:val="DecValTok"/>
        </w:rPr>
        <w:t>10000</w:t>
      </w:r>
      <w:r w:rsidRPr="00B47438">
        <w:rPr>
          <w:rStyle w:val="NormalTok"/>
        </w:rPr>
        <w:t>),</w:t>
      </w:r>
      <w:r w:rsidRPr="00B47438">
        <w:rPr>
          <w:rStyle w:val="AttributeTok"/>
        </w:rPr>
        <w:t>las=</w:t>
      </w:r>
      <w:r w:rsidRPr="00B47438">
        <w:rPr>
          <w:rStyle w:val="DecValTok"/>
        </w:rPr>
        <w:t>2</w:t>
      </w:r>
      <w:r w:rsidRPr="00B47438">
        <w:rPr>
          <w:rStyle w:val="NormalTok"/>
        </w:rPr>
        <w:t xml:space="preserve">, </w:t>
      </w:r>
      <w:proofErr w:type="spellStart"/>
      <w:r w:rsidRPr="00B47438">
        <w:rPr>
          <w:rStyle w:val="AttributeTok"/>
        </w:rPr>
        <w:t>cex.names</w:t>
      </w:r>
      <w:proofErr w:type="spellEnd"/>
      <w:r w:rsidRPr="00B47438">
        <w:rPr>
          <w:rStyle w:val="AttributeTok"/>
        </w:rPr>
        <w:t xml:space="preserve"> =</w:t>
      </w:r>
      <w:r w:rsidRPr="00B47438">
        <w:rPr>
          <w:rStyle w:val="NormalTok"/>
        </w:rPr>
        <w:t xml:space="preserve"> </w:t>
      </w:r>
      <w:r w:rsidRPr="00B47438">
        <w:rPr>
          <w:rStyle w:val="FloatTok"/>
        </w:rPr>
        <w:t>0.6</w:t>
      </w:r>
      <w:r w:rsidRPr="00B47438">
        <w:rPr>
          <w:rStyle w:val="NormalTok"/>
        </w:rPr>
        <w:t xml:space="preserve">, </w:t>
      </w:r>
      <w:proofErr w:type="spellStart"/>
      <w:r w:rsidRPr="00B47438">
        <w:rPr>
          <w:rStyle w:val="AttributeTok"/>
        </w:rPr>
        <w:t>lwd</w:t>
      </w:r>
      <w:proofErr w:type="spellEnd"/>
      <w:r w:rsidRPr="00B47438">
        <w:rPr>
          <w:rStyle w:val="AttributeTok"/>
        </w:rPr>
        <w:t xml:space="preserve"> =</w:t>
      </w:r>
      <w:r w:rsidRPr="00B47438">
        <w:rPr>
          <w:rStyle w:val="NormalTok"/>
        </w:rPr>
        <w:t xml:space="preserve"> </w:t>
      </w:r>
      <w:r w:rsidRPr="00B47438">
        <w:rPr>
          <w:rStyle w:val="FloatTok"/>
        </w:rPr>
        <w:t>1.5</w:t>
      </w:r>
      <w:r w:rsidRPr="00B47438">
        <w:rPr>
          <w:rStyle w:val="NormalTok"/>
        </w:rPr>
        <w:t xml:space="preserve">, </w:t>
      </w:r>
      <w:proofErr w:type="spellStart"/>
      <w:r w:rsidRPr="00B47438">
        <w:rPr>
          <w:rStyle w:val="AttributeTok"/>
        </w:rPr>
        <w:t>cex.axis</w:t>
      </w:r>
      <w:proofErr w:type="spellEnd"/>
      <w:r w:rsidRPr="00B47438">
        <w:rPr>
          <w:rStyle w:val="AttributeTok"/>
        </w:rPr>
        <w:t>=</w:t>
      </w:r>
      <w:r w:rsidRPr="00B47438">
        <w:rPr>
          <w:rStyle w:val="FloatTok"/>
        </w:rPr>
        <w:t>0.9</w:t>
      </w:r>
      <w:r w:rsidRPr="00B47438">
        <w:rPr>
          <w:rStyle w:val="NormalTok"/>
        </w:rPr>
        <w:t xml:space="preserve">,  </w:t>
      </w:r>
      <w:proofErr w:type="spellStart"/>
      <w:r w:rsidRPr="00B47438">
        <w:rPr>
          <w:rStyle w:val="AttributeTok"/>
        </w:rPr>
        <w:t>ylab</w:t>
      </w:r>
      <w:proofErr w:type="spellEnd"/>
      <w:r w:rsidRPr="00B47438">
        <w:rPr>
          <w:rStyle w:val="AttributeTok"/>
        </w:rPr>
        <w:t xml:space="preserve"> =</w:t>
      </w:r>
      <w:r w:rsidRPr="00B47438">
        <w:rPr>
          <w:rStyle w:val="NormalTok"/>
        </w:rPr>
        <w:t xml:space="preserve"> </w:t>
      </w:r>
      <w:r w:rsidRPr="00B47438">
        <w:rPr>
          <w:rStyle w:val="StringTok"/>
        </w:rPr>
        <w:t>"Conteos"</w:t>
      </w:r>
      <w:r w:rsidRPr="00B47438">
        <w:rPr>
          <w:rStyle w:val="NormalTok"/>
        </w:rPr>
        <w:t>)</w:t>
      </w:r>
    </w:p>
    <w:p w14:paraId="19285804" w14:textId="77777777" w:rsidR="00F760AB" w:rsidRDefault="00F760AB" w:rsidP="00F760AB">
      <w:pPr>
        <w:pStyle w:val="FirstParagraph"/>
      </w:pPr>
      <w:r>
        <w:rPr>
          <w:noProof/>
        </w:rPr>
        <w:drawing>
          <wp:inline distT="0" distB="0" distL="0" distR="0" wp14:anchorId="4B129649" wp14:editId="231C55D9">
            <wp:extent cx="4620126" cy="3696101"/>
            <wp:effectExtent l="0" t="0" r="0" b="0"/>
            <wp:docPr id="7"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Picture" descr="Gráfico, Histograma&#10;&#10;Descripción generada automáticamente"/>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BC548D3" w14:textId="72D49419" w:rsidR="00F760AB" w:rsidRPr="00B47438" w:rsidRDefault="00F760AB" w:rsidP="00F760AB">
      <w:pPr>
        <w:pStyle w:val="SourceCode"/>
      </w:pPr>
      <w:proofErr w:type="spellStart"/>
      <w:r w:rsidRPr="00B47438">
        <w:rPr>
          <w:rStyle w:val="CommentTok"/>
        </w:rPr>
        <w:t>plot_ly</w:t>
      </w:r>
      <w:proofErr w:type="spellEnd"/>
      <w:r w:rsidRPr="00B47438">
        <w:rPr>
          <w:rStyle w:val="CommentTok"/>
        </w:rPr>
        <w:t xml:space="preserve">(GEtabla4, </w:t>
      </w:r>
      <w:proofErr w:type="spellStart"/>
      <w:r w:rsidRPr="00B47438">
        <w:rPr>
          <w:rStyle w:val="CommentTok"/>
        </w:rPr>
        <w:t>labels</w:t>
      </w:r>
      <w:proofErr w:type="spellEnd"/>
      <w:r w:rsidRPr="00B47438">
        <w:rPr>
          <w:rStyle w:val="CommentTok"/>
        </w:rPr>
        <w:t xml:space="preserve"> = GEtabla4[,1], </w:t>
      </w:r>
      <w:proofErr w:type="spellStart"/>
      <w:r w:rsidRPr="00B47438">
        <w:rPr>
          <w:rStyle w:val="CommentTok"/>
        </w:rPr>
        <w:t>values</w:t>
      </w:r>
      <w:proofErr w:type="spellEnd"/>
      <w:r w:rsidRPr="00B47438">
        <w:rPr>
          <w:rStyle w:val="CommentTok"/>
        </w:rPr>
        <w:t xml:space="preserve"> = GEtabla4[,3], </w:t>
      </w:r>
      <w:proofErr w:type="spellStart"/>
      <w:r w:rsidRPr="00B47438">
        <w:rPr>
          <w:rStyle w:val="CommentTok"/>
        </w:rPr>
        <w:t>type</w:t>
      </w:r>
      <w:proofErr w:type="spellEnd"/>
      <w:r w:rsidRPr="00B47438">
        <w:rPr>
          <w:rStyle w:val="CommentTok"/>
        </w:rPr>
        <w:t xml:space="preserve"> = "pie") %&gt;%</w:t>
      </w:r>
      <w:r w:rsidRPr="00B47438">
        <w:br/>
      </w:r>
      <w:r w:rsidRPr="00B47438">
        <w:rPr>
          <w:rStyle w:val="CommentTok"/>
        </w:rPr>
        <w:t xml:space="preserve">  </w:t>
      </w:r>
      <w:proofErr w:type="spellStart"/>
      <w:r w:rsidRPr="00B47438">
        <w:rPr>
          <w:rStyle w:val="CommentTok"/>
        </w:rPr>
        <w:t>layout</w:t>
      </w:r>
      <w:proofErr w:type="spellEnd"/>
      <w:r w:rsidRPr="00B47438">
        <w:rPr>
          <w:rStyle w:val="CommentTok"/>
        </w:rPr>
        <w:t>(</w:t>
      </w:r>
      <w:proofErr w:type="spellStart"/>
      <w:r w:rsidRPr="00B47438">
        <w:rPr>
          <w:rStyle w:val="CommentTok"/>
        </w:rPr>
        <w:t>title</w:t>
      </w:r>
      <w:proofErr w:type="spellEnd"/>
      <w:r w:rsidRPr="00B47438">
        <w:rPr>
          <w:rStyle w:val="CommentTok"/>
        </w:rPr>
        <w:t xml:space="preserve"> = "Diagrama de sectores por Grupo de Edad")</w:t>
      </w:r>
    </w:p>
    <w:p w14:paraId="7149298F" w14:textId="7A9D0937" w:rsidR="00817B3D" w:rsidRDefault="00C55F5B" w:rsidP="00F760AB">
      <w:pPr>
        <w:pStyle w:val="FirstParagraph"/>
        <w:rPr>
          <w:lang w:val="es-CO"/>
        </w:rPr>
      </w:pPr>
      <w:r>
        <w:rPr>
          <w:noProof/>
          <w:lang w:val="es-CO"/>
        </w:rPr>
        <w:lastRenderedPageBreak/>
        <w:drawing>
          <wp:inline distT="0" distB="0" distL="0" distR="0" wp14:anchorId="75776C7A" wp14:editId="52CE3E6D">
            <wp:extent cx="5612130" cy="4008755"/>
            <wp:effectExtent l="0" t="0" r="7620" b="0"/>
            <wp:docPr id="58" name="Imagen 58"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Gráfico, Gráfico circular&#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1A87A969" w14:textId="604279D7" w:rsidR="00F760AB" w:rsidRPr="00B47438" w:rsidRDefault="00F760AB" w:rsidP="00F760AB">
      <w:pPr>
        <w:pStyle w:val="FirstParagraph"/>
        <w:rPr>
          <w:lang w:val="es-CO"/>
        </w:rPr>
      </w:pPr>
      <w:r w:rsidRPr="00B47438">
        <w:rPr>
          <w:lang w:val="es-CO"/>
        </w:rPr>
        <w:t xml:space="preserve">De acuerdo al anterior </w:t>
      </w:r>
      <w:proofErr w:type="spellStart"/>
      <w:r w:rsidRPr="00B47438">
        <w:rPr>
          <w:lang w:val="es-CO"/>
        </w:rPr>
        <w:t>analisis</w:t>
      </w:r>
      <w:proofErr w:type="spellEnd"/>
      <w:r w:rsidRPr="00B47438">
        <w:rPr>
          <w:lang w:val="es-CO"/>
        </w:rPr>
        <w:t xml:space="preserve">, resulta interesante observar la importante participación de inversionistas </w:t>
      </w:r>
      <w:proofErr w:type="spellStart"/>
      <w:r w:rsidRPr="00B47438">
        <w:rPr>
          <w:lang w:val="es-CO"/>
        </w:rPr>
        <w:t>jovenes</w:t>
      </w:r>
      <w:proofErr w:type="spellEnd"/>
      <w:r w:rsidRPr="00B47438">
        <w:rPr>
          <w:lang w:val="es-CO"/>
        </w:rPr>
        <w:t xml:space="preserve"> entre 25 y 35 años y </w:t>
      </w:r>
      <w:proofErr w:type="spellStart"/>
      <w:r w:rsidRPr="00B47438">
        <w:rPr>
          <w:lang w:val="es-CO"/>
        </w:rPr>
        <w:t>tambien</w:t>
      </w:r>
      <w:proofErr w:type="spellEnd"/>
      <w:r w:rsidRPr="00B47438">
        <w:rPr>
          <w:lang w:val="es-CO"/>
        </w:rPr>
        <w:t xml:space="preserve"> de inversionistas entre 35 y 45 años. No obstante la </w:t>
      </w:r>
      <w:proofErr w:type="spellStart"/>
      <w:r w:rsidRPr="00B47438">
        <w:rPr>
          <w:lang w:val="es-CO"/>
        </w:rPr>
        <w:t>participacion</w:t>
      </w:r>
      <w:proofErr w:type="spellEnd"/>
      <w:r w:rsidRPr="00B47438">
        <w:rPr>
          <w:lang w:val="es-CO"/>
        </w:rPr>
        <w:t xml:space="preserve"> de inversionistas entre 45 y 55 años (12,8%) no es una participación despreciable.</w:t>
      </w:r>
    </w:p>
    <w:p w14:paraId="617AE40E" w14:textId="77777777" w:rsidR="00F760AB" w:rsidRPr="00B47438" w:rsidRDefault="00F760AB" w:rsidP="00F760AB">
      <w:pPr>
        <w:pStyle w:val="Ttulo3"/>
        <w:rPr>
          <w:lang w:val="es-CO"/>
        </w:rPr>
      </w:pPr>
      <w:bookmarkStart w:id="9" w:name="variable-8-grupo-de-ingresos"/>
      <w:bookmarkEnd w:id="8"/>
      <w:r w:rsidRPr="00B47438">
        <w:rPr>
          <w:lang w:val="es-CO"/>
        </w:rPr>
        <w:t>Variable 8: Grupo de Ingresos</w:t>
      </w:r>
    </w:p>
    <w:p w14:paraId="428BCECB" w14:textId="77777777" w:rsidR="00F760AB" w:rsidRPr="00B47438" w:rsidRDefault="00F760AB" w:rsidP="00F760AB">
      <w:pPr>
        <w:pStyle w:val="SourceCode"/>
      </w:pPr>
      <w:proofErr w:type="spellStart"/>
      <w:r w:rsidRPr="00B47438">
        <w:rPr>
          <w:rStyle w:val="NormalTok"/>
        </w:rPr>
        <w:t>GrupoIngresos</w:t>
      </w:r>
      <w:proofErr w:type="spellEnd"/>
      <w:r w:rsidRPr="00B47438">
        <w:rPr>
          <w:rStyle w:val="NormalTok"/>
        </w:rPr>
        <w:t xml:space="preserve"> </w:t>
      </w:r>
      <w:r w:rsidRPr="00B47438">
        <w:rPr>
          <w:rStyle w:val="OtherTok"/>
        </w:rPr>
        <w:t>=</w:t>
      </w:r>
      <w:r w:rsidRPr="00B47438">
        <w:rPr>
          <w:rStyle w:val="NormalTok"/>
        </w:rPr>
        <w:t xml:space="preserve"> BDa2censo</w:t>
      </w:r>
      <w:r w:rsidRPr="00B47438">
        <w:rPr>
          <w:rStyle w:val="SpecialCharTok"/>
        </w:rPr>
        <w:t>$</w:t>
      </w:r>
      <w:r w:rsidRPr="00B47438">
        <w:rPr>
          <w:rStyle w:val="NormalTok"/>
        </w:rPr>
        <w:t>GrupoIngresos</w:t>
      </w:r>
      <w:r w:rsidRPr="00B47438">
        <w:br/>
      </w:r>
      <w:proofErr w:type="spellStart"/>
      <w:r w:rsidRPr="00B47438">
        <w:rPr>
          <w:rStyle w:val="NormalTok"/>
        </w:rPr>
        <w:t>GItabla</w:t>
      </w:r>
      <w:proofErr w:type="spellEnd"/>
      <w:r w:rsidRPr="00B47438">
        <w:rPr>
          <w:rStyle w:val="OtherTok"/>
        </w:rPr>
        <w:t>=</w:t>
      </w:r>
      <w:proofErr w:type="spellStart"/>
      <w:r w:rsidRPr="00B47438">
        <w:rPr>
          <w:rStyle w:val="FunctionTok"/>
        </w:rPr>
        <w:t>data.frame</w:t>
      </w:r>
      <w:proofErr w:type="spellEnd"/>
      <w:r w:rsidRPr="00B47438">
        <w:rPr>
          <w:rStyle w:val="NormalTok"/>
        </w:rPr>
        <w:t>(</w:t>
      </w:r>
      <w:r w:rsidRPr="00B47438">
        <w:rPr>
          <w:rStyle w:val="FunctionTok"/>
        </w:rPr>
        <w:t>table</w:t>
      </w:r>
      <w:r w:rsidRPr="00B47438">
        <w:rPr>
          <w:rStyle w:val="NormalTok"/>
        </w:rPr>
        <w:t>(</w:t>
      </w:r>
      <w:proofErr w:type="spellStart"/>
      <w:r w:rsidRPr="00B47438">
        <w:rPr>
          <w:rStyle w:val="NormalTok"/>
        </w:rPr>
        <w:t>GrupoIngresos</w:t>
      </w:r>
      <w:proofErr w:type="spellEnd"/>
      <w:r w:rsidRPr="00B47438">
        <w:rPr>
          <w:rStyle w:val="NormalTok"/>
        </w:rPr>
        <w:t>))</w:t>
      </w:r>
      <w:r w:rsidRPr="00B47438">
        <w:br/>
      </w:r>
      <w:r w:rsidRPr="00B47438">
        <w:rPr>
          <w:rStyle w:val="NormalTok"/>
        </w:rPr>
        <w:t>porcentaje</w:t>
      </w:r>
      <w:r w:rsidRPr="00B47438">
        <w:rPr>
          <w:rStyle w:val="OtherTok"/>
        </w:rPr>
        <w:t>=</w:t>
      </w:r>
      <w:proofErr w:type="spellStart"/>
      <w:r w:rsidRPr="00B47438">
        <w:rPr>
          <w:rStyle w:val="FunctionTok"/>
        </w:rPr>
        <w:t>prop.table</w:t>
      </w:r>
      <w:proofErr w:type="spellEnd"/>
      <w:r w:rsidRPr="00B47438">
        <w:rPr>
          <w:rStyle w:val="NormalTok"/>
        </w:rPr>
        <w:t>(</w:t>
      </w:r>
      <w:proofErr w:type="spellStart"/>
      <w:r w:rsidRPr="00B47438">
        <w:rPr>
          <w:rStyle w:val="NormalTok"/>
        </w:rPr>
        <w:t>GItabla</w:t>
      </w:r>
      <w:proofErr w:type="spellEnd"/>
      <w:r w:rsidRPr="00B47438">
        <w:rPr>
          <w:rStyle w:val="NormalTok"/>
        </w:rPr>
        <w:t>[,</w:t>
      </w:r>
      <w:r w:rsidRPr="00B47438">
        <w:rPr>
          <w:rStyle w:val="DecValTok"/>
        </w:rPr>
        <w:t>2</w:t>
      </w:r>
      <w:r w:rsidRPr="00B47438">
        <w:rPr>
          <w:rStyle w:val="NormalTok"/>
        </w:rPr>
        <w:t>])</w:t>
      </w:r>
      <w:r w:rsidRPr="00B47438">
        <w:br/>
      </w:r>
      <w:r w:rsidRPr="00B47438">
        <w:rPr>
          <w:rStyle w:val="NormalTok"/>
        </w:rPr>
        <w:t>GItabla2</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w:t>
      </w:r>
      <w:proofErr w:type="spellStart"/>
      <w:r w:rsidRPr="00B47438">
        <w:rPr>
          <w:rStyle w:val="NormalTok"/>
        </w:rPr>
        <w:t>GItabla</w:t>
      </w:r>
      <w:proofErr w:type="spellEnd"/>
      <w:r w:rsidRPr="00B47438">
        <w:rPr>
          <w:rStyle w:val="NormalTok"/>
        </w:rPr>
        <w:t>, porcentaje)</w:t>
      </w:r>
      <w:r w:rsidRPr="00B47438">
        <w:br/>
      </w:r>
      <w:proofErr w:type="spellStart"/>
      <w:r w:rsidRPr="00B47438">
        <w:rPr>
          <w:rStyle w:val="NormalTok"/>
        </w:rPr>
        <w:t>cum_frequencia</w:t>
      </w:r>
      <w:proofErr w:type="spellEnd"/>
      <w:r w:rsidRPr="00B47438">
        <w:rPr>
          <w:rStyle w:val="OtherTok"/>
        </w:rPr>
        <w:t>=</w:t>
      </w:r>
      <w:proofErr w:type="spellStart"/>
      <w:r w:rsidRPr="00B47438">
        <w:rPr>
          <w:rStyle w:val="FunctionTok"/>
        </w:rPr>
        <w:t>cumsum</w:t>
      </w:r>
      <w:proofErr w:type="spellEnd"/>
      <w:r w:rsidRPr="00B47438">
        <w:rPr>
          <w:rStyle w:val="NormalTok"/>
        </w:rPr>
        <w:t>(GItabla2[,</w:t>
      </w:r>
      <w:r w:rsidRPr="00B47438">
        <w:rPr>
          <w:rStyle w:val="DecValTok"/>
        </w:rPr>
        <w:t>2</w:t>
      </w:r>
      <w:r w:rsidRPr="00B47438">
        <w:rPr>
          <w:rStyle w:val="NormalTok"/>
        </w:rPr>
        <w:t>])</w:t>
      </w:r>
      <w:r w:rsidRPr="00B47438">
        <w:br/>
      </w:r>
      <w:r w:rsidRPr="00B47438">
        <w:rPr>
          <w:rStyle w:val="NormalTok"/>
        </w:rPr>
        <w:t>GItabla3</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(GItabla2, </w:t>
      </w:r>
      <w:proofErr w:type="spellStart"/>
      <w:r w:rsidRPr="00B47438">
        <w:rPr>
          <w:rStyle w:val="NormalTok"/>
        </w:rPr>
        <w:t>cum_frequencia</w:t>
      </w:r>
      <w:proofErr w:type="spellEnd"/>
      <w:r w:rsidRPr="00B47438">
        <w:rPr>
          <w:rStyle w:val="NormalTok"/>
        </w:rPr>
        <w:t>)</w:t>
      </w:r>
      <w:r w:rsidRPr="00B47438">
        <w:br/>
      </w:r>
      <w:proofErr w:type="spellStart"/>
      <w:r w:rsidRPr="00B47438">
        <w:rPr>
          <w:rStyle w:val="NormalTok"/>
        </w:rPr>
        <w:t>cum_porcentaje</w:t>
      </w:r>
      <w:proofErr w:type="spellEnd"/>
      <w:r w:rsidRPr="00B47438">
        <w:rPr>
          <w:rStyle w:val="OtherTok"/>
        </w:rPr>
        <w:t>=</w:t>
      </w:r>
      <w:proofErr w:type="spellStart"/>
      <w:r w:rsidRPr="00B47438">
        <w:rPr>
          <w:rStyle w:val="FunctionTok"/>
        </w:rPr>
        <w:t>cumsum</w:t>
      </w:r>
      <w:proofErr w:type="spellEnd"/>
      <w:r w:rsidRPr="00B47438">
        <w:rPr>
          <w:rStyle w:val="NormalTok"/>
        </w:rPr>
        <w:t>(GItabla3[,</w:t>
      </w:r>
      <w:r w:rsidRPr="00B47438">
        <w:rPr>
          <w:rStyle w:val="DecValTok"/>
        </w:rPr>
        <w:t>3</w:t>
      </w:r>
      <w:r w:rsidRPr="00B47438">
        <w:rPr>
          <w:rStyle w:val="NormalTok"/>
        </w:rPr>
        <w:t>])</w:t>
      </w:r>
      <w:r w:rsidRPr="00B47438">
        <w:br/>
      </w:r>
      <w:r w:rsidRPr="00B47438">
        <w:rPr>
          <w:rStyle w:val="NormalTok"/>
        </w:rPr>
        <w:t>GItabla4</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(GItabla3, </w:t>
      </w:r>
      <w:proofErr w:type="spellStart"/>
      <w:r w:rsidRPr="00B47438">
        <w:rPr>
          <w:rStyle w:val="NormalTok"/>
        </w:rPr>
        <w:t>cum_porcentaje</w:t>
      </w:r>
      <w:proofErr w:type="spellEnd"/>
      <w:r w:rsidRPr="00B47438">
        <w:rPr>
          <w:rStyle w:val="NormalTok"/>
        </w:rPr>
        <w:t>)</w:t>
      </w:r>
      <w:r w:rsidRPr="00B47438">
        <w:br/>
      </w:r>
      <w:proofErr w:type="spellStart"/>
      <w:r w:rsidRPr="00B47438">
        <w:rPr>
          <w:rStyle w:val="NormalTok"/>
        </w:rPr>
        <w:t>knitr</w:t>
      </w:r>
      <w:proofErr w:type="spellEnd"/>
      <w:r w:rsidRPr="00B47438">
        <w:rPr>
          <w:rStyle w:val="SpecialCharTok"/>
        </w:rPr>
        <w:t>::</w:t>
      </w:r>
      <w:proofErr w:type="spellStart"/>
      <w:r w:rsidRPr="00B47438">
        <w:rPr>
          <w:rStyle w:val="FunctionTok"/>
        </w:rPr>
        <w:t>kable</w:t>
      </w:r>
      <w:proofErr w:type="spellEnd"/>
      <w:r w:rsidRPr="00B47438">
        <w:rPr>
          <w:rStyle w:val="NormalTok"/>
        </w:rPr>
        <w:t>(</w:t>
      </w:r>
      <w:r w:rsidRPr="00B47438">
        <w:br/>
      </w:r>
      <w:r w:rsidRPr="00B47438">
        <w:rPr>
          <w:rStyle w:val="NormalTok"/>
        </w:rPr>
        <w:t xml:space="preserve">  (GItabla4)</w:t>
      </w:r>
      <w:r w:rsidRPr="00B47438">
        <w:br/>
      </w:r>
      <w:r w:rsidRPr="00B47438">
        <w:rPr>
          <w:rStyle w:val="NormalTok"/>
        </w:rPr>
        <w:t>)</w:t>
      </w:r>
    </w:p>
    <w:tbl>
      <w:tblPr>
        <w:tblStyle w:val="Table"/>
        <w:tblW w:w="0" w:type="auto"/>
        <w:tblLook w:val="0020" w:firstRow="1" w:lastRow="0" w:firstColumn="0" w:lastColumn="0" w:noHBand="0" w:noVBand="0"/>
      </w:tblPr>
      <w:tblGrid>
        <w:gridCol w:w="1933"/>
        <w:gridCol w:w="703"/>
        <w:gridCol w:w="1272"/>
        <w:gridCol w:w="1801"/>
        <w:gridCol w:w="1811"/>
      </w:tblGrid>
      <w:tr w:rsidR="00F760AB" w14:paraId="6DBDD5AE"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8891632" w14:textId="77777777" w:rsidR="00F760AB" w:rsidRDefault="00F760AB" w:rsidP="00CF1CC1">
            <w:pPr>
              <w:pStyle w:val="Compact"/>
            </w:pPr>
            <w:proofErr w:type="spellStart"/>
            <w:r>
              <w:t>GrupoIngresos</w:t>
            </w:r>
            <w:proofErr w:type="spellEnd"/>
          </w:p>
        </w:tc>
        <w:tc>
          <w:tcPr>
            <w:tcW w:w="0" w:type="auto"/>
          </w:tcPr>
          <w:p w14:paraId="0E25247B" w14:textId="77777777" w:rsidR="00F760AB" w:rsidRDefault="00F760AB" w:rsidP="00CF1CC1">
            <w:pPr>
              <w:pStyle w:val="Compact"/>
              <w:jc w:val="right"/>
            </w:pPr>
            <w:r>
              <w:t>Freq</w:t>
            </w:r>
          </w:p>
        </w:tc>
        <w:tc>
          <w:tcPr>
            <w:tcW w:w="0" w:type="auto"/>
          </w:tcPr>
          <w:p w14:paraId="41F52B85" w14:textId="77777777" w:rsidR="00F760AB" w:rsidRDefault="00F760AB" w:rsidP="00CF1CC1">
            <w:pPr>
              <w:pStyle w:val="Compact"/>
              <w:jc w:val="right"/>
            </w:pPr>
            <w:proofErr w:type="spellStart"/>
            <w:r>
              <w:t>porcentaje</w:t>
            </w:r>
            <w:proofErr w:type="spellEnd"/>
          </w:p>
        </w:tc>
        <w:tc>
          <w:tcPr>
            <w:tcW w:w="0" w:type="auto"/>
          </w:tcPr>
          <w:p w14:paraId="759366ED" w14:textId="77777777" w:rsidR="00F760AB" w:rsidRDefault="00F760AB" w:rsidP="00CF1CC1">
            <w:pPr>
              <w:pStyle w:val="Compact"/>
              <w:jc w:val="right"/>
            </w:pPr>
            <w:proofErr w:type="spellStart"/>
            <w:r>
              <w:t>cum_frequencia</w:t>
            </w:r>
            <w:proofErr w:type="spellEnd"/>
          </w:p>
        </w:tc>
        <w:tc>
          <w:tcPr>
            <w:tcW w:w="0" w:type="auto"/>
          </w:tcPr>
          <w:p w14:paraId="32E09B98" w14:textId="77777777" w:rsidR="00F760AB" w:rsidRDefault="00F760AB" w:rsidP="00CF1CC1">
            <w:pPr>
              <w:pStyle w:val="Compact"/>
              <w:jc w:val="right"/>
            </w:pPr>
            <w:proofErr w:type="spellStart"/>
            <w:r>
              <w:t>cum_porcentaje</w:t>
            </w:r>
            <w:proofErr w:type="spellEnd"/>
          </w:p>
        </w:tc>
      </w:tr>
      <w:tr w:rsidR="00F760AB" w14:paraId="0F7CF5DD" w14:textId="77777777" w:rsidTr="00CF1CC1">
        <w:tc>
          <w:tcPr>
            <w:tcW w:w="0" w:type="auto"/>
          </w:tcPr>
          <w:p w14:paraId="26BB6EA5" w14:textId="77777777" w:rsidR="00F760AB" w:rsidRDefault="00F760AB" w:rsidP="00CF1CC1">
            <w:pPr>
              <w:pStyle w:val="Compact"/>
            </w:pPr>
            <w:r>
              <w:t>Entre 1M y 3M</w:t>
            </w:r>
          </w:p>
        </w:tc>
        <w:tc>
          <w:tcPr>
            <w:tcW w:w="0" w:type="auto"/>
          </w:tcPr>
          <w:p w14:paraId="7F908249" w14:textId="77777777" w:rsidR="00F760AB" w:rsidRDefault="00F760AB" w:rsidP="00CF1CC1">
            <w:pPr>
              <w:pStyle w:val="Compact"/>
              <w:jc w:val="right"/>
            </w:pPr>
            <w:r>
              <w:t>3960</w:t>
            </w:r>
          </w:p>
        </w:tc>
        <w:tc>
          <w:tcPr>
            <w:tcW w:w="0" w:type="auto"/>
          </w:tcPr>
          <w:p w14:paraId="65E31C42" w14:textId="77777777" w:rsidR="00F760AB" w:rsidRDefault="00F760AB" w:rsidP="00CF1CC1">
            <w:pPr>
              <w:pStyle w:val="Compact"/>
              <w:jc w:val="right"/>
            </w:pPr>
            <w:r>
              <w:t>0.1958360</w:t>
            </w:r>
          </w:p>
        </w:tc>
        <w:tc>
          <w:tcPr>
            <w:tcW w:w="0" w:type="auto"/>
          </w:tcPr>
          <w:p w14:paraId="54C005FD" w14:textId="77777777" w:rsidR="00F760AB" w:rsidRDefault="00F760AB" w:rsidP="00CF1CC1">
            <w:pPr>
              <w:pStyle w:val="Compact"/>
              <w:jc w:val="right"/>
            </w:pPr>
            <w:r>
              <w:t>3960</w:t>
            </w:r>
          </w:p>
        </w:tc>
        <w:tc>
          <w:tcPr>
            <w:tcW w:w="0" w:type="auto"/>
          </w:tcPr>
          <w:p w14:paraId="65B297F8" w14:textId="77777777" w:rsidR="00F760AB" w:rsidRDefault="00F760AB" w:rsidP="00CF1CC1">
            <w:pPr>
              <w:pStyle w:val="Compact"/>
              <w:jc w:val="right"/>
            </w:pPr>
            <w:r>
              <w:t>0.1958360</w:t>
            </w:r>
          </w:p>
        </w:tc>
      </w:tr>
      <w:tr w:rsidR="00F760AB" w14:paraId="65AC80A1" w14:textId="77777777" w:rsidTr="00CF1CC1">
        <w:tc>
          <w:tcPr>
            <w:tcW w:w="0" w:type="auto"/>
          </w:tcPr>
          <w:p w14:paraId="47F0E0EC" w14:textId="77777777" w:rsidR="00F760AB" w:rsidRDefault="00F760AB" w:rsidP="00CF1CC1">
            <w:pPr>
              <w:pStyle w:val="Compact"/>
            </w:pPr>
            <w:r>
              <w:t>Entre 3M y 5M</w:t>
            </w:r>
          </w:p>
        </w:tc>
        <w:tc>
          <w:tcPr>
            <w:tcW w:w="0" w:type="auto"/>
          </w:tcPr>
          <w:p w14:paraId="7EF19C11" w14:textId="77777777" w:rsidR="00F760AB" w:rsidRDefault="00F760AB" w:rsidP="00CF1CC1">
            <w:pPr>
              <w:pStyle w:val="Compact"/>
              <w:jc w:val="right"/>
            </w:pPr>
            <w:r>
              <w:t>5202</w:t>
            </w:r>
          </w:p>
        </w:tc>
        <w:tc>
          <w:tcPr>
            <w:tcW w:w="0" w:type="auto"/>
          </w:tcPr>
          <w:p w14:paraId="15FD2C51" w14:textId="77777777" w:rsidR="00F760AB" w:rsidRDefault="00F760AB" w:rsidP="00CF1CC1">
            <w:pPr>
              <w:pStyle w:val="Compact"/>
              <w:jc w:val="right"/>
            </w:pPr>
            <w:r>
              <w:t>0.2572573</w:t>
            </w:r>
          </w:p>
        </w:tc>
        <w:tc>
          <w:tcPr>
            <w:tcW w:w="0" w:type="auto"/>
          </w:tcPr>
          <w:p w14:paraId="2C99E7E2" w14:textId="77777777" w:rsidR="00F760AB" w:rsidRDefault="00F760AB" w:rsidP="00CF1CC1">
            <w:pPr>
              <w:pStyle w:val="Compact"/>
              <w:jc w:val="right"/>
            </w:pPr>
            <w:r>
              <w:t>9162</w:t>
            </w:r>
          </w:p>
        </w:tc>
        <w:tc>
          <w:tcPr>
            <w:tcW w:w="0" w:type="auto"/>
          </w:tcPr>
          <w:p w14:paraId="27619561" w14:textId="77777777" w:rsidR="00F760AB" w:rsidRDefault="00F760AB" w:rsidP="00CF1CC1">
            <w:pPr>
              <w:pStyle w:val="Compact"/>
              <w:jc w:val="right"/>
            </w:pPr>
            <w:r>
              <w:t>0.4530933</w:t>
            </w:r>
          </w:p>
        </w:tc>
      </w:tr>
      <w:tr w:rsidR="00F760AB" w14:paraId="35A5A718" w14:textId="77777777" w:rsidTr="00CF1CC1">
        <w:tc>
          <w:tcPr>
            <w:tcW w:w="0" w:type="auto"/>
          </w:tcPr>
          <w:p w14:paraId="25CF8AE3" w14:textId="77777777" w:rsidR="00F760AB" w:rsidRDefault="00F760AB" w:rsidP="00CF1CC1">
            <w:pPr>
              <w:pStyle w:val="Compact"/>
            </w:pPr>
            <w:r>
              <w:t>Entre 5M y 7M</w:t>
            </w:r>
          </w:p>
        </w:tc>
        <w:tc>
          <w:tcPr>
            <w:tcW w:w="0" w:type="auto"/>
          </w:tcPr>
          <w:p w14:paraId="260FFD9C" w14:textId="77777777" w:rsidR="00F760AB" w:rsidRDefault="00F760AB" w:rsidP="00CF1CC1">
            <w:pPr>
              <w:pStyle w:val="Compact"/>
              <w:jc w:val="right"/>
            </w:pPr>
            <w:r>
              <w:t>2988</w:t>
            </w:r>
          </w:p>
        </w:tc>
        <w:tc>
          <w:tcPr>
            <w:tcW w:w="0" w:type="auto"/>
          </w:tcPr>
          <w:p w14:paraId="4E8106AA" w14:textId="77777777" w:rsidR="00F760AB" w:rsidRDefault="00F760AB" w:rsidP="00CF1CC1">
            <w:pPr>
              <w:pStyle w:val="Compact"/>
              <w:jc w:val="right"/>
            </w:pPr>
            <w:r>
              <w:t>0.1477672</w:t>
            </w:r>
          </w:p>
        </w:tc>
        <w:tc>
          <w:tcPr>
            <w:tcW w:w="0" w:type="auto"/>
          </w:tcPr>
          <w:p w14:paraId="46E97C0D" w14:textId="77777777" w:rsidR="00F760AB" w:rsidRDefault="00F760AB" w:rsidP="00CF1CC1">
            <w:pPr>
              <w:pStyle w:val="Compact"/>
              <w:jc w:val="right"/>
            </w:pPr>
            <w:r>
              <w:t>12150</w:t>
            </w:r>
          </w:p>
        </w:tc>
        <w:tc>
          <w:tcPr>
            <w:tcW w:w="0" w:type="auto"/>
          </w:tcPr>
          <w:p w14:paraId="0648E5D4" w14:textId="77777777" w:rsidR="00F760AB" w:rsidRDefault="00F760AB" w:rsidP="00CF1CC1">
            <w:pPr>
              <w:pStyle w:val="Compact"/>
              <w:jc w:val="right"/>
            </w:pPr>
            <w:r>
              <w:t>0.6008605</w:t>
            </w:r>
          </w:p>
        </w:tc>
      </w:tr>
      <w:tr w:rsidR="00F760AB" w14:paraId="1694FEFF" w14:textId="77777777" w:rsidTr="00CF1CC1">
        <w:tc>
          <w:tcPr>
            <w:tcW w:w="0" w:type="auto"/>
          </w:tcPr>
          <w:p w14:paraId="2F081C96" w14:textId="77777777" w:rsidR="00F760AB" w:rsidRDefault="00F760AB" w:rsidP="00CF1CC1">
            <w:pPr>
              <w:pStyle w:val="Compact"/>
            </w:pPr>
            <w:r>
              <w:lastRenderedPageBreak/>
              <w:t>Entre 7M y 9M</w:t>
            </w:r>
          </w:p>
        </w:tc>
        <w:tc>
          <w:tcPr>
            <w:tcW w:w="0" w:type="auto"/>
          </w:tcPr>
          <w:p w14:paraId="653D6A4D" w14:textId="77777777" w:rsidR="00F760AB" w:rsidRDefault="00F760AB" w:rsidP="00CF1CC1">
            <w:pPr>
              <w:pStyle w:val="Compact"/>
              <w:jc w:val="right"/>
            </w:pPr>
            <w:r>
              <w:t>1781</w:t>
            </w:r>
          </w:p>
        </w:tc>
        <w:tc>
          <w:tcPr>
            <w:tcW w:w="0" w:type="auto"/>
          </w:tcPr>
          <w:p w14:paraId="0023F494" w14:textId="77777777" w:rsidR="00F760AB" w:rsidRDefault="00F760AB" w:rsidP="00CF1CC1">
            <w:pPr>
              <w:pStyle w:val="Compact"/>
              <w:jc w:val="right"/>
            </w:pPr>
            <w:r>
              <w:t>0.0880768</w:t>
            </w:r>
          </w:p>
        </w:tc>
        <w:tc>
          <w:tcPr>
            <w:tcW w:w="0" w:type="auto"/>
          </w:tcPr>
          <w:p w14:paraId="7E6A74C1" w14:textId="77777777" w:rsidR="00F760AB" w:rsidRDefault="00F760AB" w:rsidP="00CF1CC1">
            <w:pPr>
              <w:pStyle w:val="Compact"/>
              <w:jc w:val="right"/>
            </w:pPr>
            <w:r>
              <w:t>13931</w:t>
            </w:r>
          </w:p>
        </w:tc>
        <w:tc>
          <w:tcPr>
            <w:tcW w:w="0" w:type="auto"/>
          </w:tcPr>
          <w:p w14:paraId="550E09A6" w14:textId="77777777" w:rsidR="00F760AB" w:rsidRDefault="00F760AB" w:rsidP="00CF1CC1">
            <w:pPr>
              <w:pStyle w:val="Compact"/>
              <w:jc w:val="right"/>
            </w:pPr>
            <w:r>
              <w:t>0.6889372</w:t>
            </w:r>
          </w:p>
        </w:tc>
      </w:tr>
      <w:tr w:rsidR="00F760AB" w14:paraId="0709D2C2" w14:textId="77777777" w:rsidTr="00CF1CC1">
        <w:tc>
          <w:tcPr>
            <w:tcW w:w="0" w:type="auto"/>
          </w:tcPr>
          <w:p w14:paraId="6D07405F" w14:textId="77777777" w:rsidR="00F760AB" w:rsidRDefault="00F760AB" w:rsidP="00CF1CC1">
            <w:pPr>
              <w:pStyle w:val="Compact"/>
            </w:pPr>
            <w:proofErr w:type="spellStart"/>
            <w:r>
              <w:t>Menores</w:t>
            </w:r>
            <w:proofErr w:type="spellEnd"/>
            <w:r>
              <w:t xml:space="preserve"> a 1M</w:t>
            </w:r>
          </w:p>
        </w:tc>
        <w:tc>
          <w:tcPr>
            <w:tcW w:w="0" w:type="auto"/>
          </w:tcPr>
          <w:p w14:paraId="4A3D5E25" w14:textId="77777777" w:rsidR="00F760AB" w:rsidRDefault="00F760AB" w:rsidP="00CF1CC1">
            <w:pPr>
              <w:pStyle w:val="Compact"/>
              <w:jc w:val="right"/>
            </w:pPr>
            <w:r>
              <w:t>739</w:t>
            </w:r>
          </w:p>
        </w:tc>
        <w:tc>
          <w:tcPr>
            <w:tcW w:w="0" w:type="auto"/>
          </w:tcPr>
          <w:p w14:paraId="2F517EFE" w14:textId="77777777" w:rsidR="00F760AB" w:rsidRDefault="00F760AB" w:rsidP="00CF1CC1">
            <w:pPr>
              <w:pStyle w:val="Compact"/>
              <w:jc w:val="right"/>
            </w:pPr>
            <w:r>
              <w:t>0.0365462</w:t>
            </w:r>
          </w:p>
        </w:tc>
        <w:tc>
          <w:tcPr>
            <w:tcW w:w="0" w:type="auto"/>
          </w:tcPr>
          <w:p w14:paraId="6481B009" w14:textId="77777777" w:rsidR="00F760AB" w:rsidRDefault="00F760AB" w:rsidP="00CF1CC1">
            <w:pPr>
              <w:pStyle w:val="Compact"/>
              <w:jc w:val="right"/>
            </w:pPr>
            <w:r>
              <w:t>14670</w:t>
            </w:r>
          </w:p>
        </w:tc>
        <w:tc>
          <w:tcPr>
            <w:tcW w:w="0" w:type="auto"/>
          </w:tcPr>
          <w:p w14:paraId="5E4B3A56" w14:textId="77777777" w:rsidR="00F760AB" w:rsidRDefault="00F760AB" w:rsidP="00CF1CC1">
            <w:pPr>
              <w:pStyle w:val="Compact"/>
              <w:jc w:val="right"/>
            </w:pPr>
            <w:r>
              <w:t>0.7254834</w:t>
            </w:r>
          </w:p>
        </w:tc>
      </w:tr>
      <w:tr w:rsidR="00F760AB" w14:paraId="34EB18F1" w14:textId="77777777" w:rsidTr="00CF1CC1">
        <w:tc>
          <w:tcPr>
            <w:tcW w:w="0" w:type="auto"/>
          </w:tcPr>
          <w:p w14:paraId="1EE703F7" w14:textId="77777777" w:rsidR="00F760AB" w:rsidRDefault="00F760AB" w:rsidP="00CF1CC1">
            <w:pPr>
              <w:pStyle w:val="Compact"/>
            </w:pPr>
            <w:proofErr w:type="spellStart"/>
            <w:r>
              <w:t>Superiores</w:t>
            </w:r>
            <w:proofErr w:type="spellEnd"/>
            <w:r>
              <w:t xml:space="preserve"> a 10M</w:t>
            </w:r>
          </w:p>
        </w:tc>
        <w:tc>
          <w:tcPr>
            <w:tcW w:w="0" w:type="auto"/>
          </w:tcPr>
          <w:p w14:paraId="1F8FEA02" w14:textId="77777777" w:rsidR="00F760AB" w:rsidRDefault="00F760AB" w:rsidP="00CF1CC1">
            <w:pPr>
              <w:pStyle w:val="Compact"/>
              <w:jc w:val="right"/>
            </w:pPr>
            <w:r>
              <w:t>5551</w:t>
            </w:r>
          </w:p>
        </w:tc>
        <w:tc>
          <w:tcPr>
            <w:tcW w:w="0" w:type="auto"/>
          </w:tcPr>
          <w:p w14:paraId="6F1108F1" w14:textId="77777777" w:rsidR="00F760AB" w:rsidRDefault="00F760AB" w:rsidP="00CF1CC1">
            <w:pPr>
              <w:pStyle w:val="Compact"/>
              <w:jc w:val="right"/>
            </w:pPr>
            <w:r>
              <w:t>0.2745166</w:t>
            </w:r>
          </w:p>
        </w:tc>
        <w:tc>
          <w:tcPr>
            <w:tcW w:w="0" w:type="auto"/>
          </w:tcPr>
          <w:p w14:paraId="7B910AEB" w14:textId="77777777" w:rsidR="00F760AB" w:rsidRDefault="00F760AB" w:rsidP="00CF1CC1">
            <w:pPr>
              <w:pStyle w:val="Compact"/>
              <w:jc w:val="right"/>
            </w:pPr>
            <w:r>
              <w:t>20221</w:t>
            </w:r>
          </w:p>
        </w:tc>
        <w:tc>
          <w:tcPr>
            <w:tcW w:w="0" w:type="auto"/>
          </w:tcPr>
          <w:p w14:paraId="065CE5DE" w14:textId="77777777" w:rsidR="00F760AB" w:rsidRDefault="00F760AB" w:rsidP="00CF1CC1">
            <w:pPr>
              <w:pStyle w:val="Compact"/>
              <w:jc w:val="right"/>
            </w:pPr>
            <w:r>
              <w:t>1.0000000</w:t>
            </w:r>
          </w:p>
        </w:tc>
      </w:tr>
    </w:tbl>
    <w:p w14:paraId="3A289E3B" w14:textId="77777777" w:rsidR="00F760AB" w:rsidRPr="00B47438" w:rsidRDefault="00F760AB" w:rsidP="00F760AB">
      <w:pPr>
        <w:pStyle w:val="SourceCode"/>
      </w:pPr>
      <w:proofErr w:type="spellStart"/>
      <w:r w:rsidRPr="00B47438">
        <w:rPr>
          <w:rStyle w:val="FunctionTok"/>
        </w:rPr>
        <w:t>barplot</w:t>
      </w:r>
      <w:proofErr w:type="spellEnd"/>
      <w:r w:rsidRPr="00B47438">
        <w:rPr>
          <w:rStyle w:val="NormalTok"/>
        </w:rPr>
        <w:t>(</w:t>
      </w:r>
      <w:r w:rsidRPr="00B47438">
        <w:rPr>
          <w:rStyle w:val="FunctionTok"/>
        </w:rPr>
        <w:t>table</w:t>
      </w:r>
      <w:r w:rsidRPr="00B47438">
        <w:rPr>
          <w:rStyle w:val="NormalTok"/>
        </w:rPr>
        <w:t>(BDa2censo</w:t>
      </w:r>
      <w:r w:rsidRPr="00B47438">
        <w:rPr>
          <w:rStyle w:val="SpecialCharTok"/>
        </w:rPr>
        <w:t>$</w:t>
      </w:r>
      <w:r w:rsidRPr="00B47438">
        <w:rPr>
          <w:rStyle w:val="NormalTok"/>
        </w:rPr>
        <w:t xml:space="preserve">GrupoIngresos), </w:t>
      </w:r>
      <w:r w:rsidRPr="00B47438">
        <w:rPr>
          <w:rStyle w:val="AttributeTok"/>
        </w:rPr>
        <w:t>col =</w:t>
      </w:r>
      <w:r w:rsidRPr="00B47438">
        <w:rPr>
          <w:rStyle w:val="NormalTok"/>
        </w:rPr>
        <w:t xml:space="preserve"> </w:t>
      </w:r>
      <w:r w:rsidRPr="00B47438">
        <w:rPr>
          <w:rStyle w:val="StringTok"/>
        </w:rPr>
        <w:t>"blue"</w:t>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"Diagrama de barras variable Grupo de Ingresos"</w:t>
      </w:r>
      <w:r w:rsidRPr="00B47438">
        <w:rPr>
          <w:rStyle w:val="NormalTok"/>
        </w:rPr>
        <w:t>,</w:t>
      </w:r>
      <w:proofErr w:type="spellStart"/>
      <w:r w:rsidRPr="00B47438">
        <w:rPr>
          <w:rStyle w:val="AttributeTok"/>
        </w:rPr>
        <w:t>ylim</w:t>
      </w:r>
      <w:proofErr w:type="spellEnd"/>
      <w:r w:rsidRPr="00B47438">
        <w:rPr>
          <w:rStyle w:val="AttributeTok"/>
        </w:rPr>
        <w:t>=</w:t>
      </w:r>
      <w:r w:rsidRPr="00B47438">
        <w:rPr>
          <w:rStyle w:val="FunctionTok"/>
        </w:rPr>
        <w:t>c</w:t>
      </w:r>
      <w:r w:rsidRPr="00B47438">
        <w:rPr>
          <w:rStyle w:val="NormalTok"/>
        </w:rPr>
        <w:t>(</w:t>
      </w:r>
      <w:r w:rsidRPr="00B47438">
        <w:rPr>
          <w:rStyle w:val="DecValTok"/>
        </w:rPr>
        <w:t>0</w:t>
      </w:r>
      <w:r w:rsidRPr="00B47438">
        <w:rPr>
          <w:rStyle w:val="NormalTok"/>
        </w:rPr>
        <w:t>,</w:t>
      </w:r>
      <w:r w:rsidRPr="00B47438">
        <w:rPr>
          <w:rStyle w:val="DecValTok"/>
        </w:rPr>
        <w:t>6000</w:t>
      </w:r>
      <w:r w:rsidRPr="00B47438">
        <w:rPr>
          <w:rStyle w:val="NormalTok"/>
        </w:rPr>
        <w:t>),</w:t>
      </w:r>
      <w:r w:rsidRPr="00B47438">
        <w:rPr>
          <w:rStyle w:val="AttributeTok"/>
        </w:rPr>
        <w:t>las=</w:t>
      </w:r>
      <w:r w:rsidRPr="00B47438">
        <w:rPr>
          <w:rStyle w:val="DecValTok"/>
        </w:rPr>
        <w:t>2</w:t>
      </w:r>
      <w:r w:rsidRPr="00B47438">
        <w:rPr>
          <w:rStyle w:val="NormalTok"/>
        </w:rPr>
        <w:t xml:space="preserve">, </w:t>
      </w:r>
      <w:proofErr w:type="spellStart"/>
      <w:r w:rsidRPr="00B47438">
        <w:rPr>
          <w:rStyle w:val="AttributeTok"/>
        </w:rPr>
        <w:t>cex.names</w:t>
      </w:r>
      <w:proofErr w:type="spellEnd"/>
      <w:r w:rsidRPr="00B47438">
        <w:rPr>
          <w:rStyle w:val="AttributeTok"/>
        </w:rPr>
        <w:t xml:space="preserve"> =</w:t>
      </w:r>
      <w:r w:rsidRPr="00B47438">
        <w:rPr>
          <w:rStyle w:val="NormalTok"/>
        </w:rPr>
        <w:t xml:space="preserve"> </w:t>
      </w:r>
      <w:r w:rsidRPr="00B47438">
        <w:rPr>
          <w:rStyle w:val="FloatTok"/>
        </w:rPr>
        <w:t>0.6</w:t>
      </w:r>
      <w:r w:rsidRPr="00B47438">
        <w:rPr>
          <w:rStyle w:val="NormalTok"/>
        </w:rPr>
        <w:t xml:space="preserve">, </w:t>
      </w:r>
      <w:proofErr w:type="spellStart"/>
      <w:r w:rsidRPr="00B47438">
        <w:rPr>
          <w:rStyle w:val="AttributeTok"/>
        </w:rPr>
        <w:t>lwd</w:t>
      </w:r>
      <w:proofErr w:type="spellEnd"/>
      <w:r w:rsidRPr="00B47438">
        <w:rPr>
          <w:rStyle w:val="AttributeTok"/>
        </w:rPr>
        <w:t xml:space="preserve"> =</w:t>
      </w:r>
      <w:r w:rsidRPr="00B47438">
        <w:rPr>
          <w:rStyle w:val="NormalTok"/>
        </w:rPr>
        <w:t xml:space="preserve"> </w:t>
      </w:r>
      <w:r w:rsidRPr="00B47438">
        <w:rPr>
          <w:rStyle w:val="FloatTok"/>
        </w:rPr>
        <w:t>1.5</w:t>
      </w:r>
      <w:r w:rsidRPr="00B47438">
        <w:rPr>
          <w:rStyle w:val="NormalTok"/>
        </w:rPr>
        <w:t xml:space="preserve">, </w:t>
      </w:r>
      <w:proofErr w:type="spellStart"/>
      <w:r w:rsidRPr="00B47438">
        <w:rPr>
          <w:rStyle w:val="AttributeTok"/>
        </w:rPr>
        <w:t>cex.axis</w:t>
      </w:r>
      <w:proofErr w:type="spellEnd"/>
      <w:r w:rsidRPr="00B47438">
        <w:rPr>
          <w:rStyle w:val="AttributeTok"/>
        </w:rPr>
        <w:t>=</w:t>
      </w:r>
      <w:r w:rsidRPr="00B47438">
        <w:rPr>
          <w:rStyle w:val="FloatTok"/>
        </w:rPr>
        <w:t>0.9</w:t>
      </w:r>
      <w:r w:rsidRPr="00B47438">
        <w:rPr>
          <w:rStyle w:val="NormalTok"/>
        </w:rPr>
        <w:t xml:space="preserve">,  </w:t>
      </w:r>
      <w:proofErr w:type="spellStart"/>
      <w:r w:rsidRPr="00B47438">
        <w:rPr>
          <w:rStyle w:val="AttributeTok"/>
        </w:rPr>
        <w:t>ylab</w:t>
      </w:r>
      <w:proofErr w:type="spellEnd"/>
      <w:r w:rsidRPr="00B47438">
        <w:rPr>
          <w:rStyle w:val="AttributeTok"/>
        </w:rPr>
        <w:t xml:space="preserve"> =</w:t>
      </w:r>
      <w:r w:rsidRPr="00B47438">
        <w:rPr>
          <w:rStyle w:val="NormalTok"/>
        </w:rPr>
        <w:t xml:space="preserve"> </w:t>
      </w:r>
      <w:r w:rsidRPr="00B47438">
        <w:rPr>
          <w:rStyle w:val="StringTok"/>
        </w:rPr>
        <w:t>"Conteos"</w:t>
      </w:r>
      <w:r w:rsidRPr="00B47438">
        <w:rPr>
          <w:rStyle w:val="NormalTok"/>
        </w:rPr>
        <w:t>)</w:t>
      </w:r>
    </w:p>
    <w:p w14:paraId="434B1E9E" w14:textId="77777777" w:rsidR="00F760AB" w:rsidRDefault="00F760AB" w:rsidP="00F760AB">
      <w:pPr>
        <w:pStyle w:val="FirstParagraph"/>
      </w:pPr>
      <w:r>
        <w:rPr>
          <w:noProof/>
        </w:rPr>
        <w:drawing>
          <wp:inline distT="0" distB="0" distL="0" distR="0" wp14:anchorId="11162BD1" wp14:editId="1A9BBD6E">
            <wp:extent cx="4620126" cy="3696101"/>
            <wp:effectExtent l="0" t="0" r="0" b="0"/>
            <wp:docPr id="8"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8" name="Picture" descr="Gráfico, Histograma&#10;&#10;Descripción generada automáticamente"/>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3E25D6E" w14:textId="54BF4BD7" w:rsidR="00F760AB" w:rsidRPr="00B47438" w:rsidRDefault="00F760AB" w:rsidP="00F760AB">
      <w:pPr>
        <w:pStyle w:val="SourceCode"/>
      </w:pPr>
      <w:proofErr w:type="spellStart"/>
      <w:r w:rsidRPr="00B47438">
        <w:rPr>
          <w:rStyle w:val="CommentTok"/>
        </w:rPr>
        <w:t>plot_ly</w:t>
      </w:r>
      <w:proofErr w:type="spellEnd"/>
      <w:r w:rsidRPr="00B47438">
        <w:rPr>
          <w:rStyle w:val="CommentTok"/>
        </w:rPr>
        <w:t xml:space="preserve">(GItabla4, </w:t>
      </w:r>
      <w:proofErr w:type="spellStart"/>
      <w:r w:rsidRPr="00B47438">
        <w:rPr>
          <w:rStyle w:val="CommentTok"/>
        </w:rPr>
        <w:t>labels</w:t>
      </w:r>
      <w:proofErr w:type="spellEnd"/>
      <w:r w:rsidRPr="00B47438">
        <w:rPr>
          <w:rStyle w:val="CommentTok"/>
        </w:rPr>
        <w:t xml:space="preserve"> = GItabla4[,1], </w:t>
      </w:r>
      <w:proofErr w:type="spellStart"/>
      <w:r w:rsidRPr="00B47438">
        <w:rPr>
          <w:rStyle w:val="CommentTok"/>
        </w:rPr>
        <w:t>values</w:t>
      </w:r>
      <w:proofErr w:type="spellEnd"/>
      <w:r w:rsidRPr="00B47438">
        <w:rPr>
          <w:rStyle w:val="CommentTok"/>
        </w:rPr>
        <w:t xml:space="preserve"> = GItabla4[,3], </w:t>
      </w:r>
      <w:proofErr w:type="spellStart"/>
      <w:r w:rsidRPr="00B47438">
        <w:rPr>
          <w:rStyle w:val="CommentTok"/>
        </w:rPr>
        <w:t>type</w:t>
      </w:r>
      <w:proofErr w:type="spellEnd"/>
      <w:r w:rsidRPr="00B47438">
        <w:rPr>
          <w:rStyle w:val="CommentTok"/>
        </w:rPr>
        <w:t xml:space="preserve"> = "pie") %&gt;%</w:t>
      </w:r>
      <w:r w:rsidRPr="00B47438">
        <w:br/>
      </w:r>
      <w:r w:rsidRPr="00B47438">
        <w:rPr>
          <w:rStyle w:val="CommentTok"/>
        </w:rPr>
        <w:t xml:space="preserve">  </w:t>
      </w:r>
      <w:proofErr w:type="spellStart"/>
      <w:r w:rsidRPr="00B47438">
        <w:rPr>
          <w:rStyle w:val="CommentTok"/>
        </w:rPr>
        <w:t>layout</w:t>
      </w:r>
      <w:proofErr w:type="spellEnd"/>
      <w:r w:rsidRPr="00B47438">
        <w:rPr>
          <w:rStyle w:val="CommentTok"/>
        </w:rPr>
        <w:t>(</w:t>
      </w:r>
      <w:proofErr w:type="spellStart"/>
      <w:r w:rsidRPr="00B47438">
        <w:rPr>
          <w:rStyle w:val="CommentTok"/>
        </w:rPr>
        <w:t>title</w:t>
      </w:r>
      <w:proofErr w:type="spellEnd"/>
      <w:r w:rsidRPr="00B47438">
        <w:rPr>
          <w:rStyle w:val="CommentTok"/>
        </w:rPr>
        <w:t xml:space="preserve"> = "Diagrama de sectores por Grupo de Ingresos")</w:t>
      </w:r>
    </w:p>
    <w:p w14:paraId="6536DF1E" w14:textId="62CA8A77" w:rsidR="00C55F5B" w:rsidRDefault="00C55F5B" w:rsidP="00F760AB">
      <w:pPr>
        <w:pStyle w:val="FirstParagraph"/>
        <w:rPr>
          <w:lang w:val="es-CO"/>
        </w:rPr>
      </w:pPr>
      <w:r>
        <w:rPr>
          <w:noProof/>
          <w:lang w:val="es-CO"/>
        </w:rPr>
        <w:lastRenderedPageBreak/>
        <w:drawing>
          <wp:inline distT="0" distB="0" distL="0" distR="0" wp14:anchorId="0F2ED2B9" wp14:editId="3B669667">
            <wp:extent cx="5612130" cy="4008755"/>
            <wp:effectExtent l="0" t="0" r="7620" b="0"/>
            <wp:docPr id="59" name="Imagen 59"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Gráfico, Gráfico circular&#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0E270A20" w14:textId="49CD54B1" w:rsidR="00F760AB" w:rsidRPr="00B47438" w:rsidRDefault="00F760AB" w:rsidP="00F760AB">
      <w:pPr>
        <w:pStyle w:val="FirstParagraph"/>
        <w:rPr>
          <w:lang w:val="es-CO"/>
        </w:rPr>
      </w:pPr>
      <w:r w:rsidRPr="00B47438">
        <w:rPr>
          <w:lang w:val="es-CO"/>
        </w:rPr>
        <w:t xml:space="preserve">Dentro de los inversionistas de a2censo encontramos inversionistas de dos grupos de rangos salariales predominantes, dentro de los cuales se encuentran inversionistas de ingresos medios (3 y 5 millones), Inversionistas de ingresos altos (Superiores a 10 Millones) y más leve participación de inversionistas de ingresos medio - bajos(de 1 a 3 Millones). No obstante podemos observar que la mayor </w:t>
      </w:r>
      <w:proofErr w:type="spellStart"/>
      <w:r w:rsidRPr="00B47438">
        <w:rPr>
          <w:lang w:val="es-CO"/>
        </w:rPr>
        <w:t>proporsión</w:t>
      </w:r>
      <w:proofErr w:type="spellEnd"/>
      <w:r w:rsidRPr="00B47438">
        <w:rPr>
          <w:lang w:val="es-CO"/>
        </w:rPr>
        <w:t xml:space="preserve"> de inversionistas suelen ser personas con ingresos superiores a 3 millones de pesos.</w:t>
      </w:r>
    </w:p>
    <w:p w14:paraId="0ABC13D8" w14:textId="77777777" w:rsidR="00F760AB" w:rsidRPr="00B47438" w:rsidRDefault="00F760AB" w:rsidP="00F760AB">
      <w:pPr>
        <w:pStyle w:val="Ttulo3"/>
        <w:rPr>
          <w:lang w:val="es-CO"/>
        </w:rPr>
      </w:pPr>
      <w:bookmarkStart w:id="10" w:name="variable-9-mes"/>
      <w:bookmarkEnd w:id="9"/>
      <w:r w:rsidRPr="00B47438">
        <w:rPr>
          <w:lang w:val="es-CO"/>
        </w:rPr>
        <w:t>Variable 9: Mes</w:t>
      </w:r>
    </w:p>
    <w:p w14:paraId="6C51EB01" w14:textId="77777777" w:rsidR="00F760AB" w:rsidRPr="00B47438" w:rsidRDefault="00F760AB" w:rsidP="00F760AB">
      <w:pPr>
        <w:pStyle w:val="SourceCode"/>
      </w:pPr>
      <w:r w:rsidRPr="00B47438">
        <w:rPr>
          <w:rStyle w:val="NormalTok"/>
        </w:rPr>
        <w:t xml:space="preserve">Mes </w:t>
      </w:r>
      <w:r w:rsidRPr="00B47438">
        <w:rPr>
          <w:rStyle w:val="OtherTok"/>
        </w:rPr>
        <w:t>=</w:t>
      </w:r>
      <w:r w:rsidRPr="00B47438">
        <w:rPr>
          <w:rStyle w:val="NormalTok"/>
        </w:rPr>
        <w:t xml:space="preserve"> BDa2censo</w:t>
      </w:r>
      <w:r w:rsidRPr="00B47438">
        <w:rPr>
          <w:rStyle w:val="SpecialCharTok"/>
        </w:rPr>
        <w:t>$</w:t>
      </w:r>
      <w:r w:rsidRPr="00B47438">
        <w:rPr>
          <w:rStyle w:val="NormalTok"/>
        </w:rPr>
        <w:t>Mes</w:t>
      </w:r>
      <w:r w:rsidRPr="00B47438">
        <w:br/>
      </w:r>
      <w:proofErr w:type="spellStart"/>
      <w:r w:rsidRPr="00B47438">
        <w:rPr>
          <w:rStyle w:val="NormalTok"/>
        </w:rPr>
        <w:t>Mtabla</w:t>
      </w:r>
      <w:proofErr w:type="spellEnd"/>
      <w:r w:rsidRPr="00B47438">
        <w:rPr>
          <w:rStyle w:val="OtherTok"/>
        </w:rPr>
        <w:t>=</w:t>
      </w:r>
      <w:proofErr w:type="spellStart"/>
      <w:r w:rsidRPr="00B47438">
        <w:rPr>
          <w:rStyle w:val="FunctionTok"/>
        </w:rPr>
        <w:t>data.frame</w:t>
      </w:r>
      <w:proofErr w:type="spellEnd"/>
      <w:r w:rsidRPr="00B47438">
        <w:rPr>
          <w:rStyle w:val="NormalTok"/>
        </w:rPr>
        <w:t>(</w:t>
      </w:r>
      <w:r w:rsidRPr="00B47438">
        <w:rPr>
          <w:rStyle w:val="FunctionTok"/>
        </w:rPr>
        <w:t>table</w:t>
      </w:r>
      <w:r w:rsidRPr="00B47438">
        <w:rPr>
          <w:rStyle w:val="NormalTok"/>
        </w:rPr>
        <w:t>(Mes))</w:t>
      </w:r>
      <w:r w:rsidRPr="00B47438">
        <w:br/>
      </w:r>
      <w:r w:rsidRPr="00B47438">
        <w:rPr>
          <w:rStyle w:val="NormalTok"/>
        </w:rPr>
        <w:t>porcentaje</w:t>
      </w:r>
      <w:r w:rsidRPr="00B47438">
        <w:rPr>
          <w:rStyle w:val="OtherTok"/>
        </w:rPr>
        <w:t>=</w:t>
      </w:r>
      <w:proofErr w:type="spellStart"/>
      <w:r w:rsidRPr="00B47438">
        <w:rPr>
          <w:rStyle w:val="FunctionTok"/>
        </w:rPr>
        <w:t>prop.table</w:t>
      </w:r>
      <w:proofErr w:type="spellEnd"/>
      <w:r w:rsidRPr="00B47438">
        <w:rPr>
          <w:rStyle w:val="NormalTok"/>
        </w:rPr>
        <w:t>(</w:t>
      </w:r>
      <w:proofErr w:type="spellStart"/>
      <w:r w:rsidRPr="00B47438">
        <w:rPr>
          <w:rStyle w:val="NormalTok"/>
        </w:rPr>
        <w:t>Mtabla</w:t>
      </w:r>
      <w:proofErr w:type="spellEnd"/>
      <w:r w:rsidRPr="00B47438">
        <w:rPr>
          <w:rStyle w:val="NormalTok"/>
        </w:rPr>
        <w:t>[,</w:t>
      </w:r>
      <w:r w:rsidRPr="00B47438">
        <w:rPr>
          <w:rStyle w:val="DecValTok"/>
        </w:rPr>
        <w:t>2</w:t>
      </w:r>
      <w:r w:rsidRPr="00B47438">
        <w:rPr>
          <w:rStyle w:val="NormalTok"/>
        </w:rPr>
        <w:t>])</w:t>
      </w:r>
      <w:r w:rsidRPr="00B47438">
        <w:br/>
      </w:r>
      <w:r w:rsidRPr="00B47438">
        <w:rPr>
          <w:rStyle w:val="NormalTok"/>
        </w:rPr>
        <w:t>Mtabla2</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w:t>
      </w:r>
      <w:proofErr w:type="spellStart"/>
      <w:r w:rsidRPr="00B47438">
        <w:rPr>
          <w:rStyle w:val="NormalTok"/>
        </w:rPr>
        <w:t>Mtabla</w:t>
      </w:r>
      <w:proofErr w:type="spellEnd"/>
      <w:r w:rsidRPr="00B47438">
        <w:rPr>
          <w:rStyle w:val="NormalTok"/>
        </w:rPr>
        <w:t>, porcentaje)</w:t>
      </w:r>
      <w:r w:rsidRPr="00B47438">
        <w:br/>
      </w:r>
      <w:proofErr w:type="spellStart"/>
      <w:r w:rsidRPr="00B47438">
        <w:rPr>
          <w:rStyle w:val="NormalTok"/>
        </w:rPr>
        <w:t>cum_frequencia</w:t>
      </w:r>
      <w:proofErr w:type="spellEnd"/>
      <w:r w:rsidRPr="00B47438">
        <w:rPr>
          <w:rStyle w:val="OtherTok"/>
        </w:rPr>
        <w:t>=</w:t>
      </w:r>
      <w:proofErr w:type="spellStart"/>
      <w:r w:rsidRPr="00B47438">
        <w:rPr>
          <w:rStyle w:val="FunctionTok"/>
        </w:rPr>
        <w:t>cumsum</w:t>
      </w:r>
      <w:proofErr w:type="spellEnd"/>
      <w:r w:rsidRPr="00B47438">
        <w:rPr>
          <w:rStyle w:val="NormalTok"/>
        </w:rPr>
        <w:t>(Mtabla2[,</w:t>
      </w:r>
      <w:r w:rsidRPr="00B47438">
        <w:rPr>
          <w:rStyle w:val="DecValTok"/>
        </w:rPr>
        <w:t>2</w:t>
      </w:r>
      <w:r w:rsidRPr="00B47438">
        <w:rPr>
          <w:rStyle w:val="NormalTok"/>
        </w:rPr>
        <w:t>])</w:t>
      </w:r>
      <w:r w:rsidRPr="00B47438">
        <w:br/>
      </w:r>
      <w:r w:rsidRPr="00B47438">
        <w:rPr>
          <w:rStyle w:val="NormalTok"/>
        </w:rPr>
        <w:t>Mtabla3</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(Mtabla2, </w:t>
      </w:r>
      <w:proofErr w:type="spellStart"/>
      <w:r w:rsidRPr="00B47438">
        <w:rPr>
          <w:rStyle w:val="NormalTok"/>
        </w:rPr>
        <w:t>cum_frequencia</w:t>
      </w:r>
      <w:proofErr w:type="spellEnd"/>
      <w:r w:rsidRPr="00B47438">
        <w:rPr>
          <w:rStyle w:val="NormalTok"/>
        </w:rPr>
        <w:t>)</w:t>
      </w:r>
      <w:r w:rsidRPr="00B47438">
        <w:br/>
      </w:r>
      <w:proofErr w:type="spellStart"/>
      <w:r w:rsidRPr="00B47438">
        <w:rPr>
          <w:rStyle w:val="NormalTok"/>
        </w:rPr>
        <w:t>cum_porcentaje</w:t>
      </w:r>
      <w:proofErr w:type="spellEnd"/>
      <w:r w:rsidRPr="00B47438">
        <w:rPr>
          <w:rStyle w:val="OtherTok"/>
        </w:rPr>
        <w:t>=</w:t>
      </w:r>
      <w:proofErr w:type="spellStart"/>
      <w:r w:rsidRPr="00B47438">
        <w:rPr>
          <w:rStyle w:val="FunctionTok"/>
        </w:rPr>
        <w:t>cumsum</w:t>
      </w:r>
      <w:proofErr w:type="spellEnd"/>
      <w:r w:rsidRPr="00B47438">
        <w:rPr>
          <w:rStyle w:val="NormalTok"/>
        </w:rPr>
        <w:t>(Mtabla3[,</w:t>
      </w:r>
      <w:r w:rsidRPr="00B47438">
        <w:rPr>
          <w:rStyle w:val="DecValTok"/>
        </w:rPr>
        <w:t>3</w:t>
      </w:r>
      <w:r w:rsidRPr="00B47438">
        <w:rPr>
          <w:rStyle w:val="NormalTok"/>
        </w:rPr>
        <w:t>])</w:t>
      </w:r>
      <w:r w:rsidRPr="00B47438">
        <w:br/>
      </w:r>
      <w:r w:rsidRPr="00B47438">
        <w:rPr>
          <w:rStyle w:val="NormalTok"/>
        </w:rPr>
        <w:t>Mtabla4</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(Mtabla3, </w:t>
      </w:r>
      <w:proofErr w:type="spellStart"/>
      <w:r w:rsidRPr="00B47438">
        <w:rPr>
          <w:rStyle w:val="NormalTok"/>
        </w:rPr>
        <w:t>cum_porcentaje</w:t>
      </w:r>
      <w:proofErr w:type="spellEnd"/>
      <w:r w:rsidRPr="00B47438">
        <w:rPr>
          <w:rStyle w:val="NormalTok"/>
        </w:rPr>
        <w:t>)</w:t>
      </w:r>
      <w:r w:rsidRPr="00B47438">
        <w:br/>
      </w:r>
      <w:r w:rsidRPr="00B47438">
        <w:rPr>
          <w:rStyle w:val="NormalTok"/>
        </w:rPr>
        <w:t xml:space="preserve">Mtabla4 </w:t>
      </w:r>
      <w:r w:rsidRPr="00B47438">
        <w:rPr>
          <w:rStyle w:val="OtherTok"/>
        </w:rPr>
        <w:t>=</w:t>
      </w:r>
      <w:r w:rsidRPr="00B47438">
        <w:rPr>
          <w:rStyle w:val="NormalTok"/>
        </w:rPr>
        <w:t xml:space="preserve"> Mtabla4[</w:t>
      </w:r>
      <w:proofErr w:type="spellStart"/>
      <w:r w:rsidRPr="00B47438">
        <w:rPr>
          <w:rStyle w:val="FunctionTok"/>
        </w:rPr>
        <w:t>order</w:t>
      </w:r>
      <w:proofErr w:type="spellEnd"/>
      <w:r w:rsidRPr="00B47438">
        <w:rPr>
          <w:rStyle w:val="NormalTok"/>
        </w:rPr>
        <w:t>(Mtabla4</w:t>
      </w:r>
      <w:r w:rsidRPr="00B47438">
        <w:rPr>
          <w:rStyle w:val="SpecialCharTok"/>
        </w:rPr>
        <w:t>$</w:t>
      </w:r>
      <w:r w:rsidRPr="00B47438">
        <w:rPr>
          <w:rStyle w:val="NormalTok"/>
        </w:rPr>
        <w:t>Freq), ]</w:t>
      </w:r>
      <w:r w:rsidRPr="00B47438">
        <w:br/>
      </w:r>
      <w:proofErr w:type="spellStart"/>
      <w:r w:rsidRPr="00B47438">
        <w:rPr>
          <w:rStyle w:val="NormalTok"/>
        </w:rPr>
        <w:t>knitr</w:t>
      </w:r>
      <w:proofErr w:type="spellEnd"/>
      <w:r w:rsidRPr="00B47438">
        <w:rPr>
          <w:rStyle w:val="SpecialCharTok"/>
        </w:rPr>
        <w:t>::</w:t>
      </w:r>
      <w:proofErr w:type="spellStart"/>
      <w:r w:rsidRPr="00B47438">
        <w:rPr>
          <w:rStyle w:val="FunctionTok"/>
        </w:rPr>
        <w:t>kable</w:t>
      </w:r>
      <w:proofErr w:type="spellEnd"/>
      <w:r w:rsidRPr="00B47438">
        <w:rPr>
          <w:rStyle w:val="NormalTok"/>
        </w:rPr>
        <w:t>(</w:t>
      </w:r>
      <w:r w:rsidRPr="00B47438">
        <w:br/>
      </w:r>
      <w:r w:rsidRPr="00B47438">
        <w:rPr>
          <w:rStyle w:val="NormalTok"/>
        </w:rPr>
        <w:t xml:space="preserve">  (Mtabla4)</w:t>
      </w:r>
      <w:r w:rsidRPr="00B47438">
        <w:br/>
      </w:r>
      <w:r w:rsidRPr="00B47438">
        <w:rPr>
          <w:rStyle w:val="NormalTok"/>
        </w:rPr>
        <w:t>)</w:t>
      </w:r>
    </w:p>
    <w:tbl>
      <w:tblPr>
        <w:tblStyle w:val="Table"/>
        <w:tblW w:w="0" w:type="auto"/>
        <w:tblLook w:val="0020" w:firstRow="1" w:lastRow="0" w:firstColumn="0" w:lastColumn="0" w:noHBand="0" w:noVBand="0"/>
      </w:tblPr>
      <w:tblGrid>
        <w:gridCol w:w="460"/>
        <w:gridCol w:w="635"/>
        <w:gridCol w:w="703"/>
        <w:gridCol w:w="1272"/>
        <w:gridCol w:w="1801"/>
        <w:gridCol w:w="1811"/>
      </w:tblGrid>
      <w:tr w:rsidR="00F760AB" w14:paraId="3A18AF06"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1DB185A5" w14:textId="77777777" w:rsidR="00F760AB" w:rsidRPr="00B47438" w:rsidRDefault="00F760AB" w:rsidP="00CF1CC1">
            <w:pPr>
              <w:pStyle w:val="Compact"/>
              <w:rPr>
                <w:lang w:val="es-CO"/>
              </w:rPr>
            </w:pPr>
          </w:p>
        </w:tc>
        <w:tc>
          <w:tcPr>
            <w:tcW w:w="0" w:type="auto"/>
          </w:tcPr>
          <w:p w14:paraId="3E60BD38" w14:textId="77777777" w:rsidR="00F760AB" w:rsidRDefault="00F760AB" w:rsidP="00CF1CC1">
            <w:pPr>
              <w:pStyle w:val="Compact"/>
            </w:pPr>
            <w:proofErr w:type="spellStart"/>
            <w:r>
              <w:t>Mes</w:t>
            </w:r>
            <w:proofErr w:type="spellEnd"/>
          </w:p>
        </w:tc>
        <w:tc>
          <w:tcPr>
            <w:tcW w:w="0" w:type="auto"/>
          </w:tcPr>
          <w:p w14:paraId="2047E29D" w14:textId="77777777" w:rsidR="00F760AB" w:rsidRDefault="00F760AB" w:rsidP="00CF1CC1">
            <w:pPr>
              <w:pStyle w:val="Compact"/>
              <w:jc w:val="right"/>
            </w:pPr>
            <w:r>
              <w:t>Freq</w:t>
            </w:r>
          </w:p>
        </w:tc>
        <w:tc>
          <w:tcPr>
            <w:tcW w:w="0" w:type="auto"/>
          </w:tcPr>
          <w:p w14:paraId="00CD6FA4" w14:textId="77777777" w:rsidR="00F760AB" w:rsidRDefault="00F760AB" w:rsidP="00CF1CC1">
            <w:pPr>
              <w:pStyle w:val="Compact"/>
              <w:jc w:val="right"/>
            </w:pPr>
            <w:proofErr w:type="spellStart"/>
            <w:r>
              <w:t>porcentaje</w:t>
            </w:r>
            <w:proofErr w:type="spellEnd"/>
          </w:p>
        </w:tc>
        <w:tc>
          <w:tcPr>
            <w:tcW w:w="0" w:type="auto"/>
          </w:tcPr>
          <w:p w14:paraId="64408872" w14:textId="77777777" w:rsidR="00F760AB" w:rsidRDefault="00F760AB" w:rsidP="00CF1CC1">
            <w:pPr>
              <w:pStyle w:val="Compact"/>
              <w:jc w:val="right"/>
            </w:pPr>
            <w:proofErr w:type="spellStart"/>
            <w:r>
              <w:t>cum_frequencia</w:t>
            </w:r>
            <w:proofErr w:type="spellEnd"/>
          </w:p>
        </w:tc>
        <w:tc>
          <w:tcPr>
            <w:tcW w:w="0" w:type="auto"/>
          </w:tcPr>
          <w:p w14:paraId="1ABF5B27" w14:textId="77777777" w:rsidR="00F760AB" w:rsidRDefault="00F760AB" w:rsidP="00CF1CC1">
            <w:pPr>
              <w:pStyle w:val="Compact"/>
              <w:jc w:val="right"/>
            </w:pPr>
            <w:proofErr w:type="spellStart"/>
            <w:r>
              <w:t>cum_porcentaje</w:t>
            </w:r>
            <w:proofErr w:type="spellEnd"/>
          </w:p>
        </w:tc>
      </w:tr>
      <w:tr w:rsidR="00F760AB" w14:paraId="35D58307" w14:textId="77777777" w:rsidTr="00CF1CC1">
        <w:tc>
          <w:tcPr>
            <w:tcW w:w="0" w:type="auto"/>
          </w:tcPr>
          <w:p w14:paraId="5FFF5A6F" w14:textId="77777777" w:rsidR="00F760AB" w:rsidRDefault="00F760AB" w:rsidP="00CF1CC1">
            <w:pPr>
              <w:pStyle w:val="Compact"/>
            </w:pPr>
            <w:r>
              <w:t>3</w:t>
            </w:r>
          </w:p>
        </w:tc>
        <w:tc>
          <w:tcPr>
            <w:tcW w:w="0" w:type="auto"/>
          </w:tcPr>
          <w:p w14:paraId="623D4BAF" w14:textId="77777777" w:rsidR="00F760AB" w:rsidRDefault="00F760AB" w:rsidP="00CF1CC1">
            <w:pPr>
              <w:pStyle w:val="Compact"/>
            </w:pPr>
            <w:r>
              <w:t>11</w:t>
            </w:r>
          </w:p>
        </w:tc>
        <w:tc>
          <w:tcPr>
            <w:tcW w:w="0" w:type="auto"/>
          </w:tcPr>
          <w:p w14:paraId="648D5FF9" w14:textId="77777777" w:rsidR="00F760AB" w:rsidRDefault="00F760AB" w:rsidP="00CF1CC1">
            <w:pPr>
              <w:pStyle w:val="Compact"/>
              <w:jc w:val="right"/>
            </w:pPr>
            <w:r>
              <w:t>703</w:t>
            </w:r>
          </w:p>
        </w:tc>
        <w:tc>
          <w:tcPr>
            <w:tcW w:w="0" w:type="auto"/>
          </w:tcPr>
          <w:p w14:paraId="1EA7C6C6" w14:textId="77777777" w:rsidR="00F760AB" w:rsidRDefault="00F760AB" w:rsidP="00CF1CC1">
            <w:pPr>
              <w:pStyle w:val="Compact"/>
              <w:jc w:val="right"/>
            </w:pPr>
            <w:r>
              <w:t>0.0347658</w:t>
            </w:r>
          </w:p>
        </w:tc>
        <w:tc>
          <w:tcPr>
            <w:tcW w:w="0" w:type="auto"/>
          </w:tcPr>
          <w:p w14:paraId="25816250" w14:textId="77777777" w:rsidR="00F760AB" w:rsidRDefault="00F760AB" w:rsidP="00CF1CC1">
            <w:pPr>
              <w:pStyle w:val="Compact"/>
              <w:jc w:val="right"/>
            </w:pPr>
            <w:r>
              <w:t>4034</w:t>
            </w:r>
          </w:p>
        </w:tc>
        <w:tc>
          <w:tcPr>
            <w:tcW w:w="0" w:type="auto"/>
          </w:tcPr>
          <w:p w14:paraId="6FA55C5E" w14:textId="77777777" w:rsidR="00F760AB" w:rsidRDefault="00F760AB" w:rsidP="00CF1CC1">
            <w:pPr>
              <w:pStyle w:val="Compact"/>
              <w:jc w:val="right"/>
            </w:pPr>
            <w:r>
              <w:t>0.1994956</w:t>
            </w:r>
          </w:p>
        </w:tc>
      </w:tr>
      <w:tr w:rsidR="00F760AB" w14:paraId="623AB93F" w14:textId="77777777" w:rsidTr="00CF1CC1">
        <w:tc>
          <w:tcPr>
            <w:tcW w:w="0" w:type="auto"/>
          </w:tcPr>
          <w:p w14:paraId="5B106734" w14:textId="77777777" w:rsidR="00F760AB" w:rsidRDefault="00F760AB" w:rsidP="00CF1CC1">
            <w:pPr>
              <w:pStyle w:val="Compact"/>
            </w:pPr>
            <w:r>
              <w:lastRenderedPageBreak/>
              <w:t>10</w:t>
            </w:r>
          </w:p>
        </w:tc>
        <w:tc>
          <w:tcPr>
            <w:tcW w:w="0" w:type="auto"/>
          </w:tcPr>
          <w:p w14:paraId="1F54108E" w14:textId="77777777" w:rsidR="00F760AB" w:rsidRDefault="00F760AB" w:rsidP="00CF1CC1">
            <w:pPr>
              <w:pStyle w:val="Compact"/>
            </w:pPr>
            <w:r>
              <w:t>7</w:t>
            </w:r>
          </w:p>
        </w:tc>
        <w:tc>
          <w:tcPr>
            <w:tcW w:w="0" w:type="auto"/>
          </w:tcPr>
          <w:p w14:paraId="770BE92E" w14:textId="77777777" w:rsidR="00F760AB" w:rsidRDefault="00F760AB" w:rsidP="00CF1CC1">
            <w:pPr>
              <w:pStyle w:val="Compact"/>
              <w:jc w:val="right"/>
            </w:pPr>
            <w:r>
              <w:t>1092</w:t>
            </w:r>
          </w:p>
        </w:tc>
        <w:tc>
          <w:tcPr>
            <w:tcW w:w="0" w:type="auto"/>
          </w:tcPr>
          <w:p w14:paraId="1EFD827F" w14:textId="77777777" w:rsidR="00F760AB" w:rsidRDefault="00F760AB" w:rsidP="00CF1CC1">
            <w:pPr>
              <w:pStyle w:val="Compact"/>
              <w:jc w:val="right"/>
            </w:pPr>
            <w:r>
              <w:t>0.0540033</w:t>
            </w:r>
          </w:p>
        </w:tc>
        <w:tc>
          <w:tcPr>
            <w:tcW w:w="0" w:type="auto"/>
          </w:tcPr>
          <w:p w14:paraId="7E84147B" w14:textId="77777777" w:rsidR="00F760AB" w:rsidRDefault="00F760AB" w:rsidP="00CF1CC1">
            <w:pPr>
              <w:pStyle w:val="Compact"/>
              <w:jc w:val="right"/>
            </w:pPr>
            <w:r>
              <w:t>16328</w:t>
            </w:r>
          </w:p>
        </w:tc>
        <w:tc>
          <w:tcPr>
            <w:tcW w:w="0" w:type="auto"/>
          </w:tcPr>
          <w:p w14:paraId="2C12A46D" w14:textId="77777777" w:rsidR="00F760AB" w:rsidRDefault="00F760AB" w:rsidP="00CF1CC1">
            <w:pPr>
              <w:pStyle w:val="Compact"/>
              <w:jc w:val="right"/>
            </w:pPr>
            <w:r>
              <w:t>0.8074774</w:t>
            </w:r>
          </w:p>
        </w:tc>
      </w:tr>
      <w:tr w:rsidR="00F760AB" w14:paraId="4742164D" w14:textId="77777777" w:rsidTr="00CF1CC1">
        <w:tc>
          <w:tcPr>
            <w:tcW w:w="0" w:type="auto"/>
          </w:tcPr>
          <w:p w14:paraId="01E182F4" w14:textId="77777777" w:rsidR="00F760AB" w:rsidRDefault="00F760AB" w:rsidP="00CF1CC1">
            <w:pPr>
              <w:pStyle w:val="Compact"/>
            </w:pPr>
            <w:r>
              <w:t>6</w:t>
            </w:r>
          </w:p>
        </w:tc>
        <w:tc>
          <w:tcPr>
            <w:tcW w:w="0" w:type="auto"/>
          </w:tcPr>
          <w:p w14:paraId="43696EAE" w14:textId="77777777" w:rsidR="00F760AB" w:rsidRDefault="00F760AB" w:rsidP="00CF1CC1">
            <w:pPr>
              <w:pStyle w:val="Compact"/>
            </w:pPr>
            <w:r>
              <w:t>3</w:t>
            </w:r>
          </w:p>
        </w:tc>
        <w:tc>
          <w:tcPr>
            <w:tcW w:w="0" w:type="auto"/>
          </w:tcPr>
          <w:p w14:paraId="3EC7F137" w14:textId="77777777" w:rsidR="00F760AB" w:rsidRDefault="00F760AB" w:rsidP="00CF1CC1">
            <w:pPr>
              <w:pStyle w:val="Compact"/>
              <w:jc w:val="right"/>
            </w:pPr>
            <w:r>
              <w:t>1165</w:t>
            </w:r>
          </w:p>
        </w:tc>
        <w:tc>
          <w:tcPr>
            <w:tcW w:w="0" w:type="auto"/>
          </w:tcPr>
          <w:p w14:paraId="177D99F5" w14:textId="77777777" w:rsidR="00F760AB" w:rsidRDefault="00F760AB" w:rsidP="00CF1CC1">
            <w:pPr>
              <w:pStyle w:val="Compact"/>
              <w:jc w:val="right"/>
            </w:pPr>
            <w:r>
              <w:t>0.0576134</w:t>
            </w:r>
          </w:p>
        </w:tc>
        <w:tc>
          <w:tcPr>
            <w:tcW w:w="0" w:type="auto"/>
          </w:tcPr>
          <w:p w14:paraId="488810B7" w14:textId="77777777" w:rsidR="00F760AB" w:rsidRDefault="00F760AB" w:rsidP="00CF1CC1">
            <w:pPr>
              <w:pStyle w:val="Compact"/>
              <w:jc w:val="right"/>
            </w:pPr>
            <w:r>
              <w:t>9435</w:t>
            </w:r>
          </w:p>
        </w:tc>
        <w:tc>
          <w:tcPr>
            <w:tcW w:w="0" w:type="auto"/>
          </w:tcPr>
          <w:p w14:paraId="26F6059D" w14:textId="77777777" w:rsidR="00F760AB" w:rsidRDefault="00F760AB" w:rsidP="00CF1CC1">
            <w:pPr>
              <w:pStyle w:val="Compact"/>
              <w:jc w:val="right"/>
            </w:pPr>
            <w:r>
              <w:t>0.4665941</w:t>
            </w:r>
          </w:p>
        </w:tc>
      </w:tr>
      <w:tr w:rsidR="00F760AB" w14:paraId="0939D115" w14:textId="77777777" w:rsidTr="00CF1CC1">
        <w:tc>
          <w:tcPr>
            <w:tcW w:w="0" w:type="auto"/>
          </w:tcPr>
          <w:p w14:paraId="4D5E5FA3" w14:textId="77777777" w:rsidR="00F760AB" w:rsidRDefault="00F760AB" w:rsidP="00CF1CC1">
            <w:pPr>
              <w:pStyle w:val="Compact"/>
            </w:pPr>
            <w:r>
              <w:t>1</w:t>
            </w:r>
          </w:p>
        </w:tc>
        <w:tc>
          <w:tcPr>
            <w:tcW w:w="0" w:type="auto"/>
          </w:tcPr>
          <w:p w14:paraId="3887DDFC" w14:textId="77777777" w:rsidR="00F760AB" w:rsidRDefault="00F760AB" w:rsidP="00CF1CC1">
            <w:pPr>
              <w:pStyle w:val="Compact"/>
            </w:pPr>
            <w:r>
              <w:t>1</w:t>
            </w:r>
          </w:p>
        </w:tc>
        <w:tc>
          <w:tcPr>
            <w:tcW w:w="0" w:type="auto"/>
          </w:tcPr>
          <w:p w14:paraId="4F5BEA5B" w14:textId="77777777" w:rsidR="00F760AB" w:rsidRDefault="00F760AB" w:rsidP="00CF1CC1">
            <w:pPr>
              <w:pStyle w:val="Compact"/>
              <w:jc w:val="right"/>
            </w:pPr>
            <w:r>
              <w:t>1497</w:t>
            </w:r>
          </w:p>
        </w:tc>
        <w:tc>
          <w:tcPr>
            <w:tcW w:w="0" w:type="auto"/>
          </w:tcPr>
          <w:p w14:paraId="143A8EC9" w14:textId="77777777" w:rsidR="00F760AB" w:rsidRDefault="00F760AB" w:rsidP="00CF1CC1">
            <w:pPr>
              <w:pStyle w:val="Compact"/>
              <w:jc w:val="right"/>
            </w:pPr>
            <w:r>
              <w:t>0.0740319</w:t>
            </w:r>
          </w:p>
        </w:tc>
        <w:tc>
          <w:tcPr>
            <w:tcW w:w="0" w:type="auto"/>
          </w:tcPr>
          <w:p w14:paraId="258473D0" w14:textId="77777777" w:rsidR="00F760AB" w:rsidRDefault="00F760AB" w:rsidP="00CF1CC1">
            <w:pPr>
              <w:pStyle w:val="Compact"/>
              <w:jc w:val="right"/>
            </w:pPr>
            <w:r>
              <w:t>1497</w:t>
            </w:r>
          </w:p>
        </w:tc>
        <w:tc>
          <w:tcPr>
            <w:tcW w:w="0" w:type="auto"/>
          </w:tcPr>
          <w:p w14:paraId="655BAE47" w14:textId="77777777" w:rsidR="00F760AB" w:rsidRDefault="00F760AB" w:rsidP="00CF1CC1">
            <w:pPr>
              <w:pStyle w:val="Compact"/>
              <w:jc w:val="right"/>
            </w:pPr>
            <w:r>
              <w:t>0.0740319</w:t>
            </w:r>
          </w:p>
        </w:tc>
      </w:tr>
      <w:tr w:rsidR="00F760AB" w14:paraId="682B757A" w14:textId="77777777" w:rsidTr="00CF1CC1">
        <w:tc>
          <w:tcPr>
            <w:tcW w:w="0" w:type="auto"/>
          </w:tcPr>
          <w:p w14:paraId="0A16CCB4" w14:textId="77777777" w:rsidR="00F760AB" w:rsidRDefault="00F760AB" w:rsidP="00CF1CC1">
            <w:pPr>
              <w:pStyle w:val="Compact"/>
            </w:pPr>
            <w:r>
              <w:t>11</w:t>
            </w:r>
          </w:p>
        </w:tc>
        <w:tc>
          <w:tcPr>
            <w:tcW w:w="0" w:type="auto"/>
          </w:tcPr>
          <w:p w14:paraId="27B7C01A" w14:textId="77777777" w:rsidR="00F760AB" w:rsidRDefault="00F760AB" w:rsidP="00CF1CC1">
            <w:pPr>
              <w:pStyle w:val="Compact"/>
            </w:pPr>
            <w:r>
              <w:t>8</w:t>
            </w:r>
          </w:p>
        </w:tc>
        <w:tc>
          <w:tcPr>
            <w:tcW w:w="0" w:type="auto"/>
          </w:tcPr>
          <w:p w14:paraId="4F516D73" w14:textId="77777777" w:rsidR="00F760AB" w:rsidRDefault="00F760AB" w:rsidP="00CF1CC1">
            <w:pPr>
              <w:pStyle w:val="Compact"/>
              <w:jc w:val="right"/>
            </w:pPr>
            <w:r>
              <w:t>1665</w:t>
            </w:r>
          </w:p>
        </w:tc>
        <w:tc>
          <w:tcPr>
            <w:tcW w:w="0" w:type="auto"/>
          </w:tcPr>
          <w:p w14:paraId="01E0C3FA" w14:textId="77777777" w:rsidR="00F760AB" w:rsidRDefault="00F760AB" w:rsidP="00CF1CC1">
            <w:pPr>
              <w:pStyle w:val="Compact"/>
              <w:jc w:val="right"/>
            </w:pPr>
            <w:r>
              <w:t>0.0823401</w:t>
            </w:r>
          </w:p>
        </w:tc>
        <w:tc>
          <w:tcPr>
            <w:tcW w:w="0" w:type="auto"/>
          </w:tcPr>
          <w:p w14:paraId="26CAF037" w14:textId="77777777" w:rsidR="00F760AB" w:rsidRDefault="00F760AB" w:rsidP="00CF1CC1">
            <w:pPr>
              <w:pStyle w:val="Compact"/>
              <w:jc w:val="right"/>
            </w:pPr>
            <w:r>
              <w:t>17993</w:t>
            </w:r>
          </w:p>
        </w:tc>
        <w:tc>
          <w:tcPr>
            <w:tcW w:w="0" w:type="auto"/>
          </w:tcPr>
          <w:p w14:paraId="526E2FC5" w14:textId="77777777" w:rsidR="00F760AB" w:rsidRDefault="00F760AB" w:rsidP="00CF1CC1">
            <w:pPr>
              <w:pStyle w:val="Compact"/>
              <w:jc w:val="right"/>
            </w:pPr>
            <w:r>
              <w:t>0.8898175</w:t>
            </w:r>
          </w:p>
        </w:tc>
      </w:tr>
      <w:tr w:rsidR="00F760AB" w14:paraId="2F5439BB" w14:textId="77777777" w:rsidTr="00CF1CC1">
        <w:tc>
          <w:tcPr>
            <w:tcW w:w="0" w:type="auto"/>
          </w:tcPr>
          <w:p w14:paraId="6646AC26" w14:textId="77777777" w:rsidR="00F760AB" w:rsidRDefault="00F760AB" w:rsidP="00CF1CC1">
            <w:pPr>
              <w:pStyle w:val="Compact"/>
            </w:pPr>
            <w:r>
              <w:t>5</w:t>
            </w:r>
          </w:p>
        </w:tc>
        <w:tc>
          <w:tcPr>
            <w:tcW w:w="0" w:type="auto"/>
          </w:tcPr>
          <w:p w14:paraId="40471E0C" w14:textId="77777777" w:rsidR="00F760AB" w:rsidRDefault="00F760AB" w:rsidP="00CF1CC1">
            <w:pPr>
              <w:pStyle w:val="Compact"/>
            </w:pPr>
            <w:r>
              <w:t>2</w:t>
            </w:r>
          </w:p>
        </w:tc>
        <w:tc>
          <w:tcPr>
            <w:tcW w:w="0" w:type="auto"/>
          </w:tcPr>
          <w:p w14:paraId="03588FF3" w14:textId="77777777" w:rsidR="00F760AB" w:rsidRDefault="00F760AB" w:rsidP="00CF1CC1">
            <w:pPr>
              <w:pStyle w:val="Compact"/>
              <w:jc w:val="right"/>
            </w:pPr>
            <w:r>
              <w:t>1727</w:t>
            </w:r>
          </w:p>
        </w:tc>
        <w:tc>
          <w:tcPr>
            <w:tcW w:w="0" w:type="auto"/>
          </w:tcPr>
          <w:p w14:paraId="77970BBB" w14:textId="77777777" w:rsidR="00F760AB" w:rsidRDefault="00F760AB" w:rsidP="00CF1CC1">
            <w:pPr>
              <w:pStyle w:val="Compact"/>
              <w:jc w:val="right"/>
            </w:pPr>
            <w:r>
              <w:t>0.0854063</w:t>
            </w:r>
          </w:p>
        </w:tc>
        <w:tc>
          <w:tcPr>
            <w:tcW w:w="0" w:type="auto"/>
          </w:tcPr>
          <w:p w14:paraId="78A9F672" w14:textId="77777777" w:rsidR="00F760AB" w:rsidRDefault="00F760AB" w:rsidP="00CF1CC1">
            <w:pPr>
              <w:pStyle w:val="Compact"/>
              <w:jc w:val="right"/>
            </w:pPr>
            <w:r>
              <w:t>8270</w:t>
            </w:r>
          </w:p>
        </w:tc>
        <w:tc>
          <w:tcPr>
            <w:tcW w:w="0" w:type="auto"/>
          </w:tcPr>
          <w:p w14:paraId="2B607AD0" w14:textId="77777777" w:rsidR="00F760AB" w:rsidRDefault="00F760AB" w:rsidP="00CF1CC1">
            <w:pPr>
              <w:pStyle w:val="Compact"/>
              <w:jc w:val="right"/>
            </w:pPr>
            <w:r>
              <w:t>0.4089808</w:t>
            </w:r>
          </w:p>
        </w:tc>
      </w:tr>
      <w:tr w:rsidR="00F760AB" w14:paraId="475B0E32" w14:textId="77777777" w:rsidTr="00CF1CC1">
        <w:tc>
          <w:tcPr>
            <w:tcW w:w="0" w:type="auto"/>
          </w:tcPr>
          <w:p w14:paraId="4D378F4D" w14:textId="77777777" w:rsidR="00F760AB" w:rsidRDefault="00F760AB" w:rsidP="00CF1CC1">
            <w:pPr>
              <w:pStyle w:val="Compact"/>
            </w:pPr>
            <w:r>
              <w:t>9</w:t>
            </w:r>
          </w:p>
        </w:tc>
        <w:tc>
          <w:tcPr>
            <w:tcW w:w="0" w:type="auto"/>
          </w:tcPr>
          <w:p w14:paraId="67816B0A" w14:textId="77777777" w:rsidR="00F760AB" w:rsidRDefault="00F760AB" w:rsidP="00CF1CC1">
            <w:pPr>
              <w:pStyle w:val="Compact"/>
            </w:pPr>
            <w:r>
              <w:t>6</w:t>
            </w:r>
          </w:p>
        </w:tc>
        <w:tc>
          <w:tcPr>
            <w:tcW w:w="0" w:type="auto"/>
          </w:tcPr>
          <w:p w14:paraId="6AF45850" w14:textId="77777777" w:rsidR="00F760AB" w:rsidRDefault="00F760AB" w:rsidP="00CF1CC1">
            <w:pPr>
              <w:pStyle w:val="Compact"/>
              <w:jc w:val="right"/>
            </w:pPr>
            <w:r>
              <w:t>1740</w:t>
            </w:r>
          </w:p>
        </w:tc>
        <w:tc>
          <w:tcPr>
            <w:tcW w:w="0" w:type="auto"/>
          </w:tcPr>
          <w:p w14:paraId="3AECF4AB" w14:textId="77777777" w:rsidR="00F760AB" w:rsidRDefault="00F760AB" w:rsidP="00CF1CC1">
            <w:pPr>
              <w:pStyle w:val="Compact"/>
              <w:jc w:val="right"/>
            </w:pPr>
            <w:r>
              <w:t>0.0860492</w:t>
            </w:r>
          </w:p>
        </w:tc>
        <w:tc>
          <w:tcPr>
            <w:tcW w:w="0" w:type="auto"/>
          </w:tcPr>
          <w:p w14:paraId="2F73047C" w14:textId="77777777" w:rsidR="00F760AB" w:rsidRDefault="00F760AB" w:rsidP="00CF1CC1">
            <w:pPr>
              <w:pStyle w:val="Compact"/>
              <w:jc w:val="right"/>
            </w:pPr>
            <w:r>
              <w:t>15236</w:t>
            </w:r>
          </w:p>
        </w:tc>
        <w:tc>
          <w:tcPr>
            <w:tcW w:w="0" w:type="auto"/>
          </w:tcPr>
          <w:p w14:paraId="6A7FE402" w14:textId="77777777" w:rsidR="00F760AB" w:rsidRDefault="00F760AB" w:rsidP="00CF1CC1">
            <w:pPr>
              <w:pStyle w:val="Compact"/>
              <w:jc w:val="right"/>
            </w:pPr>
            <w:r>
              <w:t>0.7534741</w:t>
            </w:r>
          </w:p>
        </w:tc>
      </w:tr>
      <w:tr w:rsidR="00F760AB" w14:paraId="1D6C5B66" w14:textId="77777777" w:rsidTr="00CF1CC1">
        <w:tc>
          <w:tcPr>
            <w:tcW w:w="0" w:type="auto"/>
          </w:tcPr>
          <w:p w14:paraId="0B3C7C78" w14:textId="77777777" w:rsidR="00F760AB" w:rsidRDefault="00F760AB" w:rsidP="00CF1CC1">
            <w:pPr>
              <w:pStyle w:val="Compact"/>
            </w:pPr>
            <w:r>
              <w:t>2</w:t>
            </w:r>
          </w:p>
        </w:tc>
        <w:tc>
          <w:tcPr>
            <w:tcW w:w="0" w:type="auto"/>
          </w:tcPr>
          <w:p w14:paraId="2A7FB514" w14:textId="77777777" w:rsidR="00F760AB" w:rsidRDefault="00F760AB" w:rsidP="00CF1CC1">
            <w:pPr>
              <w:pStyle w:val="Compact"/>
            </w:pPr>
            <w:r>
              <w:t>10</w:t>
            </w:r>
          </w:p>
        </w:tc>
        <w:tc>
          <w:tcPr>
            <w:tcW w:w="0" w:type="auto"/>
          </w:tcPr>
          <w:p w14:paraId="00527D90" w14:textId="77777777" w:rsidR="00F760AB" w:rsidRDefault="00F760AB" w:rsidP="00CF1CC1">
            <w:pPr>
              <w:pStyle w:val="Compact"/>
              <w:jc w:val="right"/>
            </w:pPr>
            <w:r>
              <w:t>1834</w:t>
            </w:r>
          </w:p>
        </w:tc>
        <w:tc>
          <w:tcPr>
            <w:tcW w:w="0" w:type="auto"/>
          </w:tcPr>
          <w:p w14:paraId="77A7A0C0" w14:textId="77777777" w:rsidR="00F760AB" w:rsidRDefault="00F760AB" w:rsidP="00CF1CC1">
            <w:pPr>
              <w:pStyle w:val="Compact"/>
              <w:jc w:val="right"/>
            </w:pPr>
            <w:r>
              <w:t>0.0906978</w:t>
            </w:r>
          </w:p>
        </w:tc>
        <w:tc>
          <w:tcPr>
            <w:tcW w:w="0" w:type="auto"/>
          </w:tcPr>
          <w:p w14:paraId="74CEE2BB" w14:textId="77777777" w:rsidR="00F760AB" w:rsidRDefault="00F760AB" w:rsidP="00CF1CC1">
            <w:pPr>
              <w:pStyle w:val="Compact"/>
              <w:jc w:val="right"/>
            </w:pPr>
            <w:r>
              <w:t>3331</w:t>
            </w:r>
          </w:p>
        </w:tc>
        <w:tc>
          <w:tcPr>
            <w:tcW w:w="0" w:type="auto"/>
          </w:tcPr>
          <w:p w14:paraId="3FDD0743" w14:textId="77777777" w:rsidR="00F760AB" w:rsidRDefault="00F760AB" w:rsidP="00CF1CC1">
            <w:pPr>
              <w:pStyle w:val="Compact"/>
              <w:jc w:val="right"/>
            </w:pPr>
            <w:r>
              <w:t>0.1647297</w:t>
            </w:r>
          </w:p>
        </w:tc>
      </w:tr>
      <w:tr w:rsidR="00F760AB" w14:paraId="46FA2A7B" w14:textId="77777777" w:rsidTr="00CF1CC1">
        <w:tc>
          <w:tcPr>
            <w:tcW w:w="0" w:type="auto"/>
          </w:tcPr>
          <w:p w14:paraId="60FB2B86" w14:textId="77777777" w:rsidR="00F760AB" w:rsidRDefault="00F760AB" w:rsidP="00CF1CC1">
            <w:pPr>
              <w:pStyle w:val="Compact"/>
            </w:pPr>
            <w:r>
              <w:t>8</w:t>
            </w:r>
          </w:p>
        </w:tc>
        <w:tc>
          <w:tcPr>
            <w:tcW w:w="0" w:type="auto"/>
          </w:tcPr>
          <w:p w14:paraId="1EC19ADC" w14:textId="77777777" w:rsidR="00F760AB" w:rsidRDefault="00F760AB" w:rsidP="00CF1CC1">
            <w:pPr>
              <w:pStyle w:val="Compact"/>
            </w:pPr>
            <w:r>
              <w:t>5</w:t>
            </w:r>
          </w:p>
        </w:tc>
        <w:tc>
          <w:tcPr>
            <w:tcW w:w="0" w:type="auto"/>
          </w:tcPr>
          <w:p w14:paraId="045EA1F9" w14:textId="77777777" w:rsidR="00F760AB" w:rsidRDefault="00F760AB" w:rsidP="00CF1CC1">
            <w:pPr>
              <w:pStyle w:val="Compact"/>
              <w:jc w:val="right"/>
            </w:pPr>
            <w:r>
              <w:t>1923</w:t>
            </w:r>
          </w:p>
        </w:tc>
        <w:tc>
          <w:tcPr>
            <w:tcW w:w="0" w:type="auto"/>
          </w:tcPr>
          <w:p w14:paraId="3D787BD7" w14:textId="77777777" w:rsidR="00F760AB" w:rsidRDefault="00F760AB" w:rsidP="00CF1CC1">
            <w:pPr>
              <w:pStyle w:val="Compact"/>
              <w:jc w:val="right"/>
            </w:pPr>
            <w:r>
              <w:t>0.0950992</w:t>
            </w:r>
          </w:p>
        </w:tc>
        <w:tc>
          <w:tcPr>
            <w:tcW w:w="0" w:type="auto"/>
          </w:tcPr>
          <w:p w14:paraId="5233AB4A" w14:textId="77777777" w:rsidR="00F760AB" w:rsidRDefault="00F760AB" w:rsidP="00CF1CC1">
            <w:pPr>
              <w:pStyle w:val="Compact"/>
              <w:jc w:val="right"/>
            </w:pPr>
            <w:r>
              <w:t>13496</w:t>
            </w:r>
          </w:p>
        </w:tc>
        <w:tc>
          <w:tcPr>
            <w:tcW w:w="0" w:type="auto"/>
          </w:tcPr>
          <w:p w14:paraId="233F1AF7" w14:textId="77777777" w:rsidR="00F760AB" w:rsidRDefault="00F760AB" w:rsidP="00CF1CC1">
            <w:pPr>
              <w:pStyle w:val="Compact"/>
              <w:jc w:val="right"/>
            </w:pPr>
            <w:r>
              <w:t>0.6674250</w:t>
            </w:r>
          </w:p>
        </w:tc>
      </w:tr>
      <w:tr w:rsidR="00F760AB" w14:paraId="72B76572" w14:textId="77777777" w:rsidTr="00CF1CC1">
        <w:tc>
          <w:tcPr>
            <w:tcW w:w="0" w:type="auto"/>
          </w:tcPr>
          <w:p w14:paraId="063C85BB" w14:textId="77777777" w:rsidR="00F760AB" w:rsidRDefault="00F760AB" w:rsidP="00CF1CC1">
            <w:pPr>
              <w:pStyle w:val="Compact"/>
            </w:pPr>
            <w:r>
              <w:t>7</w:t>
            </w:r>
          </w:p>
        </w:tc>
        <w:tc>
          <w:tcPr>
            <w:tcW w:w="0" w:type="auto"/>
          </w:tcPr>
          <w:p w14:paraId="5AE310A1" w14:textId="77777777" w:rsidR="00F760AB" w:rsidRDefault="00F760AB" w:rsidP="00CF1CC1">
            <w:pPr>
              <w:pStyle w:val="Compact"/>
            </w:pPr>
            <w:r>
              <w:t>4</w:t>
            </w:r>
          </w:p>
        </w:tc>
        <w:tc>
          <w:tcPr>
            <w:tcW w:w="0" w:type="auto"/>
          </w:tcPr>
          <w:p w14:paraId="5401C515" w14:textId="77777777" w:rsidR="00F760AB" w:rsidRDefault="00F760AB" w:rsidP="00CF1CC1">
            <w:pPr>
              <w:pStyle w:val="Compact"/>
              <w:jc w:val="right"/>
            </w:pPr>
            <w:r>
              <w:t>2138</w:t>
            </w:r>
          </w:p>
        </w:tc>
        <w:tc>
          <w:tcPr>
            <w:tcW w:w="0" w:type="auto"/>
          </w:tcPr>
          <w:p w14:paraId="62F2933D" w14:textId="77777777" w:rsidR="00F760AB" w:rsidRDefault="00F760AB" w:rsidP="00CF1CC1">
            <w:pPr>
              <w:pStyle w:val="Compact"/>
              <w:jc w:val="right"/>
            </w:pPr>
            <w:r>
              <w:t>0.1057317</w:t>
            </w:r>
          </w:p>
        </w:tc>
        <w:tc>
          <w:tcPr>
            <w:tcW w:w="0" w:type="auto"/>
          </w:tcPr>
          <w:p w14:paraId="0F07787C" w14:textId="77777777" w:rsidR="00F760AB" w:rsidRDefault="00F760AB" w:rsidP="00CF1CC1">
            <w:pPr>
              <w:pStyle w:val="Compact"/>
              <w:jc w:val="right"/>
            </w:pPr>
            <w:r>
              <w:t>11573</w:t>
            </w:r>
          </w:p>
        </w:tc>
        <w:tc>
          <w:tcPr>
            <w:tcW w:w="0" w:type="auto"/>
          </w:tcPr>
          <w:p w14:paraId="2CA5E10C" w14:textId="77777777" w:rsidR="00F760AB" w:rsidRDefault="00F760AB" w:rsidP="00CF1CC1">
            <w:pPr>
              <w:pStyle w:val="Compact"/>
              <w:jc w:val="right"/>
            </w:pPr>
            <w:r>
              <w:t>0.5723258</w:t>
            </w:r>
          </w:p>
        </w:tc>
      </w:tr>
      <w:tr w:rsidR="00F760AB" w14:paraId="638A404E" w14:textId="77777777" w:rsidTr="00CF1CC1">
        <w:tc>
          <w:tcPr>
            <w:tcW w:w="0" w:type="auto"/>
          </w:tcPr>
          <w:p w14:paraId="00BBA953" w14:textId="77777777" w:rsidR="00F760AB" w:rsidRDefault="00F760AB" w:rsidP="00CF1CC1">
            <w:pPr>
              <w:pStyle w:val="Compact"/>
            </w:pPr>
            <w:r>
              <w:t>12</w:t>
            </w:r>
          </w:p>
        </w:tc>
        <w:tc>
          <w:tcPr>
            <w:tcW w:w="0" w:type="auto"/>
          </w:tcPr>
          <w:p w14:paraId="3A5B7FA3" w14:textId="77777777" w:rsidR="00F760AB" w:rsidRDefault="00F760AB" w:rsidP="00CF1CC1">
            <w:pPr>
              <w:pStyle w:val="Compact"/>
            </w:pPr>
            <w:r>
              <w:t>9</w:t>
            </w:r>
          </w:p>
        </w:tc>
        <w:tc>
          <w:tcPr>
            <w:tcW w:w="0" w:type="auto"/>
          </w:tcPr>
          <w:p w14:paraId="633C69AE" w14:textId="77777777" w:rsidR="00F760AB" w:rsidRDefault="00F760AB" w:rsidP="00CF1CC1">
            <w:pPr>
              <w:pStyle w:val="Compact"/>
              <w:jc w:val="right"/>
            </w:pPr>
            <w:r>
              <w:t>2228</w:t>
            </w:r>
          </w:p>
        </w:tc>
        <w:tc>
          <w:tcPr>
            <w:tcW w:w="0" w:type="auto"/>
          </w:tcPr>
          <w:p w14:paraId="1FAF18DF" w14:textId="77777777" w:rsidR="00F760AB" w:rsidRDefault="00F760AB" w:rsidP="00CF1CC1">
            <w:pPr>
              <w:pStyle w:val="Compact"/>
              <w:jc w:val="right"/>
            </w:pPr>
            <w:r>
              <w:t>0.1101825</w:t>
            </w:r>
          </w:p>
        </w:tc>
        <w:tc>
          <w:tcPr>
            <w:tcW w:w="0" w:type="auto"/>
          </w:tcPr>
          <w:p w14:paraId="1B59E2A1" w14:textId="77777777" w:rsidR="00F760AB" w:rsidRDefault="00F760AB" w:rsidP="00CF1CC1">
            <w:pPr>
              <w:pStyle w:val="Compact"/>
              <w:jc w:val="right"/>
            </w:pPr>
            <w:r>
              <w:t>20221</w:t>
            </w:r>
          </w:p>
        </w:tc>
        <w:tc>
          <w:tcPr>
            <w:tcW w:w="0" w:type="auto"/>
          </w:tcPr>
          <w:p w14:paraId="6257F621" w14:textId="77777777" w:rsidR="00F760AB" w:rsidRDefault="00F760AB" w:rsidP="00CF1CC1">
            <w:pPr>
              <w:pStyle w:val="Compact"/>
              <w:jc w:val="right"/>
            </w:pPr>
            <w:r>
              <w:t>1.0000000</w:t>
            </w:r>
          </w:p>
        </w:tc>
      </w:tr>
      <w:tr w:rsidR="00F760AB" w14:paraId="69D3169E" w14:textId="77777777" w:rsidTr="00CF1CC1">
        <w:tc>
          <w:tcPr>
            <w:tcW w:w="0" w:type="auto"/>
          </w:tcPr>
          <w:p w14:paraId="49D1D4E4" w14:textId="77777777" w:rsidR="00F760AB" w:rsidRDefault="00F760AB" w:rsidP="00CF1CC1">
            <w:pPr>
              <w:pStyle w:val="Compact"/>
            </w:pPr>
            <w:r>
              <w:t>4</w:t>
            </w:r>
          </w:p>
        </w:tc>
        <w:tc>
          <w:tcPr>
            <w:tcW w:w="0" w:type="auto"/>
          </w:tcPr>
          <w:p w14:paraId="11E0FF87" w14:textId="77777777" w:rsidR="00F760AB" w:rsidRDefault="00F760AB" w:rsidP="00CF1CC1">
            <w:pPr>
              <w:pStyle w:val="Compact"/>
            </w:pPr>
            <w:r>
              <w:t>12</w:t>
            </w:r>
          </w:p>
        </w:tc>
        <w:tc>
          <w:tcPr>
            <w:tcW w:w="0" w:type="auto"/>
          </w:tcPr>
          <w:p w14:paraId="7FB7A991" w14:textId="77777777" w:rsidR="00F760AB" w:rsidRDefault="00F760AB" w:rsidP="00CF1CC1">
            <w:pPr>
              <w:pStyle w:val="Compact"/>
              <w:jc w:val="right"/>
            </w:pPr>
            <w:r>
              <w:t>2509</w:t>
            </w:r>
          </w:p>
        </w:tc>
        <w:tc>
          <w:tcPr>
            <w:tcW w:w="0" w:type="auto"/>
          </w:tcPr>
          <w:p w14:paraId="43F1237A" w14:textId="77777777" w:rsidR="00F760AB" w:rsidRDefault="00F760AB" w:rsidP="00CF1CC1">
            <w:pPr>
              <w:pStyle w:val="Compact"/>
              <w:jc w:val="right"/>
            </w:pPr>
            <w:r>
              <w:t>0.1240789</w:t>
            </w:r>
          </w:p>
        </w:tc>
        <w:tc>
          <w:tcPr>
            <w:tcW w:w="0" w:type="auto"/>
          </w:tcPr>
          <w:p w14:paraId="14EAC648" w14:textId="77777777" w:rsidR="00F760AB" w:rsidRDefault="00F760AB" w:rsidP="00CF1CC1">
            <w:pPr>
              <w:pStyle w:val="Compact"/>
              <w:jc w:val="right"/>
            </w:pPr>
            <w:r>
              <w:t>6543</w:t>
            </w:r>
          </w:p>
        </w:tc>
        <w:tc>
          <w:tcPr>
            <w:tcW w:w="0" w:type="auto"/>
          </w:tcPr>
          <w:p w14:paraId="0DC56C29" w14:textId="77777777" w:rsidR="00F760AB" w:rsidRDefault="00F760AB" w:rsidP="00CF1CC1">
            <w:pPr>
              <w:pStyle w:val="Compact"/>
              <w:jc w:val="right"/>
            </w:pPr>
            <w:r>
              <w:t>0.3235745</w:t>
            </w:r>
          </w:p>
        </w:tc>
      </w:tr>
    </w:tbl>
    <w:p w14:paraId="62178E4D" w14:textId="77777777" w:rsidR="00F760AB" w:rsidRPr="00B47438" w:rsidRDefault="00F760AB" w:rsidP="00F760AB">
      <w:pPr>
        <w:pStyle w:val="SourceCode"/>
      </w:pPr>
      <w:proofErr w:type="spellStart"/>
      <w:r w:rsidRPr="00B47438">
        <w:rPr>
          <w:rStyle w:val="FunctionTok"/>
        </w:rPr>
        <w:t>barplot</w:t>
      </w:r>
      <w:proofErr w:type="spellEnd"/>
      <w:r w:rsidRPr="00B47438">
        <w:rPr>
          <w:rStyle w:val="NormalTok"/>
        </w:rPr>
        <w:t>(</w:t>
      </w:r>
      <w:r w:rsidRPr="00B47438">
        <w:rPr>
          <w:rStyle w:val="FunctionTok"/>
        </w:rPr>
        <w:t>table</w:t>
      </w:r>
      <w:r w:rsidRPr="00B47438">
        <w:rPr>
          <w:rStyle w:val="NormalTok"/>
        </w:rPr>
        <w:t>(BDa2censo</w:t>
      </w:r>
      <w:r w:rsidRPr="00B47438">
        <w:rPr>
          <w:rStyle w:val="SpecialCharTok"/>
        </w:rPr>
        <w:t>$</w:t>
      </w:r>
      <w:r w:rsidRPr="00B47438">
        <w:rPr>
          <w:rStyle w:val="NormalTok"/>
        </w:rPr>
        <w:t xml:space="preserve">Mes), </w:t>
      </w:r>
      <w:r w:rsidRPr="00B47438">
        <w:rPr>
          <w:rStyle w:val="AttributeTok"/>
        </w:rPr>
        <w:t>col =</w:t>
      </w:r>
      <w:r w:rsidRPr="00B47438">
        <w:rPr>
          <w:rStyle w:val="NormalTok"/>
        </w:rPr>
        <w:t xml:space="preserve"> </w:t>
      </w:r>
      <w:r w:rsidRPr="00B47438">
        <w:rPr>
          <w:rStyle w:val="StringTok"/>
        </w:rPr>
        <w:t>"blue"</w:t>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"Diagrama de barras variable Mes de Inversión"</w:t>
      </w:r>
      <w:r w:rsidRPr="00B47438">
        <w:rPr>
          <w:rStyle w:val="NormalTok"/>
        </w:rPr>
        <w:t>,</w:t>
      </w:r>
      <w:proofErr w:type="spellStart"/>
      <w:r w:rsidRPr="00B47438">
        <w:rPr>
          <w:rStyle w:val="AttributeTok"/>
        </w:rPr>
        <w:t>ylim</w:t>
      </w:r>
      <w:proofErr w:type="spellEnd"/>
      <w:r w:rsidRPr="00B47438">
        <w:rPr>
          <w:rStyle w:val="AttributeTok"/>
        </w:rPr>
        <w:t>=</w:t>
      </w:r>
      <w:r w:rsidRPr="00B47438">
        <w:rPr>
          <w:rStyle w:val="FunctionTok"/>
        </w:rPr>
        <w:t>c</w:t>
      </w:r>
      <w:r w:rsidRPr="00B47438">
        <w:rPr>
          <w:rStyle w:val="NormalTok"/>
        </w:rPr>
        <w:t>(</w:t>
      </w:r>
      <w:r w:rsidRPr="00B47438">
        <w:rPr>
          <w:rStyle w:val="DecValTok"/>
        </w:rPr>
        <w:t>0</w:t>
      </w:r>
      <w:r w:rsidRPr="00B47438">
        <w:rPr>
          <w:rStyle w:val="NormalTok"/>
        </w:rPr>
        <w:t>,</w:t>
      </w:r>
      <w:r w:rsidRPr="00B47438">
        <w:rPr>
          <w:rStyle w:val="DecValTok"/>
        </w:rPr>
        <w:t>3000</w:t>
      </w:r>
      <w:r w:rsidRPr="00B47438">
        <w:rPr>
          <w:rStyle w:val="NormalTok"/>
        </w:rPr>
        <w:t>),</w:t>
      </w:r>
      <w:r w:rsidRPr="00B47438">
        <w:rPr>
          <w:rStyle w:val="AttributeTok"/>
        </w:rPr>
        <w:t>las=</w:t>
      </w:r>
      <w:r w:rsidRPr="00B47438">
        <w:rPr>
          <w:rStyle w:val="DecValTok"/>
        </w:rPr>
        <w:t>1</w:t>
      </w:r>
      <w:r w:rsidRPr="00B47438">
        <w:rPr>
          <w:rStyle w:val="NormalTok"/>
        </w:rPr>
        <w:t xml:space="preserve">, </w:t>
      </w:r>
      <w:proofErr w:type="spellStart"/>
      <w:r w:rsidRPr="00B47438">
        <w:rPr>
          <w:rStyle w:val="AttributeTok"/>
        </w:rPr>
        <w:t>cex.names</w:t>
      </w:r>
      <w:proofErr w:type="spellEnd"/>
      <w:r w:rsidRPr="00B47438">
        <w:rPr>
          <w:rStyle w:val="AttributeTok"/>
        </w:rPr>
        <w:t xml:space="preserve"> =</w:t>
      </w:r>
      <w:r w:rsidRPr="00B47438">
        <w:rPr>
          <w:rStyle w:val="NormalTok"/>
        </w:rPr>
        <w:t xml:space="preserve"> </w:t>
      </w:r>
      <w:r w:rsidRPr="00B47438">
        <w:rPr>
          <w:rStyle w:val="FloatTok"/>
        </w:rPr>
        <w:t>0.6</w:t>
      </w:r>
      <w:r w:rsidRPr="00B47438">
        <w:rPr>
          <w:rStyle w:val="NormalTok"/>
        </w:rPr>
        <w:t xml:space="preserve">, </w:t>
      </w:r>
      <w:proofErr w:type="spellStart"/>
      <w:r w:rsidRPr="00B47438">
        <w:rPr>
          <w:rStyle w:val="AttributeTok"/>
        </w:rPr>
        <w:t>lwd</w:t>
      </w:r>
      <w:proofErr w:type="spellEnd"/>
      <w:r w:rsidRPr="00B47438">
        <w:rPr>
          <w:rStyle w:val="AttributeTok"/>
        </w:rPr>
        <w:t xml:space="preserve"> =</w:t>
      </w:r>
      <w:r w:rsidRPr="00B47438">
        <w:rPr>
          <w:rStyle w:val="NormalTok"/>
        </w:rPr>
        <w:t xml:space="preserve"> </w:t>
      </w:r>
      <w:r w:rsidRPr="00B47438">
        <w:rPr>
          <w:rStyle w:val="FloatTok"/>
        </w:rPr>
        <w:t>1.5</w:t>
      </w:r>
      <w:r w:rsidRPr="00B47438">
        <w:rPr>
          <w:rStyle w:val="NormalTok"/>
        </w:rPr>
        <w:t xml:space="preserve">, </w:t>
      </w:r>
      <w:proofErr w:type="spellStart"/>
      <w:r w:rsidRPr="00B47438">
        <w:rPr>
          <w:rStyle w:val="AttributeTok"/>
        </w:rPr>
        <w:t>cex.axis</w:t>
      </w:r>
      <w:proofErr w:type="spellEnd"/>
      <w:r w:rsidRPr="00B47438">
        <w:rPr>
          <w:rStyle w:val="AttributeTok"/>
        </w:rPr>
        <w:t>=</w:t>
      </w:r>
      <w:r w:rsidRPr="00B47438">
        <w:rPr>
          <w:rStyle w:val="FloatTok"/>
        </w:rPr>
        <w:t>0.9</w:t>
      </w:r>
      <w:r w:rsidRPr="00B47438">
        <w:rPr>
          <w:rStyle w:val="NormalTok"/>
        </w:rPr>
        <w:t xml:space="preserve">,  </w:t>
      </w:r>
      <w:proofErr w:type="spellStart"/>
      <w:r w:rsidRPr="00B47438">
        <w:rPr>
          <w:rStyle w:val="AttributeTok"/>
        </w:rPr>
        <w:t>ylab</w:t>
      </w:r>
      <w:proofErr w:type="spellEnd"/>
      <w:r w:rsidRPr="00B47438">
        <w:rPr>
          <w:rStyle w:val="AttributeTok"/>
        </w:rPr>
        <w:t xml:space="preserve"> =</w:t>
      </w:r>
      <w:r w:rsidRPr="00B47438">
        <w:rPr>
          <w:rStyle w:val="NormalTok"/>
        </w:rPr>
        <w:t xml:space="preserve"> </w:t>
      </w:r>
      <w:r w:rsidRPr="00B47438">
        <w:rPr>
          <w:rStyle w:val="StringTok"/>
        </w:rPr>
        <w:t>"Conteos"</w:t>
      </w:r>
      <w:r w:rsidRPr="00B47438">
        <w:rPr>
          <w:rStyle w:val="NormalTok"/>
        </w:rPr>
        <w:t>)</w:t>
      </w:r>
    </w:p>
    <w:p w14:paraId="3CBB172F" w14:textId="77777777" w:rsidR="00F760AB" w:rsidRDefault="00F760AB" w:rsidP="00F760AB">
      <w:pPr>
        <w:pStyle w:val="FirstParagraph"/>
      </w:pPr>
      <w:r>
        <w:rPr>
          <w:noProof/>
        </w:rPr>
        <w:drawing>
          <wp:inline distT="0" distB="0" distL="0" distR="0" wp14:anchorId="63BEE9E5" wp14:editId="2E1FD43A">
            <wp:extent cx="4620126" cy="3696101"/>
            <wp:effectExtent l="0" t="0" r="0" b="0"/>
            <wp:docPr id="9"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9" name="Picture" descr="Gráfico, Histograma&#10;&#10;Descripción generada automáticamente"/>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0753F89" w14:textId="7021304B" w:rsidR="00F760AB" w:rsidRPr="00B47438" w:rsidRDefault="00F760AB" w:rsidP="00F760AB">
      <w:pPr>
        <w:pStyle w:val="SourceCode"/>
      </w:pPr>
      <w:proofErr w:type="spellStart"/>
      <w:r w:rsidRPr="00B47438">
        <w:rPr>
          <w:rStyle w:val="CommentTok"/>
        </w:rPr>
        <w:t>plot_ly</w:t>
      </w:r>
      <w:proofErr w:type="spellEnd"/>
      <w:r w:rsidRPr="00B47438">
        <w:rPr>
          <w:rStyle w:val="CommentTok"/>
        </w:rPr>
        <w:t xml:space="preserve">(Mtabla4, </w:t>
      </w:r>
      <w:proofErr w:type="spellStart"/>
      <w:r w:rsidRPr="00B47438">
        <w:rPr>
          <w:rStyle w:val="CommentTok"/>
        </w:rPr>
        <w:t>labels</w:t>
      </w:r>
      <w:proofErr w:type="spellEnd"/>
      <w:r w:rsidRPr="00B47438">
        <w:rPr>
          <w:rStyle w:val="CommentTok"/>
        </w:rPr>
        <w:t xml:space="preserve"> = Mtabla4[,1], </w:t>
      </w:r>
      <w:proofErr w:type="spellStart"/>
      <w:r w:rsidRPr="00B47438">
        <w:rPr>
          <w:rStyle w:val="CommentTok"/>
        </w:rPr>
        <w:t>values</w:t>
      </w:r>
      <w:proofErr w:type="spellEnd"/>
      <w:r w:rsidRPr="00B47438">
        <w:rPr>
          <w:rStyle w:val="CommentTok"/>
        </w:rPr>
        <w:t xml:space="preserve"> = Mtabla4[,3], </w:t>
      </w:r>
      <w:proofErr w:type="spellStart"/>
      <w:r w:rsidRPr="00B47438">
        <w:rPr>
          <w:rStyle w:val="CommentTok"/>
        </w:rPr>
        <w:t>type</w:t>
      </w:r>
      <w:proofErr w:type="spellEnd"/>
      <w:r w:rsidRPr="00B47438">
        <w:rPr>
          <w:rStyle w:val="CommentTok"/>
        </w:rPr>
        <w:t xml:space="preserve"> = "pie") %&gt;%</w:t>
      </w:r>
      <w:r w:rsidRPr="00B47438">
        <w:br/>
      </w:r>
      <w:r w:rsidRPr="00B47438">
        <w:rPr>
          <w:rStyle w:val="CommentTok"/>
        </w:rPr>
        <w:t xml:space="preserve">  </w:t>
      </w:r>
      <w:proofErr w:type="spellStart"/>
      <w:r w:rsidRPr="00B47438">
        <w:rPr>
          <w:rStyle w:val="CommentTok"/>
        </w:rPr>
        <w:t>layout</w:t>
      </w:r>
      <w:proofErr w:type="spellEnd"/>
      <w:r w:rsidRPr="00B47438">
        <w:rPr>
          <w:rStyle w:val="CommentTok"/>
        </w:rPr>
        <w:t>(</w:t>
      </w:r>
      <w:proofErr w:type="spellStart"/>
      <w:r w:rsidRPr="00B47438">
        <w:rPr>
          <w:rStyle w:val="CommentTok"/>
        </w:rPr>
        <w:t>title</w:t>
      </w:r>
      <w:proofErr w:type="spellEnd"/>
      <w:r w:rsidRPr="00B47438">
        <w:rPr>
          <w:rStyle w:val="CommentTok"/>
        </w:rPr>
        <w:t xml:space="preserve"> = "Diagrama de sectores por Mes de </w:t>
      </w:r>
      <w:proofErr w:type="spellStart"/>
      <w:r w:rsidRPr="00B47438">
        <w:rPr>
          <w:rStyle w:val="CommentTok"/>
        </w:rPr>
        <w:t>Inversió</w:t>
      </w:r>
      <w:proofErr w:type="spellEnd"/>
      <w:r w:rsidRPr="00B47438">
        <w:rPr>
          <w:rStyle w:val="CommentTok"/>
        </w:rPr>
        <w:t>")</w:t>
      </w:r>
    </w:p>
    <w:p w14:paraId="6664C75A" w14:textId="77777777" w:rsidR="00C55F5B" w:rsidRDefault="00C55F5B" w:rsidP="00F760AB">
      <w:pPr>
        <w:pStyle w:val="FirstParagraph"/>
        <w:rPr>
          <w:lang w:val="es-CO"/>
        </w:rPr>
      </w:pPr>
    </w:p>
    <w:p w14:paraId="25C3456E" w14:textId="16892821" w:rsidR="00C55F5B" w:rsidRDefault="00C55F5B" w:rsidP="00F760AB">
      <w:pPr>
        <w:pStyle w:val="FirstParagraph"/>
        <w:rPr>
          <w:lang w:val="es-CO"/>
        </w:rPr>
      </w:pPr>
      <w:r>
        <w:rPr>
          <w:noProof/>
          <w:lang w:val="es-CO"/>
        </w:rPr>
        <w:lastRenderedPageBreak/>
        <w:drawing>
          <wp:inline distT="0" distB="0" distL="0" distR="0" wp14:anchorId="26D52766" wp14:editId="2CD75C5B">
            <wp:extent cx="5612130" cy="4008755"/>
            <wp:effectExtent l="0" t="0" r="7620" b="0"/>
            <wp:docPr id="60" name="Imagen 6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Gráfico, Gráfico circular&#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5D136653" w14:textId="4340BDEF" w:rsidR="00F760AB" w:rsidRPr="00B47438" w:rsidRDefault="00F760AB" w:rsidP="00F760AB">
      <w:pPr>
        <w:pStyle w:val="FirstParagraph"/>
        <w:rPr>
          <w:lang w:val="es-CO"/>
        </w:rPr>
      </w:pPr>
      <w:r w:rsidRPr="00B47438">
        <w:rPr>
          <w:lang w:val="es-CO"/>
        </w:rPr>
        <w:t>Resulta complejo poder tomar alguna conclusión respecto al mes de inversión teniendo en cuenta que el año 2020 fue el primero año de ingreso del a2censo al mercado y actualmente 2022 es un año en curso. No obstante resulta llamativo ver la baja participación de inversionistas en el mes 11 (noviembre) en donde hay que revisar la disponibilidad de campañas para invertir u otros aspectos que puedan estar relacionados con menor frecuencia de inversionistas.</w:t>
      </w:r>
    </w:p>
    <w:p w14:paraId="4C496C39" w14:textId="77777777" w:rsidR="00F760AB" w:rsidRPr="00B47438" w:rsidRDefault="00F760AB" w:rsidP="00F760AB">
      <w:pPr>
        <w:pStyle w:val="Ttulo3"/>
        <w:rPr>
          <w:lang w:val="es-CO"/>
        </w:rPr>
      </w:pPr>
      <w:bookmarkStart w:id="11" w:name="variable-10-año"/>
      <w:bookmarkEnd w:id="10"/>
      <w:r w:rsidRPr="00B47438">
        <w:rPr>
          <w:lang w:val="es-CO"/>
        </w:rPr>
        <w:t>Variable 10: Año</w:t>
      </w:r>
    </w:p>
    <w:p w14:paraId="37C99A07" w14:textId="77777777" w:rsidR="00F760AB" w:rsidRPr="00B47438" w:rsidRDefault="00F760AB" w:rsidP="00F760AB">
      <w:pPr>
        <w:pStyle w:val="SourceCode"/>
      </w:pPr>
      <w:r w:rsidRPr="00B47438">
        <w:rPr>
          <w:rStyle w:val="NormalTok"/>
        </w:rPr>
        <w:t xml:space="preserve">Año </w:t>
      </w:r>
      <w:r w:rsidRPr="00B47438">
        <w:rPr>
          <w:rStyle w:val="OtherTok"/>
        </w:rPr>
        <w:t>=</w:t>
      </w:r>
      <w:r w:rsidRPr="00B47438">
        <w:rPr>
          <w:rStyle w:val="NormalTok"/>
        </w:rPr>
        <w:t xml:space="preserve"> BDa2censo</w:t>
      </w:r>
      <w:r w:rsidRPr="00B47438">
        <w:rPr>
          <w:rStyle w:val="SpecialCharTok"/>
        </w:rPr>
        <w:t>$</w:t>
      </w:r>
      <w:r w:rsidRPr="00B47438">
        <w:rPr>
          <w:rStyle w:val="NormalTok"/>
        </w:rPr>
        <w:t>Año</w:t>
      </w:r>
      <w:r w:rsidRPr="00B47438">
        <w:br/>
      </w:r>
      <w:r w:rsidRPr="00B47438">
        <w:rPr>
          <w:rStyle w:val="NormalTok"/>
        </w:rPr>
        <w:t>Atabla</w:t>
      </w:r>
      <w:r w:rsidRPr="00B47438">
        <w:rPr>
          <w:rStyle w:val="OtherTok"/>
        </w:rPr>
        <w:t>=</w:t>
      </w:r>
      <w:proofErr w:type="spellStart"/>
      <w:r w:rsidRPr="00B47438">
        <w:rPr>
          <w:rStyle w:val="FunctionTok"/>
        </w:rPr>
        <w:t>data.frame</w:t>
      </w:r>
      <w:proofErr w:type="spellEnd"/>
      <w:r w:rsidRPr="00B47438">
        <w:rPr>
          <w:rStyle w:val="NormalTok"/>
        </w:rPr>
        <w:t>(</w:t>
      </w:r>
      <w:r w:rsidRPr="00B47438">
        <w:rPr>
          <w:rStyle w:val="FunctionTok"/>
        </w:rPr>
        <w:t>table</w:t>
      </w:r>
      <w:r w:rsidRPr="00B47438">
        <w:rPr>
          <w:rStyle w:val="NormalTok"/>
        </w:rPr>
        <w:t>(Año))</w:t>
      </w:r>
      <w:r w:rsidRPr="00B47438">
        <w:br/>
      </w:r>
      <w:r w:rsidRPr="00B47438">
        <w:rPr>
          <w:rStyle w:val="NormalTok"/>
        </w:rPr>
        <w:t>porcentaje</w:t>
      </w:r>
      <w:r w:rsidRPr="00B47438">
        <w:rPr>
          <w:rStyle w:val="OtherTok"/>
        </w:rPr>
        <w:t>=</w:t>
      </w:r>
      <w:proofErr w:type="spellStart"/>
      <w:r w:rsidRPr="00B47438">
        <w:rPr>
          <w:rStyle w:val="FunctionTok"/>
        </w:rPr>
        <w:t>prop.table</w:t>
      </w:r>
      <w:proofErr w:type="spellEnd"/>
      <w:r w:rsidRPr="00B47438">
        <w:rPr>
          <w:rStyle w:val="NormalTok"/>
        </w:rPr>
        <w:t>(Atabla[,</w:t>
      </w:r>
      <w:r w:rsidRPr="00B47438">
        <w:rPr>
          <w:rStyle w:val="DecValTok"/>
        </w:rPr>
        <w:t>2</w:t>
      </w:r>
      <w:r w:rsidRPr="00B47438">
        <w:rPr>
          <w:rStyle w:val="NormalTok"/>
        </w:rPr>
        <w:t>])</w:t>
      </w:r>
      <w:r w:rsidRPr="00B47438">
        <w:br/>
      </w:r>
      <w:r w:rsidRPr="00B47438">
        <w:rPr>
          <w:rStyle w:val="NormalTok"/>
        </w:rPr>
        <w:t>Atabla2</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(Atabla, porcentaje)</w:t>
      </w:r>
      <w:r w:rsidRPr="00B47438">
        <w:br/>
      </w:r>
      <w:proofErr w:type="spellStart"/>
      <w:r w:rsidRPr="00B47438">
        <w:rPr>
          <w:rStyle w:val="NormalTok"/>
        </w:rPr>
        <w:t>cum_frequencia</w:t>
      </w:r>
      <w:proofErr w:type="spellEnd"/>
      <w:r w:rsidRPr="00B47438">
        <w:rPr>
          <w:rStyle w:val="OtherTok"/>
        </w:rPr>
        <w:t>=</w:t>
      </w:r>
      <w:proofErr w:type="spellStart"/>
      <w:r w:rsidRPr="00B47438">
        <w:rPr>
          <w:rStyle w:val="FunctionTok"/>
        </w:rPr>
        <w:t>cumsum</w:t>
      </w:r>
      <w:proofErr w:type="spellEnd"/>
      <w:r w:rsidRPr="00B47438">
        <w:rPr>
          <w:rStyle w:val="NormalTok"/>
        </w:rPr>
        <w:t>(Atabla2[,</w:t>
      </w:r>
      <w:r w:rsidRPr="00B47438">
        <w:rPr>
          <w:rStyle w:val="DecValTok"/>
        </w:rPr>
        <w:t>2</w:t>
      </w:r>
      <w:r w:rsidRPr="00B47438">
        <w:rPr>
          <w:rStyle w:val="NormalTok"/>
        </w:rPr>
        <w:t>])</w:t>
      </w:r>
      <w:r w:rsidRPr="00B47438">
        <w:br/>
      </w:r>
      <w:r w:rsidRPr="00B47438">
        <w:rPr>
          <w:rStyle w:val="NormalTok"/>
        </w:rPr>
        <w:t>Atabla3</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(Atabla2, </w:t>
      </w:r>
      <w:proofErr w:type="spellStart"/>
      <w:r w:rsidRPr="00B47438">
        <w:rPr>
          <w:rStyle w:val="NormalTok"/>
        </w:rPr>
        <w:t>cum_frequencia</w:t>
      </w:r>
      <w:proofErr w:type="spellEnd"/>
      <w:r w:rsidRPr="00B47438">
        <w:rPr>
          <w:rStyle w:val="NormalTok"/>
        </w:rPr>
        <w:t>)</w:t>
      </w:r>
      <w:r w:rsidRPr="00B47438">
        <w:br/>
      </w:r>
      <w:proofErr w:type="spellStart"/>
      <w:r w:rsidRPr="00B47438">
        <w:rPr>
          <w:rStyle w:val="NormalTok"/>
        </w:rPr>
        <w:t>cum_porcentaje</w:t>
      </w:r>
      <w:proofErr w:type="spellEnd"/>
      <w:r w:rsidRPr="00B47438">
        <w:rPr>
          <w:rStyle w:val="OtherTok"/>
        </w:rPr>
        <w:t>=</w:t>
      </w:r>
      <w:proofErr w:type="spellStart"/>
      <w:r w:rsidRPr="00B47438">
        <w:rPr>
          <w:rStyle w:val="FunctionTok"/>
        </w:rPr>
        <w:t>cumsum</w:t>
      </w:r>
      <w:proofErr w:type="spellEnd"/>
      <w:r w:rsidRPr="00B47438">
        <w:rPr>
          <w:rStyle w:val="NormalTok"/>
        </w:rPr>
        <w:t>(Atabla3[,</w:t>
      </w:r>
      <w:r w:rsidRPr="00B47438">
        <w:rPr>
          <w:rStyle w:val="DecValTok"/>
        </w:rPr>
        <w:t>3</w:t>
      </w:r>
      <w:r w:rsidRPr="00B47438">
        <w:rPr>
          <w:rStyle w:val="NormalTok"/>
        </w:rPr>
        <w:t>])</w:t>
      </w:r>
      <w:r w:rsidRPr="00B47438">
        <w:br/>
      </w:r>
      <w:r w:rsidRPr="00B47438">
        <w:rPr>
          <w:rStyle w:val="NormalTok"/>
        </w:rPr>
        <w:t>Atabla4</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(Atabla3, </w:t>
      </w:r>
      <w:proofErr w:type="spellStart"/>
      <w:r w:rsidRPr="00B47438">
        <w:rPr>
          <w:rStyle w:val="NormalTok"/>
        </w:rPr>
        <w:t>cum_porcentaje</w:t>
      </w:r>
      <w:proofErr w:type="spellEnd"/>
      <w:r w:rsidRPr="00B47438">
        <w:rPr>
          <w:rStyle w:val="NormalTok"/>
        </w:rPr>
        <w:t>)</w:t>
      </w:r>
      <w:r w:rsidRPr="00B47438">
        <w:br/>
      </w:r>
      <w:r w:rsidRPr="00B47438">
        <w:rPr>
          <w:rStyle w:val="NormalTok"/>
        </w:rPr>
        <w:t xml:space="preserve">Atabla4 </w:t>
      </w:r>
      <w:r w:rsidRPr="00B47438">
        <w:rPr>
          <w:rStyle w:val="OtherTok"/>
        </w:rPr>
        <w:t>=</w:t>
      </w:r>
      <w:r w:rsidRPr="00B47438">
        <w:rPr>
          <w:rStyle w:val="NormalTok"/>
        </w:rPr>
        <w:t xml:space="preserve"> Atabla4[</w:t>
      </w:r>
      <w:proofErr w:type="spellStart"/>
      <w:r w:rsidRPr="00B47438">
        <w:rPr>
          <w:rStyle w:val="FunctionTok"/>
        </w:rPr>
        <w:t>order</w:t>
      </w:r>
      <w:proofErr w:type="spellEnd"/>
      <w:r w:rsidRPr="00B47438">
        <w:rPr>
          <w:rStyle w:val="NormalTok"/>
        </w:rPr>
        <w:t>(Atabla4</w:t>
      </w:r>
      <w:r w:rsidRPr="00B47438">
        <w:rPr>
          <w:rStyle w:val="SpecialCharTok"/>
        </w:rPr>
        <w:t>$</w:t>
      </w:r>
      <w:r w:rsidRPr="00B47438">
        <w:rPr>
          <w:rStyle w:val="NormalTok"/>
        </w:rPr>
        <w:t>Freq), ]</w:t>
      </w:r>
      <w:r w:rsidRPr="00B47438">
        <w:br/>
      </w:r>
      <w:proofErr w:type="spellStart"/>
      <w:r w:rsidRPr="00B47438">
        <w:rPr>
          <w:rStyle w:val="NormalTok"/>
        </w:rPr>
        <w:t>knitr</w:t>
      </w:r>
      <w:proofErr w:type="spellEnd"/>
      <w:r w:rsidRPr="00B47438">
        <w:rPr>
          <w:rStyle w:val="SpecialCharTok"/>
        </w:rPr>
        <w:t>::</w:t>
      </w:r>
      <w:proofErr w:type="spellStart"/>
      <w:r w:rsidRPr="00B47438">
        <w:rPr>
          <w:rStyle w:val="FunctionTok"/>
        </w:rPr>
        <w:t>kable</w:t>
      </w:r>
      <w:proofErr w:type="spellEnd"/>
      <w:r w:rsidRPr="00B47438">
        <w:rPr>
          <w:rStyle w:val="NormalTok"/>
        </w:rPr>
        <w:t>(</w:t>
      </w:r>
      <w:r w:rsidRPr="00B47438">
        <w:br/>
      </w:r>
      <w:r w:rsidRPr="00B47438">
        <w:rPr>
          <w:rStyle w:val="NormalTok"/>
        </w:rPr>
        <w:t xml:space="preserve">  (Atabla4)</w:t>
      </w:r>
      <w:r w:rsidRPr="00B47438">
        <w:br/>
      </w:r>
      <w:r w:rsidRPr="00B47438">
        <w:rPr>
          <w:rStyle w:val="NormalTok"/>
        </w:rPr>
        <w:t>)</w:t>
      </w:r>
    </w:p>
    <w:tbl>
      <w:tblPr>
        <w:tblStyle w:val="Table"/>
        <w:tblW w:w="0" w:type="auto"/>
        <w:tblLook w:val="0020" w:firstRow="1" w:lastRow="0" w:firstColumn="0" w:lastColumn="0" w:noHBand="0" w:noVBand="0"/>
      </w:tblPr>
      <w:tblGrid>
        <w:gridCol w:w="338"/>
        <w:gridCol w:w="703"/>
        <w:gridCol w:w="825"/>
        <w:gridCol w:w="1272"/>
        <w:gridCol w:w="1801"/>
        <w:gridCol w:w="1811"/>
      </w:tblGrid>
      <w:tr w:rsidR="00F760AB" w14:paraId="55B1DF95"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C26D7C8" w14:textId="77777777" w:rsidR="00F760AB" w:rsidRPr="00B47438" w:rsidRDefault="00F760AB" w:rsidP="00CF1CC1">
            <w:pPr>
              <w:pStyle w:val="Compact"/>
              <w:rPr>
                <w:lang w:val="es-CO"/>
              </w:rPr>
            </w:pPr>
          </w:p>
        </w:tc>
        <w:tc>
          <w:tcPr>
            <w:tcW w:w="0" w:type="auto"/>
          </w:tcPr>
          <w:p w14:paraId="0930FA50" w14:textId="77777777" w:rsidR="00F760AB" w:rsidRDefault="00F760AB" w:rsidP="00CF1CC1">
            <w:pPr>
              <w:pStyle w:val="Compact"/>
            </w:pPr>
            <w:proofErr w:type="spellStart"/>
            <w:r>
              <w:t>Año</w:t>
            </w:r>
            <w:proofErr w:type="spellEnd"/>
          </w:p>
        </w:tc>
        <w:tc>
          <w:tcPr>
            <w:tcW w:w="0" w:type="auto"/>
          </w:tcPr>
          <w:p w14:paraId="36FF7CB2" w14:textId="77777777" w:rsidR="00F760AB" w:rsidRDefault="00F760AB" w:rsidP="00CF1CC1">
            <w:pPr>
              <w:pStyle w:val="Compact"/>
              <w:jc w:val="right"/>
            </w:pPr>
            <w:r>
              <w:t>Freq</w:t>
            </w:r>
          </w:p>
        </w:tc>
        <w:tc>
          <w:tcPr>
            <w:tcW w:w="0" w:type="auto"/>
          </w:tcPr>
          <w:p w14:paraId="025F83E5" w14:textId="77777777" w:rsidR="00F760AB" w:rsidRDefault="00F760AB" w:rsidP="00CF1CC1">
            <w:pPr>
              <w:pStyle w:val="Compact"/>
              <w:jc w:val="right"/>
            </w:pPr>
            <w:proofErr w:type="spellStart"/>
            <w:r>
              <w:t>porcentaje</w:t>
            </w:r>
            <w:proofErr w:type="spellEnd"/>
          </w:p>
        </w:tc>
        <w:tc>
          <w:tcPr>
            <w:tcW w:w="0" w:type="auto"/>
          </w:tcPr>
          <w:p w14:paraId="2553A9C1" w14:textId="77777777" w:rsidR="00F760AB" w:rsidRDefault="00F760AB" w:rsidP="00CF1CC1">
            <w:pPr>
              <w:pStyle w:val="Compact"/>
              <w:jc w:val="right"/>
            </w:pPr>
            <w:proofErr w:type="spellStart"/>
            <w:r>
              <w:t>cum_frequencia</w:t>
            </w:r>
            <w:proofErr w:type="spellEnd"/>
          </w:p>
        </w:tc>
        <w:tc>
          <w:tcPr>
            <w:tcW w:w="0" w:type="auto"/>
          </w:tcPr>
          <w:p w14:paraId="15A4287C" w14:textId="77777777" w:rsidR="00F760AB" w:rsidRDefault="00F760AB" w:rsidP="00CF1CC1">
            <w:pPr>
              <w:pStyle w:val="Compact"/>
              <w:jc w:val="right"/>
            </w:pPr>
            <w:proofErr w:type="spellStart"/>
            <w:r>
              <w:t>cum_porcentaje</w:t>
            </w:r>
            <w:proofErr w:type="spellEnd"/>
          </w:p>
        </w:tc>
      </w:tr>
      <w:tr w:rsidR="00F760AB" w14:paraId="692E67F1" w14:textId="77777777" w:rsidTr="00CF1CC1">
        <w:tc>
          <w:tcPr>
            <w:tcW w:w="0" w:type="auto"/>
          </w:tcPr>
          <w:p w14:paraId="23DB3C5C" w14:textId="77777777" w:rsidR="00F760AB" w:rsidRDefault="00F760AB" w:rsidP="00CF1CC1">
            <w:pPr>
              <w:pStyle w:val="Compact"/>
            </w:pPr>
            <w:r>
              <w:t>3</w:t>
            </w:r>
          </w:p>
        </w:tc>
        <w:tc>
          <w:tcPr>
            <w:tcW w:w="0" w:type="auto"/>
          </w:tcPr>
          <w:p w14:paraId="2CA7581C" w14:textId="77777777" w:rsidR="00F760AB" w:rsidRDefault="00F760AB" w:rsidP="00CF1CC1">
            <w:pPr>
              <w:pStyle w:val="Compact"/>
            </w:pPr>
            <w:r>
              <w:t>2022</w:t>
            </w:r>
          </w:p>
        </w:tc>
        <w:tc>
          <w:tcPr>
            <w:tcW w:w="0" w:type="auto"/>
          </w:tcPr>
          <w:p w14:paraId="2AEBF6FA" w14:textId="77777777" w:rsidR="00F760AB" w:rsidRDefault="00F760AB" w:rsidP="00CF1CC1">
            <w:pPr>
              <w:pStyle w:val="Compact"/>
              <w:jc w:val="right"/>
            </w:pPr>
            <w:r>
              <w:t>1983</w:t>
            </w:r>
          </w:p>
        </w:tc>
        <w:tc>
          <w:tcPr>
            <w:tcW w:w="0" w:type="auto"/>
          </w:tcPr>
          <w:p w14:paraId="396E8F44" w14:textId="77777777" w:rsidR="00F760AB" w:rsidRDefault="00F760AB" w:rsidP="00CF1CC1">
            <w:pPr>
              <w:pStyle w:val="Compact"/>
              <w:jc w:val="right"/>
            </w:pPr>
            <w:r>
              <w:t>0.0980664</w:t>
            </w:r>
          </w:p>
        </w:tc>
        <w:tc>
          <w:tcPr>
            <w:tcW w:w="0" w:type="auto"/>
          </w:tcPr>
          <w:p w14:paraId="617AF141" w14:textId="77777777" w:rsidR="00F760AB" w:rsidRDefault="00F760AB" w:rsidP="00CF1CC1">
            <w:pPr>
              <w:pStyle w:val="Compact"/>
              <w:jc w:val="right"/>
            </w:pPr>
            <w:r>
              <w:t>20221</w:t>
            </w:r>
          </w:p>
        </w:tc>
        <w:tc>
          <w:tcPr>
            <w:tcW w:w="0" w:type="auto"/>
          </w:tcPr>
          <w:p w14:paraId="44862461" w14:textId="77777777" w:rsidR="00F760AB" w:rsidRDefault="00F760AB" w:rsidP="00CF1CC1">
            <w:pPr>
              <w:pStyle w:val="Compact"/>
              <w:jc w:val="right"/>
            </w:pPr>
            <w:r>
              <w:t>1.0000000</w:t>
            </w:r>
          </w:p>
        </w:tc>
      </w:tr>
      <w:tr w:rsidR="00F760AB" w14:paraId="5BB94BFC" w14:textId="77777777" w:rsidTr="00CF1CC1">
        <w:tc>
          <w:tcPr>
            <w:tcW w:w="0" w:type="auto"/>
          </w:tcPr>
          <w:p w14:paraId="34566610" w14:textId="77777777" w:rsidR="00F760AB" w:rsidRDefault="00F760AB" w:rsidP="00CF1CC1">
            <w:pPr>
              <w:pStyle w:val="Compact"/>
            </w:pPr>
            <w:r>
              <w:lastRenderedPageBreak/>
              <w:t>1</w:t>
            </w:r>
          </w:p>
        </w:tc>
        <w:tc>
          <w:tcPr>
            <w:tcW w:w="0" w:type="auto"/>
          </w:tcPr>
          <w:p w14:paraId="719641A9" w14:textId="77777777" w:rsidR="00F760AB" w:rsidRDefault="00F760AB" w:rsidP="00CF1CC1">
            <w:pPr>
              <w:pStyle w:val="Compact"/>
            </w:pPr>
            <w:r>
              <w:t>2020</w:t>
            </w:r>
          </w:p>
        </w:tc>
        <w:tc>
          <w:tcPr>
            <w:tcW w:w="0" w:type="auto"/>
          </w:tcPr>
          <w:p w14:paraId="2C61E609" w14:textId="77777777" w:rsidR="00F760AB" w:rsidRDefault="00F760AB" w:rsidP="00CF1CC1">
            <w:pPr>
              <w:pStyle w:val="Compact"/>
              <w:jc w:val="right"/>
            </w:pPr>
            <w:r>
              <w:t>4655</w:t>
            </w:r>
          </w:p>
        </w:tc>
        <w:tc>
          <w:tcPr>
            <w:tcW w:w="0" w:type="auto"/>
          </w:tcPr>
          <w:p w14:paraId="42C2A1A4" w14:textId="77777777" w:rsidR="00F760AB" w:rsidRDefault="00F760AB" w:rsidP="00CF1CC1">
            <w:pPr>
              <w:pStyle w:val="Compact"/>
              <w:jc w:val="right"/>
            </w:pPr>
            <w:r>
              <w:t>0.2302062</w:t>
            </w:r>
          </w:p>
        </w:tc>
        <w:tc>
          <w:tcPr>
            <w:tcW w:w="0" w:type="auto"/>
          </w:tcPr>
          <w:p w14:paraId="3FBFD729" w14:textId="77777777" w:rsidR="00F760AB" w:rsidRDefault="00F760AB" w:rsidP="00CF1CC1">
            <w:pPr>
              <w:pStyle w:val="Compact"/>
              <w:jc w:val="right"/>
            </w:pPr>
            <w:r>
              <w:t>4655</w:t>
            </w:r>
          </w:p>
        </w:tc>
        <w:tc>
          <w:tcPr>
            <w:tcW w:w="0" w:type="auto"/>
          </w:tcPr>
          <w:p w14:paraId="3DAE1DC8" w14:textId="77777777" w:rsidR="00F760AB" w:rsidRDefault="00F760AB" w:rsidP="00CF1CC1">
            <w:pPr>
              <w:pStyle w:val="Compact"/>
              <w:jc w:val="right"/>
            </w:pPr>
            <w:r>
              <w:t>0.2302062</w:t>
            </w:r>
          </w:p>
        </w:tc>
      </w:tr>
      <w:tr w:rsidR="00F760AB" w14:paraId="0575BB7C" w14:textId="77777777" w:rsidTr="00CF1CC1">
        <w:tc>
          <w:tcPr>
            <w:tcW w:w="0" w:type="auto"/>
          </w:tcPr>
          <w:p w14:paraId="6EA4E394" w14:textId="77777777" w:rsidR="00F760AB" w:rsidRDefault="00F760AB" w:rsidP="00CF1CC1">
            <w:pPr>
              <w:pStyle w:val="Compact"/>
            </w:pPr>
            <w:r>
              <w:t>2</w:t>
            </w:r>
          </w:p>
        </w:tc>
        <w:tc>
          <w:tcPr>
            <w:tcW w:w="0" w:type="auto"/>
          </w:tcPr>
          <w:p w14:paraId="46BB8739" w14:textId="77777777" w:rsidR="00F760AB" w:rsidRDefault="00F760AB" w:rsidP="00CF1CC1">
            <w:pPr>
              <w:pStyle w:val="Compact"/>
            </w:pPr>
            <w:r>
              <w:t>2021</w:t>
            </w:r>
          </w:p>
        </w:tc>
        <w:tc>
          <w:tcPr>
            <w:tcW w:w="0" w:type="auto"/>
          </w:tcPr>
          <w:p w14:paraId="233F6343" w14:textId="77777777" w:rsidR="00F760AB" w:rsidRDefault="00F760AB" w:rsidP="00CF1CC1">
            <w:pPr>
              <w:pStyle w:val="Compact"/>
              <w:jc w:val="right"/>
            </w:pPr>
            <w:r>
              <w:t>13583</w:t>
            </w:r>
          </w:p>
        </w:tc>
        <w:tc>
          <w:tcPr>
            <w:tcW w:w="0" w:type="auto"/>
          </w:tcPr>
          <w:p w14:paraId="51CFB4BD" w14:textId="77777777" w:rsidR="00F760AB" w:rsidRDefault="00F760AB" w:rsidP="00CF1CC1">
            <w:pPr>
              <w:pStyle w:val="Compact"/>
              <w:jc w:val="right"/>
            </w:pPr>
            <w:r>
              <w:t>0.6717274</w:t>
            </w:r>
          </w:p>
        </w:tc>
        <w:tc>
          <w:tcPr>
            <w:tcW w:w="0" w:type="auto"/>
          </w:tcPr>
          <w:p w14:paraId="2855A7BB" w14:textId="77777777" w:rsidR="00F760AB" w:rsidRDefault="00F760AB" w:rsidP="00CF1CC1">
            <w:pPr>
              <w:pStyle w:val="Compact"/>
              <w:jc w:val="right"/>
            </w:pPr>
            <w:r>
              <w:t>18238</w:t>
            </w:r>
          </w:p>
        </w:tc>
        <w:tc>
          <w:tcPr>
            <w:tcW w:w="0" w:type="auto"/>
          </w:tcPr>
          <w:p w14:paraId="79106814" w14:textId="77777777" w:rsidR="00F760AB" w:rsidRDefault="00F760AB" w:rsidP="00CF1CC1">
            <w:pPr>
              <w:pStyle w:val="Compact"/>
              <w:jc w:val="right"/>
            </w:pPr>
            <w:r>
              <w:t>0.9019336</w:t>
            </w:r>
          </w:p>
        </w:tc>
      </w:tr>
    </w:tbl>
    <w:p w14:paraId="10A62D09" w14:textId="77777777" w:rsidR="00F760AB" w:rsidRPr="00B47438" w:rsidRDefault="00F760AB" w:rsidP="00F760AB">
      <w:pPr>
        <w:pStyle w:val="SourceCode"/>
      </w:pPr>
      <w:proofErr w:type="spellStart"/>
      <w:r w:rsidRPr="00B47438">
        <w:rPr>
          <w:rStyle w:val="FunctionTok"/>
        </w:rPr>
        <w:t>barplot</w:t>
      </w:r>
      <w:proofErr w:type="spellEnd"/>
      <w:r w:rsidRPr="00B47438">
        <w:rPr>
          <w:rStyle w:val="NormalTok"/>
        </w:rPr>
        <w:t>(</w:t>
      </w:r>
      <w:r w:rsidRPr="00B47438">
        <w:rPr>
          <w:rStyle w:val="FunctionTok"/>
        </w:rPr>
        <w:t>table</w:t>
      </w:r>
      <w:r w:rsidRPr="00B47438">
        <w:rPr>
          <w:rStyle w:val="NormalTok"/>
        </w:rPr>
        <w:t>(BDa2censo</w:t>
      </w:r>
      <w:r w:rsidRPr="00B47438">
        <w:rPr>
          <w:rStyle w:val="SpecialCharTok"/>
        </w:rPr>
        <w:t>$</w:t>
      </w:r>
      <w:r w:rsidRPr="00B47438">
        <w:rPr>
          <w:rStyle w:val="NormalTok"/>
        </w:rPr>
        <w:t xml:space="preserve">Año), </w:t>
      </w:r>
      <w:r w:rsidRPr="00B47438">
        <w:rPr>
          <w:rStyle w:val="AttributeTok"/>
        </w:rPr>
        <w:t>col =</w:t>
      </w:r>
      <w:r w:rsidRPr="00B47438">
        <w:rPr>
          <w:rStyle w:val="NormalTok"/>
        </w:rPr>
        <w:t xml:space="preserve"> </w:t>
      </w:r>
      <w:r w:rsidRPr="00B47438">
        <w:rPr>
          <w:rStyle w:val="StringTok"/>
        </w:rPr>
        <w:t>"blue"</w:t>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"Diagrama de barras variable Año de Inversión"</w:t>
      </w:r>
      <w:r w:rsidRPr="00B47438">
        <w:rPr>
          <w:rStyle w:val="NormalTok"/>
        </w:rPr>
        <w:t>,</w:t>
      </w:r>
      <w:proofErr w:type="spellStart"/>
      <w:r w:rsidRPr="00B47438">
        <w:rPr>
          <w:rStyle w:val="AttributeTok"/>
        </w:rPr>
        <w:t>ylim</w:t>
      </w:r>
      <w:proofErr w:type="spellEnd"/>
      <w:r w:rsidRPr="00B47438">
        <w:rPr>
          <w:rStyle w:val="AttributeTok"/>
        </w:rPr>
        <w:t>=</w:t>
      </w:r>
      <w:r w:rsidRPr="00B47438">
        <w:rPr>
          <w:rStyle w:val="FunctionTok"/>
        </w:rPr>
        <w:t>c</w:t>
      </w:r>
      <w:r w:rsidRPr="00B47438">
        <w:rPr>
          <w:rStyle w:val="NormalTok"/>
        </w:rPr>
        <w:t>(</w:t>
      </w:r>
      <w:r w:rsidRPr="00B47438">
        <w:rPr>
          <w:rStyle w:val="DecValTok"/>
        </w:rPr>
        <w:t>0</w:t>
      </w:r>
      <w:r w:rsidRPr="00B47438">
        <w:rPr>
          <w:rStyle w:val="NormalTok"/>
        </w:rPr>
        <w:t>,</w:t>
      </w:r>
      <w:r w:rsidRPr="00B47438">
        <w:rPr>
          <w:rStyle w:val="DecValTok"/>
        </w:rPr>
        <w:t>15000</w:t>
      </w:r>
      <w:r w:rsidRPr="00B47438">
        <w:rPr>
          <w:rStyle w:val="NormalTok"/>
        </w:rPr>
        <w:t>),</w:t>
      </w:r>
      <w:r w:rsidRPr="00B47438">
        <w:rPr>
          <w:rStyle w:val="AttributeTok"/>
        </w:rPr>
        <w:t>las=</w:t>
      </w:r>
      <w:r w:rsidRPr="00B47438">
        <w:rPr>
          <w:rStyle w:val="DecValTok"/>
        </w:rPr>
        <w:t>1</w:t>
      </w:r>
      <w:r w:rsidRPr="00B47438">
        <w:rPr>
          <w:rStyle w:val="NormalTok"/>
        </w:rPr>
        <w:t xml:space="preserve">, </w:t>
      </w:r>
      <w:proofErr w:type="spellStart"/>
      <w:r w:rsidRPr="00B47438">
        <w:rPr>
          <w:rStyle w:val="AttributeTok"/>
        </w:rPr>
        <w:t>cex.names</w:t>
      </w:r>
      <w:proofErr w:type="spellEnd"/>
      <w:r w:rsidRPr="00B47438">
        <w:rPr>
          <w:rStyle w:val="AttributeTok"/>
        </w:rPr>
        <w:t xml:space="preserve"> =</w:t>
      </w:r>
      <w:r w:rsidRPr="00B47438">
        <w:rPr>
          <w:rStyle w:val="NormalTok"/>
        </w:rPr>
        <w:t xml:space="preserve"> </w:t>
      </w:r>
      <w:r w:rsidRPr="00B47438">
        <w:rPr>
          <w:rStyle w:val="FloatTok"/>
        </w:rPr>
        <w:t>0.6</w:t>
      </w:r>
      <w:r w:rsidRPr="00B47438">
        <w:rPr>
          <w:rStyle w:val="NormalTok"/>
        </w:rPr>
        <w:t xml:space="preserve">, </w:t>
      </w:r>
      <w:proofErr w:type="spellStart"/>
      <w:r w:rsidRPr="00B47438">
        <w:rPr>
          <w:rStyle w:val="AttributeTok"/>
        </w:rPr>
        <w:t>lwd</w:t>
      </w:r>
      <w:proofErr w:type="spellEnd"/>
      <w:r w:rsidRPr="00B47438">
        <w:rPr>
          <w:rStyle w:val="AttributeTok"/>
        </w:rPr>
        <w:t xml:space="preserve"> =</w:t>
      </w:r>
      <w:r w:rsidRPr="00B47438">
        <w:rPr>
          <w:rStyle w:val="NormalTok"/>
        </w:rPr>
        <w:t xml:space="preserve"> </w:t>
      </w:r>
      <w:r w:rsidRPr="00B47438">
        <w:rPr>
          <w:rStyle w:val="FloatTok"/>
        </w:rPr>
        <w:t>1.5</w:t>
      </w:r>
      <w:r w:rsidRPr="00B47438">
        <w:rPr>
          <w:rStyle w:val="NormalTok"/>
        </w:rPr>
        <w:t xml:space="preserve">, </w:t>
      </w:r>
      <w:proofErr w:type="spellStart"/>
      <w:r w:rsidRPr="00B47438">
        <w:rPr>
          <w:rStyle w:val="AttributeTok"/>
        </w:rPr>
        <w:t>cex.axis</w:t>
      </w:r>
      <w:proofErr w:type="spellEnd"/>
      <w:r w:rsidRPr="00B47438">
        <w:rPr>
          <w:rStyle w:val="AttributeTok"/>
        </w:rPr>
        <w:t>=</w:t>
      </w:r>
      <w:r w:rsidRPr="00B47438">
        <w:rPr>
          <w:rStyle w:val="FloatTok"/>
        </w:rPr>
        <w:t>0.9</w:t>
      </w:r>
      <w:r w:rsidRPr="00B47438">
        <w:rPr>
          <w:rStyle w:val="NormalTok"/>
        </w:rPr>
        <w:t xml:space="preserve">,  </w:t>
      </w:r>
      <w:proofErr w:type="spellStart"/>
      <w:r w:rsidRPr="00B47438">
        <w:rPr>
          <w:rStyle w:val="AttributeTok"/>
        </w:rPr>
        <w:t>ylab</w:t>
      </w:r>
      <w:proofErr w:type="spellEnd"/>
      <w:r w:rsidRPr="00B47438">
        <w:rPr>
          <w:rStyle w:val="AttributeTok"/>
        </w:rPr>
        <w:t xml:space="preserve"> =</w:t>
      </w:r>
      <w:r w:rsidRPr="00B47438">
        <w:rPr>
          <w:rStyle w:val="NormalTok"/>
        </w:rPr>
        <w:t xml:space="preserve"> </w:t>
      </w:r>
      <w:r w:rsidRPr="00B47438">
        <w:rPr>
          <w:rStyle w:val="StringTok"/>
        </w:rPr>
        <w:t>"Conteos"</w:t>
      </w:r>
      <w:r w:rsidRPr="00B47438">
        <w:rPr>
          <w:rStyle w:val="NormalTok"/>
        </w:rPr>
        <w:t>)</w:t>
      </w:r>
    </w:p>
    <w:p w14:paraId="521A7375" w14:textId="77777777" w:rsidR="00F760AB" w:rsidRDefault="00F760AB" w:rsidP="00F760AB">
      <w:pPr>
        <w:pStyle w:val="FirstParagraph"/>
      </w:pPr>
      <w:r>
        <w:rPr>
          <w:noProof/>
        </w:rPr>
        <w:drawing>
          <wp:inline distT="0" distB="0" distL="0" distR="0" wp14:anchorId="161D8D57" wp14:editId="06C3F509">
            <wp:extent cx="4620126" cy="3696101"/>
            <wp:effectExtent l="0" t="0" r="0" b="0"/>
            <wp:docPr id="10" name="Picture"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Picture" descr="Gráfico, Gráfico de barras&#10;&#10;Descripción generada automáticamente"/>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BCC2A64" w14:textId="3A730EA4" w:rsidR="00F760AB" w:rsidRPr="00B47438" w:rsidRDefault="00F760AB" w:rsidP="00F760AB">
      <w:pPr>
        <w:pStyle w:val="SourceCode"/>
      </w:pPr>
      <w:proofErr w:type="spellStart"/>
      <w:r w:rsidRPr="00B47438">
        <w:rPr>
          <w:rStyle w:val="CommentTok"/>
        </w:rPr>
        <w:t>plot_ly</w:t>
      </w:r>
      <w:proofErr w:type="spellEnd"/>
      <w:r w:rsidRPr="00B47438">
        <w:rPr>
          <w:rStyle w:val="CommentTok"/>
        </w:rPr>
        <w:t xml:space="preserve">(Atabla4, </w:t>
      </w:r>
      <w:proofErr w:type="spellStart"/>
      <w:r w:rsidRPr="00B47438">
        <w:rPr>
          <w:rStyle w:val="CommentTok"/>
        </w:rPr>
        <w:t>labels</w:t>
      </w:r>
      <w:proofErr w:type="spellEnd"/>
      <w:r w:rsidRPr="00B47438">
        <w:rPr>
          <w:rStyle w:val="CommentTok"/>
        </w:rPr>
        <w:t xml:space="preserve"> = Atabla4[,1], </w:t>
      </w:r>
      <w:proofErr w:type="spellStart"/>
      <w:r w:rsidRPr="00B47438">
        <w:rPr>
          <w:rStyle w:val="CommentTok"/>
        </w:rPr>
        <w:t>values</w:t>
      </w:r>
      <w:proofErr w:type="spellEnd"/>
      <w:r w:rsidRPr="00B47438">
        <w:rPr>
          <w:rStyle w:val="CommentTok"/>
        </w:rPr>
        <w:t xml:space="preserve"> = Atabla4[,3], </w:t>
      </w:r>
      <w:proofErr w:type="spellStart"/>
      <w:r w:rsidRPr="00B47438">
        <w:rPr>
          <w:rStyle w:val="CommentTok"/>
        </w:rPr>
        <w:t>type</w:t>
      </w:r>
      <w:proofErr w:type="spellEnd"/>
      <w:r w:rsidRPr="00B47438">
        <w:rPr>
          <w:rStyle w:val="CommentTok"/>
        </w:rPr>
        <w:t xml:space="preserve"> = "pie") %&gt;%</w:t>
      </w:r>
      <w:r w:rsidRPr="00B47438">
        <w:br/>
      </w:r>
      <w:r w:rsidRPr="00B47438">
        <w:rPr>
          <w:rStyle w:val="CommentTok"/>
        </w:rPr>
        <w:t xml:space="preserve">  </w:t>
      </w:r>
      <w:proofErr w:type="spellStart"/>
      <w:r w:rsidRPr="00B47438">
        <w:rPr>
          <w:rStyle w:val="CommentTok"/>
        </w:rPr>
        <w:t>layout</w:t>
      </w:r>
      <w:proofErr w:type="spellEnd"/>
      <w:r w:rsidRPr="00B47438">
        <w:rPr>
          <w:rStyle w:val="CommentTok"/>
        </w:rPr>
        <w:t>(</w:t>
      </w:r>
      <w:proofErr w:type="spellStart"/>
      <w:r w:rsidRPr="00B47438">
        <w:rPr>
          <w:rStyle w:val="CommentTok"/>
        </w:rPr>
        <w:t>title</w:t>
      </w:r>
      <w:proofErr w:type="spellEnd"/>
      <w:r w:rsidRPr="00B47438">
        <w:rPr>
          <w:rStyle w:val="CommentTok"/>
        </w:rPr>
        <w:t xml:space="preserve"> = "Diagrama de sectores por Año de Inversión")</w:t>
      </w:r>
    </w:p>
    <w:p w14:paraId="4CA3BC26" w14:textId="36CCB730" w:rsidR="00C55F5B" w:rsidRDefault="00DE7946" w:rsidP="00F760AB">
      <w:pPr>
        <w:pStyle w:val="FirstParagraph"/>
        <w:rPr>
          <w:lang w:val="es-CO"/>
        </w:rPr>
      </w:pPr>
      <w:r>
        <w:rPr>
          <w:noProof/>
          <w:lang w:val="es-CO"/>
        </w:rPr>
        <w:lastRenderedPageBreak/>
        <w:drawing>
          <wp:inline distT="0" distB="0" distL="0" distR="0" wp14:anchorId="669C8693" wp14:editId="216BD5CD">
            <wp:extent cx="5612130" cy="4008755"/>
            <wp:effectExtent l="0" t="0" r="7620" b="0"/>
            <wp:docPr id="61" name="Imagen 6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Gráfico, Gráfico circular&#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428324D5" w14:textId="6B057D45" w:rsidR="00F760AB" w:rsidRPr="00B47438" w:rsidRDefault="00F760AB" w:rsidP="00F760AB">
      <w:pPr>
        <w:pStyle w:val="FirstParagraph"/>
        <w:rPr>
          <w:lang w:val="es-CO"/>
        </w:rPr>
      </w:pPr>
      <w:r w:rsidRPr="00B47438">
        <w:rPr>
          <w:lang w:val="es-CO"/>
        </w:rPr>
        <w:t xml:space="preserve">Como </w:t>
      </w:r>
      <w:proofErr w:type="spellStart"/>
      <w:r w:rsidRPr="00B47438">
        <w:rPr>
          <w:lang w:val="es-CO"/>
        </w:rPr>
        <w:t>mencionabamos</w:t>
      </w:r>
      <w:proofErr w:type="spellEnd"/>
      <w:r w:rsidRPr="00B47438">
        <w:rPr>
          <w:lang w:val="es-CO"/>
        </w:rPr>
        <w:t xml:space="preserve"> </w:t>
      </w:r>
      <w:proofErr w:type="spellStart"/>
      <w:r w:rsidRPr="00B47438">
        <w:rPr>
          <w:lang w:val="es-CO"/>
        </w:rPr>
        <w:t>antiormente</w:t>
      </w:r>
      <w:proofErr w:type="spellEnd"/>
      <w:r w:rsidRPr="00B47438">
        <w:rPr>
          <w:lang w:val="es-CO"/>
        </w:rPr>
        <w:t xml:space="preserve"> podemos observar una mayor </w:t>
      </w:r>
      <w:proofErr w:type="spellStart"/>
      <w:r w:rsidRPr="00B47438">
        <w:rPr>
          <w:lang w:val="es-CO"/>
        </w:rPr>
        <w:t>proporsión</w:t>
      </w:r>
      <w:proofErr w:type="spellEnd"/>
      <w:r w:rsidRPr="00B47438">
        <w:rPr>
          <w:lang w:val="es-CO"/>
        </w:rPr>
        <w:t xml:space="preserve"> de inversionistas en el año 2021 lo cual se explica puesto que 2021 fue el año de consolidación del producto en el mercado, 2020 por su lado fue un año de consolidación e ingreso del producto en el mercado en donde </w:t>
      </w:r>
      <w:proofErr w:type="spellStart"/>
      <w:r w:rsidRPr="00B47438">
        <w:rPr>
          <w:lang w:val="es-CO"/>
        </w:rPr>
        <w:t>aun</w:t>
      </w:r>
      <w:proofErr w:type="spellEnd"/>
      <w:r w:rsidRPr="00B47438">
        <w:rPr>
          <w:lang w:val="es-CO"/>
        </w:rPr>
        <w:t xml:space="preserve"> su posicionamiento no era tan fuerte, y para 2022 tenemos una medición parcializada hasta el mes de marzo.</w:t>
      </w:r>
    </w:p>
    <w:p w14:paraId="3C28C570" w14:textId="77777777" w:rsidR="00F760AB" w:rsidRPr="00B47438" w:rsidRDefault="00F760AB" w:rsidP="00F760AB">
      <w:pPr>
        <w:pStyle w:val="SourceCode"/>
      </w:pPr>
      <w:proofErr w:type="spellStart"/>
      <w:r w:rsidRPr="00B47438">
        <w:rPr>
          <w:rStyle w:val="NormalTok"/>
        </w:rPr>
        <w:t>InvRecurr</w:t>
      </w:r>
      <w:proofErr w:type="spellEnd"/>
      <w:r w:rsidRPr="00B47438">
        <w:rPr>
          <w:rStyle w:val="NormalTok"/>
        </w:rPr>
        <w:t xml:space="preserve"> </w:t>
      </w:r>
      <w:r w:rsidRPr="00B47438">
        <w:rPr>
          <w:rStyle w:val="OtherTok"/>
        </w:rPr>
        <w:t>=</w:t>
      </w:r>
      <w:r w:rsidRPr="00B47438">
        <w:rPr>
          <w:rStyle w:val="NormalTok"/>
        </w:rPr>
        <w:t xml:space="preserve"> BDa2censo</w:t>
      </w:r>
      <w:r w:rsidRPr="00B47438">
        <w:rPr>
          <w:rStyle w:val="SpecialCharTok"/>
        </w:rPr>
        <w:t>$</w:t>
      </w:r>
      <w:r w:rsidRPr="00B47438">
        <w:rPr>
          <w:rStyle w:val="NormalTok"/>
        </w:rPr>
        <w:t>CodEsInversionistaRecurrente</w:t>
      </w:r>
      <w:r w:rsidRPr="00B47438">
        <w:br/>
      </w:r>
      <w:proofErr w:type="spellStart"/>
      <w:r w:rsidRPr="00B47438">
        <w:rPr>
          <w:rStyle w:val="NormalTok"/>
        </w:rPr>
        <w:t>Rtabla</w:t>
      </w:r>
      <w:proofErr w:type="spellEnd"/>
      <w:r w:rsidRPr="00B47438">
        <w:rPr>
          <w:rStyle w:val="OtherTok"/>
        </w:rPr>
        <w:t>=</w:t>
      </w:r>
      <w:proofErr w:type="spellStart"/>
      <w:r w:rsidRPr="00B47438">
        <w:rPr>
          <w:rStyle w:val="FunctionTok"/>
        </w:rPr>
        <w:t>data.frame</w:t>
      </w:r>
      <w:proofErr w:type="spellEnd"/>
      <w:r w:rsidRPr="00B47438">
        <w:rPr>
          <w:rStyle w:val="NormalTok"/>
        </w:rPr>
        <w:t>(</w:t>
      </w:r>
      <w:r w:rsidRPr="00B47438">
        <w:rPr>
          <w:rStyle w:val="FunctionTok"/>
        </w:rPr>
        <w:t>table</w:t>
      </w:r>
      <w:r w:rsidRPr="00B47438">
        <w:rPr>
          <w:rStyle w:val="NormalTok"/>
        </w:rPr>
        <w:t>(</w:t>
      </w:r>
      <w:proofErr w:type="spellStart"/>
      <w:r w:rsidRPr="00B47438">
        <w:rPr>
          <w:rStyle w:val="NormalTok"/>
        </w:rPr>
        <w:t>InvRecurr</w:t>
      </w:r>
      <w:proofErr w:type="spellEnd"/>
      <w:r w:rsidRPr="00B47438">
        <w:rPr>
          <w:rStyle w:val="NormalTok"/>
        </w:rPr>
        <w:t>))</w:t>
      </w:r>
      <w:r w:rsidRPr="00B47438">
        <w:br/>
      </w:r>
      <w:r w:rsidRPr="00B47438">
        <w:rPr>
          <w:rStyle w:val="NormalTok"/>
        </w:rPr>
        <w:t>porcentaje</w:t>
      </w:r>
      <w:r w:rsidRPr="00B47438">
        <w:rPr>
          <w:rStyle w:val="OtherTok"/>
        </w:rPr>
        <w:t>=</w:t>
      </w:r>
      <w:proofErr w:type="spellStart"/>
      <w:r w:rsidRPr="00B47438">
        <w:rPr>
          <w:rStyle w:val="FunctionTok"/>
        </w:rPr>
        <w:t>prop.table</w:t>
      </w:r>
      <w:proofErr w:type="spellEnd"/>
      <w:r w:rsidRPr="00B47438">
        <w:rPr>
          <w:rStyle w:val="NormalTok"/>
        </w:rPr>
        <w:t>(</w:t>
      </w:r>
      <w:proofErr w:type="spellStart"/>
      <w:r w:rsidRPr="00B47438">
        <w:rPr>
          <w:rStyle w:val="NormalTok"/>
        </w:rPr>
        <w:t>Rtabla</w:t>
      </w:r>
      <w:proofErr w:type="spellEnd"/>
      <w:r w:rsidRPr="00B47438">
        <w:rPr>
          <w:rStyle w:val="NormalTok"/>
        </w:rPr>
        <w:t>[,</w:t>
      </w:r>
      <w:r w:rsidRPr="00B47438">
        <w:rPr>
          <w:rStyle w:val="DecValTok"/>
        </w:rPr>
        <w:t>2</w:t>
      </w:r>
      <w:r w:rsidRPr="00B47438">
        <w:rPr>
          <w:rStyle w:val="NormalTok"/>
        </w:rPr>
        <w:t>])</w:t>
      </w:r>
      <w:r w:rsidRPr="00B47438">
        <w:br/>
      </w:r>
      <w:r w:rsidRPr="00B47438">
        <w:rPr>
          <w:rStyle w:val="NormalTok"/>
        </w:rPr>
        <w:t>Rtabla2</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w:t>
      </w:r>
      <w:proofErr w:type="spellStart"/>
      <w:r w:rsidRPr="00B47438">
        <w:rPr>
          <w:rStyle w:val="NormalTok"/>
        </w:rPr>
        <w:t>Rtabla</w:t>
      </w:r>
      <w:proofErr w:type="spellEnd"/>
      <w:r w:rsidRPr="00B47438">
        <w:rPr>
          <w:rStyle w:val="NormalTok"/>
        </w:rPr>
        <w:t>, porcentaje)</w:t>
      </w:r>
      <w:r w:rsidRPr="00B47438">
        <w:br/>
      </w:r>
      <w:proofErr w:type="spellStart"/>
      <w:r w:rsidRPr="00B47438">
        <w:rPr>
          <w:rStyle w:val="NormalTok"/>
        </w:rPr>
        <w:t>cum_frequencia</w:t>
      </w:r>
      <w:proofErr w:type="spellEnd"/>
      <w:r w:rsidRPr="00B47438">
        <w:rPr>
          <w:rStyle w:val="OtherTok"/>
        </w:rPr>
        <w:t>=</w:t>
      </w:r>
      <w:proofErr w:type="spellStart"/>
      <w:r w:rsidRPr="00B47438">
        <w:rPr>
          <w:rStyle w:val="FunctionTok"/>
        </w:rPr>
        <w:t>cumsum</w:t>
      </w:r>
      <w:proofErr w:type="spellEnd"/>
      <w:r w:rsidRPr="00B47438">
        <w:rPr>
          <w:rStyle w:val="NormalTok"/>
        </w:rPr>
        <w:t>(Rtabla2[,</w:t>
      </w:r>
      <w:r w:rsidRPr="00B47438">
        <w:rPr>
          <w:rStyle w:val="DecValTok"/>
        </w:rPr>
        <w:t>2</w:t>
      </w:r>
      <w:r w:rsidRPr="00B47438">
        <w:rPr>
          <w:rStyle w:val="NormalTok"/>
        </w:rPr>
        <w:t>])</w:t>
      </w:r>
      <w:r w:rsidRPr="00B47438">
        <w:br/>
      </w:r>
      <w:r w:rsidRPr="00B47438">
        <w:rPr>
          <w:rStyle w:val="NormalTok"/>
        </w:rPr>
        <w:t>Rtabla3</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(Rtabla2, </w:t>
      </w:r>
      <w:proofErr w:type="spellStart"/>
      <w:r w:rsidRPr="00B47438">
        <w:rPr>
          <w:rStyle w:val="NormalTok"/>
        </w:rPr>
        <w:t>cum_frequencia</w:t>
      </w:r>
      <w:proofErr w:type="spellEnd"/>
      <w:r w:rsidRPr="00B47438">
        <w:rPr>
          <w:rStyle w:val="NormalTok"/>
        </w:rPr>
        <w:t>)</w:t>
      </w:r>
      <w:r w:rsidRPr="00B47438">
        <w:br/>
      </w:r>
      <w:proofErr w:type="spellStart"/>
      <w:r w:rsidRPr="00B47438">
        <w:rPr>
          <w:rStyle w:val="NormalTok"/>
        </w:rPr>
        <w:t>cum_porcentaje</w:t>
      </w:r>
      <w:proofErr w:type="spellEnd"/>
      <w:r w:rsidRPr="00B47438">
        <w:rPr>
          <w:rStyle w:val="OtherTok"/>
        </w:rPr>
        <w:t>=</w:t>
      </w:r>
      <w:proofErr w:type="spellStart"/>
      <w:r w:rsidRPr="00B47438">
        <w:rPr>
          <w:rStyle w:val="FunctionTok"/>
        </w:rPr>
        <w:t>cumsum</w:t>
      </w:r>
      <w:proofErr w:type="spellEnd"/>
      <w:r w:rsidRPr="00B47438">
        <w:rPr>
          <w:rStyle w:val="NormalTok"/>
        </w:rPr>
        <w:t>(Rtabla3[,</w:t>
      </w:r>
      <w:r w:rsidRPr="00B47438">
        <w:rPr>
          <w:rStyle w:val="DecValTok"/>
        </w:rPr>
        <w:t>3</w:t>
      </w:r>
      <w:r w:rsidRPr="00B47438">
        <w:rPr>
          <w:rStyle w:val="NormalTok"/>
        </w:rPr>
        <w:t>])</w:t>
      </w:r>
      <w:r w:rsidRPr="00B47438">
        <w:br/>
      </w:r>
      <w:r w:rsidRPr="00B47438">
        <w:rPr>
          <w:rStyle w:val="NormalTok"/>
        </w:rPr>
        <w:t>Rtabla4</w:t>
      </w:r>
      <w:r w:rsidRPr="00B47438">
        <w:rPr>
          <w:rStyle w:val="OtherTok"/>
        </w:rPr>
        <w:t>=</w:t>
      </w:r>
      <w:r w:rsidRPr="00B47438">
        <w:rPr>
          <w:rStyle w:val="NormalTok"/>
        </w:rPr>
        <w:t xml:space="preserve"> </w:t>
      </w:r>
      <w:proofErr w:type="spellStart"/>
      <w:r w:rsidRPr="00B47438">
        <w:rPr>
          <w:rStyle w:val="FunctionTok"/>
        </w:rPr>
        <w:t>cbind</w:t>
      </w:r>
      <w:proofErr w:type="spellEnd"/>
      <w:r w:rsidRPr="00B47438">
        <w:rPr>
          <w:rStyle w:val="NormalTok"/>
        </w:rPr>
        <w:t xml:space="preserve">(Rtabla3, </w:t>
      </w:r>
      <w:proofErr w:type="spellStart"/>
      <w:r w:rsidRPr="00B47438">
        <w:rPr>
          <w:rStyle w:val="NormalTok"/>
        </w:rPr>
        <w:t>cum_porcentaje</w:t>
      </w:r>
      <w:proofErr w:type="spellEnd"/>
      <w:r w:rsidRPr="00B47438">
        <w:rPr>
          <w:rStyle w:val="NormalTok"/>
        </w:rPr>
        <w:t>)</w:t>
      </w:r>
      <w:r w:rsidRPr="00B47438">
        <w:br/>
      </w:r>
      <w:proofErr w:type="spellStart"/>
      <w:r w:rsidRPr="00B47438">
        <w:rPr>
          <w:rStyle w:val="NormalTok"/>
        </w:rPr>
        <w:t>knitr</w:t>
      </w:r>
      <w:proofErr w:type="spellEnd"/>
      <w:r w:rsidRPr="00B47438">
        <w:rPr>
          <w:rStyle w:val="SpecialCharTok"/>
        </w:rPr>
        <w:t>::</w:t>
      </w:r>
      <w:proofErr w:type="spellStart"/>
      <w:r w:rsidRPr="00B47438">
        <w:rPr>
          <w:rStyle w:val="FunctionTok"/>
        </w:rPr>
        <w:t>kable</w:t>
      </w:r>
      <w:proofErr w:type="spellEnd"/>
      <w:r w:rsidRPr="00B47438">
        <w:rPr>
          <w:rStyle w:val="NormalTok"/>
        </w:rPr>
        <w:t>(</w:t>
      </w:r>
      <w:r w:rsidRPr="00B47438">
        <w:br/>
      </w:r>
      <w:r w:rsidRPr="00B47438">
        <w:rPr>
          <w:rStyle w:val="NormalTok"/>
        </w:rPr>
        <w:t xml:space="preserve">  (Rtabla4)</w:t>
      </w:r>
      <w:r w:rsidRPr="00B47438">
        <w:br/>
      </w:r>
      <w:r w:rsidRPr="00B47438">
        <w:rPr>
          <w:rStyle w:val="NormalTok"/>
        </w:rPr>
        <w:t>)</w:t>
      </w:r>
    </w:p>
    <w:tbl>
      <w:tblPr>
        <w:tblStyle w:val="Table"/>
        <w:tblW w:w="0" w:type="auto"/>
        <w:tblLook w:val="0020" w:firstRow="1" w:lastRow="0" w:firstColumn="0" w:lastColumn="0" w:noHBand="0" w:noVBand="0"/>
      </w:tblPr>
      <w:tblGrid>
        <w:gridCol w:w="1156"/>
        <w:gridCol w:w="825"/>
        <w:gridCol w:w="1272"/>
        <w:gridCol w:w="1801"/>
        <w:gridCol w:w="1811"/>
      </w:tblGrid>
      <w:tr w:rsidR="00F760AB" w14:paraId="07709260"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32B2D29" w14:textId="77777777" w:rsidR="00F760AB" w:rsidRDefault="00F760AB" w:rsidP="00CF1CC1">
            <w:pPr>
              <w:pStyle w:val="Compact"/>
            </w:pPr>
            <w:proofErr w:type="spellStart"/>
            <w:r>
              <w:t>InvRecurr</w:t>
            </w:r>
            <w:proofErr w:type="spellEnd"/>
          </w:p>
        </w:tc>
        <w:tc>
          <w:tcPr>
            <w:tcW w:w="0" w:type="auto"/>
          </w:tcPr>
          <w:p w14:paraId="2A703EB6" w14:textId="77777777" w:rsidR="00F760AB" w:rsidRDefault="00F760AB" w:rsidP="00CF1CC1">
            <w:pPr>
              <w:pStyle w:val="Compact"/>
              <w:jc w:val="right"/>
            </w:pPr>
            <w:r>
              <w:t>Freq</w:t>
            </w:r>
          </w:p>
        </w:tc>
        <w:tc>
          <w:tcPr>
            <w:tcW w:w="0" w:type="auto"/>
          </w:tcPr>
          <w:p w14:paraId="2F22842B" w14:textId="77777777" w:rsidR="00F760AB" w:rsidRDefault="00F760AB" w:rsidP="00CF1CC1">
            <w:pPr>
              <w:pStyle w:val="Compact"/>
              <w:jc w:val="right"/>
            </w:pPr>
            <w:proofErr w:type="spellStart"/>
            <w:r>
              <w:t>porcentaje</w:t>
            </w:r>
            <w:proofErr w:type="spellEnd"/>
          </w:p>
        </w:tc>
        <w:tc>
          <w:tcPr>
            <w:tcW w:w="0" w:type="auto"/>
          </w:tcPr>
          <w:p w14:paraId="5A352B01" w14:textId="77777777" w:rsidR="00F760AB" w:rsidRDefault="00F760AB" w:rsidP="00CF1CC1">
            <w:pPr>
              <w:pStyle w:val="Compact"/>
              <w:jc w:val="right"/>
            </w:pPr>
            <w:proofErr w:type="spellStart"/>
            <w:r>
              <w:t>cum_frequencia</w:t>
            </w:r>
            <w:proofErr w:type="spellEnd"/>
          </w:p>
        </w:tc>
        <w:tc>
          <w:tcPr>
            <w:tcW w:w="0" w:type="auto"/>
          </w:tcPr>
          <w:p w14:paraId="44BFA6D8" w14:textId="77777777" w:rsidR="00F760AB" w:rsidRDefault="00F760AB" w:rsidP="00CF1CC1">
            <w:pPr>
              <w:pStyle w:val="Compact"/>
              <w:jc w:val="right"/>
            </w:pPr>
            <w:proofErr w:type="spellStart"/>
            <w:r>
              <w:t>cum_porcentaje</w:t>
            </w:r>
            <w:proofErr w:type="spellEnd"/>
          </w:p>
        </w:tc>
      </w:tr>
      <w:tr w:rsidR="00F760AB" w14:paraId="76082EE6" w14:textId="77777777" w:rsidTr="00CF1CC1">
        <w:tc>
          <w:tcPr>
            <w:tcW w:w="0" w:type="auto"/>
          </w:tcPr>
          <w:p w14:paraId="04AC218E" w14:textId="77777777" w:rsidR="00F760AB" w:rsidRDefault="00F760AB" w:rsidP="00CF1CC1">
            <w:pPr>
              <w:pStyle w:val="Compact"/>
            </w:pPr>
            <w:r>
              <w:t>0</w:t>
            </w:r>
          </w:p>
        </w:tc>
        <w:tc>
          <w:tcPr>
            <w:tcW w:w="0" w:type="auto"/>
          </w:tcPr>
          <w:p w14:paraId="5A8FEC4C" w14:textId="77777777" w:rsidR="00F760AB" w:rsidRDefault="00F760AB" w:rsidP="00CF1CC1">
            <w:pPr>
              <w:pStyle w:val="Compact"/>
              <w:jc w:val="right"/>
            </w:pPr>
            <w:r>
              <w:t>12707</w:t>
            </w:r>
          </w:p>
        </w:tc>
        <w:tc>
          <w:tcPr>
            <w:tcW w:w="0" w:type="auto"/>
          </w:tcPr>
          <w:p w14:paraId="5E6903C9" w14:textId="77777777" w:rsidR="00F760AB" w:rsidRDefault="00F760AB" w:rsidP="00CF1CC1">
            <w:pPr>
              <w:pStyle w:val="Compact"/>
              <w:jc w:val="right"/>
            </w:pPr>
            <w:r>
              <w:t>0.6284061</w:t>
            </w:r>
          </w:p>
        </w:tc>
        <w:tc>
          <w:tcPr>
            <w:tcW w:w="0" w:type="auto"/>
          </w:tcPr>
          <w:p w14:paraId="7DC33099" w14:textId="77777777" w:rsidR="00F760AB" w:rsidRDefault="00F760AB" w:rsidP="00CF1CC1">
            <w:pPr>
              <w:pStyle w:val="Compact"/>
              <w:jc w:val="right"/>
            </w:pPr>
            <w:r>
              <w:t>12707</w:t>
            </w:r>
          </w:p>
        </w:tc>
        <w:tc>
          <w:tcPr>
            <w:tcW w:w="0" w:type="auto"/>
          </w:tcPr>
          <w:p w14:paraId="442C6414" w14:textId="77777777" w:rsidR="00F760AB" w:rsidRDefault="00F760AB" w:rsidP="00CF1CC1">
            <w:pPr>
              <w:pStyle w:val="Compact"/>
              <w:jc w:val="right"/>
            </w:pPr>
            <w:r>
              <w:t>0.6284061</w:t>
            </w:r>
          </w:p>
        </w:tc>
      </w:tr>
      <w:tr w:rsidR="00F760AB" w14:paraId="61801253" w14:textId="77777777" w:rsidTr="00CF1CC1">
        <w:tc>
          <w:tcPr>
            <w:tcW w:w="0" w:type="auto"/>
          </w:tcPr>
          <w:p w14:paraId="32FC3361" w14:textId="77777777" w:rsidR="00F760AB" w:rsidRDefault="00F760AB" w:rsidP="00CF1CC1">
            <w:pPr>
              <w:pStyle w:val="Compact"/>
            </w:pPr>
            <w:r>
              <w:t>1</w:t>
            </w:r>
          </w:p>
        </w:tc>
        <w:tc>
          <w:tcPr>
            <w:tcW w:w="0" w:type="auto"/>
          </w:tcPr>
          <w:p w14:paraId="104BD39A" w14:textId="77777777" w:rsidR="00F760AB" w:rsidRDefault="00F760AB" w:rsidP="00CF1CC1">
            <w:pPr>
              <w:pStyle w:val="Compact"/>
              <w:jc w:val="right"/>
            </w:pPr>
            <w:r>
              <w:t>7514</w:t>
            </w:r>
          </w:p>
        </w:tc>
        <w:tc>
          <w:tcPr>
            <w:tcW w:w="0" w:type="auto"/>
          </w:tcPr>
          <w:p w14:paraId="480179BC" w14:textId="77777777" w:rsidR="00F760AB" w:rsidRDefault="00F760AB" w:rsidP="00CF1CC1">
            <w:pPr>
              <w:pStyle w:val="Compact"/>
              <w:jc w:val="right"/>
            </w:pPr>
            <w:r>
              <w:t>0.3715939</w:t>
            </w:r>
          </w:p>
        </w:tc>
        <w:tc>
          <w:tcPr>
            <w:tcW w:w="0" w:type="auto"/>
          </w:tcPr>
          <w:p w14:paraId="7BA80360" w14:textId="77777777" w:rsidR="00F760AB" w:rsidRDefault="00F760AB" w:rsidP="00CF1CC1">
            <w:pPr>
              <w:pStyle w:val="Compact"/>
              <w:jc w:val="right"/>
            </w:pPr>
            <w:r>
              <w:t>20221</w:t>
            </w:r>
          </w:p>
        </w:tc>
        <w:tc>
          <w:tcPr>
            <w:tcW w:w="0" w:type="auto"/>
          </w:tcPr>
          <w:p w14:paraId="77967128" w14:textId="77777777" w:rsidR="00F760AB" w:rsidRDefault="00F760AB" w:rsidP="00CF1CC1">
            <w:pPr>
              <w:pStyle w:val="Compact"/>
              <w:jc w:val="right"/>
            </w:pPr>
            <w:r>
              <w:t>1.0000000</w:t>
            </w:r>
          </w:p>
        </w:tc>
      </w:tr>
    </w:tbl>
    <w:p w14:paraId="094BF1AB" w14:textId="77777777" w:rsidR="00F760AB" w:rsidRPr="00B47438" w:rsidRDefault="00F760AB" w:rsidP="00F760AB">
      <w:pPr>
        <w:pStyle w:val="SourceCode"/>
      </w:pPr>
      <w:proofErr w:type="spellStart"/>
      <w:r w:rsidRPr="00B47438">
        <w:rPr>
          <w:rStyle w:val="FunctionTok"/>
        </w:rPr>
        <w:lastRenderedPageBreak/>
        <w:t>barplot</w:t>
      </w:r>
      <w:proofErr w:type="spellEnd"/>
      <w:r w:rsidRPr="00B47438">
        <w:rPr>
          <w:rStyle w:val="NormalTok"/>
        </w:rPr>
        <w:t>(</w:t>
      </w:r>
      <w:r w:rsidRPr="00B47438">
        <w:rPr>
          <w:rStyle w:val="FunctionTok"/>
        </w:rPr>
        <w:t>table</w:t>
      </w:r>
      <w:r w:rsidRPr="00B47438">
        <w:rPr>
          <w:rStyle w:val="NormalTok"/>
        </w:rPr>
        <w:t>(BDa2censo</w:t>
      </w:r>
      <w:r w:rsidRPr="00B47438">
        <w:rPr>
          <w:rStyle w:val="SpecialCharTok"/>
        </w:rPr>
        <w:t>$</w:t>
      </w:r>
      <w:r w:rsidRPr="00B47438">
        <w:rPr>
          <w:rStyle w:val="NormalTok"/>
        </w:rPr>
        <w:t xml:space="preserve">CodEsInversionistaRecurrente), </w:t>
      </w:r>
      <w:r w:rsidRPr="00B47438">
        <w:rPr>
          <w:rStyle w:val="AttributeTok"/>
        </w:rPr>
        <w:t>col =</w:t>
      </w:r>
      <w:r w:rsidRPr="00B47438">
        <w:rPr>
          <w:rStyle w:val="NormalTok"/>
        </w:rPr>
        <w:t xml:space="preserve"> </w:t>
      </w:r>
      <w:r w:rsidRPr="00B47438">
        <w:rPr>
          <w:rStyle w:val="StringTok"/>
        </w:rPr>
        <w:t>"blue"</w:t>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"Diagrama de barras variable ¿es inversionista recurrente?"</w:t>
      </w:r>
      <w:r w:rsidRPr="00B47438">
        <w:rPr>
          <w:rStyle w:val="NormalTok"/>
        </w:rPr>
        <w:t>,</w:t>
      </w:r>
      <w:proofErr w:type="spellStart"/>
      <w:r w:rsidRPr="00B47438">
        <w:rPr>
          <w:rStyle w:val="AttributeTok"/>
        </w:rPr>
        <w:t>ylim</w:t>
      </w:r>
      <w:proofErr w:type="spellEnd"/>
      <w:r w:rsidRPr="00B47438">
        <w:rPr>
          <w:rStyle w:val="AttributeTok"/>
        </w:rPr>
        <w:t>=</w:t>
      </w:r>
      <w:r w:rsidRPr="00B47438">
        <w:rPr>
          <w:rStyle w:val="FunctionTok"/>
        </w:rPr>
        <w:t>c</w:t>
      </w:r>
      <w:r w:rsidRPr="00B47438">
        <w:rPr>
          <w:rStyle w:val="NormalTok"/>
        </w:rPr>
        <w:t>(</w:t>
      </w:r>
      <w:r w:rsidRPr="00B47438">
        <w:rPr>
          <w:rStyle w:val="DecValTok"/>
        </w:rPr>
        <w:t>0</w:t>
      </w:r>
      <w:r w:rsidRPr="00B47438">
        <w:rPr>
          <w:rStyle w:val="NormalTok"/>
        </w:rPr>
        <w:t>,</w:t>
      </w:r>
      <w:r w:rsidRPr="00B47438">
        <w:rPr>
          <w:rStyle w:val="DecValTok"/>
        </w:rPr>
        <w:t>10000</w:t>
      </w:r>
      <w:r w:rsidRPr="00B47438">
        <w:rPr>
          <w:rStyle w:val="NormalTok"/>
        </w:rPr>
        <w:t>),</w:t>
      </w:r>
      <w:r w:rsidRPr="00B47438">
        <w:rPr>
          <w:rStyle w:val="AttributeTok"/>
        </w:rPr>
        <w:t>las=</w:t>
      </w:r>
      <w:r w:rsidRPr="00B47438">
        <w:rPr>
          <w:rStyle w:val="DecValTok"/>
        </w:rPr>
        <w:t>2</w:t>
      </w:r>
      <w:r w:rsidRPr="00B47438">
        <w:rPr>
          <w:rStyle w:val="NormalTok"/>
        </w:rPr>
        <w:t xml:space="preserve">, </w:t>
      </w:r>
      <w:proofErr w:type="spellStart"/>
      <w:r w:rsidRPr="00B47438">
        <w:rPr>
          <w:rStyle w:val="AttributeTok"/>
        </w:rPr>
        <w:t>cex.names</w:t>
      </w:r>
      <w:proofErr w:type="spellEnd"/>
      <w:r w:rsidRPr="00B47438">
        <w:rPr>
          <w:rStyle w:val="AttributeTok"/>
        </w:rPr>
        <w:t xml:space="preserve"> =</w:t>
      </w:r>
      <w:r w:rsidRPr="00B47438">
        <w:rPr>
          <w:rStyle w:val="NormalTok"/>
        </w:rPr>
        <w:t xml:space="preserve"> </w:t>
      </w:r>
      <w:r w:rsidRPr="00B47438">
        <w:rPr>
          <w:rStyle w:val="FloatTok"/>
        </w:rPr>
        <w:t>0.6</w:t>
      </w:r>
      <w:r w:rsidRPr="00B47438">
        <w:rPr>
          <w:rStyle w:val="NormalTok"/>
        </w:rPr>
        <w:t xml:space="preserve">, </w:t>
      </w:r>
      <w:proofErr w:type="spellStart"/>
      <w:r w:rsidRPr="00B47438">
        <w:rPr>
          <w:rStyle w:val="AttributeTok"/>
        </w:rPr>
        <w:t>lwd</w:t>
      </w:r>
      <w:proofErr w:type="spellEnd"/>
      <w:r w:rsidRPr="00B47438">
        <w:rPr>
          <w:rStyle w:val="AttributeTok"/>
        </w:rPr>
        <w:t xml:space="preserve"> =</w:t>
      </w:r>
      <w:r w:rsidRPr="00B47438">
        <w:rPr>
          <w:rStyle w:val="NormalTok"/>
        </w:rPr>
        <w:t xml:space="preserve"> </w:t>
      </w:r>
      <w:r w:rsidRPr="00B47438">
        <w:rPr>
          <w:rStyle w:val="FloatTok"/>
        </w:rPr>
        <w:t>1.5</w:t>
      </w:r>
      <w:r w:rsidRPr="00B47438">
        <w:rPr>
          <w:rStyle w:val="NormalTok"/>
        </w:rPr>
        <w:t xml:space="preserve">, </w:t>
      </w:r>
      <w:proofErr w:type="spellStart"/>
      <w:r w:rsidRPr="00B47438">
        <w:rPr>
          <w:rStyle w:val="AttributeTok"/>
        </w:rPr>
        <w:t>cex.axis</w:t>
      </w:r>
      <w:proofErr w:type="spellEnd"/>
      <w:r w:rsidRPr="00B47438">
        <w:rPr>
          <w:rStyle w:val="AttributeTok"/>
        </w:rPr>
        <w:t>=</w:t>
      </w:r>
      <w:r w:rsidRPr="00B47438">
        <w:rPr>
          <w:rStyle w:val="FloatTok"/>
        </w:rPr>
        <w:t>0.9</w:t>
      </w:r>
      <w:r w:rsidRPr="00B47438">
        <w:rPr>
          <w:rStyle w:val="NormalTok"/>
        </w:rPr>
        <w:t xml:space="preserve">,  </w:t>
      </w:r>
      <w:proofErr w:type="spellStart"/>
      <w:r w:rsidRPr="00B47438">
        <w:rPr>
          <w:rStyle w:val="AttributeTok"/>
        </w:rPr>
        <w:t>ylab</w:t>
      </w:r>
      <w:proofErr w:type="spellEnd"/>
      <w:r w:rsidRPr="00B47438">
        <w:rPr>
          <w:rStyle w:val="AttributeTok"/>
        </w:rPr>
        <w:t xml:space="preserve"> =</w:t>
      </w:r>
      <w:r w:rsidRPr="00B47438">
        <w:rPr>
          <w:rStyle w:val="NormalTok"/>
        </w:rPr>
        <w:t xml:space="preserve"> </w:t>
      </w:r>
      <w:r w:rsidRPr="00B47438">
        <w:rPr>
          <w:rStyle w:val="StringTok"/>
        </w:rPr>
        <w:t>"Conteos"</w:t>
      </w:r>
      <w:r w:rsidRPr="00B47438">
        <w:rPr>
          <w:rStyle w:val="NormalTok"/>
        </w:rPr>
        <w:t>)</w:t>
      </w:r>
    </w:p>
    <w:p w14:paraId="4182D5BC" w14:textId="77777777" w:rsidR="00F760AB" w:rsidRDefault="00F760AB" w:rsidP="00F760AB">
      <w:pPr>
        <w:pStyle w:val="FirstParagraph"/>
      </w:pPr>
      <w:r>
        <w:rPr>
          <w:noProof/>
        </w:rPr>
        <w:drawing>
          <wp:inline distT="0" distB="0" distL="0" distR="0" wp14:anchorId="269C171D" wp14:editId="4D2F79E4">
            <wp:extent cx="4620126" cy="3696101"/>
            <wp:effectExtent l="0" t="0" r="0" b="0"/>
            <wp:docPr id="11"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1" name="Picture" descr="Gráfico&#10;&#10;Descripción generada automáticamente"/>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34E5201" w14:textId="30E9B645" w:rsidR="00F760AB" w:rsidRPr="00B47438" w:rsidRDefault="00F760AB" w:rsidP="00F760AB">
      <w:pPr>
        <w:pStyle w:val="SourceCode"/>
      </w:pPr>
      <w:proofErr w:type="spellStart"/>
      <w:r w:rsidRPr="00B47438">
        <w:rPr>
          <w:rStyle w:val="CommentTok"/>
        </w:rPr>
        <w:t>plot_ly</w:t>
      </w:r>
      <w:proofErr w:type="spellEnd"/>
      <w:r w:rsidRPr="00B47438">
        <w:rPr>
          <w:rStyle w:val="CommentTok"/>
        </w:rPr>
        <w:t xml:space="preserve">(Rtabla4, </w:t>
      </w:r>
      <w:proofErr w:type="spellStart"/>
      <w:r w:rsidRPr="00B47438">
        <w:rPr>
          <w:rStyle w:val="CommentTok"/>
        </w:rPr>
        <w:t>labels</w:t>
      </w:r>
      <w:proofErr w:type="spellEnd"/>
      <w:r w:rsidRPr="00B47438">
        <w:rPr>
          <w:rStyle w:val="CommentTok"/>
        </w:rPr>
        <w:t xml:space="preserve"> = Rtabla4[,1], </w:t>
      </w:r>
      <w:proofErr w:type="spellStart"/>
      <w:r w:rsidRPr="00B47438">
        <w:rPr>
          <w:rStyle w:val="CommentTok"/>
        </w:rPr>
        <w:t>values</w:t>
      </w:r>
      <w:proofErr w:type="spellEnd"/>
      <w:r w:rsidRPr="00B47438">
        <w:rPr>
          <w:rStyle w:val="CommentTok"/>
        </w:rPr>
        <w:t xml:space="preserve"> = Rtabla4[,3], </w:t>
      </w:r>
      <w:proofErr w:type="spellStart"/>
      <w:r w:rsidRPr="00B47438">
        <w:rPr>
          <w:rStyle w:val="CommentTok"/>
        </w:rPr>
        <w:t>type</w:t>
      </w:r>
      <w:proofErr w:type="spellEnd"/>
      <w:r w:rsidRPr="00B47438">
        <w:rPr>
          <w:rStyle w:val="CommentTok"/>
        </w:rPr>
        <w:t xml:space="preserve"> = "pie") %&gt;%</w:t>
      </w:r>
      <w:r w:rsidRPr="00B47438">
        <w:br/>
      </w:r>
      <w:r w:rsidRPr="00B47438">
        <w:rPr>
          <w:rStyle w:val="CommentTok"/>
        </w:rPr>
        <w:t xml:space="preserve">  </w:t>
      </w:r>
      <w:proofErr w:type="spellStart"/>
      <w:r w:rsidRPr="00B47438">
        <w:rPr>
          <w:rStyle w:val="CommentTok"/>
        </w:rPr>
        <w:t>layout</w:t>
      </w:r>
      <w:proofErr w:type="spellEnd"/>
      <w:r w:rsidRPr="00B47438">
        <w:rPr>
          <w:rStyle w:val="CommentTok"/>
        </w:rPr>
        <w:t>(</w:t>
      </w:r>
      <w:proofErr w:type="spellStart"/>
      <w:r w:rsidRPr="00B47438">
        <w:rPr>
          <w:rStyle w:val="CommentTok"/>
        </w:rPr>
        <w:t>title</w:t>
      </w:r>
      <w:proofErr w:type="spellEnd"/>
      <w:r w:rsidRPr="00B47438">
        <w:rPr>
          <w:rStyle w:val="CommentTok"/>
        </w:rPr>
        <w:t xml:space="preserve"> = "Diagrama de sectores ¿Es inversionista recurrente")</w:t>
      </w:r>
    </w:p>
    <w:p w14:paraId="1E4126FC" w14:textId="30C88BC1" w:rsidR="00DE7946" w:rsidRDefault="00DE7946" w:rsidP="00F760AB">
      <w:pPr>
        <w:pStyle w:val="FirstParagraph"/>
        <w:rPr>
          <w:lang w:val="es-CO"/>
        </w:rPr>
      </w:pPr>
      <w:r>
        <w:rPr>
          <w:noProof/>
          <w:lang w:val="es-CO"/>
        </w:rPr>
        <w:lastRenderedPageBreak/>
        <w:drawing>
          <wp:inline distT="0" distB="0" distL="0" distR="0" wp14:anchorId="18A63DFD" wp14:editId="35E28896">
            <wp:extent cx="5612130" cy="3465195"/>
            <wp:effectExtent l="0" t="0" r="7620" b="1905"/>
            <wp:docPr id="62" name="Imagen 6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Gráfico, Gráfico circular&#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612130" cy="3465195"/>
                    </a:xfrm>
                    <a:prstGeom prst="rect">
                      <a:avLst/>
                    </a:prstGeom>
                  </pic:spPr>
                </pic:pic>
              </a:graphicData>
            </a:graphic>
          </wp:inline>
        </w:drawing>
      </w:r>
    </w:p>
    <w:p w14:paraId="7EACDFDA" w14:textId="11023F40" w:rsidR="00F760AB" w:rsidRPr="00B47438" w:rsidRDefault="00F760AB" w:rsidP="00F760AB">
      <w:pPr>
        <w:pStyle w:val="FirstParagraph"/>
        <w:rPr>
          <w:lang w:val="es-CO"/>
        </w:rPr>
      </w:pPr>
      <w:r w:rsidRPr="00B47438">
        <w:rPr>
          <w:lang w:val="es-CO"/>
        </w:rPr>
        <w:t>Podemos evidenciar que la mayoría (63%) de inversionistas no son recurrentes (identificados con el valor 0)</w:t>
      </w:r>
    </w:p>
    <w:p w14:paraId="4914B930" w14:textId="77777777" w:rsidR="00F760AB" w:rsidRPr="00B47438" w:rsidRDefault="00F760AB" w:rsidP="00F760AB">
      <w:pPr>
        <w:pStyle w:val="Ttulo2"/>
        <w:rPr>
          <w:lang w:val="es-CO"/>
        </w:rPr>
      </w:pPr>
      <w:bookmarkStart w:id="12" w:name="X76ad134eb0c576b4906c836bc912d3df0e6113c"/>
      <w:bookmarkEnd w:id="1"/>
      <w:bookmarkEnd w:id="11"/>
      <w:r w:rsidRPr="00B47438">
        <w:rPr>
          <w:lang w:val="es-CO"/>
        </w:rPr>
        <w:t xml:space="preserve">Resumen </w:t>
      </w:r>
      <w:proofErr w:type="spellStart"/>
      <w:r w:rsidRPr="00B47438">
        <w:rPr>
          <w:lang w:val="es-CO"/>
        </w:rPr>
        <w:t>univariado</w:t>
      </w:r>
      <w:proofErr w:type="spellEnd"/>
      <w:r w:rsidRPr="00B47438">
        <w:rPr>
          <w:lang w:val="es-CO"/>
        </w:rPr>
        <w:t xml:space="preserve"> de variables cuantitativas</w:t>
      </w:r>
    </w:p>
    <w:p w14:paraId="3B113E2E" w14:textId="385035B6" w:rsidR="00F760AB" w:rsidRPr="00B47438" w:rsidRDefault="00F760AB" w:rsidP="00F760AB">
      <w:pPr>
        <w:pStyle w:val="FirstParagraph"/>
        <w:rPr>
          <w:lang w:val="es-CO"/>
        </w:rPr>
      </w:pPr>
      <w:r w:rsidRPr="00B47438">
        <w:rPr>
          <w:lang w:val="es-CO"/>
        </w:rPr>
        <w:t>A continuación se presenta el an</w:t>
      </w:r>
      <w:r w:rsidR="00DE7946">
        <w:rPr>
          <w:lang w:val="es-CO"/>
        </w:rPr>
        <w:t>á</w:t>
      </w:r>
      <w:r w:rsidRPr="00B47438">
        <w:rPr>
          <w:lang w:val="es-CO"/>
        </w:rPr>
        <w:t>lisis variable por variable en lo que respecta a información cuantitativa.</w:t>
      </w:r>
    </w:p>
    <w:p w14:paraId="1F8B3917" w14:textId="6B879915" w:rsidR="00F760AB" w:rsidRPr="00B47438" w:rsidRDefault="00F760AB" w:rsidP="00F760AB">
      <w:pPr>
        <w:pStyle w:val="Textoindependiente"/>
        <w:rPr>
          <w:lang w:val="es-CO"/>
        </w:rPr>
      </w:pPr>
      <w:r w:rsidRPr="00B47438">
        <w:rPr>
          <w:lang w:val="es-CO"/>
        </w:rPr>
        <w:t>Vale la pena resaltar que dichos an</w:t>
      </w:r>
      <w:r w:rsidR="00DE7946">
        <w:rPr>
          <w:lang w:val="es-CO"/>
        </w:rPr>
        <w:t>á</w:t>
      </w:r>
      <w:r w:rsidRPr="00B47438">
        <w:rPr>
          <w:lang w:val="es-CO"/>
        </w:rPr>
        <w:t>lisis se hicieron siguiendo la regla de establecimiento de clases de Sturges que incluye la funci</w:t>
      </w:r>
      <w:r w:rsidR="00DE7946">
        <w:rPr>
          <w:lang w:val="es-CO"/>
        </w:rPr>
        <w:t>ó</w:t>
      </w:r>
      <w:r w:rsidRPr="00B47438">
        <w:rPr>
          <w:lang w:val="es-CO"/>
        </w:rPr>
        <w:t xml:space="preserve">n </w:t>
      </w:r>
      <w:proofErr w:type="spellStart"/>
      <w:r w:rsidRPr="00B47438">
        <w:rPr>
          <w:lang w:val="es-CO"/>
        </w:rPr>
        <w:t>fdt</w:t>
      </w:r>
      <w:proofErr w:type="spellEnd"/>
      <w:r w:rsidRPr="00B47438">
        <w:rPr>
          <w:lang w:val="es-CO"/>
        </w:rPr>
        <w:t xml:space="preserve"> del paquete </w:t>
      </w:r>
      <w:proofErr w:type="spellStart"/>
      <w:r w:rsidRPr="00B47438">
        <w:rPr>
          <w:lang w:val="es-CO"/>
        </w:rPr>
        <w:t>fdth</w:t>
      </w:r>
      <w:proofErr w:type="spellEnd"/>
      <w:r w:rsidRPr="00B47438">
        <w:rPr>
          <w:lang w:val="es-CO"/>
        </w:rPr>
        <w:t>.</w:t>
      </w:r>
    </w:p>
    <w:p w14:paraId="3B19DAAF" w14:textId="31379674" w:rsidR="00F760AB" w:rsidRPr="00B47438" w:rsidRDefault="00F760AB" w:rsidP="00F760AB">
      <w:pPr>
        <w:pStyle w:val="Textoindependiente"/>
        <w:rPr>
          <w:lang w:val="es-CO"/>
        </w:rPr>
      </w:pPr>
      <w:r w:rsidRPr="00B47438">
        <w:rPr>
          <w:lang w:val="es-CO"/>
        </w:rPr>
        <w:t>Este proceso se realizó de esta manera puesto que al realizar los an</w:t>
      </w:r>
      <w:r w:rsidR="00DE7946">
        <w:rPr>
          <w:lang w:val="es-CO"/>
        </w:rPr>
        <w:t>á</w:t>
      </w:r>
      <w:r w:rsidRPr="00B47438">
        <w:rPr>
          <w:lang w:val="es-CO"/>
        </w:rPr>
        <w:t>lisis bajo un numero entre 3 y 7 intervalos de clase que fueron probados en cada una de las variables, la distribución de la información no permitía desagregarla en grupos que contribuyeran al an</w:t>
      </w:r>
      <w:r w:rsidR="00DE7946">
        <w:rPr>
          <w:lang w:val="es-CO"/>
        </w:rPr>
        <w:t>á</w:t>
      </w:r>
      <w:r w:rsidRPr="00B47438">
        <w:rPr>
          <w:lang w:val="es-CO"/>
        </w:rPr>
        <w:t xml:space="preserve">lisis y que se representaran de mejor manera, en todo caso la distribución en clases bajo la regla de </w:t>
      </w:r>
      <w:proofErr w:type="spellStart"/>
      <w:r w:rsidRPr="00B47438">
        <w:rPr>
          <w:lang w:val="es-CO"/>
        </w:rPr>
        <w:t>sturges</w:t>
      </w:r>
      <w:proofErr w:type="spellEnd"/>
      <w:r w:rsidRPr="00B47438">
        <w:rPr>
          <w:lang w:val="es-CO"/>
        </w:rPr>
        <w:t xml:space="preserve"> permitió la mejor visualización de la información cuantitativa.</w:t>
      </w:r>
    </w:p>
    <w:p w14:paraId="69E72F4F" w14:textId="77777777" w:rsidR="00F760AB" w:rsidRPr="00B47438" w:rsidRDefault="00F760AB" w:rsidP="00F760AB">
      <w:pPr>
        <w:pStyle w:val="Ttulo3"/>
        <w:rPr>
          <w:lang w:val="es-CO"/>
        </w:rPr>
      </w:pPr>
      <w:bookmarkStart w:id="13" w:name="variable-11-ingresos-mes"/>
      <w:r w:rsidRPr="00B47438">
        <w:rPr>
          <w:lang w:val="es-CO"/>
        </w:rPr>
        <w:t>Variable 11: Ingresos Mes</w:t>
      </w:r>
    </w:p>
    <w:p w14:paraId="650ECB54" w14:textId="77777777" w:rsidR="00F760AB" w:rsidRPr="00B47438" w:rsidRDefault="00F760AB" w:rsidP="00F760AB">
      <w:pPr>
        <w:pStyle w:val="SourceCode"/>
      </w:pPr>
      <w:proofErr w:type="spellStart"/>
      <w:r w:rsidRPr="00B47438">
        <w:rPr>
          <w:rStyle w:val="FunctionTok"/>
        </w:rPr>
        <w:t>basicStats</w:t>
      </w:r>
      <w:proofErr w:type="spellEnd"/>
      <w:r w:rsidRPr="00B47438">
        <w:rPr>
          <w:rStyle w:val="NormalTok"/>
        </w:rPr>
        <w:t>(BDa2censo</w:t>
      </w:r>
      <w:r w:rsidRPr="00B47438">
        <w:rPr>
          <w:rStyle w:val="SpecialCharTok"/>
        </w:rPr>
        <w:t>$</w:t>
      </w:r>
      <w:r w:rsidRPr="00B47438">
        <w:rPr>
          <w:rStyle w:val="NormalTok"/>
        </w:rPr>
        <w:t>IngresosMes)</w:t>
      </w:r>
    </w:p>
    <w:p w14:paraId="039B495C" w14:textId="77777777" w:rsidR="00F760AB" w:rsidRPr="00B47438" w:rsidRDefault="00F760AB" w:rsidP="00F760AB">
      <w:pPr>
        <w:pStyle w:val="SourceCode"/>
      </w:pPr>
      <w:r w:rsidRPr="00B47438">
        <w:rPr>
          <w:rStyle w:val="VerbatimChar"/>
        </w:rPr>
        <w:t>##             X..BDa2censo.IngresosMes</w:t>
      </w:r>
      <w:r w:rsidRPr="00B47438">
        <w:br/>
      </w:r>
      <w:r w:rsidRPr="00B47438">
        <w:rPr>
          <w:rStyle w:val="VerbatimChar"/>
        </w:rPr>
        <w:t xml:space="preserve">## </w:t>
      </w:r>
      <w:proofErr w:type="spellStart"/>
      <w:r w:rsidRPr="00B47438">
        <w:rPr>
          <w:rStyle w:val="VerbatimChar"/>
        </w:rPr>
        <w:t>nobs</w:t>
      </w:r>
      <w:proofErr w:type="spellEnd"/>
      <w:r w:rsidRPr="00B47438">
        <w:rPr>
          <w:rStyle w:val="VerbatimChar"/>
        </w:rPr>
        <w:t xml:space="preserve">                    2.022100e+04</w:t>
      </w:r>
      <w:r w:rsidRPr="00B47438">
        <w:br/>
      </w:r>
      <w:r w:rsidRPr="00B47438">
        <w:rPr>
          <w:rStyle w:val="VerbatimChar"/>
        </w:rPr>
        <w:t xml:space="preserve">## </w:t>
      </w:r>
      <w:proofErr w:type="spellStart"/>
      <w:r w:rsidRPr="00B47438">
        <w:rPr>
          <w:rStyle w:val="VerbatimChar"/>
        </w:rPr>
        <w:t>NAs</w:t>
      </w:r>
      <w:proofErr w:type="spellEnd"/>
      <w:r w:rsidRPr="00B47438">
        <w:rPr>
          <w:rStyle w:val="VerbatimChar"/>
        </w:rPr>
        <w:t xml:space="preserve">                     0.000000e+00</w:t>
      </w:r>
      <w:r w:rsidRPr="00B47438">
        <w:br/>
      </w:r>
      <w:r w:rsidRPr="00B47438">
        <w:rPr>
          <w:rStyle w:val="VerbatimChar"/>
        </w:rPr>
        <w:t xml:space="preserve">## </w:t>
      </w:r>
      <w:proofErr w:type="spellStart"/>
      <w:r w:rsidRPr="00B47438">
        <w:rPr>
          <w:rStyle w:val="VerbatimChar"/>
        </w:rPr>
        <w:t>Minimum</w:t>
      </w:r>
      <w:proofErr w:type="spellEnd"/>
      <w:r w:rsidRPr="00B47438">
        <w:rPr>
          <w:rStyle w:val="VerbatimChar"/>
        </w:rPr>
        <w:t xml:space="preserve">                 1.000000e+06</w:t>
      </w:r>
      <w:r w:rsidRPr="00B47438">
        <w:br/>
      </w:r>
      <w:r w:rsidRPr="00B47438">
        <w:rPr>
          <w:rStyle w:val="VerbatimChar"/>
        </w:rPr>
        <w:t xml:space="preserve">## </w:t>
      </w:r>
      <w:proofErr w:type="spellStart"/>
      <w:r w:rsidRPr="00B47438">
        <w:rPr>
          <w:rStyle w:val="VerbatimChar"/>
        </w:rPr>
        <w:t>Maximum</w:t>
      </w:r>
      <w:proofErr w:type="spellEnd"/>
      <w:r w:rsidRPr="00B47438">
        <w:rPr>
          <w:rStyle w:val="VerbatimChar"/>
        </w:rPr>
        <w:t xml:space="preserve">                 1.000000e+08</w:t>
      </w:r>
      <w:r w:rsidRPr="00B47438">
        <w:br/>
      </w:r>
      <w:r w:rsidRPr="00B47438">
        <w:rPr>
          <w:rStyle w:val="VerbatimChar"/>
        </w:rPr>
        <w:t xml:space="preserve">## 1. </w:t>
      </w:r>
      <w:proofErr w:type="spellStart"/>
      <w:r w:rsidRPr="00B47438">
        <w:rPr>
          <w:rStyle w:val="VerbatimChar"/>
        </w:rPr>
        <w:t>Quartile</w:t>
      </w:r>
      <w:proofErr w:type="spellEnd"/>
      <w:r w:rsidRPr="00B47438">
        <w:rPr>
          <w:rStyle w:val="VerbatimChar"/>
        </w:rPr>
        <w:t xml:space="preserve">             3.360000e+06</w:t>
      </w:r>
      <w:r w:rsidRPr="00B47438">
        <w:br/>
      </w:r>
      <w:r w:rsidRPr="00B47438">
        <w:rPr>
          <w:rStyle w:val="VerbatimChar"/>
        </w:rPr>
        <w:t xml:space="preserve">## 3. </w:t>
      </w:r>
      <w:proofErr w:type="spellStart"/>
      <w:r w:rsidRPr="00B47438">
        <w:rPr>
          <w:rStyle w:val="VerbatimChar"/>
        </w:rPr>
        <w:t>Quartile</w:t>
      </w:r>
      <w:proofErr w:type="spellEnd"/>
      <w:r w:rsidRPr="00B47438">
        <w:rPr>
          <w:rStyle w:val="VerbatimChar"/>
        </w:rPr>
        <w:t xml:space="preserve">             1.000000e+07</w:t>
      </w:r>
      <w:r w:rsidRPr="00B47438">
        <w:br/>
      </w:r>
      <w:r w:rsidRPr="00B47438">
        <w:rPr>
          <w:rStyle w:val="VerbatimChar"/>
        </w:rPr>
        <w:t>## Mean                    7.880049e+06</w:t>
      </w:r>
      <w:r w:rsidRPr="00B47438">
        <w:br/>
      </w:r>
      <w:r w:rsidRPr="00B47438">
        <w:rPr>
          <w:rStyle w:val="VerbatimChar"/>
        </w:rPr>
        <w:lastRenderedPageBreak/>
        <w:t>## Median                  5.400000e+06</w:t>
      </w:r>
      <w:r w:rsidRPr="00B47438">
        <w:br/>
      </w:r>
      <w:r w:rsidRPr="00B47438">
        <w:rPr>
          <w:rStyle w:val="VerbatimChar"/>
        </w:rPr>
        <w:t>## Sum                     1.593425e+11</w:t>
      </w:r>
      <w:r w:rsidRPr="00B47438">
        <w:br/>
      </w:r>
      <w:r w:rsidRPr="00B47438">
        <w:rPr>
          <w:rStyle w:val="VerbatimChar"/>
        </w:rPr>
        <w:t>## SE Mean                 5.761461e+04</w:t>
      </w:r>
      <w:r w:rsidRPr="00B47438">
        <w:br/>
      </w:r>
      <w:r w:rsidRPr="00B47438">
        <w:rPr>
          <w:rStyle w:val="VerbatimChar"/>
        </w:rPr>
        <w:t>## LCL Mean                7.767119e+06</w:t>
      </w:r>
      <w:r w:rsidRPr="00B47438">
        <w:br/>
      </w:r>
      <w:r w:rsidRPr="00B47438">
        <w:rPr>
          <w:rStyle w:val="VerbatimChar"/>
        </w:rPr>
        <w:t>## UCL Mean                7.992978e+06</w:t>
      </w:r>
      <w:r w:rsidRPr="00B47438">
        <w:br/>
      </w:r>
      <w:r w:rsidRPr="00B47438">
        <w:rPr>
          <w:rStyle w:val="VerbatimChar"/>
        </w:rPr>
        <w:t xml:space="preserve">## </w:t>
      </w:r>
      <w:proofErr w:type="spellStart"/>
      <w:r w:rsidRPr="00B47438">
        <w:rPr>
          <w:rStyle w:val="VerbatimChar"/>
        </w:rPr>
        <w:t>Variance</w:t>
      </w:r>
      <w:proofErr w:type="spellEnd"/>
      <w:r w:rsidRPr="00B47438">
        <w:rPr>
          <w:rStyle w:val="VerbatimChar"/>
        </w:rPr>
        <w:t xml:space="preserve">                6.712247e+13</w:t>
      </w:r>
      <w:r w:rsidRPr="00B47438">
        <w:br/>
      </w:r>
      <w:r w:rsidRPr="00B47438">
        <w:rPr>
          <w:rStyle w:val="VerbatimChar"/>
        </w:rPr>
        <w:t xml:space="preserve">## </w:t>
      </w:r>
      <w:proofErr w:type="spellStart"/>
      <w:r w:rsidRPr="00B47438">
        <w:rPr>
          <w:rStyle w:val="VerbatimChar"/>
        </w:rPr>
        <w:t>Stdev</w:t>
      </w:r>
      <w:proofErr w:type="spellEnd"/>
      <w:r w:rsidRPr="00B47438">
        <w:rPr>
          <w:rStyle w:val="VerbatimChar"/>
        </w:rPr>
        <w:t xml:space="preserve">                   8.192831e+06</w:t>
      </w:r>
      <w:r w:rsidRPr="00B47438">
        <w:br/>
      </w:r>
      <w:r w:rsidRPr="00B47438">
        <w:rPr>
          <w:rStyle w:val="VerbatimChar"/>
        </w:rPr>
        <w:t xml:space="preserve">## </w:t>
      </w:r>
      <w:proofErr w:type="spellStart"/>
      <w:r w:rsidRPr="00B47438">
        <w:rPr>
          <w:rStyle w:val="VerbatimChar"/>
        </w:rPr>
        <w:t>Skewness</w:t>
      </w:r>
      <w:proofErr w:type="spellEnd"/>
      <w:r w:rsidRPr="00B47438">
        <w:rPr>
          <w:rStyle w:val="VerbatimChar"/>
        </w:rPr>
        <w:t xml:space="preserve">                4.156570e+00</w:t>
      </w:r>
      <w:r w:rsidRPr="00B47438">
        <w:br/>
      </w:r>
      <w:r w:rsidRPr="00B47438">
        <w:rPr>
          <w:rStyle w:val="VerbatimChar"/>
        </w:rPr>
        <w:t xml:space="preserve">## </w:t>
      </w:r>
      <w:proofErr w:type="spellStart"/>
      <w:r w:rsidRPr="00B47438">
        <w:rPr>
          <w:rStyle w:val="VerbatimChar"/>
        </w:rPr>
        <w:t>Kurtosis</w:t>
      </w:r>
      <w:proofErr w:type="spellEnd"/>
      <w:r w:rsidRPr="00B47438">
        <w:rPr>
          <w:rStyle w:val="VerbatimChar"/>
        </w:rPr>
        <w:t xml:space="preserve">                2.848217e+01</w:t>
      </w:r>
    </w:p>
    <w:p w14:paraId="7759FADA" w14:textId="77777777" w:rsidR="00F760AB" w:rsidRPr="00F760AB" w:rsidRDefault="00F760AB" w:rsidP="00F760AB">
      <w:pPr>
        <w:pStyle w:val="SourceCode"/>
        <w:rPr>
          <w:lang w:val="en-US"/>
        </w:rPr>
      </w:pPr>
      <w:proofErr w:type="spellStart"/>
      <w:r w:rsidRPr="00F760AB">
        <w:rPr>
          <w:rStyle w:val="NormalTok"/>
          <w:lang w:val="en-US"/>
        </w:rPr>
        <w:t>IMtabla_Sturges</w:t>
      </w:r>
      <w:proofErr w:type="spellEnd"/>
      <w:r w:rsidRPr="00F760AB">
        <w:rPr>
          <w:rStyle w:val="NormalTok"/>
          <w:lang w:val="en-US"/>
        </w:rPr>
        <w:t xml:space="preserve"> </w:t>
      </w:r>
      <w:r w:rsidRPr="00F760AB">
        <w:rPr>
          <w:rStyle w:val="OtherTok"/>
          <w:lang w:val="en-US"/>
        </w:rPr>
        <w:t>&lt;-</w:t>
      </w:r>
      <w:r w:rsidRPr="00F760AB">
        <w:rPr>
          <w:rStyle w:val="NormalTok"/>
          <w:lang w:val="en-US"/>
        </w:rPr>
        <w:t xml:space="preserve"> </w:t>
      </w:r>
      <w:proofErr w:type="spellStart"/>
      <w:r w:rsidRPr="00F760AB">
        <w:rPr>
          <w:rStyle w:val="FunctionTok"/>
          <w:lang w:val="en-US"/>
        </w:rPr>
        <w:t>fdt</w:t>
      </w:r>
      <w:proofErr w:type="spellEnd"/>
      <w:r w:rsidRPr="00F760AB">
        <w:rPr>
          <w:rStyle w:val="NormalTok"/>
          <w:lang w:val="en-US"/>
        </w:rPr>
        <w:t>(BDa2censo</w:t>
      </w:r>
      <w:r w:rsidRPr="00F760AB">
        <w:rPr>
          <w:rStyle w:val="SpecialCharTok"/>
          <w:lang w:val="en-US"/>
        </w:rPr>
        <w:t>$</w:t>
      </w:r>
      <w:r w:rsidRPr="00F760AB">
        <w:rPr>
          <w:rStyle w:val="NormalTok"/>
          <w:lang w:val="en-US"/>
        </w:rPr>
        <w:t>IngresosMes,</w:t>
      </w:r>
      <w:r w:rsidRPr="00F760AB">
        <w:rPr>
          <w:rStyle w:val="AttributeTok"/>
          <w:lang w:val="en-US"/>
        </w:rPr>
        <w:t>breaks=</w:t>
      </w:r>
      <w:r w:rsidRPr="00F760AB">
        <w:rPr>
          <w:rStyle w:val="StringTok"/>
          <w:lang w:val="en-US"/>
        </w:rPr>
        <w:t>"</w:t>
      </w:r>
      <w:proofErr w:type="spellStart"/>
      <w:r w:rsidRPr="00F760AB">
        <w:rPr>
          <w:rStyle w:val="StringTok"/>
          <w:lang w:val="en-US"/>
        </w:rPr>
        <w:t>Sturges"</w:t>
      </w:r>
      <w:r w:rsidRPr="00F760AB">
        <w:rPr>
          <w:rStyle w:val="NormalTok"/>
          <w:lang w:val="en-US"/>
        </w:rPr>
        <w:t>,</w:t>
      </w:r>
      <w:r w:rsidRPr="00F760AB">
        <w:rPr>
          <w:rStyle w:val="AttributeTok"/>
          <w:lang w:val="en-US"/>
        </w:rPr>
        <w:t>right</w:t>
      </w:r>
      <w:proofErr w:type="spellEnd"/>
      <w:r w:rsidRPr="00F760AB">
        <w:rPr>
          <w:rStyle w:val="AttributeTok"/>
          <w:lang w:val="en-US"/>
        </w:rPr>
        <w:t>=</w:t>
      </w:r>
      <w:r w:rsidRPr="00F760AB">
        <w:rPr>
          <w:rStyle w:val="NormalTok"/>
          <w:lang w:val="en-US"/>
        </w:rPr>
        <w:t>F)</w:t>
      </w:r>
      <w:r w:rsidRPr="00F760AB">
        <w:rPr>
          <w:lang w:val="en-US"/>
        </w:rPr>
        <w:br/>
      </w:r>
      <w:r w:rsidRPr="00F760AB">
        <w:rPr>
          <w:lang w:val="en-US"/>
        </w:rPr>
        <w:br/>
      </w:r>
      <w:r w:rsidRPr="00F760AB">
        <w:rPr>
          <w:lang w:val="en-US"/>
        </w:rPr>
        <w:br/>
      </w:r>
      <w:proofErr w:type="spellStart"/>
      <w:r w:rsidRPr="00F760AB">
        <w:rPr>
          <w:rStyle w:val="NormalTok"/>
          <w:lang w:val="en-US"/>
        </w:rPr>
        <w:t>knitr</w:t>
      </w:r>
      <w:proofErr w:type="spellEnd"/>
      <w:r w:rsidRPr="00F760AB">
        <w:rPr>
          <w:rStyle w:val="SpecialCharTok"/>
          <w:lang w:val="en-US"/>
        </w:rPr>
        <w:t>::</w:t>
      </w:r>
      <w:proofErr w:type="spellStart"/>
      <w:r w:rsidRPr="00F760AB">
        <w:rPr>
          <w:rStyle w:val="FunctionTok"/>
          <w:lang w:val="en-US"/>
        </w:rPr>
        <w:t>kable</w:t>
      </w:r>
      <w:proofErr w:type="spellEnd"/>
      <w:r w:rsidRPr="00F760AB">
        <w:rPr>
          <w:rStyle w:val="NormalTok"/>
          <w:lang w:val="en-US"/>
        </w:rPr>
        <w:t>(</w:t>
      </w:r>
      <w:r w:rsidRPr="00F760AB">
        <w:rPr>
          <w:lang w:val="en-US"/>
        </w:rPr>
        <w:br/>
      </w:r>
      <w:r w:rsidRPr="00F760AB">
        <w:rPr>
          <w:rStyle w:val="NormalTok"/>
          <w:lang w:val="en-US"/>
        </w:rPr>
        <w:t xml:space="preserve">  (</w:t>
      </w:r>
      <w:proofErr w:type="spellStart"/>
      <w:r w:rsidRPr="00F760AB">
        <w:rPr>
          <w:rStyle w:val="NormalTok"/>
          <w:lang w:val="en-US"/>
        </w:rPr>
        <w:t>IMtabla_Sturges</w:t>
      </w:r>
      <w:proofErr w:type="spellEnd"/>
      <w:r w:rsidRPr="00F760AB">
        <w:rPr>
          <w:rStyle w:val="NormalTok"/>
          <w:lang w:val="en-US"/>
        </w:rPr>
        <w:t>)</w:t>
      </w:r>
      <w:r w:rsidRPr="00F760AB">
        <w:rPr>
          <w:lang w:val="en-US"/>
        </w:rPr>
        <w:br/>
      </w:r>
      <w:r w:rsidRPr="00F760AB">
        <w:rPr>
          <w:rStyle w:val="NormalTok"/>
          <w:lang w:val="en-US"/>
        </w:rPr>
        <w:t>)</w:t>
      </w:r>
    </w:p>
    <w:tbl>
      <w:tblPr>
        <w:tblStyle w:val="Table"/>
        <w:tblW w:w="0" w:type="auto"/>
        <w:tblLook w:val="0020" w:firstRow="1" w:lastRow="0" w:firstColumn="0" w:lastColumn="0" w:noHBand="0" w:noVBand="0"/>
      </w:tblPr>
      <w:tblGrid>
        <w:gridCol w:w="2369"/>
        <w:gridCol w:w="825"/>
        <w:gridCol w:w="1250"/>
        <w:gridCol w:w="1372"/>
        <w:gridCol w:w="825"/>
        <w:gridCol w:w="1250"/>
      </w:tblGrid>
      <w:tr w:rsidR="00F760AB" w14:paraId="2426D081"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1F97262" w14:textId="77777777" w:rsidR="00F760AB" w:rsidRDefault="00F760AB" w:rsidP="00CF1CC1">
            <w:pPr>
              <w:pStyle w:val="Compact"/>
            </w:pPr>
            <w:r>
              <w:t>Class limits</w:t>
            </w:r>
          </w:p>
        </w:tc>
        <w:tc>
          <w:tcPr>
            <w:tcW w:w="0" w:type="auto"/>
          </w:tcPr>
          <w:p w14:paraId="69A5F6BC" w14:textId="77777777" w:rsidR="00F760AB" w:rsidRDefault="00F760AB" w:rsidP="00CF1CC1">
            <w:pPr>
              <w:pStyle w:val="Compact"/>
              <w:jc w:val="right"/>
            </w:pPr>
            <w:r>
              <w:t>f</w:t>
            </w:r>
          </w:p>
        </w:tc>
        <w:tc>
          <w:tcPr>
            <w:tcW w:w="0" w:type="auto"/>
          </w:tcPr>
          <w:p w14:paraId="1EF78209" w14:textId="77777777" w:rsidR="00F760AB" w:rsidRDefault="00F760AB" w:rsidP="00CF1CC1">
            <w:pPr>
              <w:pStyle w:val="Compact"/>
              <w:jc w:val="right"/>
            </w:pPr>
            <w:r>
              <w:t>rf</w:t>
            </w:r>
          </w:p>
        </w:tc>
        <w:tc>
          <w:tcPr>
            <w:tcW w:w="0" w:type="auto"/>
          </w:tcPr>
          <w:p w14:paraId="184450CA" w14:textId="77777777" w:rsidR="00F760AB" w:rsidRDefault="00F760AB" w:rsidP="00CF1CC1">
            <w:pPr>
              <w:pStyle w:val="Compact"/>
              <w:jc w:val="right"/>
            </w:pPr>
            <w:r>
              <w:t>rf(%)</w:t>
            </w:r>
          </w:p>
        </w:tc>
        <w:tc>
          <w:tcPr>
            <w:tcW w:w="0" w:type="auto"/>
          </w:tcPr>
          <w:p w14:paraId="0FDC0DBB" w14:textId="77777777" w:rsidR="00F760AB" w:rsidRDefault="00F760AB" w:rsidP="00CF1CC1">
            <w:pPr>
              <w:pStyle w:val="Compact"/>
              <w:jc w:val="right"/>
            </w:pPr>
            <w:proofErr w:type="spellStart"/>
            <w:r>
              <w:t>cf</w:t>
            </w:r>
            <w:proofErr w:type="spellEnd"/>
          </w:p>
        </w:tc>
        <w:tc>
          <w:tcPr>
            <w:tcW w:w="0" w:type="auto"/>
          </w:tcPr>
          <w:p w14:paraId="08078931" w14:textId="77777777" w:rsidR="00F760AB" w:rsidRDefault="00F760AB" w:rsidP="00CF1CC1">
            <w:pPr>
              <w:pStyle w:val="Compact"/>
              <w:jc w:val="right"/>
            </w:pPr>
            <w:proofErr w:type="spellStart"/>
            <w:r>
              <w:t>cf</w:t>
            </w:r>
            <w:proofErr w:type="spellEnd"/>
            <w:r>
              <w:t>(%)</w:t>
            </w:r>
          </w:p>
        </w:tc>
      </w:tr>
      <w:tr w:rsidR="00F760AB" w14:paraId="0AA1881C" w14:textId="77777777" w:rsidTr="00CF1CC1">
        <w:tc>
          <w:tcPr>
            <w:tcW w:w="0" w:type="auto"/>
          </w:tcPr>
          <w:p w14:paraId="0019A515" w14:textId="77777777" w:rsidR="00F760AB" w:rsidRDefault="00F760AB" w:rsidP="00CF1CC1">
            <w:pPr>
              <w:pStyle w:val="Compact"/>
            </w:pPr>
            <w:r>
              <w:t>[990000,7240625)</w:t>
            </w:r>
          </w:p>
        </w:tc>
        <w:tc>
          <w:tcPr>
            <w:tcW w:w="0" w:type="auto"/>
          </w:tcPr>
          <w:p w14:paraId="72DEBD4A" w14:textId="77777777" w:rsidR="00F760AB" w:rsidRDefault="00F760AB" w:rsidP="00CF1CC1">
            <w:pPr>
              <w:pStyle w:val="Compact"/>
              <w:jc w:val="right"/>
            </w:pPr>
            <w:r>
              <w:t>12984</w:t>
            </w:r>
          </w:p>
        </w:tc>
        <w:tc>
          <w:tcPr>
            <w:tcW w:w="0" w:type="auto"/>
          </w:tcPr>
          <w:p w14:paraId="6610B598" w14:textId="77777777" w:rsidR="00F760AB" w:rsidRDefault="00F760AB" w:rsidP="00CF1CC1">
            <w:pPr>
              <w:pStyle w:val="Compact"/>
              <w:jc w:val="right"/>
            </w:pPr>
            <w:r>
              <w:t>0.6421047</w:t>
            </w:r>
          </w:p>
        </w:tc>
        <w:tc>
          <w:tcPr>
            <w:tcW w:w="0" w:type="auto"/>
          </w:tcPr>
          <w:p w14:paraId="2A137D7C" w14:textId="77777777" w:rsidR="00F760AB" w:rsidRDefault="00F760AB" w:rsidP="00CF1CC1">
            <w:pPr>
              <w:pStyle w:val="Compact"/>
              <w:jc w:val="right"/>
            </w:pPr>
            <w:r>
              <w:t>64.2104743</w:t>
            </w:r>
          </w:p>
        </w:tc>
        <w:tc>
          <w:tcPr>
            <w:tcW w:w="0" w:type="auto"/>
          </w:tcPr>
          <w:p w14:paraId="48C1BBCA" w14:textId="77777777" w:rsidR="00F760AB" w:rsidRDefault="00F760AB" w:rsidP="00CF1CC1">
            <w:pPr>
              <w:pStyle w:val="Compact"/>
              <w:jc w:val="right"/>
            </w:pPr>
            <w:r>
              <w:t>12984</w:t>
            </w:r>
          </w:p>
        </w:tc>
        <w:tc>
          <w:tcPr>
            <w:tcW w:w="0" w:type="auto"/>
          </w:tcPr>
          <w:p w14:paraId="4B4E01A2" w14:textId="77777777" w:rsidR="00F760AB" w:rsidRDefault="00F760AB" w:rsidP="00CF1CC1">
            <w:pPr>
              <w:pStyle w:val="Compact"/>
              <w:jc w:val="right"/>
            </w:pPr>
            <w:r>
              <w:t>64.21047</w:t>
            </w:r>
          </w:p>
        </w:tc>
      </w:tr>
      <w:tr w:rsidR="00F760AB" w14:paraId="01FC003E" w14:textId="77777777" w:rsidTr="00CF1CC1">
        <w:tc>
          <w:tcPr>
            <w:tcW w:w="0" w:type="auto"/>
          </w:tcPr>
          <w:p w14:paraId="71EF4EFE" w14:textId="77777777" w:rsidR="00F760AB" w:rsidRDefault="00F760AB" w:rsidP="00CF1CC1">
            <w:pPr>
              <w:pStyle w:val="Compact"/>
            </w:pPr>
            <w:r>
              <w:t>[7240625,13491250)</w:t>
            </w:r>
          </w:p>
        </w:tc>
        <w:tc>
          <w:tcPr>
            <w:tcW w:w="0" w:type="auto"/>
          </w:tcPr>
          <w:p w14:paraId="04B668A7" w14:textId="77777777" w:rsidR="00F760AB" w:rsidRDefault="00F760AB" w:rsidP="00CF1CC1">
            <w:pPr>
              <w:pStyle w:val="Compact"/>
              <w:jc w:val="right"/>
            </w:pPr>
            <w:r>
              <w:t>4312</w:t>
            </w:r>
          </w:p>
        </w:tc>
        <w:tc>
          <w:tcPr>
            <w:tcW w:w="0" w:type="auto"/>
          </w:tcPr>
          <w:p w14:paraId="64D9843D" w14:textId="77777777" w:rsidR="00F760AB" w:rsidRDefault="00F760AB" w:rsidP="00CF1CC1">
            <w:pPr>
              <w:pStyle w:val="Compact"/>
              <w:jc w:val="right"/>
            </w:pPr>
            <w:r>
              <w:t>0.2132437</w:t>
            </w:r>
          </w:p>
        </w:tc>
        <w:tc>
          <w:tcPr>
            <w:tcW w:w="0" w:type="auto"/>
          </w:tcPr>
          <w:p w14:paraId="07B3137F" w14:textId="77777777" w:rsidR="00F760AB" w:rsidRDefault="00F760AB" w:rsidP="00CF1CC1">
            <w:pPr>
              <w:pStyle w:val="Compact"/>
              <w:jc w:val="right"/>
            </w:pPr>
            <w:r>
              <w:t>21.3243658</w:t>
            </w:r>
          </w:p>
        </w:tc>
        <w:tc>
          <w:tcPr>
            <w:tcW w:w="0" w:type="auto"/>
          </w:tcPr>
          <w:p w14:paraId="7BFFA1DC" w14:textId="77777777" w:rsidR="00F760AB" w:rsidRDefault="00F760AB" w:rsidP="00CF1CC1">
            <w:pPr>
              <w:pStyle w:val="Compact"/>
              <w:jc w:val="right"/>
            </w:pPr>
            <w:r>
              <w:t>17296</w:t>
            </w:r>
          </w:p>
        </w:tc>
        <w:tc>
          <w:tcPr>
            <w:tcW w:w="0" w:type="auto"/>
          </w:tcPr>
          <w:p w14:paraId="18F17401" w14:textId="77777777" w:rsidR="00F760AB" w:rsidRDefault="00F760AB" w:rsidP="00CF1CC1">
            <w:pPr>
              <w:pStyle w:val="Compact"/>
              <w:jc w:val="right"/>
            </w:pPr>
            <w:r>
              <w:t>85.53484</w:t>
            </w:r>
          </w:p>
        </w:tc>
      </w:tr>
      <w:tr w:rsidR="00F760AB" w14:paraId="52D610A5" w14:textId="77777777" w:rsidTr="00CF1CC1">
        <w:tc>
          <w:tcPr>
            <w:tcW w:w="0" w:type="auto"/>
          </w:tcPr>
          <w:p w14:paraId="3BA1EEA4" w14:textId="77777777" w:rsidR="00F760AB" w:rsidRDefault="00F760AB" w:rsidP="00CF1CC1">
            <w:pPr>
              <w:pStyle w:val="Compact"/>
            </w:pPr>
            <w:r>
              <w:t>[13491250,19741875)</w:t>
            </w:r>
          </w:p>
        </w:tc>
        <w:tc>
          <w:tcPr>
            <w:tcW w:w="0" w:type="auto"/>
          </w:tcPr>
          <w:p w14:paraId="4E4CD22F" w14:textId="77777777" w:rsidR="00F760AB" w:rsidRDefault="00F760AB" w:rsidP="00CF1CC1">
            <w:pPr>
              <w:pStyle w:val="Compact"/>
              <w:jc w:val="right"/>
            </w:pPr>
            <w:r>
              <w:t>1479</w:t>
            </w:r>
          </w:p>
        </w:tc>
        <w:tc>
          <w:tcPr>
            <w:tcW w:w="0" w:type="auto"/>
          </w:tcPr>
          <w:p w14:paraId="7428464A" w14:textId="77777777" w:rsidR="00F760AB" w:rsidRDefault="00F760AB" w:rsidP="00CF1CC1">
            <w:pPr>
              <w:pStyle w:val="Compact"/>
              <w:jc w:val="right"/>
            </w:pPr>
            <w:r>
              <w:t>0.0731418</w:t>
            </w:r>
          </w:p>
        </w:tc>
        <w:tc>
          <w:tcPr>
            <w:tcW w:w="0" w:type="auto"/>
          </w:tcPr>
          <w:p w14:paraId="481D7054" w14:textId="77777777" w:rsidR="00F760AB" w:rsidRDefault="00F760AB" w:rsidP="00CF1CC1">
            <w:pPr>
              <w:pStyle w:val="Compact"/>
              <w:jc w:val="right"/>
            </w:pPr>
            <w:r>
              <w:t>7.3141783</w:t>
            </w:r>
          </w:p>
        </w:tc>
        <w:tc>
          <w:tcPr>
            <w:tcW w:w="0" w:type="auto"/>
          </w:tcPr>
          <w:p w14:paraId="2C6B32A3" w14:textId="77777777" w:rsidR="00F760AB" w:rsidRDefault="00F760AB" w:rsidP="00CF1CC1">
            <w:pPr>
              <w:pStyle w:val="Compact"/>
              <w:jc w:val="right"/>
            </w:pPr>
            <w:r>
              <w:t>18775</w:t>
            </w:r>
          </w:p>
        </w:tc>
        <w:tc>
          <w:tcPr>
            <w:tcW w:w="0" w:type="auto"/>
          </w:tcPr>
          <w:p w14:paraId="2782752D" w14:textId="77777777" w:rsidR="00F760AB" w:rsidRDefault="00F760AB" w:rsidP="00CF1CC1">
            <w:pPr>
              <w:pStyle w:val="Compact"/>
              <w:jc w:val="right"/>
            </w:pPr>
            <w:r>
              <w:t>92.84902</w:t>
            </w:r>
          </w:p>
        </w:tc>
      </w:tr>
      <w:tr w:rsidR="00F760AB" w14:paraId="18EBE47B" w14:textId="77777777" w:rsidTr="00CF1CC1">
        <w:tc>
          <w:tcPr>
            <w:tcW w:w="0" w:type="auto"/>
          </w:tcPr>
          <w:p w14:paraId="794966D9" w14:textId="77777777" w:rsidR="00F760AB" w:rsidRDefault="00F760AB" w:rsidP="00CF1CC1">
            <w:pPr>
              <w:pStyle w:val="Compact"/>
            </w:pPr>
            <w:r>
              <w:t>[19741875,25992500)</w:t>
            </w:r>
          </w:p>
        </w:tc>
        <w:tc>
          <w:tcPr>
            <w:tcW w:w="0" w:type="auto"/>
          </w:tcPr>
          <w:p w14:paraId="0FFB9C07" w14:textId="77777777" w:rsidR="00F760AB" w:rsidRDefault="00F760AB" w:rsidP="00CF1CC1">
            <w:pPr>
              <w:pStyle w:val="Compact"/>
              <w:jc w:val="right"/>
            </w:pPr>
            <w:r>
              <w:t>892</w:t>
            </w:r>
          </w:p>
        </w:tc>
        <w:tc>
          <w:tcPr>
            <w:tcW w:w="0" w:type="auto"/>
          </w:tcPr>
          <w:p w14:paraId="429D827F" w14:textId="77777777" w:rsidR="00F760AB" w:rsidRDefault="00F760AB" w:rsidP="00CF1CC1">
            <w:pPr>
              <w:pStyle w:val="Compact"/>
              <w:jc w:val="right"/>
            </w:pPr>
            <w:r>
              <w:t>0.0441126</w:t>
            </w:r>
          </w:p>
        </w:tc>
        <w:tc>
          <w:tcPr>
            <w:tcW w:w="0" w:type="auto"/>
          </w:tcPr>
          <w:p w14:paraId="2FA426B1" w14:textId="77777777" w:rsidR="00F760AB" w:rsidRDefault="00F760AB" w:rsidP="00CF1CC1">
            <w:pPr>
              <w:pStyle w:val="Compact"/>
              <w:jc w:val="right"/>
            </w:pPr>
            <w:r>
              <w:t>4.4112556</w:t>
            </w:r>
          </w:p>
        </w:tc>
        <w:tc>
          <w:tcPr>
            <w:tcW w:w="0" w:type="auto"/>
          </w:tcPr>
          <w:p w14:paraId="476D2500" w14:textId="77777777" w:rsidR="00F760AB" w:rsidRDefault="00F760AB" w:rsidP="00CF1CC1">
            <w:pPr>
              <w:pStyle w:val="Compact"/>
              <w:jc w:val="right"/>
            </w:pPr>
            <w:r>
              <w:t>19667</w:t>
            </w:r>
          </w:p>
        </w:tc>
        <w:tc>
          <w:tcPr>
            <w:tcW w:w="0" w:type="auto"/>
          </w:tcPr>
          <w:p w14:paraId="41313C87" w14:textId="77777777" w:rsidR="00F760AB" w:rsidRDefault="00F760AB" w:rsidP="00CF1CC1">
            <w:pPr>
              <w:pStyle w:val="Compact"/>
              <w:jc w:val="right"/>
            </w:pPr>
            <w:r>
              <w:t>97.26027</w:t>
            </w:r>
          </w:p>
        </w:tc>
      </w:tr>
      <w:tr w:rsidR="00F760AB" w14:paraId="659FCA54" w14:textId="77777777" w:rsidTr="00CF1CC1">
        <w:tc>
          <w:tcPr>
            <w:tcW w:w="0" w:type="auto"/>
          </w:tcPr>
          <w:p w14:paraId="2CA90991" w14:textId="77777777" w:rsidR="00F760AB" w:rsidRDefault="00F760AB" w:rsidP="00CF1CC1">
            <w:pPr>
              <w:pStyle w:val="Compact"/>
            </w:pPr>
            <w:r>
              <w:t>[25992500,32243125)</w:t>
            </w:r>
          </w:p>
        </w:tc>
        <w:tc>
          <w:tcPr>
            <w:tcW w:w="0" w:type="auto"/>
          </w:tcPr>
          <w:p w14:paraId="6BE0D312" w14:textId="77777777" w:rsidR="00F760AB" w:rsidRDefault="00F760AB" w:rsidP="00CF1CC1">
            <w:pPr>
              <w:pStyle w:val="Compact"/>
              <w:jc w:val="right"/>
            </w:pPr>
            <w:r>
              <w:t>218</w:t>
            </w:r>
          </w:p>
        </w:tc>
        <w:tc>
          <w:tcPr>
            <w:tcW w:w="0" w:type="auto"/>
          </w:tcPr>
          <w:p w14:paraId="2B0E39C0" w14:textId="77777777" w:rsidR="00F760AB" w:rsidRDefault="00F760AB" w:rsidP="00CF1CC1">
            <w:pPr>
              <w:pStyle w:val="Compact"/>
              <w:jc w:val="right"/>
            </w:pPr>
            <w:r>
              <w:t>0.0107809</w:t>
            </w:r>
          </w:p>
        </w:tc>
        <w:tc>
          <w:tcPr>
            <w:tcW w:w="0" w:type="auto"/>
          </w:tcPr>
          <w:p w14:paraId="5BCA36EB" w14:textId="77777777" w:rsidR="00F760AB" w:rsidRDefault="00F760AB" w:rsidP="00CF1CC1">
            <w:pPr>
              <w:pStyle w:val="Compact"/>
              <w:jc w:val="right"/>
            </w:pPr>
            <w:r>
              <w:t>1.0780871</w:t>
            </w:r>
          </w:p>
        </w:tc>
        <w:tc>
          <w:tcPr>
            <w:tcW w:w="0" w:type="auto"/>
          </w:tcPr>
          <w:p w14:paraId="77A9A9BD" w14:textId="77777777" w:rsidR="00F760AB" w:rsidRDefault="00F760AB" w:rsidP="00CF1CC1">
            <w:pPr>
              <w:pStyle w:val="Compact"/>
              <w:jc w:val="right"/>
            </w:pPr>
            <w:r>
              <w:t>19885</w:t>
            </w:r>
          </w:p>
        </w:tc>
        <w:tc>
          <w:tcPr>
            <w:tcW w:w="0" w:type="auto"/>
          </w:tcPr>
          <w:p w14:paraId="42E1A5BB" w14:textId="77777777" w:rsidR="00F760AB" w:rsidRDefault="00F760AB" w:rsidP="00CF1CC1">
            <w:pPr>
              <w:pStyle w:val="Compact"/>
              <w:jc w:val="right"/>
            </w:pPr>
            <w:r>
              <w:t>98.33836</w:t>
            </w:r>
          </w:p>
        </w:tc>
      </w:tr>
      <w:tr w:rsidR="00F760AB" w14:paraId="517BBA27" w14:textId="77777777" w:rsidTr="00CF1CC1">
        <w:tc>
          <w:tcPr>
            <w:tcW w:w="0" w:type="auto"/>
          </w:tcPr>
          <w:p w14:paraId="3E21D8B9" w14:textId="77777777" w:rsidR="00F760AB" w:rsidRDefault="00F760AB" w:rsidP="00CF1CC1">
            <w:pPr>
              <w:pStyle w:val="Compact"/>
            </w:pPr>
            <w:r>
              <w:t>[32243125,38493750)</w:t>
            </w:r>
          </w:p>
        </w:tc>
        <w:tc>
          <w:tcPr>
            <w:tcW w:w="0" w:type="auto"/>
          </w:tcPr>
          <w:p w14:paraId="338413BD" w14:textId="77777777" w:rsidR="00F760AB" w:rsidRDefault="00F760AB" w:rsidP="00CF1CC1">
            <w:pPr>
              <w:pStyle w:val="Compact"/>
              <w:jc w:val="right"/>
            </w:pPr>
            <w:r>
              <w:t>66</w:t>
            </w:r>
          </w:p>
        </w:tc>
        <w:tc>
          <w:tcPr>
            <w:tcW w:w="0" w:type="auto"/>
          </w:tcPr>
          <w:p w14:paraId="6CF60E07" w14:textId="77777777" w:rsidR="00F760AB" w:rsidRDefault="00F760AB" w:rsidP="00CF1CC1">
            <w:pPr>
              <w:pStyle w:val="Compact"/>
              <w:jc w:val="right"/>
            </w:pPr>
            <w:r>
              <w:t>0.0032639</w:t>
            </w:r>
          </w:p>
        </w:tc>
        <w:tc>
          <w:tcPr>
            <w:tcW w:w="0" w:type="auto"/>
          </w:tcPr>
          <w:p w14:paraId="3685109D" w14:textId="77777777" w:rsidR="00F760AB" w:rsidRDefault="00F760AB" w:rsidP="00CF1CC1">
            <w:pPr>
              <w:pStyle w:val="Compact"/>
              <w:jc w:val="right"/>
            </w:pPr>
            <w:r>
              <w:t>0.3263934</w:t>
            </w:r>
          </w:p>
        </w:tc>
        <w:tc>
          <w:tcPr>
            <w:tcW w:w="0" w:type="auto"/>
          </w:tcPr>
          <w:p w14:paraId="29DB2A6F" w14:textId="77777777" w:rsidR="00F760AB" w:rsidRDefault="00F760AB" w:rsidP="00CF1CC1">
            <w:pPr>
              <w:pStyle w:val="Compact"/>
              <w:jc w:val="right"/>
            </w:pPr>
            <w:r>
              <w:t>19951</w:t>
            </w:r>
          </w:p>
        </w:tc>
        <w:tc>
          <w:tcPr>
            <w:tcW w:w="0" w:type="auto"/>
          </w:tcPr>
          <w:p w14:paraId="57F79E2B" w14:textId="77777777" w:rsidR="00F760AB" w:rsidRDefault="00F760AB" w:rsidP="00CF1CC1">
            <w:pPr>
              <w:pStyle w:val="Compact"/>
              <w:jc w:val="right"/>
            </w:pPr>
            <w:r>
              <w:t>98.66475</w:t>
            </w:r>
          </w:p>
        </w:tc>
      </w:tr>
      <w:tr w:rsidR="00F760AB" w14:paraId="58F3812A" w14:textId="77777777" w:rsidTr="00CF1CC1">
        <w:tc>
          <w:tcPr>
            <w:tcW w:w="0" w:type="auto"/>
          </w:tcPr>
          <w:p w14:paraId="12A13E8A" w14:textId="77777777" w:rsidR="00F760AB" w:rsidRDefault="00F760AB" w:rsidP="00CF1CC1">
            <w:pPr>
              <w:pStyle w:val="Compact"/>
            </w:pPr>
            <w:r>
              <w:t>[38493750,44744375)</w:t>
            </w:r>
          </w:p>
        </w:tc>
        <w:tc>
          <w:tcPr>
            <w:tcW w:w="0" w:type="auto"/>
          </w:tcPr>
          <w:p w14:paraId="4EE8FBD7" w14:textId="77777777" w:rsidR="00F760AB" w:rsidRDefault="00F760AB" w:rsidP="00CF1CC1">
            <w:pPr>
              <w:pStyle w:val="Compact"/>
              <w:jc w:val="right"/>
            </w:pPr>
            <w:r>
              <w:t>125</w:t>
            </w:r>
          </w:p>
        </w:tc>
        <w:tc>
          <w:tcPr>
            <w:tcW w:w="0" w:type="auto"/>
          </w:tcPr>
          <w:p w14:paraId="5B123A6D" w14:textId="77777777" w:rsidR="00F760AB" w:rsidRDefault="00F760AB" w:rsidP="00CF1CC1">
            <w:pPr>
              <w:pStyle w:val="Compact"/>
              <w:jc w:val="right"/>
            </w:pPr>
            <w:r>
              <w:t>0.0061817</w:t>
            </w:r>
          </w:p>
        </w:tc>
        <w:tc>
          <w:tcPr>
            <w:tcW w:w="0" w:type="auto"/>
          </w:tcPr>
          <w:p w14:paraId="655840D6" w14:textId="77777777" w:rsidR="00F760AB" w:rsidRDefault="00F760AB" w:rsidP="00CF1CC1">
            <w:pPr>
              <w:pStyle w:val="Compact"/>
              <w:jc w:val="right"/>
            </w:pPr>
            <w:r>
              <w:t>0.6181692</w:t>
            </w:r>
          </w:p>
        </w:tc>
        <w:tc>
          <w:tcPr>
            <w:tcW w:w="0" w:type="auto"/>
          </w:tcPr>
          <w:p w14:paraId="05BC3866" w14:textId="77777777" w:rsidR="00F760AB" w:rsidRDefault="00F760AB" w:rsidP="00CF1CC1">
            <w:pPr>
              <w:pStyle w:val="Compact"/>
              <w:jc w:val="right"/>
            </w:pPr>
            <w:r>
              <w:t>20076</w:t>
            </w:r>
          </w:p>
        </w:tc>
        <w:tc>
          <w:tcPr>
            <w:tcW w:w="0" w:type="auto"/>
          </w:tcPr>
          <w:p w14:paraId="20CC4EB0" w14:textId="77777777" w:rsidR="00F760AB" w:rsidRDefault="00F760AB" w:rsidP="00CF1CC1">
            <w:pPr>
              <w:pStyle w:val="Compact"/>
              <w:jc w:val="right"/>
            </w:pPr>
            <w:r>
              <w:t>99.28292</w:t>
            </w:r>
          </w:p>
        </w:tc>
      </w:tr>
      <w:tr w:rsidR="00F760AB" w14:paraId="64D8A9B9" w14:textId="77777777" w:rsidTr="00CF1CC1">
        <w:tc>
          <w:tcPr>
            <w:tcW w:w="0" w:type="auto"/>
          </w:tcPr>
          <w:p w14:paraId="10AF1030" w14:textId="77777777" w:rsidR="00F760AB" w:rsidRDefault="00F760AB" w:rsidP="00CF1CC1">
            <w:pPr>
              <w:pStyle w:val="Compact"/>
            </w:pPr>
            <w:r>
              <w:t>[44744375,50995000)</w:t>
            </w:r>
          </w:p>
        </w:tc>
        <w:tc>
          <w:tcPr>
            <w:tcW w:w="0" w:type="auto"/>
          </w:tcPr>
          <w:p w14:paraId="270CB271" w14:textId="77777777" w:rsidR="00F760AB" w:rsidRDefault="00F760AB" w:rsidP="00CF1CC1">
            <w:pPr>
              <w:pStyle w:val="Compact"/>
              <w:jc w:val="right"/>
            </w:pPr>
            <w:r>
              <w:t>40</w:t>
            </w:r>
          </w:p>
        </w:tc>
        <w:tc>
          <w:tcPr>
            <w:tcW w:w="0" w:type="auto"/>
          </w:tcPr>
          <w:p w14:paraId="2D266AF3" w14:textId="77777777" w:rsidR="00F760AB" w:rsidRDefault="00F760AB" w:rsidP="00CF1CC1">
            <w:pPr>
              <w:pStyle w:val="Compact"/>
              <w:jc w:val="right"/>
            </w:pPr>
            <w:r>
              <w:t>0.0019781</w:t>
            </w:r>
          </w:p>
        </w:tc>
        <w:tc>
          <w:tcPr>
            <w:tcW w:w="0" w:type="auto"/>
          </w:tcPr>
          <w:p w14:paraId="35E1B436" w14:textId="77777777" w:rsidR="00F760AB" w:rsidRDefault="00F760AB" w:rsidP="00CF1CC1">
            <w:pPr>
              <w:pStyle w:val="Compact"/>
              <w:jc w:val="right"/>
            </w:pPr>
            <w:r>
              <w:t>0.1978142</w:t>
            </w:r>
          </w:p>
        </w:tc>
        <w:tc>
          <w:tcPr>
            <w:tcW w:w="0" w:type="auto"/>
          </w:tcPr>
          <w:p w14:paraId="2ECB3D7B" w14:textId="77777777" w:rsidR="00F760AB" w:rsidRDefault="00F760AB" w:rsidP="00CF1CC1">
            <w:pPr>
              <w:pStyle w:val="Compact"/>
              <w:jc w:val="right"/>
            </w:pPr>
            <w:r>
              <w:t>20116</w:t>
            </w:r>
          </w:p>
        </w:tc>
        <w:tc>
          <w:tcPr>
            <w:tcW w:w="0" w:type="auto"/>
          </w:tcPr>
          <w:p w14:paraId="4602648F" w14:textId="77777777" w:rsidR="00F760AB" w:rsidRDefault="00F760AB" w:rsidP="00CF1CC1">
            <w:pPr>
              <w:pStyle w:val="Compact"/>
              <w:jc w:val="right"/>
            </w:pPr>
            <w:r>
              <w:t>99.48074</w:t>
            </w:r>
          </w:p>
        </w:tc>
      </w:tr>
      <w:tr w:rsidR="00F760AB" w14:paraId="402BEEAC" w14:textId="77777777" w:rsidTr="00CF1CC1">
        <w:tc>
          <w:tcPr>
            <w:tcW w:w="0" w:type="auto"/>
          </w:tcPr>
          <w:p w14:paraId="66F40DFF" w14:textId="77777777" w:rsidR="00F760AB" w:rsidRDefault="00F760AB" w:rsidP="00CF1CC1">
            <w:pPr>
              <w:pStyle w:val="Compact"/>
            </w:pPr>
            <w:r>
              <w:t>[50995000,57245625)</w:t>
            </w:r>
          </w:p>
        </w:tc>
        <w:tc>
          <w:tcPr>
            <w:tcW w:w="0" w:type="auto"/>
          </w:tcPr>
          <w:p w14:paraId="3BC9F024" w14:textId="77777777" w:rsidR="00F760AB" w:rsidRDefault="00F760AB" w:rsidP="00CF1CC1">
            <w:pPr>
              <w:pStyle w:val="Compact"/>
              <w:jc w:val="right"/>
            </w:pPr>
            <w:r>
              <w:t>18</w:t>
            </w:r>
          </w:p>
        </w:tc>
        <w:tc>
          <w:tcPr>
            <w:tcW w:w="0" w:type="auto"/>
          </w:tcPr>
          <w:p w14:paraId="4D0E5C42" w14:textId="77777777" w:rsidR="00F760AB" w:rsidRDefault="00F760AB" w:rsidP="00CF1CC1">
            <w:pPr>
              <w:pStyle w:val="Compact"/>
              <w:jc w:val="right"/>
            </w:pPr>
            <w:r>
              <w:t>0.0008902</w:t>
            </w:r>
          </w:p>
        </w:tc>
        <w:tc>
          <w:tcPr>
            <w:tcW w:w="0" w:type="auto"/>
          </w:tcPr>
          <w:p w14:paraId="3AF63F3F" w14:textId="77777777" w:rsidR="00F760AB" w:rsidRDefault="00F760AB" w:rsidP="00CF1CC1">
            <w:pPr>
              <w:pStyle w:val="Compact"/>
              <w:jc w:val="right"/>
            </w:pPr>
            <w:r>
              <w:t>0.0890164</w:t>
            </w:r>
          </w:p>
        </w:tc>
        <w:tc>
          <w:tcPr>
            <w:tcW w:w="0" w:type="auto"/>
          </w:tcPr>
          <w:p w14:paraId="13E5239D" w14:textId="77777777" w:rsidR="00F760AB" w:rsidRDefault="00F760AB" w:rsidP="00CF1CC1">
            <w:pPr>
              <w:pStyle w:val="Compact"/>
              <w:jc w:val="right"/>
            </w:pPr>
            <w:r>
              <w:t>20134</w:t>
            </w:r>
          </w:p>
        </w:tc>
        <w:tc>
          <w:tcPr>
            <w:tcW w:w="0" w:type="auto"/>
          </w:tcPr>
          <w:p w14:paraId="5893FBB3" w14:textId="77777777" w:rsidR="00F760AB" w:rsidRDefault="00F760AB" w:rsidP="00CF1CC1">
            <w:pPr>
              <w:pStyle w:val="Compact"/>
              <w:jc w:val="right"/>
            </w:pPr>
            <w:r>
              <w:t>99.56975</w:t>
            </w:r>
          </w:p>
        </w:tc>
      </w:tr>
      <w:tr w:rsidR="00F760AB" w14:paraId="3BC14451" w14:textId="77777777" w:rsidTr="00CF1CC1">
        <w:tc>
          <w:tcPr>
            <w:tcW w:w="0" w:type="auto"/>
          </w:tcPr>
          <w:p w14:paraId="707024DB" w14:textId="77777777" w:rsidR="00F760AB" w:rsidRDefault="00F760AB" w:rsidP="00CF1CC1">
            <w:pPr>
              <w:pStyle w:val="Compact"/>
            </w:pPr>
            <w:r>
              <w:t>[57245625,63496250)</w:t>
            </w:r>
          </w:p>
        </w:tc>
        <w:tc>
          <w:tcPr>
            <w:tcW w:w="0" w:type="auto"/>
          </w:tcPr>
          <w:p w14:paraId="1942E6BD" w14:textId="77777777" w:rsidR="00F760AB" w:rsidRDefault="00F760AB" w:rsidP="00CF1CC1">
            <w:pPr>
              <w:pStyle w:val="Compact"/>
              <w:jc w:val="right"/>
            </w:pPr>
            <w:r>
              <w:t>26</w:t>
            </w:r>
          </w:p>
        </w:tc>
        <w:tc>
          <w:tcPr>
            <w:tcW w:w="0" w:type="auto"/>
          </w:tcPr>
          <w:p w14:paraId="369A99D5" w14:textId="77777777" w:rsidR="00F760AB" w:rsidRDefault="00F760AB" w:rsidP="00CF1CC1">
            <w:pPr>
              <w:pStyle w:val="Compact"/>
              <w:jc w:val="right"/>
            </w:pPr>
            <w:r>
              <w:t>0.0012858</w:t>
            </w:r>
          </w:p>
        </w:tc>
        <w:tc>
          <w:tcPr>
            <w:tcW w:w="0" w:type="auto"/>
          </w:tcPr>
          <w:p w14:paraId="640C4A8E" w14:textId="77777777" w:rsidR="00F760AB" w:rsidRDefault="00F760AB" w:rsidP="00CF1CC1">
            <w:pPr>
              <w:pStyle w:val="Compact"/>
              <w:jc w:val="right"/>
            </w:pPr>
            <w:r>
              <w:t>0.1285792</w:t>
            </w:r>
          </w:p>
        </w:tc>
        <w:tc>
          <w:tcPr>
            <w:tcW w:w="0" w:type="auto"/>
          </w:tcPr>
          <w:p w14:paraId="4695230B" w14:textId="77777777" w:rsidR="00F760AB" w:rsidRDefault="00F760AB" w:rsidP="00CF1CC1">
            <w:pPr>
              <w:pStyle w:val="Compact"/>
              <w:jc w:val="right"/>
            </w:pPr>
            <w:r>
              <w:t>20160</w:t>
            </w:r>
          </w:p>
        </w:tc>
        <w:tc>
          <w:tcPr>
            <w:tcW w:w="0" w:type="auto"/>
          </w:tcPr>
          <w:p w14:paraId="626E47B1" w14:textId="77777777" w:rsidR="00F760AB" w:rsidRDefault="00F760AB" w:rsidP="00CF1CC1">
            <w:pPr>
              <w:pStyle w:val="Compact"/>
              <w:jc w:val="right"/>
            </w:pPr>
            <w:r>
              <w:t>99.69833</w:t>
            </w:r>
          </w:p>
        </w:tc>
      </w:tr>
      <w:tr w:rsidR="00F760AB" w14:paraId="1F2E5A59" w14:textId="77777777" w:rsidTr="00CF1CC1">
        <w:tc>
          <w:tcPr>
            <w:tcW w:w="0" w:type="auto"/>
          </w:tcPr>
          <w:p w14:paraId="0066AA4D" w14:textId="77777777" w:rsidR="00F760AB" w:rsidRDefault="00F760AB" w:rsidP="00CF1CC1">
            <w:pPr>
              <w:pStyle w:val="Compact"/>
            </w:pPr>
            <w:r>
              <w:t>[63496250,69746875)</w:t>
            </w:r>
          </w:p>
        </w:tc>
        <w:tc>
          <w:tcPr>
            <w:tcW w:w="0" w:type="auto"/>
          </w:tcPr>
          <w:p w14:paraId="7D9FFB66" w14:textId="77777777" w:rsidR="00F760AB" w:rsidRDefault="00F760AB" w:rsidP="00CF1CC1">
            <w:pPr>
              <w:pStyle w:val="Compact"/>
              <w:jc w:val="right"/>
            </w:pPr>
            <w:r>
              <w:t>1</w:t>
            </w:r>
          </w:p>
        </w:tc>
        <w:tc>
          <w:tcPr>
            <w:tcW w:w="0" w:type="auto"/>
          </w:tcPr>
          <w:p w14:paraId="7D7C776E" w14:textId="77777777" w:rsidR="00F760AB" w:rsidRDefault="00F760AB" w:rsidP="00CF1CC1">
            <w:pPr>
              <w:pStyle w:val="Compact"/>
              <w:jc w:val="right"/>
            </w:pPr>
            <w:r>
              <w:t>0.0000495</w:t>
            </w:r>
          </w:p>
        </w:tc>
        <w:tc>
          <w:tcPr>
            <w:tcW w:w="0" w:type="auto"/>
          </w:tcPr>
          <w:p w14:paraId="2AFEBD75" w14:textId="77777777" w:rsidR="00F760AB" w:rsidRDefault="00F760AB" w:rsidP="00CF1CC1">
            <w:pPr>
              <w:pStyle w:val="Compact"/>
              <w:jc w:val="right"/>
            </w:pPr>
            <w:r>
              <w:t>0.0049454</w:t>
            </w:r>
          </w:p>
        </w:tc>
        <w:tc>
          <w:tcPr>
            <w:tcW w:w="0" w:type="auto"/>
          </w:tcPr>
          <w:p w14:paraId="09B70D25" w14:textId="77777777" w:rsidR="00F760AB" w:rsidRDefault="00F760AB" w:rsidP="00CF1CC1">
            <w:pPr>
              <w:pStyle w:val="Compact"/>
              <w:jc w:val="right"/>
            </w:pPr>
            <w:r>
              <w:t>20161</w:t>
            </w:r>
          </w:p>
        </w:tc>
        <w:tc>
          <w:tcPr>
            <w:tcW w:w="0" w:type="auto"/>
          </w:tcPr>
          <w:p w14:paraId="4E7FFD89" w14:textId="77777777" w:rsidR="00F760AB" w:rsidRDefault="00F760AB" w:rsidP="00CF1CC1">
            <w:pPr>
              <w:pStyle w:val="Compact"/>
              <w:jc w:val="right"/>
            </w:pPr>
            <w:r>
              <w:t>99.70328</w:t>
            </w:r>
          </w:p>
        </w:tc>
      </w:tr>
      <w:tr w:rsidR="00F760AB" w14:paraId="0E9E4A22" w14:textId="77777777" w:rsidTr="00CF1CC1">
        <w:tc>
          <w:tcPr>
            <w:tcW w:w="0" w:type="auto"/>
          </w:tcPr>
          <w:p w14:paraId="504CB92F" w14:textId="77777777" w:rsidR="00F760AB" w:rsidRDefault="00F760AB" w:rsidP="00CF1CC1">
            <w:pPr>
              <w:pStyle w:val="Compact"/>
            </w:pPr>
            <w:r>
              <w:t>[69746875,75997500)</w:t>
            </w:r>
          </w:p>
        </w:tc>
        <w:tc>
          <w:tcPr>
            <w:tcW w:w="0" w:type="auto"/>
          </w:tcPr>
          <w:p w14:paraId="2A692A66" w14:textId="77777777" w:rsidR="00F760AB" w:rsidRDefault="00F760AB" w:rsidP="00CF1CC1">
            <w:pPr>
              <w:pStyle w:val="Compact"/>
              <w:jc w:val="right"/>
            </w:pPr>
            <w:r>
              <w:t>14</w:t>
            </w:r>
          </w:p>
        </w:tc>
        <w:tc>
          <w:tcPr>
            <w:tcW w:w="0" w:type="auto"/>
          </w:tcPr>
          <w:p w14:paraId="1F8C5B3B" w14:textId="77777777" w:rsidR="00F760AB" w:rsidRDefault="00F760AB" w:rsidP="00CF1CC1">
            <w:pPr>
              <w:pStyle w:val="Compact"/>
              <w:jc w:val="right"/>
            </w:pPr>
            <w:r>
              <w:t>0.0006923</w:t>
            </w:r>
          </w:p>
        </w:tc>
        <w:tc>
          <w:tcPr>
            <w:tcW w:w="0" w:type="auto"/>
          </w:tcPr>
          <w:p w14:paraId="6694A78B" w14:textId="77777777" w:rsidR="00F760AB" w:rsidRDefault="00F760AB" w:rsidP="00CF1CC1">
            <w:pPr>
              <w:pStyle w:val="Compact"/>
              <w:jc w:val="right"/>
            </w:pPr>
            <w:r>
              <w:t>0.0692350</w:t>
            </w:r>
          </w:p>
        </w:tc>
        <w:tc>
          <w:tcPr>
            <w:tcW w:w="0" w:type="auto"/>
          </w:tcPr>
          <w:p w14:paraId="6FEC79C7" w14:textId="77777777" w:rsidR="00F760AB" w:rsidRDefault="00F760AB" w:rsidP="00CF1CC1">
            <w:pPr>
              <w:pStyle w:val="Compact"/>
              <w:jc w:val="right"/>
            </w:pPr>
            <w:r>
              <w:t>20175</w:t>
            </w:r>
          </w:p>
        </w:tc>
        <w:tc>
          <w:tcPr>
            <w:tcW w:w="0" w:type="auto"/>
          </w:tcPr>
          <w:p w14:paraId="5E08B1EA" w14:textId="77777777" w:rsidR="00F760AB" w:rsidRDefault="00F760AB" w:rsidP="00CF1CC1">
            <w:pPr>
              <w:pStyle w:val="Compact"/>
              <w:jc w:val="right"/>
            </w:pPr>
            <w:r>
              <w:t>99.77251</w:t>
            </w:r>
          </w:p>
        </w:tc>
      </w:tr>
      <w:tr w:rsidR="00F760AB" w14:paraId="18978A72" w14:textId="77777777" w:rsidTr="00CF1CC1">
        <w:tc>
          <w:tcPr>
            <w:tcW w:w="0" w:type="auto"/>
          </w:tcPr>
          <w:p w14:paraId="698EB1F2" w14:textId="77777777" w:rsidR="00F760AB" w:rsidRDefault="00F760AB" w:rsidP="00CF1CC1">
            <w:pPr>
              <w:pStyle w:val="Compact"/>
            </w:pPr>
            <w:r>
              <w:t>[75997500,82248125)</w:t>
            </w:r>
          </w:p>
        </w:tc>
        <w:tc>
          <w:tcPr>
            <w:tcW w:w="0" w:type="auto"/>
          </w:tcPr>
          <w:p w14:paraId="224D8894" w14:textId="77777777" w:rsidR="00F760AB" w:rsidRDefault="00F760AB" w:rsidP="00CF1CC1">
            <w:pPr>
              <w:pStyle w:val="Compact"/>
              <w:jc w:val="right"/>
            </w:pPr>
            <w:r>
              <w:t>19</w:t>
            </w:r>
          </w:p>
        </w:tc>
        <w:tc>
          <w:tcPr>
            <w:tcW w:w="0" w:type="auto"/>
          </w:tcPr>
          <w:p w14:paraId="137D4C51" w14:textId="77777777" w:rsidR="00F760AB" w:rsidRDefault="00F760AB" w:rsidP="00CF1CC1">
            <w:pPr>
              <w:pStyle w:val="Compact"/>
              <w:jc w:val="right"/>
            </w:pPr>
            <w:r>
              <w:t>0.0009396</w:t>
            </w:r>
          </w:p>
        </w:tc>
        <w:tc>
          <w:tcPr>
            <w:tcW w:w="0" w:type="auto"/>
          </w:tcPr>
          <w:p w14:paraId="48E57BE5" w14:textId="77777777" w:rsidR="00F760AB" w:rsidRDefault="00F760AB" w:rsidP="00CF1CC1">
            <w:pPr>
              <w:pStyle w:val="Compact"/>
              <w:jc w:val="right"/>
            </w:pPr>
            <w:r>
              <w:t>0.0939617</w:t>
            </w:r>
          </w:p>
        </w:tc>
        <w:tc>
          <w:tcPr>
            <w:tcW w:w="0" w:type="auto"/>
          </w:tcPr>
          <w:p w14:paraId="26CECA13" w14:textId="77777777" w:rsidR="00F760AB" w:rsidRDefault="00F760AB" w:rsidP="00CF1CC1">
            <w:pPr>
              <w:pStyle w:val="Compact"/>
              <w:jc w:val="right"/>
            </w:pPr>
            <w:r>
              <w:t>20194</w:t>
            </w:r>
          </w:p>
        </w:tc>
        <w:tc>
          <w:tcPr>
            <w:tcW w:w="0" w:type="auto"/>
          </w:tcPr>
          <w:p w14:paraId="662AF21F" w14:textId="77777777" w:rsidR="00F760AB" w:rsidRDefault="00F760AB" w:rsidP="00CF1CC1">
            <w:pPr>
              <w:pStyle w:val="Compact"/>
              <w:jc w:val="right"/>
            </w:pPr>
            <w:r>
              <w:t>99.86648</w:t>
            </w:r>
          </w:p>
        </w:tc>
      </w:tr>
      <w:tr w:rsidR="00F760AB" w14:paraId="490A6952" w14:textId="77777777" w:rsidTr="00CF1CC1">
        <w:tc>
          <w:tcPr>
            <w:tcW w:w="0" w:type="auto"/>
          </w:tcPr>
          <w:p w14:paraId="08A70292" w14:textId="77777777" w:rsidR="00F760AB" w:rsidRDefault="00F760AB" w:rsidP="00CF1CC1">
            <w:pPr>
              <w:pStyle w:val="Compact"/>
            </w:pPr>
            <w:r>
              <w:t>[82248125,88498750)</w:t>
            </w:r>
          </w:p>
        </w:tc>
        <w:tc>
          <w:tcPr>
            <w:tcW w:w="0" w:type="auto"/>
          </w:tcPr>
          <w:p w14:paraId="0A1A55A3" w14:textId="77777777" w:rsidR="00F760AB" w:rsidRDefault="00F760AB" w:rsidP="00CF1CC1">
            <w:pPr>
              <w:pStyle w:val="Compact"/>
              <w:jc w:val="right"/>
            </w:pPr>
            <w:r>
              <w:t>0</w:t>
            </w:r>
          </w:p>
        </w:tc>
        <w:tc>
          <w:tcPr>
            <w:tcW w:w="0" w:type="auto"/>
          </w:tcPr>
          <w:p w14:paraId="2F540357" w14:textId="77777777" w:rsidR="00F760AB" w:rsidRDefault="00F760AB" w:rsidP="00CF1CC1">
            <w:pPr>
              <w:pStyle w:val="Compact"/>
              <w:jc w:val="right"/>
            </w:pPr>
            <w:r>
              <w:t>0.0000000</w:t>
            </w:r>
          </w:p>
        </w:tc>
        <w:tc>
          <w:tcPr>
            <w:tcW w:w="0" w:type="auto"/>
          </w:tcPr>
          <w:p w14:paraId="4510F221" w14:textId="77777777" w:rsidR="00F760AB" w:rsidRDefault="00F760AB" w:rsidP="00CF1CC1">
            <w:pPr>
              <w:pStyle w:val="Compact"/>
              <w:jc w:val="right"/>
            </w:pPr>
            <w:r>
              <w:t>0.0000000</w:t>
            </w:r>
          </w:p>
        </w:tc>
        <w:tc>
          <w:tcPr>
            <w:tcW w:w="0" w:type="auto"/>
          </w:tcPr>
          <w:p w14:paraId="3625A771" w14:textId="77777777" w:rsidR="00F760AB" w:rsidRDefault="00F760AB" w:rsidP="00CF1CC1">
            <w:pPr>
              <w:pStyle w:val="Compact"/>
              <w:jc w:val="right"/>
            </w:pPr>
            <w:r>
              <w:t>20194</w:t>
            </w:r>
          </w:p>
        </w:tc>
        <w:tc>
          <w:tcPr>
            <w:tcW w:w="0" w:type="auto"/>
          </w:tcPr>
          <w:p w14:paraId="5D957084" w14:textId="77777777" w:rsidR="00F760AB" w:rsidRDefault="00F760AB" w:rsidP="00CF1CC1">
            <w:pPr>
              <w:pStyle w:val="Compact"/>
              <w:jc w:val="right"/>
            </w:pPr>
            <w:r>
              <w:t>99.86648</w:t>
            </w:r>
          </w:p>
        </w:tc>
      </w:tr>
      <w:tr w:rsidR="00F760AB" w14:paraId="00C0A1EB" w14:textId="77777777" w:rsidTr="00CF1CC1">
        <w:tc>
          <w:tcPr>
            <w:tcW w:w="0" w:type="auto"/>
          </w:tcPr>
          <w:p w14:paraId="2F7741D0" w14:textId="77777777" w:rsidR="00F760AB" w:rsidRDefault="00F760AB" w:rsidP="00CF1CC1">
            <w:pPr>
              <w:pStyle w:val="Compact"/>
            </w:pPr>
            <w:r>
              <w:t>[88498750,94749375)</w:t>
            </w:r>
          </w:p>
        </w:tc>
        <w:tc>
          <w:tcPr>
            <w:tcW w:w="0" w:type="auto"/>
          </w:tcPr>
          <w:p w14:paraId="0D2485EF" w14:textId="77777777" w:rsidR="00F760AB" w:rsidRDefault="00F760AB" w:rsidP="00CF1CC1">
            <w:pPr>
              <w:pStyle w:val="Compact"/>
              <w:jc w:val="right"/>
            </w:pPr>
            <w:r>
              <w:t>23</w:t>
            </w:r>
          </w:p>
        </w:tc>
        <w:tc>
          <w:tcPr>
            <w:tcW w:w="0" w:type="auto"/>
          </w:tcPr>
          <w:p w14:paraId="4D32CC3C" w14:textId="77777777" w:rsidR="00F760AB" w:rsidRDefault="00F760AB" w:rsidP="00CF1CC1">
            <w:pPr>
              <w:pStyle w:val="Compact"/>
              <w:jc w:val="right"/>
            </w:pPr>
            <w:r>
              <w:t>0.0011374</w:t>
            </w:r>
          </w:p>
        </w:tc>
        <w:tc>
          <w:tcPr>
            <w:tcW w:w="0" w:type="auto"/>
          </w:tcPr>
          <w:p w14:paraId="30D1EC4B" w14:textId="77777777" w:rsidR="00F760AB" w:rsidRDefault="00F760AB" w:rsidP="00CF1CC1">
            <w:pPr>
              <w:pStyle w:val="Compact"/>
              <w:jc w:val="right"/>
            </w:pPr>
            <w:r>
              <w:t>0.1137431</w:t>
            </w:r>
          </w:p>
        </w:tc>
        <w:tc>
          <w:tcPr>
            <w:tcW w:w="0" w:type="auto"/>
          </w:tcPr>
          <w:p w14:paraId="0062D291" w14:textId="77777777" w:rsidR="00F760AB" w:rsidRDefault="00F760AB" w:rsidP="00CF1CC1">
            <w:pPr>
              <w:pStyle w:val="Compact"/>
              <w:jc w:val="right"/>
            </w:pPr>
            <w:r>
              <w:t>20217</w:t>
            </w:r>
          </w:p>
        </w:tc>
        <w:tc>
          <w:tcPr>
            <w:tcW w:w="0" w:type="auto"/>
          </w:tcPr>
          <w:p w14:paraId="6A34A591" w14:textId="77777777" w:rsidR="00F760AB" w:rsidRDefault="00F760AB" w:rsidP="00CF1CC1">
            <w:pPr>
              <w:pStyle w:val="Compact"/>
              <w:jc w:val="right"/>
            </w:pPr>
            <w:r>
              <w:t>99.98022</w:t>
            </w:r>
          </w:p>
        </w:tc>
      </w:tr>
      <w:tr w:rsidR="00F760AB" w14:paraId="25758B93" w14:textId="77777777" w:rsidTr="00CF1CC1">
        <w:tc>
          <w:tcPr>
            <w:tcW w:w="0" w:type="auto"/>
          </w:tcPr>
          <w:p w14:paraId="791067FE" w14:textId="77777777" w:rsidR="00F760AB" w:rsidRDefault="00F760AB" w:rsidP="00CF1CC1">
            <w:pPr>
              <w:pStyle w:val="Compact"/>
            </w:pPr>
            <w:r>
              <w:t>[94749375,1.01e+08)</w:t>
            </w:r>
          </w:p>
        </w:tc>
        <w:tc>
          <w:tcPr>
            <w:tcW w:w="0" w:type="auto"/>
          </w:tcPr>
          <w:p w14:paraId="05728140" w14:textId="77777777" w:rsidR="00F760AB" w:rsidRDefault="00F760AB" w:rsidP="00CF1CC1">
            <w:pPr>
              <w:pStyle w:val="Compact"/>
              <w:jc w:val="right"/>
            </w:pPr>
            <w:r>
              <w:t>4</w:t>
            </w:r>
          </w:p>
        </w:tc>
        <w:tc>
          <w:tcPr>
            <w:tcW w:w="0" w:type="auto"/>
          </w:tcPr>
          <w:p w14:paraId="14D52A93" w14:textId="77777777" w:rsidR="00F760AB" w:rsidRDefault="00F760AB" w:rsidP="00CF1CC1">
            <w:pPr>
              <w:pStyle w:val="Compact"/>
              <w:jc w:val="right"/>
            </w:pPr>
            <w:r>
              <w:t>0.0001978</w:t>
            </w:r>
          </w:p>
        </w:tc>
        <w:tc>
          <w:tcPr>
            <w:tcW w:w="0" w:type="auto"/>
          </w:tcPr>
          <w:p w14:paraId="50CF1754" w14:textId="77777777" w:rsidR="00F760AB" w:rsidRDefault="00F760AB" w:rsidP="00CF1CC1">
            <w:pPr>
              <w:pStyle w:val="Compact"/>
              <w:jc w:val="right"/>
            </w:pPr>
            <w:r>
              <w:t>0.0197814</w:t>
            </w:r>
          </w:p>
        </w:tc>
        <w:tc>
          <w:tcPr>
            <w:tcW w:w="0" w:type="auto"/>
          </w:tcPr>
          <w:p w14:paraId="33BEC7C2" w14:textId="77777777" w:rsidR="00F760AB" w:rsidRDefault="00F760AB" w:rsidP="00CF1CC1">
            <w:pPr>
              <w:pStyle w:val="Compact"/>
              <w:jc w:val="right"/>
            </w:pPr>
            <w:r>
              <w:t>20221</w:t>
            </w:r>
          </w:p>
        </w:tc>
        <w:tc>
          <w:tcPr>
            <w:tcW w:w="0" w:type="auto"/>
          </w:tcPr>
          <w:p w14:paraId="390239F0" w14:textId="77777777" w:rsidR="00F760AB" w:rsidRDefault="00F760AB" w:rsidP="00CF1CC1">
            <w:pPr>
              <w:pStyle w:val="Compact"/>
              <w:jc w:val="right"/>
            </w:pPr>
            <w:r>
              <w:t>100.00000</w:t>
            </w:r>
          </w:p>
        </w:tc>
      </w:tr>
    </w:tbl>
    <w:p w14:paraId="297842A5" w14:textId="77777777" w:rsidR="00F760AB" w:rsidRDefault="00F760AB" w:rsidP="00F760AB"/>
    <w:tbl>
      <w:tblPr>
        <w:tblStyle w:val="Table"/>
        <w:tblW w:w="0" w:type="auto"/>
        <w:tblLook w:val="0020" w:firstRow="1" w:lastRow="0" w:firstColumn="0" w:lastColumn="0" w:noHBand="0" w:noVBand="0"/>
      </w:tblPr>
      <w:tblGrid>
        <w:gridCol w:w="675"/>
        <w:gridCol w:w="1311"/>
      </w:tblGrid>
      <w:tr w:rsidR="00F760AB" w14:paraId="5511CCB8"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A18F48" w14:textId="77777777" w:rsidR="00F760AB" w:rsidRDefault="00F760AB" w:rsidP="00CF1CC1">
            <w:pPr>
              <w:pStyle w:val="Compact"/>
            </w:pPr>
          </w:p>
        </w:tc>
        <w:tc>
          <w:tcPr>
            <w:tcW w:w="0" w:type="auto"/>
          </w:tcPr>
          <w:p w14:paraId="220280BE" w14:textId="77777777" w:rsidR="00F760AB" w:rsidRDefault="00F760AB" w:rsidP="00CF1CC1">
            <w:pPr>
              <w:pStyle w:val="Compact"/>
              <w:jc w:val="right"/>
            </w:pPr>
            <w:r>
              <w:t>x</w:t>
            </w:r>
          </w:p>
        </w:tc>
      </w:tr>
      <w:tr w:rsidR="00F760AB" w14:paraId="05F8514B" w14:textId="77777777" w:rsidTr="00CF1CC1">
        <w:tc>
          <w:tcPr>
            <w:tcW w:w="0" w:type="auto"/>
          </w:tcPr>
          <w:p w14:paraId="26E78490" w14:textId="77777777" w:rsidR="00F760AB" w:rsidRDefault="00F760AB" w:rsidP="00CF1CC1">
            <w:pPr>
              <w:pStyle w:val="Compact"/>
            </w:pPr>
            <w:r>
              <w:t>start</w:t>
            </w:r>
          </w:p>
        </w:tc>
        <w:tc>
          <w:tcPr>
            <w:tcW w:w="0" w:type="auto"/>
          </w:tcPr>
          <w:p w14:paraId="1AD55A5D" w14:textId="77777777" w:rsidR="00F760AB" w:rsidRDefault="00F760AB" w:rsidP="00CF1CC1">
            <w:pPr>
              <w:pStyle w:val="Compact"/>
              <w:jc w:val="right"/>
            </w:pPr>
            <w:r>
              <w:t>990000</w:t>
            </w:r>
          </w:p>
        </w:tc>
      </w:tr>
      <w:tr w:rsidR="00F760AB" w14:paraId="320FA32A" w14:textId="77777777" w:rsidTr="00CF1CC1">
        <w:tc>
          <w:tcPr>
            <w:tcW w:w="0" w:type="auto"/>
          </w:tcPr>
          <w:p w14:paraId="225363DE" w14:textId="77777777" w:rsidR="00F760AB" w:rsidRDefault="00F760AB" w:rsidP="00CF1CC1">
            <w:pPr>
              <w:pStyle w:val="Compact"/>
            </w:pPr>
            <w:r>
              <w:t>end</w:t>
            </w:r>
          </w:p>
        </w:tc>
        <w:tc>
          <w:tcPr>
            <w:tcW w:w="0" w:type="auto"/>
          </w:tcPr>
          <w:p w14:paraId="742B0945" w14:textId="77777777" w:rsidR="00F760AB" w:rsidRDefault="00F760AB" w:rsidP="00CF1CC1">
            <w:pPr>
              <w:pStyle w:val="Compact"/>
              <w:jc w:val="right"/>
            </w:pPr>
            <w:r>
              <w:t>101000000</w:t>
            </w:r>
          </w:p>
        </w:tc>
      </w:tr>
      <w:tr w:rsidR="00F760AB" w14:paraId="29236D7F" w14:textId="77777777" w:rsidTr="00CF1CC1">
        <w:tc>
          <w:tcPr>
            <w:tcW w:w="0" w:type="auto"/>
          </w:tcPr>
          <w:p w14:paraId="1CF348EB" w14:textId="77777777" w:rsidR="00F760AB" w:rsidRDefault="00F760AB" w:rsidP="00CF1CC1">
            <w:pPr>
              <w:pStyle w:val="Compact"/>
            </w:pPr>
            <w:r>
              <w:t>h</w:t>
            </w:r>
          </w:p>
        </w:tc>
        <w:tc>
          <w:tcPr>
            <w:tcW w:w="0" w:type="auto"/>
          </w:tcPr>
          <w:p w14:paraId="3C411DDD" w14:textId="77777777" w:rsidR="00F760AB" w:rsidRDefault="00F760AB" w:rsidP="00CF1CC1">
            <w:pPr>
              <w:pStyle w:val="Compact"/>
              <w:jc w:val="right"/>
            </w:pPr>
            <w:r>
              <w:t>6250625</w:t>
            </w:r>
          </w:p>
        </w:tc>
      </w:tr>
      <w:tr w:rsidR="00F760AB" w14:paraId="6E05AC19" w14:textId="77777777" w:rsidTr="00CF1CC1">
        <w:tc>
          <w:tcPr>
            <w:tcW w:w="0" w:type="auto"/>
          </w:tcPr>
          <w:p w14:paraId="4F2C5C2E" w14:textId="77777777" w:rsidR="00F760AB" w:rsidRDefault="00F760AB" w:rsidP="00CF1CC1">
            <w:pPr>
              <w:pStyle w:val="Compact"/>
            </w:pPr>
            <w:r>
              <w:t>right</w:t>
            </w:r>
          </w:p>
        </w:tc>
        <w:tc>
          <w:tcPr>
            <w:tcW w:w="0" w:type="auto"/>
          </w:tcPr>
          <w:p w14:paraId="73D92FA4" w14:textId="77777777" w:rsidR="00F760AB" w:rsidRDefault="00F760AB" w:rsidP="00CF1CC1">
            <w:pPr>
              <w:pStyle w:val="Compact"/>
              <w:jc w:val="right"/>
            </w:pPr>
            <w:r>
              <w:t>0</w:t>
            </w:r>
          </w:p>
        </w:tc>
      </w:tr>
    </w:tbl>
    <w:p w14:paraId="6AA82F4B" w14:textId="77777777" w:rsidR="00F760AB" w:rsidRPr="00B47438" w:rsidRDefault="00F760AB" w:rsidP="00F760AB">
      <w:pPr>
        <w:pStyle w:val="SourceCode"/>
      </w:pPr>
      <w:proofErr w:type="spellStart"/>
      <w:r w:rsidRPr="00B47438">
        <w:rPr>
          <w:rStyle w:val="FunctionTok"/>
        </w:rPr>
        <w:lastRenderedPageBreak/>
        <w:t>plot</w:t>
      </w:r>
      <w:proofErr w:type="spellEnd"/>
      <w:r w:rsidRPr="00B47438">
        <w:rPr>
          <w:rStyle w:val="NormalTok"/>
        </w:rPr>
        <w:t>(</w:t>
      </w:r>
      <w:proofErr w:type="spellStart"/>
      <w:r w:rsidRPr="00B47438">
        <w:rPr>
          <w:rStyle w:val="NormalTok"/>
        </w:rPr>
        <w:t>IMtabla_Sturges,</w:t>
      </w:r>
      <w:r w:rsidRPr="00B47438">
        <w:rPr>
          <w:rStyle w:val="AttributeTok"/>
        </w:rPr>
        <w:t>type</w:t>
      </w:r>
      <w:proofErr w:type="spellEnd"/>
      <w:r w:rsidRPr="00B47438">
        <w:rPr>
          <w:rStyle w:val="AttributeTok"/>
        </w:rPr>
        <w:t>=</w:t>
      </w:r>
      <w:r w:rsidRPr="00B47438">
        <w:rPr>
          <w:rStyle w:val="StringTok"/>
        </w:rPr>
        <w:t>'</w:t>
      </w:r>
      <w:proofErr w:type="spellStart"/>
      <w:r w:rsidRPr="00B47438">
        <w:rPr>
          <w:rStyle w:val="StringTok"/>
        </w:rPr>
        <w:t>fh</w:t>
      </w:r>
      <w:proofErr w:type="spellEnd"/>
      <w:r w:rsidRPr="00B47438">
        <w:rPr>
          <w:rStyle w:val="StringTok"/>
        </w:rPr>
        <w:t>'</w:t>
      </w:r>
      <w:r w:rsidRPr="00B47438">
        <w:rPr>
          <w:rStyle w:val="NormalTok"/>
        </w:rPr>
        <w:t>,</w:t>
      </w:r>
      <w:proofErr w:type="spellStart"/>
      <w:r w:rsidRPr="00B47438">
        <w:rPr>
          <w:rStyle w:val="AttributeTok"/>
        </w:rPr>
        <w:t>main</w:t>
      </w:r>
      <w:proofErr w:type="spellEnd"/>
      <w:r w:rsidRPr="00B47438">
        <w:rPr>
          <w:rStyle w:val="AttributeTok"/>
        </w:rPr>
        <w:t>=</w:t>
      </w:r>
      <w:r w:rsidRPr="00B47438">
        <w:rPr>
          <w:rStyle w:val="StringTok"/>
        </w:rPr>
        <w:t>"Histograma de frecuencias absolutas Ingresos Mes"</w:t>
      </w:r>
      <w:r w:rsidRPr="00B47438">
        <w:rPr>
          <w:rStyle w:val="NormalTok"/>
        </w:rPr>
        <w:t>,</w:t>
      </w:r>
      <w:r w:rsidRPr="00B47438">
        <w:br/>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 "</w:t>
      </w:r>
      <w:r w:rsidRPr="00B47438">
        <w:rPr>
          <w:rStyle w:val="NormalTok"/>
        </w:rPr>
        <w:t>,</w:t>
      </w:r>
      <w:proofErr w:type="spellStart"/>
      <w:r w:rsidRPr="00B47438">
        <w:rPr>
          <w:rStyle w:val="AttributeTok"/>
        </w:rPr>
        <w:t>ylab</w:t>
      </w:r>
      <w:proofErr w:type="spellEnd"/>
      <w:r w:rsidRPr="00B47438">
        <w:rPr>
          <w:rStyle w:val="AttributeTok"/>
        </w:rPr>
        <w:t>=</w:t>
      </w:r>
      <w:r w:rsidRPr="00B47438">
        <w:rPr>
          <w:rStyle w:val="StringTok"/>
        </w:rPr>
        <w:t>"</w:t>
      </w:r>
      <w:proofErr w:type="spellStart"/>
      <w:r w:rsidRPr="00B47438">
        <w:rPr>
          <w:rStyle w:val="StringTok"/>
        </w:rPr>
        <w:t>Conteos"</w:t>
      </w:r>
      <w:r w:rsidRPr="00B47438">
        <w:rPr>
          <w:rStyle w:val="NormalTok"/>
        </w:rPr>
        <w:t>,</w:t>
      </w:r>
      <w:r w:rsidRPr="00B47438">
        <w:rPr>
          <w:rStyle w:val="AttributeTok"/>
        </w:rPr>
        <w:t>col</w:t>
      </w:r>
      <w:proofErr w:type="spellEnd"/>
      <w:r w:rsidRPr="00B47438">
        <w:rPr>
          <w:rStyle w:val="AttributeTok"/>
        </w:rPr>
        <w:t>=</w:t>
      </w:r>
      <w:r w:rsidRPr="00B47438">
        <w:rPr>
          <w:rStyle w:val="StringTok"/>
        </w:rPr>
        <w:t>"red"</w:t>
      </w:r>
      <w:r w:rsidRPr="00B47438">
        <w:rPr>
          <w:rStyle w:val="NormalTok"/>
        </w:rPr>
        <w:t xml:space="preserve">, </w:t>
      </w:r>
      <w:r w:rsidRPr="00B47438">
        <w:rPr>
          <w:rStyle w:val="AttributeTok"/>
        </w:rPr>
        <w:t>las=</w:t>
      </w:r>
      <w:r w:rsidRPr="00B47438">
        <w:rPr>
          <w:rStyle w:val="DecValTok"/>
        </w:rPr>
        <w:t>2</w:t>
      </w:r>
      <w:r w:rsidRPr="00B47438">
        <w:rPr>
          <w:rStyle w:val="NormalTok"/>
        </w:rPr>
        <w:t>)</w:t>
      </w:r>
    </w:p>
    <w:p w14:paraId="512B45F5" w14:textId="77777777" w:rsidR="00F760AB" w:rsidRDefault="00F760AB" w:rsidP="00F760AB">
      <w:pPr>
        <w:pStyle w:val="FirstParagraph"/>
      </w:pPr>
      <w:r>
        <w:rPr>
          <w:noProof/>
        </w:rPr>
        <w:drawing>
          <wp:inline distT="0" distB="0" distL="0" distR="0" wp14:anchorId="31640F2C" wp14:editId="66A6E1AD">
            <wp:extent cx="4620126" cy="3696101"/>
            <wp:effectExtent l="0" t="0" r="0" b="0"/>
            <wp:docPr id="12"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Picture" descr="Gráfico, Histograma&#10;&#10;Descripción generada automáticamente"/>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427AF8F" w14:textId="77777777" w:rsidR="00F760AB" w:rsidRPr="00B47438" w:rsidRDefault="00F760AB" w:rsidP="00F760AB">
      <w:pPr>
        <w:pStyle w:val="SourceCode"/>
      </w:pPr>
      <w:proofErr w:type="spellStart"/>
      <w:r w:rsidRPr="00B47438">
        <w:rPr>
          <w:rStyle w:val="FunctionTok"/>
        </w:rPr>
        <w:t>plot</w:t>
      </w:r>
      <w:proofErr w:type="spellEnd"/>
      <w:r w:rsidRPr="00B47438">
        <w:rPr>
          <w:rStyle w:val="NormalTok"/>
        </w:rPr>
        <w:t>(</w:t>
      </w:r>
      <w:proofErr w:type="spellStart"/>
      <w:r w:rsidRPr="00B47438">
        <w:rPr>
          <w:rStyle w:val="NormalTok"/>
        </w:rPr>
        <w:t>IMtabla_Sturges,</w:t>
      </w:r>
      <w:r w:rsidRPr="00B47438">
        <w:rPr>
          <w:rStyle w:val="AttributeTok"/>
        </w:rPr>
        <w:t>type</w:t>
      </w:r>
      <w:proofErr w:type="spellEnd"/>
      <w:r w:rsidRPr="00B47438">
        <w:rPr>
          <w:rStyle w:val="AttributeTok"/>
        </w:rPr>
        <w:t>=</w:t>
      </w:r>
      <w:r w:rsidRPr="00B47438">
        <w:rPr>
          <w:rStyle w:val="StringTok"/>
        </w:rPr>
        <w:t>'</w:t>
      </w:r>
      <w:proofErr w:type="spellStart"/>
      <w:r w:rsidRPr="00B47438">
        <w:rPr>
          <w:rStyle w:val="StringTok"/>
        </w:rPr>
        <w:t>fp</w:t>
      </w:r>
      <w:proofErr w:type="spellEnd"/>
      <w:r w:rsidRPr="00B47438">
        <w:rPr>
          <w:rStyle w:val="StringTok"/>
        </w:rPr>
        <w:t>'</w:t>
      </w:r>
      <w:r w:rsidRPr="00B47438">
        <w:rPr>
          <w:rStyle w:val="NormalTok"/>
        </w:rPr>
        <w:t>,</w:t>
      </w:r>
      <w:proofErr w:type="spellStart"/>
      <w:r w:rsidRPr="00B47438">
        <w:rPr>
          <w:rStyle w:val="AttributeTok"/>
        </w:rPr>
        <w:t>main</w:t>
      </w:r>
      <w:proofErr w:type="spellEnd"/>
      <w:r w:rsidRPr="00B47438">
        <w:rPr>
          <w:rStyle w:val="AttributeTok"/>
        </w:rPr>
        <w:t>=</w:t>
      </w:r>
      <w:r w:rsidRPr="00B47438">
        <w:rPr>
          <w:rStyle w:val="StringTok"/>
        </w:rPr>
        <w:t>"</w:t>
      </w:r>
      <w:proofErr w:type="spellStart"/>
      <w:r w:rsidRPr="00B47438">
        <w:rPr>
          <w:rStyle w:val="StringTok"/>
        </w:rPr>
        <w:t>Poligono</w:t>
      </w:r>
      <w:proofErr w:type="spellEnd"/>
      <w:r w:rsidRPr="00B47438">
        <w:rPr>
          <w:rStyle w:val="StringTok"/>
        </w:rPr>
        <w:t xml:space="preserve"> de frecuencias absolutas Ingresos Mes"</w:t>
      </w:r>
      <w:r w:rsidRPr="00B47438">
        <w:rPr>
          <w:rStyle w:val="NormalTok"/>
        </w:rPr>
        <w:t>,</w:t>
      </w:r>
      <w:r w:rsidRPr="00B47438">
        <w:br/>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 "</w:t>
      </w:r>
      <w:r w:rsidRPr="00B47438">
        <w:rPr>
          <w:rStyle w:val="NormalTok"/>
        </w:rPr>
        <w:t>,</w:t>
      </w:r>
      <w:proofErr w:type="spellStart"/>
      <w:r w:rsidRPr="00B47438">
        <w:rPr>
          <w:rStyle w:val="AttributeTok"/>
        </w:rPr>
        <w:t>ylab</w:t>
      </w:r>
      <w:proofErr w:type="spellEnd"/>
      <w:r w:rsidRPr="00B47438">
        <w:rPr>
          <w:rStyle w:val="AttributeTok"/>
        </w:rPr>
        <w:t>=</w:t>
      </w:r>
      <w:r w:rsidRPr="00B47438">
        <w:rPr>
          <w:rStyle w:val="StringTok"/>
        </w:rPr>
        <w:t>"</w:t>
      </w:r>
      <w:proofErr w:type="spellStart"/>
      <w:r w:rsidRPr="00B47438">
        <w:rPr>
          <w:rStyle w:val="StringTok"/>
        </w:rPr>
        <w:t>Conteos"</w:t>
      </w:r>
      <w:r w:rsidRPr="00B47438">
        <w:rPr>
          <w:rStyle w:val="NormalTok"/>
        </w:rPr>
        <w:t>,</w:t>
      </w:r>
      <w:r w:rsidRPr="00B47438">
        <w:rPr>
          <w:rStyle w:val="AttributeTok"/>
        </w:rPr>
        <w:t>col</w:t>
      </w:r>
      <w:proofErr w:type="spellEnd"/>
      <w:r w:rsidRPr="00B47438">
        <w:rPr>
          <w:rStyle w:val="AttributeTok"/>
        </w:rPr>
        <w:t>=</w:t>
      </w:r>
      <w:r w:rsidRPr="00B47438">
        <w:rPr>
          <w:rStyle w:val="StringTok"/>
        </w:rPr>
        <w:t>"</w:t>
      </w:r>
      <w:proofErr w:type="spellStart"/>
      <w:r w:rsidRPr="00B47438">
        <w:rPr>
          <w:rStyle w:val="StringTok"/>
        </w:rPr>
        <w:t>black</w:t>
      </w:r>
      <w:proofErr w:type="spellEnd"/>
      <w:r w:rsidRPr="00B47438">
        <w:rPr>
          <w:rStyle w:val="StringTok"/>
        </w:rPr>
        <w:t>"</w:t>
      </w:r>
      <w:r w:rsidRPr="00B47438">
        <w:rPr>
          <w:rStyle w:val="NormalTok"/>
        </w:rPr>
        <w:t>,</w:t>
      </w:r>
      <w:proofErr w:type="spellStart"/>
      <w:r w:rsidRPr="00B47438">
        <w:rPr>
          <w:rStyle w:val="AttributeTok"/>
        </w:rPr>
        <w:t>lwd</w:t>
      </w:r>
      <w:proofErr w:type="spellEnd"/>
      <w:r w:rsidRPr="00B47438">
        <w:rPr>
          <w:rStyle w:val="AttributeTok"/>
        </w:rPr>
        <w:t>=</w:t>
      </w:r>
      <w:r w:rsidRPr="00B47438">
        <w:rPr>
          <w:rStyle w:val="DecValTok"/>
        </w:rPr>
        <w:t>2</w:t>
      </w:r>
      <w:r w:rsidRPr="00B47438">
        <w:rPr>
          <w:rStyle w:val="NormalTok"/>
        </w:rPr>
        <w:t>,</w:t>
      </w:r>
      <w:r w:rsidRPr="00B47438">
        <w:rPr>
          <w:rStyle w:val="AttributeTok"/>
        </w:rPr>
        <w:t>las=</w:t>
      </w:r>
      <w:r w:rsidRPr="00B47438">
        <w:rPr>
          <w:rStyle w:val="DecValTok"/>
        </w:rPr>
        <w:t>2</w:t>
      </w:r>
      <w:r w:rsidRPr="00B47438">
        <w:rPr>
          <w:rStyle w:val="NormalTok"/>
        </w:rPr>
        <w:t xml:space="preserve">) </w:t>
      </w:r>
    </w:p>
    <w:p w14:paraId="314CA542" w14:textId="77777777" w:rsidR="00DE7946" w:rsidRDefault="00F760AB" w:rsidP="00F760AB">
      <w:pPr>
        <w:pStyle w:val="FirstParagraph"/>
        <w:rPr>
          <w:lang w:val="es-CO"/>
        </w:rPr>
      </w:pPr>
      <w:r>
        <w:rPr>
          <w:noProof/>
        </w:rPr>
        <w:lastRenderedPageBreak/>
        <w:drawing>
          <wp:inline distT="0" distB="0" distL="0" distR="0" wp14:anchorId="2B2C89C2" wp14:editId="66AD9E22">
            <wp:extent cx="4620126" cy="3696101"/>
            <wp:effectExtent l="0" t="0" r="0" b="0"/>
            <wp:docPr id="13"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3" name="Picture" descr="Gráfico&#10;&#10;Descripción generada automáticamente"/>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sidRPr="00B47438">
        <w:rPr>
          <w:lang w:val="es-CO"/>
        </w:rPr>
        <w:t xml:space="preserve"> </w:t>
      </w:r>
    </w:p>
    <w:p w14:paraId="0186B57A" w14:textId="39083343" w:rsidR="00F760AB" w:rsidRPr="00B47438" w:rsidRDefault="00F760AB" w:rsidP="00F760AB">
      <w:pPr>
        <w:pStyle w:val="FirstParagraph"/>
        <w:rPr>
          <w:lang w:val="es-CO"/>
        </w:rPr>
      </w:pPr>
      <w:r w:rsidRPr="00B47438">
        <w:rPr>
          <w:lang w:val="es-CO"/>
        </w:rPr>
        <w:t>De acuerdo al an</w:t>
      </w:r>
      <w:r w:rsidR="00DE7946">
        <w:rPr>
          <w:lang w:val="es-CO"/>
        </w:rPr>
        <w:t>á</w:t>
      </w:r>
      <w:r w:rsidRPr="00B47438">
        <w:rPr>
          <w:lang w:val="es-CO"/>
        </w:rPr>
        <w:t>lisis de frecuencia podemos encontrar que un total de 12.984 inversionistas se agrupan en salarios entre 990. 000 y 7.240.625 pesos siendo en rango salarial predominante. No obstante el grupo de inversionistas con ingresos entre 7.240.625 y 13.491.250 de pesos representa el 21% de la muestra de inversion</w:t>
      </w:r>
      <w:r w:rsidR="00DE7946">
        <w:rPr>
          <w:lang w:val="es-CO"/>
        </w:rPr>
        <w:t>i</w:t>
      </w:r>
      <w:r w:rsidRPr="00B47438">
        <w:rPr>
          <w:lang w:val="es-CO"/>
        </w:rPr>
        <w:t>stas.</w:t>
      </w:r>
    </w:p>
    <w:p w14:paraId="27ECC976" w14:textId="77777777" w:rsidR="00F760AB" w:rsidRPr="00B47438" w:rsidRDefault="00F760AB" w:rsidP="00F760AB">
      <w:pPr>
        <w:pStyle w:val="Ttulo3"/>
        <w:rPr>
          <w:lang w:val="es-CO"/>
        </w:rPr>
      </w:pPr>
      <w:bookmarkStart w:id="14" w:name="variable-12-patrimonio"/>
      <w:bookmarkEnd w:id="13"/>
      <w:r w:rsidRPr="00B47438">
        <w:rPr>
          <w:lang w:val="es-CO"/>
        </w:rPr>
        <w:t>Variable 12: Patrimonio</w:t>
      </w:r>
    </w:p>
    <w:p w14:paraId="41F979ED" w14:textId="77777777" w:rsidR="00F760AB" w:rsidRPr="00B47438" w:rsidRDefault="00F760AB" w:rsidP="00F760AB">
      <w:pPr>
        <w:pStyle w:val="SourceCode"/>
      </w:pPr>
      <w:proofErr w:type="spellStart"/>
      <w:r w:rsidRPr="00B47438">
        <w:rPr>
          <w:rStyle w:val="FunctionTok"/>
        </w:rPr>
        <w:t>basicStats</w:t>
      </w:r>
      <w:proofErr w:type="spellEnd"/>
      <w:r w:rsidRPr="00B47438">
        <w:rPr>
          <w:rStyle w:val="NormalTok"/>
        </w:rPr>
        <w:t>(BDa2censo</w:t>
      </w:r>
      <w:r w:rsidRPr="00B47438">
        <w:rPr>
          <w:rStyle w:val="SpecialCharTok"/>
        </w:rPr>
        <w:t>$</w:t>
      </w:r>
      <w:r w:rsidRPr="00B47438">
        <w:rPr>
          <w:rStyle w:val="NormalTok"/>
        </w:rPr>
        <w:t>Patrimonio)</w:t>
      </w:r>
    </w:p>
    <w:p w14:paraId="1AC75812" w14:textId="77777777" w:rsidR="00F760AB" w:rsidRPr="00B47438" w:rsidRDefault="00F760AB" w:rsidP="00F760AB">
      <w:pPr>
        <w:pStyle w:val="SourceCode"/>
      </w:pPr>
      <w:r w:rsidRPr="00B47438">
        <w:rPr>
          <w:rStyle w:val="VerbatimChar"/>
        </w:rPr>
        <w:t>##             X..BDa2censo.Patrimonio</w:t>
      </w:r>
      <w:r w:rsidRPr="00B47438">
        <w:br/>
      </w:r>
      <w:r w:rsidRPr="00B47438">
        <w:rPr>
          <w:rStyle w:val="VerbatimChar"/>
        </w:rPr>
        <w:t xml:space="preserve">## </w:t>
      </w:r>
      <w:proofErr w:type="spellStart"/>
      <w:r w:rsidRPr="00B47438">
        <w:rPr>
          <w:rStyle w:val="VerbatimChar"/>
        </w:rPr>
        <w:t>nobs</w:t>
      </w:r>
      <w:proofErr w:type="spellEnd"/>
      <w:r w:rsidRPr="00B47438">
        <w:rPr>
          <w:rStyle w:val="VerbatimChar"/>
        </w:rPr>
        <w:t xml:space="preserve">                   2.022100e+04</w:t>
      </w:r>
      <w:r w:rsidRPr="00B47438">
        <w:br/>
      </w:r>
      <w:r w:rsidRPr="00B47438">
        <w:rPr>
          <w:rStyle w:val="VerbatimChar"/>
        </w:rPr>
        <w:t xml:space="preserve">## </w:t>
      </w:r>
      <w:proofErr w:type="spellStart"/>
      <w:r w:rsidRPr="00B47438">
        <w:rPr>
          <w:rStyle w:val="VerbatimChar"/>
        </w:rPr>
        <w:t>NAs</w:t>
      </w:r>
      <w:proofErr w:type="spellEnd"/>
      <w:r w:rsidRPr="00B47438">
        <w:rPr>
          <w:rStyle w:val="VerbatimChar"/>
        </w:rPr>
        <w:t xml:space="preserve">                    0.000000e+00</w:t>
      </w:r>
      <w:r w:rsidRPr="00B47438">
        <w:br/>
      </w:r>
      <w:r w:rsidRPr="00B47438">
        <w:rPr>
          <w:rStyle w:val="VerbatimChar"/>
        </w:rPr>
        <w:t xml:space="preserve">## </w:t>
      </w:r>
      <w:proofErr w:type="spellStart"/>
      <w:r w:rsidRPr="00B47438">
        <w:rPr>
          <w:rStyle w:val="VerbatimChar"/>
        </w:rPr>
        <w:t>Minimum</w:t>
      </w:r>
      <w:proofErr w:type="spellEnd"/>
      <w:r w:rsidRPr="00B47438">
        <w:rPr>
          <w:rStyle w:val="VerbatimChar"/>
        </w:rPr>
        <w:t xml:space="preserve">                1.000000e+07</w:t>
      </w:r>
      <w:r w:rsidRPr="00B47438">
        <w:br/>
      </w:r>
      <w:r w:rsidRPr="00B47438">
        <w:rPr>
          <w:rStyle w:val="VerbatimChar"/>
        </w:rPr>
        <w:t xml:space="preserve">## </w:t>
      </w:r>
      <w:proofErr w:type="spellStart"/>
      <w:r w:rsidRPr="00B47438">
        <w:rPr>
          <w:rStyle w:val="VerbatimChar"/>
        </w:rPr>
        <w:t>Maximum</w:t>
      </w:r>
      <w:proofErr w:type="spellEnd"/>
      <w:r w:rsidRPr="00B47438">
        <w:rPr>
          <w:rStyle w:val="VerbatimChar"/>
        </w:rPr>
        <w:t xml:space="preserve">                1.000000e+10</w:t>
      </w:r>
      <w:r w:rsidRPr="00B47438">
        <w:br/>
      </w:r>
      <w:r w:rsidRPr="00B47438">
        <w:rPr>
          <w:rStyle w:val="VerbatimChar"/>
        </w:rPr>
        <w:t xml:space="preserve">## 1. </w:t>
      </w:r>
      <w:proofErr w:type="spellStart"/>
      <w:r w:rsidRPr="00B47438">
        <w:rPr>
          <w:rStyle w:val="VerbatimChar"/>
        </w:rPr>
        <w:t>Quartile</w:t>
      </w:r>
      <w:proofErr w:type="spellEnd"/>
      <w:r w:rsidRPr="00B47438">
        <w:rPr>
          <w:rStyle w:val="VerbatimChar"/>
        </w:rPr>
        <w:t xml:space="preserve">            5.000000e+07</w:t>
      </w:r>
      <w:r w:rsidRPr="00B47438">
        <w:br/>
      </w:r>
      <w:r w:rsidRPr="00B47438">
        <w:rPr>
          <w:rStyle w:val="VerbatimChar"/>
        </w:rPr>
        <w:t xml:space="preserve">## 3. </w:t>
      </w:r>
      <w:proofErr w:type="spellStart"/>
      <w:r w:rsidRPr="00B47438">
        <w:rPr>
          <w:rStyle w:val="VerbatimChar"/>
        </w:rPr>
        <w:t>Quartile</w:t>
      </w:r>
      <w:proofErr w:type="spellEnd"/>
      <w:r w:rsidRPr="00B47438">
        <w:rPr>
          <w:rStyle w:val="VerbatimChar"/>
        </w:rPr>
        <w:t xml:space="preserve">            3.500000e+08</w:t>
      </w:r>
      <w:r w:rsidRPr="00B47438">
        <w:br/>
      </w:r>
      <w:r w:rsidRPr="00B47438">
        <w:rPr>
          <w:rStyle w:val="VerbatimChar"/>
        </w:rPr>
        <w:t>## Mean                   3.175835e+08</w:t>
      </w:r>
      <w:r w:rsidRPr="00B47438">
        <w:br/>
      </w:r>
      <w:r w:rsidRPr="00B47438">
        <w:rPr>
          <w:rStyle w:val="VerbatimChar"/>
        </w:rPr>
        <w:t>## Median                 1.500000e+08</w:t>
      </w:r>
      <w:r w:rsidRPr="00B47438">
        <w:br/>
      </w:r>
      <w:r w:rsidRPr="00B47438">
        <w:rPr>
          <w:rStyle w:val="VerbatimChar"/>
        </w:rPr>
        <w:t>## Sum                    6.421856e+12</w:t>
      </w:r>
      <w:r w:rsidRPr="00B47438">
        <w:br/>
      </w:r>
      <w:r w:rsidRPr="00B47438">
        <w:rPr>
          <w:rStyle w:val="VerbatimChar"/>
        </w:rPr>
        <w:t>## SE Mean                4.341007e+06</w:t>
      </w:r>
      <w:r w:rsidRPr="00B47438">
        <w:br/>
      </w:r>
      <w:r w:rsidRPr="00B47438">
        <w:rPr>
          <w:rStyle w:val="VerbatimChar"/>
        </w:rPr>
        <w:t>## LCL Mean               3.090748e+08</w:t>
      </w:r>
      <w:r w:rsidRPr="00B47438">
        <w:br/>
      </w:r>
      <w:r w:rsidRPr="00B47438">
        <w:rPr>
          <w:rStyle w:val="VerbatimChar"/>
        </w:rPr>
        <w:t>## UCL Mean               3.260922e+08</w:t>
      </w:r>
      <w:r w:rsidRPr="00B47438">
        <w:br/>
      </w:r>
      <w:r w:rsidRPr="00B47438">
        <w:rPr>
          <w:rStyle w:val="VerbatimChar"/>
        </w:rPr>
        <w:t xml:space="preserve">## </w:t>
      </w:r>
      <w:proofErr w:type="spellStart"/>
      <w:r w:rsidRPr="00B47438">
        <w:rPr>
          <w:rStyle w:val="VerbatimChar"/>
        </w:rPr>
        <w:t>Variance</w:t>
      </w:r>
      <w:proofErr w:type="spellEnd"/>
      <w:r w:rsidRPr="00B47438">
        <w:rPr>
          <w:rStyle w:val="VerbatimChar"/>
        </w:rPr>
        <w:t xml:space="preserve">               3.810515e+17</w:t>
      </w:r>
      <w:r w:rsidRPr="00B47438">
        <w:br/>
      </w:r>
      <w:r w:rsidRPr="00B47438">
        <w:rPr>
          <w:rStyle w:val="VerbatimChar"/>
        </w:rPr>
        <w:t xml:space="preserve">## </w:t>
      </w:r>
      <w:proofErr w:type="spellStart"/>
      <w:r w:rsidRPr="00B47438">
        <w:rPr>
          <w:rStyle w:val="VerbatimChar"/>
        </w:rPr>
        <w:t>Stdev</w:t>
      </w:r>
      <w:proofErr w:type="spellEnd"/>
      <w:r w:rsidRPr="00B47438">
        <w:rPr>
          <w:rStyle w:val="VerbatimChar"/>
        </w:rPr>
        <w:t xml:space="preserve">                  6.172937e+08</w:t>
      </w:r>
      <w:r w:rsidRPr="00B47438">
        <w:br/>
      </w:r>
      <w:r w:rsidRPr="00B47438">
        <w:rPr>
          <w:rStyle w:val="VerbatimChar"/>
        </w:rPr>
        <w:t xml:space="preserve">## </w:t>
      </w:r>
      <w:proofErr w:type="spellStart"/>
      <w:r w:rsidRPr="00B47438">
        <w:rPr>
          <w:rStyle w:val="VerbatimChar"/>
        </w:rPr>
        <w:t>Skewness</w:t>
      </w:r>
      <w:proofErr w:type="spellEnd"/>
      <w:r w:rsidRPr="00B47438">
        <w:rPr>
          <w:rStyle w:val="VerbatimChar"/>
        </w:rPr>
        <w:t xml:space="preserve">               8.003262e+00</w:t>
      </w:r>
      <w:r w:rsidRPr="00B47438">
        <w:br/>
      </w:r>
      <w:r w:rsidRPr="00B47438">
        <w:rPr>
          <w:rStyle w:val="VerbatimChar"/>
        </w:rPr>
        <w:t xml:space="preserve">## </w:t>
      </w:r>
      <w:proofErr w:type="spellStart"/>
      <w:r w:rsidRPr="00B47438">
        <w:rPr>
          <w:rStyle w:val="VerbatimChar"/>
        </w:rPr>
        <w:t>Kurtosis</w:t>
      </w:r>
      <w:proofErr w:type="spellEnd"/>
      <w:r w:rsidRPr="00B47438">
        <w:rPr>
          <w:rStyle w:val="VerbatimChar"/>
        </w:rPr>
        <w:t xml:space="preserve">               9.706154e+01</w:t>
      </w:r>
    </w:p>
    <w:p w14:paraId="6C8A79F6" w14:textId="77777777" w:rsidR="00F760AB" w:rsidRPr="00F760AB" w:rsidRDefault="00F760AB" w:rsidP="00F760AB">
      <w:pPr>
        <w:pStyle w:val="SourceCode"/>
        <w:rPr>
          <w:lang w:val="en-US"/>
        </w:rPr>
      </w:pPr>
      <w:proofErr w:type="spellStart"/>
      <w:r w:rsidRPr="00F760AB">
        <w:rPr>
          <w:rStyle w:val="NormalTok"/>
          <w:lang w:val="en-US"/>
        </w:rPr>
        <w:lastRenderedPageBreak/>
        <w:t>POtabla_St</w:t>
      </w:r>
      <w:proofErr w:type="spellEnd"/>
      <w:r w:rsidRPr="00F760AB">
        <w:rPr>
          <w:rStyle w:val="NormalTok"/>
          <w:lang w:val="en-US"/>
        </w:rPr>
        <w:t xml:space="preserve"> </w:t>
      </w:r>
      <w:r w:rsidRPr="00F760AB">
        <w:rPr>
          <w:rStyle w:val="OtherTok"/>
          <w:lang w:val="en-US"/>
        </w:rPr>
        <w:t>&lt;-</w:t>
      </w:r>
      <w:r w:rsidRPr="00F760AB">
        <w:rPr>
          <w:rStyle w:val="NormalTok"/>
          <w:lang w:val="en-US"/>
        </w:rPr>
        <w:t xml:space="preserve"> </w:t>
      </w:r>
      <w:proofErr w:type="spellStart"/>
      <w:r w:rsidRPr="00F760AB">
        <w:rPr>
          <w:rStyle w:val="FunctionTok"/>
          <w:lang w:val="en-US"/>
        </w:rPr>
        <w:t>fdt</w:t>
      </w:r>
      <w:proofErr w:type="spellEnd"/>
      <w:r w:rsidRPr="00F760AB">
        <w:rPr>
          <w:rStyle w:val="NormalTok"/>
          <w:lang w:val="en-US"/>
        </w:rPr>
        <w:t>(BDa2censo</w:t>
      </w:r>
      <w:r w:rsidRPr="00F760AB">
        <w:rPr>
          <w:rStyle w:val="SpecialCharTok"/>
          <w:lang w:val="en-US"/>
        </w:rPr>
        <w:t>$</w:t>
      </w:r>
      <w:r w:rsidRPr="00F760AB">
        <w:rPr>
          <w:rStyle w:val="NormalTok"/>
          <w:lang w:val="en-US"/>
        </w:rPr>
        <w:t>Patrimonio,</w:t>
      </w:r>
      <w:r w:rsidRPr="00F760AB">
        <w:rPr>
          <w:rStyle w:val="AttributeTok"/>
          <w:lang w:val="en-US"/>
        </w:rPr>
        <w:t>breaks=</w:t>
      </w:r>
      <w:r w:rsidRPr="00F760AB">
        <w:rPr>
          <w:rStyle w:val="StringTok"/>
          <w:lang w:val="en-US"/>
        </w:rPr>
        <w:t>"</w:t>
      </w:r>
      <w:proofErr w:type="spellStart"/>
      <w:r w:rsidRPr="00F760AB">
        <w:rPr>
          <w:rStyle w:val="StringTok"/>
          <w:lang w:val="en-US"/>
        </w:rPr>
        <w:t>Sturges"</w:t>
      </w:r>
      <w:r w:rsidRPr="00F760AB">
        <w:rPr>
          <w:rStyle w:val="NormalTok"/>
          <w:lang w:val="en-US"/>
        </w:rPr>
        <w:t>,</w:t>
      </w:r>
      <w:r w:rsidRPr="00F760AB">
        <w:rPr>
          <w:rStyle w:val="AttributeTok"/>
          <w:lang w:val="en-US"/>
        </w:rPr>
        <w:t>right</w:t>
      </w:r>
      <w:proofErr w:type="spellEnd"/>
      <w:r w:rsidRPr="00F760AB">
        <w:rPr>
          <w:rStyle w:val="AttributeTok"/>
          <w:lang w:val="en-US"/>
        </w:rPr>
        <w:t>=</w:t>
      </w:r>
      <w:r w:rsidRPr="00F760AB">
        <w:rPr>
          <w:rStyle w:val="NormalTok"/>
          <w:lang w:val="en-US"/>
        </w:rPr>
        <w:t>F)</w:t>
      </w:r>
      <w:r w:rsidRPr="00F760AB">
        <w:rPr>
          <w:lang w:val="en-US"/>
        </w:rPr>
        <w:br/>
      </w:r>
      <w:r w:rsidRPr="00F760AB">
        <w:rPr>
          <w:lang w:val="en-US"/>
        </w:rPr>
        <w:br/>
      </w:r>
      <w:proofErr w:type="spellStart"/>
      <w:r w:rsidRPr="00F760AB">
        <w:rPr>
          <w:rStyle w:val="NormalTok"/>
          <w:lang w:val="en-US"/>
        </w:rPr>
        <w:t>knitr</w:t>
      </w:r>
      <w:proofErr w:type="spellEnd"/>
      <w:r w:rsidRPr="00F760AB">
        <w:rPr>
          <w:rStyle w:val="SpecialCharTok"/>
          <w:lang w:val="en-US"/>
        </w:rPr>
        <w:t>::</w:t>
      </w:r>
      <w:proofErr w:type="spellStart"/>
      <w:r w:rsidRPr="00F760AB">
        <w:rPr>
          <w:rStyle w:val="FunctionTok"/>
          <w:lang w:val="en-US"/>
        </w:rPr>
        <w:t>kable</w:t>
      </w:r>
      <w:proofErr w:type="spellEnd"/>
      <w:r w:rsidRPr="00F760AB">
        <w:rPr>
          <w:rStyle w:val="NormalTok"/>
          <w:lang w:val="en-US"/>
        </w:rPr>
        <w:t>(</w:t>
      </w:r>
      <w:r w:rsidRPr="00F760AB">
        <w:rPr>
          <w:lang w:val="en-US"/>
        </w:rPr>
        <w:br/>
      </w:r>
      <w:r w:rsidRPr="00F760AB">
        <w:rPr>
          <w:rStyle w:val="NormalTok"/>
          <w:lang w:val="en-US"/>
        </w:rPr>
        <w:t xml:space="preserve">  (</w:t>
      </w:r>
      <w:proofErr w:type="spellStart"/>
      <w:r w:rsidRPr="00F760AB">
        <w:rPr>
          <w:rStyle w:val="NormalTok"/>
          <w:lang w:val="en-US"/>
        </w:rPr>
        <w:t>POtabla_St</w:t>
      </w:r>
      <w:proofErr w:type="spellEnd"/>
      <w:r w:rsidRPr="00F760AB">
        <w:rPr>
          <w:rStyle w:val="NormalTok"/>
          <w:lang w:val="en-US"/>
        </w:rPr>
        <w:t>)</w:t>
      </w:r>
      <w:r w:rsidRPr="00F760AB">
        <w:rPr>
          <w:lang w:val="en-US"/>
        </w:rPr>
        <w:br/>
      </w:r>
      <w:r w:rsidRPr="00F760AB">
        <w:rPr>
          <w:rStyle w:val="NormalTok"/>
          <w:lang w:val="en-US"/>
        </w:rPr>
        <w:t>)</w:t>
      </w:r>
    </w:p>
    <w:tbl>
      <w:tblPr>
        <w:tblStyle w:val="Table"/>
        <w:tblW w:w="0" w:type="auto"/>
        <w:tblLook w:val="0020" w:firstRow="1" w:lastRow="0" w:firstColumn="0" w:lastColumn="0" w:noHBand="0" w:noVBand="0"/>
      </w:tblPr>
      <w:tblGrid>
        <w:gridCol w:w="3397"/>
        <w:gridCol w:w="814"/>
        <w:gridCol w:w="1231"/>
        <w:gridCol w:w="1351"/>
        <w:gridCol w:w="814"/>
        <w:gridCol w:w="1231"/>
      </w:tblGrid>
      <w:tr w:rsidR="00F760AB" w14:paraId="408A56F5"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1775C0E4" w14:textId="77777777" w:rsidR="00F760AB" w:rsidRDefault="00F760AB" w:rsidP="00CF1CC1">
            <w:pPr>
              <w:pStyle w:val="Compact"/>
            </w:pPr>
            <w:r>
              <w:t>Class limits</w:t>
            </w:r>
          </w:p>
        </w:tc>
        <w:tc>
          <w:tcPr>
            <w:tcW w:w="0" w:type="auto"/>
          </w:tcPr>
          <w:p w14:paraId="1B759B4F" w14:textId="77777777" w:rsidR="00F760AB" w:rsidRDefault="00F760AB" w:rsidP="00CF1CC1">
            <w:pPr>
              <w:pStyle w:val="Compact"/>
              <w:jc w:val="right"/>
            </w:pPr>
            <w:r>
              <w:t>f</w:t>
            </w:r>
          </w:p>
        </w:tc>
        <w:tc>
          <w:tcPr>
            <w:tcW w:w="0" w:type="auto"/>
          </w:tcPr>
          <w:p w14:paraId="09D3ED2F" w14:textId="77777777" w:rsidR="00F760AB" w:rsidRDefault="00F760AB" w:rsidP="00CF1CC1">
            <w:pPr>
              <w:pStyle w:val="Compact"/>
              <w:jc w:val="right"/>
            </w:pPr>
            <w:r>
              <w:t>rf</w:t>
            </w:r>
          </w:p>
        </w:tc>
        <w:tc>
          <w:tcPr>
            <w:tcW w:w="0" w:type="auto"/>
          </w:tcPr>
          <w:p w14:paraId="223EE27E" w14:textId="77777777" w:rsidR="00F760AB" w:rsidRDefault="00F760AB" w:rsidP="00CF1CC1">
            <w:pPr>
              <w:pStyle w:val="Compact"/>
              <w:jc w:val="right"/>
            </w:pPr>
            <w:r>
              <w:t>rf(%)</w:t>
            </w:r>
          </w:p>
        </w:tc>
        <w:tc>
          <w:tcPr>
            <w:tcW w:w="0" w:type="auto"/>
          </w:tcPr>
          <w:p w14:paraId="6183BB03" w14:textId="77777777" w:rsidR="00F760AB" w:rsidRDefault="00F760AB" w:rsidP="00CF1CC1">
            <w:pPr>
              <w:pStyle w:val="Compact"/>
              <w:jc w:val="right"/>
            </w:pPr>
            <w:proofErr w:type="spellStart"/>
            <w:r>
              <w:t>cf</w:t>
            </w:r>
            <w:proofErr w:type="spellEnd"/>
          </w:p>
        </w:tc>
        <w:tc>
          <w:tcPr>
            <w:tcW w:w="0" w:type="auto"/>
          </w:tcPr>
          <w:p w14:paraId="15AA479F" w14:textId="77777777" w:rsidR="00F760AB" w:rsidRDefault="00F760AB" w:rsidP="00CF1CC1">
            <w:pPr>
              <w:pStyle w:val="Compact"/>
              <w:jc w:val="right"/>
            </w:pPr>
            <w:proofErr w:type="spellStart"/>
            <w:r>
              <w:t>cf</w:t>
            </w:r>
            <w:proofErr w:type="spellEnd"/>
            <w:r>
              <w:t>(%)</w:t>
            </w:r>
          </w:p>
        </w:tc>
      </w:tr>
      <w:tr w:rsidR="00F760AB" w14:paraId="31054D91" w14:textId="77777777" w:rsidTr="00CF1CC1">
        <w:tc>
          <w:tcPr>
            <w:tcW w:w="0" w:type="auto"/>
          </w:tcPr>
          <w:p w14:paraId="1636D7B0" w14:textId="77777777" w:rsidR="00F760AB" w:rsidRDefault="00F760AB" w:rsidP="00CF1CC1">
            <w:pPr>
              <w:pStyle w:val="Compact"/>
            </w:pPr>
            <w:r>
              <w:t>[9900000,6.4053125e+08)</w:t>
            </w:r>
          </w:p>
        </w:tc>
        <w:tc>
          <w:tcPr>
            <w:tcW w:w="0" w:type="auto"/>
          </w:tcPr>
          <w:p w14:paraId="50FD36E1" w14:textId="77777777" w:rsidR="00F760AB" w:rsidRDefault="00F760AB" w:rsidP="00CF1CC1">
            <w:pPr>
              <w:pStyle w:val="Compact"/>
              <w:jc w:val="right"/>
            </w:pPr>
            <w:r>
              <w:t>17791</w:t>
            </w:r>
          </w:p>
        </w:tc>
        <w:tc>
          <w:tcPr>
            <w:tcW w:w="0" w:type="auto"/>
          </w:tcPr>
          <w:p w14:paraId="1D2F3B91" w14:textId="77777777" w:rsidR="00F760AB" w:rsidRDefault="00F760AB" w:rsidP="00CF1CC1">
            <w:pPr>
              <w:pStyle w:val="Compact"/>
              <w:jc w:val="right"/>
            </w:pPr>
            <w:r>
              <w:t>0.8798279</w:t>
            </w:r>
          </w:p>
        </w:tc>
        <w:tc>
          <w:tcPr>
            <w:tcW w:w="0" w:type="auto"/>
          </w:tcPr>
          <w:p w14:paraId="380CFDBF" w14:textId="77777777" w:rsidR="00F760AB" w:rsidRDefault="00F760AB" w:rsidP="00CF1CC1">
            <w:pPr>
              <w:pStyle w:val="Compact"/>
              <w:jc w:val="right"/>
            </w:pPr>
            <w:r>
              <w:t>87.9827902</w:t>
            </w:r>
          </w:p>
        </w:tc>
        <w:tc>
          <w:tcPr>
            <w:tcW w:w="0" w:type="auto"/>
          </w:tcPr>
          <w:p w14:paraId="656F5A95" w14:textId="77777777" w:rsidR="00F760AB" w:rsidRDefault="00F760AB" w:rsidP="00CF1CC1">
            <w:pPr>
              <w:pStyle w:val="Compact"/>
              <w:jc w:val="right"/>
            </w:pPr>
            <w:r>
              <w:t>17791</w:t>
            </w:r>
          </w:p>
        </w:tc>
        <w:tc>
          <w:tcPr>
            <w:tcW w:w="0" w:type="auto"/>
          </w:tcPr>
          <w:p w14:paraId="7BF2E9EE" w14:textId="77777777" w:rsidR="00F760AB" w:rsidRDefault="00F760AB" w:rsidP="00CF1CC1">
            <w:pPr>
              <w:pStyle w:val="Compact"/>
              <w:jc w:val="right"/>
            </w:pPr>
            <w:r>
              <w:t>87.98279</w:t>
            </w:r>
          </w:p>
        </w:tc>
      </w:tr>
      <w:tr w:rsidR="00F760AB" w14:paraId="5A9F52DC" w14:textId="77777777" w:rsidTr="00CF1CC1">
        <w:tc>
          <w:tcPr>
            <w:tcW w:w="0" w:type="auto"/>
          </w:tcPr>
          <w:p w14:paraId="337D8220" w14:textId="77777777" w:rsidR="00F760AB" w:rsidRDefault="00F760AB" w:rsidP="00CF1CC1">
            <w:pPr>
              <w:pStyle w:val="Compact"/>
            </w:pPr>
            <w:r>
              <w:t>[6.4053125e+08,1.2711625e+09)</w:t>
            </w:r>
          </w:p>
        </w:tc>
        <w:tc>
          <w:tcPr>
            <w:tcW w:w="0" w:type="auto"/>
          </w:tcPr>
          <w:p w14:paraId="70F5E648" w14:textId="77777777" w:rsidR="00F760AB" w:rsidRDefault="00F760AB" w:rsidP="00CF1CC1">
            <w:pPr>
              <w:pStyle w:val="Compact"/>
              <w:jc w:val="right"/>
            </w:pPr>
            <w:r>
              <w:t>1573</w:t>
            </w:r>
          </w:p>
        </w:tc>
        <w:tc>
          <w:tcPr>
            <w:tcW w:w="0" w:type="auto"/>
          </w:tcPr>
          <w:p w14:paraId="24903E23" w14:textId="77777777" w:rsidR="00F760AB" w:rsidRDefault="00F760AB" w:rsidP="00CF1CC1">
            <w:pPr>
              <w:pStyle w:val="Compact"/>
              <w:jc w:val="right"/>
            </w:pPr>
            <w:r>
              <w:t>0.0777904</w:t>
            </w:r>
          </w:p>
        </w:tc>
        <w:tc>
          <w:tcPr>
            <w:tcW w:w="0" w:type="auto"/>
          </w:tcPr>
          <w:p w14:paraId="4CAC806F" w14:textId="77777777" w:rsidR="00F760AB" w:rsidRDefault="00F760AB" w:rsidP="00CF1CC1">
            <w:pPr>
              <w:pStyle w:val="Compact"/>
              <w:jc w:val="right"/>
            </w:pPr>
            <w:r>
              <w:t>7.7790416</w:t>
            </w:r>
          </w:p>
        </w:tc>
        <w:tc>
          <w:tcPr>
            <w:tcW w:w="0" w:type="auto"/>
          </w:tcPr>
          <w:p w14:paraId="10C7F340" w14:textId="77777777" w:rsidR="00F760AB" w:rsidRDefault="00F760AB" w:rsidP="00CF1CC1">
            <w:pPr>
              <w:pStyle w:val="Compact"/>
              <w:jc w:val="right"/>
            </w:pPr>
            <w:r>
              <w:t>19364</w:t>
            </w:r>
          </w:p>
        </w:tc>
        <w:tc>
          <w:tcPr>
            <w:tcW w:w="0" w:type="auto"/>
          </w:tcPr>
          <w:p w14:paraId="61CB9851" w14:textId="77777777" w:rsidR="00F760AB" w:rsidRDefault="00F760AB" w:rsidP="00CF1CC1">
            <w:pPr>
              <w:pStyle w:val="Compact"/>
              <w:jc w:val="right"/>
            </w:pPr>
            <w:r>
              <w:t>95.76183</w:t>
            </w:r>
          </w:p>
        </w:tc>
      </w:tr>
      <w:tr w:rsidR="00F760AB" w14:paraId="419F589C" w14:textId="77777777" w:rsidTr="00CF1CC1">
        <w:tc>
          <w:tcPr>
            <w:tcW w:w="0" w:type="auto"/>
          </w:tcPr>
          <w:p w14:paraId="2D3AB04B" w14:textId="77777777" w:rsidR="00F760AB" w:rsidRDefault="00F760AB" w:rsidP="00CF1CC1">
            <w:pPr>
              <w:pStyle w:val="Compact"/>
            </w:pPr>
            <w:r>
              <w:t>[1.2711625e+09,1.9017938e+09)</w:t>
            </w:r>
          </w:p>
        </w:tc>
        <w:tc>
          <w:tcPr>
            <w:tcW w:w="0" w:type="auto"/>
          </w:tcPr>
          <w:p w14:paraId="3F89F614" w14:textId="77777777" w:rsidR="00F760AB" w:rsidRDefault="00F760AB" w:rsidP="00CF1CC1">
            <w:pPr>
              <w:pStyle w:val="Compact"/>
              <w:jc w:val="right"/>
            </w:pPr>
            <w:r>
              <w:t>450</w:t>
            </w:r>
          </w:p>
        </w:tc>
        <w:tc>
          <w:tcPr>
            <w:tcW w:w="0" w:type="auto"/>
          </w:tcPr>
          <w:p w14:paraId="2AB22606" w14:textId="77777777" w:rsidR="00F760AB" w:rsidRDefault="00F760AB" w:rsidP="00CF1CC1">
            <w:pPr>
              <w:pStyle w:val="Compact"/>
              <w:jc w:val="right"/>
            </w:pPr>
            <w:r>
              <w:t>0.0222541</w:t>
            </w:r>
          </w:p>
        </w:tc>
        <w:tc>
          <w:tcPr>
            <w:tcW w:w="0" w:type="auto"/>
          </w:tcPr>
          <w:p w14:paraId="0F6975F8" w14:textId="77777777" w:rsidR="00F760AB" w:rsidRDefault="00F760AB" w:rsidP="00CF1CC1">
            <w:pPr>
              <w:pStyle w:val="Compact"/>
              <w:jc w:val="right"/>
            </w:pPr>
            <w:r>
              <w:t>2.2254092</w:t>
            </w:r>
          </w:p>
        </w:tc>
        <w:tc>
          <w:tcPr>
            <w:tcW w:w="0" w:type="auto"/>
          </w:tcPr>
          <w:p w14:paraId="5BDF7100" w14:textId="77777777" w:rsidR="00F760AB" w:rsidRDefault="00F760AB" w:rsidP="00CF1CC1">
            <w:pPr>
              <w:pStyle w:val="Compact"/>
              <w:jc w:val="right"/>
            </w:pPr>
            <w:r>
              <w:t>19814</w:t>
            </w:r>
          </w:p>
        </w:tc>
        <w:tc>
          <w:tcPr>
            <w:tcW w:w="0" w:type="auto"/>
          </w:tcPr>
          <w:p w14:paraId="25FEF8E6" w14:textId="77777777" w:rsidR="00F760AB" w:rsidRDefault="00F760AB" w:rsidP="00CF1CC1">
            <w:pPr>
              <w:pStyle w:val="Compact"/>
              <w:jc w:val="right"/>
            </w:pPr>
            <w:r>
              <w:t>97.98724</w:t>
            </w:r>
          </w:p>
        </w:tc>
      </w:tr>
      <w:tr w:rsidR="00F760AB" w14:paraId="1F52AEEB" w14:textId="77777777" w:rsidTr="00CF1CC1">
        <w:tc>
          <w:tcPr>
            <w:tcW w:w="0" w:type="auto"/>
          </w:tcPr>
          <w:p w14:paraId="19173656" w14:textId="77777777" w:rsidR="00F760AB" w:rsidRDefault="00F760AB" w:rsidP="00CF1CC1">
            <w:pPr>
              <w:pStyle w:val="Compact"/>
            </w:pPr>
            <w:r>
              <w:t>[1.9017938e+09,2.532425e+09)</w:t>
            </w:r>
          </w:p>
        </w:tc>
        <w:tc>
          <w:tcPr>
            <w:tcW w:w="0" w:type="auto"/>
          </w:tcPr>
          <w:p w14:paraId="2A8C36AB" w14:textId="77777777" w:rsidR="00F760AB" w:rsidRDefault="00F760AB" w:rsidP="00CF1CC1">
            <w:pPr>
              <w:pStyle w:val="Compact"/>
              <w:jc w:val="right"/>
            </w:pPr>
            <w:r>
              <w:t>241</w:t>
            </w:r>
          </w:p>
        </w:tc>
        <w:tc>
          <w:tcPr>
            <w:tcW w:w="0" w:type="auto"/>
          </w:tcPr>
          <w:p w14:paraId="601A0527" w14:textId="77777777" w:rsidR="00F760AB" w:rsidRDefault="00F760AB" w:rsidP="00CF1CC1">
            <w:pPr>
              <w:pStyle w:val="Compact"/>
              <w:jc w:val="right"/>
            </w:pPr>
            <w:r>
              <w:t>0.0119183</w:t>
            </w:r>
          </w:p>
        </w:tc>
        <w:tc>
          <w:tcPr>
            <w:tcW w:w="0" w:type="auto"/>
          </w:tcPr>
          <w:p w14:paraId="61448A80" w14:textId="77777777" w:rsidR="00F760AB" w:rsidRDefault="00F760AB" w:rsidP="00CF1CC1">
            <w:pPr>
              <w:pStyle w:val="Compact"/>
              <w:jc w:val="right"/>
            </w:pPr>
            <w:r>
              <w:t>1.1918303</w:t>
            </w:r>
          </w:p>
        </w:tc>
        <w:tc>
          <w:tcPr>
            <w:tcW w:w="0" w:type="auto"/>
          </w:tcPr>
          <w:p w14:paraId="1D822878" w14:textId="77777777" w:rsidR="00F760AB" w:rsidRDefault="00F760AB" w:rsidP="00CF1CC1">
            <w:pPr>
              <w:pStyle w:val="Compact"/>
              <w:jc w:val="right"/>
            </w:pPr>
            <w:r>
              <w:t>20055</w:t>
            </w:r>
          </w:p>
        </w:tc>
        <w:tc>
          <w:tcPr>
            <w:tcW w:w="0" w:type="auto"/>
          </w:tcPr>
          <w:p w14:paraId="25574083" w14:textId="77777777" w:rsidR="00F760AB" w:rsidRDefault="00F760AB" w:rsidP="00CF1CC1">
            <w:pPr>
              <w:pStyle w:val="Compact"/>
              <w:jc w:val="right"/>
            </w:pPr>
            <w:r>
              <w:t>99.17907</w:t>
            </w:r>
          </w:p>
        </w:tc>
      </w:tr>
      <w:tr w:rsidR="00F760AB" w14:paraId="5156B145" w14:textId="77777777" w:rsidTr="00CF1CC1">
        <w:tc>
          <w:tcPr>
            <w:tcW w:w="0" w:type="auto"/>
          </w:tcPr>
          <w:p w14:paraId="420D323B" w14:textId="77777777" w:rsidR="00F760AB" w:rsidRDefault="00F760AB" w:rsidP="00CF1CC1">
            <w:pPr>
              <w:pStyle w:val="Compact"/>
            </w:pPr>
            <w:r>
              <w:t>[2.532425e+09,3.1630563e+09)</w:t>
            </w:r>
          </w:p>
        </w:tc>
        <w:tc>
          <w:tcPr>
            <w:tcW w:w="0" w:type="auto"/>
          </w:tcPr>
          <w:p w14:paraId="0F4CD881" w14:textId="77777777" w:rsidR="00F760AB" w:rsidRDefault="00F760AB" w:rsidP="00CF1CC1">
            <w:pPr>
              <w:pStyle w:val="Compact"/>
              <w:jc w:val="right"/>
            </w:pPr>
            <w:r>
              <w:t>34</w:t>
            </w:r>
          </w:p>
        </w:tc>
        <w:tc>
          <w:tcPr>
            <w:tcW w:w="0" w:type="auto"/>
          </w:tcPr>
          <w:p w14:paraId="121A82E4" w14:textId="77777777" w:rsidR="00F760AB" w:rsidRDefault="00F760AB" w:rsidP="00CF1CC1">
            <w:pPr>
              <w:pStyle w:val="Compact"/>
              <w:jc w:val="right"/>
            </w:pPr>
            <w:r>
              <w:t>0.0016814</w:t>
            </w:r>
          </w:p>
        </w:tc>
        <w:tc>
          <w:tcPr>
            <w:tcW w:w="0" w:type="auto"/>
          </w:tcPr>
          <w:p w14:paraId="1E1C16E2" w14:textId="77777777" w:rsidR="00F760AB" w:rsidRDefault="00F760AB" w:rsidP="00CF1CC1">
            <w:pPr>
              <w:pStyle w:val="Compact"/>
              <w:jc w:val="right"/>
            </w:pPr>
            <w:r>
              <w:t>0.1681420</w:t>
            </w:r>
          </w:p>
        </w:tc>
        <w:tc>
          <w:tcPr>
            <w:tcW w:w="0" w:type="auto"/>
          </w:tcPr>
          <w:p w14:paraId="36A69C77" w14:textId="77777777" w:rsidR="00F760AB" w:rsidRDefault="00F760AB" w:rsidP="00CF1CC1">
            <w:pPr>
              <w:pStyle w:val="Compact"/>
              <w:jc w:val="right"/>
            </w:pPr>
            <w:r>
              <w:t>20089</w:t>
            </w:r>
          </w:p>
        </w:tc>
        <w:tc>
          <w:tcPr>
            <w:tcW w:w="0" w:type="auto"/>
          </w:tcPr>
          <w:p w14:paraId="30CD5C32" w14:textId="77777777" w:rsidR="00F760AB" w:rsidRDefault="00F760AB" w:rsidP="00CF1CC1">
            <w:pPr>
              <w:pStyle w:val="Compact"/>
              <w:jc w:val="right"/>
            </w:pPr>
            <w:r>
              <w:t>99.34721</w:t>
            </w:r>
          </w:p>
        </w:tc>
      </w:tr>
      <w:tr w:rsidR="00F760AB" w14:paraId="28BBB1B7" w14:textId="77777777" w:rsidTr="00CF1CC1">
        <w:tc>
          <w:tcPr>
            <w:tcW w:w="0" w:type="auto"/>
          </w:tcPr>
          <w:p w14:paraId="05DB8C5F" w14:textId="77777777" w:rsidR="00F760AB" w:rsidRDefault="00F760AB" w:rsidP="00CF1CC1">
            <w:pPr>
              <w:pStyle w:val="Compact"/>
            </w:pPr>
            <w:r>
              <w:t>[3.1630563e+09,3.7936875e+09)</w:t>
            </w:r>
          </w:p>
        </w:tc>
        <w:tc>
          <w:tcPr>
            <w:tcW w:w="0" w:type="auto"/>
          </w:tcPr>
          <w:p w14:paraId="52A4C5FE" w14:textId="77777777" w:rsidR="00F760AB" w:rsidRDefault="00F760AB" w:rsidP="00CF1CC1">
            <w:pPr>
              <w:pStyle w:val="Compact"/>
              <w:jc w:val="right"/>
            </w:pPr>
            <w:r>
              <w:t>43</w:t>
            </w:r>
          </w:p>
        </w:tc>
        <w:tc>
          <w:tcPr>
            <w:tcW w:w="0" w:type="auto"/>
          </w:tcPr>
          <w:p w14:paraId="164C84EE" w14:textId="77777777" w:rsidR="00F760AB" w:rsidRDefault="00F760AB" w:rsidP="00CF1CC1">
            <w:pPr>
              <w:pStyle w:val="Compact"/>
              <w:jc w:val="right"/>
            </w:pPr>
            <w:r>
              <w:t>0.0021265</w:t>
            </w:r>
          </w:p>
        </w:tc>
        <w:tc>
          <w:tcPr>
            <w:tcW w:w="0" w:type="auto"/>
          </w:tcPr>
          <w:p w14:paraId="10946845" w14:textId="77777777" w:rsidR="00F760AB" w:rsidRDefault="00F760AB" w:rsidP="00CF1CC1">
            <w:pPr>
              <w:pStyle w:val="Compact"/>
              <w:jc w:val="right"/>
            </w:pPr>
            <w:r>
              <w:t>0.2126502</w:t>
            </w:r>
          </w:p>
        </w:tc>
        <w:tc>
          <w:tcPr>
            <w:tcW w:w="0" w:type="auto"/>
          </w:tcPr>
          <w:p w14:paraId="2870CF52" w14:textId="77777777" w:rsidR="00F760AB" w:rsidRDefault="00F760AB" w:rsidP="00CF1CC1">
            <w:pPr>
              <w:pStyle w:val="Compact"/>
              <w:jc w:val="right"/>
            </w:pPr>
            <w:r>
              <w:t>20132</w:t>
            </w:r>
          </w:p>
        </w:tc>
        <w:tc>
          <w:tcPr>
            <w:tcW w:w="0" w:type="auto"/>
          </w:tcPr>
          <w:p w14:paraId="0ACE55BC" w14:textId="77777777" w:rsidR="00F760AB" w:rsidRDefault="00F760AB" w:rsidP="00CF1CC1">
            <w:pPr>
              <w:pStyle w:val="Compact"/>
              <w:jc w:val="right"/>
            </w:pPr>
            <w:r>
              <w:t>99.55986</w:t>
            </w:r>
          </w:p>
        </w:tc>
      </w:tr>
      <w:tr w:rsidR="00F760AB" w14:paraId="4B85521B" w14:textId="77777777" w:rsidTr="00CF1CC1">
        <w:tc>
          <w:tcPr>
            <w:tcW w:w="0" w:type="auto"/>
          </w:tcPr>
          <w:p w14:paraId="439D7799" w14:textId="77777777" w:rsidR="00F760AB" w:rsidRDefault="00F760AB" w:rsidP="00CF1CC1">
            <w:pPr>
              <w:pStyle w:val="Compact"/>
            </w:pPr>
            <w:r>
              <w:t>[3.7936875e+09,4.4243188e+09)</w:t>
            </w:r>
          </w:p>
        </w:tc>
        <w:tc>
          <w:tcPr>
            <w:tcW w:w="0" w:type="auto"/>
          </w:tcPr>
          <w:p w14:paraId="0B01F251" w14:textId="77777777" w:rsidR="00F760AB" w:rsidRDefault="00F760AB" w:rsidP="00CF1CC1">
            <w:pPr>
              <w:pStyle w:val="Compact"/>
              <w:jc w:val="right"/>
            </w:pPr>
            <w:r>
              <w:t>28</w:t>
            </w:r>
          </w:p>
        </w:tc>
        <w:tc>
          <w:tcPr>
            <w:tcW w:w="0" w:type="auto"/>
          </w:tcPr>
          <w:p w14:paraId="64B9B6B6" w14:textId="77777777" w:rsidR="00F760AB" w:rsidRDefault="00F760AB" w:rsidP="00CF1CC1">
            <w:pPr>
              <w:pStyle w:val="Compact"/>
              <w:jc w:val="right"/>
            </w:pPr>
            <w:r>
              <w:t>0.0013847</w:t>
            </w:r>
          </w:p>
        </w:tc>
        <w:tc>
          <w:tcPr>
            <w:tcW w:w="0" w:type="auto"/>
          </w:tcPr>
          <w:p w14:paraId="43A3412E" w14:textId="77777777" w:rsidR="00F760AB" w:rsidRDefault="00F760AB" w:rsidP="00CF1CC1">
            <w:pPr>
              <w:pStyle w:val="Compact"/>
              <w:jc w:val="right"/>
            </w:pPr>
            <w:r>
              <w:t>0.1384699</w:t>
            </w:r>
          </w:p>
        </w:tc>
        <w:tc>
          <w:tcPr>
            <w:tcW w:w="0" w:type="auto"/>
          </w:tcPr>
          <w:p w14:paraId="69084C1D" w14:textId="77777777" w:rsidR="00F760AB" w:rsidRDefault="00F760AB" w:rsidP="00CF1CC1">
            <w:pPr>
              <w:pStyle w:val="Compact"/>
              <w:jc w:val="right"/>
            </w:pPr>
            <w:r>
              <w:t>20160</w:t>
            </w:r>
          </w:p>
        </w:tc>
        <w:tc>
          <w:tcPr>
            <w:tcW w:w="0" w:type="auto"/>
          </w:tcPr>
          <w:p w14:paraId="7E5CDC88" w14:textId="77777777" w:rsidR="00F760AB" w:rsidRDefault="00F760AB" w:rsidP="00CF1CC1">
            <w:pPr>
              <w:pStyle w:val="Compact"/>
              <w:jc w:val="right"/>
            </w:pPr>
            <w:r>
              <w:t>99.69833</w:t>
            </w:r>
          </w:p>
        </w:tc>
      </w:tr>
      <w:tr w:rsidR="00F760AB" w14:paraId="0B93F6BF" w14:textId="77777777" w:rsidTr="00CF1CC1">
        <w:tc>
          <w:tcPr>
            <w:tcW w:w="0" w:type="auto"/>
          </w:tcPr>
          <w:p w14:paraId="54ABA3A8" w14:textId="77777777" w:rsidR="00F760AB" w:rsidRDefault="00F760AB" w:rsidP="00CF1CC1">
            <w:pPr>
              <w:pStyle w:val="Compact"/>
            </w:pPr>
            <w:r>
              <w:t>[4.4243188e+09,5.05495e+09)</w:t>
            </w:r>
          </w:p>
        </w:tc>
        <w:tc>
          <w:tcPr>
            <w:tcW w:w="0" w:type="auto"/>
          </w:tcPr>
          <w:p w14:paraId="57B259AB" w14:textId="77777777" w:rsidR="00F760AB" w:rsidRDefault="00F760AB" w:rsidP="00CF1CC1">
            <w:pPr>
              <w:pStyle w:val="Compact"/>
              <w:jc w:val="right"/>
            </w:pPr>
            <w:r>
              <w:t>6</w:t>
            </w:r>
          </w:p>
        </w:tc>
        <w:tc>
          <w:tcPr>
            <w:tcW w:w="0" w:type="auto"/>
          </w:tcPr>
          <w:p w14:paraId="7026D5B3" w14:textId="77777777" w:rsidR="00F760AB" w:rsidRDefault="00F760AB" w:rsidP="00CF1CC1">
            <w:pPr>
              <w:pStyle w:val="Compact"/>
              <w:jc w:val="right"/>
            </w:pPr>
            <w:r>
              <w:t>0.0002967</w:t>
            </w:r>
          </w:p>
        </w:tc>
        <w:tc>
          <w:tcPr>
            <w:tcW w:w="0" w:type="auto"/>
          </w:tcPr>
          <w:p w14:paraId="1CE13967" w14:textId="77777777" w:rsidR="00F760AB" w:rsidRDefault="00F760AB" w:rsidP="00CF1CC1">
            <w:pPr>
              <w:pStyle w:val="Compact"/>
              <w:jc w:val="right"/>
            </w:pPr>
            <w:r>
              <w:t>0.0296721</w:t>
            </w:r>
          </w:p>
        </w:tc>
        <w:tc>
          <w:tcPr>
            <w:tcW w:w="0" w:type="auto"/>
          </w:tcPr>
          <w:p w14:paraId="0763E430" w14:textId="77777777" w:rsidR="00F760AB" w:rsidRDefault="00F760AB" w:rsidP="00CF1CC1">
            <w:pPr>
              <w:pStyle w:val="Compact"/>
              <w:jc w:val="right"/>
            </w:pPr>
            <w:r>
              <w:t>20166</w:t>
            </w:r>
          </w:p>
        </w:tc>
        <w:tc>
          <w:tcPr>
            <w:tcW w:w="0" w:type="auto"/>
          </w:tcPr>
          <w:p w14:paraId="1E35A8A8" w14:textId="77777777" w:rsidR="00F760AB" w:rsidRDefault="00F760AB" w:rsidP="00CF1CC1">
            <w:pPr>
              <w:pStyle w:val="Compact"/>
              <w:jc w:val="right"/>
            </w:pPr>
            <w:r>
              <w:t>99.72801</w:t>
            </w:r>
          </w:p>
        </w:tc>
      </w:tr>
      <w:tr w:rsidR="00F760AB" w14:paraId="410D6CDE" w14:textId="77777777" w:rsidTr="00CF1CC1">
        <w:tc>
          <w:tcPr>
            <w:tcW w:w="0" w:type="auto"/>
          </w:tcPr>
          <w:p w14:paraId="466DBC54" w14:textId="77777777" w:rsidR="00F760AB" w:rsidRDefault="00F760AB" w:rsidP="00CF1CC1">
            <w:pPr>
              <w:pStyle w:val="Compact"/>
            </w:pPr>
            <w:r>
              <w:t>[5.05495e+09,5.6855813e+09)</w:t>
            </w:r>
          </w:p>
        </w:tc>
        <w:tc>
          <w:tcPr>
            <w:tcW w:w="0" w:type="auto"/>
          </w:tcPr>
          <w:p w14:paraId="7ADEAC2B" w14:textId="77777777" w:rsidR="00F760AB" w:rsidRDefault="00F760AB" w:rsidP="00CF1CC1">
            <w:pPr>
              <w:pStyle w:val="Compact"/>
              <w:jc w:val="right"/>
            </w:pPr>
            <w:r>
              <w:t>0</w:t>
            </w:r>
          </w:p>
        </w:tc>
        <w:tc>
          <w:tcPr>
            <w:tcW w:w="0" w:type="auto"/>
          </w:tcPr>
          <w:p w14:paraId="4B7FDCAA" w14:textId="77777777" w:rsidR="00F760AB" w:rsidRDefault="00F760AB" w:rsidP="00CF1CC1">
            <w:pPr>
              <w:pStyle w:val="Compact"/>
              <w:jc w:val="right"/>
            </w:pPr>
            <w:r>
              <w:t>0.0000000</w:t>
            </w:r>
          </w:p>
        </w:tc>
        <w:tc>
          <w:tcPr>
            <w:tcW w:w="0" w:type="auto"/>
          </w:tcPr>
          <w:p w14:paraId="03414718" w14:textId="77777777" w:rsidR="00F760AB" w:rsidRDefault="00F760AB" w:rsidP="00CF1CC1">
            <w:pPr>
              <w:pStyle w:val="Compact"/>
              <w:jc w:val="right"/>
            </w:pPr>
            <w:r>
              <w:t>0.0000000</w:t>
            </w:r>
          </w:p>
        </w:tc>
        <w:tc>
          <w:tcPr>
            <w:tcW w:w="0" w:type="auto"/>
          </w:tcPr>
          <w:p w14:paraId="7A511551" w14:textId="77777777" w:rsidR="00F760AB" w:rsidRDefault="00F760AB" w:rsidP="00CF1CC1">
            <w:pPr>
              <w:pStyle w:val="Compact"/>
              <w:jc w:val="right"/>
            </w:pPr>
            <w:r>
              <w:t>20166</w:t>
            </w:r>
          </w:p>
        </w:tc>
        <w:tc>
          <w:tcPr>
            <w:tcW w:w="0" w:type="auto"/>
          </w:tcPr>
          <w:p w14:paraId="13ABCE13" w14:textId="77777777" w:rsidR="00F760AB" w:rsidRDefault="00F760AB" w:rsidP="00CF1CC1">
            <w:pPr>
              <w:pStyle w:val="Compact"/>
              <w:jc w:val="right"/>
            </w:pPr>
            <w:r>
              <w:t>99.72801</w:t>
            </w:r>
          </w:p>
        </w:tc>
      </w:tr>
      <w:tr w:rsidR="00F760AB" w14:paraId="05BE297F" w14:textId="77777777" w:rsidTr="00CF1CC1">
        <w:tc>
          <w:tcPr>
            <w:tcW w:w="0" w:type="auto"/>
          </w:tcPr>
          <w:p w14:paraId="3B1662CE" w14:textId="77777777" w:rsidR="00F760AB" w:rsidRDefault="00F760AB" w:rsidP="00CF1CC1">
            <w:pPr>
              <w:pStyle w:val="Compact"/>
            </w:pPr>
            <w:r>
              <w:t>[5.6855813e+09,6.3162125e+09)</w:t>
            </w:r>
          </w:p>
        </w:tc>
        <w:tc>
          <w:tcPr>
            <w:tcW w:w="0" w:type="auto"/>
          </w:tcPr>
          <w:p w14:paraId="64D950BA" w14:textId="77777777" w:rsidR="00F760AB" w:rsidRDefault="00F760AB" w:rsidP="00CF1CC1">
            <w:pPr>
              <w:pStyle w:val="Compact"/>
              <w:jc w:val="right"/>
            </w:pPr>
            <w:r>
              <w:t>2</w:t>
            </w:r>
          </w:p>
        </w:tc>
        <w:tc>
          <w:tcPr>
            <w:tcW w:w="0" w:type="auto"/>
          </w:tcPr>
          <w:p w14:paraId="7FFACBE1" w14:textId="77777777" w:rsidR="00F760AB" w:rsidRDefault="00F760AB" w:rsidP="00CF1CC1">
            <w:pPr>
              <w:pStyle w:val="Compact"/>
              <w:jc w:val="right"/>
            </w:pPr>
            <w:r>
              <w:t>0.0000989</w:t>
            </w:r>
          </w:p>
        </w:tc>
        <w:tc>
          <w:tcPr>
            <w:tcW w:w="0" w:type="auto"/>
          </w:tcPr>
          <w:p w14:paraId="536C6E8C" w14:textId="77777777" w:rsidR="00F760AB" w:rsidRDefault="00F760AB" w:rsidP="00CF1CC1">
            <w:pPr>
              <w:pStyle w:val="Compact"/>
              <w:jc w:val="right"/>
            </w:pPr>
            <w:r>
              <w:t>0.0098907</w:t>
            </w:r>
          </w:p>
        </w:tc>
        <w:tc>
          <w:tcPr>
            <w:tcW w:w="0" w:type="auto"/>
          </w:tcPr>
          <w:p w14:paraId="01D9DBC9" w14:textId="77777777" w:rsidR="00F760AB" w:rsidRDefault="00F760AB" w:rsidP="00CF1CC1">
            <w:pPr>
              <w:pStyle w:val="Compact"/>
              <w:jc w:val="right"/>
            </w:pPr>
            <w:r>
              <w:t>20168</w:t>
            </w:r>
          </w:p>
        </w:tc>
        <w:tc>
          <w:tcPr>
            <w:tcW w:w="0" w:type="auto"/>
          </w:tcPr>
          <w:p w14:paraId="1DD16937" w14:textId="77777777" w:rsidR="00F760AB" w:rsidRDefault="00F760AB" w:rsidP="00CF1CC1">
            <w:pPr>
              <w:pStyle w:val="Compact"/>
              <w:jc w:val="right"/>
            </w:pPr>
            <w:r>
              <w:t>99.73790</w:t>
            </w:r>
          </w:p>
        </w:tc>
      </w:tr>
      <w:tr w:rsidR="00F760AB" w14:paraId="7034A468" w14:textId="77777777" w:rsidTr="00CF1CC1">
        <w:tc>
          <w:tcPr>
            <w:tcW w:w="0" w:type="auto"/>
          </w:tcPr>
          <w:p w14:paraId="6B4A8E54" w14:textId="77777777" w:rsidR="00F760AB" w:rsidRDefault="00F760AB" w:rsidP="00CF1CC1">
            <w:pPr>
              <w:pStyle w:val="Compact"/>
            </w:pPr>
            <w:r>
              <w:t>[6.3162125e+09,6.9468438e+09)</w:t>
            </w:r>
          </w:p>
        </w:tc>
        <w:tc>
          <w:tcPr>
            <w:tcW w:w="0" w:type="auto"/>
          </w:tcPr>
          <w:p w14:paraId="26431844" w14:textId="77777777" w:rsidR="00F760AB" w:rsidRDefault="00F760AB" w:rsidP="00CF1CC1">
            <w:pPr>
              <w:pStyle w:val="Compact"/>
              <w:jc w:val="right"/>
            </w:pPr>
            <w:r>
              <w:t>18</w:t>
            </w:r>
          </w:p>
        </w:tc>
        <w:tc>
          <w:tcPr>
            <w:tcW w:w="0" w:type="auto"/>
          </w:tcPr>
          <w:p w14:paraId="7706A3F8" w14:textId="77777777" w:rsidR="00F760AB" w:rsidRDefault="00F760AB" w:rsidP="00CF1CC1">
            <w:pPr>
              <w:pStyle w:val="Compact"/>
              <w:jc w:val="right"/>
            </w:pPr>
            <w:r>
              <w:t>0.0008902</w:t>
            </w:r>
          </w:p>
        </w:tc>
        <w:tc>
          <w:tcPr>
            <w:tcW w:w="0" w:type="auto"/>
          </w:tcPr>
          <w:p w14:paraId="54CD54EF" w14:textId="77777777" w:rsidR="00F760AB" w:rsidRDefault="00F760AB" w:rsidP="00CF1CC1">
            <w:pPr>
              <w:pStyle w:val="Compact"/>
              <w:jc w:val="right"/>
            </w:pPr>
            <w:r>
              <w:t>0.0890164</w:t>
            </w:r>
          </w:p>
        </w:tc>
        <w:tc>
          <w:tcPr>
            <w:tcW w:w="0" w:type="auto"/>
          </w:tcPr>
          <w:p w14:paraId="644027C5" w14:textId="77777777" w:rsidR="00F760AB" w:rsidRDefault="00F760AB" w:rsidP="00CF1CC1">
            <w:pPr>
              <w:pStyle w:val="Compact"/>
              <w:jc w:val="right"/>
            </w:pPr>
            <w:r>
              <w:t>20186</w:t>
            </w:r>
          </w:p>
        </w:tc>
        <w:tc>
          <w:tcPr>
            <w:tcW w:w="0" w:type="auto"/>
          </w:tcPr>
          <w:p w14:paraId="0C428D55" w14:textId="77777777" w:rsidR="00F760AB" w:rsidRDefault="00F760AB" w:rsidP="00CF1CC1">
            <w:pPr>
              <w:pStyle w:val="Compact"/>
              <w:jc w:val="right"/>
            </w:pPr>
            <w:r>
              <w:t>99.82691</w:t>
            </w:r>
          </w:p>
        </w:tc>
      </w:tr>
      <w:tr w:rsidR="00F760AB" w14:paraId="34FA9206" w14:textId="77777777" w:rsidTr="00CF1CC1">
        <w:tc>
          <w:tcPr>
            <w:tcW w:w="0" w:type="auto"/>
          </w:tcPr>
          <w:p w14:paraId="2E942244" w14:textId="77777777" w:rsidR="00F760AB" w:rsidRDefault="00F760AB" w:rsidP="00CF1CC1">
            <w:pPr>
              <w:pStyle w:val="Compact"/>
            </w:pPr>
            <w:r>
              <w:t>[6.9468438e+09,7.577475e+09)</w:t>
            </w:r>
          </w:p>
        </w:tc>
        <w:tc>
          <w:tcPr>
            <w:tcW w:w="0" w:type="auto"/>
          </w:tcPr>
          <w:p w14:paraId="03F3678B" w14:textId="77777777" w:rsidR="00F760AB" w:rsidRDefault="00F760AB" w:rsidP="00CF1CC1">
            <w:pPr>
              <w:pStyle w:val="Compact"/>
              <w:jc w:val="right"/>
            </w:pPr>
            <w:r>
              <w:t>2</w:t>
            </w:r>
          </w:p>
        </w:tc>
        <w:tc>
          <w:tcPr>
            <w:tcW w:w="0" w:type="auto"/>
          </w:tcPr>
          <w:p w14:paraId="2BD7F4FF" w14:textId="77777777" w:rsidR="00F760AB" w:rsidRDefault="00F760AB" w:rsidP="00CF1CC1">
            <w:pPr>
              <w:pStyle w:val="Compact"/>
              <w:jc w:val="right"/>
            </w:pPr>
            <w:r>
              <w:t>0.0000989</w:t>
            </w:r>
          </w:p>
        </w:tc>
        <w:tc>
          <w:tcPr>
            <w:tcW w:w="0" w:type="auto"/>
          </w:tcPr>
          <w:p w14:paraId="16DEA8A4" w14:textId="77777777" w:rsidR="00F760AB" w:rsidRDefault="00F760AB" w:rsidP="00CF1CC1">
            <w:pPr>
              <w:pStyle w:val="Compact"/>
              <w:jc w:val="right"/>
            </w:pPr>
            <w:r>
              <w:t>0.0098907</w:t>
            </w:r>
          </w:p>
        </w:tc>
        <w:tc>
          <w:tcPr>
            <w:tcW w:w="0" w:type="auto"/>
          </w:tcPr>
          <w:p w14:paraId="76F8526C" w14:textId="77777777" w:rsidR="00F760AB" w:rsidRDefault="00F760AB" w:rsidP="00CF1CC1">
            <w:pPr>
              <w:pStyle w:val="Compact"/>
              <w:jc w:val="right"/>
            </w:pPr>
            <w:r>
              <w:t>20188</w:t>
            </w:r>
          </w:p>
        </w:tc>
        <w:tc>
          <w:tcPr>
            <w:tcW w:w="0" w:type="auto"/>
          </w:tcPr>
          <w:p w14:paraId="2F7EF7F1" w14:textId="77777777" w:rsidR="00F760AB" w:rsidRDefault="00F760AB" w:rsidP="00CF1CC1">
            <w:pPr>
              <w:pStyle w:val="Compact"/>
              <w:jc w:val="right"/>
            </w:pPr>
            <w:r>
              <w:t>99.83680</w:t>
            </w:r>
          </w:p>
        </w:tc>
      </w:tr>
      <w:tr w:rsidR="00F760AB" w14:paraId="1B1F9CA6" w14:textId="77777777" w:rsidTr="00CF1CC1">
        <w:tc>
          <w:tcPr>
            <w:tcW w:w="0" w:type="auto"/>
          </w:tcPr>
          <w:p w14:paraId="0BC0AFDF" w14:textId="77777777" w:rsidR="00F760AB" w:rsidRDefault="00F760AB" w:rsidP="00CF1CC1">
            <w:pPr>
              <w:pStyle w:val="Compact"/>
            </w:pPr>
            <w:r>
              <w:t>[7.577475e+09,8.2081063e+09)</w:t>
            </w:r>
          </w:p>
        </w:tc>
        <w:tc>
          <w:tcPr>
            <w:tcW w:w="0" w:type="auto"/>
          </w:tcPr>
          <w:p w14:paraId="7A27C09F" w14:textId="77777777" w:rsidR="00F760AB" w:rsidRDefault="00F760AB" w:rsidP="00CF1CC1">
            <w:pPr>
              <w:pStyle w:val="Compact"/>
              <w:jc w:val="right"/>
            </w:pPr>
            <w:r>
              <w:t>0</w:t>
            </w:r>
          </w:p>
        </w:tc>
        <w:tc>
          <w:tcPr>
            <w:tcW w:w="0" w:type="auto"/>
          </w:tcPr>
          <w:p w14:paraId="62157FF5" w14:textId="77777777" w:rsidR="00F760AB" w:rsidRDefault="00F760AB" w:rsidP="00CF1CC1">
            <w:pPr>
              <w:pStyle w:val="Compact"/>
              <w:jc w:val="right"/>
            </w:pPr>
            <w:r>
              <w:t>0.0000000</w:t>
            </w:r>
          </w:p>
        </w:tc>
        <w:tc>
          <w:tcPr>
            <w:tcW w:w="0" w:type="auto"/>
          </w:tcPr>
          <w:p w14:paraId="6DDABEEE" w14:textId="77777777" w:rsidR="00F760AB" w:rsidRDefault="00F760AB" w:rsidP="00CF1CC1">
            <w:pPr>
              <w:pStyle w:val="Compact"/>
              <w:jc w:val="right"/>
            </w:pPr>
            <w:r>
              <w:t>0.0000000</w:t>
            </w:r>
          </w:p>
        </w:tc>
        <w:tc>
          <w:tcPr>
            <w:tcW w:w="0" w:type="auto"/>
          </w:tcPr>
          <w:p w14:paraId="7BDBA3FF" w14:textId="77777777" w:rsidR="00F760AB" w:rsidRDefault="00F760AB" w:rsidP="00CF1CC1">
            <w:pPr>
              <w:pStyle w:val="Compact"/>
              <w:jc w:val="right"/>
            </w:pPr>
            <w:r>
              <w:t>20188</w:t>
            </w:r>
          </w:p>
        </w:tc>
        <w:tc>
          <w:tcPr>
            <w:tcW w:w="0" w:type="auto"/>
          </w:tcPr>
          <w:p w14:paraId="342F7170" w14:textId="77777777" w:rsidR="00F760AB" w:rsidRDefault="00F760AB" w:rsidP="00CF1CC1">
            <w:pPr>
              <w:pStyle w:val="Compact"/>
              <w:jc w:val="right"/>
            </w:pPr>
            <w:r>
              <w:t>99.83680</w:t>
            </w:r>
          </w:p>
        </w:tc>
      </w:tr>
      <w:tr w:rsidR="00F760AB" w14:paraId="59C603DB" w14:textId="77777777" w:rsidTr="00CF1CC1">
        <w:tc>
          <w:tcPr>
            <w:tcW w:w="0" w:type="auto"/>
          </w:tcPr>
          <w:p w14:paraId="26C9404F" w14:textId="77777777" w:rsidR="00F760AB" w:rsidRDefault="00F760AB" w:rsidP="00CF1CC1">
            <w:pPr>
              <w:pStyle w:val="Compact"/>
            </w:pPr>
            <w:r>
              <w:t>[8.2081063e+09,8.8387375e+09)</w:t>
            </w:r>
          </w:p>
        </w:tc>
        <w:tc>
          <w:tcPr>
            <w:tcW w:w="0" w:type="auto"/>
          </w:tcPr>
          <w:p w14:paraId="11B4CC6D" w14:textId="77777777" w:rsidR="00F760AB" w:rsidRDefault="00F760AB" w:rsidP="00CF1CC1">
            <w:pPr>
              <w:pStyle w:val="Compact"/>
              <w:jc w:val="right"/>
            </w:pPr>
            <w:r>
              <w:t>1</w:t>
            </w:r>
          </w:p>
        </w:tc>
        <w:tc>
          <w:tcPr>
            <w:tcW w:w="0" w:type="auto"/>
          </w:tcPr>
          <w:p w14:paraId="60132E23" w14:textId="77777777" w:rsidR="00F760AB" w:rsidRDefault="00F760AB" w:rsidP="00CF1CC1">
            <w:pPr>
              <w:pStyle w:val="Compact"/>
              <w:jc w:val="right"/>
            </w:pPr>
            <w:r>
              <w:t>0.0000495</w:t>
            </w:r>
          </w:p>
        </w:tc>
        <w:tc>
          <w:tcPr>
            <w:tcW w:w="0" w:type="auto"/>
          </w:tcPr>
          <w:p w14:paraId="5ADDEBED" w14:textId="77777777" w:rsidR="00F760AB" w:rsidRDefault="00F760AB" w:rsidP="00CF1CC1">
            <w:pPr>
              <w:pStyle w:val="Compact"/>
              <w:jc w:val="right"/>
            </w:pPr>
            <w:r>
              <w:t>0.0049454</w:t>
            </w:r>
          </w:p>
        </w:tc>
        <w:tc>
          <w:tcPr>
            <w:tcW w:w="0" w:type="auto"/>
          </w:tcPr>
          <w:p w14:paraId="0EB0BC91" w14:textId="77777777" w:rsidR="00F760AB" w:rsidRDefault="00F760AB" w:rsidP="00CF1CC1">
            <w:pPr>
              <w:pStyle w:val="Compact"/>
              <w:jc w:val="right"/>
            </w:pPr>
            <w:r>
              <w:t>20189</w:t>
            </w:r>
          </w:p>
        </w:tc>
        <w:tc>
          <w:tcPr>
            <w:tcW w:w="0" w:type="auto"/>
          </w:tcPr>
          <w:p w14:paraId="2D3EB582" w14:textId="77777777" w:rsidR="00F760AB" w:rsidRDefault="00F760AB" w:rsidP="00CF1CC1">
            <w:pPr>
              <w:pStyle w:val="Compact"/>
              <w:jc w:val="right"/>
            </w:pPr>
            <w:r>
              <w:t>99.84175</w:t>
            </w:r>
          </w:p>
        </w:tc>
      </w:tr>
      <w:tr w:rsidR="00F760AB" w14:paraId="599E177C" w14:textId="77777777" w:rsidTr="00CF1CC1">
        <w:tc>
          <w:tcPr>
            <w:tcW w:w="0" w:type="auto"/>
          </w:tcPr>
          <w:p w14:paraId="1C8EDB47" w14:textId="77777777" w:rsidR="00F760AB" w:rsidRDefault="00F760AB" w:rsidP="00CF1CC1">
            <w:pPr>
              <w:pStyle w:val="Compact"/>
            </w:pPr>
            <w:r>
              <w:t>[8.8387375e+09,9.4693688e+09)</w:t>
            </w:r>
          </w:p>
        </w:tc>
        <w:tc>
          <w:tcPr>
            <w:tcW w:w="0" w:type="auto"/>
          </w:tcPr>
          <w:p w14:paraId="2F7EE9CB" w14:textId="77777777" w:rsidR="00F760AB" w:rsidRDefault="00F760AB" w:rsidP="00CF1CC1">
            <w:pPr>
              <w:pStyle w:val="Compact"/>
              <w:jc w:val="right"/>
            </w:pPr>
            <w:r>
              <w:t>17</w:t>
            </w:r>
          </w:p>
        </w:tc>
        <w:tc>
          <w:tcPr>
            <w:tcW w:w="0" w:type="auto"/>
          </w:tcPr>
          <w:p w14:paraId="32DBD0A9" w14:textId="77777777" w:rsidR="00F760AB" w:rsidRDefault="00F760AB" w:rsidP="00CF1CC1">
            <w:pPr>
              <w:pStyle w:val="Compact"/>
              <w:jc w:val="right"/>
            </w:pPr>
            <w:r>
              <w:t>0.0008407</w:t>
            </w:r>
          </w:p>
        </w:tc>
        <w:tc>
          <w:tcPr>
            <w:tcW w:w="0" w:type="auto"/>
          </w:tcPr>
          <w:p w14:paraId="35E0BAE9" w14:textId="77777777" w:rsidR="00F760AB" w:rsidRDefault="00F760AB" w:rsidP="00CF1CC1">
            <w:pPr>
              <w:pStyle w:val="Compact"/>
              <w:jc w:val="right"/>
            </w:pPr>
            <w:r>
              <w:t>0.0840710</w:t>
            </w:r>
          </w:p>
        </w:tc>
        <w:tc>
          <w:tcPr>
            <w:tcW w:w="0" w:type="auto"/>
          </w:tcPr>
          <w:p w14:paraId="096F5C7B" w14:textId="77777777" w:rsidR="00F760AB" w:rsidRDefault="00F760AB" w:rsidP="00CF1CC1">
            <w:pPr>
              <w:pStyle w:val="Compact"/>
              <w:jc w:val="right"/>
            </w:pPr>
            <w:r>
              <w:t>20206</w:t>
            </w:r>
          </w:p>
        </w:tc>
        <w:tc>
          <w:tcPr>
            <w:tcW w:w="0" w:type="auto"/>
          </w:tcPr>
          <w:p w14:paraId="103B9A60" w14:textId="77777777" w:rsidR="00F760AB" w:rsidRDefault="00F760AB" w:rsidP="00CF1CC1">
            <w:pPr>
              <w:pStyle w:val="Compact"/>
              <w:jc w:val="right"/>
            </w:pPr>
            <w:r>
              <w:t>99.92582</w:t>
            </w:r>
          </w:p>
        </w:tc>
      </w:tr>
      <w:tr w:rsidR="00F760AB" w14:paraId="49D91541" w14:textId="77777777" w:rsidTr="00CF1CC1">
        <w:tc>
          <w:tcPr>
            <w:tcW w:w="0" w:type="auto"/>
          </w:tcPr>
          <w:p w14:paraId="20F7DC3F" w14:textId="77777777" w:rsidR="00F760AB" w:rsidRDefault="00F760AB" w:rsidP="00CF1CC1">
            <w:pPr>
              <w:pStyle w:val="Compact"/>
            </w:pPr>
            <w:r>
              <w:t>[9.4693688e+09,1.01e+10)</w:t>
            </w:r>
          </w:p>
        </w:tc>
        <w:tc>
          <w:tcPr>
            <w:tcW w:w="0" w:type="auto"/>
          </w:tcPr>
          <w:p w14:paraId="5FC91B73" w14:textId="77777777" w:rsidR="00F760AB" w:rsidRDefault="00F760AB" w:rsidP="00CF1CC1">
            <w:pPr>
              <w:pStyle w:val="Compact"/>
              <w:jc w:val="right"/>
            </w:pPr>
            <w:r>
              <w:t>15</w:t>
            </w:r>
          </w:p>
        </w:tc>
        <w:tc>
          <w:tcPr>
            <w:tcW w:w="0" w:type="auto"/>
          </w:tcPr>
          <w:p w14:paraId="412EFE51" w14:textId="77777777" w:rsidR="00F760AB" w:rsidRDefault="00F760AB" w:rsidP="00CF1CC1">
            <w:pPr>
              <w:pStyle w:val="Compact"/>
              <w:jc w:val="right"/>
            </w:pPr>
            <w:r>
              <w:t>0.0007418</w:t>
            </w:r>
          </w:p>
        </w:tc>
        <w:tc>
          <w:tcPr>
            <w:tcW w:w="0" w:type="auto"/>
          </w:tcPr>
          <w:p w14:paraId="42DF46B6" w14:textId="77777777" w:rsidR="00F760AB" w:rsidRDefault="00F760AB" w:rsidP="00CF1CC1">
            <w:pPr>
              <w:pStyle w:val="Compact"/>
              <w:jc w:val="right"/>
            </w:pPr>
            <w:r>
              <w:t>0.0741803</w:t>
            </w:r>
          </w:p>
        </w:tc>
        <w:tc>
          <w:tcPr>
            <w:tcW w:w="0" w:type="auto"/>
          </w:tcPr>
          <w:p w14:paraId="0AA8936E" w14:textId="77777777" w:rsidR="00F760AB" w:rsidRDefault="00F760AB" w:rsidP="00CF1CC1">
            <w:pPr>
              <w:pStyle w:val="Compact"/>
              <w:jc w:val="right"/>
            </w:pPr>
            <w:r>
              <w:t>20221</w:t>
            </w:r>
          </w:p>
        </w:tc>
        <w:tc>
          <w:tcPr>
            <w:tcW w:w="0" w:type="auto"/>
          </w:tcPr>
          <w:p w14:paraId="002C983D" w14:textId="77777777" w:rsidR="00F760AB" w:rsidRDefault="00F760AB" w:rsidP="00CF1CC1">
            <w:pPr>
              <w:pStyle w:val="Compact"/>
              <w:jc w:val="right"/>
            </w:pPr>
            <w:r>
              <w:t>100.00000</w:t>
            </w:r>
          </w:p>
        </w:tc>
      </w:tr>
    </w:tbl>
    <w:p w14:paraId="28114831" w14:textId="77777777" w:rsidR="00F760AB" w:rsidRDefault="00F760AB" w:rsidP="00F760AB"/>
    <w:tbl>
      <w:tblPr>
        <w:tblStyle w:val="Table"/>
        <w:tblW w:w="0" w:type="auto"/>
        <w:tblLook w:val="0020" w:firstRow="1" w:lastRow="0" w:firstColumn="0" w:lastColumn="0" w:noHBand="0" w:noVBand="0"/>
      </w:tblPr>
      <w:tblGrid>
        <w:gridCol w:w="675"/>
        <w:gridCol w:w="1555"/>
      </w:tblGrid>
      <w:tr w:rsidR="00F760AB" w14:paraId="73A32B74"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A0B3F0A" w14:textId="77777777" w:rsidR="00F760AB" w:rsidRDefault="00F760AB" w:rsidP="00CF1CC1">
            <w:pPr>
              <w:pStyle w:val="Compact"/>
            </w:pPr>
          </w:p>
        </w:tc>
        <w:tc>
          <w:tcPr>
            <w:tcW w:w="0" w:type="auto"/>
          </w:tcPr>
          <w:p w14:paraId="5C7E4829" w14:textId="77777777" w:rsidR="00F760AB" w:rsidRDefault="00F760AB" w:rsidP="00CF1CC1">
            <w:pPr>
              <w:pStyle w:val="Compact"/>
              <w:jc w:val="right"/>
            </w:pPr>
            <w:r>
              <w:t>x</w:t>
            </w:r>
          </w:p>
        </w:tc>
      </w:tr>
      <w:tr w:rsidR="00F760AB" w14:paraId="1B5E79EB" w14:textId="77777777" w:rsidTr="00CF1CC1">
        <w:tc>
          <w:tcPr>
            <w:tcW w:w="0" w:type="auto"/>
          </w:tcPr>
          <w:p w14:paraId="55C6E3D2" w14:textId="77777777" w:rsidR="00F760AB" w:rsidRDefault="00F760AB" w:rsidP="00CF1CC1">
            <w:pPr>
              <w:pStyle w:val="Compact"/>
            </w:pPr>
            <w:r>
              <w:t>start</w:t>
            </w:r>
          </w:p>
        </w:tc>
        <w:tc>
          <w:tcPr>
            <w:tcW w:w="0" w:type="auto"/>
          </w:tcPr>
          <w:p w14:paraId="4A1ED1AB" w14:textId="77777777" w:rsidR="00F760AB" w:rsidRDefault="00F760AB" w:rsidP="00CF1CC1">
            <w:pPr>
              <w:pStyle w:val="Compact"/>
              <w:jc w:val="right"/>
            </w:pPr>
            <w:r>
              <w:t>9900000</w:t>
            </w:r>
          </w:p>
        </w:tc>
      </w:tr>
      <w:tr w:rsidR="00F760AB" w14:paraId="46A2B1B4" w14:textId="77777777" w:rsidTr="00CF1CC1">
        <w:tc>
          <w:tcPr>
            <w:tcW w:w="0" w:type="auto"/>
          </w:tcPr>
          <w:p w14:paraId="1277FC53" w14:textId="77777777" w:rsidR="00F760AB" w:rsidRDefault="00F760AB" w:rsidP="00CF1CC1">
            <w:pPr>
              <w:pStyle w:val="Compact"/>
            </w:pPr>
            <w:r>
              <w:t>end</w:t>
            </w:r>
          </w:p>
        </w:tc>
        <w:tc>
          <w:tcPr>
            <w:tcW w:w="0" w:type="auto"/>
          </w:tcPr>
          <w:p w14:paraId="2017A85D" w14:textId="77777777" w:rsidR="00F760AB" w:rsidRDefault="00F760AB" w:rsidP="00CF1CC1">
            <w:pPr>
              <w:pStyle w:val="Compact"/>
              <w:jc w:val="right"/>
            </w:pPr>
            <w:r>
              <w:t>10100000000</w:t>
            </w:r>
          </w:p>
        </w:tc>
      </w:tr>
      <w:tr w:rsidR="00F760AB" w14:paraId="3502DD59" w14:textId="77777777" w:rsidTr="00CF1CC1">
        <w:tc>
          <w:tcPr>
            <w:tcW w:w="0" w:type="auto"/>
          </w:tcPr>
          <w:p w14:paraId="6A882FE3" w14:textId="77777777" w:rsidR="00F760AB" w:rsidRDefault="00F760AB" w:rsidP="00CF1CC1">
            <w:pPr>
              <w:pStyle w:val="Compact"/>
            </w:pPr>
            <w:r>
              <w:t>h</w:t>
            </w:r>
          </w:p>
        </w:tc>
        <w:tc>
          <w:tcPr>
            <w:tcW w:w="0" w:type="auto"/>
          </w:tcPr>
          <w:p w14:paraId="05A20E15" w14:textId="77777777" w:rsidR="00F760AB" w:rsidRDefault="00F760AB" w:rsidP="00CF1CC1">
            <w:pPr>
              <w:pStyle w:val="Compact"/>
              <w:jc w:val="right"/>
            </w:pPr>
            <w:r>
              <w:t>630631250</w:t>
            </w:r>
          </w:p>
        </w:tc>
      </w:tr>
      <w:tr w:rsidR="00F760AB" w14:paraId="73A3BF12" w14:textId="77777777" w:rsidTr="00CF1CC1">
        <w:tc>
          <w:tcPr>
            <w:tcW w:w="0" w:type="auto"/>
          </w:tcPr>
          <w:p w14:paraId="49F26F21" w14:textId="77777777" w:rsidR="00F760AB" w:rsidRDefault="00F760AB" w:rsidP="00CF1CC1">
            <w:pPr>
              <w:pStyle w:val="Compact"/>
            </w:pPr>
            <w:r>
              <w:t>right</w:t>
            </w:r>
          </w:p>
        </w:tc>
        <w:tc>
          <w:tcPr>
            <w:tcW w:w="0" w:type="auto"/>
          </w:tcPr>
          <w:p w14:paraId="749E2FFC" w14:textId="77777777" w:rsidR="00F760AB" w:rsidRDefault="00F760AB" w:rsidP="00CF1CC1">
            <w:pPr>
              <w:pStyle w:val="Compact"/>
              <w:jc w:val="right"/>
            </w:pPr>
            <w:r>
              <w:t>0</w:t>
            </w:r>
          </w:p>
        </w:tc>
      </w:tr>
    </w:tbl>
    <w:p w14:paraId="6BE5FE5D" w14:textId="77777777" w:rsidR="00F760AB" w:rsidRPr="00B47438" w:rsidRDefault="00F760AB" w:rsidP="00F760AB">
      <w:pPr>
        <w:pStyle w:val="SourceCode"/>
      </w:pPr>
      <w:proofErr w:type="spellStart"/>
      <w:r w:rsidRPr="00B47438">
        <w:rPr>
          <w:rStyle w:val="FunctionTok"/>
        </w:rPr>
        <w:t>plot</w:t>
      </w:r>
      <w:proofErr w:type="spellEnd"/>
      <w:r w:rsidRPr="00B47438">
        <w:rPr>
          <w:rStyle w:val="NormalTok"/>
        </w:rPr>
        <w:t>(</w:t>
      </w:r>
      <w:proofErr w:type="spellStart"/>
      <w:r w:rsidRPr="00B47438">
        <w:rPr>
          <w:rStyle w:val="NormalTok"/>
        </w:rPr>
        <w:t>POtabla_St,</w:t>
      </w:r>
      <w:r w:rsidRPr="00B47438">
        <w:rPr>
          <w:rStyle w:val="AttributeTok"/>
        </w:rPr>
        <w:t>type</w:t>
      </w:r>
      <w:proofErr w:type="spellEnd"/>
      <w:r w:rsidRPr="00B47438">
        <w:rPr>
          <w:rStyle w:val="AttributeTok"/>
        </w:rPr>
        <w:t>=</w:t>
      </w:r>
      <w:r w:rsidRPr="00B47438">
        <w:rPr>
          <w:rStyle w:val="StringTok"/>
        </w:rPr>
        <w:t>'</w:t>
      </w:r>
      <w:proofErr w:type="spellStart"/>
      <w:r w:rsidRPr="00B47438">
        <w:rPr>
          <w:rStyle w:val="StringTok"/>
        </w:rPr>
        <w:t>fh</w:t>
      </w:r>
      <w:proofErr w:type="spellEnd"/>
      <w:r w:rsidRPr="00B47438">
        <w:rPr>
          <w:rStyle w:val="StringTok"/>
        </w:rPr>
        <w:t>'</w:t>
      </w:r>
      <w:r w:rsidRPr="00B47438">
        <w:rPr>
          <w:rStyle w:val="NormalTok"/>
        </w:rPr>
        <w:t>,</w:t>
      </w:r>
      <w:proofErr w:type="spellStart"/>
      <w:r w:rsidRPr="00B47438">
        <w:rPr>
          <w:rStyle w:val="AttributeTok"/>
        </w:rPr>
        <w:t>main</w:t>
      </w:r>
      <w:proofErr w:type="spellEnd"/>
      <w:r w:rsidRPr="00B47438">
        <w:rPr>
          <w:rStyle w:val="AttributeTok"/>
        </w:rPr>
        <w:t>=</w:t>
      </w:r>
      <w:r w:rsidRPr="00B47438">
        <w:rPr>
          <w:rStyle w:val="StringTok"/>
        </w:rPr>
        <w:t>"Histograma de frecuencias absolutas variable Patrimonio"</w:t>
      </w:r>
      <w:r w:rsidRPr="00B47438">
        <w:rPr>
          <w:rStyle w:val="NormalTok"/>
        </w:rPr>
        <w:t>,</w:t>
      </w:r>
      <w:r w:rsidRPr="00B47438">
        <w:br/>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 "</w:t>
      </w:r>
      <w:r w:rsidRPr="00B47438">
        <w:rPr>
          <w:rStyle w:val="NormalTok"/>
        </w:rPr>
        <w:t>,</w:t>
      </w:r>
      <w:proofErr w:type="spellStart"/>
      <w:r w:rsidRPr="00B47438">
        <w:rPr>
          <w:rStyle w:val="AttributeTok"/>
        </w:rPr>
        <w:t>ylab</w:t>
      </w:r>
      <w:proofErr w:type="spellEnd"/>
      <w:r w:rsidRPr="00B47438">
        <w:rPr>
          <w:rStyle w:val="AttributeTok"/>
        </w:rPr>
        <w:t>=</w:t>
      </w:r>
      <w:r w:rsidRPr="00B47438">
        <w:rPr>
          <w:rStyle w:val="StringTok"/>
        </w:rPr>
        <w:t>"</w:t>
      </w:r>
      <w:proofErr w:type="spellStart"/>
      <w:r w:rsidRPr="00B47438">
        <w:rPr>
          <w:rStyle w:val="StringTok"/>
        </w:rPr>
        <w:t>Conteos"</w:t>
      </w:r>
      <w:r w:rsidRPr="00B47438">
        <w:rPr>
          <w:rStyle w:val="NormalTok"/>
        </w:rPr>
        <w:t>,</w:t>
      </w:r>
      <w:r w:rsidRPr="00B47438">
        <w:rPr>
          <w:rStyle w:val="AttributeTok"/>
        </w:rPr>
        <w:t>col</w:t>
      </w:r>
      <w:proofErr w:type="spellEnd"/>
      <w:r w:rsidRPr="00B47438">
        <w:rPr>
          <w:rStyle w:val="AttributeTok"/>
        </w:rPr>
        <w:t>=</w:t>
      </w:r>
      <w:r w:rsidRPr="00B47438">
        <w:rPr>
          <w:rStyle w:val="StringTok"/>
        </w:rPr>
        <w:t>"blue"</w:t>
      </w:r>
      <w:r w:rsidRPr="00B47438">
        <w:rPr>
          <w:rStyle w:val="NormalTok"/>
        </w:rPr>
        <w:t xml:space="preserve">, </w:t>
      </w:r>
      <w:r w:rsidRPr="00B47438">
        <w:rPr>
          <w:rStyle w:val="AttributeTok"/>
        </w:rPr>
        <w:t>las=</w:t>
      </w:r>
      <w:r w:rsidRPr="00B47438">
        <w:rPr>
          <w:rStyle w:val="DecValTok"/>
        </w:rPr>
        <w:t>2</w:t>
      </w:r>
      <w:r w:rsidRPr="00B47438">
        <w:rPr>
          <w:rStyle w:val="NormalTok"/>
        </w:rPr>
        <w:t>)</w:t>
      </w:r>
    </w:p>
    <w:p w14:paraId="715C141E" w14:textId="77777777" w:rsidR="00F760AB" w:rsidRDefault="00F760AB" w:rsidP="00F760AB">
      <w:pPr>
        <w:pStyle w:val="FirstParagraph"/>
      </w:pPr>
      <w:r>
        <w:rPr>
          <w:noProof/>
        </w:rPr>
        <w:drawing>
          <wp:inline distT="0" distB="0" distL="0" distR="0" wp14:anchorId="2D986335" wp14:editId="4A22AE76">
            <wp:extent cx="4620126" cy="3696101"/>
            <wp:effectExtent l="0" t="0" r="0" b="0"/>
            <wp:docPr id="14"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4" name="Picture" descr="Gráfico, Histograma&#10;&#10;Descripción generada automáticamente"/>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47CB71C" w14:textId="77777777" w:rsidR="00F760AB" w:rsidRPr="00B47438" w:rsidRDefault="00F760AB" w:rsidP="00F760AB">
      <w:pPr>
        <w:pStyle w:val="SourceCode"/>
      </w:pPr>
      <w:proofErr w:type="spellStart"/>
      <w:r w:rsidRPr="00B47438">
        <w:rPr>
          <w:rStyle w:val="FunctionTok"/>
        </w:rPr>
        <w:t>plot</w:t>
      </w:r>
      <w:proofErr w:type="spellEnd"/>
      <w:r w:rsidRPr="00B47438">
        <w:rPr>
          <w:rStyle w:val="NormalTok"/>
        </w:rPr>
        <w:t>(</w:t>
      </w:r>
      <w:proofErr w:type="spellStart"/>
      <w:r w:rsidRPr="00B47438">
        <w:rPr>
          <w:rStyle w:val="NormalTok"/>
        </w:rPr>
        <w:t>POtabla_St,</w:t>
      </w:r>
      <w:r w:rsidRPr="00B47438">
        <w:rPr>
          <w:rStyle w:val="AttributeTok"/>
        </w:rPr>
        <w:t>type</w:t>
      </w:r>
      <w:proofErr w:type="spellEnd"/>
      <w:r w:rsidRPr="00B47438">
        <w:rPr>
          <w:rStyle w:val="AttributeTok"/>
        </w:rPr>
        <w:t>=</w:t>
      </w:r>
      <w:r w:rsidRPr="00B47438">
        <w:rPr>
          <w:rStyle w:val="StringTok"/>
        </w:rPr>
        <w:t>'</w:t>
      </w:r>
      <w:proofErr w:type="spellStart"/>
      <w:r w:rsidRPr="00B47438">
        <w:rPr>
          <w:rStyle w:val="StringTok"/>
        </w:rPr>
        <w:t>fp</w:t>
      </w:r>
      <w:proofErr w:type="spellEnd"/>
      <w:r w:rsidRPr="00B47438">
        <w:rPr>
          <w:rStyle w:val="StringTok"/>
        </w:rPr>
        <w:t>'</w:t>
      </w:r>
      <w:r w:rsidRPr="00B47438">
        <w:rPr>
          <w:rStyle w:val="NormalTok"/>
        </w:rPr>
        <w:t>,</w:t>
      </w:r>
      <w:proofErr w:type="spellStart"/>
      <w:r w:rsidRPr="00B47438">
        <w:rPr>
          <w:rStyle w:val="AttributeTok"/>
        </w:rPr>
        <w:t>main</w:t>
      </w:r>
      <w:proofErr w:type="spellEnd"/>
      <w:r w:rsidRPr="00B47438">
        <w:rPr>
          <w:rStyle w:val="AttributeTok"/>
        </w:rPr>
        <w:t>=</w:t>
      </w:r>
      <w:r w:rsidRPr="00B47438">
        <w:rPr>
          <w:rStyle w:val="StringTok"/>
        </w:rPr>
        <w:t>"</w:t>
      </w:r>
      <w:proofErr w:type="spellStart"/>
      <w:r w:rsidRPr="00B47438">
        <w:rPr>
          <w:rStyle w:val="StringTok"/>
        </w:rPr>
        <w:t>Poligono</w:t>
      </w:r>
      <w:proofErr w:type="spellEnd"/>
      <w:r w:rsidRPr="00B47438">
        <w:rPr>
          <w:rStyle w:val="StringTok"/>
        </w:rPr>
        <w:t xml:space="preserve"> de frecuencias absolutas"</w:t>
      </w:r>
      <w:r w:rsidRPr="00B47438">
        <w:rPr>
          <w:rStyle w:val="NormalTok"/>
        </w:rPr>
        <w:t>,</w:t>
      </w:r>
      <w:r w:rsidRPr="00B47438">
        <w:br/>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 "</w:t>
      </w:r>
      <w:r w:rsidRPr="00B47438">
        <w:rPr>
          <w:rStyle w:val="NormalTok"/>
        </w:rPr>
        <w:t>,</w:t>
      </w:r>
      <w:proofErr w:type="spellStart"/>
      <w:r w:rsidRPr="00B47438">
        <w:rPr>
          <w:rStyle w:val="AttributeTok"/>
        </w:rPr>
        <w:t>ylab</w:t>
      </w:r>
      <w:proofErr w:type="spellEnd"/>
      <w:r w:rsidRPr="00B47438">
        <w:rPr>
          <w:rStyle w:val="AttributeTok"/>
        </w:rPr>
        <w:t>=</w:t>
      </w:r>
      <w:r w:rsidRPr="00B47438">
        <w:rPr>
          <w:rStyle w:val="StringTok"/>
        </w:rPr>
        <w:t>"</w:t>
      </w:r>
      <w:proofErr w:type="spellStart"/>
      <w:r w:rsidRPr="00B47438">
        <w:rPr>
          <w:rStyle w:val="StringTok"/>
        </w:rPr>
        <w:t>Conteos"</w:t>
      </w:r>
      <w:r w:rsidRPr="00B47438">
        <w:rPr>
          <w:rStyle w:val="NormalTok"/>
        </w:rPr>
        <w:t>,</w:t>
      </w:r>
      <w:r w:rsidRPr="00B47438">
        <w:rPr>
          <w:rStyle w:val="AttributeTok"/>
        </w:rPr>
        <w:t>col</w:t>
      </w:r>
      <w:proofErr w:type="spellEnd"/>
      <w:r w:rsidRPr="00B47438">
        <w:rPr>
          <w:rStyle w:val="AttributeTok"/>
        </w:rPr>
        <w:t>=</w:t>
      </w:r>
      <w:r w:rsidRPr="00B47438">
        <w:rPr>
          <w:rStyle w:val="StringTok"/>
        </w:rPr>
        <w:t>"</w:t>
      </w:r>
      <w:proofErr w:type="spellStart"/>
      <w:r w:rsidRPr="00B47438">
        <w:rPr>
          <w:rStyle w:val="StringTok"/>
        </w:rPr>
        <w:t>black</w:t>
      </w:r>
      <w:proofErr w:type="spellEnd"/>
      <w:r w:rsidRPr="00B47438">
        <w:rPr>
          <w:rStyle w:val="StringTok"/>
        </w:rPr>
        <w:t>"</w:t>
      </w:r>
      <w:r w:rsidRPr="00B47438">
        <w:rPr>
          <w:rStyle w:val="NormalTok"/>
        </w:rPr>
        <w:t>,</w:t>
      </w:r>
      <w:proofErr w:type="spellStart"/>
      <w:r w:rsidRPr="00B47438">
        <w:rPr>
          <w:rStyle w:val="AttributeTok"/>
        </w:rPr>
        <w:t>lwd</w:t>
      </w:r>
      <w:proofErr w:type="spellEnd"/>
      <w:r w:rsidRPr="00B47438">
        <w:rPr>
          <w:rStyle w:val="AttributeTok"/>
        </w:rPr>
        <w:t>=</w:t>
      </w:r>
      <w:r w:rsidRPr="00B47438">
        <w:rPr>
          <w:rStyle w:val="DecValTok"/>
        </w:rPr>
        <w:t>2</w:t>
      </w:r>
      <w:r w:rsidRPr="00B47438">
        <w:rPr>
          <w:rStyle w:val="NormalTok"/>
        </w:rPr>
        <w:t>,</w:t>
      </w:r>
      <w:r w:rsidRPr="00B47438">
        <w:rPr>
          <w:rStyle w:val="AttributeTok"/>
        </w:rPr>
        <w:t>las=</w:t>
      </w:r>
      <w:r w:rsidRPr="00B47438">
        <w:rPr>
          <w:rStyle w:val="DecValTok"/>
        </w:rPr>
        <w:t>2</w:t>
      </w:r>
      <w:r w:rsidRPr="00B47438">
        <w:rPr>
          <w:rStyle w:val="NormalTok"/>
        </w:rPr>
        <w:t xml:space="preserve">) </w:t>
      </w:r>
    </w:p>
    <w:p w14:paraId="48153C39" w14:textId="77777777" w:rsidR="0007604F" w:rsidRDefault="00F760AB" w:rsidP="00F760AB">
      <w:pPr>
        <w:pStyle w:val="FirstParagraph"/>
        <w:rPr>
          <w:lang w:val="es-CO"/>
        </w:rPr>
      </w:pPr>
      <w:r>
        <w:rPr>
          <w:noProof/>
        </w:rPr>
        <w:lastRenderedPageBreak/>
        <w:drawing>
          <wp:inline distT="0" distB="0" distL="0" distR="0" wp14:anchorId="2F8BC646" wp14:editId="20424A5E">
            <wp:extent cx="4620126" cy="3696101"/>
            <wp:effectExtent l="0" t="0" r="0" b="0"/>
            <wp:docPr id="15" name="Picture" descr="Imagen que contiene 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15" name="Picture" descr="Imagen que contiene Gráfico&#10;&#10;Descripción generada automáticamente"/>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sidRPr="00B47438">
        <w:rPr>
          <w:lang w:val="es-CO"/>
        </w:rPr>
        <w:t xml:space="preserve"> </w:t>
      </w:r>
    </w:p>
    <w:p w14:paraId="6F89A2E2" w14:textId="779C73D9" w:rsidR="00F760AB" w:rsidRPr="00B47438" w:rsidRDefault="00F760AB" w:rsidP="00F760AB">
      <w:pPr>
        <w:pStyle w:val="FirstParagraph"/>
        <w:rPr>
          <w:lang w:val="es-CO"/>
        </w:rPr>
      </w:pPr>
      <w:r w:rsidRPr="00B47438">
        <w:rPr>
          <w:lang w:val="es-CO"/>
        </w:rPr>
        <w:t>Por otro lado en lo que respecta al patrimonio de los inversionistas podemos encontrar que el 88% de los inversionistas que representan un total de 17.791 individuos tienen patrimonios entre 9.900.000 y 64.053125</w:t>
      </w:r>
    </w:p>
    <w:p w14:paraId="0E3A9FBB" w14:textId="77777777" w:rsidR="00F760AB" w:rsidRPr="00B47438" w:rsidRDefault="00F760AB" w:rsidP="00F760AB">
      <w:pPr>
        <w:pStyle w:val="Ttulo3"/>
        <w:rPr>
          <w:lang w:val="es-CO"/>
        </w:rPr>
      </w:pPr>
      <w:bookmarkStart w:id="15" w:name="monto-inversión"/>
      <w:bookmarkEnd w:id="14"/>
      <w:r w:rsidRPr="00B47438">
        <w:rPr>
          <w:lang w:val="es-CO"/>
        </w:rPr>
        <w:t>14: Monto Inversión</w:t>
      </w:r>
    </w:p>
    <w:p w14:paraId="7A0E8480" w14:textId="77777777" w:rsidR="00F760AB" w:rsidRPr="00B47438" w:rsidRDefault="00F760AB" w:rsidP="00F760AB">
      <w:pPr>
        <w:pStyle w:val="SourceCode"/>
      </w:pPr>
      <w:proofErr w:type="spellStart"/>
      <w:r w:rsidRPr="00B47438">
        <w:rPr>
          <w:rStyle w:val="FunctionTok"/>
        </w:rPr>
        <w:t>basicStats</w:t>
      </w:r>
      <w:proofErr w:type="spellEnd"/>
      <w:r w:rsidRPr="00B47438">
        <w:rPr>
          <w:rStyle w:val="NormalTok"/>
        </w:rPr>
        <w:t>(BDa2censo</w:t>
      </w:r>
      <w:r w:rsidRPr="00B47438">
        <w:rPr>
          <w:rStyle w:val="SpecialCharTok"/>
        </w:rPr>
        <w:t>$</w:t>
      </w:r>
      <w:r w:rsidRPr="00B47438">
        <w:rPr>
          <w:rStyle w:val="NormalTok"/>
        </w:rPr>
        <w:t>MontoInversion)</w:t>
      </w:r>
    </w:p>
    <w:p w14:paraId="19FE0BDA" w14:textId="77777777" w:rsidR="00F760AB" w:rsidRPr="00B47438" w:rsidRDefault="00F760AB" w:rsidP="00F760AB">
      <w:pPr>
        <w:pStyle w:val="SourceCode"/>
      </w:pPr>
      <w:r w:rsidRPr="00B47438">
        <w:rPr>
          <w:rStyle w:val="VerbatimChar"/>
        </w:rPr>
        <w:t>##             X..BDa2censo.MontoInversion</w:t>
      </w:r>
      <w:r w:rsidRPr="00B47438">
        <w:br/>
      </w:r>
      <w:r w:rsidRPr="00B47438">
        <w:rPr>
          <w:rStyle w:val="VerbatimChar"/>
        </w:rPr>
        <w:t xml:space="preserve">## </w:t>
      </w:r>
      <w:proofErr w:type="spellStart"/>
      <w:r w:rsidRPr="00B47438">
        <w:rPr>
          <w:rStyle w:val="VerbatimChar"/>
        </w:rPr>
        <w:t>nobs</w:t>
      </w:r>
      <w:proofErr w:type="spellEnd"/>
      <w:r w:rsidRPr="00B47438">
        <w:rPr>
          <w:rStyle w:val="VerbatimChar"/>
        </w:rPr>
        <w:t xml:space="preserve">                       2.022100e+04</w:t>
      </w:r>
      <w:r w:rsidRPr="00B47438">
        <w:br/>
      </w:r>
      <w:r w:rsidRPr="00B47438">
        <w:rPr>
          <w:rStyle w:val="VerbatimChar"/>
        </w:rPr>
        <w:t xml:space="preserve">## </w:t>
      </w:r>
      <w:proofErr w:type="spellStart"/>
      <w:r w:rsidRPr="00B47438">
        <w:rPr>
          <w:rStyle w:val="VerbatimChar"/>
        </w:rPr>
        <w:t>NAs</w:t>
      </w:r>
      <w:proofErr w:type="spellEnd"/>
      <w:r w:rsidRPr="00B47438">
        <w:rPr>
          <w:rStyle w:val="VerbatimChar"/>
        </w:rPr>
        <w:t xml:space="preserve">                        0.000000e+00</w:t>
      </w:r>
      <w:r w:rsidRPr="00B47438">
        <w:br/>
      </w:r>
      <w:r w:rsidRPr="00B47438">
        <w:rPr>
          <w:rStyle w:val="VerbatimChar"/>
        </w:rPr>
        <w:t xml:space="preserve">## </w:t>
      </w:r>
      <w:proofErr w:type="spellStart"/>
      <w:r w:rsidRPr="00B47438">
        <w:rPr>
          <w:rStyle w:val="VerbatimChar"/>
        </w:rPr>
        <w:t>Minimum</w:t>
      </w:r>
      <w:proofErr w:type="spellEnd"/>
      <w:r w:rsidRPr="00B47438">
        <w:rPr>
          <w:rStyle w:val="VerbatimChar"/>
        </w:rPr>
        <w:t xml:space="preserve">                    2.000000e+05</w:t>
      </w:r>
      <w:r w:rsidRPr="00B47438">
        <w:br/>
      </w:r>
      <w:r w:rsidRPr="00B47438">
        <w:rPr>
          <w:rStyle w:val="VerbatimChar"/>
        </w:rPr>
        <w:t xml:space="preserve">## </w:t>
      </w:r>
      <w:proofErr w:type="spellStart"/>
      <w:r w:rsidRPr="00B47438">
        <w:rPr>
          <w:rStyle w:val="VerbatimChar"/>
        </w:rPr>
        <w:t>Maximum</w:t>
      </w:r>
      <w:proofErr w:type="spellEnd"/>
      <w:r w:rsidRPr="00B47438">
        <w:rPr>
          <w:rStyle w:val="VerbatimChar"/>
        </w:rPr>
        <w:t xml:space="preserve">                    5.520000e+07</w:t>
      </w:r>
      <w:r w:rsidRPr="00B47438">
        <w:br/>
      </w:r>
      <w:r w:rsidRPr="00B47438">
        <w:rPr>
          <w:rStyle w:val="VerbatimChar"/>
        </w:rPr>
        <w:t xml:space="preserve">## 1. </w:t>
      </w:r>
      <w:proofErr w:type="spellStart"/>
      <w:r w:rsidRPr="00B47438">
        <w:rPr>
          <w:rStyle w:val="VerbatimChar"/>
        </w:rPr>
        <w:t>Quartile</w:t>
      </w:r>
      <w:proofErr w:type="spellEnd"/>
      <w:r w:rsidRPr="00B47438">
        <w:rPr>
          <w:rStyle w:val="VerbatimChar"/>
        </w:rPr>
        <w:t xml:space="preserve">                3.000000e+05</w:t>
      </w:r>
      <w:r w:rsidRPr="00B47438">
        <w:br/>
      </w:r>
      <w:r w:rsidRPr="00B47438">
        <w:rPr>
          <w:rStyle w:val="VerbatimChar"/>
        </w:rPr>
        <w:t xml:space="preserve">## 3. </w:t>
      </w:r>
      <w:proofErr w:type="spellStart"/>
      <w:r w:rsidRPr="00B47438">
        <w:rPr>
          <w:rStyle w:val="VerbatimChar"/>
        </w:rPr>
        <w:t>Quartile</w:t>
      </w:r>
      <w:proofErr w:type="spellEnd"/>
      <w:r w:rsidRPr="00B47438">
        <w:rPr>
          <w:rStyle w:val="VerbatimChar"/>
        </w:rPr>
        <w:t xml:space="preserve">                2.000000e+06</w:t>
      </w:r>
      <w:r w:rsidRPr="00B47438">
        <w:br/>
      </w:r>
      <w:r w:rsidRPr="00B47438">
        <w:rPr>
          <w:rStyle w:val="VerbatimChar"/>
        </w:rPr>
        <w:t>## Mean                       1.601058e+06</w:t>
      </w:r>
      <w:r w:rsidRPr="00B47438">
        <w:br/>
      </w:r>
      <w:r w:rsidRPr="00B47438">
        <w:rPr>
          <w:rStyle w:val="VerbatimChar"/>
        </w:rPr>
        <w:t>## Median                     7.000000e+05</w:t>
      </w:r>
      <w:r w:rsidRPr="00B47438">
        <w:br/>
      </w:r>
      <w:r w:rsidRPr="00B47438">
        <w:rPr>
          <w:rStyle w:val="VerbatimChar"/>
        </w:rPr>
        <w:t>## Sum                        3.237499e+10</w:t>
      </w:r>
      <w:r w:rsidRPr="00B47438">
        <w:br/>
      </w:r>
      <w:r w:rsidRPr="00B47438">
        <w:rPr>
          <w:rStyle w:val="VerbatimChar"/>
        </w:rPr>
        <w:t>## SE Mean                    2.037790e+04</w:t>
      </w:r>
      <w:r w:rsidRPr="00B47438">
        <w:br/>
      </w:r>
      <w:r w:rsidRPr="00B47438">
        <w:rPr>
          <w:rStyle w:val="VerbatimChar"/>
        </w:rPr>
        <w:t>## LCL Mean                   1.561116e+06</w:t>
      </w:r>
      <w:r w:rsidRPr="00B47438">
        <w:br/>
      </w:r>
      <w:r w:rsidRPr="00B47438">
        <w:rPr>
          <w:rStyle w:val="VerbatimChar"/>
        </w:rPr>
        <w:t>## UCL Mean                   1.641000e+06</w:t>
      </w:r>
      <w:r w:rsidRPr="00B47438">
        <w:br/>
      </w:r>
      <w:r w:rsidRPr="00B47438">
        <w:rPr>
          <w:rStyle w:val="VerbatimChar"/>
        </w:rPr>
        <w:t xml:space="preserve">## </w:t>
      </w:r>
      <w:proofErr w:type="spellStart"/>
      <w:r w:rsidRPr="00B47438">
        <w:rPr>
          <w:rStyle w:val="VerbatimChar"/>
        </w:rPr>
        <w:t>Variance</w:t>
      </w:r>
      <w:proofErr w:type="spellEnd"/>
      <w:r w:rsidRPr="00B47438">
        <w:rPr>
          <w:rStyle w:val="VerbatimChar"/>
        </w:rPr>
        <w:t xml:space="preserve">                   8.396949e+12</w:t>
      </w:r>
      <w:r w:rsidRPr="00B47438">
        <w:br/>
      </w:r>
      <w:r w:rsidRPr="00B47438">
        <w:rPr>
          <w:rStyle w:val="VerbatimChar"/>
        </w:rPr>
        <w:t xml:space="preserve">## </w:t>
      </w:r>
      <w:proofErr w:type="spellStart"/>
      <w:r w:rsidRPr="00B47438">
        <w:rPr>
          <w:rStyle w:val="VerbatimChar"/>
        </w:rPr>
        <w:t>Stdev</w:t>
      </w:r>
      <w:proofErr w:type="spellEnd"/>
      <w:r w:rsidRPr="00B47438">
        <w:rPr>
          <w:rStyle w:val="VerbatimChar"/>
        </w:rPr>
        <w:t xml:space="preserve">                      2.897749e+06</w:t>
      </w:r>
      <w:r w:rsidRPr="00B47438">
        <w:br/>
      </w:r>
      <w:r w:rsidRPr="00B47438">
        <w:rPr>
          <w:rStyle w:val="VerbatimChar"/>
        </w:rPr>
        <w:t xml:space="preserve">## </w:t>
      </w:r>
      <w:proofErr w:type="spellStart"/>
      <w:r w:rsidRPr="00B47438">
        <w:rPr>
          <w:rStyle w:val="VerbatimChar"/>
        </w:rPr>
        <w:t>Skewness</w:t>
      </w:r>
      <w:proofErr w:type="spellEnd"/>
      <w:r w:rsidRPr="00B47438">
        <w:rPr>
          <w:rStyle w:val="VerbatimChar"/>
        </w:rPr>
        <w:t xml:space="preserve">                   6.559907e+00</w:t>
      </w:r>
      <w:r w:rsidRPr="00B47438">
        <w:br/>
      </w:r>
      <w:r w:rsidRPr="00B47438">
        <w:rPr>
          <w:rStyle w:val="VerbatimChar"/>
        </w:rPr>
        <w:t xml:space="preserve">## </w:t>
      </w:r>
      <w:proofErr w:type="spellStart"/>
      <w:r w:rsidRPr="00B47438">
        <w:rPr>
          <w:rStyle w:val="VerbatimChar"/>
        </w:rPr>
        <w:t>Kurtosis</w:t>
      </w:r>
      <w:proofErr w:type="spellEnd"/>
      <w:r w:rsidRPr="00B47438">
        <w:rPr>
          <w:rStyle w:val="VerbatimChar"/>
        </w:rPr>
        <w:t xml:space="preserve">                   7.014340e+01</w:t>
      </w:r>
    </w:p>
    <w:p w14:paraId="42196CA8" w14:textId="77777777" w:rsidR="00F760AB" w:rsidRPr="00F760AB" w:rsidRDefault="00F760AB" w:rsidP="00F760AB">
      <w:pPr>
        <w:pStyle w:val="SourceCode"/>
        <w:rPr>
          <w:lang w:val="en-US"/>
        </w:rPr>
      </w:pPr>
      <w:proofErr w:type="spellStart"/>
      <w:r w:rsidRPr="00F760AB">
        <w:rPr>
          <w:rStyle w:val="NormalTok"/>
          <w:lang w:val="en-US"/>
        </w:rPr>
        <w:t>MItabla_st</w:t>
      </w:r>
      <w:proofErr w:type="spellEnd"/>
      <w:r w:rsidRPr="00F760AB">
        <w:rPr>
          <w:rStyle w:val="NormalTok"/>
          <w:lang w:val="en-US"/>
        </w:rPr>
        <w:t xml:space="preserve"> </w:t>
      </w:r>
      <w:r w:rsidRPr="00F760AB">
        <w:rPr>
          <w:rStyle w:val="OtherTok"/>
          <w:lang w:val="en-US"/>
        </w:rPr>
        <w:t>&lt;-</w:t>
      </w:r>
      <w:r w:rsidRPr="00F760AB">
        <w:rPr>
          <w:rStyle w:val="NormalTok"/>
          <w:lang w:val="en-US"/>
        </w:rPr>
        <w:t xml:space="preserve"> </w:t>
      </w:r>
      <w:proofErr w:type="spellStart"/>
      <w:r w:rsidRPr="00F760AB">
        <w:rPr>
          <w:rStyle w:val="FunctionTok"/>
          <w:lang w:val="en-US"/>
        </w:rPr>
        <w:t>fdt</w:t>
      </w:r>
      <w:proofErr w:type="spellEnd"/>
      <w:r w:rsidRPr="00F760AB">
        <w:rPr>
          <w:rStyle w:val="NormalTok"/>
          <w:lang w:val="en-US"/>
        </w:rPr>
        <w:t>(BDa2censo</w:t>
      </w:r>
      <w:r w:rsidRPr="00F760AB">
        <w:rPr>
          <w:rStyle w:val="SpecialCharTok"/>
          <w:lang w:val="en-US"/>
        </w:rPr>
        <w:t>$</w:t>
      </w:r>
      <w:r w:rsidRPr="00F760AB">
        <w:rPr>
          <w:rStyle w:val="NormalTok"/>
          <w:lang w:val="en-US"/>
        </w:rPr>
        <w:t>MontoInversion,</w:t>
      </w:r>
      <w:r w:rsidRPr="00F760AB">
        <w:rPr>
          <w:rStyle w:val="AttributeTok"/>
          <w:lang w:val="en-US"/>
        </w:rPr>
        <w:t>breaks=</w:t>
      </w:r>
      <w:r w:rsidRPr="00F760AB">
        <w:rPr>
          <w:rStyle w:val="StringTok"/>
          <w:lang w:val="en-US"/>
        </w:rPr>
        <w:t>"</w:t>
      </w:r>
      <w:proofErr w:type="spellStart"/>
      <w:r w:rsidRPr="00F760AB">
        <w:rPr>
          <w:rStyle w:val="StringTok"/>
          <w:lang w:val="en-US"/>
        </w:rPr>
        <w:t>Sturges"</w:t>
      </w:r>
      <w:r w:rsidRPr="00F760AB">
        <w:rPr>
          <w:rStyle w:val="NormalTok"/>
          <w:lang w:val="en-US"/>
        </w:rPr>
        <w:t>,</w:t>
      </w:r>
      <w:r w:rsidRPr="00F760AB">
        <w:rPr>
          <w:rStyle w:val="AttributeTok"/>
          <w:lang w:val="en-US"/>
        </w:rPr>
        <w:t>right</w:t>
      </w:r>
      <w:proofErr w:type="spellEnd"/>
      <w:r w:rsidRPr="00F760AB">
        <w:rPr>
          <w:rStyle w:val="AttributeTok"/>
          <w:lang w:val="en-US"/>
        </w:rPr>
        <w:t>=</w:t>
      </w:r>
      <w:r w:rsidRPr="00F760AB">
        <w:rPr>
          <w:rStyle w:val="NormalTok"/>
          <w:lang w:val="en-US"/>
        </w:rPr>
        <w:t>F)</w:t>
      </w:r>
      <w:r w:rsidRPr="00F760AB">
        <w:rPr>
          <w:lang w:val="en-US"/>
        </w:rPr>
        <w:br/>
      </w:r>
      <w:r w:rsidRPr="00F760AB">
        <w:rPr>
          <w:lang w:val="en-US"/>
        </w:rPr>
        <w:br/>
      </w:r>
      <w:r w:rsidRPr="00F760AB">
        <w:rPr>
          <w:lang w:val="en-US"/>
        </w:rPr>
        <w:lastRenderedPageBreak/>
        <w:br/>
      </w:r>
      <w:proofErr w:type="spellStart"/>
      <w:r w:rsidRPr="00F760AB">
        <w:rPr>
          <w:rStyle w:val="NormalTok"/>
          <w:lang w:val="en-US"/>
        </w:rPr>
        <w:t>knitr</w:t>
      </w:r>
      <w:proofErr w:type="spellEnd"/>
      <w:r w:rsidRPr="00F760AB">
        <w:rPr>
          <w:rStyle w:val="SpecialCharTok"/>
          <w:lang w:val="en-US"/>
        </w:rPr>
        <w:t>::</w:t>
      </w:r>
      <w:proofErr w:type="spellStart"/>
      <w:r w:rsidRPr="00F760AB">
        <w:rPr>
          <w:rStyle w:val="FunctionTok"/>
          <w:lang w:val="en-US"/>
        </w:rPr>
        <w:t>kable</w:t>
      </w:r>
      <w:proofErr w:type="spellEnd"/>
      <w:r w:rsidRPr="00F760AB">
        <w:rPr>
          <w:rStyle w:val="NormalTok"/>
          <w:lang w:val="en-US"/>
        </w:rPr>
        <w:t>(</w:t>
      </w:r>
      <w:r w:rsidRPr="00F760AB">
        <w:rPr>
          <w:lang w:val="en-US"/>
        </w:rPr>
        <w:br/>
      </w:r>
      <w:r w:rsidRPr="00F760AB">
        <w:rPr>
          <w:rStyle w:val="NormalTok"/>
          <w:lang w:val="en-US"/>
        </w:rPr>
        <w:t xml:space="preserve">  (</w:t>
      </w:r>
      <w:proofErr w:type="spellStart"/>
      <w:r w:rsidRPr="00F760AB">
        <w:rPr>
          <w:rStyle w:val="NormalTok"/>
          <w:lang w:val="en-US"/>
        </w:rPr>
        <w:t>MItabla_st</w:t>
      </w:r>
      <w:proofErr w:type="spellEnd"/>
      <w:r w:rsidRPr="00F760AB">
        <w:rPr>
          <w:rStyle w:val="NormalTok"/>
          <w:lang w:val="en-US"/>
        </w:rPr>
        <w:t>)</w:t>
      </w:r>
      <w:r w:rsidRPr="00F760AB">
        <w:rPr>
          <w:lang w:val="en-US"/>
        </w:rPr>
        <w:br/>
      </w:r>
      <w:r w:rsidRPr="00F760AB">
        <w:rPr>
          <w:rStyle w:val="NormalTok"/>
          <w:lang w:val="en-US"/>
        </w:rPr>
        <w:t>)</w:t>
      </w:r>
    </w:p>
    <w:tbl>
      <w:tblPr>
        <w:tblStyle w:val="Table"/>
        <w:tblW w:w="0" w:type="auto"/>
        <w:tblLook w:val="0020" w:firstRow="1" w:lastRow="0" w:firstColumn="0" w:lastColumn="0" w:noHBand="0" w:noVBand="0"/>
      </w:tblPr>
      <w:tblGrid>
        <w:gridCol w:w="2369"/>
        <w:gridCol w:w="825"/>
        <w:gridCol w:w="1250"/>
        <w:gridCol w:w="1372"/>
        <w:gridCol w:w="825"/>
        <w:gridCol w:w="1250"/>
      </w:tblGrid>
      <w:tr w:rsidR="00F760AB" w14:paraId="202C0923"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46A474A" w14:textId="77777777" w:rsidR="00F760AB" w:rsidRDefault="00F760AB" w:rsidP="00CF1CC1">
            <w:pPr>
              <w:pStyle w:val="Compact"/>
            </w:pPr>
            <w:r>
              <w:t>Class limits</w:t>
            </w:r>
          </w:p>
        </w:tc>
        <w:tc>
          <w:tcPr>
            <w:tcW w:w="0" w:type="auto"/>
          </w:tcPr>
          <w:p w14:paraId="5C3DCF0D" w14:textId="77777777" w:rsidR="00F760AB" w:rsidRDefault="00F760AB" w:rsidP="00CF1CC1">
            <w:pPr>
              <w:pStyle w:val="Compact"/>
              <w:jc w:val="right"/>
            </w:pPr>
            <w:r>
              <w:t>f</w:t>
            </w:r>
          </w:p>
        </w:tc>
        <w:tc>
          <w:tcPr>
            <w:tcW w:w="0" w:type="auto"/>
          </w:tcPr>
          <w:p w14:paraId="4A3D1883" w14:textId="77777777" w:rsidR="00F760AB" w:rsidRDefault="00F760AB" w:rsidP="00CF1CC1">
            <w:pPr>
              <w:pStyle w:val="Compact"/>
              <w:jc w:val="right"/>
            </w:pPr>
            <w:r>
              <w:t>rf</w:t>
            </w:r>
          </w:p>
        </w:tc>
        <w:tc>
          <w:tcPr>
            <w:tcW w:w="0" w:type="auto"/>
          </w:tcPr>
          <w:p w14:paraId="24E23DEC" w14:textId="77777777" w:rsidR="00F760AB" w:rsidRDefault="00F760AB" w:rsidP="00CF1CC1">
            <w:pPr>
              <w:pStyle w:val="Compact"/>
              <w:jc w:val="right"/>
            </w:pPr>
            <w:r>
              <w:t>rf(%)</w:t>
            </w:r>
          </w:p>
        </w:tc>
        <w:tc>
          <w:tcPr>
            <w:tcW w:w="0" w:type="auto"/>
          </w:tcPr>
          <w:p w14:paraId="166E4288" w14:textId="77777777" w:rsidR="00F760AB" w:rsidRDefault="00F760AB" w:rsidP="00CF1CC1">
            <w:pPr>
              <w:pStyle w:val="Compact"/>
              <w:jc w:val="right"/>
            </w:pPr>
            <w:proofErr w:type="spellStart"/>
            <w:r>
              <w:t>cf</w:t>
            </w:r>
            <w:proofErr w:type="spellEnd"/>
          </w:p>
        </w:tc>
        <w:tc>
          <w:tcPr>
            <w:tcW w:w="0" w:type="auto"/>
          </w:tcPr>
          <w:p w14:paraId="1EFB0CF0" w14:textId="77777777" w:rsidR="00F760AB" w:rsidRDefault="00F760AB" w:rsidP="00CF1CC1">
            <w:pPr>
              <w:pStyle w:val="Compact"/>
              <w:jc w:val="right"/>
            </w:pPr>
            <w:proofErr w:type="spellStart"/>
            <w:r>
              <w:t>cf</w:t>
            </w:r>
            <w:proofErr w:type="spellEnd"/>
            <w:r>
              <w:t>(%)</w:t>
            </w:r>
          </w:p>
        </w:tc>
      </w:tr>
      <w:tr w:rsidR="00F760AB" w14:paraId="4FA079D1" w14:textId="77777777" w:rsidTr="00CF1CC1">
        <w:tc>
          <w:tcPr>
            <w:tcW w:w="0" w:type="auto"/>
          </w:tcPr>
          <w:p w14:paraId="54675529" w14:textId="77777777" w:rsidR="00F760AB" w:rsidRDefault="00F760AB" w:rsidP="00CF1CC1">
            <w:pPr>
              <w:pStyle w:val="Compact"/>
            </w:pPr>
            <w:r>
              <w:t>[198000,3670125)</w:t>
            </w:r>
          </w:p>
        </w:tc>
        <w:tc>
          <w:tcPr>
            <w:tcW w:w="0" w:type="auto"/>
          </w:tcPr>
          <w:p w14:paraId="1B3AF0BF" w14:textId="77777777" w:rsidR="00F760AB" w:rsidRDefault="00F760AB" w:rsidP="00CF1CC1">
            <w:pPr>
              <w:pStyle w:val="Compact"/>
              <w:jc w:val="right"/>
            </w:pPr>
            <w:r>
              <w:t>18089</w:t>
            </w:r>
          </w:p>
        </w:tc>
        <w:tc>
          <w:tcPr>
            <w:tcW w:w="0" w:type="auto"/>
          </w:tcPr>
          <w:p w14:paraId="3F32839D" w14:textId="77777777" w:rsidR="00F760AB" w:rsidRDefault="00F760AB" w:rsidP="00CF1CC1">
            <w:pPr>
              <w:pStyle w:val="Compact"/>
              <w:jc w:val="right"/>
            </w:pPr>
            <w:r>
              <w:t>0.8945651</w:t>
            </w:r>
          </w:p>
        </w:tc>
        <w:tc>
          <w:tcPr>
            <w:tcW w:w="0" w:type="auto"/>
          </w:tcPr>
          <w:p w14:paraId="0FEFE8AB" w14:textId="77777777" w:rsidR="00F760AB" w:rsidRDefault="00F760AB" w:rsidP="00CF1CC1">
            <w:pPr>
              <w:pStyle w:val="Compact"/>
              <w:jc w:val="right"/>
            </w:pPr>
            <w:r>
              <w:t>89.4565056</w:t>
            </w:r>
          </w:p>
        </w:tc>
        <w:tc>
          <w:tcPr>
            <w:tcW w:w="0" w:type="auto"/>
          </w:tcPr>
          <w:p w14:paraId="01BD984E" w14:textId="77777777" w:rsidR="00F760AB" w:rsidRDefault="00F760AB" w:rsidP="00CF1CC1">
            <w:pPr>
              <w:pStyle w:val="Compact"/>
              <w:jc w:val="right"/>
            </w:pPr>
            <w:r>
              <w:t>18089</w:t>
            </w:r>
          </w:p>
        </w:tc>
        <w:tc>
          <w:tcPr>
            <w:tcW w:w="0" w:type="auto"/>
          </w:tcPr>
          <w:p w14:paraId="618893F1" w14:textId="77777777" w:rsidR="00F760AB" w:rsidRDefault="00F760AB" w:rsidP="00CF1CC1">
            <w:pPr>
              <w:pStyle w:val="Compact"/>
              <w:jc w:val="right"/>
            </w:pPr>
            <w:r>
              <w:t>89.45651</w:t>
            </w:r>
          </w:p>
        </w:tc>
      </w:tr>
      <w:tr w:rsidR="00F760AB" w14:paraId="7F8750C0" w14:textId="77777777" w:rsidTr="00CF1CC1">
        <w:tc>
          <w:tcPr>
            <w:tcW w:w="0" w:type="auto"/>
          </w:tcPr>
          <w:p w14:paraId="5A6E1BAB" w14:textId="77777777" w:rsidR="00F760AB" w:rsidRDefault="00F760AB" w:rsidP="00CF1CC1">
            <w:pPr>
              <w:pStyle w:val="Compact"/>
            </w:pPr>
            <w:r>
              <w:t>[3670125,7142250)</w:t>
            </w:r>
          </w:p>
        </w:tc>
        <w:tc>
          <w:tcPr>
            <w:tcW w:w="0" w:type="auto"/>
          </w:tcPr>
          <w:p w14:paraId="4D2859AB" w14:textId="77777777" w:rsidR="00F760AB" w:rsidRDefault="00F760AB" w:rsidP="00CF1CC1">
            <w:pPr>
              <w:pStyle w:val="Compact"/>
              <w:jc w:val="right"/>
            </w:pPr>
            <w:r>
              <w:t>1443</w:t>
            </w:r>
          </w:p>
        </w:tc>
        <w:tc>
          <w:tcPr>
            <w:tcW w:w="0" w:type="auto"/>
          </w:tcPr>
          <w:p w14:paraId="2004DA34" w14:textId="77777777" w:rsidR="00F760AB" w:rsidRDefault="00F760AB" w:rsidP="00CF1CC1">
            <w:pPr>
              <w:pStyle w:val="Compact"/>
              <w:jc w:val="right"/>
            </w:pPr>
            <w:r>
              <w:t>0.0713615</w:t>
            </w:r>
          </w:p>
        </w:tc>
        <w:tc>
          <w:tcPr>
            <w:tcW w:w="0" w:type="auto"/>
          </w:tcPr>
          <w:p w14:paraId="7533B1A3" w14:textId="77777777" w:rsidR="00F760AB" w:rsidRDefault="00F760AB" w:rsidP="00CF1CC1">
            <w:pPr>
              <w:pStyle w:val="Compact"/>
              <w:jc w:val="right"/>
            </w:pPr>
            <w:r>
              <w:t>7.1361456</w:t>
            </w:r>
          </w:p>
        </w:tc>
        <w:tc>
          <w:tcPr>
            <w:tcW w:w="0" w:type="auto"/>
          </w:tcPr>
          <w:p w14:paraId="5B32B59F" w14:textId="77777777" w:rsidR="00F760AB" w:rsidRDefault="00F760AB" w:rsidP="00CF1CC1">
            <w:pPr>
              <w:pStyle w:val="Compact"/>
              <w:jc w:val="right"/>
            </w:pPr>
            <w:r>
              <w:t>19532</w:t>
            </w:r>
          </w:p>
        </w:tc>
        <w:tc>
          <w:tcPr>
            <w:tcW w:w="0" w:type="auto"/>
          </w:tcPr>
          <w:p w14:paraId="436E74E5" w14:textId="77777777" w:rsidR="00F760AB" w:rsidRDefault="00F760AB" w:rsidP="00CF1CC1">
            <w:pPr>
              <w:pStyle w:val="Compact"/>
              <w:jc w:val="right"/>
            </w:pPr>
            <w:r>
              <w:t>96.59265</w:t>
            </w:r>
          </w:p>
        </w:tc>
      </w:tr>
      <w:tr w:rsidR="00F760AB" w14:paraId="643BED33" w14:textId="77777777" w:rsidTr="00CF1CC1">
        <w:tc>
          <w:tcPr>
            <w:tcW w:w="0" w:type="auto"/>
          </w:tcPr>
          <w:p w14:paraId="0531D49C" w14:textId="77777777" w:rsidR="00F760AB" w:rsidRDefault="00F760AB" w:rsidP="00CF1CC1">
            <w:pPr>
              <w:pStyle w:val="Compact"/>
            </w:pPr>
            <w:r>
              <w:t>[7142250,10614375)</w:t>
            </w:r>
          </w:p>
        </w:tc>
        <w:tc>
          <w:tcPr>
            <w:tcW w:w="0" w:type="auto"/>
          </w:tcPr>
          <w:p w14:paraId="63B605B7" w14:textId="77777777" w:rsidR="00F760AB" w:rsidRDefault="00F760AB" w:rsidP="00CF1CC1">
            <w:pPr>
              <w:pStyle w:val="Compact"/>
              <w:jc w:val="right"/>
            </w:pPr>
            <w:r>
              <w:t>428</w:t>
            </w:r>
          </w:p>
        </w:tc>
        <w:tc>
          <w:tcPr>
            <w:tcW w:w="0" w:type="auto"/>
          </w:tcPr>
          <w:p w14:paraId="59061B4A" w14:textId="77777777" w:rsidR="00F760AB" w:rsidRDefault="00F760AB" w:rsidP="00CF1CC1">
            <w:pPr>
              <w:pStyle w:val="Compact"/>
              <w:jc w:val="right"/>
            </w:pPr>
            <w:r>
              <w:t>0.0211661</w:t>
            </w:r>
          </w:p>
        </w:tc>
        <w:tc>
          <w:tcPr>
            <w:tcW w:w="0" w:type="auto"/>
          </w:tcPr>
          <w:p w14:paraId="5A51CF9B" w14:textId="77777777" w:rsidR="00F760AB" w:rsidRDefault="00F760AB" w:rsidP="00CF1CC1">
            <w:pPr>
              <w:pStyle w:val="Compact"/>
              <w:jc w:val="right"/>
            </w:pPr>
            <w:r>
              <w:t>2.1166114</w:t>
            </w:r>
          </w:p>
        </w:tc>
        <w:tc>
          <w:tcPr>
            <w:tcW w:w="0" w:type="auto"/>
          </w:tcPr>
          <w:p w14:paraId="0F965277" w14:textId="77777777" w:rsidR="00F760AB" w:rsidRDefault="00F760AB" w:rsidP="00CF1CC1">
            <w:pPr>
              <w:pStyle w:val="Compact"/>
              <w:jc w:val="right"/>
            </w:pPr>
            <w:r>
              <w:t>19960</w:t>
            </w:r>
          </w:p>
        </w:tc>
        <w:tc>
          <w:tcPr>
            <w:tcW w:w="0" w:type="auto"/>
          </w:tcPr>
          <w:p w14:paraId="14E65AF4" w14:textId="77777777" w:rsidR="00F760AB" w:rsidRDefault="00F760AB" w:rsidP="00CF1CC1">
            <w:pPr>
              <w:pStyle w:val="Compact"/>
              <w:jc w:val="right"/>
            </w:pPr>
            <w:r>
              <w:t>98.70926</w:t>
            </w:r>
          </w:p>
        </w:tc>
      </w:tr>
      <w:tr w:rsidR="00F760AB" w14:paraId="0C853E2C" w14:textId="77777777" w:rsidTr="00CF1CC1">
        <w:tc>
          <w:tcPr>
            <w:tcW w:w="0" w:type="auto"/>
          </w:tcPr>
          <w:p w14:paraId="6A079DF5" w14:textId="77777777" w:rsidR="00F760AB" w:rsidRDefault="00F760AB" w:rsidP="00CF1CC1">
            <w:pPr>
              <w:pStyle w:val="Compact"/>
            </w:pPr>
            <w:r>
              <w:t>[10614375,14086500)</w:t>
            </w:r>
          </w:p>
        </w:tc>
        <w:tc>
          <w:tcPr>
            <w:tcW w:w="0" w:type="auto"/>
          </w:tcPr>
          <w:p w14:paraId="4143B771" w14:textId="77777777" w:rsidR="00F760AB" w:rsidRDefault="00F760AB" w:rsidP="00CF1CC1">
            <w:pPr>
              <w:pStyle w:val="Compact"/>
              <w:jc w:val="right"/>
            </w:pPr>
            <w:r>
              <w:t>66</w:t>
            </w:r>
          </w:p>
        </w:tc>
        <w:tc>
          <w:tcPr>
            <w:tcW w:w="0" w:type="auto"/>
          </w:tcPr>
          <w:p w14:paraId="5DE1320E" w14:textId="77777777" w:rsidR="00F760AB" w:rsidRDefault="00F760AB" w:rsidP="00CF1CC1">
            <w:pPr>
              <w:pStyle w:val="Compact"/>
              <w:jc w:val="right"/>
            </w:pPr>
            <w:r>
              <w:t>0.0032639</w:t>
            </w:r>
          </w:p>
        </w:tc>
        <w:tc>
          <w:tcPr>
            <w:tcW w:w="0" w:type="auto"/>
          </w:tcPr>
          <w:p w14:paraId="234A3248" w14:textId="77777777" w:rsidR="00F760AB" w:rsidRDefault="00F760AB" w:rsidP="00CF1CC1">
            <w:pPr>
              <w:pStyle w:val="Compact"/>
              <w:jc w:val="right"/>
            </w:pPr>
            <w:r>
              <w:t>0.3263934</w:t>
            </w:r>
          </w:p>
        </w:tc>
        <w:tc>
          <w:tcPr>
            <w:tcW w:w="0" w:type="auto"/>
          </w:tcPr>
          <w:p w14:paraId="7077BCE9" w14:textId="77777777" w:rsidR="00F760AB" w:rsidRDefault="00F760AB" w:rsidP="00CF1CC1">
            <w:pPr>
              <w:pStyle w:val="Compact"/>
              <w:jc w:val="right"/>
            </w:pPr>
            <w:r>
              <w:t>20026</w:t>
            </w:r>
          </w:p>
        </w:tc>
        <w:tc>
          <w:tcPr>
            <w:tcW w:w="0" w:type="auto"/>
          </w:tcPr>
          <w:p w14:paraId="3C971ECC" w14:textId="77777777" w:rsidR="00F760AB" w:rsidRDefault="00F760AB" w:rsidP="00CF1CC1">
            <w:pPr>
              <w:pStyle w:val="Compact"/>
              <w:jc w:val="right"/>
            </w:pPr>
            <w:r>
              <w:t>99.03566</w:t>
            </w:r>
          </w:p>
        </w:tc>
      </w:tr>
      <w:tr w:rsidR="00F760AB" w14:paraId="08206703" w14:textId="77777777" w:rsidTr="00CF1CC1">
        <w:tc>
          <w:tcPr>
            <w:tcW w:w="0" w:type="auto"/>
          </w:tcPr>
          <w:p w14:paraId="6EAECB17" w14:textId="77777777" w:rsidR="00F760AB" w:rsidRDefault="00F760AB" w:rsidP="00CF1CC1">
            <w:pPr>
              <w:pStyle w:val="Compact"/>
            </w:pPr>
            <w:r>
              <w:t>[14086500,17558625)</w:t>
            </w:r>
          </w:p>
        </w:tc>
        <w:tc>
          <w:tcPr>
            <w:tcW w:w="0" w:type="auto"/>
          </w:tcPr>
          <w:p w14:paraId="42B21888" w14:textId="77777777" w:rsidR="00F760AB" w:rsidRDefault="00F760AB" w:rsidP="00CF1CC1">
            <w:pPr>
              <w:pStyle w:val="Compact"/>
              <w:jc w:val="right"/>
            </w:pPr>
            <w:r>
              <w:t>63</w:t>
            </w:r>
          </w:p>
        </w:tc>
        <w:tc>
          <w:tcPr>
            <w:tcW w:w="0" w:type="auto"/>
          </w:tcPr>
          <w:p w14:paraId="4563F7E4" w14:textId="77777777" w:rsidR="00F760AB" w:rsidRDefault="00F760AB" w:rsidP="00CF1CC1">
            <w:pPr>
              <w:pStyle w:val="Compact"/>
              <w:jc w:val="right"/>
            </w:pPr>
            <w:r>
              <w:t>0.0031156</w:t>
            </w:r>
          </w:p>
        </w:tc>
        <w:tc>
          <w:tcPr>
            <w:tcW w:w="0" w:type="auto"/>
          </w:tcPr>
          <w:p w14:paraId="2729C18B" w14:textId="77777777" w:rsidR="00F760AB" w:rsidRDefault="00F760AB" w:rsidP="00CF1CC1">
            <w:pPr>
              <w:pStyle w:val="Compact"/>
              <w:jc w:val="right"/>
            </w:pPr>
            <w:r>
              <w:t>0.3115573</w:t>
            </w:r>
          </w:p>
        </w:tc>
        <w:tc>
          <w:tcPr>
            <w:tcW w:w="0" w:type="auto"/>
          </w:tcPr>
          <w:p w14:paraId="07F2B190" w14:textId="77777777" w:rsidR="00F760AB" w:rsidRDefault="00F760AB" w:rsidP="00CF1CC1">
            <w:pPr>
              <w:pStyle w:val="Compact"/>
              <w:jc w:val="right"/>
            </w:pPr>
            <w:r>
              <w:t>20089</w:t>
            </w:r>
          </w:p>
        </w:tc>
        <w:tc>
          <w:tcPr>
            <w:tcW w:w="0" w:type="auto"/>
          </w:tcPr>
          <w:p w14:paraId="0492A068" w14:textId="77777777" w:rsidR="00F760AB" w:rsidRDefault="00F760AB" w:rsidP="00CF1CC1">
            <w:pPr>
              <w:pStyle w:val="Compact"/>
              <w:jc w:val="right"/>
            </w:pPr>
            <w:r>
              <w:t>99.34721</w:t>
            </w:r>
          </w:p>
        </w:tc>
      </w:tr>
      <w:tr w:rsidR="00F760AB" w14:paraId="6C3DEA20" w14:textId="77777777" w:rsidTr="00CF1CC1">
        <w:tc>
          <w:tcPr>
            <w:tcW w:w="0" w:type="auto"/>
          </w:tcPr>
          <w:p w14:paraId="5E1C9E87" w14:textId="77777777" w:rsidR="00F760AB" w:rsidRDefault="00F760AB" w:rsidP="00CF1CC1">
            <w:pPr>
              <w:pStyle w:val="Compact"/>
            </w:pPr>
            <w:r>
              <w:t>[17558625,21030750)</w:t>
            </w:r>
          </w:p>
        </w:tc>
        <w:tc>
          <w:tcPr>
            <w:tcW w:w="0" w:type="auto"/>
          </w:tcPr>
          <w:p w14:paraId="0AFA82FA" w14:textId="77777777" w:rsidR="00F760AB" w:rsidRDefault="00F760AB" w:rsidP="00CF1CC1">
            <w:pPr>
              <w:pStyle w:val="Compact"/>
              <w:jc w:val="right"/>
            </w:pPr>
            <w:r>
              <w:t>75</w:t>
            </w:r>
          </w:p>
        </w:tc>
        <w:tc>
          <w:tcPr>
            <w:tcW w:w="0" w:type="auto"/>
          </w:tcPr>
          <w:p w14:paraId="477F73CE" w14:textId="77777777" w:rsidR="00F760AB" w:rsidRDefault="00F760AB" w:rsidP="00CF1CC1">
            <w:pPr>
              <w:pStyle w:val="Compact"/>
              <w:jc w:val="right"/>
            </w:pPr>
            <w:r>
              <w:t>0.0037090</w:t>
            </w:r>
          </w:p>
        </w:tc>
        <w:tc>
          <w:tcPr>
            <w:tcW w:w="0" w:type="auto"/>
          </w:tcPr>
          <w:p w14:paraId="7F8A8E82" w14:textId="77777777" w:rsidR="00F760AB" w:rsidRDefault="00F760AB" w:rsidP="00CF1CC1">
            <w:pPr>
              <w:pStyle w:val="Compact"/>
              <w:jc w:val="right"/>
            </w:pPr>
            <w:r>
              <w:t>0.3709015</w:t>
            </w:r>
          </w:p>
        </w:tc>
        <w:tc>
          <w:tcPr>
            <w:tcW w:w="0" w:type="auto"/>
          </w:tcPr>
          <w:p w14:paraId="018A07EB" w14:textId="77777777" w:rsidR="00F760AB" w:rsidRDefault="00F760AB" w:rsidP="00CF1CC1">
            <w:pPr>
              <w:pStyle w:val="Compact"/>
              <w:jc w:val="right"/>
            </w:pPr>
            <w:r>
              <w:t>20164</w:t>
            </w:r>
          </w:p>
        </w:tc>
        <w:tc>
          <w:tcPr>
            <w:tcW w:w="0" w:type="auto"/>
          </w:tcPr>
          <w:p w14:paraId="275E6B0F" w14:textId="77777777" w:rsidR="00F760AB" w:rsidRDefault="00F760AB" w:rsidP="00CF1CC1">
            <w:pPr>
              <w:pStyle w:val="Compact"/>
              <w:jc w:val="right"/>
            </w:pPr>
            <w:r>
              <w:t>99.71811</w:t>
            </w:r>
          </w:p>
        </w:tc>
      </w:tr>
      <w:tr w:rsidR="00F760AB" w14:paraId="289C5328" w14:textId="77777777" w:rsidTr="00CF1CC1">
        <w:tc>
          <w:tcPr>
            <w:tcW w:w="0" w:type="auto"/>
          </w:tcPr>
          <w:p w14:paraId="1E4BC480" w14:textId="77777777" w:rsidR="00F760AB" w:rsidRDefault="00F760AB" w:rsidP="00CF1CC1">
            <w:pPr>
              <w:pStyle w:val="Compact"/>
            </w:pPr>
            <w:r>
              <w:t>[21030750,24502875)</w:t>
            </w:r>
          </w:p>
        </w:tc>
        <w:tc>
          <w:tcPr>
            <w:tcW w:w="0" w:type="auto"/>
          </w:tcPr>
          <w:p w14:paraId="5BBE2FE6" w14:textId="77777777" w:rsidR="00F760AB" w:rsidRDefault="00F760AB" w:rsidP="00CF1CC1">
            <w:pPr>
              <w:pStyle w:val="Compact"/>
              <w:jc w:val="right"/>
            </w:pPr>
            <w:r>
              <w:t>8</w:t>
            </w:r>
          </w:p>
        </w:tc>
        <w:tc>
          <w:tcPr>
            <w:tcW w:w="0" w:type="auto"/>
          </w:tcPr>
          <w:p w14:paraId="2A407CBF" w14:textId="77777777" w:rsidR="00F760AB" w:rsidRDefault="00F760AB" w:rsidP="00CF1CC1">
            <w:pPr>
              <w:pStyle w:val="Compact"/>
              <w:jc w:val="right"/>
            </w:pPr>
            <w:r>
              <w:t>0.0003956</w:t>
            </w:r>
          </w:p>
        </w:tc>
        <w:tc>
          <w:tcPr>
            <w:tcW w:w="0" w:type="auto"/>
          </w:tcPr>
          <w:p w14:paraId="06FE7E56" w14:textId="77777777" w:rsidR="00F760AB" w:rsidRDefault="00F760AB" w:rsidP="00CF1CC1">
            <w:pPr>
              <w:pStyle w:val="Compact"/>
              <w:jc w:val="right"/>
            </w:pPr>
            <w:r>
              <w:t>0.0395628</w:t>
            </w:r>
          </w:p>
        </w:tc>
        <w:tc>
          <w:tcPr>
            <w:tcW w:w="0" w:type="auto"/>
          </w:tcPr>
          <w:p w14:paraId="6C415FA3" w14:textId="77777777" w:rsidR="00F760AB" w:rsidRDefault="00F760AB" w:rsidP="00CF1CC1">
            <w:pPr>
              <w:pStyle w:val="Compact"/>
              <w:jc w:val="right"/>
            </w:pPr>
            <w:r>
              <w:t>20172</w:t>
            </w:r>
          </w:p>
        </w:tc>
        <w:tc>
          <w:tcPr>
            <w:tcW w:w="0" w:type="auto"/>
          </w:tcPr>
          <w:p w14:paraId="22FEEB79" w14:textId="77777777" w:rsidR="00F760AB" w:rsidRDefault="00F760AB" w:rsidP="00CF1CC1">
            <w:pPr>
              <w:pStyle w:val="Compact"/>
              <w:jc w:val="right"/>
            </w:pPr>
            <w:r>
              <w:t>99.75768</w:t>
            </w:r>
          </w:p>
        </w:tc>
      </w:tr>
      <w:tr w:rsidR="00F760AB" w14:paraId="1F280E35" w14:textId="77777777" w:rsidTr="00CF1CC1">
        <w:tc>
          <w:tcPr>
            <w:tcW w:w="0" w:type="auto"/>
          </w:tcPr>
          <w:p w14:paraId="102EE2FA" w14:textId="77777777" w:rsidR="00F760AB" w:rsidRDefault="00F760AB" w:rsidP="00CF1CC1">
            <w:pPr>
              <w:pStyle w:val="Compact"/>
            </w:pPr>
            <w:r>
              <w:t>[24502875,27975000)</w:t>
            </w:r>
          </w:p>
        </w:tc>
        <w:tc>
          <w:tcPr>
            <w:tcW w:w="0" w:type="auto"/>
          </w:tcPr>
          <w:p w14:paraId="71C64232" w14:textId="77777777" w:rsidR="00F760AB" w:rsidRDefault="00F760AB" w:rsidP="00CF1CC1">
            <w:pPr>
              <w:pStyle w:val="Compact"/>
              <w:jc w:val="right"/>
            </w:pPr>
            <w:r>
              <w:t>13</w:t>
            </w:r>
          </w:p>
        </w:tc>
        <w:tc>
          <w:tcPr>
            <w:tcW w:w="0" w:type="auto"/>
          </w:tcPr>
          <w:p w14:paraId="5DE66CE7" w14:textId="77777777" w:rsidR="00F760AB" w:rsidRDefault="00F760AB" w:rsidP="00CF1CC1">
            <w:pPr>
              <w:pStyle w:val="Compact"/>
              <w:jc w:val="right"/>
            </w:pPr>
            <w:r>
              <w:t>0.0006429</w:t>
            </w:r>
          </w:p>
        </w:tc>
        <w:tc>
          <w:tcPr>
            <w:tcW w:w="0" w:type="auto"/>
          </w:tcPr>
          <w:p w14:paraId="6BECB3C1" w14:textId="77777777" w:rsidR="00F760AB" w:rsidRDefault="00F760AB" w:rsidP="00CF1CC1">
            <w:pPr>
              <w:pStyle w:val="Compact"/>
              <w:jc w:val="right"/>
            </w:pPr>
            <w:r>
              <w:t>0.0642896</w:t>
            </w:r>
          </w:p>
        </w:tc>
        <w:tc>
          <w:tcPr>
            <w:tcW w:w="0" w:type="auto"/>
          </w:tcPr>
          <w:p w14:paraId="72B8EB25" w14:textId="77777777" w:rsidR="00F760AB" w:rsidRDefault="00F760AB" w:rsidP="00CF1CC1">
            <w:pPr>
              <w:pStyle w:val="Compact"/>
              <w:jc w:val="right"/>
            </w:pPr>
            <w:r>
              <w:t>20185</w:t>
            </w:r>
          </w:p>
        </w:tc>
        <w:tc>
          <w:tcPr>
            <w:tcW w:w="0" w:type="auto"/>
          </w:tcPr>
          <w:p w14:paraId="3B21EA58" w14:textId="77777777" w:rsidR="00F760AB" w:rsidRDefault="00F760AB" w:rsidP="00CF1CC1">
            <w:pPr>
              <w:pStyle w:val="Compact"/>
              <w:jc w:val="right"/>
            </w:pPr>
            <w:r>
              <w:t>99.82197</w:t>
            </w:r>
          </w:p>
        </w:tc>
      </w:tr>
      <w:tr w:rsidR="00F760AB" w14:paraId="4D922C6D" w14:textId="77777777" w:rsidTr="00CF1CC1">
        <w:tc>
          <w:tcPr>
            <w:tcW w:w="0" w:type="auto"/>
          </w:tcPr>
          <w:p w14:paraId="5EB5D1BB" w14:textId="77777777" w:rsidR="00F760AB" w:rsidRDefault="00F760AB" w:rsidP="00CF1CC1">
            <w:pPr>
              <w:pStyle w:val="Compact"/>
            </w:pPr>
            <w:r>
              <w:t>[27975000,31447125)</w:t>
            </w:r>
          </w:p>
        </w:tc>
        <w:tc>
          <w:tcPr>
            <w:tcW w:w="0" w:type="auto"/>
          </w:tcPr>
          <w:p w14:paraId="003BE1E8" w14:textId="77777777" w:rsidR="00F760AB" w:rsidRDefault="00F760AB" w:rsidP="00CF1CC1">
            <w:pPr>
              <w:pStyle w:val="Compact"/>
              <w:jc w:val="right"/>
            </w:pPr>
            <w:r>
              <w:t>16</w:t>
            </w:r>
          </w:p>
        </w:tc>
        <w:tc>
          <w:tcPr>
            <w:tcW w:w="0" w:type="auto"/>
          </w:tcPr>
          <w:p w14:paraId="14563522" w14:textId="77777777" w:rsidR="00F760AB" w:rsidRDefault="00F760AB" w:rsidP="00CF1CC1">
            <w:pPr>
              <w:pStyle w:val="Compact"/>
              <w:jc w:val="right"/>
            </w:pPr>
            <w:r>
              <w:t>0.0007913</w:t>
            </w:r>
          </w:p>
        </w:tc>
        <w:tc>
          <w:tcPr>
            <w:tcW w:w="0" w:type="auto"/>
          </w:tcPr>
          <w:p w14:paraId="4A412781" w14:textId="77777777" w:rsidR="00F760AB" w:rsidRDefault="00F760AB" w:rsidP="00CF1CC1">
            <w:pPr>
              <w:pStyle w:val="Compact"/>
              <w:jc w:val="right"/>
            </w:pPr>
            <w:r>
              <w:t>0.0791257</w:t>
            </w:r>
          </w:p>
        </w:tc>
        <w:tc>
          <w:tcPr>
            <w:tcW w:w="0" w:type="auto"/>
          </w:tcPr>
          <w:p w14:paraId="40955304" w14:textId="77777777" w:rsidR="00F760AB" w:rsidRDefault="00F760AB" w:rsidP="00CF1CC1">
            <w:pPr>
              <w:pStyle w:val="Compact"/>
              <w:jc w:val="right"/>
            </w:pPr>
            <w:r>
              <w:t>20201</w:t>
            </w:r>
          </w:p>
        </w:tc>
        <w:tc>
          <w:tcPr>
            <w:tcW w:w="0" w:type="auto"/>
          </w:tcPr>
          <w:p w14:paraId="3B9E93A0" w14:textId="77777777" w:rsidR="00F760AB" w:rsidRDefault="00F760AB" w:rsidP="00CF1CC1">
            <w:pPr>
              <w:pStyle w:val="Compact"/>
              <w:jc w:val="right"/>
            </w:pPr>
            <w:r>
              <w:t>99.90109</w:t>
            </w:r>
          </w:p>
        </w:tc>
      </w:tr>
      <w:tr w:rsidR="00F760AB" w14:paraId="09AD593C" w14:textId="77777777" w:rsidTr="00CF1CC1">
        <w:tc>
          <w:tcPr>
            <w:tcW w:w="0" w:type="auto"/>
          </w:tcPr>
          <w:p w14:paraId="7BBF407D" w14:textId="77777777" w:rsidR="00F760AB" w:rsidRDefault="00F760AB" w:rsidP="00CF1CC1">
            <w:pPr>
              <w:pStyle w:val="Compact"/>
            </w:pPr>
            <w:r>
              <w:t>[31447125,34919250)</w:t>
            </w:r>
          </w:p>
        </w:tc>
        <w:tc>
          <w:tcPr>
            <w:tcW w:w="0" w:type="auto"/>
          </w:tcPr>
          <w:p w14:paraId="7319F504" w14:textId="77777777" w:rsidR="00F760AB" w:rsidRDefault="00F760AB" w:rsidP="00CF1CC1">
            <w:pPr>
              <w:pStyle w:val="Compact"/>
              <w:jc w:val="right"/>
            </w:pPr>
            <w:r>
              <w:t>3</w:t>
            </w:r>
          </w:p>
        </w:tc>
        <w:tc>
          <w:tcPr>
            <w:tcW w:w="0" w:type="auto"/>
          </w:tcPr>
          <w:p w14:paraId="45D9932A" w14:textId="77777777" w:rsidR="00F760AB" w:rsidRDefault="00F760AB" w:rsidP="00CF1CC1">
            <w:pPr>
              <w:pStyle w:val="Compact"/>
              <w:jc w:val="right"/>
            </w:pPr>
            <w:r>
              <w:t>0.0001484</w:t>
            </w:r>
          </w:p>
        </w:tc>
        <w:tc>
          <w:tcPr>
            <w:tcW w:w="0" w:type="auto"/>
          </w:tcPr>
          <w:p w14:paraId="46EF7DB6" w14:textId="77777777" w:rsidR="00F760AB" w:rsidRDefault="00F760AB" w:rsidP="00CF1CC1">
            <w:pPr>
              <w:pStyle w:val="Compact"/>
              <w:jc w:val="right"/>
            </w:pPr>
            <w:r>
              <w:t>0.0148361</w:t>
            </w:r>
          </w:p>
        </w:tc>
        <w:tc>
          <w:tcPr>
            <w:tcW w:w="0" w:type="auto"/>
          </w:tcPr>
          <w:p w14:paraId="6CB68595" w14:textId="77777777" w:rsidR="00F760AB" w:rsidRDefault="00F760AB" w:rsidP="00CF1CC1">
            <w:pPr>
              <w:pStyle w:val="Compact"/>
              <w:jc w:val="right"/>
            </w:pPr>
            <w:r>
              <w:t>20204</w:t>
            </w:r>
          </w:p>
        </w:tc>
        <w:tc>
          <w:tcPr>
            <w:tcW w:w="0" w:type="auto"/>
          </w:tcPr>
          <w:p w14:paraId="312F967F" w14:textId="77777777" w:rsidR="00F760AB" w:rsidRDefault="00F760AB" w:rsidP="00CF1CC1">
            <w:pPr>
              <w:pStyle w:val="Compact"/>
              <w:jc w:val="right"/>
            </w:pPr>
            <w:r>
              <w:t>99.91593</w:t>
            </w:r>
          </w:p>
        </w:tc>
      </w:tr>
      <w:tr w:rsidR="00F760AB" w14:paraId="494467D6" w14:textId="77777777" w:rsidTr="00CF1CC1">
        <w:tc>
          <w:tcPr>
            <w:tcW w:w="0" w:type="auto"/>
          </w:tcPr>
          <w:p w14:paraId="5A451721" w14:textId="77777777" w:rsidR="00F760AB" w:rsidRDefault="00F760AB" w:rsidP="00CF1CC1">
            <w:pPr>
              <w:pStyle w:val="Compact"/>
            </w:pPr>
            <w:r>
              <w:t>[34919250,38391375)</w:t>
            </w:r>
          </w:p>
        </w:tc>
        <w:tc>
          <w:tcPr>
            <w:tcW w:w="0" w:type="auto"/>
          </w:tcPr>
          <w:p w14:paraId="27954001" w14:textId="77777777" w:rsidR="00F760AB" w:rsidRDefault="00F760AB" w:rsidP="00CF1CC1">
            <w:pPr>
              <w:pStyle w:val="Compact"/>
              <w:jc w:val="right"/>
            </w:pPr>
            <w:r>
              <w:t>1</w:t>
            </w:r>
          </w:p>
        </w:tc>
        <w:tc>
          <w:tcPr>
            <w:tcW w:w="0" w:type="auto"/>
          </w:tcPr>
          <w:p w14:paraId="23C5393C" w14:textId="77777777" w:rsidR="00F760AB" w:rsidRDefault="00F760AB" w:rsidP="00CF1CC1">
            <w:pPr>
              <w:pStyle w:val="Compact"/>
              <w:jc w:val="right"/>
            </w:pPr>
            <w:r>
              <w:t>0.0000495</w:t>
            </w:r>
          </w:p>
        </w:tc>
        <w:tc>
          <w:tcPr>
            <w:tcW w:w="0" w:type="auto"/>
          </w:tcPr>
          <w:p w14:paraId="60318897" w14:textId="77777777" w:rsidR="00F760AB" w:rsidRDefault="00F760AB" w:rsidP="00CF1CC1">
            <w:pPr>
              <w:pStyle w:val="Compact"/>
              <w:jc w:val="right"/>
            </w:pPr>
            <w:r>
              <w:t>0.0049454</w:t>
            </w:r>
          </w:p>
        </w:tc>
        <w:tc>
          <w:tcPr>
            <w:tcW w:w="0" w:type="auto"/>
          </w:tcPr>
          <w:p w14:paraId="6751E1DE" w14:textId="77777777" w:rsidR="00F760AB" w:rsidRDefault="00F760AB" w:rsidP="00CF1CC1">
            <w:pPr>
              <w:pStyle w:val="Compact"/>
              <w:jc w:val="right"/>
            </w:pPr>
            <w:r>
              <w:t>20205</w:t>
            </w:r>
          </w:p>
        </w:tc>
        <w:tc>
          <w:tcPr>
            <w:tcW w:w="0" w:type="auto"/>
          </w:tcPr>
          <w:p w14:paraId="4B52F9C2" w14:textId="77777777" w:rsidR="00F760AB" w:rsidRDefault="00F760AB" w:rsidP="00CF1CC1">
            <w:pPr>
              <w:pStyle w:val="Compact"/>
              <w:jc w:val="right"/>
            </w:pPr>
            <w:r>
              <w:t>99.92087</w:t>
            </w:r>
          </w:p>
        </w:tc>
      </w:tr>
      <w:tr w:rsidR="00F760AB" w14:paraId="58D8E8CB" w14:textId="77777777" w:rsidTr="00CF1CC1">
        <w:tc>
          <w:tcPr>
            <w:tcW w:w="0" w:type="auto"/>
          </w:tcPr>
          <w:p w14:paraId="605046D8" w14:textId="77777777" w:rsidR="00F760AB" w:rsidRDefault="00F760AB" w:rsidP="00CF1CC1">
            <w:pPr>
              <w:pStyle w:val="Compact"/>
            </w:pPr>
            <w:r>
              <w:t>[38391375,41863500)</w:t>
            </w:r>
          </w:p>
        </w:tc>
        <w:tc>
          <w:tcPr>
            <w:tcW w:w="0" w:type="auto"/>
          </w:tcPr>
          <w:p w14:paraId="02BABEF7" w14:textId="77777777" w:rsidR="00F760AB" w:rsidRDefault="00F760AB" w:rsidP="00CF1CC1">
            <w:pPr>
              <w:pStyle w:val="Compact"/>
              <w:jc w:val="right"/>
            </w:pPr>
            <w:r>
              <w:t>5</w:t>
            </w:r>
          </w:p>
        </w:tc>
        <w:tc>
          <w:tcPr>
            <w:tcW w:w="0" w:type="auto"/>
          </w:tcPr>
          <w:p w14:paraId="513CABD2" w14:textId="77777777" w:rsidR="00F760AB" w:rsidRDefault="00F760AB" w:rsidP="00CF1CC1">
            <w:pPr>
              <w:pStyle w:val="Compact"/>
              <w:jc w:val="right"/>
            </w:pPr>
            <w:r>
              <w:t>0.0002473</w:t>
            </w:r>
          </w:p>
        </w:tc>
        <w:tc>
          <w:tcPr>
            <w:tcW w:w="0" w:type="auto"/>
          </w:tcPr>
          <w:p w14:paraId="1F9889EF" w14:textId="77777777" w:rsidR="00F760AB" w:rsidRDefault="00F760AB" w:rsidP="00CF1CC1">
            <w:pPr>
              <w:pStyle w:val="Compact"/>
              <w:jc w:val="right"/>
            </w:pPr>
            <w:r>
              <w:t>0.0247268</w:t>
            </w:r>
          </w:p>
        </w:tc>
        <w:tc>
          <w:tcPr>
            <w:tcW w:w="0" w:type="auto"/>
          </w:tcPr>
          <w:p w14:paraId="39F05CDB" w14:textId="77777777" w:rsidR="00F760AB" w:rsidRDefault="00F760AB" w:rsidP="00CF1CC1">
            <w:pPr>
              <w:pStyle w:val="Compact"/>
              <w:jc w:val="right"/>
            </w:pPr>
            <w:r>
              <w:t>20210</w:t>
            </w:r>
          </w:p>
        </w:tc>
        <w:tc>
          <w:tcPr>
            <w:tcW w:w="0" w:type="auto"/>
          </w:tcPr>
          <w:p w14:paraId="55271EE4" w14:textId="77777777" w:rsidR="00F760AB" w:rsidRDefault="00F760AB" w:rsidP="00CF1CC1">
            <w:pPr>
              <w:pStyle w:val="Compact"/>
              <w:jc w:val="right"/>
            </w:pPr>
            <w:r>
              <w:t>99.94560</w:t>
            </w:r>
          </w:p>
        </w:tc>
      </w:tr>
      <w:tr w:rsidR="00F760AB" w14:paraId="78212F39" w14:textId="77777777" w:rsidTr="00CF1CC1">
        <w:tc>
          <w:tcPr>
            <w:tcW w:w="0" w:type="auto"/>
          </w:tcPr>
          <w:p w14:paraId="14679707" w14:textId="77777777" w:rsidR="00F760AB" w:rsidRDefault="00F760AB" w:rsidP="00CF1CC1">
            <w:pPr>
              <w:pStyle w:val="Compact"/>
            </w:pPr>
            <w:r>
              <w:t>[41863500,45335625)</w:t>
            </w:r>
          </w:p>
        </w:tc>
        <w:tc>
          <w:tcPr>
            <w:tcW w:w="0" w:type="auto"/>
          </w:tcPr>
          <w:p w14:paraId="6519B4DE" w14:textId="77777777" w:rsidR="00F760AB" w:rsidRDefault="00F760AB" w:rsidP="00CF1CC1">
            <w:pPr>
              <w:pStyle w:val="Compact"/>
              <w:jc w:val="right"/>
            </w:pPr>
            <w:r>
              <w:t>1</w:t>
            </w:r>
          </w:p>
        </w:tc>
        <w:tc>
          <w:tcPr>
            <w:tcW w:w="0" w:type="auto"/>
          </w:tcPr>
          <w:p w14:paraId="263C93DF" w14:textId="77777777" w:rsidR="00F760AB" w:rsidRDefault="00F760AB" w:rsidP="00CF1CC1">
            <w:pPr>
              <w:pStyle w:val="Compact"/>
              <w:jc w:val="right"/>
            </w:pPr>
            <w:r>
              <w:t>0.0000495</w:t>
            </w:r>
          </w:p>
        </w:tc>
        <w:tc>
          <w:tcPr>
            <w:tcW w:w="0" w:type="auto"/>
          </w:tcPr>
          <w:p w14:paraId="7D01A913" w14:textId="77777777" w:rsidR="00F760AB" w:rsidRDefault="00F760AB" w:rsidP="00CF1CC1">
            <w:pPr>
              <w:pStyle w:val="Compact"/>
              <w:jc w:val="right"/>
            </w:pPr>
            <w:r>
              <w:t>0.0049454</w:t>
            </w:r>
          </w:p>
        </w:tc>
        <w:tc>
          <w:tcPr>
            <w:tcW w:w="0" w:type="auto"/>
          </w:tcPr>
          <w:p w14:paraId="43C040A7" w14:textId="77777777" w:rsidR="00F760AB" w:rsidRDefault="00F760AB" w:rsidP="00CF1CC1">
            <w:pPr>
              <w:pStyle w:val="Compact"/>
              <w:jc w:val="right"/>
            </w:pPr>
            <w:r>
              <w:t>20211</w:t>
            </w:r>
          </w:p>
        </w:tc>
        <w:tc>
          <w:tcPr>
            <w:tcW w:w="0" w:type="auto"/>
          </w:tcPr>
          <w:p w14:paraId="417D1F29" w14:textId="77777777" w:rsidR="00F760AB" w:rsidRDefault="00F760AB" w:rsidP="00CF1CC1">
            <w:pPr>
              <w:pStyle w:val="Compact"/>
              <w:jc w:val="right"/>
            </w:pPr>
            <w:r>
              <w:t>99.95055</w:t>
            </w:r>
          </w:p>
        </w:tc>
      </w:tr>
      <w:tr w:rsidR="00F760AB" w14:paraId="3C806A9E" w14:textId="77777777" w:rsidTr="00CF1CC1">
        <w:tc>
          <w:tcPr>
            <w:tcW w:w="0" w:type="auto"/>
          </w:tcPr>
          <w:p w14:paraId="2C1D9AEA" w14:textId="77777777" w:rsidR="00F760AB" w:rsidRDefault="00F760AB" w:rsidP="00CF1CC1">
            <w:pPr>
              <w:pStyle w:val="Compact"/>
            </w:pPr>
            <w:r>
              <w:t>[45335625,48807750)</w:t>
            </w:r>
          </w:p>
        </w:tc>
        <w:tc>
          <w:tcPr>
            <w:tcW w:w="0" w:type="auto"/>
          </w:tcPr>
          <w:p w14:paraId="06CCCA91" w14:textId="77777777" w:rsidR="00F760AB" w:rsidRDefault="00F760AB" w:rsidP="00CF1CC1">
            <w:pPr>
              <w:pStyle w:val="Compact"/>
              <w:jc w:val="right"/>
            </w:pPr>
            <w:r>
              <w:t>1</w:t>
            </w:r>
          </w:p>
        </w:tc>
        <w:tc>
          <w:tcPr>
            <w:tcW w:w="0" w:type="auto"/>
          </w:tcPr>
          <w:p w14:paraId="7983E20E" w14:textId="77777777" w:rsidR="00F760AB" w:rsidRDefault="00F760AB" w:rsidP="00CF1CC1">
            <w:pPr>
              <w:pStyle w:val="Compact"/>
              <w:jc w:val="right"/>
            </w:pPr>
            <w:r>
              <w:t>0.0000495</w:t>
            </w:r>
          </w:p>
        </w:tc>
        <w:tc>
          <w:tcPr>
            <w:tcW w:w="0" w:type="auto"/>
          </w:tcPr>
          <w:p w14:paraId="53843AEE" w14:textId="77777777" w:rsidR="00F760AB" w:rsidRDefault="00F760AB" w:rsidP="00CF1CC1">
            <w:pPr>
              <w:pStyle w:val="Compact"/>
              <w:jc w:val="right"/>
            </w:pPr>
            <w:r>
              <w:t>0.0049454</w:t>
            </w:r>
          </w:p>
        </w:tc>
        <w:tc>
          <w:tcPr>
            <w:tcW w:w="0" w:type="auto"/>
          </w:tcPr>
          <w:p w14:paraId="12D5A271" w14:textId="77777777" w:rsidR="00F760AB" w:rsidRDefault="00F760AB" w:rsidP="00CF1CC1">
            <w:pPr>
              <w:pStyle w:val="Compact"/>
              <w:jc w:val="right"/>
            </w:pPr>
            <w:r>
              <w:t>20212</w:t>
            </w:r>
          </w:p>
        </w:tc>
        <w:tc>
          <w:tcPr>
            <w:tcW w:w="0" w:type="auto"/>
          </w:tcPr>
          <w:p w14:paraId="28C584B2" w14:textId="77777777" w:rsidR="00F760AB" w:rsidRDefault="00F760AB" w:rsidP="00CF1CC1">
            <w:pPr>
              <w:pStyle w:val="Compact"/>
              <w:jc w:val="right"/>
            </w:pPr>
            <w:r>
              <w:t>99.95549</w:t>
            </w:r>
          </w:p>
        </w:tc>
      </w:tr>
      <w:tr w:rsidR="00F760AB" w14:paraId="36CCD54A" w14:textId="77777777" w:rsidTr="00CF1CC1">
        <w:tc>
          <w:tcPr>
            <w:tcW w:w="0" w:type="auto"/>
          </w:tcPr>
          <w:p w14:paraId="258713F4" w14:textId="77777777" w:rsidR="00F760AB" w:rsidRDefault="00F760AB" w:rsidP="00CF1CC1">
            <w:pPr>
              <w:pStyle w:val="Compact"/>
            </w:pPr>
            <w:r>
              <w:t>[48807750,52279875)</w:t>
            </w:r>
          </w:p>
        </w:tc>
        <w:tc>
          <w:tcPr>
            <w:tcW w:w="0" w:type="auto"/>
          </w:tcPr>
          <w:p w14:paraId="4A154857" w14:textId="77777777" w:rsidR="00F760AB" w:rsidRDefault="00F760AB" w:rsidP="00CF1CC1">
            <w:pPr>
              <w:pStyle w:val="Compact"/>
              <w:jc w:val="right"/>
            </w:pPr>
            <w:r>
              <w:t>8</w:t>
            </w:r>
          </w:p>
        </w:tc>
        <w:tc>
          <w:tcPr>
            <w:tcW w:w="0" w:type="auto"/>
          </w:tcPr>
          <w:p w14:paraId="2D84FD22" w14:textId="77777777" w:rsidR="00F760AB" w:rsidRDefault="00F760AB" w:rsidP="00CF1CC1">
            <w:pPr>
              <w:pStyle w:val="Compact"/>
              <w:jc w:val="right"/>
            </w:pPr>
            <w:r>
              <w:t>0.0003956</w:t>
            </w:r>
          </w:p>
        </w:tc>
        <w:tc>
          <w:tcPr>
            <w:tcW w:w="0" w:type="auto"/>
          </w:tcPr>
          <w:p w14:paraId="61EFDEC9" w14:textId="77777777" w:rsidR="00F760AB" w:rsidRDefault="00F760AB" w:rsidP="00CF1CC1">
            <w:pPr>
              <w:pStyle w:val="Compact"/>
              <w:jc w:val="right"/>
            </w:pPr>
            <w:r>
              <w:t>0.0395628</w:t>
            </w:r>
          </w:p>
        </w:tc>
        <w:tc>
          <w:tcPr>
            <w:tcW w:w="0" w:type="auto"/>
          </w:tcPr>
          <w:p w14:paraId="4A42B244" w14:textId="77777777" w:rsidR="00F760AB" w:rsidRDefault="00F760AB" w:rsidP="00CF1CC1">
            <w:pPr>
              <w:pStyle w:val="Compact"/>
              <w:jc w:val="right"/>
            </w:pPr>
            <w:r>
              <w:t>20220</w:t>
            </w:r>
          </w:p>
        </w:tc>
        <w:tc>
          <w:tcPr>
            <w:tcW w:w="0" w:type="auto"/>
          </w:tcPr>
          <w:p w14:paraId="7BBDAE18" w14:textId="77777777" w:rsidR="00F760AB" w:rsidRDefault="00F760AB" w:rsidP="00CF1CC1">
            <w:pPr>
              <w:pStyle w:val="Compact"/>
              <w:jc w:val="right"/>
            </w:pPr>
            <w:r>
              <w:t>99.99505</w:t>
            </w:r>
          </w:p>
        </w:tc>
      </w:tr>
      <w:tr w:rsidR="00F760AB" w14:paraId="4810F3EA" w14:textId="77777777" w:rsidTr="00CF1CC1">
        <w:tc>
          <w:tcPr>
            <w:tcW w:w="0" w:type="auto"/>
          </w:tcPr>
          <w:p w14:paraId="6B1F5A69" w14:textId="77777777" w:rsidR="00F760AB" w:rsidRDefault="00F760AB" w:rsidP="00CF1CC1">
            <w:pPr>
              <w:pStyle w:val="Compact"/>
            </w:pPr>
            <w:r>
              <w:t>[52279875,55752000)</w:t>
            </w:r>
          </w:p>
        </w:tc>
        <w:tc>
          <w:tcPr>
            <w:tcW w:w="0" w:type="auto"/>
          </w:tcPr>
          <w:p w14:paraId="2CDC68E1" w14:textId="77777777" w:rsidR="00F760AB" w:rsidRDefault="00F760AB" w:rsidP="00CF1CC1">
            <w:pPr>
              <w:pStyle w:val="Compact"/>
              <w:jc w:val="right"/>
            </w:pPr>
            <w:r>
              <w:t>1</w:t>
            </w:r>
          </w:p>
        </w:tc>
        <w:tc>
          <w:tcPr>
            <w:tcW w:w="0" w:type="auto"/>
          </w:tcPr>
          <w:p w14:paraId="1EB04799" w14:textId="77777777" w:rsidR="00F760AB" w:rsidRDefault="00F760AB" w:rsidP="00CF1CC1">
            <w:pPr>
              <w:pStyle w:val="Compact"/>
              <w:jc w:val="right"/>
            </w:pPr>
            <w:r>
              <w:t>0.0000495</w:t>
            </w:r>
          </w:p>
        </w:tc>
        <w:tc>
          <w:tcPr>
            <w:tcW w:w="0" w:type="auto"/>
          </w:tcPr>
          <w:p w14:paraId="6BB77379" w14:textId="77777777" w:rsidR="00F760AB" w:rsidRDefault="00F760AB" w:rsidP="00CF1CC1">
            <w:pPr>
              <w:pStyle w:val="Compact"/>
              <w:jc w:val="right"/>
            </w:pPr>
            <w:r>
              <w:t>0.0049454</w:t>
            </w:r>
          </w:p>
        </w:tc>
        <w:tc>
          <w:tcPr>
            <w:tcW w:w="0" w:type="auto"/>
          </w:tcPr>
          <w:p w14:paraId="77D5E051" w14:textId="77777777" w:rsidR="00F760AB" w:rsidRDefault="00F760AB" w:rsidP="00CF1CC1">
            <w:pPr>
              <w:pStyle w:val="Compact"/>
              <w:jc w:val="right"/>
            </w:pPr>
            <w:r>
              <w:t>20221</w:t>
            </w:r>
          </w:p>
        </w:tc>
        <w:tc>
          <w:tcPr>
            <w:tcW w:w="0" w:type="auto"/>
          </w:tcPr>
          <w:p w14:paraId="630B6AE6" w14:textId="77777777" w:rsidR="00F760AB" w:rsidRDefault="00F760AB" w:rsidP="00CF1CC1">
            <w:pPr>
              <w:pStyle w:val="Compact"/>
              <w:jc w:val="right"/>
            </w:pPr>
            <w:r>
              <w:t>100.00000</w:t>
            </w:r>
          </w:p>
        </w:tc>
      </w:tr>
    </w:tbl>
    <w:p w14:paraId="4D6A233C" w14:textId="77777777" w:rsidR="00F760AB" w:rsidRDefault="00F760AB" w:rsidP="00F760AB"/>
    <w:tbl>
      <w:tblPr>
        <w:tblStyle w:val="Table"/>
        <w:tblW w:w="0" w:type="auto"/>
        <w:tblLook w:val="0020" w:firstRow="1" w:lastRow="0" w:firstColumn="0" w:lastColumn="0" w:noHBand="0" w:noVBand="0"/>
      </w:tblPr>
      <w:tblGrid>
        <w:gridCol w:w="675"/>
        <w:gridCol w:w="1190"/>
      </w:tblGrid>
      <w:tr w:rsidR="00F760AB" w14:paraId="0EEBA574"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BD69CB8" w14:textId="77777777" w:rsidR="00F760AB" w:rsidRDefault="00F760AB" w:rsidP="00CF1CC1">
            <w:pPr>
              <w:pStyle w:val="Compact"/>
            </w:pPr>
          </w:p>
        </w:tc>
        <w:tc>
          <w:tcPr>
            <w:tcW w:w="0" w:type="auto"/>
          </w:tcPr>
          <w:p w14:paraId="73473C92" w14:textId="77777777" w:rsidR="00F760AB" w:rsidRDefault="00F760AB" w:rsidP="00CF1CC1">
            <w:pPr>
              <w:pStyle w:val="Compact"/>
              <w:jc w:val="right"/>
            </w:pPr>
            <w:r>
              <w:t>x</w:t>
            </w:r>
          </w:p>
        </w:tc>
      </w:tr>
      <w:tr w:rsidR="00F760AB" w14:paraId="097FE29E" w14:textId="77777777" w:rsidTr="00CF1CC1">
        <w:tc>
          <w:tcPr>
            <w:tcW w:w="0" w:type="auto"/>
          </w:tcPr>
          <w:p w14:paraId="013702B9" w14:textId="77777777" w:rsidR="00F760AB" w:rsidRDefault="00F760AB" w:rsidP="00CF1CC1">
            <w:pPr>
              <w:pStyle w:val="Compact"/>
            </w:pPr>
            <w:r>
              <w:t>start</w:t>
            </w:r>
          </w:p>
        </w:tc>
        <w:tc>
          <w:tcPr>
            <w:tcW w:w="0" w:type="auto"/>
          </w:tcPr>
          <w:p w14:paraId="367033CC" w14:textId="77777777" w:rsidR="00F760AB" w:rsidRDefault="00F760AB" w:rsidP="00CF1CC1">
            <w:pPr>
              <w:pStyle w:val="Compact"/>
              <w:jc w:val="right"/>
            </w:pPr>
            <w:r>
              <w:t>198000</w:t>
            </w:r>
          </w:p>
        </w:tc>
      </w:tr>
      <w:tr w:rsidR="00F760AB" w14:paraId="36DCCF6A" w14:textId="77777777" w:rsidTr="00CF1CC1">
        <w:tc>
          <w:tcPr>
            <w:tcW w:w="0" w:type="auto"/>
          </w:tcPr>
          <w:p w14:paraId="0A258D9C" w14:textId="77777777" w:rsidR="00F760AB" w:rsidRDefault="00F760AB" w:rsidP="00CF1CC1">
            <w:pPr>
              <w:pStyle w:val="Compact"/>
            </w:pPr>
            <w:r>
              <w:t>end</w:t>
            </w:r>
          </w:p>
        </w:tc>
        <w:tc>
          <w:tcPr>
            <w:tcW w:w="0" w:type="auto"/>
          </w:tcPr>
          <w:p w14:paraId="5DB654B7" w14:textId="77777777" w:rsidR="00F760AB" w:rsidRDefault="00F760AB" w:rsidP="00CF1CC1">
            <w:pPr>
              <w:pStyle w:val="Compact"/>
              <w:jc w:val="right"/>
            </w:pPr>
            <w:r>
              <w:t>55752000</w:t>
            </w:r>
          </w:p>
        </w:tc>
      </w:tr>
      <w:tr w:rsidR="00F760AB" w14:paraId="60688CFD" w14:textId="77777777" w:rsidTr="00CF1CC1">
        <w:tc>
          <w:tcPr>
            <w:tcW w:w="0" w:type="auto"/>
          </w:tcPr>
          <w:p w14:paraId="500DF4AB" w14:textId="77777777" w:rsidR="00F760AB" w:rsidRDefault="00F760AB" w:rsidP="00CF1CC1">
            <w:pPr>
              <w:pStyle w:val="Compact"/>
            </w:pPr>
            <w:r>
              <w:t>h</w:t>
            </w:r>
          </w:p>
        </w:tc>
        <w:tc>
          <w:tcPr>
            <w:tcW w:w="0" w:type="auto"/>
          </w:tcPr>
          <w:p w14:paraId="427011D2" w14:textId="77777777" w:rsidR="00F760AB" w:rsidRDefault="00F760AB" w:rsidP="00CF1CC1">
            <w:pPr>
              <w:pStyle w:val="Compact"/>
              <w:jc w:val="right"/>
            </w:pPr>
            <w:r>
              <w:t>3472125</w:t>
            </w:r>
          </w:p>
        </w:tc>
      </w:tr>
      <w:tr w:rsidR="00F760AB" w14:paraId="11E274C2" w14:textId="77777777" w:rsidTr="00CF1CC1">
        <w:tc>
          <w:tcPr>
            <w:tcW w:w="0" w:type="auto"/>
          </w:tcPr>
          <w:p w14:paraId="25F5AEBD" w14:textId="77777777" w:rsidR="00F760AB" w:rsidRDefault="00F760AB" w:rsidP="00CF1CC1">
            <w:pPr>
              <w:pStyle w:val="Compact"/>
            </w:pPr>
            <w:r>
              <w:t>right</w:t>
            </w:r>
          </w:p>
        </w:tc>
        <w:tc>
          <w:tcPr>
            <w:tcW w:w="0" w:type="auto"/>
          </w:tcPr>
          <w:p w14:paraId="5D3D408E" w14:textId="77777777" w:rsidR="00F760AB" w:rsidRDefault="00F760AB" w:rsidP="00CF1CC1">
            <w:pPr>
              <w:pStyle w:val="Compact"/>
              <w:jc w:val="right"/>
            </w:pPr>
            <w:r>
              <w:t>0</w:t>
            </w:r>
          </w:p>
        </w:tc>
      </w:tr>
    </w:tbl>
    <w:p w14:paraId="37A602E7" w14:textId="77777777" w:rsidR="00F760AB" w:rsidRPr="00B47438" w:rsidRDefault="00F760AB" w:rsidP="00F760AB">
      <w:pPr>
        <w:pStyle w:val="SourceCode"/>
      </w:pPr>
      <w:proofErr w:type="spellStart"/>
      <w:r w:rsidRPr="00B47438">
        <w:rPr>
          <w:rStyle w:val="FunctionTok"/>
        </w:rPr>
        <w:t>plot</w:t>
      </w:r>
      <w:proofErr w:type="spellEnd"/>
      <w:r w:rsidRPr="00B47438">
        <w:rPr>
          <w:rStyle w:val="NormalTok"/>
        </w:rPr>
        <w:t>(</w:t>
      </w:r>
      <w:proofErr w:type="spellStart"/>
      <w:r w:rsidRPr="00B47438">
        <w:rPr>
          <w:rStyle w:val="NormalTok"/>
        </w:rPr>
        <w:t>MItabla_st,</w:t>
      </w:r>
      <w:r w:rsidRPr="00B47438">
        <w:rPr>
          <w:rStyle w:val="AttributeTok"/>
        </w:rPr>
        <w:t>type</w:t>
      </w:r>
      <w:proofErr w:type="spellEnd"/>
      <w:r w:rsidRPr="00B47438">
        <w:rPr>
          <w:rStyle w:val="AttributeTok"/>
        </w:rPr>
        <w:t>=</w:t>
      </w:r>
      <w:r w:rsidRPr="00B47438">
        <w:rPr>
          <w:rStyle w:val="StringTok"/>
        </w:rPr>
        <w:t>'</w:t>
      </w:r>
      <w:proofErr w:type="spellStart"/>
      <w:r w:rsidRPr="00B47438">
        <w:rPr>
          <w:rStyle w:val="StringTok"/>
        </w:rPr>
        <w:t>fh</w:t>
      </w:r>
      <w:proofErr w:type="spellEnd"/>
      <w:r w:rsidRPr="00B47438">
        <w:rPr>
          <w:rStyle w:val="StringTok"/>
        </w:rPr>
        <w:t>'</w:t>
      </w:r>
      <w:r w:rsidRPr="00B47438">
        <w:rPr>
          <w:rStyle w:val="NormalTok"/>
        </w:rPr>
        <w:t>,</w:t>
      </w:r>
      <w:proofErr w:type="spellStart"/>
      <w:r w:rsidRPr="00B47438">
        <w:rPr>
          <w:rStyle w:val="AttributeTok"/>
        </w:rPr>
        <w:t>main</w:t>
      </w:r>
      <w:proofErr w:type="spellEnd"/>
      <w:r w:rsidRPr="00B47438">
        <w:rPr>
          <w:rStyle w:val="AttributeTok"/>
        </w:rPr>
        <w:t>=</w:t>
      </w:r>
      <w:r w:rsidRPr="00B47438">
        <w:rPr>
          <w:rStyle w:val="StringTok"/>
        </w:rPr>
        <w:t>"Histograma de frecuencias absolutas variable Monto Inversión"</w:t>
      </w:r>
      <w:r w:rsidRPr="00B47438">
        <w:rPr>
          <w:rStyle w:val="NormalTok"/>
        </w:rPr>
        <w:t>,</w:t>
      </w:r>
      <w:r w:rsidRPr="00B47438">
        <w:br/>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 "</w:t>
      </w:r>
      <w:r w:rsidRPr="00B47438">
        <w:rPr>
          <w:rStyle w:val="NormalTok"/>
        </w:rPr>
        <w:t>,</w:t>
      </w:r>
      <w:proofErr w:type="spellStart"/>
      <w:r w:rsidRPr="00B47438">
        <w:rPr>
          <w:rStyle w:val="AttributeTok"/>
        </w:rPr>
        <w:t>ylab</w:t>
      </w:r>
      <w:proofErr w:type="spellEnd"/>
      <w:r w:rsidRPr="00B47438">
        <w:rPr>
          <w:rStyle w:val="AttributeTok"/>
        </w:rPr>
        <w:t>=</w:t>
      </w:r>
      <w:r w:rsidRPr="00B47438">
        <w:rPr>
          <w:rStyle w:val="StringTok"/>
        </w:rPr>
        <w:t>"</w:t>
      </w:r>
      <w:proofErr w:type="spellStart"/>
      <w:r w:rsidRPr="00B47438">
        <w:rPr>
          <w:rStyle w:val="StringTok"/>
        </w:rPr>
        <w:t>Conteos"</w:t>
      </w:r>
      <w:r w:rsidRPr="00B47438">
        <w:rPr>
          <w:rStyle w:val="NormalTok"/>
        </w:rPr>
        <w:t>,</w:t>
      </w:r>
      <w:r w:rsidRPr="00B47438">
        <w:rPr>
          <w:rStyle w:val="AttributeTok"/>
        </w:rPr>
        <w:t>col</w:t>
      </w:r>
      <w:proofErr w:type="spellEnd"/>
      <w:r w:rsidRPr="00B47438">
        <w:rPr>
          <w:rStyle w:val="AttributeTok"/>
        </w:rPr>
        <w:t>=</w:t>
      </w:r>
      <w:r w:rsidRPr="00B47438">
        <w:rPr>
          <w:rStyle w:val="StringTok"/>
        </w:rPr>
        <w:t>"blue"</w:t>
      </w:r>
      <w:r w:rsidRPr="00B47438">
        <w:rPr>
          <w:rStyle w:val="NormalTok"/>
        </w:rPr>
        <w:t xml:space="preserve">, </w:t>
      </w:r>
      <w:r w:rsidRPr="00B47438">
        <w:rPr>
          <w:rStyle w:val="AttributeTok"/>
        </w:rPr>
        <w:t>las=</w:t>
      </w:r>
      <w:r w:rsidRPr="00B47438">
        <w:rPr>
          <w:rStyle w:val="DecValTok"/>
        </w:rPr>
        <w:t>2</w:t>
      </w:r>
      <w:r w:rsidRPr="00B47438">
        <w:rPr>
          <w:rStyle w:val="NormalTok"/>
        </w:rPr>
        <w:t>)</w:t>
      </w:r>
    </w:p>
    <w:p w14:paraId="76CA3C3E" w14:textId="77777777" w:rsidR="00F760AB" w:rsidRDefault="00F760AB" w:rsidP="00F760AB">
      <w:pPr>
        <w:pStyle w:val="FirstParagraph"/>
      </w:pPr>
      <w:r>
        <w:rPr>
          <w:noProof/>
        </w:rPr>
        <w:lastRenderedPageBreak/>
        <w:drawing>
          <wp:inline distT="0" distB="0" distL="0" distR="0" wp14:anchorId="2A2BB0F2" wp14:editId="6930019D">
            <wp:extent cx="4620126" cy="3696101"/>
            <wp:effectExtent l="0" t="0" r="0" b="0"/>
            <wp:docPr id="16"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6" name="Picture" descr="Gráfico, Histograma&#10;&#10;Descripción generada automáticamente"/>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7761F0B" w14:textId="77777777" w:rsidR="00F760AB" w:rsidRPr="00B47438" w:rsidRDefault="00F760AB" w:rsidP="00F760AB">
      <w:pPr>
        <w:pStyle w:val="SourceCode"/>
      </w:pPr>
      <w:proofErr w:type="spellStart"/>
      <w:r w:rsidRPr="00B47438">
        <w:rPr>
          <w:rStyle w:val="FunctionTok"/>
        </w:rPr>
        <w:t>plot</w:t>
      </w:r>
      <w:proofErr w:type="spellEnd"/>
      <w:r w:rsidRPr="00B47438">
        <w:rPr>
          <w:rStyle w:val="NormalTok"/>
        </w:rPr>
        <w:t>(</w:t>
      </w:r>
      <w:proofErr w:type="spellStart"/>
      <w:r w:rsidRPr="00B47438">
        <w:rPr>
          <w:rStyle w:val="NormalTok"/>
        </w:rPr>
        <w:t>MItabla_st,</w:t>
      </w:r>
      <w:r w:rsidRPr="00B47438">
        <w:rPr>
          <w:rStyle w:val="AttributeTok"/>
        </w:rPr>
        <w:t>type</w:t>
      </w:r>
      <w:proofErr w:type="spellEnd"/>
      <w:r w:rsidRPr="00B47438">
        <w:rPr>
          <w:rStyle w:val="AttributeTok"/>
        </w:rPr>
        <w:t>=</w:t>
      </w:r>
      <w:r w:rsidRPr="00B47438">
        <w:rPr>
          <w:rStyle w:val="StringTok"/>
        </w:rPr>
        <w:t>'</w:t>
      </w:r>
      <w:proofErr w:type="spellStart"/>
      <w:r w:rsidRPr="00B47438">
        <w:rPr>
          <w:rStyle w:val="StringTok"/>
        </w:rPr>
        <w:t>fp</w:t>
      </w:r>
      <w:proofErr w:type="spellEnd"/>
      <w:r w:rsidRPr="00B47438">
        <w:rPr>
          <w:rStyle w:val="StringTok"/>
        </w:rPr>
        <w:t>'</w:t>
      </w:r>
      <w:r w:rsidRPr="00B47438">
        <w:rPr>
          <w:rStyle w:val="NormalTok"/>
        </w:rPr>
        <w:t>,</w:t>
      </w:r>
      <w:proofErr w:type="spellStart"/>
      <w:r w:rsidRPr="00B47438">
        <w:rPr>
          <w:rStyle w:val="AttributeTok"/>
        </w:rPr>
        <w:t>main</w:t>
      </w:r>
      <w:proofErr w:type="spellEnd"/>
      <w:r w:rsidRPr="00B47438">
        <w:rPr>
          <w:rStyle w:val="AttributeTok"/>
        </w:rPr>
        <w:t>=</w:t>
      </w:r>
      <w:r w:rsidRPr="00B47438">
        <w:rPr>
          <w:rStyle w:val="StringTok"/>
        </w:rPr>
        <w:t>"</w:t>
      </w:r>
      <w:proofErr w:type="spellStart"/>
      <w:r w:rsidRPr="00B47438">
        <w:rPr>
          <w:rStyle w:val="StringTok"/>
        </w:rPr>
        <w:t>Poligono</w:t>
      </w:r>
      <w:proofErr w:type="spellEnd"/>
      <w:r w:rsidRPr="00B47438">
        <w:rPr>
          <w:rStyle w:val="StringTok"/>
        </w:rPr>
        <w:t xml:space="preserve"> de frecuencias absolutas"</w:t>
      </w:r>
      <w:r w:rsidRPr="00B47438">
        <w:rPr>
          <w:rStyle w:val="NormalTok"/>
        </w:rPr>
        <w:t>,</w:t>
      </w:r>
      <w:r w:rsidRPr="00B47438">
        <w:br/>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 "</w:t>
      </w:r>
      <w:r w:rsidRPr="00B47438">
        <w:rPr>
          <w:rStyle w:val="NormalTok"/>
        </w:rPr>
        <w:t>,</w:t>
      </w:r>
      <w:proofErr w:type="spellStart"/>
      <w:r w:rsidRPr="00B47438">
        <w:rPr>
          <w:rStyle w:val="AttributeTok"/>
        </w:rPr>
        <w:t>ylab</w:t>
      </w:r>
      <w:proofErr w:type="spellEnd"/>
      <w:r w:rsidRPr="00B47438">
        <w:rPr>
          <w:rStyle w:val="AttributeTok"/>
        </w:rPr>
        <w:t>=</w:t>
      </w:r>
      <w:r w:rsidRPr="00B47438">
        <w:rPr>
          <w:rStyle w:val="StringTok"/>
        </w:rPr>
        <w:t>"</w:t>
      </w:r>
      <w:proofErr w:type="spellStart"/>
      <w:r w:rsidRPr="00B47438">
        <w:rPr>
          <w:rStyle w:val="StringTok"/>
        </w:rPr>
        <w:t>Conteos"</w:t>
      </w:r>
      <w:r w:rsidRPr="00B47438">
        <w:rPr>
          <w:rStyle w:val="NormalTok"/>
        </w:rPr>
        <w:t>,</w:t>
      </w:r>
      <w:r w:rsidRPr="00B47438">
        <w:rPr>
          <w:rStyle w:val="AttributeTok"/>
        </w:rPr>
        <w:t>col</w:t>
      </w:r>
      <w:proofErr w:type="spellEnd"/>
      <w:r w:rsidRPr="00B47438">
        <w:rPr>
          <w:rStyle w:val="AttributeTok"/>
        </w:rPr>
        <w:t>=</w:t>
      </w:r>
      <w:r w:rsidRPr="00B47438">
        <w:rPr>
          <w:rStyle w:val="StringTok"/>
        </w:rPr>
        <w:t>"</w:t>
      </w:r>
      <w:proofErr w:type="spellStart"/>
      <w:r w:rsidRPr="00B47438">
        <w:rPr>
          <w:rStyle w:val="StringTok"/>
        </w:rPr>
        <w:t>black</w:t>
      </w:r>
      <w:proofErr w:type="spellEnd"/>
      <w:r w:rsidRPr="00B47438">
        <w:rPr>
          <w:rStyle w:val="StringTok"/>
        </w:rPr>
        <w:t>"</w:t>
      </w:r>
      <w:r w:rsidRPr="00B47438">
        <w:rPr>
          <w:rStyle w:val="NormalTok"/>
        </w:rPr>
        <w:t>,</w:t>
      </w:r>
      <w:proofErr w:type="spellStart"/>
      <w:r w:rsidRPr="00B47438">
        <w:rPr>
          <w:rStyle w:val="AttributeTok"/>
        </w:rPr>
        <w:t>lwd</w:t>
      </w:r>
      <w:proofErr w:type="spellEnd"/>
      <w:r w:rsidRPr="00B47438">
        <w:rPr>
          <w:rStyle w:val="AttributeTok"/>
        </w:rPr>
        <w:t>=</w:t>
      </w:r>
      <w:r w:rsidRPr="00B47438">
        <w:rPr>
          <w:rStyle w:val="DecValTok"/>
        </w:rPr>
        <w:t>2</w:t>
      </w:r>
      <w:r w:rsidRPr="00B47438">
        <w:rPr>
          <w:rStyle w:val="NormalTok"/>
        </w:rPr>
        <w:t>,</w:t>
      </w:r>
      <w:r w:rsidRPr="00B47438">
        <w:rPr>
          <w:rStyle w:val="AttributeTok"/>
        </w:rPr>
        <w:t>las=</w:t>
      </w:r>
      <w:r w:rsidRPr="00B47438">
        <w:rPr>
          <w:rStyle w:val="DecValTok"/>
        </w:rPr>
        <w:t>2</w:t>
      </w:r>
      <w:r w:rsidRPr="00B47438">
        <w:rPr>
          <w:rStyle w:val="NormalTok"/>
        </w:rPr>
        <w:t xml:space="preserve">) </w:t>
      </w:r>
    </w:p>
    <w:p w14:paraId="1991C10A" w14:textId="44DA0504" w:rsidR="00F760AB" w:rsidRPr="00B47438" w:rsidRDefault="00F760AB" w:rsidP="00F760AB">
      <w:pPr>
        <w:pStyle w:val="FirstParagraph"/>
        <w:rPr>
          <w:lang w:val="es-CO"/>
        </w:rPr>
      </w:pPr>
      <w:r>
        <w:rPr>
          <w:noProof/>
        </w:rPr>
        <w:drawing>
          <wp:inline distT="0" distB="0" distL="0" distR="0" wp14:anchorId="71BACBBC" wp14:editId="2626D420">
            <wp:extent cx="4620126" cy="3696101"/>
            <wp:effectExtent l="0" t="0" r="0" b="0"/>
            <wp:docPr id="17" name="Picture" descr="Imagen que contiene 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7" name="Picture" descr="Imagen que contiene Diagrama&#10;&#10;Descripción generada automáticamente"/>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sidRPr="00B47438">
        <w:rPr>
          <w:lang w:val="es-CO"/>
        </w:rPr>
        <w:t xml:space="preserve"> Respecto al monto invertido podemos encontrar que un 89% de los inversionistas (n= 18.089) </w:t>
      </w:r>
      <w:r w:rsidRPr="00B47438">
        <w:rPr>
          <w:lang w:val="es-CO"/>
        </w:rPr>
        <w:lastRenderedPageBreak/>
        <w:t xml:space="preserve">invierten en un rango de 198.000 pesos a 3.670.125 pesos. </w:t>
      </w:r>
      <w:r w:rsidR="0007604F" w:rsidRPr="00B47438">
        <w:rPr>
          <w:lang w:val="es-CO"/>
        </w:rPr>
        <w:t>Encontrándose</w:t>
      </w:r>
      <w:r w:rsidRPr="00B47438">
        <w:rPr>
          <w:lang w:val="es-CO"/>
        </w:rPr>
        <w:t xml:space="preserve"> que este es rango de</w:t>
      </w:r>
      <w:r w:rsidR="0007604F">
        <w:rPr>
          <w:lang w:val="es-CO"/>
        </w:rPr>
        <w:t>l</w:t>
      </w:r>
      <w:r w:rsidRPr="00B47438">
        <w:rPr>
          <w:lang w:val="es-CO"/>
        </w:rPr>
        <w:t xml:space="preserve"> ticket </w:t>
      </w:r>
      <w:r w:rsidR="0007604F" w:rsidRPr="00B47438">
        <w:rPr>
          <w:lang w:val="es-CO"/>
        </w:rPr>
        <w:t>mayoritario</w:t>
      </w:r>
      <w:r w:rsidRPr="00B47438">
        <w:rPr>
          <w:lang w:val="es-CO"/>
        </w:rPr>
        <w:t xml:space="preserve"> de inversión actual.</w:t>
      </w:r>
    </w:p>
    <w:p w14:paraId="07A76086" w14:textId="77777777" w:rsidR="00F760AB" w:rsidRPr="00B47438" w:rsidRDefault="00F760AB" w:rsidP="00F760AB">
      <w:pPr>
        <w:pStyle w:val="Ttulo3"/>
        <w:rPr>
          <w:lang w:val="es-CO"/>
        </w:rPr>
      </w:pPr>
      <w:bookmarkStart w:id="16" w:name="variable-edad"/>
      <w:bookmarkEnd w:id="15"/>
      <w:r w:rsidRPr="00B47438">
        <w:rPr>
          <w:lang w:val="es-CO"/>
        </w:rPr>
        <w:t>Variable: Edad</w:t>
      </w:r>
    </w:p>
    <w:p w14:paraId="3B2E9786" w14:textId="77777777" w:rsidR="00F760AB" w:rsidRPr="00B47438" w:rsidRDefault="00F760AB" w:rsidP="00F760AB">
      <w:pPr>
        <w:pStyle w:val="SourceCode"/>
      </w:pPr>
      <w:proofErr w:type="spellStart"/>
      <w:r w:rsidRPr="00B47438">
        <w:rPr>
          <w:rStyle w:val="FunctionTok"/>
        </w:rPr>
        <w:t>basicStats</w:t>
      </w:r>
      <w:proofErr w:type="spellEnd"/>
      <w:r w:rsidRPr="00B47438">
        <w:rPr>
          <w:rStyle w:val="NormalTok"/>
        </w:rPr>
        <w:t>(BDa2censo</w:t>
      </w:r>
      <w:r w:rsidRPr="00B47438">
        <w:rPr>
          <w:rStyle w:val="SpecialCharTok"/>
        </w:rPr>
        <w:t>$</w:t>
      </w:r>
      <w:r w:rsidRPr="00B47438">
        <w:rPr>
          <w:rStyle w:val="NormalTok"/>
        </w:rPr>
        <w:t>Edad)</w:t>
      </w:r>
    </w:p>
    <w:p w14:paraId="0577B4EB" w14:textId="77777777" w:rsidR="00F760AB" w:rsidRPr="00B47438" w:rsidRDefault="00F760AB" w:rsidP="00F760AB">
      <w:pPr>
        <w:pStyle w:val="SourceCode"/>
      </w:pPr>
      <w:r w:rsidRPr="00B47438">
        <w:rPr>
          <w:rStyle w:val="VerbatimChar"/>
        </w:rPr>
        <w:t>##             X..BDa2censo.Edad</w:t>
      </w:r>
      <w:r w:rsidRPr="00B47438">
        <w:br/>
      </w:r>
      <w:r w:rsidRPr="00B47438">
        <w:rPr>
          <w:rStyle w:val="VerbatimChar"/>
        </w:rPr>
        <w:t xml:space="preserve">## </w:t>
      </w:r>
      <w:proofErr w:type="spellStart"/>
      <w:r w:rsidRPr="00B47438">
        <w:rPr>
          <w:rStyle w:val="VerbatimChar"/>
        </w:rPr>
        <w:t>nobs</w:t>
      </w:r>
      <w:proofErr w:type="spellEnd"/>
      <w:r w:rsidRPr="00B47438">
        <w:rPr>
          <w:rStyle w:val="VerbatimChar"/>
        </w:rPr>
        <w:t xml:space="preserve">             2.022100e+04</w:t>
      </w:r>
      <w:r w:rsidRPr="00B47438">
        <w:br/>
      </w:r>
      <w:r w:rsidRPr="00B47438">
        <w:rPr>
          <w:rStyle w:val="VerbatimChar"/>
        </w:rPr>
        <w:t xml:space="preserve">## </w:t>
      </w:r>
      <w:proofErr w:type="spellStart"/>
      <w:r w:rsidRPr="00B47438">
        <w:rPr>
          <w:rStyle w:val="VerbatimChar"/>
        </w:rPr>
        <w:t>NAs</w:t>
      </w:r>
      <w:proofErr w:type="spellEnd"/>
      <w:r w:rsidRPr="00B47438">
        <w:rPr>
          <w:rStyle w:val="VerbatimChar"/>
        </w:rPr>
        <w:t xml:space="preserve">              0.000000e+00</w:t>
      </w:r>
      <w:r w:rsidRPr="00B47438">
        <w:br/>
      </w:r>
      <w:r w:rsidRPr="00B47438">
        <w:rPr>
          <w:rStyle w:val="VerbatimChar"/>
        </w:rPr>
        <w:t xml:space="preserve">## </w:t>
      </w:r>
      <w:proofErr w:type="spellStart"/>
      <w:r w:rsidRPr="00B47438">
        <w:rPr>
          <w:rStyle w:val="VerbatimChar"/>
        </w:rPr>
        <w:t>Minimum</w:t>
      </w:r>
      <w:proofErr w:type="spellEnd"/>
      <w:r w:rsidRPr="00B47438">
        <w:rPr>
          <w:rStyle w:val="VerbatimChar"/>
        </w:rPr>
        <w:t xml:space="preserve">          1.800000e+01</w:t>
      </w:r>
      <w:r w:rsidRPr="00B47438">
        <w:br/>
      </w:r>
      <w:r w:rsidRPr="00B47438">
        <w:rPr>
          <w:rStyle w:val="VerbatimChar"/>
        </w:rPr>
        <w:t xml:space="preserve">## </w:t>
      </w:r>
      <w:proofErr w:type="spellStart"/>
      <w:r w:rsidRPr="00B47438">
        <w:rPr>
          <w:rStyle w:val="VerbatimChar"/>
        </w:rPr>
        <w:t>Maximum</w:t>
      </w:r>
      <w:proofErr w:type="spellEnd"/>
      <w:r w:rsidRPr="00B47438">
        <w:rPr>
          <w:rStyle w:val="VerbatimChar"/>
        </w:rPr>
        <w:t xml:space="preserve">          9.000000e+01</w:t>
      </w:r>
      <w:r w:rsidRPr="00B47438">
        <w:br/>
      </w:r>
      <w:r w:rsidRPr="00B47438">
        <w:rPr>
          <w:rStyle w:val="VerbatimChar"/>
        </w:rPr>
        <w:t xml:space="preserve">## 1. </w:t>
      </w:r>
      <w:proofErr w:type="spellStart"/>
      <w:r w:rsidRPr="00B47438">
        <w:rPr>
          <w:rStyle w:val="VerbatimChar"/>
        </w:rPr>
        <w:t>Quartile</w:t>
      </w:r>
      <w:proofErr w:type="spellEnd"/>
      <w:r w:rsidRPr="00B47438">
        <w:rPr>
          <w:rStyle w:val="VerbatimChar"/>
        </w:rPr>
        <w:t xml:space="preserve">      3.200000e+01</w:t>
      </w:r>
      <w:r w:rsidRPr="00B47438">
        <w:br/>
      </w:r>
      <w:r w:rsidRPr="00B47438">
        <w:rPr>
          <w:rStyle w:val="VerbatimChar"/>
        </w:rPr>
        <w:t xml:space="preserve">## 3. </w:t>
      </w:r>
      <w:proofErr w:type="spellStart"/>
      <w:r w:rsidRPr="00B47438">
        <w:rPr>
          <w:rStyle w:val="VerbatimChar"/>
        </w:rPr>
        <w:t>Quartile</w:t>
      </w:r>
      <w:proofErr w:type="spellEnd"/>
      <w:r w:rsidRPr="00B47438">
        <w:rPr>
          <w:rStyle w:val="VerbatimChar"/>
        </w:rPr>
        <w:t xml:space="preserve">      4.400000e+01</w:t>
      </w:r>
      <w:r w:rsidRPr="00B47438">
        <w:br/>
      </w:r>
      <w:r w:rsidRPr="00B47438">
        <w:rPr>
          <w:rStyle w:val="VerbatimChar"/>
        </w:rPr>
        <w:t>## Mean             3.956125e+01</w:t>
      </w:r>
      <w:r w:rsidRPr="00B47438">
        <w:br/>
      </w:r>
      <w:r w:rsidRPr="00B47438">
        <w:rPr>
          <w:rStyle w:val="VerbatimChar"/>
        </w:rPr>
        <w:t>## Median           3.800000e+01</w:t>
      </w:r>
      <w:r w:rsidRPr="00B47438">
        <w:br/>
      </w:r>
      <w:r w:rsidRPr="00B47438">
        <w:rPr>
          <w:rStyle w:val="VerbatimChar"/>
        </w:rPr>
        <w:t>## Sum              7.999680e+05</w:t>
      </w:r>
      <w:r w:rsidRPr="00B47438">
        <w:br/>
      </w:r>
      <w:r w:rsidRPr="00B47438">
        <w:rPr>
          <w:rStyle w:val="VerbatimChar"/>
        </w:rPr>
        <w:t>## SE Mean          7.606200e-02</w:t>
      </w:r>
      <w:r w:rsidRPr="00B47438">
        <w:br/>
      </w:r>
      <w:r w:rsidRPr="00B47438">
        <w:rPr>
          <w:rStyle w:val="VerbatimChar"/>
        </w:rPr>
        <w:t>## LCL Mean         3.941216e+01</w:t>
      </w:r>
      <w:r w:rsidRPr="00B47438">
        <w:br/>
      </w:r>
      <w:r w:rsidRPr="00B47438">
        <w:rPr>
          <w:rStyle w:val="VerbatimChar"/>
        </w:rPr>
        <w:t>## UCL Mean         3.971034e+01</w:t>
      </w:r>
      <w:r w:rsidRPr="00B47438">
        <w:br/>
      </w:r>
      <w:r w:rsidRPr="00B47438">
        <w:rPr>
          <w:rStyle w:val="VerbatimChar"/>
        </w:rPr>
        <w:t xml:space="preserve">## </w:t>
      </w:r>
      <w:proofErr w:type="spellStart"/>
      <w:r w:rsidRPr="00B47438">
        <w:rPr>
          <w:rStyle w:val="VerbatimChar"/>
        </w:rPr>
        <w:t>Variance</w:t>
      </w:r>
      <w:proofErr w:type="spellEnd"/>
      <w:r w:rsidRPr="00B47438">
        <w:rPr>
          <w:rStyle w:val="VerbatimChar"/>
        </w:rPr>
        <w:t xml:space="preserve">         1.169876e+02</w:t>
      </w:r>
      <w:r w:rsidRPr="00B47438">
        <w:br/>
      </w:r>
      <w:r w:rsidRPr="00B47438">
        <w:rPr>
          <w:rStyle w:val="VerbatimChar"/>
        </w:rPr>
        <w:t xml:space="preserve">## </w:t>
      </w:r>
      <w:proofErr w:type="spellStart"/>
      <w:r w:rsidRPr="00B47438">
        <w:rPr>
          <w:rStyle w:val="VerbatimChar"/>
        </w:rPr>
        <w:t>Stdev</w:t>
      </w:r>
      <w:proofErr w:type="spellEnd"/>
      <w:r w:rsidRPr="00B47438">
        <w:rPr>
          <w:rStyle w:val="VerbatimChar"/>
        </w:rPr>
        <w:t xml:space="preserve">            1.081608e+01</w:t>
      </w:r>
      <w:r w:rsidRPr="00B47438">
        <w:br/>
      </w:r>
      <w:r w:rsidRPr="00B47438">
        <w:rPr>
          <w:rStyle w:val="VerbatimChar"/>
        </w:rPr>
        <w:t xml:space="preserve">## </w:t>
      </w:r>
      <w:proofErr w:type="spellStart"/>
      <w:r w:rsidRPr="00B47438">
        <w:rPr>
          <w:rStyle w:val="VerbatimChar"/>
        </w:rPr>
        <w:t>Skewness</w:t>
      </w:r>
      <w:proofErr w:type="spellEnd"/>
      <w:r w:rsidRPr="00B47438">
        <w:rPr>
          <w:rStyle w:val="VerbatimChar"/>
        </w:rPr>
        <w:t xml:space="preserve">         1.179185e+00</w:t>
      </w:r>
      <w:r w:rsidRPr="00B47438">
        <w:br/>
      </w:r>
      <w:r w:rsidRPr="00B47438">
        <w:rPr>
          <w:rStyle w:val="VerbatimChar"/>
        </w:rPr>
        <w:t xml:space="preserve">## </w:t>
      </w:r>
      <w:proofErr w:type="spellStart"/>
      <w:r w:rsidRPr="00B47438">
        <w:rPr>
          <w:rStyle w:val="VerbatimChar"/>
        </w:rPr>
        <w:t>Kurtosis</w:t>
      </w:r>
      <w:proofErr w:type="spellEnd"/>
      <w:r w:rsidRPr="00B47438">
        <w:rPr>
          <w:rStyle w:val="VerbatimChar"/>
        </w:rPr>
        <w:t xml:space="preserve">         1.491986e+00</w:t>
      </w:r>
    </w:p>
    <w:p w14:paraId="5C64488D" w14:textId="77777777" w:rsidR="00F760AB" w:rsidRPr="00F760AB" w:rsidRDefault="00F760AB" w:rsidP="00F760AB">
      <w:pPr>
        <w:pStyle w:val="SourceCode"/>
        <w:rPr>
          <w:lang w:val="en-US"/>
        </w:rPr>
      </w:pPr>
      <w:proofErr w:type="spellStart"/>
      <w:r w:rsidRPr="00F760AB">
        <w:rPr>
          <w:rStyle w:val="NormalTok"/>
          <w:lang w:val="en-US"/>
        </w:rPr>
        <w:t>Edtabla_st</w:t>
      </w:r>
      <w:proofErr w:type="spellEnd"/>
      <w:r w:rsidRPr="00F760AB">
        <w:rPr>
          <w:rStyle w:val="NormalTok"/>
          <w:lang w:val="en-US"/>
        </w:rPr>
        <w:t xml:space="preserve"> </w:t>
      </w:r>
      <w:r w:rsidRPr="00F760AB">
        <w:rPr>
          <w:rStyle w:val="OtherTok"/>
          <w:lang w:val="en-US"/>
        </w:rPr>
        <w:t>&lt;-</w:t>
      </w:r>
      <w:r w:rsidRPr="00F760AB">
        <w:rPr>
          <w:rStyle w:val="NormalTok"/>
          <w:lang w:val="en-US"/>
        </w:rPr>
        <w:t xml:space="preserve"> </w:t>
      </w:r>
      <w:proofErr w:type="spellStart"/>
      <w:r w:rsidRPr="00F760AB">
        <w:rPr>
          <w:rStyle w:val="FunctionTok"/>
          <w:lang w:val="en-US"/>
        </w:rPr>
        <w:t>fdt</w:t>
      </w:r>
      <w:proofErr w:type="spellEnd"/>
      <w:r w:rsidRPr="00F760AB">
        <w:rPr>
          <w:rStyle w:val="NormalTok"/>
          <w:lang w:val="en-US"/>
        </w:rPr>
        <w:t>(BDa2censo</w:t>
      </w:r>
      <w:r w:rsidRPr="00F760AB">
        <w:rPr>
          <w:rStyle w:val="SpecialCharTok"/>
          <w:lang w:val="en-US"/>
        </w:rPr>
        <w:t>$</w:t>
      </w:r>
      <w:r w:rsidRPr="00F760AB">
        <w:rPr>
          <w:rStyle w:val="NormalTok"/>
          <w:lang w:val="en-US"/>
        </w:rPr>
        <w:t>Edad,</w:t>
      </w:r>
      <w:r w:rsidRPr="00F760AB">
        <w:rPr>
          <w:rStyle w:val="AttributeTok"/>
          <w:lang w:val="en-US"/>
        </w:rPr>
        <w:t>breaks=</w:t>
      </w:r>
      <w:r w:rsidRPr="00F760AB">
        <w:rPr>
          <w:rStyle w:val="StringTok"/>
          <w:lang w:val="en-US"/>
        </w:rPr>
        <w:t>"</w:t>
      </w:r>
      <w:proofErr w:type="spellStart"/>
      <w:r w:rsidRPr="00F760AB">
        <w:rPr>
          <w:rStyle w:val="StringTok"/>
          <w:lang w:val="en-US"/>
        </w:rPr>
        <w:t>Sturges"</w:t>
      </w:r>
      <w:r w:rsidRPr="00F760AB">
        <w:rPr>
          <w:rStyle w:val="NormalTok"/>
          <w:lang w:val="en-US"/>
        </w:rPr>
        <w:t>,</w:t>
      </w:r>
      <w:r w:rsidRPr="00F760AB">
        <w:rPr>
          <w:rStyle w:val="AttributeTok"/>
          <w:lang w:val="en-US"/>
        </w:rPr>
        <w:t>right</w:t>
      </w:r>
      <w:proofErr w:type="spellEnd"/>
      <w:r w:rsidRPr="00F760AB">
        <w:rPr>
          <w:rStyle w:val="AttributeTok"/>
          <w:lang w:val="en-US"/>
        </w:rPr>
        <w:t>=</w:t>
      </w:r>
      <w:r w:rsidRPr="00F760AB">
        <w:rPr>
          <w:rStyle w:val="NormalTok"/>
          <w:lang w:val="en-US"/>
        </w:rPr>
        <w:t>F)</w:t>
      </w:r>
      <w:r w:rsidRPr="00F760AB">
        <w:rPr>
          <w:lang w:val="en-US"/>
        </w:rPr>
        <w:br/>
      </w:r>
      <w:r w:rsidRPr="00F760AB">
        <w:rPr>
          <w:lang w:val="en-US"/>
        </w:rPr>
        <w:br/>
      </w:r>
      <w:r w:rsidRPr="00F760AB">
        <w:rPr>
          <w:lang w:val="en-US"/>
        </w:rPr>
        <w:br/>
      </w:r>
      <w:proofErr w:type="spellStart"/>
      <w:r w:rsidRPr="00F760AB">
        <w:rPr>
          <w:rStyle w:val="NormalTok"/>
          <w:lang w:val="en-US"/>
        </w:rPr>
        <w:t>knitr</w:t>
      </w:r>
      <w:proofErr w:type="spellEnd"/>
      <w:r w:rsidRPr="00F760AB">
        <w:rPr>
          <w:rStyle w:val="SpecialCharTok"/>
          <w:lang w:val="en-US"/>
        </w:rPr>
        <w:t>::</w:t>
      </w:r>
      <w:proofErr w:type="spellStart"/>
      <w:r w:rsidRPr="00F760AB">
        <w:rPr>
          <w:rStyle w:val="FunctionTok"/>
          <w:lang w:val="en-US"/>
        </w:rPr>
        <w:t>kable</w:t>
      </w:r>
      <w:proofErr w:type="spellEnd"/>
      <w:r w:rsidRPr="00F760AB">
        <w:rPr>
          <w:rStyle w:val="NormalTok"/>
          <w:lang w:val="en-US"/>
        </w:rPr>
        <w:t>(</w:t>
      </w:r>
      <w:r w:rsidRPr="00F760AB">
        <w:rPr>
          <w:lang w:val="en-US"/>
        </w:rPr>
        <w:br/>
      </w:r>
      <w:r w:rsidRPr="00F760AB">
        <w:rPr>
          <w:rStyle w:val="NormalTok"/>
          <w:lang w:val="en-US"/>
        </w:rPr>
        <w:t xml:space="preserve">  (</w:t>
      </w:r>
      <w:proofErr w:type="spellStart"/>
      <w:r w:rsidRPr="00F760AB">
        <w:rPr>
          <w:rStyle w:val="NormalTok"/>
          <w:lang w:val="en-US"/>
        </w:rPr>
        <w:t>Edtabla_st</w:t>
      </w:r>
      <w:proofErr w:type="spellEnd"/>
      <w:r w:rsidRPr="00F760AB">
        <w:rPr>
          <w:rStyle w:val="NormalTok"/>
          <w:lang w:val="en-US"/>
        </w:rPr>
        <w:t>)</w:t>
      </w:r>
      <w:r w:rsidRPr="00F760AB">
        <w:rPr>
          <w:lang w:val="en-US"/>
        </w:rPr>
        <w:br/>
      </w:r>
      <w:r w:rsidRPr="00F760AB">
        <w:rPr>
          <w:rStyle w:val="NormalTok"/>
          <w:lang w:val="en-US"/>
        </w:rPr>
        <w:t>)</w:t>
      </w:r>
    </w:p>
    <w:tbl>
      <w:tblPr>
        <w:tblStyle w:val="Table"/>
        <w:tblW w:w="0" w:type="auto"/>
        <w:tblLook w:val="0020" w:firstRow="1" w:lastRow="0" w:firstColumn="0" w:lastColumn="0" w:noHBand="0" w:noVBand="0"/>
      </w:tblPr>
      <w:tblGrid>
        <w:gridCol w:w="1517"/>
        <w:gridCol w:w="703"/>
        <w:gridCol w:w="1250"/>
        <w:gridCol w:w="1372"/>
        <w:gridCol w:w="825"/>
        <w:gridCol w:w="1493"/>
      </w:tblGrid>
      <w:tr w:rsidR="00F760AB" w14:paraId="6EDADEBD"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E40375F" w14:textId="77777777" w:rsidR="00F760AB" w:rsidRDefault="00F760AB" w:rsidP="00CF1CC1">
            <w:pPr>
              <w:pStyle w:val="Compact"/>
            </w:pPr>
            <w:r>
              <w:t>Class limits</w:t>
            </w:r>
          </w:p>
        </w:tc>
        <w:tc>
          <w:tcPr>
            <w:tcW w:w="0" w:type="auto"/>
          </w:tcPr>
          <w:p w14:paraId="5098EB70" w14:textId="77777777" w:rsidR="00F760AB" w:rsidRDefault="00F760AB" w:rsidP="00CF1CC1">
            <w:pPr>
              <w:pStyle w:val="Compact"/>
              <w:jc w:val="right"/>
            </w:pPr>
            <w:r>
              <w:t>f</w:t>
            </w:r>
          </w:p>
        </w:tc>
        <w:tc>
          <w:tcPr>
            <w:tcW w:w="0" w:type="auto"/>
          </w:tcPr>
          <w:p w14:paraId="158CFCCF" w14:textId="77777777" w:rsidR="00F760AB" w:rsidRDefault="00F760AB" w:rsidP="00CF1CC1">
            <w:pPr>
              <w:pStyle w:val="Compact"/>
              <w:jc w:val="right"/>
            </w:pPr>
            <w:r>
              <w:t>rf</w:t>
            </w:r>
          </w:p>
        </w:tc>
        <w:tc>
          <w:tcPr>
            <w:tcW w:w="0" w:type="auto"/>
          </w:tcPr>
          <w:p w14:paraId="5CCB51DC" w14:textId="77777777" w:rsidR="00F760AB" w:rsidRDefault="00F760AB" w:rsidP="00CF1CC1">
            <w:pPr>
              <w:pStyle w:val="Compact"/>
              <w:jc w:val="right"/>
            </w:pPr>
            <w:r>
              <w:t>rf(%)</w:t>
            </w:r>
          </w:p>
        </w:tc>
        <w:tc>
          <w:tcPr>
            <w:tcW w:w="0" w:type="auto"/>
          </w:tcPr>
          <w:p w14:paraId="7F105BC1" w14:textId="77777777" w:rsidR="00F760AB" w:rsidRDefault="00F760AB" w:rsidP="00CF1CC1">
            <w:pPr>
              <w:pStyle w:val="Compact"/>
              <w:jc w:val="right"/>
            </w:pPr>
            <w:proofErr w:type="spellStart"/>
            <w:r>
              <w:t>cf</w:t>
            </w:r>
            <w:proofErr w:type="spellEnd"/>
          </w:p>
        </w:tc>
        <w:tc>
          <w:tcPr>
            <w:tcW w:w="0" w:type="auto"/>
          </w:tcPr>
          <w:p w14:paraId="319CFE77" w14:textId="77777777" w:rsidR="00F760AB" w:rsidRDefault="00F760AB" w:rsidP="00CF1CC1">
            <w:pPr>
              <w:pStyle w:val="Compact"/>
              <w:jc w:val="right"/>
            </w:pPr>
            <w:proofErr w:type="spellStart"/>
            <w:r>
              <w:t>cf</w:t>
            </w:r>
            <w:proofErr w:type="spellEnd"/>
            <w:r>
              <w:t>(%)</w:t>
            </w:r>
          </w:p>
        </w:tc>
      </w:tr>
      <w:tr w:rsidR="00F760AB" w14:paraId="0E478ACD" w14:textId="77777777" w:rsidTr="00CF1CC1">
        <w:tc>
          <w:tcPr>
            <w:tcW w:w="0" w:type="auto"/>
          </w:tcPr>
          <w:p w14:paraId="5D9FEBC0" w14:textId="77777777" w:rsidR="00F760AB" w:rsidRDefault="00F760AB" w:rsidP="00CF1CC1">
            <w:pPr>
              <w:pStyle w:val="Compact"/>
            </w:pPr>
            <w:r>
              <w:t>[17.82,22.39)</w:t>
            </w:r>
          </w:p>
        </w:tc>
        <w:tc>
          <w:tcPr>
            <w:tcW w:w="0" w:type="auto"/>
          </w:tcPr>
          <w:p w14:paraId="5B23FE96" w14:textId="77777777" w:rsidR="00F760AB" w:rsidRDefault="00F760AB" w:rsidP="00CF1CC1">
            <w:pPr>
              <w:pStyle w:val="Compact"/>
              <w:jc w:val="right"/>
            </w:pPr>
            <w:r>
              <w:t>120</w:t>
            </w:r>
          </w:p>
        </w:tc>
        <w:tc>
          <w:tcPr>
            <w:tcW w:w="0" w:type="auto"/>
          </w:tcPr>
          <w:p w14:paraId="0EEAB888" w14:textId="77777777" w:rsidR="00F760AB" w:rsidRDefault="00F760AB" w:rsidP="00CF1CC1">
            <w:pPr>
              <w:pStyle w:val="Compact"/>
              <w:jc w:val="right"/>
            </w:pPr>
            <w:r>
              <w:t>0.0059344</w:t>
            </w:r>
          </w:p>
        </w:tc>
        <w:tc>
          <w:tcPr>
            <w:tcW w:w="0" w:type="auto"/>
          </w:tcPr>
          <w:p w14:paraId="5DB5EC6E" w14:textId="77777777" w:rsidR="00F760AB" w:rsidRDefault="00F760AB" w:rsidP="00CF1CC1">
            <w:pPr>
              <w:pStyle w:val="Compact"/>
              <w:jc w:val="right"/>
            </w:pPr>
            <w:r>
              <w:t>0.5934425</w:t>
            </w:r>
          </w:p>
        </w:tc>
        <w:tc>
          <w:tcPr>
            <w:tcW w:w="0" w:type="auto"/>
          </w:tcPr>
          <w:p w14:paraId="273C2C8D" w14:textId="77777777" w:rsidR="00F760AB" w:rsidRDefault="00F760AB" w:rsidP="00CF1CC1">
            <w:pPr>
              <w:pStyle w:val="Compact"/>
              <w:jc w:val="right"/>
            </w:pPr>
            <w:r>
              <w:t>120</w:t>
            </w:r>
          </w:p>
        </w:tc>
        <w:tc>
          <w:tcPr>
            <w:tcW w:w="0" w:type="auto"/>
          </w:tcPr>
          <w:p w14:paraId="4A85E8FA" w14:textId="77777777" w:rsidR="00F760AB" w:rsidRDefault="00F760AB" w:rsidP="00CF1CC1">
            <w:pPr>
              <w:pStyle w:val="Compact"/>
              <w:jc w:val="right"/>
            </w:pPr>
            <w:r>
              <w:t>0.5934425</w:t>
            </w:r>
          </w:p>
        </w:tc>
      </w:tr>
      <w:tr w:rsidR="00F760AB" w14:paraId="4517E37F" w14:textId="77777777" w:rsidTr="00CF1CC1">
        <w:tc>
          <w:tcPr>
            <w:tcW w:w="0" w:type="auto"/>
          </w:tcPr>
          <w:p w14:paraId="69A494FD" w14:textId="77777777" w:rsidR="00F760AB" w:rsidRDefault="00F760AB" w:rsidP="00CF1CC1">
            <w:pPr>
              <w:pStyle w:val="Compact"/>
            </w:pPr>
            <w:r>
              <w:t>[22.39,26.96)</w:t>
            </w:r>
          </w:p>
        </w:tc>
        <w:tc>
          <w:tcPr>
            <w:tcW w:w="0" w:type="auto"/>
          </w:tcPr>
          <w:p w14:paraId="69F4A8CA" w14:textId="77777777" w:rsidR="00F760AB" w:rsidRDefault="00F760AB" w:rsidP="00CF1CC1">
            <w:pPr>
              <w:pStyle w:val="Compact"/>
              <w:jc w:val="right"/>
            </w:pPr>
            <w:r>
              <w:t>1028</w:t>
            </w:r>
          </w:p>
        </w:tc>
        <w:tc>
          <w:tcPr>
            <w:tcW w:w="0" w:type="auto"/>
          </w:tcPr>
          <w:p w14:paraId="69FC4963" w14:textId="77777777" w:rsidR="00F760AB" w:rsidRDefault="00F760AB" w:rsidP="00CF1CC1">
            <w:pPr>
              <w:pStyle w:val="Compact"/>
              <w:jc w:val="right"/>
            </w:pPr>
            <w:r>
              <w:t>0.0508382</w:t>
            </w:r>
          </w:p>
        </w:tc>
        <w:tc>
          <w:tcPr>
            <w:tcW w:w="0" w:type="auto"/>
          </w:tcPr>
          <w:p w14:paraId="0E984C69" w14:textId="77777777" w:rsidR="00F760AB" w:rsidRDefault="00F760AB" w:rsidP="00CF1CC1">
            <w:pPr>
              <w:pStyle w:val="Compact"/>
              <w:jc w:val="right"/>
            </w:pPr>
            <w:r>
              <w:t>5.0838237</w:t>
            </w:r>
          </w:p>
        </w:tc>
        <w:tc>
          <w:tcPr>
            <w:tcW w:w="0" w:type="auto"/>
          </w:tcPr>
          <w:p w14:paraId="03B80BC6" w14:textId="77777777" w:rsidR="00F760AB" w:rsidRDefault="00F760AB" w:rsidP="00CF1CC1">
            <w:pPr>
              <w:pStyle w:val="Compact"/>
              <w:jc w:val="right"/>
            </w:pPr>
            <w:r>
              <w:t>1148</w:t>
            </w:r>
          </w:p>
        </w:tc>
        <w:tc>
          <w:tcPr>
            <w:tcW w:w="0" w:type="auto"/>
          </w:tcPr>
          <w:p w14:paraId="46A8642D" w14:textId="77777777" w:rsidR="00F760AB" w:rsidRDefault="00F760AB" w:rsidP="00CF1CC1">
            <w:pPr>
              <w:pStyle w:val="Compact"/>
              <w:jc w:val="right"/>
            </w:pPr>
            <w:r>
              <w:t>5.6772662</w:t>
            </w:r>
          </w:p>
        </w:tc>
      </w:tr>
      <w:tr w:rsidR="00F760AB" w14:paraId="2BAF0244" w14:textId="77777777" w:rsidTr="00CF1CC1">
        <w:tc>
          <w:tcPr>
            <w:tcW w:w="0" w:type="auto"/>
          </w:tcPr>
          <w:p w14:paraId="407F4E1D" w14:textId="77777777" w:rsidR="00F760AB" w:rsidRDefault="00F760AB" w:rsidP="00CF1CC1">
            <w:pPr>
              <w:pStyle w:val="Compact"/>
            </w:pPr>
            <w:r>
              <w:t>[26.96,31.52)</w:t>
            </w:r>
          </w:p>
        </w:tc>
        <w:tc>
          <w:tcPr>
            <w:tcW w:w="0" w:type="auto"/>
          </w:tcPr>
          <w:p w14:paraId="6EE4733E" w14:textId="77777777" w:rsidR="00F760AB" w:rsidRDefault="00F760AB" w:rsidP="00CF1CC1">
            <w:pPr>
              <w:pStyle w:val="Compact"/>
              <w:jc w:val="right"/>
            </w:pPr>
            <w:r>
              <w:t>3640</w:t>
            </w:r>
          </w:p>
        </w:tc>
        <w:tc>
          <w:tcPr>
            <w:tcW w:w="0" w:type="auto"/>
          </w:tcPr>
          <w:p w14:paraId="4D260104" w14:textId="77777777" w:rsidR="00F760AB" w:rsidRDefault="00F760AB" w:rsidP="00CF1CC1">
            <w:pPr>
              <w:pStyle w:val="Compact"/>
              <w:jc w:val="right"/>
            </w:pPr>
            <w:r>
              <w:t>0.1800109</w:t>
            </w:r>
          </w:p>
        </w:tc>
        <w:tc>
          <w:tcPr>
            <w:tcW w:w="0" w:type="auto"/>
          </w:tcPr>
          <w:p w14:paraId="4601DB15" w14:textId="77777777" w:rsidR="00F760AB" w:rsidRDefault="00F760AB" w:rsidP="00CF1CC1">
            <w:pPr>
              <w:pStyle w:val="Compact"/>
              <w:jc w:val="right"/>
            </w:pPr>
            <w:r>
              <w:t>18.0010880</w:t>
            </w:r>
          </w:p>
        </w:tc>
        <w:tc>
          <w:tcPr>
            <w:tcW w:w="0" w:type="auto"/>
          </w:tcPr>
          <w:p w14:paraId="503E8C4B" w14:textId="77777777" w:rsidR="00F760AB" w:rsidRDefault="00F760AB" w:rsidP="00CF1CC1">
            <w:pPr>
              <w:pStyle w:val="Compact"/>
              <w:jc w:val="right"/>
            </w:pPr>
            <w:r>
              <w:t>4788</w:t>
            </w:r>
          </w:p>
        </w:tc>
        <w:tc>
          <w:tcPr>
            <w:tcW w:w="0" w:type="auto"/>
          </w:tcPr>
          <w:p w14:paraId="0A990705" w14:textId="77777777" w:rsidR="00F760AB" w:rsidRDefault="00F760AB" w:rsidP="00CF1CC1">
            <w:pPr>
              <w:pStyle w:val="Compact"/>
              <w:jc w:val="right"/>
            </w:pPr>
            <w:r>
              <w:t>23.6783542</w:t>
            </w:r>
          </w:p>
        </w:tc>
      </w:tr>
      <w:tr w:rsidR="00F760AB" w14:paraId="2FC4AA39" w14:textId="77777777" w:rsidTr="00CF1CC1">
        <w:tc>
          <w:tcPr>
            <w:tcW w:w="0" w:type="auto"/>
          </w:tcPr>
          <w:p w14:paraId="73F6AE10" w14:textId="77777777" w:rsidR="00F760AB" w:rsidRDefault="00F760AB" w:rsidP="00CF1CC1">
            <w:pPr>
              <w:pStyle w:val="Compact"/>
            </w:pPr>
            <w:r>
              <w:t>[31.52,36.09)</w:t>
            </w:r>
          </w:p>
        </w:tc>
        <w:tc>
          <w:tcPr>
            <w:tcW w:w="0" w:type="auto"/>
          </w:tcPr>
          <w:p w14:paraId="598080F7" w14:textId="77777777" w:rsidR="00F760AB" w:rsidRDefault="00F760AB" w:rsidP="00CF1CC1">
            <w:pPr>
              <w:pStyle w:val="Compact"/>
              <w:jc w:val="right"/>
            </w:pPr>
            <w:r>
              <w:t>4372</w:t>
            </w:r>
          </w:p>
        </w:tc>
        <w:tc>
          <w:tcPr>
            <w:tcW w:w="0" w:type="auto"/>
          </w:tcPr>
          <w:p w14:paraId="31E065F6" w14:textId="77777777" w:rsidR="00F760AB" w:rsidRDefault="00F760AB" w:rsidP="00CF1CC1">
            <w:pPr>
              <w:pStyle w:val="Compact"/>
              <w:jc w:val="right"/>
            </w:pPr>
            <w:r>
              <w:t>0.2162109</w:t>
            </w:r>
          </w:p>
        </w:tc>
        <w:tc>
          <w:tcPr>
            <w:tcW w:w="0" w:type="auto"/>
          </w:tcPr>
          <w:p w14:paraId="08B46D3B" w14:textId="77777777" w:rsidR="00F760AB" w:rsidRDefault="00F760AB" w:rsidP="00CF1CC1">
            <w:pPr>
              <w:pStyle w:val="Compact"/>
              <w:jc w:val="right"/>
            </w:pPr>
            <w:r>
              <w:t>21.6210870</w:t>
            </w:r>
          </w:p>
        </w:tc>
        <w:tc>
          <w:tcPr>
            <w:tcW w:w="0" w:type="auto"/>
          </w:tcPr>
          <w:p w14:paraId="0CCF2244" w14:textId="77777777" w:rsidR="00F760AB" w:rsidRDefault="00F760AB" w:rsidP="00CF1CC1">
            <w:pPr>
              <w:pStyle w:val="Compact"/>
              <w:jc w:val="right"/>
            </w:pPr>
            <w:r>
              <w:t>9160</w:t>
            </w:r>
          </w:p>
        </w:tc>
        <w:tc>
          <w:tcPr>
            <w:tcW w:w="0" w:type="auto"/>
          </w:tcPr>
          <w:p w14:paraId="0162362A" w14:textId="77777777" w:rsidR="00F760AB" w:rsidRDefault="00F760AB" w:rsidP="00CF1CC1">
            <w:pPr>
              <w:pStyle w:val="Compact"/>
              <w:jc w:val="right"/>
            </w:pPr>
            <w:r>
              <w:t>45.2994412</w:t>
            </w:r>
          </w:p>
        </w:tc>
      </w:tr>
      <w:tr w:rsidR="00F760AB" w14:paraId="1BC5C12A" w14:textId="77777777" w:rsidTr="00CF1CC1">
        <w:tc>
          <w:tcPr>
            <w:tcW w:w="0" w:type="auto"/>
          </w:tcPr>
          <w:p w14:paraId="26C312B1" w14:textId="77777777" w:rsidR="00F760AB" w:rsidRDefault="00F760AB" w:rsidP="00CF1CC1">
            <w:pPr>
              <w:pStyle w:val="Compact"/>
            </w:pPr>
            <w:r>
              <w:t>[36.09,40.66)</w:t>
            </w:r>
          </w:p>
        </w:tc>
        <w:tc>
          <w:tcPr>
            <w:tcW w:w="0" w:type="auto"/>
          </w:tcPr>
          <w:p w14:paraId="24B0E84E" w14:textId="77777777" w:rsidR="00F760AB" w:rsidRDefault="00F760AB" w:rsidP="00CF1CC1">
            <w:pPr>
              <w:pStyle w:val="Compact"/>
              <w:jc w:val="right"/>
            </w:pPr>
            <w:r>
              <w:t>3598</w:t>
            </w:r>
          </w:p>
        </w:tc>
        <w:tc>
          <w:tcPr>
            <w:tcW w:w="0" w:type="auto"/>
          </w:tcPr>
          <w:p w14:paraId="31CCCBEB" w14:textId="77777777" w:rsidR="00F760AB" w:rsidRDefault="00F760AB" w:rsidP="00CF1CC1">
            <w:pPr>
              <w:pStyle w:val="Compact"/>
              <w:jc w:val="right"/>
            </w:pPr>
            <w:r>
              <w:t>0.1779338</w:t>
            </w:r>
          </w:p>
        </w:tc>
        <w:tc>
          <w:tcPr>
            <w:tcW w:w="0" w:type="auto"/>
          </w:tcPr>
          <w:p w14:paraId="18B7D4D2" w14:textId="77777777" w:rsidR="00F760AB" w:rsidRDefault="00F760AB" w:rsidP="00CF1CC1">
            <w:pPr>
              <w:pStyle w:val="Compact"/>
              <w:jc w:val="right"/>
            </w:pPr>
            <w:r>
              <w:t>17.7933831</w:t>
            </w:r>
          </w:p>
        </w:tc>
        <w:tc>
          <w:tcPr>
            <w:tcW w:w="0" w:type="auto"/>
          </w:tcPr>
          <w:p w14:paraId="5F6C4155" w14:textId="77777777" w:rsidR="00F760AB" w:rsidRDefault="00F760AB" w:rsidP="00CF1CC1">
            <w:pPr>
              <w:pStyle w:val="Compact"/>
              <w:jc w:val="right"/>
            </w:pPr>
            <w:r>
              <w:t>12758</w:t>
            </w:r>
          </w:p>
        </w:tc>
        <w:tc>
          <w:tcPr>
            <w:tcW w:w="0" w:type="auto"/>
          </w:tcPr>
          <w:p w14:paraId="5713558C" w14:textId="77777777" w:rsidR="00F760AB" w:rsidRDefault="00F760AB" w:rsidP="00CF1CC1">
            <w:pPr>
              <w:pStyle w:val="Compact"/>
              <w:jc w:val="right"/>
            </w:pPr>
            <w:r>
              <w:t>63.0928243</w:t>
            </w:r>
          </w:p>
        </w:tc>
      </w:tr>
      <w:tr w:rsidR="00F760AB" w14:paraId="0518AB7A" w14:textId="77777777" w:rsidTr="00CF1CC1">
        <w:tc>
          <w:tcPr>
            <w:tcW w:w="0" w:type="auto"/>
          </w:tcPr>
          <w:p w14:paraId="0C9031EA" w14:textId="77777777" w:rsidR="00F760AB" w:rsidRDefault="00F760AB" w:rsidP="00CF1CC1">
            <w:pPr>
              <w:pStyle w:val="Compact"/>
            </w:pPr>
            <w:r>
              <w:t>[40.66,45.23)</w:t>
            </w:r>
          </w:p>
        </w:tc>
        <w:tc>
          <w:tcPr>
            <w:tcW w:w="0" w:type="auto"/>
          </w:tcPr>
          <w:p w14:paraId="12D7A6B1" w14:textId="77777777" w:rsidR="00F760AB" w:rsidRDefault="00F760AB" w:rsidP="00CF1CC1">
            <w:pPr>
              <w:pStyle w:val="Compact"/>
              <w:jc w:val="right"/>
            </w:pPr>
            <w:r>
              <w:t>3050</w:t>
            </w:r>
          </w:p>
        </w:tc>
        <w:tc>
          <w:tcPr>
            <w:tcW w:w="0" w:type="auto"/>
          </w:tcPr>
          <w:p w14:paraId="76228F1E" w14:textId="77777777" w:rsidR="00F760AB" w:rsidRDefault="00F760AB" w:rsidP="00CF1CC1">
            <w:pPr>
              <w:pStyle w:val="Compact"/>
              <w:jc w:val="right"/>
            </w:pPr>
            <w:r>
              <w:t>0.1508333</w:t>
            </w:r>
          </w:p>
        </w:tc>
        <w:tc>
          <w:tcPr>
            <w:tcW w:w="0" w:type="auto"/>
          </w:tcPr>
          <w:p w14:paraId="26D9624B" w14:textId="77777777" w:rsidR="00F760AB" w:rsidRDefault="00F760AB" w:rsidP="00CF1CC1">
            <w:pPr>
              <w:pStyle w:val="Compact"/>
              <w:jc w:val="right"/>
            </w:pPr>
            <w:r>
              <w:t>15.0833292</w:t>
            </w:r>
          </w:p>
        </w:tc>
        <w:tc>
          <w:tcPr>
            <w:tcW w:w="0" w:type="auto"/>
          </w:tcPr>
          <w:p w14:paraId="7C9C9C67" w14:textId="77777777" w:rsidR="00F760AB" w:rsidRDefault="00F760AB" w:rsidP="00CF1CC1">
            <w:pPr>
              <w:pStyle w:val="Compact"/>
              <w:jc w:val="right"/>
            </w:pPr>
            <w:r>
              <w:t>15808</w:t>
            </w:r>
          </w:p>
        </w:tc>
        <w:tc>
          <w:tcPr>
            <w:tcW w:w="0" w:type="auto"/>
          </w:tcPr>
          <w:p w14:paraId="1F290E5C" w14:textId="77777777" w:rsidR="00F760AB" w:rsidRDefault="00F760AB" w:rsidP="00CF1CC1">
            <w:pPr>
              <w:pStyle w:val="Compact"/>
              <w:jc w:val="right"/>
            </w:pPr>
            <w:r>
              <w:t>78.1761535</w:t>
            </w:r>
          </w:p>
        </w:tc>
      </w:tr>
      <w:tr w:rsidR="00F760AB" w14:paraId="4F5EC30D" w14:textId="77777777" w:rsidTr="00CF1CC1">
        <w:tc>
          <w:tcPr>
            <w:tcW w:w="0" w:type="auto"/>
          </w:tcPr>
          <w:p w14:paraId="1E7728CF" w14:textId="77777777" w:rsidR="00F760AB" w:rsidRDefault="00F760AB" w:rsidP="00CF1CC1">
            <w:pPr>
              <w:pStyle w:val="Compact"/>
            </w:pPr>
            <w:r>
              <w:t>[45.23,49.79)</w:t>
            </w:r>
          </w:p>
        </w:tc>
        <w:tc>
          <w:tcPr>
            <w:tcW w:w="0" w:type="auto"/>
          </w:tcPr>
          <w:p w14:paraId="5C655D99" w14:textId="77777777" w:rsidR="00F760AB" w:rsidRDefault="00F760AB" w:rsidP="00CF1CC1">
            <w:pPr>
              <w:pStyle w:val="Compact"/>
              <w:jc w:val="right"/>
            </w:pPr>
            <w:r>
              <w:t>1358</w:t>
            </w:r>
          </w:p>
        </w:tc>
        <w:tc>
          <w:tcPr>
            <w:tcW w:w="0" w:type="auto"/>
          </w:tcPr>
          <w:p w14:paraId="37C48C9A" w14:textId="77777777" w:rsidR="00F760AB" w:rsidRDefault="00F760AB" w:rsidP="00CF1CC1">
            <w:pPr>
              <w:pStyle w:val="Compact"/>
              <w:jc w:val="right"/>
            </w:pPr>
            <w:r>
              <w:t>0.0671579</w:t>
            </w:r>
          </w:p>
        </w:tc>
        <w:tc>
          <w:tcPr>
            <w:tcW w:w="0" w:type="auto"/>
          </w:tcPr>
          <w:p w14:paraId="0A52B781" w14:textId="77777777" w:rsidR="00F760AB" w:rsidRDefault="00F760AB" w:rsidP="00CF1CC1">
            <w:pPr>
              <w:pStyle w:val="Compact"/>
              <w:jc w:val="right"/>
            </w:pPr>
            <w:r>
              <w:t>6.7157905</w:t>
            </w:r>
          </w:p>
        </w:tc>
        <w:tc>
          <w:tcPr>
            <w:tcW w:w="0" w:type="auto"/>
          </w:tcPr>
          <w:p w14:paraId="22569540" w14:textId="77777777" w:rsidR="00F760AB" w:rsidRDefault="00F760AB" w:rsidP="00CF1CC1">
            <w:pPr>
              <w:pStyle w:val="Compact"/>
              <w:jc w:val="right"/>
            </w:pPr>
            <w:r>
              <w:t>17166</w:t>
            </w:r>
          </w:p>
        </w:tc>
        <w:tc>
          <w:tcPr>
            <w:tcW w:w="0" w:type="auto"/>
          </w:tcPr>
          <w:p w14:paraId="6EA8735E" w14:textId="77777777" w:rsidR="00F760AB" w:rsidRDefault="00F760AB" w:rsidP="00CF1CC1">
            <w:pPr>
              <w:pStyle w:val="Compact"/>
              <w:jc w:val="right"/>
            </w:pPr>
            <w:r>
              <w:t>84.8919440</w:t>
            </w:r>
          </w:p>
        </w:tc>
      </w:tr>
      <w:tr w:rsidR="00F760AB" w14:paraId="4824F2CD" w14:textId="77777777" w:rsidTr="00CF1CC1">
        <w:tc>
          <w:tcPr>
            <w:tcW w:w="0" w:type="auto"/>
          </w:tcPr>
          <w:p w14:paraId="016DA4C4" w14:textId="77777777" w:rsidR="00F760AB" w:rsidRDefault="00F760AB" w:rsidP="00CF1CC1">
            <w:pPr>
              <w:pStyle w:val="Compact"/>
            </w:pPr>
            <w:r>
              <w:t>[49.79,54.36)</w:t>
            </w:r>
          </w:p>
        </w:tc>
        <w:tc>
          <w:tcPr>
            <w:tcW w:w="0" w:type="auto"/>
          </w:tcPr>
          <w:p w14:paraId="66569AEA" w14:textId="77777777" w:rsidR="00F760AB" w:rsidRDefault="00F760AB" w:rsidP="00CF1CC1">
            <w:pPr>
              <w:pStyle w:val="Compact"/>
              <w:jc w:val="right"/>
            </w:pPr>
            <w:r>
              <w:t>1006</w:t>
            </w:r>
          </w:p>
        </w:tc>
        <w:tc>
          <w:tcPr>
            <w:tcW w:w="0" w:type="auto"/>
          </w:tcPr>
          <w:p w14:paraId="2381E731" w14:textId="77777777" w:rsidR="00F760AB" w:rsidRDefault="00F760AB" w:rsidP="00CF1CC1">
            <w:pPr>
              <w:pStyle w:val="Compact"/>
              <w:jc w:val="right"/>
            </w:pPr>
            <w:r>
              <w:t>0.0497503</w:t>
            </w:r>
          </w:p>
        </w:tc>
        <w:tc>
          <w:tcPr>
            <w:tcW w:w="0" w:type="auto"/>
          </w:tcPr>
          <w:p w14:paraId="498EFC1F" w14:textId="77777777" w:rsidR="00F760AB" w:rsidRDefault="00F760AB" w:rsidP="00CF1CC1">
            <w:pPr>
              <w:pStyle w:val="Compact"/>
              <w:jc w:val="right"/>
            </w:pPr>
            <w:r>
              <w:t>4.9750260</w:t>
            </w:r>
          </w:p>
        </w:tc>
        <w:tc>
          <w:tcPr>
            <w:tcW w:w="0" w:type="auto"/>
          </w:tcPr>
          <w:p w14:paraId="0D6B0961" w14:textId="77777777" w:rsidR="00F760AB" w:rsidRDefault="00F760AB" w:rsidP="00CF1CC1">
            <w:pPr>
              <w:pStyle w:val="Compact"/>
              <w:jc w:val="right"/>
            </w:pPr>
            <w:r>
              <w:t>18172</w:t>
            </w:r>
          </w:p>
        </w:tc>
        <w:tc>
          <w:tcPr>
            <w:tcW w:w="0" w:type="auto"/>
          </w:tcPr>
          <w:p w14:paraId="5E539917" w14:textId="77777777" w:rsidR="00F760AB" w:rsidRDefault="00F760AB" w:rsidP="00CF1CC1">
            <w:pPr>
              <w:pStyle w:val="Compact"/>
              <w:jc w:val="right"/>
            </w:pPr>
            <w:r>
              <w:t>89.8669700</w:t>
            </w:r>
          </w:p>
        </w:tc>
      </w:tr>
      <w:tr w:rsidR="00F760AB" w14:paraId="2C2521B7" w14:textId="77777777" w:rsidTr="00CF1CC1">
        <w:tc>
          <w:tcPr>
            <w:tcW w:w="0" w:type="auto"/>
          </w:tcPr>
          <w:p w14:paraId="4C838E72" w14:textId="77777777" w:rsidR="00F760AB" w:rsidRDefault="00F760AB" w:rsidP="00CF1CC1">
            <w:pPr>
              <w:pStyle w:val="Compact"/>
            </w:pPr>
            <w:r>
              <w:t>[54.36,58.93)</w:t>
            </w:r>
          </w:p>
        </w:tc>
        <w:tc>
          <w:tcPr>
            <w:tcW w:w="0" w:type="auto"/>
          </w:tcPr>
          <w:p w14:paraId="6DFC7B6F" w14:textId="77777777" w:rsidR="00F760AB" w:rsidRDefault="00F760AB" w:rsidP="00CF1CC1">
            <w:pPr>
              <w:pStyle w:val="Compact"/>
              <w:jc w:val="right"/>
            </w:pPr>
            <w:r>
              <w:t>633</w:t>
            </w:r>
          </w:p>
        </w:tc>
        <w:tc>
          <w:tcPr>
            <w:tcW w:w="0" w:type="auto"/>
          </w:tcPr>
          <w:p w14:paraId="0A18513B" w14:textId="77777777" w:rsidR="00F760AB" w:rsidRDefault="00F760AB" w:rsidP="00CF1CC1">
            <w:pPr>
              <w:pStyle w:val="Compact"/>
              <w:jc w:val="right"/>
            </w:pPr>
            <w:r>
              <w:t>0.0313041</w:t>
            </w:r>
          </w:p>
        </w:tc>
        <w:tc>
          <w:tcPr>
            <w:tcW w:w="0" w:type="auto"/>
          </w:tcPr>
          <w:p w14:paraId="61F0FA4E" w14:textId="77777777" w:rsidR="00F760AB" w:rsidRDefault="00F760AB" w:rsidP="00CF1CC1">
            <w:pPr>
              <w:pStyle w:val="Compact"/>
              <w:jc w:val="right"/>
            </w:pPr>
            <w:r>
              <w:t>3.1304090</w:t>
            </w:r>
          </w:p>
        </w:tc>
        <w:tc>
          <w:tcPr>
            <w:tcW w:w="0" w:type="auto"/>
          </w:tcPr>
          <w:p w14:paraId="74BF732D" w14:textId="77777777" w:rsidR="00F760AB" w:rsidRDefault="00F760AB" w:rsidP="00CF1CC1">
            <w:pPr>
              <w:pStyle w:val="Compact"/>
              <w:jc w:val="right"/>
            </w:pPr>
            <w:r>
              <w:t>18805</w:t>
            </w:r>
          </w:p>
        </w:tc>
        <w:tc>
          <w:tcPr>
            <w:tcW w:w="0" w:type="auto"/>
          </w:tcPr>
          <w:p w14:paraId="6FB27450" w14:textId="77777777" w:rsidR="00F760AB" w:rsidRDefault="00F760AB" w:rsidP="00CF1CC1">
            <w:pPr>
              <w:pStyle w:val="Compact"/>
              <w:jc w:val="right"/>
            </w:pPr>
            <w:r>
              <w:t>92.9973790</w:t>
            </w:r>
          </w:p>
        </w:tc>
      </w:tr>
      <w:tr w:rsidR="00F760AB" w14:paraId="31B5918D" w14:textId="77777777" w:rsidTr="00CF1CC1">
        <w:tc>
          <w:tcPr>
            <w:tcW w:w="0" w:type="auto"/>
          </w:tcPr>
          <w:p w14:paraId="278B3EAD" w14:textId="77777777" w:rsidR="00F760AB" w:rsidRDefault="00F760AB" w:rsidP="00CF1CC1">
            <w:pPr>
              <w:pStyle w:val="Compact"/>
            </w:pPr>
            <w:r>
              <w:t>[58.93,63.5)</w:t>
            </w:r>
          </w:p>
        </w:tc>
        <w:tc>
          <w:tcPr>
            <w:tcW w:w="0" w:type="auto"/>
          </w:tcPr>
          <w:p w14:paraId="23F03A7B" w14:textId="77777777" w:rsidR="00F760AB" w:rsidRDefault="00F760AB" w:rsidP="00CF1CC1">
            <w:pPr>
              <w:pStyle w:val="Compact"/>
              <w:jc w:val="right"/>
            </w:pPr>
            <w:r>
              <w:t>488</w:t>
            </w:r>
          </w:p>
        </w:tc>
        <w:tc>
          <w:tcPr>
            <w:tcW w:w="0" w:type="auto"/>
          </w:tcPr>
          <w:p w14:paraId="52004D09" w14:textId="77777777" w:rsidR="00F760AB" w:rsidRDefault="00F760AB" w:rsidP="00CF1CC1">
            <w:pPr>
              <w:pStyle w:val="Compact"/>
              <w:jc w:val="right"/>
            </w:pPr>
            <w:r>
              <w:t>0.0241333</w:t>
            </w:r>
          </w:p>
        </w:tc>
        <w:tc>
          <w:tcPr>
            <w:tcW w:w="0" w:type="auto"/>
          </w:tcPr>
          <w:p w14:paraId="70982FA1" w14:textId="77777777" w:rsidR="00F760AB" w:rsidRDefault="00F760AB" w:rsidP="00CF1CC1">
            <w:pPr>
              <w:pStyle w:val="Compact"/>
              <w:jc w:val="right"/>
            </w:pPr>
            <w:r>
              <w:t>2.4133327</w:t>
            </w:r>
          </w:p>
        </w:tc>
        <w:tc>
          <w:tcPr>
            <w:tcW w:w="0" w:type="auto"/>
          </w:tcPr>
          <w:p w14:paraId="196819C5" w14:textId="77777777" w:rsidR="00F760AB" w:rsidRDefault="00F760AB" w:rsidP="00CF1CC1">
            <w:pPr>
              <w:pStyle w:val="Compact"/>
              <w:jc w:val="right"/>
            </w:pPr>
            <w:r>
              <w:t>19293</w:t>
            </w:r>
          </w:p>
        </w:tc>
        <w:tc>
          <w:tcPr>
            <w:tcW w:w="0" w:type="auto"/>
          </w:tcPr>
          <w:p w14:paraId="49B14BCB" w14:textId="77777777" w:rsidR="00F760AB" w:rsidRDefault="00F760AB" w:rsidP="00CF1CC1">
            <w:pPr>
              <w:pStyle w:val="Compact"/>
              <w:jc w:val="right"/>
            </w:pPr>
            <w:r>
              <w:t>95.4107116</w:t>
            </w:r>
          </w:p>
        </w:tc>
      </w:tr>
      <w:tr w:rsidR="00F760AB" w14:paraId="7C563367" w14:textId="77777777" w:rsidTr="00CF1CC1">
        <w:tc>
          <w:tcPr>
            <w:tcW w:w="0" w:type="auto"/>
          </w:tcPr>
          <w:p w14:paraId="1D9D89CB" w14:textId="77777777" w:rsidR="00F760AB" w:rsidRDefault="00F760AB" w:rsidP="00CF1CC1">
            <w:pPr>
              <w:pStyle w:val="Compact"/>
            </w:pPr>
            <w:r>
              <w:t>[63.5,68.06)</w:t>
            </w:r>
          </w:p>
        </w:tc>
        <w:tc>
          <w:tcPr>
            <w:tcW w:w="0" w:type="auto"/>
          </w:tcPr>
          <w:p w14:paraId="3FBBF3BB" w14:textId="77777777" w:rsidR="00F760AB" w:rsidRDefault="00F760AB" w:rsidP="00CF1CC1">
            <w:pPr>
              <w:pStyle w:val="Compact"/>
              <w:jc w:val="right"/>
            </w:pPr>
            <w:r>
              <w:t>452</w:t>
            </w:r>
          </w:p>
        </w:tc>
        <w:tc>
          <w:tcPr>
            <w:tcW w:w="0" w:type="auto"/>
          </w:tcPr>
          <w:p w14:paraId="2882359C" w14:textId="77777777" w:rsidR="00F760AB" w:rsidRDefault="00F760AB" w:rsidP="00CF1CC1">
            <w:pPr>
              <w:pStyle w:val="Compact"/>
              <w:jc w:val="right"/>
            </w:pPr>
            <w:r>
              <w:t>0.0223530</w:t>
            </w:r>
          </w:p>
        </w:tc>
        <w:tc>
          <w:tcPr>
            <w:tcW w:w="0" w:type="auto"/>
          </w:tcPr>
          <w:p w14:paraId="264F71FF" w14:textId="77777777" w:rsidR="00F760AB" w:rsidRDefault="00F760AB" w:rsidP="00CF1CC1">
            <w:pPr>
              <w:pStyle w:val="Compact"/>
              <w:jc w:val="right"/>
            </w:pPr>
            <w:r>
              <w:t>2.2352999</w:t>
            </w:r>
          </w:p>
        </w:tc>
        <w:tc>
          <w:tcPr>
            <w:tcW w:w="0" w:type="auto"/>
          </w:tcPr>
          <w:p w14:paraId="50D512AF" w14:textId="77777777" w:rsidR="00F760AB" w:rsidRDefault="00F760AB" w:rsidP="00CF1CC1">
            <w:pPr>
              <w:pStyle w:val="Compact"/>
              <w:jc w:val="right"/>
            </w:pPr>
            <w:r>
              <w:t>19745</w:t>
            </w:r>
          </w:p>
        </w:tc>
        <w:tc>
          <w:tcPr>
            <w:tcW w:w="0" w:type="auto"/>
          </w:tcPr>
          <w:p w14:paraId="193AB59E" w14:textId="77777777" w:rsidR="00F760AB" w:rsidRDefault="00F760AB" w:rsidP="00CF1CC1">
            <w:pPr>
              <w:pStyle w:val="Compact"/>
              <w:jc w:val="right"/>
            </w:pPr>
            <w:r>
              <w:t>97.6460116</w:t>
            </w:r>
          </w:p>
        </w:tc>
      </w:tr>
      <w:tr w:rsidR="00F760AB" w14:paraId="02A82F16" w14:textId="77777777" w:rsidTr="00CF1CC1">
        <w:tc>
          <w:tcPr>
            <w:tcW w:w="0" w:type="auto"/>
          </w:tcPr>
          <w:p w14:paraId="11FF01CA" w14:textId="77777777" w:rsidR="00F760AB" w:rsidRDefault="00F760AB" w:rsidP="00CF1CC1">
            <w:pPr>
              <w:pStyle w:val="Compact"/>
            </w:pPr>
            <w:r>
              <w:t>[68.06,72.63)</w:t>
            </w:r>
          </w:p>
        </w:tc>
        <w:tc>
          <w:tcPr>
            <w:tcW w:w="0" w:type="auto"/>
          </w:tcPr>
          <w:p w14:paraId="7EF45029" w14:textId="77777777" w:rsidR="00F760AB" w:rsidRDefault="00F760AB" w:rsidP="00CF1CC1">
            <w:pPr>
              <w:pStyle w:val="Compact"/>
              <w:jc w:val="right"/>
            </w:pPr>
            <w:r>
              <w:t>228</w:t>
            </w:r>
          </w:p>
        </w:tc>
        <w:tc>
          <w:tcPr>
            <w:tcW w:w="0" w:type="auto"/>
          </w:tcPr>
          <w:p w14:paraId="7DB4346B" w14:textId="77777777" w:rsidR="00F760AB" w:rsidRDefault="00F760AB" w:rsidP="00CF1CC1">
            <w:pPr>
              <w:pStyle w:val="Compact"/>
              <w:jc w:val="right"/>
            </w:pPr>
            <w:r>
              <w:t>0.0112754</w:t>
            </w:r>
          </w:p>
        </w:tc>
        <w:tc>
          <w:tcPr>
            <w:tcW w:w="0" w:type="auto"/>
          </w:tcPr>
          <w:p w14:paraId="054BF312" w14:textId="77777777" w:rsidR="00F760AB" w:rsidRDefault="00F760AB" w:rsidP="00CF1CC1">
            <w:pPr>
              <w:pStyle w:val="Compact"/>
              <w:jc w:val="right"/>
            </w:pPr>
            <w:r>
              <w:t>1.1275407</w:t>
            </w:r>
          </w:p>
        </w:tc>
        <w:tc>
          <w:tcPr>
            <w:tcW w:w="0" w:type="auto"/>
          </w:tcPr>
          <w:p w14:paraId="4DB8B94D" w14:textId="77777777" w:rsidR="00F760AB" w:rsidRDefault="00F760AB" w:rsidP="00CF1CC1">
            <w:pPr>
              <w:pStyle w:val="Compact"/>
              <w:jc w:val="right"/>
            </w:pPr>
            <w:r>
              <w:t>19973</w:t>
            </w:r>
          </w:p>
        </w:tc>
        <w:tc>
          <w:tcPr>
            <w:tcW w:w="0" w:type="auto"/>
          </w:tcPr>
          <w:p w14:paraId="42A9AEEA" w14:textId="77777777" w:rsidR="00F760AB" w:rsidRDefault="00F760AB" w:rsidP="00CF1CC1">
            <w:pPr>
              <w:pStyle w:val="Compact"/>
              <w:jc w:val="right"/>
            </w:pPr>
            <w:r>
              <w:t>98.7735522</w:t>
            </w:r>
          </w:p>
        </w:tc>
      </w:tr>
      <w:tr w:rsidR="00F760AB" w14:paraId="5EE181D1" w14:textId="77777777" w:rsidTr="00CF1CC1">
        <w:tc>
          <w:tcPr>
            <w:tcW w:w="0" w:type="auto"/>
          </w:tcPr>
          <w:p w14:paraId="09231DF0" w14:textId="77777777" w:rsidR="00F760AB" w:rsidRDefault="00F760AB" w:rsidP="00CF1CC1">
            <w:pPr>
              <w:pStyle w:val="Compact"/>
            </w:pPr>
            <w:r>
              <w:t>[72.63,77.2)</w:t>
            </w:r>
          </w:p>
        </w:tc>
        <w:tc>
          <w:tcPr>
            <w:tcW w:w="0" w:type="auto"/>
          </w:tcPr>
          <w:p w14:paraId="2340237C" w14:textId="77777777" w:rsidR="00F760AB" w:rsidRDefault="00F760AB" w:rsidP="00CF1CC1">
            <w:pPr>
              <w:pStyle w:val="Compact"/>
              <w:jc w:val="right"/>
            </w:pPr>
            <w:r>
              <w:t>137</w:t>
            </w:r>
          </w:p>
        </w:tc>
        <w:tc>
          <w:tcPr>
            <w:tcW w:w="0" w:type="auto"/>
          </w:tcPr>
          <w:p w14:paraId="6E9E055B" w14:textId="77777777" w:rsidR="00F760AB" w:rsidRDefault="00F760AB" w:rsidP="00CF1CC1">
            <w:pPr>
              <w:pStyle w:val="Compact"/>
              <w:jc w:val="right"/>
            </w:pPr>
            <w:r>
              <w:t>0.0067751</w:t>
            </w:r>
          </w:p>
        </w:tc>
        <w:tc>
          <w:tcPr>
            <w:tcW w:w="0" w:type="auto"/>
          </w:tcPr>
          <w:p w14:paraId="3F40634A" w14:textId="77777777" w:rsidR="00F760AB" w:rsidRDefault="00F760AB" w:rsidP="00CF1CC1">
            <w:pPr>
              <w:pStyle w:val="Compact"/>
              <w:jc w:val="right"/>
            </w:pPr>
            <w:r>
              <w:t>0.6775135</w:t>
            </w:r>
          </w:p>
        </w:tc>
        <w:tc>
          <w:tcPr>
            <w:tcW w:w="0" w:type="auto"/>
          </w:tcPr>
          <w:p w14:paraId="242DED6B" w14:textId="77777777" w:rsidR="00F760AB" w:rsidRDefault="00F760AB" w:rsidP="00CF1CC1">
            <w:pPr>
              <w:pStyle w:val="Compact"/>
              <w:jc w:val="right"/>
            </w:pPr>
            <w:r>
              <w:t>20110</w:t>
            </w:r>
          </w:p>
        </w:tc>
        <w:tc>
          <w:tcPr>
            <w:tcW w:w="0" w:type="auto"/>
          </w:tcPr>
          <w:p w14:paraId="10F9EC0E" w14:textId="77777777" w:rsidR="00F760AB" w:rsidRDefault="00F760AB" w:rsidP="00CF1CC1">
            <w:pPr>
              <w:pStyle w:val="Compact"/>
              <w:jc w:val="right"/>
            </w:pPr>
            <w:r>
              <w:t>99.4510657</w:t>
            </w:r>
          </w:p>
        </w:tc>
      </w:tr>
      <w:tr w:rsidR="00F760AB" w14:paraId="30120624" w14:textId="77777777" w:rsidTr="00CF1CC1">
        <w:tc>
          <w:tcPr>
            <w:tcW w:w="0" w:type="auto"/>
          </w:tcPr>
          <w:p w14:paraId="0C3E19A1" w14:textId="77777777" w:rsidR="00F760AB" w:rsidRDefault="00F760AB" w:rsidP="00CF1CC1">
            <w:pPr>
              <w:pStyle w:val="Compact"/>
            </w:pPr>
            <w:r>
              <w:lastRenderedPageBreak/>
              <w:t>[77.2,81.77)</w:t>
            </w:r>
          </w:p>
        </w:tc>
        <w:tc>
          <w:tcPr>
            <w:tcW w:w="0" w:type="auto"/>
          </w:tcPr>
          <w:p w14:paraId="4569DBC7" w14:textId="77777777" w:rsidR="00F760AB" w:rsidRDefault="00F760AB" w:rsidP="00CF1CC1">
            <w:pPr>
              <w:pStyle w:val="Compact"/>
              <w:jc w:val="right"/>
            </w:pPr>
            <w:r>
              <w:t>87</w:t>
            </w:r>
          </w:p>
        </w:tc>
        <w:tc>
          <w:tcPr>
            <w:tcW w:w="0" w:type="auto"/>
          </w:tcPr>
          <w:p w14:paraId="0921342B" w14:textId="77777777" w:rsidR="00F760AB" w:rsidRDefault="00F760AB" w:rsidP="00CF1CC1">
            <w:pPr>
              <w:pStyle w:val="Compact"/>
              <w:jc w:val="right"/>
            </w:pPr>
            <w:r>
              <w:t>0.0043025</w:t>
            </w:r>
          </w:p>
        </w:tc>
        <w:tc>
          <w:tcPr>
            <w:tcW w:w="0" w:type="auto"/>
          </w:tcPr>
          <w:p w14:paraId="59DB050D" w14:textId="77777777" w:rsidR="00F760AB" w:rsidRDefault="00F760AB" w:rsidP="00CF1CC1">
            <w:pPr>
              <w:pStyle w:val="Compact"/>
              <w:jc w:val="right"/>
            </w:pPr>
            <w:r>
              <w:t>0.4302458</w:t>
            </w:r>
          </w:p>
        </w:tc>
        <w:tc>
          <w:tcPr>
            <w:tcW w:w="0" w:type="auto"/>
          </w:tcPr>
          <w:p w14:paraId="425D9CBD" w14:textId="77777777" w:rsidR="00F760AB" w:rsidRDefault="00F760AB" w:rsidP="00CF1CC1">
            <w:pPr>
              <w:pStyle w:val="Compact"/>
              <w:jc w:val="right"/>
            </w:pPr>
            <w:r>
              <w:t>20197</w:t>
            </w:r>
          </w:p>
        </w:tc>
        <w:tc>
          <w:tcPr>
            <w:tcW w:w="0" w:type="auto"/>
          </w:tcPr>
          <w:p w14:paraId="1C52D069" w14:textId="77777777" w:rsidR="00F760AB" w:rsidRDefault="00F760AB" w:rsidP="00CF1CC1">
            <w:pPr>
              <w:pStyle w:val="Compact"/>
              <w:jc w:val="right"/>
            </w:pPr>
            <w:r>
              <w:t>99.8813115</w:t>
            </w:r>
          </w:p>
        </w:tc>
      </w:tr>
      <w:tr w:rsidR="00F760AB" w14:paraId="221FFAC3" w14:textId="77777777" w:rsidTr="00CF1CC1">
        <w:tc>
          <w:tcPr>
            <w:tcW w:w="0" w:type="auto"/>
          </w:tcPr>
          <w:p w14:paraId="3E825D2F" w14:textId="77777777" w:rsidR="00F760AB" w:rsidRDefault="00F760AB" w:rsidP="00CF1CC1">
            <w:pPr>
              <w:pStyle w:val="Compact"/>
            </w:pPr>
            <w:r>
              <w:t>[81.77,86.33)</w:t>
            </w:r>
          </w:p>
        </w:tc>
        <w:tc>
          <w:tcPr>
            <w:tcW w:w="0" w:type="auto"/>
          </w:tcPr>
          <w:p w14:paraId="2A3DA034" w14:textId="77777777" w:rsidR="00F760AB" w:rsidRDefault="00F760AB" w:rsidP="00CF1CC1">
            <w:pPr>
              <w:pStyle w:val="Compact"/>
              <w:jc w:val="right"/>
            </w:pPr>
            <w:r>
              <w:t>23</w:t>
            </w:r>
          </w:p>
        </w:tc>
        <w:tc>
          <w:tcPr>
            <w:tcW w:w="0" w:type="auto"/>
          </w:tcPr>
          <w:p w14:paraId="1937B359" w14:textId="77777777" w:rsidR="00F760AB" w:rsidRDefault="00F760AB" w:rsidP="00CF1CC1">
            <w:pPr>
              <w:pStyle w:val="Compact"/>
              <w:jc w:val="right"/>
            </w:pPr>
            <w:r>
              <w:t>0.0011374</w:t>
            </w:r>
          </w:p>
        </w:tc>
        <w:tc>
          <w:tcPr>
            <w:tcW w:w="0" w:type="auto"/>
          </w:tcPr>
          <w:p w14:paraId="08E8299D" w14:textId="77777777" w:rsidR="00F760AB" w:rsidRDefault="00F760AB" w:rsidP="00CF1CC1">
            <w:pPr>
              <w:pStyle w:val="Compact"/>
              <w:jc w:val="right"/>
            </w:pPr>
            <w:r>
              <w:t>0.1137431</w:t>
            </w:r>
          </w:p>
        </w:tc>
        <w:tc>
          <w:tcPr>
            <w:tcW w:w="0" w:type="auto"/>
          </w:tcPr>
          <w:p w14:paraId="4D911C10" w14:textId="77777777" w:rsidR="00F760AB" w:rsidRDefault="00F760AB" w:rsidP="00CF1CC1">
            <w:pPr>
              <w:pStyle w:val="Compact"/>
              <w:jc w:val="right"/>
            </w:pPr>
            <w:r>
              <w:t>20220</w:t>
            </w:r>
          </w:p>
        </w:tc>
        <w:tc>
          <w:tcPr>
            <w:tcW w:w="0" w:type="auto"/>
          </w:tcPr>
          <w:p w14:paraId="52EE7C36" w14:textId="77777777" w:rsidR="00F760AB" w:rsidRDefault="00F760AB" w:rsidP="00CF1CC1">
            <w:pPr>
              <w:pStyle w:val="Compact"/>
              <w:jc w:val="right"/>
            </w:pPr>
            <w:r>
              <w:t>99.9950546</w:t>
            </w:r>
          </w:p>
        </w:tc>
      </w:tr>
      <w:tr w:rsidR="00F760AB" w14:paraId="5D592BA9" w14:textId="77777777" w:rsidTr="00CF1CC1">
        <w:tc>
          <w:tcPr>
            <w:tcW w:w="0" w:type="auto"/>
          </w:tcPr>
          <w:p w14:paraId="3FE3C7D5" w14:textId="77777777" w:rsidR="00F760AB" w:rsidRDefault="00F760AB" w:rsidP="00CF1CC1">
            <w:pPr>
              <w:pStyle w:val="Compact"/>
            </w:pPr>
            <w:r>
              <w:t>[86.33,90.9)</w:t>
            </w:r>
          </w:p>
        </w:tc>
        <w:tc>
          <w:tcPr>
            <w:tcW w:w="0" w:type="auto"/>
          </w:tcPr>
          <w:p w14:paraId="20760AAD" w14:textId="77777777" w:rsidR="00F760AB" w:rsidRDefault="00F760AB" w:rsidP="00CF1CC1">
            <w:pPr>
              <w:pStyle w:val="Compact"/>
              <w:jc w:val="right"/>
            </w:pPr>
            <w:r>
              <w:t>1</w:t>
            </w:r>
          </w:p>
        </w:tc>
        <w:tc>
          <w:tcPr>
            <w:tcW w:w="0" w:type="auto"/>
          </w:tcPr>
          <w:p w14:paraId="6B844F95" w14:textId="77777777" w:rsidR="00F760AB" w:rsidRDefault="00F760AB" w:rsidP="00CF1CC1">
            <w:pPr>
              <w:pStyle w:val="Compact"/>
              <w:jc w:val="right"/>
            </w:pPr>
            <w:r>
              <w:t>0.0000495</w:t>
            </w:r>
          </w:p>
        </w:tc>
        <w:tc>
          <w:tcPr>
            <w:tcW w:w="0" w:type="auto"/>
          </w:tcPr>
          <w:p w14:paraId="4DEE04EF" w14:textId="77777777" w:rsidR="00F760AB" w:rsidRDefault="00F760AB" w:rsidP="00CF1CC1">
            <w:pPr>
              <w:pStyle w:val="Compact"/>
              <w:jc w:val="right"/>
            </w:pPr>
            <w:r>
              <w:t>0.0049454</w:t>
            </w:r>
          </w:p>
        </w:tc>
        <w:tc>
          <w:tcPr>
            <w:tcW w:w="0" w:type="auto"/>
          </w:tcPr>
          <w:p w14:paraId="3F401DC4" w14:textId="77777777" w:rsidR="00F760AB" w:rsidRDefault="00F760AB" w:rsidP="00CF1CC1">
            <w:pPr>
              <w:pStyle w:val="Compact"/>
              <w:jc w:val="right"/>
            </w:pPr>
            <w:r>
              <w:t>20221</w:t>
            </w:r>
          </w:p>
        </w:tc>
        <w:tc>
          <w:tcPr>
            <w:tcW w:w="0" w:type="auto"/>
          </w:tcPr>
          <w:p w14:paraId="19C2B2FC" w14:textId="77777777" w:rsidR="00F760AB" w:rsidRDefault="00F760AB" w:rsidP="00CF1CC1">
            <w:pPr>
              <w:pStyle w:val="Compact"/>
              <w:jc w:val="right"/>
            </w:pPr>
            <w:r>
              <w:t>100.0000000</w:t>
            </w:r>
          </w:p>
        </w:tc>
      </w:tr>
    </w:tbl>
    <w:p w14:paraId="40ECE27D" w14:textId="77777777" w:rsidR="00F760AB" w:rsidRDefault="00F760AB" w:rsidP="00F760AB"/>
    <w:tbl>
      <w:tblPr>
        <w:tblStyle w:val="Table"/>
        <w:tblW w:w="0" w:type="auto"/>
        <w:tblLook w:val="0020" w:firstRow="1" w:lastRow="0" w:firstColumn="0" w:lastColumn="0" w:noHBand="0" w:noVBand="0"/>
      </w:tblPr>
      <w:tblGrid>
        <w:gridCol w:w="675"/>
        <w:gridCol w:w="1007"/>
      </w:tblGrid>
      <w:tr w:rsidR="00F760AB" w14:paraId="135924FF"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AB9A50F" w14:textId="77777777" w:rsidR="00F760AB" w:rsidRDefault="00F760AB" w:rsidP="00CF1CC1">
            <w:pPr>
              <w:pStyle w:val="Compact"/>
            </w:pPr>
          </w:p>
        </w:tc>
        <w:tc>
          <w:tcPr>
            <w:tcW w:w="0" w:type="auto"/>
          </w:tcPr>
          <w:p w14:paraId="1EFE0D83" w14:textId="77777777" w:rsidR="00F760AB" w:rsidRDefault="00F760AB" w:rsidP="00CF1CC1">
            <w:pPr>
              <w:pStyle w:val="Compact"/>
              <w:jc w:val="right"/>
            </w:pPr>
            <w:r>
              <w:t>x</w:t>
            </w:r>
          </w:p>
        </w:tc>
      </w:tr>
      <w:tr w:rsidR="00F760AB" w14:paraId="1F22A7FB" w14:textId="77777777" w:rsidTr="00CF1CC1">
        <w:tc>
          <w:tcPr>
            <w:tcW w:w="0" w:type="auto"/>
          </w:tcPr>
          <w:p w14:paraId="5DED0C46" w14:textId="77777777" w:rsidR="00F760AB" w:rsidRDefault="00F760AB" w:rsidP="00CF1CC1">
            <w:pPr>
              <w:pStyle w:val="Compact"/>
            </w:pPr>
            <w:r>
              <w:t>start</w:t>
            </w:r>
          </w:p>
        </w:tc>
        <w:tc>
          <w:tcPr>
            <w:tcW w:w="0" w:type="auto"/>
          </w:tcPr>
          <w:p w14:paraId="69FCB7C3" w14:textId="77777777" w:rsidR="00F760AB" w:rsidRDefault="00F760AB" w:rsidP="00CF1CC1">
            <w:pPr>
              <w:pStyle w:val="Compact"/>
              <w:jc w:val="right"/>
            </w:pPr>
            <w:r>
              <w:t>17.8200</w:t>
            </w:r>
          </w:p>
        </w:tc>
      </w:tr>
      <w:tr w:rsidR="00F760AB" w14:paraId="6495E72B" w14:textId="77777777" w:rsidTr="00CF1CC1">
        <w:tc>
          <w:tcPr>
            <w:tcW w:w="0" w:type="auto"/>
          </w:tcPr>
          <w:p w14:paraId="0F93107E" w14:textId="77777777" w:rsidR="00F760AB" w:rsidRDefault="00F760AB" w:rsidP="00CF1CC1">
            <w:pPr>
              <w:pStyle w:val="Compact"/>
            </w:pPr>
            <w:r>
              <w:t>end</w:t>
            </w:r>
          </w:p>
        </w:tc>
        <w:tc>
          <w:tcPr>
            <w:tcW w:w="0" w:type="auto"/>
          </w:tcPr>
          <w:p w14:paraId="17EC701E" w14:textId="77777777" w:rsidR="00F760AB" w:rsidRDefault="00F760AB" w:rsidP="00CF1CC1">
            <w:pPr>
              <w:pStyle w:val="Compact"/>
              <w:jc w:val="right"/>
            </w:pPr>
            <w:r>
              <w:t>90.9000</w:t>
            </w:r>
          </w:p>
        </w:tc>
      </w:tr>
      <w:tr w:rsidR="00F760AB" w14:paraId="4E29B474" w14:textId="77777777" w:rsidTr="00CF1CC1">
        <w:tc>
          <w:tcPr>
            <w:tcW w:w="0" w:type="auto"/>
          </w:tcPr>
          <w:p w14:paraId="65D24645" w14:textId="77777777" w:rsidR="00F760AB" w:rsidRDefault="00F760AB" w:rsidP="00CF1CC1">
            <w:pPr>
              <w:pStyle w:val="Compact"/>
            </w:pPr>
            <w:r>
              <w:t>h</w:t>
            </w:r>
          </w:p>
        </w:tc>
        <w:tc>
          <w:tcPr>
            <w:tcW w:w="0" w:type="auto"/>
          </w:tcPr>
          <w:p w14:paraId="4EDEA340" w14:textId="77777777" w:rsidR="00F760AB" w:rsidRDefault="00F760AB" w:rsidP="00CF1CC1">
            <w:pPr>
              <w:pStyle w:val="Compact"/>
              <w:jc w:val="right"/>
            </w:pPr>
            <w:r>
              <w:t>4.5675</w:t>
            </w:r>
          </w:p>
        </w:tc>
      </w:tr>
      <w:tr w:rsidR="00F760AB" w14:paraId="27742D82" w14:textId="77777777" w:rsidTr="00CF1CC1">
        <w:tc>
          <w:tcPr>
            <w:tcW w:w="0" w:type="auto"/>
          </w:tcPr>
          <w:p w14:paraId="30FC96B1" w14:textId="77777777" w:rsidR="00F760AB" w:rsidRDefault="00F760AB" w:rsidP="00CF1CC1">
            <w:pPr>
              <w:pStyle w:val="Compact"/>
            </w:pPr>
            <w:r>
              <w:t>right</w:t>
            </w:r>
          </w:p>
        </w:tc>
        <w:tc>
          <w:tcPr>
            <w:tcW w:w="0" w:type="auto"/>
          </w:tcPr>
          <w:p w14:paraId="652DC1E4" w14:textId="77777777" w:rsidR="00F760AB" w:rsidRDefault="00F760AB" w:rsidP="00CF1CC1">
            <w:pPr>
              <w:pStyle w:val="Compact"/>
              <w:jc w:val="right"/>
            </w:pPr>
            <w:r>
              <w:t>0.0000</w:t>
            </w:r>
          </w:p>
        </w:tc>
      </w:tr>
    </w:tbl>
    <w:p w14:paraId="2F029A5C" w14:textId="77777777" w:rsidR="00F760AB" w:rsidRPr="00B47438" w:rsidRDefault="00F760AB" w:rsidP="00F760AB">
      <w:pPr>
        <w:pStyle w:val="SourceCode"/>
      </w:pPr>
      <w:proofErr w:type="spellStart"/>
      <w:r w:rsidRPr="00B47438">
        <w:rPr>
          <w:rStyle w:val="FunctionTok"/>
        </w:rPr>
        <w:t>plot</w:t>
      </w:r>
      <w:proofErr w:type="spellEnd"/>
      <w:r w:rsidRPr="00B47438">
        <w:rPr>
          <w:rStyle w:val="NormalTok"/>
        </w:rPr>
        <w:t>(</w:t>
      </w:r>
      <w:proofErr w:type="spellStart"/>
      <w:r w:rsidRPr="00B47438">
        <w:rPr>
          <w:rStyle w:val="NormalTok"/>
        </w:rPr>
        <w:t>Edtabla_st,</w:t>
      </w:r>
      <w:r w:rsidRPr="00B47438">
        <w:rPr>
          <w:rStyle w:val="AttributeTok"/>
        </w:rPr>
        <w:t>type</w:t>
      </w:r>
      <w:proofErr w:type="spellEnd"/>
      <w:r w:rsidRPr="00B47438">
        <w:rPr>
          <w:rStyle w:val="AttributeTok"/>
        </w:rPr>
        <w:t>=</w:t>
      </w:r>
      <w:r w:rsidRPr="00B47438">
        <w:rPr>
          <w:rStyle w:val="StringTok"/>
        </w:rPr>
        <w:t>'</w:t>
      </w:r>
      <w:proofErr w:type="spellStart"/>
      <w:r w:rsidRPr="00B47438">
        <w:rPr>
          <w:rStyle w:val="StringTok"/>
        </w:rPr>
        <w:t>fh</w:t>
      </w:r>
      <w:proofErr w:type="spellEnd"/>
      <w:r w:rsidRPr="00B47438">
        <w:rPr>
          <w:rStyle w:val="StringTok"/>
        </w:rPr>
        <w:t>'</w:t>
      </w:r>
      <w:r w:rsidRPr="00B47438">
        <w:rPr>
          <w:rStyle w:val="NormalTok"/>
        </w:rPr>
        <w:t>,</w:t>
      </w:r>
      <w:proofErr w:type="spellStart"/>
      <w:r w:rsidRPr="00B47438">
        <w:rPr>
          <w:rStyle w:val="AttributeTok"/>
        </w:rPr>
        <w:t>main</w:t>
      </w:r>
      <w:proofErr w:type="spellEnd"/>
      <w:r w:rsidRPr="00B47438">
        <w:rPr>
          <w:rStyle w:val="AttributeTok"/>
        </w:rPr>
        <w:t>=</w:t>
      </w:r>
      <w:r w:rsidRPr="00B47438">
        <w:rPr>
          <w:rStyle w:val="StringTok"/>
        </w:rPr>
        <w:t>"Histograma de frecuencias absolutas variable Edad"</w:t>
      </w:r>
      <w:r w:rsidRPr="00B47438">
        <w:rPr>
          <w:rStyle w:val="NormalTok"/>
        </w:rPr>
        <w:t>,</w:t>
      </w:r>
      <w:r w:rsidRPr="00B47438">
        <w:br/>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 "</w:t>
      </w:r>
      <w:r w:rsidRPr="00B47438">
        <w:rPr>
          <w:rStyle w:val="NormalTok"/>
        </w:rPr>
        <w:t>,</w:t>
      </w:r>
      <w:proofErr w:type="spellStart"/>
      <w:r w:rsidRPr="00B47438">
        <w:rPr>
          <w:rStyle w:val="AttributeTok"/>
        </w:rPr>
        <w:t>ylab</w:t>
      </w:r>
      <w:proofErr w:type="spellEnd"/>
      <w:r w:rsidRPr="00B47438">
        <w:rPr>
          <w:rStyle w:val="AttributeTok"/>
        </w:rPr>
        <w:t>=</w:t>
      </w:r>
      <w:r w:rsidRPr="00B47438">
        <w:rPr>
          <w:rStyle w:val="StringTok"/>
        </w:rPr>
        <w:t>"</w:t>
      </w:r>
      <w:proofErr w:type="spellStart"/>
      <w:r w:rsidRPr="00B47438">
        <w:rPr>
          <w:rStyle w:val="StringTok"/>
        </w:rPr>
        <w:t>Conteos"</w:t>
      </w:r>
      <w:r w:rsidRPr="00B47438">
        <w:rPr>
          <w:rStyle w:val="NormalTok"/>
        </w:rPr>
        <w:t>,</w:t>
      </w:r>
      <w:r w:rsidRPr="00B47438">
        <w:rPr>
          <w:rStyle w:val="AttributeTok"/>
        </w:rPr>
        <w:t>col</w:t>
      </w:r>
      <w:proofErr w:type="spellEnd"/>
      <w:r w:rsidRPr="00B47438">
        <w:rPr>
          <w:rStyle w:val="AttributeTok"/>
        </w:rPr>
        <w:t>=</w:t>
      </w:r>
      <w:r w:rsidRPr="00B47438">
        <w:rPr>
          <w:rStyle w:val="StringTok"/>
        </w:rPr>
        <w:t>"blue"</w:t>
      </w:r>
      <w:r w:rsidRPr="00B47438">
        <w:rPr>
          <w:rStyle w:val="NormalTok"/>
        </w:rPr>
        <w:t xml:space="preserve">, </w:t>
      </w:r>
      <w:r w:rsidRPr="00B47438">
        <w:rPr>
          <w:rStyle w:val="AttributeTok"/>
        </w:rPr>
        <w:t>las=</w:t>
      </w:r>
      <w:r w:rsidRPr="00B47438">
        <w:rPr>
          <w:rStyle w:val="DecValTok"/>
        </w:rPr>
        <w:t>2</w:t>
      </w:r>
      <w:r w:rsidRPr="00B47438">
        <w:rPr>
          <w:rStyle w:val="NormalTok"/>
        </w:rPr>
        <w:t>)</w:t>
      </w:r>
    </w:p>
    <w:p w14:paraId="11E895DD" w14:textId="77777777" w:rsidR="00F760AB" w:rsidRDefault="00F760AB" w:rsidP="00F760AB">
      <w:pPr>
        <w:pStyle w:val="FirstParagraph"/>
      </w:pPr>
      <w:r>
        <w:rPr>
          <w:noProof/>
        </w:rPr>
        <w:drawing>
          <wp:inline distT="0" distB="0" distL="0" distR="0" wp14:anchorId="3AA48799" wp14:editId="54F2C65B">
            <wp:extent cx="4620126" cy="3696101"/>
            <wp:effectExtent l="0" t="0" r="0" b="0"/>
            <wp:docPr id="18"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8" name="Picture" descr="Gráfico, Histograma&#10;&#10;Descripción generada automáticamente"/>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22C9FBFB" w14:textId="77777777" w:rsidR="00F760AB" w:rsidRPr="00B47438" w:rsidRDefault="00F760AB" w:rsidP="00F760AB">
      <w:pPr>
        <w:pStyle w:val="SourceCode"/>
      </w:pPr>
      <w:proofErr w:type="spellStart"/>
      <w:r w:rsidRPr="00B47438">
        <w:rPr>
          <w:rStyle w:val="FunctionTok"/>
        </w:rPr>
        <w:t>plot</w:t>
      </w:r>
      <w:proofErr w:type="spellEnd"/>
      <w:r w:rsidRPr="00B47438">
        <w:rPr>
          <w:rStyle w:val="NormalTok"/>
        </w:rPr>
        <w:t>(</w:t>
      </w:r>
      <w:proofErr w:type="spellStart"/>
      <w:r w:rsidRPr="00B47438">
        <w:rPr>
          <w:rStyle w:val="NormalTok"/>
        </w:rPr>
        <w:t>Edtabla_st,</w:t>
      </w:r>
      <w:r w:rsidRPr="00B47438">
        <w:rPr>
          <w:rStyle w:val="AttributeTok"/>
        </w:rPr>
        <w:t>type</w:t>
      </w:r>
      <w:proofErr w:type="spellEnd"/>
      <w:r w:rsidRPr="00B47438">
        <w:rPr>
          <w:rStyle w:val="AttributeTok"/>
        </w:rPr>
        <w:t>=</w:t>
      </w:r>
      <w:r w:rsidRPr="00B47438">
        <w:rPr>
          <w:rStyle w:val="StringTok"/>
        </w:rPr>
        <w:t>'</w:t>
      </w:r>
      <w:proofErr w:type="spellStart"/>
      <w:r w:rsidRPr="00B47438">
        <w:rPr>
          <w:rStyle w:val="StringTok"/>
        </w:rPr>
        <w:t>fp</w:t>
      </w:r>
      <w:proofErr w:type="spellEnd"/>
      <w:r w:rsidRPr="00B47438">
        <w:rPr>
          <w:rStyle w:val="StringTok"/>
        </w:rPr>
        <w:t>'</w:t>
      </w:r>
      <w:r w:rsidRPr="00B47438">
        <w:rPr>
          <w:rStyle w:val="NormalTok"/>
        </w:rPr>
        <w:t>,</w:t>
      </w:r>
      <w:proofErr w:type="spellStart"/>
      <w:r w:rsidRPr="00B47438">
        <w:rPr>
          <w:rStyle w:val="AttributeTok"/>
        </w:rPr>
        <w:t>main</w:t>
      </w:r>
      <w:proofErr w:type="spellEnd"/>
      <w:r w:rsidRPr="00B47438">
        <w:rPr>
          <w:rStyle w:val="AttributeTok"/>
        </w:rPr>
        <w:t>=</w:t>
      </w:r>
      <w:r w:rsidRPr="00B47438">
        <w:rPr>
          <w:rStyle w:val="StringTok"/>
        </w:rPr>
        <w:t>"</w:t>
      </w:r>
      <w:proofErr w:type="spellStart"/>
      <w:r w:rsidRPr="00B47438">
        <w:rPr>
          <w:rStyle w:val="StringTok"/>
        </w:rPr>
        <w:t>Poligono</w:t>
      </w:r>
      <w:proofErr w:type="spellEnd"/>
      <w:r w:rsidRPr="00B47438">
        <w:rPr>
          <w:rStyle w:val="StringTok"/>
        </w:rPr>
        <w:t xml:space="preserve"> de frecuencias absolutas Variable Edad"</w:t>
      </w:r>
      <w:r w:rsidRPr="00B47438">
        <w:rPr>
          <w:rStyle w:val="NormalTok"/>
        </w:rPr>
        <w:t>,</w:t>
      </w:r>
      <w:r w:rsidRPr="00B47438">
        <w:br/>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 "</w:t>
      </w:r>
      <w:r w:rsidRPr="00B47438">
        <w:rPr>
          <w:rStyle w:val="NormalTok"/>
        </w:rPr>
        <w:t>,</w:t>
      </w:r>
      <w:proofErr w:type="spellStart"/>
      <w:r w:rsidRPr="00B47438">
        <w:rPr>
          <w:rStyle w:val="AttributeTok"/>
        </w:rPr>
        <w:t>ylab</w:t>
      </w:r>
      <w:proofErr w:type="spellEnd"/>
      <w:r w:rsidRPr="00B47438">
        <w:rPr>
          <w:rStyle w:val="AttributeTok"/>
        </w:rPr>
        <w:t>=</w:t>
      </w:r>
      <w:r w:rsidRPr="00B47438">
        <w:rPr>
          <w:rStyle w:val="StringTok"/>
        </w:rPr>
        <w:t>"</w:t>
      </w:r>
      <w:proofErr w:type="spellStart"/>
      <w:r w:rsidRPr="00B47438">
        <w:rPr>
          <w:rStyle w:val="StringTok"/>
        </w:rPr>
        <w:t>Conteos"</w:t>
      </w:r>
      <w:r w:rsidRPr="00B47438">
        <w:rPr>
          <w:rStyle w:val="NormalTok"/>
        </w:rPr>
        <w:t>,</w:t>
      </w:r>
      <w:r w:rsidRPr="00B47438">
        <w:rPr>
          <w:rStyle w:val="AttributeTok"/>
        </w:rPr>
        <w:t>col</w:t>
      </w:r>
      <w:proofErr w:type="spellEnd"/>
      <w:r w:rsidRPr="00B47438">
        <w:rPr>
          <w:rStyle w:val="AttributeTok"/>
        </w:rPr>
        <w:t>=</w:t>
      </w:r>
      <w:r w:rsidRPr="00B47438">
        <w:rPr>
          <w:rStyle w:val="StringTok"/>
        </w:rPr>
        <w:t>"</w:t>
      </w:r>
      <w:proofErr w:type="spellStart"/>
      <w:r w:rsidRPr="00B47438">
        <w:rPr>
          <w:rStyle w:val="StringTok"/>
        </w:rPr>
        <w:t>black</w:t>
      </w:r>
      <w:proofErr w:type="spellEnd"/>
      <w:r w:rsidRPr="00B47438">
        <w:rPr>
          <w:rStyle w:val="StringTok"/>
        </w:rPr>
        <w:t>"</w:t>
      </w:r>
      <w:r w:rsidRPr="00B47438">
        <w:rPr>
          <w:rStyle w:val="NormalTok"/>
        </w:rPr>
        <w:t>,</w:t>
      </w:r>
      <w:proofErr w:type="spellStart"/>
      <w:r w:rsidRPr="00B47438">
        <w:rPr>
          <w:rStyle w:val="AttributeTok"/>
        </w:rPr>
        <w:t>lwd</w:t>
      </w:r>
      <w:proofErr w:type="spellEnd"/>
      <w:r w:rsidRPr="00B47438">
        <w:rPr>
          <w:rStyle w:val="AttributeTok"/>
        </w:rPr>
        <w:t>=</w:t>
      </w:r>
      <w:r w:rsidRPr="00B47438">
        <w:rPr>
          <w:rStyle w:val="DecValTok"/>
        </w:rPr>
        <w:t>2</w:t>
      </w:r>
      <w:r w:rsidRPr="00B47438">
        <w:rPr>
          <w:rStyle w:val="NormalTok"/>
        </w:rPr>
        <w:t>,</w:t>
      </w:r>
      <w:r w:rsidRPr="00B47438">
        <w:rPr>
          <w:rStyle w:val="AttributeTok"/>
        </w:rPr>
        <w:t>las=</w:t>
      </w:r>
      <w:r w:rsidRPr="00B47438">
        <w:rPr>
          <w:rStyle w:val="DecValTok"/>
        </w:rPr>
        <w:t>2</w:t>
      </w:r>
      <w:r w:rsidRPr="00B47438">
        <w:rPr>
          <w:rStyle w:val="NormalTok"/>
        </w:rPr>
        <w:t xml:space="preserve">) </w:t>
      </w:r>
    </w:p>
    <w:p w14:paraId="619B3026" w14:textId="77777777" w:rsidR="007B76C9" w:rsidRDefault="00F760AB" w:rsidP="00F760AB">
      <w:pPr>
        <w:pStyle w:val="FirstParagraph"/>
        <w:rPr>
          <w:lang w:val="es-CO"/>
        </w:rPr>
      </w:pPr>
      <w:r>
        <w:rPr>
          <w:noProof/>
        </w:rPr>
        <w:lastRenderedPageBreak/>
        <w:drawing>
          <wp:inline distT="0" distB="0" distL="0" distR="0" wp14:anchorId="00B07FBB" wp14:editId="0E20E747">
            <wp:extent cx="4620126" cy="3696101"/>
            <wp:effectExtent l="0" t="0" r="0" b="0"/>
            <wp:docPr id="19" name="Picture"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19" name="Picture" descr="Gráfico, Gráfico de líneas&#10;&#10;Descripción generada automáticamente"/>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sidRPr="00B47438">
        <w:rPr>
          <w:lang w:val="es-CO"/>
        </w:rPr>
        <w:t xml:space="preserve"> </w:t>
      </w:r>
    </w:p>
    <w:p w14:paraId="39D4849B" w14:textId="6F2C9ECB" w:rsidR="00F760AB" w:rsidRPr="00B47438" w:rsidRDefault="00F760AB" w:rsidP="00F760AB">
      <w:pPr>
        <w:pStyle w:val="FirstParagraph"/>
        <w:rPr>
          <w:lang w:val="es-CO"/>
        </w:rPr>
      </w:pPr>
      <w:r w:rsidRPr="00B47438">
        <w:rPr>
          <w:lang w:val="es-CO"/>
        </w:rPr>
        <w:t xml:space="preserve">De acuerdo al </w:t>
      </w:r>
      <w:r w:rsidR="007B76C9" w:rsidRPr="00B47438">
        <w:rPr>
          <w:lang w:val="es-CO"/>
        </w:rPr>
        <w:t>análisis</w:t>
      </w:r>
      <w:r w:rsidRPr="00B47438">
        <w:rPr>
          <w:lang w:val="es-CO"/>
        </w:rPr>
        <w:t xml:space="preserve"> cuantitativo de la variable edad podemos encontrar que la mayor cantidad de inversionistas (22%) se encuentran en un rango de edad entre 31 años y 36 años. No obstante la participación de inversionistas entre los 27 años y 31 años </w:t>
      </w:r>
      <w:r w:rsidR="007B76C9" w:rsidRPr="00B47438">
        <w:rPr>
          <w:lang w:val="es-CO"/>
        </w:rPr>
        <w:t>también</w:t>
      </w:r>
      <w:r w:rsidRPr="00B47438">
        <w:rPr>
          <w:lang w:val="es-CO"/>
        </w:rPr>
        <w:t xml:space="preserve"> es relevante con un 18% de participación y </w:t>
      </w:r>
      <w:r w:rsidR="007B76C9" w:rsidRPr="00B47438">
        <w:rPr>
          <w:lang w:val="es-CO"/>
        </w:rPr>
        <w:t>también</w:t>
      </w:r>
      <w:r w:rsidRPr="00B47438">
        <w:rPr>
          <w:lang w:val="es-CO"/>
        </w:rPr>
        <w:t xml:space="preserve"> el rango comprendido entre los 36 años y 41 años con un 17% de participación y el rango entre 41 años y 45 años con un 15% de la participación total. Dicho lo anterior los inversionistas entre los 26 años y 45 años suman un total del 73% de </w:t>
      </w:r>
      <w:r w:rsidR="007B76C9" w:rsidRPr="00B47438">
        <w:rPr>
          <w:lang w:val="es-CO"/>
        </w:rPr>
        <w:t>participación</w:t>
      </w:r>
      <w:r w:rsidRPr="00B47438">
        <w:rPr>
          <w:lang w:val="es-CO"/>
        </w:rPr>
        <w:t xml:space="preserve"> de los inversionistas siendo la edad media 38 años.</w:t>
      </w:r>
    </w:p>
    <w:p w14:paraId="28EFFF88" w14:textId="77777777" w:rsidR="00F760AB" w:rsidRPr="00B47438" w:rsidRDefault="00F760AB" w:rsidP="00F760AB">
      <w:pPr>
        <w:pStyle w:val="Ttulo3"/>
        <w:rPr>
          <w:lang w:val="es-CO"/>
        </w:rPr>
      </w:pPr>
      <w:bookmarkStart w:id="17" w:name="variable-15-cantidad-inversiones"/>
      <w:bookmarkEnd w:id="16"/>
      <w:r w:rsidRPr="00B47438">
        <w:rPr>
          <w:lang w:val="es-CO"/>
        </w:rPr>
        <w:t>Variable 15 : Cantidad Inversiones</w:t>
      </w:r>
    </w:p>
    <w:p w14:paraId="1A2ADA5A" w14:textId="77777777" w:rsidR="00F760AB" w:rsidRPr="00B47438" w:rsidRDefault="00F760AB" w:rsidP="00F760AB">
      <w:pPr>
        <w:pStyle w:val="SourceCode"/>
      </w:pPr>
      <w:proofErr w:type="spellStart"/>
      <w:r w:rsidRPr="00B47438">
        <w:rPr>
          <w:rStyle w:val="FunctionTok"/>
        </w:rPr>
        <w:t>basicStats</w:t>
      </w:r>
      <w:proofErr w:type="spellEnd"/>
      <w:r w:rsidRPr="00B47438">
        <w:rPr>
          <w:rStyle w:val="NormalTok"/>
        </w:rPr>
        <w:t>(BDa2censo</w:t>
      </w:r>
      <w:r w:rsidRPr="00B47438">
        <w:rPr>
          <w:rStyle w:val="SpecialCharTok"/>
        </w:rPr>
        <w:t>$</w:t>
      </w:r>
      <w:r w:rsidRPr="00B47438">
        <w:rPr>
          <w:rStyle w:val="NormalTok"/>
        </w:rPr>
        <w:t>CantidadInversiones)</w:t>
      </w:r>
    </w:p>
    <w:p w14:paraId="79076F48" w14:textId="77777777" w:rsidR="00F760AB" w:rsidRPr="00B47438" w:rsidRDefault="00F760AB" w:rsidP="00F760AB">
      <w:pPr>
        <w:pStyle w:val="SourceCode"/>
      </w:pPr>
      <w:r w:rsidRPr="00B47438">
        <w:rPr>
          <w:rStyle w:val="VerbatimChar"/>
        </w:rPr>
        <w:t>##             X..BDa2censo.CantidadInversiones</w:t>
      </w:r>
      <w:r w:rsidRPr="00B47438">
        <w:br/>
      </w:r>
      <w:r w:rsidRPr="00B47438">
        <w:rPr>
          <w:rStyle w:val="VerbatimChar"/>
        </w:rPr>
        <w:t xml:space="preserve">## </w:t>
      </w:r>
      <w:proofErr w:type="spellStart"/>
      <w:r w:rsidRPr="00B47438">
        <w:rPr>
          <w:rStyle w:val="VerbatimChar"/>
        </w:rPr>
        <w:t>nobs</w:t>
      </w:r>
      <w:proofErr w:type="spellEnd"/>
      <w:r w:rsidRPr="00B47438">
        <w:rPr>
          <w:rStyle w:val="VerbatimChar"/>
        </w:rPr>
        <w:t xml:space="preserve">                            2.022100e+04</w:t>
      </w:r>
      <w:r w:rsidRPr="00B47438">
        <w:br/>
      </w:r>
      <w:r w:rsidRPr="00B47438">
        <w:rPr>
          <w:rStyle w:val="VerbatimChar"/>
        </w:rPr>
        <w:t xml:space="preserve">## </w:t>
      </w:r>
      <w:proofErr w:type="spellStart"/>
      <w:r w:rsidRPr="00B47438">
        <w:rPr>
          <w:rStyle w:val="VerbatimChar"/>
        </w:rPr>
        <w:t>NAs</w:t>
      </w:r>
      <w:proofErr w:type="spellEnd"/>
      <w:r w:rsidRPr="00B47438">
        <w:rPr>
          <w:rStyle w:val="VerbatimChar"/>
        </w:rPr>
        <w:t xml:space="preserve">                             0.000000e+00</w:t>
      </w:r>
      <w:r w:rsidRPr="00B47438">
        <w:br/>
      </w:r>
      <w:r w:rsidRPr="00B47438">
        <w:rPr>
          <w:rStyle w:val="VerbatimChar"/>
        </w:rPr>
        <w:t xml:space="preserve">## </w:t>
      </w:r>
      <w:proofErr w:type="spellStart"/>
      <w:r w:rsidRPr="00B47438">
        <w:rPr>
          <w:rStyle w:val="VerbatimChar"/>
        </w:rPr>
        <w:t>Minimum</w:t>
      </w:r>
      <w:proofErr w:type="spellEnd"/>
      <w:r w:rsidRPr="00B47438">
        <w:rPr>
          <w:rStyle w:val="VerbatimChar"/>
        </w:rPr>
        <w:t xml:space="preserve">                         1.000000e+00</w:t>
      </w:r>
      <w:r w:rsidRPr="00B47438">
        <w:br/>
      </w:r>
      <w:r w:rsidRPr="00B47438">
        <w:rPr>
          <w:rStyle w:val="VerbatimChar"/>
        </w:rPr>
        <w:t xml:space="preserve">## </w:t>
      </w:r>
      <w:proofErr w:type="spellStart"/>
      <w:r w:rsidRPr="00B47438">
        <w:rPr>
          <w:rStyle w:val="VerbatimChar"/>
        </w:rPr>
        <w:t>Maximum</w:t>
      </w:r>
      <w:proofErr w:type="spellEnd"/>
      <w:r w:rsidRPr="00B47438">
        <w:rPr>
          <w:rStyle w:val="VerbatimChar"/>
        </w:rPr>
        <w:t xml:space="preserve">                         8.500000e+01</w:t>
      </w:r>
      <w:r w:rsidRPr="00B47438">
        <w:br/>
      </w:r>
      <w:r w:rsidRPr="00B47438">
        <w:rPr>
          <w:rStyle w:val="VerbatimChar"/>
        </w:rPr>
        <w:t xml:space="preserve">## 1. </w:t>
      </w:r>
      <w:proofErr w:type="spellStart"/>
      <w:r w:rsidRPr="00B47438">
        <w:rPr>
          <w:rStyle w:val="VerbatimChar"/>
        </w:rPr>
        <w:t>Quartile</w:t>
      </w:r>
      <w:proofErr w:type="spellEnd"/>
      <w:r w:rsidRPr="00B47438">
        <w:rPr>
          <w:rStyle w:val="VerbatimChar"/>
        </w:rPr>
        <w:t xml:space="preserve">                     4.000000e+00</w:t>
      </w:r>
      <w:r w:rsidRPr="00B47438">
        <w:br/>
      </w:r>
      <w:r w:rsidRPr="00B47438">
        <w:rPr>
          <w:rStyle w:val="VerbatimChar"/>
        </w:rPr>
        <w:t xml:space="preserve">## 3. </w:t>
      </w:r>
      <w:proofErr w:type="spellStart"/>
      <w:r w:rsidRPr="00B47438">
        <w:rPr>
          <w:rStyle w:val="VerbatimChar"/>
        </w:rPr>
        <w:t>Quartile</w:t>
      </w:r>
      <w:proofErr w:type="spellEnd"/>
      <w:r w:rsidRPr="00B47438">
        <w:rPr>
          <w:rStyle w:val="VerbatimChar"/>
        </w:rPr>
        <w:t xml:space="preserve">                     1.800000e+01</w:t>
      </w:r>
      <w:r w:rsidRPr="00B47438">
        <w:br/>
      </w:r>
      <w:r w:rsidRPr="00B47438">
        <w:rPr>
          <w:rStyle w:val="VerbatimChar"/>
        </w:rPr>
        <w:t>## Mean                            1.286568e+01</w:t>
      </w:r>
      <w:r w:rsidRPr="00B47438">
        <w:br/>
      </w:r>
      <w:r w:rsidRPr="00B47438">
        <w:rPr>
          <w:rStyle w:val="VerbatimChar"/>
        </w:rPr>
        <w:t>## Median                          9.000000e+00</w:t>
      </w:r>
      <w:r w:rsidRPr="00B47438">
        <w:br/>
      </w:r>
      <w:r w:rsidRPr="00B47438">
        <w:rPr>
          <w:rStyle w:val="VerbatimChar"/>
        </w:rPr>
        <w:t>## Sum                             2.601570e+05</w:t>
      </w:r>
      <w:r w:rsidRPr="00B47438">
        <w:br/>
      </w:r>
      <w:r w:rsidRPr="00B47438">
        <w:rPr>
          <w:rStyle w:val="VerbatimChar"/>
        </w:rPr>
        <w:t>## SE Mean                         9.095800e-02</w:t>
      </w:r>
      <w:r w:rsidRPr="00B47438">
        <w:br/>
      </w:r>
      <w:r w:rsidRPr="00B47438">
        <w:rPr>
          <w:rStyle w:val="VerbatimChar"/>
        </w:rPr>
        <w:t>## LCL Mean                        1.268740e+01</w:t>
      </w:r>
      <w:r w:rsidRPr="00B47438">
        <w:br/>
      </w:r>
      <w:r w:rsidRPr="00B47438">
        <w:rPr>
          <w:rStyle w:val="VerbatimChar"/>
        </w:rPr>
        <w:t>## UCL Mean                        1.304397e+01</w:t>
      </w:r>
      <w:r w:rsidRPr="00B47438">
        <w:br/>
      </w:r>
      <w:r w:rsidRPr="00B47438">
        <w:rPr>
          <w:rStyle w:val="VerbatimChar"/>
        </w:rPr>
        <w:t xml:space="preserve">## </w:t>
      </w:r>
      <w:proofErr w:type="spellStart"/>
      <w:r w:rsidRPr="00B47438">
        <w:rPr>
          <w:rStyle w:val="VerbatimChar"/>
        </w:rPr>
        <w:t>Variance</w:t>
      </w:r>
      <w:proofErr w:type="spellEnd"/>
      <w:r w:rsidRPr="00B47438">
        <w:rPr>
          <w:rStyle w:val="VerbatimChar"/>
        </w:rPr>
        <w:t xml:space="preserve">                        1.672954e+02</w:t>
      </w:r>
      <w:r w:rsidRPr="00B47438">
        <w:br/>
      </w:r>
      <w:r w:rsidRPr="00B47438">
        <w:rPr>
          <w:rStyle w:val="VerbatimChar"/>
        </w:rPr>
        <w:lastRenderedPageBreak/>
        <w:t xml:space="preserve">## </w:t>
      </w:r>
      <w:proofErr w:type="spellStart"/>
      <w:r w:rsidRPr="00B47438">
        <w:rPr>
          <w:rStyle w:val="VerbatimChar"/>
        </w:rPr>
        <w:t>Stdev</w:t>
      </w:r>
      <w:proofErr w:type="spellEnd"/>
      <w:r w:rsidRPr="00B47438">
        <w:rPr>
          <w:rStyle w:val="VerbatimChar"/>
        </w:rPr>
        <w:t xml:space="preserve">                           1.293427e+01</w:t>
      </w:r>
      <w:r w:rsidRPr="00B47438">
        <w:br/>
      </w:r>
      <w:r w:rsidRPr="00B47438">
        <w:rPr>
          <w:rStyle w:val="VerbatimChar"/>
        </w:rPr>
        <w:t xml:space="preserve">## </w:t>
      </w:r>
      <w:proofErr w:type="spellStart"/>
      <w:r w:rsidRPr="00B47438">
        <w:rPr>
          <w:rStyle w:val="VerbatimChar"/>
        </w:rPr>
        <w:t>Skewness</w:t>
      </w:r>
      <w:proofErr w:type="spellEnd"/>
      <w:r w:rsidRPr="00B47438">
        <w:rPr>
          <w:rStyle w:val="VerbatimChar"/>
        </w:rPr>
        <w:t xml:space="preserve">                        1.969355e+00</w:t>
      </w:r>
      <w:r w:rsidRPr="00B47438">
        <w:br/>
      </w:r>
      <w:r w:rsidRPr="00B47438">
        <w:rPr>
          <w:rStyle w:val="VerbatimChar"/>
        </w:rPr>
        <w:t xml:space="preserve">## </w:t>
      </w:r>
      <w:proofErr w:type="spellStart"/>
      <w:r w:rsidRPr="00B47438">
        <w:rPr>
          <w:rStyle w:val="VerbatimChar"/>
        </w:rPr>
        <w:t>Kurtosis</w:t>
      </w:r>
      <w:proofErr w:type="spellEnd"/>
      <w:r w:rsidRPr="00B47438">
        <w:rPr>
          <w:rStyle w:val="VerbatimChar"/>
        </w:rPr>
        <w:t xml:space="preserve">                        5.195588e+00</w:t>
      </w:r>
    </w:p>
    <w:p w14:paraId="2D450D07" w14:textId="77777777" w:rsidR="00F760AB" w:rsidRPr="00F760AB" w:rsidRDefault="00F760AB" w:rsidP="00F760AB">
      <w:pPr>
        <w:pStyle w:val="SourceCode"/>
        <w:rPr>
          <w:lang w:val="en-US"/>
        </w:rPr>
      </w:pPr>
      <w:proofErr w:type="spellStart"/>
      <w:r w:rsidRPr="00F760AB">
        <w:rPr>
          <w:rStyle w:val="NormalTok"/>
          <w:lang w:val="en-US"/>
        </w:rPr>
        <w:t>CItabla_st</w:t>
      </w:r>
      <w:proofErr w:type="spellEnd"/>
      <w:r w:rsidRPr="00F760AB">
        <w:rPr>
          <w:rStyle w:val="NormalTok"/>
          <w:lang w:val="en-US"/>
        </w:rPr>
        <w:t xml:space="preserve"> </w:t>
      </w:r>
      <w:r w:rsidRPr="00F760AB">
        <w:rPr>
          <w:rStyle w:val="OtherTok"/>
          <w:lang w:val="en-US"/>
        </w:rPr>
        <w:t>&lt;-</w:t>
      </w:r>
      <w:r w:rsidRPr="00F760AB">
        <w:rPr>
          <w:rStyle w:val="NormalTok"/>
          <w:lang w:val="en-US"/>
        </w:rPr>
        <w:t xml:space="preserve"> </w:t>
      </w:r>
      <w:proofErr w:type="spellStart"/>
      <w:r w:rsidRPr="00F760AB">
        <w:rPr>
          <w:rStyle w:val="FunctionTok"/>
          <w:lang w:val="en-US"/>
        </w:rPr>
        <w:t>fdt</w:t>
      </w:r>
      <w:proofErr w:type="spellEnd"/>
      <w:r w:rsidRPr="00F760AB">
        <w:rPr>
          <w:rStyle w:val="NormalTok"/>
          <w:lang w:val="en-US"/>
        </w:rPr>
        <w:t>(BDa2censo</w:t>
      </w:r>
      <w:r w:rsidRPr="00F760AB">
        <w:rPr>
          <w:rStyle w:val="SpecialCharTok"/>
          <w:lang w:val="en-US"/>
        </w:rPr>
        <w:t>$</w:t>
      </w:r>
      <w:r w:rsidRPr="00F760AB">
        <w:rPr>
          <w:rStyle w:val="NormalTok"/>
          <w:lang w:val="en-US"/>
        </w:rPr>
        <w:t>CantidadInversiones,</w:t>
      </w:r>
      <w:r w:rsidRPr="00F760AB">
        <w:rPr>
          <w:rStyle w:val="AttributeTok"/>
          <w:lang w:val="en-US"/>
        </w:rPr>
        <w:t>breaks=</w:t>
      </w:r>
      <w:r w:rsidRPr="00F760AB">
        <w:rPr>
          <w:rStyle w:val="StringTok"/>
          <w:lang w:val="en-US"/>
        </w:rPr>
        <w:t>"</w:t>
      </w:r>
      <w:proofErr w:type="spellStart"/>
      <w:r w:rsidRPr="00F760AB">
        <w:rPr>
          <w:rStyle w:val="StringTok"/>
          <w:lang w:val="en-US"/>
        </w:rPr>
        <w:t>Sturges"</w:t>
      </w:r>
      <w:r w:rsidRPr="00F760AB">
        <w:rPr>
          <w:rStyle w:val="NormalTok"/>
          <w:lang w:val="en-US"/>
        </w:rPr>
        <w:t>,</w:t>
      </w:r>
      <w:r w:rsidRPr="00F760AB">
        <w:rPr>
          <w:rStyle w:val="AttributeTok"/>
          <w:lang w:val="en-US"/>
        </w:rPr>
        <w:t>right</w:t>
      </w:r>
      <w:proofErr w:type="spellEnd"/>
      <w:r w:rsidRPr="00F760AB">
        <w:rPr>
          <w:rStyle w:val="AttributeTok"/>
          <w:lang w:val="en-US"/>
        </w:rPr>
        <w:t>=</w:t>
      </w:r>
      <w:r w:rsidRPr="00F760AB">
        <w:rPr>
          <w:rStyle w:val="NormalTok"/>
          <w:lang w:val="en-US"/>
        </w:rPr>
        <w:t>F)</w:t>
      </w:r>
      <w:r w:rsidRPr="00F760AB">
        <w:rPr>
          <w:lang w:val="en-US"/>
        </w:rPr>
        <w:br/>
      </w:r>
      <w:r w:rsidRPr="00F760AB">
        <w:rPr>
          <w:lang w:val="en-US"/>
        </w:rPr>
        <w:br/>
      </w:r>
      <w:r w:rsidRPr="00F760AB">
        <w:rPr>
          <w:lang w:val="en-US"/>
        </w:rPr>
        <w:br/>
      </w:r>
      <w:proofErr w:type="spellStart"/>
      <w:r w:rsidRPr="00F760AB">
        <w:rPr>
          <w:rStyle w:val="NormalTok"/>
          <w:lang w:val="en-US"/>
        </w:rPr>
        <w:t>knitr</w:t>
      </w:r>
      <w:proofErr w:type="spellEnd"/>
      <w:r w:rsidRPr="00F760AB">
        <w:rPr>
          <w:rStyle w:val="SpecialCharTok"/>
          <w:lang w:val="en-US"/>
        </w:rPr>
        <w:t>::</w:t>
      </w:r>
      <w:proofErr w:type="spellStart"/>
      <w:r w:rsidRPr="00F760AB">
        <w:rPr>
          <w:rStyle w:val="FunctionTok"/>
          <w:lang w:val="en-US"/>
        </w:rPr>
        <w:t>kable</w:t>
      </w:r>
      <w:proofErr w:type="spellEnd"/>
      <w:r w:rsidRPr="00F760AB">
        <w:rPr>
          <w:rStyle w:val="NormalTok"/>
          <w:lang w:val="en-US"/>
        </w:rPr>
        <w:t>(</w:t>
      </w:r>
      <w:r w:rsidRPr="00F760AB">
        <w:rPr>
          <w:lang w:val="en-US"/>
        </w:rPr>
        <w:br/>
      </w:r>
      <w:r w:rsidRPr="00F760AB">
        <w:rPr>
          <w:rStyle w:val="NormalTok"/>
          <w:lang w:val="en-US"/>
        </w:rPr>
        <w:t xml:space="preserve">  (</w:t>
      </w:r>
      <w:proofErr w:type="spellStart"/>
      <w:r w:rsidRPr="00F760AB">
        <w:rPr>
          <w:rStyle w:val="NormalTok"/>
          <w:lang w:val="en-US"/>
        </w:rPr>
        <w:t>CItabla_st</w:t>
      </w:r>
      <w:proofErr w:type="spellEnd"/>
      <w:r w:rsidRPr="00F760AB">
        <w:rPr>
          <w:rStyle w:val="NormalTok"/>
          <w:lang w:val="en-US"/>
        </w:rPr>
        <w:t>)</w:t>
      </w:r>
      <w:r w:rsidRPr="00F760AB">
        <w:rPr>
          <w:lang w:val="en-US"/>
        </w:rPr>
        <w:br/>
      </w:r>
      <w:r w:rsidRPr="00F760AB">
        <w:rPr>
          <w:rStyle w:val="NormalTok"/>
          <w:lang w:val="en-US"/>
        </w:rPr>
        <w:t>)</w:t>
      </w:r>
    </w:p>
    <w:tbl>
      <w:tblPr>
        <w:tblStyle w:val="Table"/>
        <w:tblW w:w="0" w:type="auto"/>
        <w:tblLook w:val="0020" w:firstRow="1" w:lastRow="0" w:firstColumn="0" w:lastColumn="0" w:noHBand="0" w:noVBand="0"/>
      </w:tblPr>
      <w:tblGrid>
        <w:gridCol w:w="1760"/>
        <w:gridCol w:w="703"/>
        <w:gridCol w:w="1250"/>
        <w:gridCol w:w="1372"/>
        <w:gridCol w:w="825"/>
        <w:gridCol w:w="1250"/>
      </w:tblGrid>
      <w:tr w:rsidR="00F760AB" w14:paraId="5E6678DE"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11805C" w14:textId="77777777" w:rsidR="00F760AB" w:rsidRDefault="00F760AB" w:rsidP="00CF1CC1">
            <w:pPr>
              <w:pStyle w:val="Compact"/>
            </w:pPr>
            <w:r>
              <w:t>Class limits</w:t>
            </w:r>
          </w:p>
        </w:tc>
        <w:tc>
          <w:tcPr>
            <w:tcW w:w="0" w:type="auto"/>
          </w:tcPr>
          <w:p w14:paraId="337639D1" w14:textId="77777777" w:rsidR="00F760AB" w:rsidRDefault="00F760AB" w:rsidP="00CF1CC1">
            <w:pPr>
              <w:pStyle w:val="Compact"/>
              <w:jc w:val="right"/>
            </w:pPr>
            <w:r>
              <w:t>f</w:t>
            </w:r>
          </w:p>
        </w:tc>
        <w:tc>
          <w:tcPr>
            <w:tcW w:w="0" w:type="auto"/>
          </w:tcPr>
          <w:p w14:paraId="5994CC15" w14:textId="77777777" w:rsidR="00F760AB" w:rsidRDefault="00F760AB" w:rsidP="00CF1CC1">
            <w:pPr>
              <w:pStyle w:val="Compact"/>
              <w:jc w:val="right"/>
            </w:pPr>
            <w:r>
              <w:t>rf</w:t>
            </w:r>
          </w:p>
        </w:tc>
        <w:tc>
          <w:tcPr>
            <w:tcW w:w="0" w:type="auto"/>
          </w:tcPr>
          <w:p w14:paraId="3C663492" w14:textId="77777777" w:rsidR="00F760AB" w:rsidRDefault="00F760AB" w:rsidP="00CF1CC1">
            <w:pPr>
              <w:pStyle w:val="Compact"/>
              <w:jc w:val="right"/>
            </w:pPr>
            <w:r>
              <w:t>rf(%)</w:t>
            </w:r>
          </w:p>
        </w:tc>
        <w:tc>
          <w:tcPr>
            <w:tcW w:w="0" w:type="auto"/>
          </w:tcPr>
          <w:p w14:paraId="37FB90F1" w14:textId="77777777" w:rsidR="00F760AB" w:rsidRDefault="00F760AB" w:rsidP="00CF1CC1">
            <w:pPr>
              <w:pStyle w:val="Compact"/>
              <w:jc w:val="right"/>
            </w:pPr>
            <w:proofErr w:type="spellStart"/>
            <w:r>
              <w:t>cf</w:t>
            </w:r>
            <w:proofErr w:type="spellEnd"/>
          </w:p>
        </w:tc>
        <w:tc>
          <w:tcPr>
            <w:tcW w:w="0" w:type="auto"/>
          </w:tcPr>
          <w:p w14:paraId="48F44777" w14:textId="77777777" w:rsidR="00F760AB" w:rsidRDefault="00F760AB" w:rsidP="00CF1CC1">
            <w:pPr>
              <w:pStyle w:val="Compact"/>
              <w:jc w:val="right"/>
            </w:pPr>
            <w:proofErr w:type="spellStart"/>
            <w:r>
              <w:t>cf</w:t>
            </w:r>
            <w:proofErr w:type="spellEnd"/>
            <w:r>
              <w:t>(%)</w:t>
            </w:r>
          </w:p>
        </w:tc>
      </w:tr>
      <w:tr w:rsidR="00F760AB" w14:paraId="605239DF" w14:textId="77777777" w:rsidTr="00CF1CC1">
        <w:tc>
          <w:tcPr>
            <w:tcW w:w="0" w:type="auto"/>
          </w:tcPr>
          <w:p w14:paraId="1C37D848" w14:textId="77777777" w:rsidR="00F760AB" w:rsidRDefault="00F760AB" w:rsidP="00CF1CC1">
            <w:pPr>
              <w:pStyle w:val="Compact"/>
            </w:pPr>
            <w:r>
              <w:t>[0.99,6.2938)</w:t>
            </w:r>
          </w:p>
        </w:tc>
        <w:tc>
          <w:tcPr>
            <w:tcW w:w="0" w:type="auto"/>
          </w:tcPr>
          <w:p w14:paraId="257110C2" w14:textId="77777777" w:rsidR="00F760AB" w:rsidRDefault="00F760AB" w:rsidP="00CF1CC1">
            <w:pPr>
              <w:pStyle w:val="Compact"/>
              <w:jc w:val="right"/>
            </w:pPr>
            <w:r>
              <w:t>8148</w:t>
            </w:r>
          </w:p>
        </w:tc>
        <w:tc>
          <w:tcPr>
            <w:tcW w:w="0" w:type="auto"/>
          </w:tcPr>
          <w:p w14:paraId="7D9CAAB4" w14:textId="77777777" w:rsidR="00F760AB" w:rsidRDefault="00F760AB" w:rsidP="00CF1CC1">
            <w:pPr>
              <w:pStyle w:val="Compact"/>
              <w:jc w:val="right"/>
            </w:pPr>
            <w:r>
              <w:t>0.4029474</w:t>
            </w:r>
          </w:p>
        </w:tc>
        <w:tc>
          <w:tcPr>
            <w:tcW w:w="0" w:type="auto"/>
          </w:tcPr>
          <w:p w14:paraId="7E4DBF7C" w14:textId="77777777" w:rsidR="00F760AB" w:rsidRDefault="00F760AB" w:rsidP="00CF1CC1">
            <w:pPr>
              <w:pStyle w:val="Compact"/>
              <w:jc w:val="right"/>
            </w:pPr>
            <w:r>
              <w:t>40.2947431</w:t>
            </w:r>
          </w:p>
        </w:tc>
        <w:tc>
          <w:tcPr>
            <w:tcW w:w="0" w:type="auto"/>
          </w:tcPr>
          <w:p w14:paraId="07B8013F" w14:textId="77777777" w:rsidR="00F760AB" w:rsidRDefault="00F760AB" w:rsidP="00CF1CC1">
            <w:pPr>
              <w:pStyle w:val="Compact"/>
              <w:jc w:val="right"/>
            </w:pPr>
            <w:r>
              <w:t>8148</w:t>
            </w:r>
          </w:p>
        </w:tc>
        <w:tc>
          <w:tcPr>
            <w:tcW w:w="0" w:type="auto"/>
          </w:tcPr>
          <w:p w14:paraId="3914717A" w14:textId="77777777" w:rsidR="00F760AB" w:rsidRDefault="00F760AB" w:rsidP="00CF1CC1">
            <w:pPr>
              <w:pStyle w:val="Compact"/>
              <w:jc w:val="right"/>
            </w:pPr>
            <w:r>
              <w:t>40.29474</w:t>
            </w:r>
          </w:p>
        </w:tc>
      </w:tr>
      <w:tr w:rsidR="00F760AB" w14:paraId="307D4AC6" w14:textId="77777777" w:rsidTr="00CF1CC1">
        <w:tc>
          <w:tcPr>
            <w:tcW w:w="0" w:type="auto"/>
          </w:tcPr>
          <w:p w14:paraId="4D831713" w14:textId="77777777" w:rsidR="00F760AB" w:rsidRDefault="00F760AB" w:rsidP="00CF1CC1">
            <w:pPr>
              <w:pStyle w:val="Compact"/>
            </w:pPr>
            <w:r>
              <w:t>[6.2938,11.598)</w:t>
            </w:r>
          </w:p>
        </w:tc>
        <w:tc>
          <w:tcPr>
            <w:tcW w:w="0" w:type="auto"/>
          </w:tcPr>
          <w:p w14:paraId="3918FF6E" w14:textId="77777777" w:rsidR="00F760AB" w:rsidRDefault="00F760AB" w:rsidP="00CF1CC1">
            <w:pPr>
              <w:pStyle w:val="Compact"/>
              <w:jc w:val="right"/>
            </w:pPr>
            <w:r>
              <w:t>3702</w:t>
            </w:r>
          </w:p>
        </w:tc>
        <w:tc>
          <w:tcPr>
            <w:tcW w:w="0" w:type="auto"/>
          </w:tcPr>
          <w:p w14:paraId="0F0BFC66" w14:textId="77777777" w:rsidR="00F760AB" w:rsidRDefault="00F760AB" w:rsidP="00CF1CC1">
            <w:pPr>
              <w:pStyle w:val="Compact"/>
              <w:jc w:val="right"/>
            </w:pPr>
            <w:r>
              <w:t>0.1830770</w:t>
            </w:r>
          </w:p>
        </w:tc>
        <w:tc>
          <w:tcPr>
            <w:tcW w:w="0" w:type="auto"/>
          </w:tcPr>
          <w:p w14:paraId="59DE9BF0" w14:textId="77777777" w:rsidR="00F760AB" w:rsidRDefault="00F760AB" w:rsidP="00CF1CC1">
            <w:pPr>
              <w:pStyle w:val="Compact"/>
              <w:jc w:val="right"/>
            </w:pPr>
            <w:r>
              <w:t>18.3076999</w:t>
            </w:r>
          </w:p>
        </w:tc>
        <w:tc>
          <w:tcPr>
            <w:tcW w:w="0" w:type="auto"/>
          </w:tcPr>
          <w:p w14:paraId="4C111995" w14:textId="77777777" w:rsidR="00F760AB" w:rsidRDefault="00F760AB" w:rsidP="00CF1CC1">
            <w:pPr>
              <w:pStyle w:val="Compact"/>
              <w:jc w:val="right"/>
            </w:pPr>
            <w:r>
              <w:t>11850</w:t>
            </w:r>
          </w:p>
        </w:tc>
        <w:tc>
          <w:tcPr>
            <w:tcW w:w="0" w:type="auto"/>
          </w:tcPr>
          <w:p w14:paraId="470F4956" w14:textId="77777777" w:rsidR="00F760AB" w:rsidRDefault="00F760AB" w:rsidP="00CF1CC1">
            <w:pPr>
              <w:pStyle w:val="Compact"/>
              <w:jc w:val="right"/>
            </w:pPr>
            <w:r>
              <w:t>58.60244</w:t>
            </w:r>
          </w:p>
        </w:tc>
      </w:tr>
      <w:tr w:rsidR="00F760AB" w14:paraId="66356F35" w14:textId="77777777" w:rsidTr="00CF1CC1">
        <w:tc>
          <w:tcPr>
            <w:tcW w:w="0" w:type="auto"/>
          </w:tcPr>
          <w:p w14:paraId="51AA624C" w14:textId="77777777" w:rsidR="00F760AB" w:rsidRDefault="00F760AB" w:rsidP="00CF1CC1">
            <w:pPr>
              <w:pStyle w:val="Compact"/>
            </w:pPr>
            <w:r>
              <w:t>[11.598,16.901)</w:t>
            </w:r>
          </w:p>
        </w:tc>
        <w:tc>
          <w:tcPr>
            <w:tcW w:w="0" w:type="auto"/>
          </w:tcPr>
          <w:p w14:paraId="1089EBAF" w14:textId="77777777" w:rsidR="00F760AB" w:rsidRDefault="00F760AB" w:rsidP="00CF1CC1">
            <w:pPr>
              <w:pStyle w:val="Compact"/>
              <w:jc w:val="right"/>
            </w:pPr>
            <w:r>
              <w:t>2844</w:t>
            </w:r>
          </w:p>
        </w:tc>
        <w:tc>
          <w:tcPr>
            <w:tcW w:w="0" w:type="auto"/>
          </w:tcPr>
          <w:p w14:paraId="16234589" w14:textId="77777777" w:rsidR="00F760AB" w:rsidRDefault="00F760AB" w:rsidP="00CF1CC1">
            <w:pPr>
              <w:pStyle w:val="Compact"/>
              <w:jc w:val="right"/>
            </w:pPr>
            <w:r>
              <w:t>0.1406459</w:t>
            </w:r>
          </w:p>
        </w:tc>
        <w:tc>
          <w:tcPr>
            <w:tcW w:w="0" w:type="auto"/>
          </w:tcPr>
          <w:p w14:paraId="622F4BA5" w14:textId="77777777" w:rsidR="00F760AB" w:rsidRDefault="00F760AB" w:rsidP="00CF1CC1">
            <w:pPr>
              <w:pStyle w:val="Compact"/>
              <w:jc w:val="right"/>
            </w:pPr>
            <w:r>
              <w:t>14.0645863</w:t>
            </w:r>
          </w:p>
        </w:tc>
        <w:tc>
          <w:tcPr>
            <w:tcW w:w="0" w:type="auto"/>
          </w:tcPr>
          <w:p w14:paraId="4B75DF98" w14:textId="77777777" w:rsidR="00F760AB" w:rsidRDefault="00F760AB" w:rsidP="00CF1CC1">
            <w:pPr>
              <w:pStyle w:val="Compact"/>
              <w:jc w:val="right"/>
            </w:pPr>
            <w:r>
              <w:t>14694</w:t>
            </w:r>
          </w:p>
        </w:tc>
        <w:tc>
          <w:tcPr>
            <w:tcW w:w="0" w:type="auto"/>
          </w:tcPr>
          <w:p w14:paraId="040F9E38" w14:textId="77777777" w:rsidR="00F760AB" w:rsidRDefault="00F760AB" w:rsidP="00CF1CC1">
            <w:pPr>
              <w:pStyle w:val="Compact"/>
              <w:jc w:val="right"/>
            </w:pPr>
            <w:r>
              <w:t>72.66703</w:t>
            </w:r>
          </w:p>
        </w:tc>
      </w:tr>
      <w:tr w:rsidR="00F760AB" w14:paraId="1C3695C8" w14:textId="77777777" w:rsidTr="00CF1CC1">
        <w:tc>
          <w:tcPr>
            <w:tcW w:w="0" w:type="auto"/>
          </w:tcPr>
          <w:p w14:paraId="2AF82C2E" w14:textId="77777777" w:rsidR="00F760AB" w:rsidRDefault="00F760AB" w:rsidP="00CF1CC1">
            <w:pPr>
              <w:pStyle w:val="Compact"/>
            </w:pPr>
            <w:r>
              <w:t>[16.901,22.205)</w:t>
            </w:r>
          </w:p>
        </w:tc>
        <w:tc>
          <w:tcPr>
            <w:tcW w:w="0" w:type="auto"/>
          </w:tcPr>
          <w:p w14:paraId="0DC3B815" w14:textId="77777777" w:rsidR="00F760AB" w:rsidRDefault="00F760AB" w:rsidP="00CF1CC1">
            <w:pPr>
              <w:pStyle w:val="Compact"/>
              <w:jc w:val="right"/>
            </w:pPr>
            <w:r>
              <w:t>2072</w:t>
            </w:r>
          </w:p>
        </w:tc>
        <w:tc>
          <w:tcPr>
            <w:tcW w:w="0" w:type="auto"/>
          </w:tcPr>
          <w:p w14:paraId="2879A92A" w14:textId="77777777" w:rsidR="00F760AB" w:rsidRDefault="00F760AB" w:rsidP="00CF1CC1">
            <w:pPr>
              <w:pStyle w:val="Compact"/>
              <w:jc w:val="right"/>
            </w:pPr>
            <w:r>
              <w:t>0.1024677</w:t>
            </w:r>
          </w:p>
        </w:tc>
        <w:tc>
          <w:tcPr>
            <w:tcW w:w="0" w:type="auto"/>
          </w:tcPr>
          <w:p w14:paraId="5E5B7830" w14:textId="77777777" w:rsidR="00F760AB" w:rsidRDefault="00F760AB" w:rsidP="00CF1CC1">
            <w:pPr>
              <w:pStyle w:val="Compact"/>
              <w:jc w:val="right"/>
            </w:pPr>
            <w:r>
              <w:t>10.2467732</w:t>
            </w:r>
          </w:p>
        </w:tc>
        <w:tc>
          <w:tcPr>
            <w:tcW w:w="0" w:type="auto"/>
          </w:tcPr>
          <w:p w14:paraId="761EB1A9" w14:textId="77777777" w:rsidR="00F760AB" w:rsidRDefault="00F760AB" w:rsidP="00CF1CC1">
            <w:pPr>
              <w:pStyle w:val="Compact"/>
              <w:jc w:val="right"/>
            </w:pPr>
            <w:r>
              <w:t>16766</w:t>
            </w:r>
          </w:p>
        </w:tc>
        <w:tc>
          <w:tcPr>
            <w:tcW w:w="0" w:type="auto"/>
          </w:tcPr>
          <w:p w14:paraId="129293A3" w14:textId="77777777" w:rsidR="00F760AB" w:rsidRDefault="00F760AB" w:rsidP="00CF1CC1">
            <w:pPr>
              <w:pStyle w:val="Compact"/>
              <w:jc w:val="right"/>
            </w:pPr>
            <w:r>
              <w:t>82.91380</w:t>
            </w:r>
          </w:p>
        </w:tc>
      </w:tr>
      <w:tr w:rsidR="00F760AB" w14:paraId="5939130A" w14:textId="77777777" w:rsidTr="00CF1CC1">
        <w:tc>
          <w:tcPr>
            <w:tcW w:w="0" w:type="auto"/>
          </w:tcPr>
          <w:p w14:paraId="751CCAA8" w14:textId="77777777" w:rsidR="00F760AB" w:rsidRDefault="00F760AB" w:rsidP="00CF1CC1">
            <w:pPr>
              <w:pStyle w:val="Compact"/>
            </w:pPr>
            <w:r>
              <w:t>[22.205,27.509)</w:t>
            </w:r>
          </w:p>
        </w:tc>
        <w:tc>
          <w:tcPr>
            <w:tcW w:w="0" w:type="auto"/>
          </w:tcPr>
          <w:p w14:paraId="6C97874A" w14:textId="77777777" w:rsidR="00F760AB" w:rsidRDefault="00F760AB" w:rsidP="00CF1CC1">
            <w:pPr>
              <w:pStyle w:val="Compact"/>
              <w:jc w:val="right"/>
            </w:pPr>
            <w:r>
              <w:t>1014</w:t>
            </w:r>
          </w:p>
        </w:tc>
        <w:tc>
          <w:tcPr>
            <w:tcW w:w="0" w:type="auto"/>
          </w:tcPr>
          <w:p w14:paraId="0C2E1041" w14:textId="77777777" w:rsidR="00F760AB" w:rsidRDefault="00F760AB" w:rsidP="00CF1CC1">
            <w:pPr>
              <w:pStyle w:val="Compact"/>
              <w:jc w:val="right"/>
            </w:pPr>
            <w:r>
              <w:t>0.0501459</w:t>
            </w:r>
          </w:p>
        </w:tc>
        <w:tc>
          <w:tcPr>
            <w:tcW w:w="0" w:type="auto"/>
          </w:tcPr>
          <w:p w14:paraId="5E325684" w14:textId="77777777" w:rsidR="00F760AB" w:rsidRDefault="00F760AB" w:rsidP="00CF1CC1">
            <w:pPr>
              <w:pStyle w:val="Compact"/>
              <w:jc w:val="right"/>
            </w:pPr>
            <w:r>
              <w:t>5.0145888</w:t>
            </w:r>
          </w:p>
        </w:tc>
        <w:tc>
          <w:tcPr>
            <w:tcW w:w="0" w:type="auto"/>
          </w:tcPr>
          <w:p w14:paraId="4C2DFC0A" w14:textId="77777777" w:rsidR="00F760AB" w:rsidRDefault="00F760AB" w:rsidP="00CF1CC1">
            <w:pPr>
              <w:pStyle w:val="Compact"/>
              <w:jc w:val="right"/>
            </w:pPr>
            <w:r>
              <w:t>17780</w:t>
            </w:r>
          </w:p>
        </w:tc>
        <w:tc>
          <w:tcPr>
            <w:tcW w:w="0" w:type="auto"/>
          </w:tcPr>
          <w:p w14:paraId="1B2AEFAA" w14:textId="77777777" w:rsidR="00F760AB" w:rsidRDefault="00F760AB" w:rsidP="00CF1CC1">
            <w:pPr>
              <w:pStyle w:val="Compact"/>
              <w:jc w:val="right"/>
            </w:pPr>
            <w:r>
              <w:t>87.92839</w:t>
            </w:r>
          </w:p>
        </w:tc>
      </w:tr>
      <w:tr w:rsidR="00F760AB" w14:paraId="185A923B" w14:textId="77777777" w:rsidTr="00CF1CC1">
        <w:tc>
          <w:tcPr>
            <w:tcW w:w="0" w:type="auto"/>
          </w:tcPr>
          <w:p w14:paraId="7D9C4F01" w14:textId="77777777" w:rsidR="00F760AB" w:rsidRDefault="00F760AB" w:rsidP="00CF1CC1">
            <w:pPr>
              <w:pStyle w:val="Compact"/>
            </w:pPr>
            <w:r>
              <w:t>[27.509,32.812)</w:t>
            </w:r>
          </w:p>
        </w:tc>
        <w:tc>
          <w:tcPr>
            <w:tcW w:w="0" w:type="auto"/>
          </w:tcPr>
          <w:p w14:paraId="708FDA89" w14:textId="77777777" w:rsidR="00F760AB" w:rsidRDefault="00F760AB" w:rsidP="00CF1CC1">
            <w:pPr>
              <w:pStyle w:val="Compact"/>
              <w:jc w:val="right"/>
            </w:pPr>
            <w:r>
              <w:t>738</w:t>
            </w:r>
          </w:p>
        </w:tc>
        <w:tc>
          <w:tcPr>
            <w:tcW w:w="0" w:type="auto"/>
          </w:tcPr>
          <w:p w14:paraId="59BFBFAA" w14:textId="77777777" w:rsidR="00F760AB" w:rsidRDefault="00F760AB" w:rsidP="00CF1CC1">
            <w:pPr>
              <w:pStyle w:val="Compact"/>
              <w:jc w:val="right"/>
            </w:pPr>
            <w:r>
              <w:t>0.0364967</w:t>
            </w:r>
          </w:p>
        </w:tc>
        <w:tc>
          <w:tcPr>
            <w:tcW w:w="0" w:type="auto"/>
          </w:tcPr>
          <w:p w14:paraId="2C28CD60" w14:textId="77777777" w:rsidR="00F760AB" w:rsidRDefault="00F760AB" w:rsidP="00CF1CC1">
            <w:pPr>
              <w:pStyle w:val="Compact"/>
              <w:jc w:val="right"/>
            </w:pPr>
            <w:r>
              <w:t>3.6496711</w:t>
            </w:r>
          </w:p>
        </w:tc>
        <w:tc>
          <w:tcPr>
            <w:tcW w:w="0" w:type="auto"/>
          </w:tcPr>
          <w:p w14:paraId="345BB5F1" w14:textId="77777777" w:rsidR="00F760AB" w:rsidRDefault="00F760AB" w:rsidP="00CF1CC1">
            <w:pPr>
              <w:pStyle w:val="Compact"/>
              <w:jc w:val="right"/>
            </w:pPr>
            <w:r>
              <w:t>18518</w:t>
            </w:r>
          </w:p>
        </w:tc>
        <w:tc>
          <w:tcPr>
            <w:tcW w:w="0" w:type="auto"/>
          </w:tcPr>
          <w:p w14:paraId="3D5F9EC4" w14:textId="77777777" w:rsidR="00F760AB" w:rsidRDefault="00F760AB" w:rsidP="00CF1CC1">
            <w:pPr>
              <w:pStyle w:val="Compact"/>
              <w:jc w:val="right"/>
            </w:pPr>
            <w:r>
              <w:t>91.57806</w:t>
            </w:r>
          </w:p>
        </w:tc>
      </w:tr>
      <w:tr w:rsidR="00F760AB" w14:paraId="78ED94D4" w14:textId="77777777" w:rsidTr="00CF1CC1">
        <w:tc>
          <w:tcPr>
            <w:tcW w:w="0" w:type="auto"/>
          </w:tcPr>
          <w:p w14:paraId="65A8B0C8" w14:textId="77777777" w:rsidR="00F760AB" w:rsidRDefault="00F760AB" w:rsidP="00CF1CC1">
            <w:pPr>
              <w:pStyle w:val="Compact"/>
            </w:pPr>
            <w:r>
              <w:t>[32.812,38.116)</w:t>
            </w:r>
          </w:p>
        </w:tc>
        <w:tc>
          <w:tcPr>
            <w:tcW w:w="0" w:type="auto"/>
          </w:tcPr>
          <w:p w14:paraId="1392D036" w14:textId="77777777" w:rsidR="00F760AB" w:rsidRDefault="00F760AB" w:rsidP="00CF1CC1">
            <w:pPr>
              <w:pStyle w:val="Compact"/>
              <w:jc w:val="right"/>
            </w:pPr>
            <w:r>
              <w:t>614</w:t>
            </w:r>
          </w:p>
        </w:tc>
        <w:tc>
          <w:tcPr>
            <w:tcW w:w="0" w:type="auto"/>
          </w:tcPr>
          <w:p w14:paraId="024A5C25" w14:textId="77777777" w:rsidR="00F760AB" w:rsidRDefault="00F760AB" w:rsidP="00CF1CC1">
            <w:pPr>
              <w:pStyle w:val="Compact"/>
              <w:jc w:val="right"/>
            </w:pPr>
            <w:r>
              <w:t>0.0303645</w:t>
            </w:r>
          </w:p>
        </w:tc>
        <w:tc>
          <w:tcPr>
            <w:tcW w:w="0" w:type="auto"/>
          </w:tcPr>
          <w:p w14:paraId="79BDB794" w14:textId="77777777" w:rsidR="00F760AB" w:rsidRDefault="00F760AB" w:rsidP="00CF1CC1">
            <w:pPr>
              <w:pStyle w:val="Compact"/>
              <w:jc w:val="right"/>
            </w:pPr>
            <w:r>
              <w:t>3.0364473</w:t>
            </w:r>
          </w:p>
        </w:tc>
        <w:tc>
          <w:tcPr>
            <w:tcW w:w="0" w:type="auto"/>
          </w:tcPr>
          <w:p w14:paraId="7E389530" w14:textId="77777777" w:rsidR="00F760AB" w:rsidRDefault="00F760AB" w:rsidP="00CF1CC1">
            <w:pPr>
              <w:pStyle w:val="Compact"/>
              <w:jc w:val="right"/>
            </w:pPr>
            <w:r>
              <w:t>19132</w:t>
            </w:r>
          </w:p>
        </w:tc>
        <w:tc>
          <w:tcPr>
            <w:tcW w:w="0" w:type="auto"/>
          </w:tcPr>
          <w:p w14:paraId="5BC03CE9" w14:textId="77777777" w:rsidR="00F760AB" w:rsidRDefault="00F760AB" w:rsidP="00CF1CC1">
            <w:pPr>
              <w:pStyle w:val="Compact"/>
              <w:jc w:val="right"/>
            </w:pPr>
            <w:r>
              <w:t>94.61451</w:t>
            </w:r>
          </w:p>
        </w:tc>
      </w:tr>
      <w:tr w:rsidR="00F760AB" w14:paraId="1ED6E303" w14:textId="77777777" w:rsidTr="00CF1CC1">
        <w:tc>
          <w:tcPr>
            <w:tcW w:w="0" w:type="auto"/>
          </w:tcPr>
          <w:p w14:paraId="4D736F38" w14:textId="77777777" w:rsidR="00F760AB" w:rsidRDefault="00F760AB" w:rsidP="00CF1CC1">
            <w:pPr>
              <w:pStyle w:val="Compact"/>
            </w:pPr>
            <w:r>
              <w:t>[38.116,43.42)</w:t>
            </w:r>
          </w:p>
        </w:tc>
        <w:tc>
          <w:tcPr>
            <w:tcW w:w="0" w:type="auto"/>
          </w:tcPr>
          <w:p w14:paraId="607E87E4" w14:textId="77777777" w:rsidR="00F760AB" w:rsidRDefault="00F760AB" w:rsidP="00CF1CC1">
            <w:pPr>
              <w:pStyle w:val="Compact"/>
              <w:jc w:val="right"/>
            </w:pPr>
            <w:r>
              <w:t>459</w:t>
            </w:r>
          </w:p>
        </w:tc>
        <w:tc>
          <w:tcPr>
            <w:tcW w:w="0" w:type="auto"/>
          </w:tcPr>
          <w:p w14:paraId="713019C8" w14:textId="77777777" w:rsidR="00F760AB" w:rsidRDefault="00F760AB" w:rsidP="00CF1CC1">
            <w:pPr>
              <w:pStyle w:val="Compact"/>
              <w:jc w:val="right"/>
            </w:pPr>
            <w:r>
              <w:t>0.0226992</w:t>
            </w:r>
          </w:p>
        </w:tc>
        <w:tc>
          <w:tcPr>
            <w:tcW w:w="0" w:type="auto"/>
          </w:tcPr>
          <w:p w14:paraId="5D59F355" w14:textId="77777777" w:rsidR="00F760AB" w:rsidRDefault="00F760AB" w:rsidP="00CF1CC1">
            <w:pPr>
              <w:pStyle w:val="Compact"/>
              <w:jc w:val="right"/>
            </w:pPr>
            <w:r>
              <w:t>2.2699174</w:t>
            </w:r>
          </w:p>
        </w:tc>
        <w:tc>
          <w:tcPr>
            <w:tcW w:w="0" w:type="auto"/>
          </w:tcPr>
          <w:p w14:paraId="5ED8F073" w14:textId="77777777" w:rsidR="00F760AB" w:rsidRDefault="00F760AB" w:rsidP="00CF1CC1">
            <w:pPr>
              <w:pStyle w:val="Compact"/>
              <w:jc w:val="right"/>
            </w:pPr>
            <w:r>
              <w:t>19591</w:t>
            </w:r>
          </w:p>
        </w:tc>
        <w:tc>
          <w:tcPr>
            <w:tcW w:w="0" w:type="auto"/>
          </w:tcPr>
          <w:p w14:paraId="438D4D2F" w14:textId="77777777" w:rsidR="00F760AB" w:rsidRDefault="00F760AB" w:rsidP="00CF1CC1">
            <w:pPr>
              <w:pStyle w:val="Compact"/>
              <w:jc w:val="right"/>
            </w:pPr>
            <w:r>
              <w:t>96.88443</w:t>
            </w:r>
          </w:p>
        </w:tc>
      </w:tr>
      <w:tr w:rsidR="00F760AB" w14:paraId="0F358660" w14:textId="77777777" w:rsidTr="00CF1CC1">
        <w:tc>
          <w:tcPr>
            <w:tcW w:w="0" w:type="auto"/>
          </w:tcPr>
          <w:p w14:paraId="34CFA2E3" w14:textId="77777777" w:rsidR="00F760AB" w:rsidRDefault="00F760AB" w:rsidP="00CF1CC1">
            <w:pPr>
              <w:pStyle w:val="Compact"/>
            </w:pPr>
            <w:r>
              <w:t>[43.42,48.724)</w:t>
            </w:r>
          </w:p>
        </w:tc>
        <w:tc>
          <w:tcPr>
            <w:tcW w:w="0" w:type="auto"/>
          </w:tcPr>
          <w:p w14:paraId="1CA8AC2B" w14:textId="77777777" w:rsidR="00F760AB" w:rsidRDefault="00F760AB" w:rsidP="00CF1CC1">
            <w:pPr>
              <w:pStyle w:val="Compact"/>
              <w:jc w:val="right"/>
            </w:pPr>
            <w:r>
              <w:t>78</w:t>
            </w:r>
          </w:p>
        </w:tc>
        <w:tc>
          <w:tcPr>
            <w:tcW w:w="0" w:type="auto"/>
          </w:tcPr>
          <w:p w14:paraId="0DE1AEF6" w14:textId="77777777" w:rsidR="00F760AB" w:rsidRDefault="00F760AB" w:rsidP="00CF1CC1">
            <w:pPr>
              <w:pStyle w:val="Compact"/>
              <w:jc w:val="right"/>
            </w:pPr>
            <w:r>
              <w:t>0.0038574</w:t>
            </w:r>
          </w:p>
        </w:tc>
        <w:tc>
          <w:tcPr>
            <w:tcW w:w="0" w:type="auto"/>
          </w:tcPr>
          <w:p w14:paraId="2601D5D5" w14:textId="77777777" w:rsidR="00F760AB" w:rsidRDefault="00F760AB" w:rsidP="00CF1CC1">
            <w:pPr>
              <w:pStyle w:val="Compact"/>
              <w:jc w:val="right"/>
            </w:pPr>
            <w:r>
              <w:t>0.3857376</w:t>
            </w:r>
          </w:p>
        </w:tc>
        <w:tc>
          <w:tcPr>
            <w:tcW w:w="0" w:type="auto"/>
          </w:tcPr>
          <w:p w14:paraId="2F750447" w14:textId="77777777" w:rsidR="00F760AB" w:rsidRDefault="00F760AB" w:rsidP="00CF1CC1">
            <w:pPr>
              <w:pStyle w:val="Compact"/>
              <w:jc w:val="right"/>
            </w:pPr>
            <w:r>
              <w:t>19669</w:t>
            </w:r>
          </w:p>
        </w:tc>
        <w:tc>
          <w:tcPr>
            <w:tcW w:w="0" w:type="auto"/>
          </w:tcPr>
          <w:p w14:paraId="3731DE9A" w14:textId="77777777" w:rsidR="00F760AB" w:rsidRDefault="00F760AB" w:rsidP="00CF1CC1">
            <w:pPr>
              <w:pStyle w:val="Compact"/>
              <w:jc w:val="right"/>
            </w:pPr>
            <w:r>
              <w:t>97.27016</w:t>
            </w:r>
          </w:p>
        </w:tc>
      </w:tr>
      <w:tr w:rsidR="00F760AB" w14:paraId="3B7A6AA9" w14:textId="77777777" w:rsidTr="00CF1CC1">
        <w:tc>
          <w:tcPr>
            <w:tcW w:w="0" w:type="auto"/>
          </w:tcPr>
          <w:p w14:paraId="1370CED8" w14:textId="77777777" w:rsidR="00F760AB" w:rsidRDefault="00F760AB" w:rsidP="00CF1CC1">
            <w:pPr>
              <w:pStyle w:val="Compact"/>
            </w:pPr>
            <w:r>
              <w:t>[48.724,54.028)</w:t>
            </w:r>
          </w:p>
        </w:tc>
        <w:tc>
          <w:tcPr>
            <w:tcW w:w="0" w:type="auto"/>
          </w:tcPr>
          <w:p w14:paraId="69BBF042" w14:textId="77777777" w:rsidR="00F760AB" w:rsidRDefault="00F760AB" w:rsidP="00CF1CC1">
            <w:pPr>
              <w:pStyle w:val="Compact"/>
              <w:jc w:val="right"/>
            </w:pPr>
            <w:r>
              <w:t>291</w:t>
            </w:r>
          </w:p>
        </w:tc>
        <w:tc>
          <w:tcPr>
            <w:tcW w:w="0" w:type="auto"/>
          </w:tcPr>
          <w:p w14:paraId="69FD123A" w14:textId="77777777" w:rsidR="00F760AB" w:rsidRDefault="00F760AB" w:rsidP="00CF1CC1">
            <w:pPr>
              <w:pStyle w:val="Compact"/>
              <w:jc w:val="right"/>
            </w:pPr>
            <w:r>
              <w:t>0.0143910</w:t>
            </w:r>
          </w:p>
        </w:tc>
        <w:tc>
          <w:tcPr>
            <w:tcW w:w="0" w:type="auto"/>
          </w:tcPr>
          <w:p w14:paraId="2CB13DBF" w14:textId="77777777" w:rsidR="00F760AB" w:rsidRDefault="00F760AB" w:rsidP="00CF1CC1">
            <w:pPr>
              <w:pStyle w:val="Compact"/>
              <w:jc w:val="right"/>
            </w:pPr>
            <w:r>
              <w:t>1.4390980</w:t>
            </w:r>
          </w:p>
        </w:tc>
        <w:tc>
          <w:tcPr>
            <w:tcW w:w="0" w:type="auto"/>
          </w:tcPr>
          <w:p w14:paraId="269A99D6" w14:textId="77777777" w:rsidR="00F760AB" w:rsidRDefault="00F760AB" w:rsidP="00CF1CC1">
            <w:pPr>
              <w:pStyle w:val="Compact"/>
              <w:jc w:val="right"/>
            </w:pPr>
            <w:r>
              <w:t>19960</w:t>
            </w:r>
          </w:p>
        </w:tc>
        <w:tc>
          <w:tcPr>
            <w:tcW w:w="0" w:type="auto"/>
          </w:tcPr>
          <w:p w14:paraId="140C6B3B" w14:textId="77777777" w:rsidR="00F760AB" w:rsidRDefault="00F760AB" w:rsidP="00CF1CC1">
            <w:pPr>
              <w:pStyle w:val="Compact"/>
              <w:jc w:val="right"/>
            </w:pPr>
            <w:r>
              <w:t>98.70926</w:t>
            </w:r>
          </w:p>
        </w:tc>
      </w:tr>
      <w:tr w:rsidR="00F760AB" w14:paraId="240CEFA5" w14:textId="77777777" w:rsidTr="00CF1CC1">
        <w:tc>
          <w:tcPr>
            <w:tcW w:w="0" w:type="auto"/>
          </w:tcPr>
          <w:p w14:paraId="625AA005" w14:textId="77777777" w:rsidR="00F760AB" w:rsidRDefault="00F760AB" w:rsidP="00CF1CC1">
            <w:pPr>
              <w:pStyle w:val="Compact"/>
            </w:pPr>
            <w:r>
              <w:t>[54.028,59.331)</w:t>
            </w:r>
          </w:p>
        </w:tc>
        <w:tc>
          <w:tcPr>
            <w:tcW w:w="0" w:type="auto"/>
          </w:tcPr>
          <w:p w14:paraId="49B9DCB9" w14:textId="77777777" w:rsidR="00F760AB" w:rsidRDefault="00F760AB" w:rsidP="00CF1CC1">
            <w:pPr>
              <w:pStyle w:val="Compact"/>
              <w:jc w:val="right"/>
            </w:pPr>
            <w:r>
              <w:t>0</w:t>
            </w:r>
          </w:p>
        </w:tc>
        <w:tc>
          <w:tcPr>
            <w:tcW w:w="0" w:type="auto"/>
          </w:tcPr>
          <w:p w14:paraId="7A55772D" w14:textId="77777777" w:rsidR="00F760AB" w:rsidRDefault="00F760AB" w:rsidP="00CF1CC1">
            <w:pPr>
              <w:pStyle w:val="Compact"/>
              <w:jc w:val="right"/>
            </w:pPr>
            <w:r>
              <w:t>0.0000000</w:t>
            </w:r>
          </w:p>
        </w:tc>
        <w:tc>
          <w:tcPr>
            <w:tcW w:w="0" w:type="auto"/>
          </w:tcPr>
          <w:p w14:paraId="3BC9EE9C" w14:textId="77777777" w:rsidR="00F760AB" w:rsidRDefault="00F760AB" w:rsidP="00CF1CC1">
            <w:pPr>
              <w:pStyle w:val="Compact"/>
              <w:jc w:val="right"/>
            </w:pPr>
            <w:r>
              <w:t>0.0000000</w:t>
            </w:r>
          </w:p>
        </w:tc>
        <w:tc>
          <w:tcPr>
            <w:tcW w:w="0" w:type="auto"/>
          </w:tcPr>
          <w:p w14:paraId="4CD3BADA" w14:textId="77777777" w:rsidR="00F760AB" w:rsidRDefault="00F760AB" w:rsidP="00CF1CC1">
            <w:pPr>
              <w:pStyle w:val="Compact"/>
              <w:jc w:val="right"/>
            </w:pPr>
            <w:r>
              <w:t>19960</w:t>
            </w:r>
          </w:p>
        </w:tc>
        <w:tc>
          <w:tcPr>
            <w:tcW w:w="0" w:type="auto"/>
          </w:tcPr>
          <w:p w14:paraId="71B41169" w14:textId="77777777" w:rsidR="00F760AB" w:rsidRDefault="00F760AB" w:rsidP="00CF1CC1">
            <w:pPr>
              <w:pStyle w:val="Compact"/>
              <w:jc w:val="right"/>
            </w:pPr>
            <w:r>
              <w:t>98.70926</w:t>
            </w:r>
          </w:p>
        </w:tc>
      </w:tr>
      <w:tr w:rsidR="00F760AB" w14:paraId="54BB4667" w14:textId="77777777" w:rsidTr="00CF1CC1">
        <w:tc>
          <w:tcPr>
            <w:tcW w:w="0" w:type="auto"/>
          </w:tcPr>
          <w:p w14:paraId="1F524238" w14:textId="77777777" w:rsidR="00F760AB" w:rsidRDefault="00F760AB" w:rsidP="00CF1CC1">
            <w:pPr>
              <w:pStyle w:val="Compact"/>
            </w:pPr>
            <w:r>
              <w:t>[59.331,64.635)</w:t>
            </w:r>
          </w:p>
        </w:tc>
        <w:tc>
          <w:tcPr>
            <w:tcW w:w="0" w:type="auto"/>
          </w:tcPr>
          <w:p w14:paraId="31C31771" w14:textId="77777777" w:rsidR="00F760AB" w:rsidRDefault="00F760AB" w:rsidP="00CF1CC1">
            <w:pPr>
              <w:pStyle w:val="Compact"/>
              <w:jc w:val="right"/>
            </w:pPr>
            <w:r>
              <w:t>180</w:t>
            </w:r>
          </w:p>
        </w:tc>
        <w:tc>
          <w:tcPr>
            <w:tcW w:w="0" w:type="auto"/>
          </w:tcPr>
          <w:p w14:paraId="24670D43" w14:textId="77777777" w:rsidR="00F760AB" w:rsidRDefault="00F760AB" w:rsidP="00CF1CC1">
            <w:pPr>
              <w:pStyle w:val="Compact"/>
              <w:jc w:val="right"/>
            </w:pPr>
            <w:r>
              <w:t>0.0089016</w:t>
            </w:r>
          </w:p>
        </w:tc>
        <w:tc>
          <w:tcPr>
            <w:tcW w:w="0" w:type="auto"/>
          </w:tcPr>
          <w:p w14:paraId="20749A8F" w14:textId="77777777" w:rsidR="00F760AB" w:rsidRDefault="00F760AB" w:rsidP="00CF1CC1">
            <w:pPr>
              <w:pStyle w:val="Compact"/>
              <w:jc w:val="right"/>
            </w:pPr>
            <w:r>
              <w:t>0.8901637</w:t>
            </w:r>
          </w:p>
        </w:tc>
        <w:tc>
          <w:tcPr>
            <w:tcW w:w="0" w:type="auto"/>
          </w:tcPr>
          <w:p w14:paraId="345A23E9" w14:textId="77777777" w:rsidR="00F760AB" w:rsidRDefault="00F760AB" w:rsidP="00CF1CC1">
            <w:pPr>
              <w:pStyle w:val="Compact"/>
              <w:jc w:val="right"/>
            </w:pPr>
            <w:r>
              <w:t>20140</w:t>
            </w:r>
          </w:p>
        </w:tc>
        <w:tc>
          <w:tcPr>
            <w:tcW w:w="0" w:type="auto"/>
          </w:tcPr>
          <w:p w14:paraId="012071D2" w14:textId="77777777" w:rsidR="00F760AB" w:rsidRDefault="00F760AB" w:rsidP="00CF1CC1">
            <w:pPr>
              <w:pStyle w:val="Compact"/>
              <w:jc w:val="right"/>
            </w:pPr>
            <w:r>
              <w:t>99.59943</w:t>
            </w:r>
          </w:p>
        </w:tc>
      </w:tr>
      <w:tr w:rsidR="00F760AB" w14:paraId="7C133E2C" w14:textId="77777777" w:rsidTr="00CF1CC1">
        <w:tc>
          <w:tcPr>
            <w:tcW w:w="0" w:type="auto"/>
          </w:tcPr>
          <w:p w14:paraId="2F88B157" w14:textId="77777777" w:rsidR="00F760AB" w:rsidRDefault="00F760AB" w:rsidP="00CF1CC1">
            <w:pPr>
              <w:pStyle w:val="Compact"/>
            </w:pPr>
            <w:r>
              <w:t>[64.635,69.939)</w:t>
            </w:r>
          </w:p>
        </w:tc>
        <w:tc>
          <w:tcPr>
            <w:tcW w:w="0" w:type="auto"/>
          </w:tcPr>
          <w:p w14:paraId="2A082655" w14:textId="77777777" w:rsidR="00F760AB" w:rsidRDefault="00F760AB" w:rsidP="00CF1CC1">
            <w:pPr>
              <w:pStyle w:val="Compact"/>
              <w:jc w:val="right"/>
            </w:pPr>
            <w:r>
              <w:t>0</w:t>
            </w:r>
          </w:p>
        </w:tc>
        <w:tc>
          <w:tcPr>
            <w:tcW w:w="0" w:type="auto"/>
          </w:tcPr>
          <w:p w14:paraId="15B3488C" w14:textId="77777777" w:rsidR="00F760AB" w:rsidRDefault="00F760AB" w:rsidP="00CF1CC1">
            <w:pPr>
              <w:pStyle w:val="Compact"/>
              <w:jc w:val="right"/>
            </w:pPr>
            <w:r>
              <w:t>0.0000000</w:t>
            </w:r>
          </w:p>
        </w:tc>
        <w:tc>
          <w:tcPr>
            <w:tcW w:w="0" w:type="auto"/>
          </w:tcPr>
          <w:p w14:paraId="19F2E925" w14:textId="77777777" w:rsidR="00F760AB" w:rsidRDefault="00F760AB" w:rsidP="00CF1CC1">
            <w:pPr>
              <w:pStyle w:val="Compact"/>
              <w:jc w:val="right"/>
            </w:pPr>
            <w:r>
              <w:t>0.0000000</w:t>
            </w:r>
          </w:p>
        </w:tc>
        <w:tc>
          <w:tcPr>
            <w:tcW w:w="0" w:type="auto"/>
          </w:tcPr>
          <w:p w14:paraId="16E6F275" w14:textId="77777777" w:rsidR="00F760AB" w:rsidRDefault="00F760AB" w:rsidP="00CF1CC1">
            <w:pPr>
              <w:pStyle w:val="Compact"/>
              <w:jc w:val="right"/>
            </w:pPr>
            <w:r>
              <w:t>20140</w:t>
            </w:r>
          </w:p>
        </w:tc>
        <w:tc>
          <w:tcPr>
            <w:tcW w:w="0" w:type="auto"/>
          </w:tcPr>
          <w:p w14:paraId="34F026F4" w14:textId="77777777" w:rsidR="00F760AB" w:rsidRDefault="00F760AB" w:rsidP="00CF1CC1">
            <w:pPr>
              <w:pStyle w:val="Compact"/>
              <w:jc w:val="right"/>
            </w:pPr>
            <w:r>
              <w:t>99.59943</w:t>
            </w:r>
          </w:p>
        </w:tc>
      </w:tr>
      <w:tr w:rsidR="00F760AB" w14:paraId="3FE5A08A" w14:textId="77777777" w:rsidTr="00CF1CC1">
        <w:tc>
          <w:tcPr>
            <w:tcW w:w="0" w:type="auto"/>
          </w:tcPr>
          <w:p w14:paraId="09450E88" w14:textId="77777777" w:rsidR="00F760AB" w:rsidRDefault="00F760AB" w:rsidP="00CF1CC1">
            <w:pPr>
              <w:pStyle w:val="Compact"/>
            </w:pPr>
            <w:r>
              <w:t>[69.939,75.242)</w:t>
            </w:r>
          </w:p>
        </w:tc>
        <w:tc>
          <w:tcPr>
            <w:tcW w:w="0" w:type="auto"/>
          </w:tcPr>
          <w:p w14:paraId="394B244A" w14:textId="77777777" w:rsidR="00F760AB" w:rsidRDefault="00F760AB" w:rsidP="00CF1CC1">
            <w:pPr>
              <w:pStyle w:val="Compact"/>
              <w:jc w:val="right"/>
            </w:pPr>
            <w:r>
              <w:t>0</w:t>
            </w:r>
          </w:p>
        </w:tc>
        <w:tc>
          <w:tcPr>
            <w:tcW w:w="0" w:type="auto"/>
          </w:tcPr>
          <w:p w14:paraId="12BBFD28" w14:textId="77777777" w:rsidR="00F760AB" w:rsidRDefault="00F760AB" w:rsidP="00CF1CC1">
            <w:pPr>
              <w:pStyle w:val="Compact"/>
              <w:jc w:val="right"/>
            </w:pPr>
            <w:r>
              <w:t>0.0000000</w:t>
            </w:r>
          </w:p>
        </w:tc>
        <w:tc>
          <w:tcPr>
            <w:tcW w:w="0" w:type="auto"/>
          </w:tcPr>
          <w:p w14:paraId="50EBABF1" w14:textId="77777777" w:rsidR="00F760AB" w:rsidRDefault="00F760AB" w:rsidP="00CF1CC1">
            <w:pPr>
              <w:pStyle w:val="Compact"/>
              <w:jc w:val="right"/>
            </w:pPr>
            <w:r>
              <w:t>0.0000000</w:t>
            </w:r>
          </w:p>
        </w:tc>
        <w:tc>
          <w:tcPr>
            <w:tcW w:w="0" w:type="auto"/>
          </w:tcPr>
          <w:p w14:paraId="7C30102B" w14:textId="77777777" w:rsidR="00F760AB" w:rsidRDefault="00F760AB" w:rsidP="00CF1CC1">
            <w:pPr>
              <w:pStyle w:val="Compact"/>
              <w:jc w:val="right"/>
            </w:pPr>
            <w:r>
              <w:t>20140</w:t>
            </w:r>
          </w:p>
        </w:tc>
        <w:tc>
          <w:tcPr>
            <w:tcW w:w="0" w:type="auto"/>
          </w:tcPr>
          <w:p w14:paraId="5AE936BC" w14:textId="77777777" w:rsidR="00F760AB" w:rsidRDefault="00F760AB" w:rsidP="00CF1CC1">
            <w:pPr>
              <w:pStyle w:val="Compact"/>
              <w:jc w:val="right"/>
            </w:pPr>
            <w:r>
              <w:t>99.59943</w:t>
            </w:r>
          </w:p>
        </w:tc>
      </w:tr>
      <w:tr w:rsidR="00F760AB" w14:paraId="4D6E0167" w14:textId="77777777" w:rsidTr="00CF1CC1">
        <w:tc>
          <w:tcPr>
            <w:tcW w:w="0" w:type="auto"/>
          </w:tcPr>
          <w:p w14:paraId="674CAA98" w14:textId="77777777" w:rsidR="00F760AB" w:rsidRDefault="00F760AB" w:rsidP="00CF1CC1">
            <w:pPr>
              <w:pStyle w:val="Compact"/>
            </w:pPr>
            <w:r>
              <w:t>[75.242,80.546)</w:t>
            </w:r>
          </w:p>
        </w:tc>
        <w:tc>
          <w:tcPr>
            <w:tcW w:w="0" w:type="auto"/>
          </w:tcPr>
          <w:p w14:paraId="0339689B" w14:textId="77777777" w:rsidR="00F760AB" w:rsidRDefault="00F760AB" w:rsidP="00CF1CC1">
            <w:pPr>
              <w:pStyle w:val="Compact"/>
              <w:jc w:val="right"/>
            </w:pPr>
            <w:r>
              <w:t>0</w:t>
            </w:r>
          </w:p>
        </w:tc>
        <w:tc>
          <w:tcPr>
            <w:tcW w:w="0" w:type="auto"/>
          </w:tcPr>
          <w:p w14:paraId="4C6EBE8D" w14:textId="77777777" w:rsidR="00F760AB" w:rsidRDefault="00F760AB" w:rsidP="00CF1CC1">
            <w:pPr>
              <w:pStyle w:val="Compact"/>
              <w:jc w:val="right"/>
            </w:pPr>
            <w:r>
              <w:t>0.0000000</w:t>
            </w:r>
          </w:p>
        </w:tc>
        <w:tc>
          <w:tcPr>
            <w:tcW w:w="0" w:type="auto"/>
          </w:tcPr>
          <w:p w14:paraId="4F910290" w14:textId="77777777" w:rsidR="00F760AB" w:rsidRDefault="00F760AB" w:rsidP="00CF1CC1">
            <w:pPr>
              <w:pStyle w:val="Compact"/>
              <w:jc w:val="right"/>
            </w:pPr>
            <w:r>
              <w:t>0.0000000</w:t>
            </w:r>
          </w:p>
        </w:tc>
        <w:tc>
          <w:tcPr>
            <w:tcW w:w="0" w:type="auto"/>
          </w:tcPr>
          <w:p w14:paraId="091C28E8" w14:textId="77777777" w:rsidR="00F760AB" w:rsidRDefault="00F760AB" w:rsidP="00CF1CC1">
            <w:pPr>
              <w:pStyle w:val="Compact"/>
              <w:jc w:val="right"/>
            </w:pPr>
            <w:r>
              <w:t>20140</w:t>
            </w:r>
          </w:p>
        </w:tc>
        <w:tc>
          <w:tcPr>
            <w:tcW w:w="0" w:type="auto"/>
          </w:tcPr>
          <w:p w14:paraId="1859F08D" w14:textId="77777777" w:rsidR="00F760AB" w:rsidRDefault="00F760AB" w:rsidP="00CF1CC1">
            <w:pPr>
              <w:pStyle w:val="Compact"/>
              <w:jc w:val="right"/>
            </w:pPr>
            <w:r>
              <w:t>99.59943</w:t>
            </w:r>
          </w:p>
        </w:tc>
      </w:tr>
      <w:tr w:rsidR="00F760AB" w14:paraId="337E7E5D" w14:textId="77777777" w:rsidTr="00CF1CC1">
        <w:tc>
          <w:tcPr>
            <w:tcW w:w="0" w:type="auto"/>
          </w:tcPr>
          <w:p w14:paraId="10389E65" w14:textId="77777777" w:rsidR="00F760AB" w:rsidRDefault="00F760AB" w:rsidP="00CF1CC1">
            <w:pPr>
              <w:pStyle w:val="Compact"/>
            </w:pPr>
            <w:r>
              <w:t>[80.546,85.85)</w:t>
            </w:r>
          </w:p>
        </w:tc>
        <w:tc>
          <w:tcPr>
            <w:tcW w:w="0" w:type="auto"/>
          </w:tcPr>
          <w:p w14:paraId="6721313A" w14:textId="77777777" w:rsidR="00F760AB" w:rsidRDefault="00F760AB" w:rsidP="00CF1CC1">
            <w:pPr>
              <w:pStyle w:val="Compact"/>
              <w:jc w:val="right"/>
            </w:pPr>
            <w:r>
              <w:t>81</w:t>
            </w:r>
          </w:p>
        </w:tc>
        <w:tc>
          <w:tcPr>
            <w:tcW w:w="0" w:type="auto"/>
          </w:tcPr>
          <w:p w14:paraId="7F6A622C" w14:textId="77777777" w:rsidR="00F760AB" w:rsidRDefault="00F760AB" w:rsidP="00CF1CC1">
            <w:pPr>
              <w:pStyle w:val="Compact"/>
              <w:jc w:val="right"/>
            </w:pPr>
            <w:r>
              <w:t>0.0040057</w:t>
            </w:r>
          </w:p>
        </w:tc>
        <w:tc>
          <w:tcPr>
            <w:tcW w:w="0" w:type="auto"/>
          </w:tcPr>
          <w:p w14:paraId="2F45259A" w14:textId="77777777" w:rsidR="00F760AB" w:rsidRDefault="00F760AB" w:rsidP="00CF1CC1">
            <w:pPr>
              <w:pStyle w:val="Compact"/>
              <w:jc w:val="right"/>
            </w:pPr>
            <w:r>
              <w:t>0.4005737</w:t>
            </w:r>
          </w:p>
        </w:tc>
        <w:tc>
          <w:tcPr>
            <w:tcW w:w="0" w:type="auto"/>
          </w:tcPr>
          <w:p w14:paraId="0AC042EA" w14:textId="77777777" w:rsidR="00F760AB" w:rsidRDefault="00F760AB" w:rsidP="00CF1CC1">
            <w:pPr>
              <w:pStyle w:val="Compact"/>
              <w:jc w:val="right"/>
            </w:pPr>
            <w:r>
              <w:t>20221</w:t>
            </w:r>
          </w:p>
        </w:tc>
        <w:tc>
          <w:tcPr>
            <w:tcW w:w="0" w:type="auto"/>
          </w:tcPr>
          <w:p w14:paraId="0CD3C6CE" w14:textId="77777777" w:rsidR="00F760AB" w:rsidRDefault="00F760AB" w:rsidP="00CF1CC1">
            <w:pPr>
              <w:pStyle w:val="Compact"/>
              <w:jc w:val="right"/>
            </w:pPr>
            <w:r>
              <w:t>100.00000</w:t>
            </w:r>
          </w:p>
        </w:tc>
      </w:tr>
    </w:tbl>
    <w:p w14:paraId="16C2921A" w14:textId="77777777" w:rsidR="00F760AB" w:rsidRDefault="00F760AB" w:rsidP="00F760AB"/>
    <w:tbl>
      <w:tblPr>
        <w:tblStyle w:val="Table"/>
        <w:tblW w:w="0" w:type="auto"/>
        <w:tblLook w:val="0020" w:firstRow="1" w:lastRow="0" w:firstColumn="0" w:lastColumn="0" w:noHBand="0" w:noVBand="0"/>
      </w:tblPr>
      <w:tblGrid>
        <w:gridCol w:w="675"/>
        <w:gridCol w:w="1129"/>
      </w:tblGrid>
      <w:tr w:rsidR="00F760AB" w14:paraId="15E5606B" w14:textId="77777777" w:rsidTr="00CF1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16B9A88" w14:textId="77777777" w:rsidR="00F760AB" w:rsidRDefault="00F760AB" w:rsidP="00CF1CC1">
            <w:pPr>
              <w:pStyle w:val="Compact"/>
            </w:pPr>
          </w:p>
        </w:tc>
        <w:tc>
          <w:tcPr>
            <w:tcW w:w="0" w:type="auto"/>
          </w:tcPr>
          <w:p w14:paraId="581417E4" w14:textId="77777777" w:rsidR="00F760AB" w:rsidRDefault="00F760AB" w:rsidP="00CF1CC1">
            <w:pPr>
              <w:pStyle w:val="Compact"/>
              <w:jc w:val="right"/>
            </w:pPr>
            <w:r>
              <w:t>x</w:t>
            </w:r>
          </w:p>
        </w:tc>
      </w:tr>
      <w:tr w:rsidR="00F760AB" w14:paraId="7551D3F7" w14:textId="77777777" w:rsidTr="00CF1CC1">
        <w:tc>
          <w:tcPr>
            <w:tcW w:w="0" w:type="auto"/>
          </w:tcPr>
          <w:p w14:paraId="1BB0B381" w14:textId="77777777" w:rsidR="00F760AB" w:rsidRDefault="00F760AB" w:rsidP="00CF1CC1">
            <w:pPr>
              <w:pStyle w:val="Compact"/>
            </w:pPr>
            <w:r>
              <w:t>start</w:t>
            </w:r>
          </w:p>
        </w:tc>
        <w:tc>
          <w:tcPr>
            <w:tcW w:w="0" w:type="auto"/>
          </w:tcPr>
          <w:p w14:paraId="64E30C0A" w14:textId="77777777" w:rsidR="00F760AB" w:rsidRDefault="00F760AB" w:rsidP="00CF1CC1">
            <w:pPr>
              <w:pStyle w:val="Compact"/>
              <w:jc w:val="right"/>
            </w:pPr>
            <w:r>
              <w:t>0.99000</w:t>
            </w:r>
          </w:p>
        </w:tc>
      </w:tr>
      <w:tr w:rsidR="00F760AB" w14:paraId="739DB15B" w14:textId="77777777" w:rsidTr="00CF1CC1">
        <w:tc>
          <w:tcPr>
            <w:tcW w:w="0" w:type="auto"/>
          </w:tcPr>
          <w:p w14:paraId="5F3D9FFE" w14:textId="77777777" w:rsidR="00F760AB" w:rsidRDefault="00F760AB" w:rsidP="00CF1CC1">
            <w:pPr>
              <w:pStyle w:val="Compact"/>
            </w:pPr>
            <w:r>
              <w:t>end</w:t>
            </w:r>
          </w:p>
        </w:tc>
        <w:tc>
          <w:tcPr>
            <w:tcW w:w="0" w:type="auto"/>
          </w:tcPr>
          <w:p w14:paraId="5A2FB774" w14:textId="77777777" w:rsidR="00F760AB" w:rsidRDefault="00F760AB" w:rsidP="00CF1CC1">
            <w:pPr>
              <w:pStyle w:val="Compact"/>
              <w:jc w:val="right"/>
            </w:pPr>
            <w:r>
              <w:t>85.85000</w:t>
            </w:r>
          </w:p>
        </w:tc>
      </w:tr>
      <w:tr w:rsidR="00F760AB" w14:paraId="6CBE472A" w14:textId="77777777" w:rsidTr="00CF1CC1">
        <w:tc>
          <w:tcPr>
            <w:tcW w:w="0" w:type="auto"/>
          </w:tcPr>
          <w:p w14:paraId="03A9F68F" w14:textId="77777777" w:rsidR="00F760AB" w:rsidRDefault="00F760AB" w:rsidP="00CF1CC1">
            <w:pPr>
              <w:pStyle w:val="Compact"/>
            </w:pPr>
            <w:r>
              <w:t>h</w:t>
            </w:r>
          </w:p>
        </w:tc>
        <w:tc>
          <w:tcPr>
            <w:tcW w:w="0" w:type="auto"/>
          </w:tcPr>
          <w:p w14:paraId="2A64813A" w14:textId="77777777" w:rsidR="00F760AB" w:rsidRDefault="00F760AB" w:rsidP="00CF1CC1">
            <w:pPr>
              <w:pStyle w:val="Compact"/>
              <w:jc w:val="right"/>
            </w:pPr>
            <w:r>
              <w:t>5.30375</w:t>
            </w:r>
          </w:p>
        </w:tc>
      </w:tr>
      <w:tr w:rsidR="00F760AB" w14:paraId="26DC426A" w14:textId="77777777" w:rsidTr="00CF1CC1">
        <w:tc>
          <w:tcPr>
            <w:tcW w:w="0" w:type="auto"/>
          </w:tcPr>
          <w:p w14:paraId="5ABCFFD5" w14:textId="77777777" w:rsidR="00F760AB" w:rsidRDefault="00F760AB" w:rsidP="00CF1CC1">
            <w:pPr>
              <w:pStyle w:val="Compact"/>
            </w:pPr>
            <w:r>
              <w:t>right</w:t>
            </w:r>
          </w:p>
        </w:tc>
        <w:tc>
          <w:tcPr>
            <w:tcW w:w="0" w:type="auto"/>
          </w:tcPr>
          <w:p w14:paraId="1FAF65AC" w14:textId="77777777" w:rsidR="00F760AB" w:rsidRDefault="00F760AB" w:rsidP="00CF1CC1">
            <w:pPr>
              <w:pStyle w:val="Compact"/>
              <w:jc w:val="right"/>
            </w:pPr>
            <w:r>
              <w:t>0.00000</w:t>
            </w:r>
          </w:p>
        </w:tc>
      </w:tr>
    </w:tbl>
    <w:p w14:paraId="6AECA88F" w14:textId="77777777" w:rsidR="00F760AB" w:rsidRPr="00B47438" w:rsidRDefault="00F760AB" w:rsidP="00F760AB">
      <w:pPr>
        <w:pStyle w:val="SourceCode"/>
      </w:pPr>
      <w:proofErr w:type="spellStart"/>
      <w:r w:rsidRPr="00B47438">
        <w:rPr>
          <w:rStyle w:val="FunctionTok"/>
        </w:rPr>
        <w:t>plot</w:t>
      </w:r>
      <w:proofErr w:type="spellEnd"/>
      <w:r w:rsidRPr="00B47438">
        <w:rPr>
          <w:rStyle w:val="NormalTok"/>
        </w:rPr>
        <w:t>(</w:t>
      </w:r>
      <w:proofErr w:type="spellStart"/>
      <w:r w:rsidRPr="00B47438">
        <w:rPr>
          <w:rStyle w:val="NormalTok"/>
        </w:rPr>
        <w:t>CItabla_st,</w:t>
      </w:r>
      <w:r w:rsidRPr="00B47438">
        <w:rPr>
          <w:rStyle w:val="AttributeTok"/>
        </w:rPr>
        <w:t>type</w:t>
      </w:r>
      <w:proofErr w:type="spellEnd"/>
      <w:r w:rsidRPr="00B47438">
        <w:rPr>
          <w:rStyle w:val="AttributeTok"/>
        </w:rPr>
        <w:t>=</w:t>
      </w:r>
      <w:r w:rsidRPr="00B47438">
        <w:rPr>
          <w:rStyle w:val="StringTok"/>
        </w:rPr>
        <w:t>'</w:t>
      </w:r>
      <w:proofErr w:type="spellStart"/>
      <w:r w:rsidRPr="00B47438">
        <w:rPr>
          <w:rStyle w:val="StringTok"/>
        </w:rPr>
        <w:t>fh</w:t>
      </w:r>
      <w:proofErr w:type="spellEnd"/>
      <w:r w:rsidRPr="00B47438">
        <w:rPr>
          <w:rStyle w:val="StringTok"/>
        </w:rPr>
        <w:t>'</w:t>
      </w:r>
      <w:r w:rsidRPr="00B47438">
        <w:rPr>
          <w:rStyle w:val="NormalTok"/>
        </w:rPr>
        <w:t>,</w:t>
      </w:r>
      <w:proofErr w:type="spellStart"/>
      <w:r w:rsidRPr="00B47438">
        <w:rPr>
          <w:rStyle w:val="AttributeTok"/>
        </w:rPr>
        <w:t>main</w:t>
      </w:r>
      <w:proofErr w:type="spellEnd"/>
      <w:r w:rsidRPr="00B47438">
        <w:rPr>
          <w:rStyle w:val="AttributeTok"/>
        </w:rPr>
        <w:t>=</w:t>
      </w:r>
      <w:r w:rsidRPr="00B47438">
        <w:rPr>
          <w:rStyle w:val="StringTok"/>
        </w:rPr>
        <w:t>"Histograma de frecuencias absolutas variable Cantidad de inversiones"</w:t>
      </w:r>
      <w:r w:rsidRPr="00B47438">
        <w:rPr>
          <w:rStyle w:val="NormalTok"/>
        </w:rPr>
        <w:t>,</w:t>
      </w:r>
      <w:r w:rsidRPr="00B47438">
        <w:br/>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 "</w:t>
      </w:r>
      <w:r w:rsidRPr="00B47438">
        <w:rPr>
          <w:rStyle w:val="NormalTok"/>
        </w:rPr>
        <w:t>,</w:t>
      </w:r>
      <w:proofErr w:type="spellStart"/>
      <w:r w:rsidRPr="00B47438">
        <w:rPr>
          <w:rStyle w:val="AttributeTok"/>
        </w:rPr>
        <w:t>ylab</w:t>
      </w:r>
      <w:proofErr w:type="spellEnd"/>
      <w:r w:rsidRPr="00B47438">
        <w:rPr>
          <w:rStyle w:val="AttributeTok"/>
        </w:rPr>
        <w:t>=</w:t>
      </w:r>
      <w:r w:rsidRPr="00B47438">
        <w:rPr>
          <w:rStyle w:val="StringTok"/>
        </w:rPr>
        <w:t>"</w:t>
      </w:r>
      <w:proofErr w:type="spellStart"/>
      <w:r w:rsidRPr="00B47438">
        <w:rPr>
          <w:rStyle w:val="StringTok"/>
        </w:rPr>
        <w:t>Conteos"</w:t>
      </w:r>
      <w:r w:rsidRPr="00B47438">
        <w:rPr>
          <w:rStyle w:val="NormalTok"/>
        </w:rPr>
        <w:t>,</w:t>
      </w:r>
      <w:r w:rsidRPr="00B47438">
        <w:rPr>
          <w:rStyle w:val="AttributeTok"/>
        </w:rPr>
        <w:t>col</w:t>
      </w:r>
      <w:proofErr w:type="spellEnd"/>
      <w:r w:rsidRPr="00B47438">
        <w:rPr>
          <w:rStyle w:val="AttributeTok"/>
        </w:rPr>
        <w:t>=</w:t>
      </w:r>
      <w:r w:rsidRPr="00B47438">
        <w:rPr>
          <w:rStyle w:val="StringTok"/>
        </w:rPr>
        <w:t>"blue"</w:t>
      </w:r>
      <w:r w:rsidRPr="00B47438">
        <w:rPr>
          <w:rStyle w:val="NormalTok"/>
        </w:rPr>
        <w:t xml:space="preserve">, </w:t>
      </w:r>
      <w:r w:rsidRPr="00B47438">
        <w:rPr>
          <w:rStyle w:val="AttributeTok"/>
        </w:rPr>
        <w:t>las=</w:t>
      </w:r>
      <w:r w:rsidRPr="00B47438">
        <w:rPr>
          <w:rStyle w:val="DecValTok"/>
        </w:rPr>
        <w:t>2</w:t>
      </w:r>
      <w:r w:rsidRPr="00B47438">
        <w:rPr>
          <w:rStyle w:val="NormalTok"/>
        </w:rPr>
        <w:t>)</w:t>
      </w:r>
    </w:p>
    <w:p w14:paraId="140B5DCE" w14:textId="77777777" w:rsidR="00F760AB" w:rsidRDefault="00F760AB" w:rsidP="00F760AB">
      <w:pPr>
        <w:pStyle w:val="FirstParagraph"/>
      </w:pPr>
      <w:r>
        <w:rPr>
          <w:noProof/>
        </w:rPr>
        <w:lastRenderedPageBreak/>
        <w:drawing>
          <wp:inline distT="0" distB="0" distL="0" distR="0" wp14:anchorId="1F554711" wp14:editId="259425F7">
            <wp:extent cx="4620126" cy="3696101"/>
            <wp:effectExtent l="0" t="0" r="0" b="0"/>
            <wp:docPr id="20"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20" name="Picture" descr="Gráfico, Histograma&#10;&#10;Descripción generada automáticamente"/>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31A5206" w14:textId="77777777" w:rsidR="00F760AB" w:rsidRPr="00B47438" w:rsidRDefault="00F760AB" w:rsidP="00F760AB">
      <w:pPr>
        <w:pStyle w:val="SourceCode"/>
      </w:pPr>
      <w:proofErr w:type="spellStart"/>
      <w:r w:rsidRPr="00B47438">
        <w:rPr>
          <w:rStyle w:val="FunctionTok"/>
        </w:rPr>
        <w:t>plot</w:t>
      </w:r>
      <w:proofErr w:type="spellEnd"/>
      <w:r w:rsidRPr="00B47438">
        <w:rPr>
          <w:rStyle w:val="NormalTok"/>
        </w:rPr>
        <w:t>(</w:t>
      </w:r>
      <w:proofErr w:type="spellStart"/>
      <w:r w:rsidRPr="00B47438">
        <w:rPr>
          <w:rStyle w:val="NormalTok"/>
        </w:rPr>
        <w:t>CItabla_st,</w:t>
      </w:r>
      <w:r w:rsidRPr="00B47438">
        <w:rPr>
          <w:rStyle w:val="AttributeTok"/>
        </w:rPr>
        <w:t>type</w:t>
      </w:r>
      <w:proofErr w:type="spellEnd"/>
      <w:r w:rsidRPr="00B47438">
        <w:rPr>
          <w:rStyle w:val="AttributeTok"/>
        </w:rPr>
        <w:t>=</w:t>
      </w:r>
      <w:r w:rsidRPr="00B47438">
        <w:rPr>
          <w:rStyle w:val="StringTok"/>
        </w:rPr>
        <w:t>'</w:t>
      </w:r>
      <w:proofErr w:type="spellStart"/>
      <w:r w:rsidRPr="00B47438">
        <w:rPr>
          <w:rStyle w:val="StringTok"/>
        </w:rPr>
        <w:t>fp</w:t>
      </w:r>
      <w:proofErr w:type="spellEnd"/>
      <w:r w:rsidRPr="00B47438">
        <w:rPr>
          <w:rStyle w:val="StringTok"/>
        </w:rPr>
        <w:t>'</w:t>
      </w:r>
      <w:r w:rsidRPr="00B47438">
        <w:rPr>
          <w:rStyle w:val="NormalTok"/>
        </w:rPr>
        <w:t>,</w:t>
      </w:r>
      <w:proofErr w:type="spellStart"/>
      <w:r w:rsidRPr="00B47438">
        <w:rPr>
          <w:rStyle w:val="AttributeTok"/>
        </w:rPr>
        <w:t>main</w:t>
      </w:r>
      <w:proofErr w:type="spellEnd"/>
      <w:r w:rsidRPr="00B47438">
        <w:rPr>
          <w:rStyle w:val="AttributeTok"/>
        </w:rPr>
        <w:t>=</w:t>
      </w:r>
      <w:r w:rsidRPr="00B47438">
        <w:rPr>
          <w:rStyle w:val="StringTok"/>
        </w:rPr>
        <w:t>"</w:t>
      </w:r>
      <w:proofErr w:type="spellStart"/>
      <w:r w:rsidRPr="00B47438">
        <w:rPr>
          <w:rStyle w:val="StringTok"/>
        </w:rPr>
        <w:t>Poligono</w:t>
      </w:r>
      <w:proofErr w:type="spellEnd"/>
      <w:r w:rsidRPr="00B47438">
        <w:rPr>
          <w:rStyle w:val="StringTok"/>
        </w:rPr>
        <w:t xml:space="preserve"> de frecuencias absolutas Variable Cantidad de inversiones"</w:t>
      </w:r>
      <w:r w:rsidRPr="00B47438">
        <w:rPr>
          <w:rStyle w:val="NormalTok"/>
        </w:rPr>
        <w:t>,</w:t>
      </w:r>
      <w:r w:rsidRPr="00B47438">
        <w:br/>
      </w:r>
      <w:r w:rsidRPr="00B47438">
        <w:rPr>
          <w:rStyle w:val="NormalTok"/>
        </w:rPr>
        <w:t xml:space="preserve">     </w:t>
      </w:r>
      <w:proofErr w:type="spellStart"/>
      <w:r w:rsidRPr="00B47438">
        <w:rPr>
          <w:rStyle w:val="AttributeTok"/>
        </w:rPr>
        <w:t>xlab</w:t>
      </w:r>
      <w:proofErr w:type="spellEnd"/>
      <w:r w:rsidRPr="00B47438">
        <w:rPr>
          <w:rStyle w:val="AttributeTok"/>
        </w:rPr>
        <w:t>=</w:t>
      </w:r>
      <w:r w:rsidRPr="00B47438">
        <w:rPr>
          <w:rStyle w:val="StringTok"/>
        </w:rPr>
        <w:t>" "</w:t>
      </w:r>
      <w:r w:rsidRPr="00B47438">
        <w:rPr>
          <w:rStyle w:val="NormalTok"/>
        </w:rPr>
        <w:t>,</w:t>
      </w:r>
      <w:proofErr w:type="spellStart"/>
      <w:r w:rsidRPr="00B47438">
        <w:rPr>
          <w:rStyle w:val="AttributeTok"/>
        </w:rPr>
        <w:t>ylab</w:t>
      </w:r>
      <w:proofErr w:type="spellEnd"/>
      <w:r w:rsidRPr="00B47438">
        <w:rPr>
          <w:rStyle w:val="AttributeTok"/>
        </w:rPr>
        <w:t>=</w:t>
      </w:r>
      <w:r w:rsidRPr="00B47438">
        <w:rPr>
          <w:rStyle w:val="StringTok"/>
        </w:rPr>
        <w:t>"</w:t>
      </w:r>
      <w:proofErr w:type="spellStart"/>
      <w:r w:rsidRPr="00B47438">
        <w:rPr>
          <w:rStyle w:val="StringTok"/>
        </w:rPr>
        <w:t>Conteos"</w:t>
      </w:r>
      <w:r w:rsidRPr="00B47438">
        <w:rPr>
          <w:rStyle w:val="NormalTok"/>
        </w:rPr>
        <w:t>,</w:t>
      </w:r>
      <w:r w:rsidRPr="00B47438">
        <w:rPr>
          <w:rStyle w:val="AttributeTok"/>
        </w:rPr>
        <w:t>col</w:t>
      </w:r>
      <w:proofErr w:type="spellEnd"/>
      <w:r w:rsidRPr="00B47438">
        <w:rPr>
          <w:rStyle w:val="AttributeTok"/>
        </w:rPr>
        <w:t>=</w:t>
      </w:r>
      <w:r w:rsidRPr="00B47438">
        <w:rPr>
          <w:rStyle w:val="StringTok"/>
        </w:rPr>
        <w:t>"</w:t>
      </w:r>
      <w:proofErr w:type="spellStart"/>
      <w:r w:rsidRPr="00B47438">
        <w:rPr>
          <w:rStyle w:val="StringTok"/>
        </w:rPr>
        <w:t>black</w:t>
      </w:r>
      <w:proofErr w:type="spellEnd"/>
      <w:r w:rsidRPr="00B47438">
        <w:rPr>
          <w:rStyle w:val="StringTok"/>
        </w:rPr>
        <w:t>"</w:t>
      </w:r>
      <w:r w:rsidRPr="00B47438">
        <w:rPr>
          <w:rStyle w:val="NormalTok"/>
        </w:rPr>
        <w:t>,</w:t>
      </w:r>
      <w:proofErr w:type="spellStart"/>
      <w:r w:rsidRPr="00B47438">
        <w:rPr>
          <w:rStyle w:val="AttributeTok"/>
        </w:rPr>
        <w:t>lwd</w:t>
      </w:r>
      <w:proofErr w:type="spellEnd"/>
      <w:r w:rsidRPr="00B47438">
        <w:rPr>
          <w:rStyle w:val="AttributeTok"/>
        </w:rPr>
        <w:t>=</w:t>
      </w:r>
      <w:r w:rsidRPr="00B47438">
        <w:rPr>
          <w:rStyle w:val="DecValTok"/>
        </w:rPr>
        <w:t>2</w:t>
      </w:r>
      <w:r w:rsidRPr="00B47438">
        <w:rPr>
          <w:rStyle w:val="NormalTok"/>
        </w:rPr>
        <w:t>,</w:t>
      </w:r>
      <w:r w:rsidRPr="00B47438">
        <w:rPr>
          <w:rStyle w:val="AttributeTok"/>
        </w:rPr>
        <w:t>las=</w:t>
      </w:r>
      <w:r w:rsidRPr="00B47438">
        <w:rPr>
          <w:rStyle w:val="DecValTok"/>
        </w:rPr>
        <w:t>2</w:t>
      </w:r>
      <w:r w:rsidRPr="00B47438">
        <w:rPr>
          <w:rStyle w:val="NormalTok"/>
        </w:rPr>
        <w:t xml:space="preserve">) </w:t>
      </w:r>
    </w:p>
    <w:p w14:paraId="06E65BDB" w14:textId="77777777" w:rsidR="007B76C9" w:rsidRDefault="00F760AB" w:rsidP="00F760AB">
      <w:pPr>
        <w:pStyle w:val="FirstParagraph"/>
        <w:rPr>
          <w:lang w:val="es-CO"/>
        </w:rPr>
      </w:pPr>
      <w:r>
        <w:rPr>
          <w:noProof/>
        </w:rPr>
        <w:drawing>
          <wp:inline distT="0" distB="0" distL="0" distR="0" wp14:anchorId="3F813B33" wp14:editId="5BC8FA24">
            <wp:extent cx="4620126" cy="3696101"/>
            <wp:effectExtent l="0" t="0" r="0" b="0"/>
            <wp:docPr id="21"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21" name="Picture" descr="Gráfico&#10;&#10;Descripción generada automáticamente"/>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sidRPr="00B47438">
        <w:rPr>
          <w:lang w:val="es-CO"/>
        </w:rPr>
        <w:t xml:space="preserve"> </w:t>
      </w:r>
    </w:p>
    <w:p w14:paraId="73C96DC5" w14:textId="1DD4C716" w:rsidR="00F760AB" w:rsidRPr="00B47438" w:rsidRDefault="00F760AB" w:rsidP="00F760AB">
      <w:pPr>
        <w:pStyle w:val="FirstParagraph"/>
        <w:rPr>
          <w:lang w:val="es-CO"/>
        </w:rPr>
      </w:pPr>
      <w:r w:rsidRPr="00B47438">
        <w:rPr>
          <w:lang w:val="es-CO"/>
        </w:rPr>
        <w:lastRenderedPageBreak/>
        <w:t>Respecto a la variable Cantidad de inversiones podemos encontrar que el promedio de inversiones es 9 inversiones. No obstante un 40% (8.148) de los inversionistas han realizado entre 1 y 6 inversiones. un 18% (3.702) han realizado entre 6 y 12 inversiones, un 14% (2.844) han realizado entre 12 y 17 inversiones y un 10% (2.072) han realizado entre 17 y 22 inversiones en la plataforma de a2censo.</w:t>
      </w:r>
    </w:p>
    <w:p w14:paraId="1185043F" w14:textId="77777777" w:rsidR="00F760AB" w:rsidRPr="00B47438" w:rsidRDefault="00F760AB" w:rsidP="00F760AB">
      <w:pPr>
        <w:pStyle w:val="Ttulo2"/>
        <w:rPr>
          <w:lang w:val="es-CO"/>
        </w:rPr>
      </w:pPr>
      <w:bookmarkStart w:id="18" w:name="análisis-bivariado-cualitativo"/>
      <w:bookmarkEnd w:id="12"/>
      <w:bookmarkEnd w:id="17"/>
      <w:r w:rsidRPr="00B47438">
        <w:rPr>
          <w:lang w:val="es-CO"/>
        </w:rPr>
        <w:t>Análisis Bivariado Cualitativo</w:t>
      </w:r>
    </w:p>
    <w:p w14:paraId="3700AB18" w14:textId="6B6357EA" w:rsidR="00F760AB" w:rsidRPr="00B47438" w:rsidRDefault="00F760AB" w:rsidP="00F760AB">
      <w:pPr>
        <w:pStyle w:val="FirstParagraph"/>
        <w:rPr>
          <w:lang w:val="es-CO"/>
        </w:rPr>
      </w:pPr>
      <w:r w:rsidRPr="00087D8E">
        <w:rPr>
          <w:rFonts w:asciiTheme="majorHAnsi" w:eastAsiaTheme="majorEastAsia" w:hAnsiTheme="majorHAnsi" w:cstheme="majorBidi"/>
          <w:b/>
          <w:bCs/>
          <w:color w:val="4472C4" w:themeColor="accent1"/>
          <w:lang w:val="es-CO"/>
        </w:rPr>
        <w:t>Visualización de las variables cualitativas desde la perspectiva de grupo de ingresos</w:t>
      </w:r>
    </w:p>
    <w:p w14:paraId="2FB09920" w14:textId="3A831A8A" w:rsidR="00F760AB" w:rsidRPr="00B47438" w:rsidRDefault="00F760AB" w:rsidP="00F760AB">
      <w:pPr>
        <w:pStyle w:val="Textoindependiente"/>
        <w:rPr>
          <w:lang w:val="es-CO"/>
        </w:rPr>
      </w:pPr>
      <w:r w:rsidRPr="00B47438">
        <w:rPr>
          <w:lang w:val="es-CO"/>
        </w:rPr>
        <w:t xml:space="preserve">A continuación el </w:t>
      </w:r>
      <w:r w:rsidR="00087D8E" w:rsidRPr="00B47438">
        <w:rPr>
          <w:lang w:val="es-CO"/>
        </w:rPr>
        <w:t>análisis</w:t>
      </w:r>
      <w:r w:rsidRPr="00B47438">
        <w:rPr>
          <w:lang w:val="es-CO"/>
        </w:rPr>
        <w:t xml:space="preserve"> bivariado cualitativo se realizará comparando las variables contra la variable de grupo ingresos</w:t>
      </w:r>
    </w:p>
    <w:p w14:paraId="24EF3F90"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SectorCampaña,))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GrupoIngresos))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18E0A5B7" w14:textId="77777777" w:rsidR="00F760AB" w:rsidRDefault="00F760AB" w:rsidP="00F760AB">
      <w:pPr>
        <w:pStyle w:val="FirstParagraph"/>
      </w:pPr>
      <w:r>
        <w:rPr>
          <w:noProof/>
        </w:rPr>
        <w:drawing>
          <wp:inline distT="0" distB="0" distL="0" distR="0" wp14:anchorId="48311ABC" wp14:editId="1EDB681B">
            <wp:extent cx="4620126" cy="3696101"/>
            <wp:effectExtent l="0" t="0" r="0" b="0"/>
            <wp:docPr id="22" name="Picture"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22" name="Picture" descr="Gráfico, Gráfico de barras&#10;&#10;Descripción generada automáticamente"/>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7D421FF0" w14:textId="1CF793BB" w:rsidR="00F760AB" w:rsidRPr="00B47438" w:rsidRDefault="00F760AB" w:rsidP="00F760AB">
      <w:pPr>
        <w:pStyle w:val="Textoindependiente"/>
        <w:rPr>
          <w:lang w:val="es-CO"/>
        </w:rPr>
      </w:pPr>
      <w:r w:rsidRPr="00B47438">
        <w:rPr>
          <w:lang w:val="es-CO"/>
        </w:rPr>
        <w:t xml:space="preserve">A partir del anterior grafico podemos observar la concentración de inversionistas con ingresos superiores a 10M de pesos en sectores económicos de tecnología y servicios alimenticios, en los cuales la </w:t>
      </w:r>
      <w:r w:rsidR="007B76C9" w:rsidRPr="00B47438">
        <w:rPr>
          <w:lang w:val="es-CO"/>
        </w:rPr>
        <w:t>participación</w:t>
      </w:r>
      <w:r w:rsidRPr="00B47438">
        <w:rPr>
          <w:lang w:val="es-CO"/>
        </w:rPr>
        <w:t xml:space="preserve"> de personas con ingresos entre 3M y 5M también es relevante.</w:t>
      </w:r>
    </w:p>
    <w:p w14:paraId="6CD03ECF" w14:textId="53305C62" w:rsidR="00F760AB" w:rsidRPr="00B47438" w:rsidRDefault="00F760AB" w:rsidP="00F760AB">
      <w:pPr>
        <w:pStyle w:val="Textoindependiente"/>
        <w:rPr>
          <w:lang w:val="es-CO"/>
        </w:rPr>
      </w:pPr>
      <w:r w:rsidRPr="00B47438">
        <w:rPr>
          <w:lang w:val="es-CO"/>
        </w:rPr>
        <w:t xml:space="preserve">Resulta interesante observar que en general las empresas financiadas en a2censo que pertenecen al sector de </w:t>
      </w:r>
      <w:r w:rsidR="007B76C9" w:rsidRPr="00B47438">
        <w:rPr>
          <w:lang w:val="es-CO"/>
        </w:rPr>
        <w:t>tecnología</w:t>
      </w:r>
      <w:r w:rsidRPr="00B47438">
        <w:rPr>
          <w:lang w:val="es-CO"/>
        </w:rPr>
        <w:t xml:space="preserve"> Servicios alimenticios , </w:t>
      </w:r>
      <w:r w:rsidR="007B76C9" w:rsidRPr="00B47438">
        <w:rPr>
          <w:lang w:val="es-CO"/>
        </w:rPr>
        <w:t>salud</w:t>
      </w:r>
      <w:r w:rsidRPr="00B47438">
        <w:rPr>
          <w:lang w:val="es-CO"/>
        </w:rPr>
        <w:t xml:space="preserve"> y energías, demuestran mayor </w:t>
      </w:r>
      <w:r w:rsidR="007B76C9">
        <w:rPr>
          <w:lang w:val="es-CO"/>
        </w:rPr>
        <w:t>a</w:t>
      </w:r>
      <w:r w:rsidR="007B76C9" w:rsidRPr="00B47438">
        <w:rPr>
          <w:lang w:val="es-CO"/>
        </w:rPr>
        <w:t>tracción</w:t>
      </w:r>
      <w:r w:rsidRPr="00B47438">
        <w:rPr>
          <w:lang w:val="es-CO"/>
        </w:rPr>
        <w:t xml:space="preserve"> de inversionistas de alto capital y medio-bajo capital </w:t>
      </w:r>
      <w:r w:rsidR="007B76C9" w:rsidRPr="00B47438">
        <w:rPr>
          <w:lang w:val="es-CO"/>
        </w:rPr>
        <w:t>caracterizándose</w:t>
      </w:r>
      <w:r w:rsidRPr="00B47438">
        <w:rPr>
          <w:lang w:val="es-CO"/>
        </w:rPr>
        <w:t xml:space="preserve"> por tener inversionistas con ingresos </w:t>
      </w:r>
      <w:r w:rsidR="007B76C9" w:rsidRPr="00B47438">
        <w:rPr>
          <w:lang w:val="es-CO"/>
        </w:rPr>
        <w:t>superiores</w:t>
      </w:r>
      <w:r w:rsidRPr="00B47438">
        <w:rPr>
          <w:lang w:val="es-CO"/>
        </w:rPr>
        <w:t xml:space="preserve"> a 10 millones, y entre 3 y 5 MM</w:t>
      </w:r>
    </w:p>
    <w:p w14:paraId="0C067886" w14:textId="77777777" w:rsidR="00F760AB" w:rsidRPr="00F760AB" w:rsidRDefault="00F760AB" w:rsidP="00F760AB">
      <w:pPr>
        <w:pStyle w:val="SourceCode"/>
        <w:rPr>
          <w:lang w:val="en-US"/>
        </w:rPr>
      </w:pPr>
      <w:proofErr w:type="spellStart"/>
      <w:r w:rsidRPr="00F760AB">
        <w:rPr>
          <w:rStyle w:val="FunctionTok"/>
          <w:lang w:val="en-US"/>
        </w:rPr>
        <w:lastRenderedPageBreak/>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CalidadTributaria,))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GrupoIngresos))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1842E38F" w14:textId="77777777" w:rsidR="00F760AB" w:rsidRDefault="00F760AB" w:rsidP="00F760AB">
      <w:pPr>
        <w:pStyle w:val="FirstParagraph"/>
      </w:pPr>
      <w:r>
        <w:rPr>
          <w:noProof/>
        </w:rPr>
        <w:drawing>
          <wp:inline distT="0" distB="0" distL="0" distR="0" wp14:anchorId="62358410" wp14:editId="3A1832C1">
            <wp:extent cx="4620126" cy="3696101"/>
            <wp:effectExtent l="0" t="0" r="0" b="0"/>
            <wp:docPr id="23" name="Picture" descr="Gráfico, Gráfico en cascada&#10;&#10;Descripción generada automáticamente"/>
            <wp:cNvGraphicFramePr/>
            <a:graphic xmlns:a="http://schemas.openxmlformats.org/drawingml/2006/main">
              <a:graphicData uri="http://schemas.openxmlformats.org/drawingml/2006/picture">
                <pic:pic xmlns:pic="http://schemas.openxmlformats.org/drawingml/2006/picture">
                  <pic:nvPicPr>
                    <pic:cNvPr id="23" name="Picture" descr="Gráfico, Gráfico en cascada&#10;&#10;Descripción generada automáticamente"/>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9209DBE" w14:textId="34EE0F7D" w:rsidR="00F760AB" w:rsidRPr="00B47438" w:rsidRDefault="00F760AB" w:rsidP="00F760AB">
      <w:pPr>
        <w:pStyle w:val="Textoindependiente"/>
        <w:rPr>
          <w:lang w:val="es-CO"/>
        </w:rPr>
      </w:pPr>
      <w:r w:rsidRPr="00B47438">
        <w:rPr>
          <w:lang w:val="es-CO"/>
        </w:rPr>
        <w:t xml:space="preserve">No se observa ninguna conclusión relevante respecto a la calidad </w:t>
      </w:r>
      <w:r w:rsidR="007B76C9" w:rsidRPr="00B47438">
        <w:rPr>
          <w:lang w:val="es-CO"/>
        </w:rPr>
        <w:t>tributaria</w:t>
      </w:r>
    </w:p>
    <w:p w14:paraId="53507616"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Departamento,))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GrupoIngresos))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540055E2" w14:textId="77777777" w:rsidR="00F760AB" w:rsidRDefault="00F760AB" w:rsidP="00F760AB">
      <w:pPr>
        <w:pStyle w:val="FirstParagraph"/>
      </w:pPr>
      <w:r>
        <w:rPr>
          <w:noProof/>
        </w:rPr>
        <w:lastRenderedPageBreak/>
        <w:drawing>
          <wp:inline distT="0" distB="0" distL="0" distR="0" wp14:anchorId="4D5FE0E4" wp14:editId="72436F4E">
            <wp:extent cx="4620126" cy="3696101"/>
            <wp:effectExtent l="0" t="0" r="0" b="0"/>
            <wp:docPr id="24" name="Picture" descr="Escala de tiem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24" name="Picture" descr="Escala de tiempo&#10;&#10;Descripción generada automáticamente con confianza baja"/>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2BEBAC46" w14:textId="25C186E7" w:rsidR="00F760AB" w:rsidRPr="00B47438" w:rsidRDefault="00F760AB" w:rsidP="00F760AB">
      <w:pPr>
        <w:pStyle w:val="Textoindependiente"/>
        <w:rPr>
          <w:lang w:val="es-CO"/>
        </w:rPr>
      </w:pPr>
      <w:r w:rsidRPr="00B47438">
        <w:rPr>
          <w:lang w:val="es-CO"/>
        </w:rPr>
        <w:t xml:space="preserve">Lejos de encontrar relevante sacar alguna conclusión de acuerdo al rango de ingresos, de manera general podemos observar que departamentos como valle del cauca, Santander, Antioquia son regiones potenciales para atracción de inversionistas en donde a2censo no ha tenido una alta </w:t>
      </w:r>
      <w:r w:rsidR="007B76C9" w:rsidRPr="00B47438">
        <w:rPr>
          <w:lang w:val="es-CO"/>
        </w:rPr>
        <w:t>participación</w:t>
      </w:r>
      <w:r w:rsidRPr="00B47438">
        <w:rPr>
          <w:lang w:val="es-CO"/>
        </w:rPr>
        <w:t xml:space="preserve"> a nivel de marketing o acercamiento con inversionistas</w:t>
      </w:r>
    </w:p>
    <w:p w14:paraId="0B3CC5DC"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CodEsInversionistaRecurrente,))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GrupoIngresos))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6ECF549E" w14:textId="7E6D0EFB" w:rsidR="00F760AB" w:rsidRDefault="00F760AB" w:rsidP="00F760AB">
      <w:pPr>
        <w:pStyle w:val="SourceCode"/>
      </w:pPr>
    </w:p>
    <w:p w14:paraId="22EE2FA8" w14:textId="77777777" w:rsidR="00F760AB" w:rsidRDefault="00F760AB" w:rsidP="00F760AB">
      <w:pPr>
        <w:pStyle w:val="FirstParagraph"/>
      </w:pPr>
      <w:r>
        <w:rPr>
          <w:noProof/>
        </w:rPr>
        <w:lastRenderedPageBreak/>
        <w:drawing>
          <wp:inline distT="0" distB="0" distL="0" distR="0" wp14:anchorId="2011F36E" wp14:editId="6BB4929B">
            <wp:extent cx="4620126" cy="3696101"/>
            <wp:effectExtent l="0" t="0" r="0" b="0"/>
            <wp:docPr id="25" name="Picture"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25" name="Picture" descr="Gráfico, Gráfico de barras&#10;&#10;Descripción generada automáticamente"/>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26A6F60E" w14:textId="1EAA57BF" w:rsidR="00F760AB" w:rsidRPr="00B47438" w:rsidRDefault="00F760AB" w:rsidP="00F760AB">
      <w:pPr>
        <w:pStyle w:val="Textoindependiente"/>
        <w:rPr>
          <w:lang w:val="es-CO"/>
        </w:rPr>
      </w:pPr>
      <w:r w:rsidRPr="00B47438">
        <w:rPr>
          <w:lang w:val="es-CO"/>
        </w:rPr>
        <w:t xml:space="preserve">De acuerdo a la anterior grafica podemos observar </w:t>
      </w:r>
      <w:proofErr w:type="spellStart"/>
      <w:r w:rsidRPr="00B47438">
        <w:rPr>
          <w:lang w:val="es-CO"/>
        </w:rPr>
        <w:t>como</w:t>
      </w:r>
      <w:proofErr w:type="spellEnd"/>
      <w:r w:rsidRPr="00B47438">
        <w:rPr>
          <w:lang w:val="es-CO"/>
        </w:rPr>
        <w:t xml:space="preserve"> los inversionistas recurrentes (Cod 1) son en mayor medida personas con ingresos superiores a 10 M, aun cuando hay una </w:t>
      </w:r>
      <w:r w:rsidR="007B76C9" w:rsidRPr="00B47438">
        <w:rPr>
          <w:lang w:val="es-CO"/>
        </w:rPr>
        <w:t>proporción</w:t>
      </w:r>
      <w:r w:rsidRPr="00B47438">
        <w:rPr>
          <w:lang w:val="es-CO"/>
        </w:rPr>
        <w:t xml:space="preserve"> importante de inversionistas recurrentes con ingresos entre 3M y 5M que no son necesariamente de un alto rango de ingresos y aun </w:t>
      </w:r>
      <w:r w:rsidR="007B76C9" w:rsidRPr="00B47438">
        <w:rPr>
          <w:lang w:val="es-CO"/>
        </w:rPr>
        <w:t>así</w:t>
      </w:r>
      <w:r w:rsidRPr="00B47438">
        <w:rPr>
          <w:lang w:val="es-CO"/>
        </w:rPr>
        <w:t xml:space="preserve"> </w:t>
      </w:r>
      <w:r w:rsidR="007B76C9" w:rsidRPr="00B47438">
        <w:rPr>
          <w:lang w:val="es-CO"/>
        </w:rPr>
        <w:t>están</w:t>
      </w:r>
      <w:r w:rsidRPr="00B47438">
        <w:rPr>
          <w:lang w:val="es-CO"/>
        </w:rPr>
        <w:t xml:space="preserve"> viendo una oportunidad recurrente de invertir en el mercado</w:t>
      </w:r>
    </w:p>
    <w:p w14:paraId="6E3A4F80" w14:textId="195DC67C" w:rsidR="00F760AB" w:rsidRPr="00B47438" w:rsidRDefault="00F760AB" w:rsidP="00F760AB">
      <w:pPr>
        <w:pStyle w:val="Textoindependiente"/>
        <w:rPr>
          <w:lang w:val="es-CO"/>
        </w:rPr>
      </w:pPr>
      <w:r w:rsidRPr="00B47438">
        <w:rPr>
          <w:lang w:val="es-CO"/>
        </w:rPr>
        <w:t xml:space="preserve">En el caso de los inversionistas no recurrentes podemos </w:t>
      </w:r>
      <w:r w:rsidR="007B76C9" w:rsidRPr="00B47438">
        <w:rPr>
          <w:lang w:val="es-CO"/>
        </w:rPr>
        <w:t>encontrar</w:t>
      </w:r>
      <w:r w:rsidRPr="00B47438">
        <w:rPr>
          <w:lang w:val="es-CO"/>
        </w:rPr>
        <w:t xml:space="preserve"> como una importante </w:t>
      </w:r>
      <w:r w:rsidR="007B76C9" w:rsidRPr="00B47438">
        <w:rPr>
          <w:lang w:val="es-CO"/>
        </w:rPr>
        <w:t>proporción</w:t>
      </w:r>
      <w:r w:rsidRPr="00B47438">
        <w:rPr>
          <w:lang w:val="es-CO"/>
        </w:rPr>
        <w:t xml:space="preserve"> de inversionistas son personas con ingresos entre 1 M a 5 M</w:t>
      </w:r>
    </w:p>
    <w:p w14:paraId="4E08C83A"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GrupoEdad,))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GrupoIngresos))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50F62911" w14:textId="77777777" w:rsidR="00F760AB" w:rsidRDefault="00F760AB" w:rsidP="00F760AB">
      <w:pPr>
        <w:pStyle w:val="FirstParagraph"/>
      </w:pPr>
      <w:r>
        <w:rPr>
          <w:noProof/>
        </w:rPr>
        <w:lastRenderedPageBreak/>
        <w:drawing>
          <wp:inline distT="0" distB="0" distL="0" distR="0" wp14:anchorId="096947BD" wp14:editId="26F1C1DA">
            <wp:extent cx="4620126" cy="3696101"/>
            <wp:effectExtent l="0" t="0" r="0" b="0"/>
            <wp:docPr id="26" name="Picture"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26" name="Picture" descr="Gráfico, Gráfico de barras&#10;&#10;Descripción generada automáticamente"/>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0E924566" w14:textId="3B2DEC83" w:rsidR="00F760AB" w:rsidRPr="00B47438" w:rsidRDefault="00F760AB" w:rsidP="00F760AB">
      <w:pPr>
        <w:pStyle w:val="Textoindependiente"/>
        <w:rPr>
          <w:lang w:val="es-CO"/>
        </w:rPr>
      </w:pPr>
      <w:r w:rsidRPr="00B47438">
        <w:rPr>
          <w:lang w:val="es-CO"/>
        </w:rPr>
        <w:t xml:space="preserve">Realizando un </w:t>
      </w:r>
      <w:r w:rsidR="00431129" w:rsidRPr="00B47438">
        <w:rPr>
          <w:lang w:val="es-CO"/>
        </w:rPr>
        <w:t>análisis</w:t>
      </w:r>
      <w:r w:rsidRPr="00B47438">
        <w:rPr>
          <w:lang w:val="es-CO"/>
        </w:rPr>
        <w:t xml:space="preserve"> bivariado entre el grupo de edad y el rango de ingresos resulta interesante observar la </w:t>
      </w:r>
      <w:r w:rsidR="00431129" w:rsidRPr="00B47438">
        <w:rPr>
          <w:lang w:val="es-CO"/>
        </w:rPr>
        <w:t>participación</w:t>
      </w:r>
      <w:r w:rsidRPr="00B47438">
        <w:rPr>
          <w:lang w:val="es-CO"/>
        </w:rPr>
        <w:t xml:space="preserve"> que tienen personas entre rangos de edad de 25 a 35 con ingresos entre 1 a 5 millones de pesos los cuales representan un volumen importante, no obstante </w:t>
      </w:r>
      <w:r w:rsidR="00431129" w:rsidRPr="00B47438">
        <w:rPr>
          <w:lang w:val="es-CO"/>
        </w:rPr>
        <w:t>volúmenes</w:t>
      </w:r>
      <w:r w:rsidRPr="00B47438">
        <w:rPr>
          <w:lang w:val="es-CO"/>
        </w:rPr>
        <w:t xml:space="preserve"> similares se observan el personas con edades entre 35 y 45 años suelen ser en </w:t>
      </w:r>
      <w:r w:rsidR="00431129" w:rsidRPr="00B47438">
        <w:rPr>
          <w:lang w:val="es-CO"/>
        </w:rPr>
        <w:t>mayor</w:t>
      </w:r>
      <w:r w:rsidRPr="00B47438">
        <w:rPr>
          <w:lang w:val="es-CO"/>
        </w:rPr>
        <w:t xml:space="preserve"> medida personas con ingresos superiores a 10 millones de pesos</w:t>
      </w:r>
    </w:p>
    <w:p w14:paraId="1C7D13D4" w14:textId="41925524" w:rsidR="00F760AB" w:rsidRPr="00087D8E" w:rsidRDefault="00F760AB" w:rsidP="00F760AB">
      <w:pPr>
        <w:pStyle w:val="Textoindependiente"/>
        <w:rPr>
          <w:rFonts w:asciiTheme="majorHAnsi" w:eastAsiaTheme="majorEastAsia" w:hAnsiTheme="majorHAnsi" w:cstheme="majorBidi"/>
          <w:b/>
          <w:bCs/>
          <w:color w:val="4472C4" w:themeColor="accent1"/>
          <w:lang w:val="es-CO"/>
        </w:rPr>
      </w:pPr>
      <w:r w:rsidRPr="00087D8E">
        <w:rPr>
          <w:rFonts w:asciiTheme="majorHAnsi" w:eastAsiaTheme="majorEastAsia" w:hAnsiTheme="majorHAnsi" w:cstheme="majorBidi"/>
          <w:b/>
          <w:bCs/>
          <w:color w:val="4472C4" w:themeColor="accent1"/>
          <w:lang w:val="es-CO"/>
        </w:rPr>
        <w:t>Visualización de las variables cualitativas desde la perspectiva de grupo de edad</w:t>
      </w:r>
    </w:p>
    <w:p w14:paraId="056E6138" w14:textId="3959B570" w:rsidR="00F760AB" w:rsidRPr="00B47438" w:rsidRDefault="00F760AB" w:rsidP="00F760AB">
      <w:pPr>
        <w:pStyle w:val="Textoindependiente"/>
        <w:rPr>
          <w:lang w:val="es-CO"/>
        </w:rPr>
      </w:pPr>
      <w:r w:rsidRPr="00B47438">
        <w:rPr>
          <w:lang w:val="es-CO"/>
        </w:rPr>
        <w:t xml:space="preserve">A continuación el </w:t>
      </w:r>
      <w:r w:rsidR="00431129" w:rsidRPr="00B47438">
        <w:rPr>
          <w:lang w:val="es-CO"/>
        </w:rPr>
        <w:t>análisis</w:t>
      </w:r>
      <w:r w:rsidRPr="00B47438">
        <w:rPr>
          <w:lang w:val="es-CO"/>
        </w:rPr>
        <w:t xml:space="preserve"> bivariado cualitativo se realizará comparando las variables contra la variable de grupo de edad.</w:t>
      </w:r>
    </w:p>
    <w:p w14:paraId="76945378"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SectorCampaña,))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GrupoEdad))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3353104A" w14:textId="77777777" w:rsidR="00F760AB" w:rsidRPr="00F760AB" w:rsidRDefault="00F760AB" w:rsidP="00F760AB">
      <w:pPr>
        <w:pStyle w:val="SourceCode"/>
        <w:rPr>
          <w:lang w:val="en-US"/>
        </w:rPr>
      </w:pPr>
      <w:r w:rsidRPr="00F760AB">
        <w:rPr>
          <w:rStyle w:val="VerbatimChar"/>
          <w:lang w:val="en-US"/>
        </w:rPr>
        <w:t>## Warning: Use of `BDa2censo$GrupoEdad` is discouraged. Use `</w:t>
      </w:r>
      <w:proofErr w:type="spellStart"/>
      <w:r w:rsidRPr="00F760AB">
        <w:rPr>
          <w:rStyle w:val="VerbatimChar"/>
          <w:lang w:val="en-US"/>
        </w:rPr>
        <w:t>GrupoEdad</w:t>
      </w:r>
      <w:proofErr w:type="spellEnd"/>
      <w:r w:rsidRPr="00F760AB">
        <w:rPr>
          <w:rStyle w:val="VerbatimChar"/>
          <w:lang w:val="en-US"/>
        </w:rPr>
        <w:t>` instead.</w:t>
      </w:r>
    </w:p>
    <w:p w14:paraId="14A4BDBA" w14:textId="77777777" w:rsidR="00F760AB" w:rsidRDefault="00F760AB" w:rsidP="00F760AB">
      <w:pPr>
        <w:pStyle w:val="SourceCode"/>
      </w:pPr>
      <w:r w:rsidRPr="00F760AB">
        <w:rPr>
          <w:rStyle w:val="VerbatimChar"/>
          <w:lang w:val="en-US"/>
        </w:rPr>
        <w:t xml:space="preserve">## Warning: Use of `BDa2censo$SectorCampaña` is discouraged. </w:t>
      </w:r>
      <w:r>
        <w:rPr>
          <w:rStyle w:val="VerbatimChar"/>
        </w:rPr>
        <w:t>Use `</w:t>
      </w:r>
      <w:proofErr w:type="spellStart"/>
      <w:r>
        <w:rPr>
          <w:rStyle w:val="VerbatimChar"/>
        </w:rPr>
        <w:t>SectorCampaña</w:t>
      </w:r>
      <w:proofErr w:type="spellEnd"/>
      <w:r>
        <w:rPr>
          <w:rStyle w:val="VerbatimChar"/>
        </w:rPr>
        <w:t>`</w:t>
      </w:r>
      <w:r>
        <w:br/>
      </w:r>
      <w:r>
        <w:rPr>
          <w:rStyle w:val="VerbatimChar"/>
        </w:rPr>
        <w:t xml:space="preserve">## </w:t>
      </w:r>
      <w:proofErr w:type="spellStart"/>
      <w:r>
        <w:rPr>
          <w:rStyle w:val="VerbatimChar"/>
        </w:rPr>
        <w:t>instead</w:t>
      </w:r>
      <w:proofErr w:type="spellEnd"/>
      <w:r>
        <w:rPr>
          <w:rStyle w:val="VerbatimChar"/>
        </w:rPr>
        <w:t>.</w:t>
      </w:r>
    </w:p>
    <w:p w14:paraId="0F0F500E" w14:textId="77777777" w:rsidR="00F760AB" w:rsidRDefault="00F760AB" w:rsidP="00F760AB">
      <w:pPr>
        <w:pStyle w:val="FirstParagraph"/>
      </w:pPr>
      <w:r>
        <w:rPr>
          <w:noProof/>
        </w:rPr>
        <w:lastRenderedPageBreak/>
        <w:drawing>
          <wp:inline distT="0" distB="0" distL="0" distR="0" wp14:anchorId="23A697C5" wp14:editId="491936A9">
            <wp:extent cx="4620126" cy="3696101"/>
            <wp:effectExtent l="0" t="0" r="0" b="0"/>
            <wp:docPr id="27" name="Picture"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27" name="Picture" descr="Gráfico, Gráfico de barras&#10;&#10;Descripción generada automáticamente"/>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597EE780" w14:textId="34D5D676" w:rsidR="00F760AB" w:rsidRPr="00B47438" w:rsidRDefault="00F760AB" w:rsidP="00F760AB">
      <w:pPr>
        <w:pStyle w:val="Textoindependiente"/>
        <w:rPr>
          <w:lang w:val="es-CO"/>
        </w:rPr>
      </w:pPr>
      <w:r w:rsidRPr="00B47438">
        <w:rPr>
          <w:lang w:val="es-CO"/>
        </w:rPr>
        <w:t xml:space="preserve">Podemos observar que de manera general independiente al sector </w:t>
      </w:r>
      <w:r w:rsidR="001615AD" w:rsidRPr="00B47438">
        <w:rPr>
          <w:lang w:val="es-CO"/>
        </w:rPr>
        <w:t>económico</w:t>
      </w:r>
      <w:r w:rsidRPr="00B47438">
        <w:rPr>
          <w:lang w:val="es-CO"/>
        </w:rPr>
        <w:t xml:space="preserve"> de la empresa financiada, los grupos poblacionales que más invierten en a2censo se encuentran entre 25 y 45 años , no obstante se observa una interesante participación de personas mayores de 65 años en las campañas de tecnología , servicios alimenticios y salud</w:t>
      </w:r>
    </w:p>
    <w:p w14:paraId="7483FF1A"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CalidadTributaria,))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GrupoEdad))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06DE6DFA" w14:textId="77777777" w:rsidR="00F760AB" w:rsidRPr="00F760AB" w:rsidRDefault="00F760AB" w:rsidP="00F760AB">
      <w:pPr>
        <w:pStyle w:val="SourceCode"/>
        <w:rPr>
          <w:lang w:val="en-US"/>
        </w:rPr>
      </w:pPr>
      <w:r w:rsidRPr="00F760AB">
        <w:rPr>
          <w:rStyle w:val="VerbatimChar"/>
          <w:lang w:val="en-US"/>
        </w:rPr>
        <w:t>## Warning: Use of `BDa2censo$GrupoEdad` is discouraged. Use `</w:t>
      </w:r>
      <w:proofErr w:type="spellStart"/>
      <w:r w:rsidRPr="00F760AB">
        <w:rPr>
          <w:rStyle w:val="VerbatimChar"/>
          <w:lang w:val="en-US"/>
        </w:rPr>
        <w:t>GrupoEdad</w:t>
      </w:r>
      <w:proofErr w:type="spellEnd"/>
      <w:r w:rsidRPr="00F760AB">
        <w:rPr>
          <w:rStyle w:val="VerbatimChar"/>
          <w:lang w:val="en-US"/>
        </w:rPr>
        <w:t>` instead.</w:t>
      </w:r>
    </w:p>
    <w:p w14:paraId="1E2DC818" w14:textId="77777777" w:rsidR="00F760AB" w:rsidRDefault="00F760AB" w:rsidP="00F760AB">
      <w:pPr>
        <w:pStyle w:val="SourceCode"/>
      </w:pPr>
      <w:r w:rsidRPr="00F760AB">
        <w:rPr>
          <w:rStyle w:val="VerbatimChar"/>
          <w:lang w:val="en-US"/>
        </w:rPr>
        <w:t xml:space="preserve">## Warning: Use of `BDa2censo$CalidadTributaria` is discouraged. </w:t>
      </w:r>
      <w:r>
        <w:rPr>
          <w:rStyle w:val="VerbatimChar"/>
        </w:rPr>
        <w:t>Use</w:t>
      </w:r>
      <w:r>
        <w:br/>
      </w:r>
      <w:r>
        <w:rPr>
          <w:rStyle w:val="VerbatimChar"/>
        </w:rPr>
        <w:t>## `</w:t>
      </w:r>
      <w:proofErr w:type="spellStart"/>
      <w:r>
        <w:rPr>
          <w:rStyle w:val="VerbatimChar"/>
        </w:rPr>
        <w:t>CalidadTributaria</w:t>
      </w:r>
      <w:proofErr w:type="spellEnd"/>
      <w:r>
        <w:rPr>
          <w:rStyle w:val="VerbatimChar"/>
        </w:rPr>
        <w:t xml:space="preserve">` </w:t>
      </w:r>
      <w:proofErr w:type="spellStart"/>
      <w:r>
        <w:rPr>
          <w:rStyle w:val="VerbatimChar"/>
        </w:rPr>
        <w:t>instead</w:t>
      </w:r>
      <w:proofErr w:type="spellEnd"/>
      <w:r>
        <w:rPr>
          <w:rStyle w:val="VerbatimChar"/>
        </w:rPr>
        <w:t>.</w:t>
      </w:r>
    </w:p>
    <w:p w14:paraId="5D620401" w14:textId="77777777" w:rsidR="00F760AB" w:rsidRDefault="00F760AB" w:rsidP="00F760AB">
      <w:pPr>
        <w:pStyle w:val="FirstParagraph"/>
      </w:pPr>
      <w:r>
        <w:rPr>
          <w:noProof/>
        </w:rPr>
        <w:lastRenderedPageBreak/>
        <w:drawing>
          <wp:inline distT="0" distB="0" distL="0" distR="0" wp14:anchorId="6752BFEB" wp14:editId="6C9981FF">
            <wp:extent cx="4620126" cy="3696101"/>
            <wp:effectExtent l="0" t="0" r="0" b="0"/>
            <wp:docPr id="28" name="Picture" descr="Gráfico, Gráfico en cascada&#10;&#10;Descripción generada automáticamente"/>
            <wp:cNvGraphicFramePr/>
            <a:graphic xmlns:a="http://schemas.openxmlformats.org/drawingml/2006/main">
              <a:graphicData uri="http://schemas.openxmlformats.org/drawingml/2006/picture">
                <pic:pic xmlns:pic="http://schemas.openxmlformats.org/drawingml/2006/picture">
                  <pic:nvPicPr>
                    <pic:cNvPr id="28" name="Picture" descr="Gráfico, Gráfico en cascada&#10;&#10;Descripción generada automáticamente"/>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1440788D" w14:textId="502DB6EF" w:rsidR="00F760AB" w:rsidRPr="00B47438" w:rsidRDefault="00F760AB" w:rsidP="00F760AB">
      <w:pPr>
        <w:pStyle w:val="Textoindependiente"/>
        <w:rPr>
          <w:lang w:val="es-CO"/>
        </w:rPr>
      </w:pPr>
      <w:r w:rsidRPr="00B47438">
        <w:rPr>
          <w:lang w:val="es-CO"/>
        </w:rPr>
        <w:t xml:space="preserve">Como se ha observado hasta el momento la variable Calidad tributaria no tiene mayor </w:t>
      </w:r>
      <w:r w:rsidR="001615AD" w:rsidRPr="00B47438">
        <w:rPr>
          <w:lang w:val="es-CO"/>
        </w:rPr>
        <w:t>análisis</w:t>
      </w:r>
    </w:p>
    <w:p w14:paraId="085D7911"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Departamento,))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GrupoEdad))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04FA2B5D" w14:textId="77777777" w:rsidR="00F760AB" w:rsidRPr="00F760AB" w:rsidRDefault="00F760AB" w:rsidP="00F760AB">
      <w:pPr>
        <w:pStyle w:val="SourceCode"/>
        <w:rPr>
          <w:lang w:val="en-US"/>
        </w:rPr>
      </w:pPr>
      <w:r w:rsidRPr="00F760AB">
        <w:rPr>
          <w:rStyle w:val="VerbatimChar"/>
          <w:lang w:val="en-US"/>
        </w:rPr>
        <w:t>## Warning: Use of `BDa2censo$GrupoEdad` is discouraged. Use `</w:t>
      </w:r>
      <w:proofErr w:type="spellStart"/>
      <w:r w:rsidRPr="00F760AB">
        <w:rPr>
          <w:rStyle w:val="VerbatimChar"/>
          <w:lang w:val="en-US"/>
        </w:rPr>
        <w:t>GrupoEdad</w:t>
      </w:r>
      <w:proofErr w:type="spellEnd"/>
      <w:r w:rsidRPr="00F760AB">
        <w:rPr>
          <w:rStyle w:val="VerbatimChar"/>
          <w:lang w:val="en-US"/>
        </w:rPr>
        <w:t>` instead.</w:t>
      </w:r>
    </w:p>
    <w:p w14:paraId="0C5E4C61" w14:textId="77777777" w:rsidR="00F760AB" w:rsidRDefault="00F760AB" w:rsidP="00F760AB">
      <w:pPr>
        <w:pStyle w:val="SourceCode"/>
      </w:pPr>
      <w:r w:rsidRPr="00F760AB">
        <w:rPr>
          <w:rStyle w:val="VerbatimChar"/>
          <w:lang w:val="en-US"/>
        </w:rPr>
        <w:t xml:space="preserve">## Warning: Use of `BDa2censo$Departamento` is discouraged. </w:t>
      </w:r>
      <w:r>
        <w:rPr>
          <w:rStyle w:val="VerbatimChar"/>
        </w:rPr>
        <w:t>Use `Departamento`</w:t>
      </w:r>
      <w:r>
        <w:br/>
      </w:r>
      <w:r>
        <w:rPr>
          <w:rStyle w:val="VerbatimChar"/>
        </w:rPr>
        <w:t xml:space="preserve">## </w:t>
      </w:r>
      <w:proofErr w:type="spellStart"/>
      <w:r>
        <w:rPr>
          <w:rStyle w:val="VerbatimChar"/>
        </w:rPr>
        <w:t>instead</w:t>
      </w:r>
      <w:proofErr w:type="spellEnd"/>
      <w:r>
        <w:rPr>
          <w:rStyle w:val="VerbatimChar"/>
        </w:rPr>
        <w:t>.</w:t>
      </w:r>
    </w:p>
    <w:p w14:paraId="18A4E48E" w14:textId="77777777" w:rsidR="00F760AB" w:rsidRDefault="00F760AB" w:rsidP="00F760AB">
      <w:pPr>
        <w:pStyle w:val="FirstParagraph"/>
      </w:pPr>
      <w:r>
        <w:rPr>
          <w:noProof/>
        </w:rPr>
        <w:lastRenderedPageBreak/>
        <w:drawing>
          <wp:inline distT="0" distB="0" distL="0" distR="0" wp14:anchorId="581CF57E" wp14:editId="6A02C54D">
            <wp:extent cx="4620126" cy="3696101"/>
            <wp:effectExtent l="0" t="0" r="0" b="0"/>
            <wp:docPr id="29" name="Picture" descr="Escala de tiempo&#10;&#10;Descripción generada automáticamente"/>
            <wp:cNvGraphicFramePr/>
            <a:graphic xmlns:a="http://schemas.openxmlformats.org/drawingml/2006/main">
              <a:graphicData uri="http://schemas.openxmlformats.org/drawingml/2006/picture">
                <pic:pic xmlns:pic="http://schemas.openxmlformats.org/drawingml/2006/picture">
                  <pic:nvPicPr>
                    <pic:cNvPr id="29" name="Picture" descr="Escala de tiempo&#10;&#10;Descripción generada automáticamente"/>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08E0E1B9" w14:textId="786F95AB" w:rsidR="00F760AB" w:rsidRPr="00B47438" w:rsidRDefault="00F760AB" w:rsidP="00F760AB">
      <w:pPr>
        <w:pStyle w:val="Textoindependiente"/>
        <w:rPr>
          <w:lang w:val="es-CO"/>
        </w:rPr>
      </w:pPr>
      <w:r w:rsidRPr="00B47438">
        <w:rPr>
          <w:lang w:val="es-CO"/>
        </w:rPr>
        <w:t xml:space="preserve">No es el grupo poblacional </w:t>
      </w:r>
      <w:proofErr w:type="spellStart"/>
      <w:r w:rsidRPr="00B47438">
        <w:rPr>
          <w:lang w:val="es-CO"/>
        </w:rPr>
        <w:t>mas</w:t>
      </w:r>
      <w:proofErr w:type="spellEnd"/>
      <w:r w:rsidRPr="00B47438">
        <w:rPr>
          <w:lang w:val="es-CO"/>
        </w:rPr>
        <w:t xml:space="preserve"> grande dentro de la comunidad de inversionistas, no obstante puede ser un grupo de atención las personas entre 45 y 55 años los cuales siguen presentes en </w:t>
      </w:r>
      <w:r w:rsidR="001615AD">
        <w:rPr>
          <w:lang w:val="es-CO"/>
        </w:rPr>
        <w:t>A</w:t>
      </w:r>
      <w:r w:rsidRPr="00B47438">
        <w:rPr>
          <w:lang w:val="es-CO"/>
        </w:rPr>
        <w:t>ntioquia, valle del cauca</w:t>
      </w:r>
    </w:p>
    <w:p w14:paraId="36402A48"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CodEsInversionistaRecurrente,))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GrupoEdad))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56A2EF36" w14:textId="77777777" w:rsidR="00F760AB" w:rsidRPr="00F760AB" w:rsidRDefault="00F760AB" w:rsidP="00F760AB">
      <w:pPr>
        <w:pStyle w:val="SourceCode"/>
        <w:rPr>
          <w:lang w:val="en-US"/>
        </w:rPr>
      </w:pPr>
      <w:r w:rsidRPr="00F760AB">
        <w:rPr>
          <w:rStyle w:val="VerbatimChar"/>
          <w:lang w:val="en-US"/>
        </w:rPr>
        <w:t>## Warning: Use of `BDa2censo$GrupoEdad` is discouraged. Use `</w:t>
      </w:r>
      <w:proofErr w:type="spellStart"/>
      <w:r w:rsidRPr="00F760AB">
        <w:rPr>
          <w:rStyle w:val="VerbatimChar"/>
          <w:lang w:val="en-US"/>
        </w:rPr>
        <w:t>GrupoEdad</w:t>
      </w:r>
      <w:proofErr w:type="spellEnd"/>
      <w:r w:rsidRPr="00F760AB">
        <w:rPr>
          <w:rStyle w:val="VerbatimChar"/>
          <w:lang w:val="en-US"/>
        </w:rPr>
        <w:t>` instead.</w:t>
      </w:r>
    </w:p>
    <w:p w14:paraId="43BFC967" w14:textId="77777777" w:rsidR="00F760AB" w:rsidRDefault="00F760AB" w:rsidP="00F760AB">
      <w:pPr>
        <w:pStyle w:val="SourceCode"/>
      </w:pPr>
      <w:r w:rsidRPr="00F760AB">
        <w:rPr>
          <w:rStyle w:val="VerbatimChar"/>
          <w:lang w:val="en-US"/>
        </w:rPr>
        <w:t xml:space="preserve">## Warning: Use of `BDa2censo$CodEsInversionistaRecurrente` is discouraged. </w:t>
      </w:r>
      <w:r>
        <w:rPr>
          <w:rStyle w:val="VerbatimChar"/>
        </w:rPr>
        <w:t>Use</w:t>
      </w:r>
      <w:r>
        <w:br/>
      </w:r>
      <w:r>
        <w:rPr>
          <w:rStyle w:val="VerbatimChar"/>
        </w:rPr>
        <w:t>## `</w:t>
      </w:r>
      <w:proofErr w:type="spellStart"/>
      <w:r>
        <w:rPr>
          <w:rStyle w:val="VerbatimChar"/>
        </w:rPr>
        <w:t>CodEsInversionistaRecurrente</w:t>
      </w:r>
      <w:proofErr w:type="spellEnd"/>
      <w:r>
        <w:rPr>
          <w:rStyle w:val="VerbatimChar"/>
        </w:rPr>
        <w:t xml:space="preserve">` </w:t>
      </w:r>
      <w:proofErr w:type="spellStart"/>
      <w:r>
        <w:rPr>
          <w:rStyle w:val="VerbatimChar"/>
        </w:rPr>
        <w:t>instead</w:t>
      </w:r>
      <w:proofErr w:type="spellEnd"/>
      <w:r>
        <w:rPr>
          <w:rStyle w:val="VerbatimChar"/>
        </w:rPr>
        <w:t>.</w:t>
      </w:r>
    </w:p>
    <w:p w14:paraId="2F9E45A4" w14:textId="77777777" w:rsidR="00F760AB" w:rsidRDefault="00F760AB" w:rsidP="00F760AB">
      <w:pPr>
        <w:pStyle w:val="FirstParagraph"/>
      </w:pPr>
      <w:r>
        <w:rPr>
          <w:noProof/>
        </w:rPr>
        <w:lastRenderedPageBreak/>
        <w:drawing>
          <wp:inline distT="0" distB="0" distL="0" distR="0" wp14:anchorId="075815B5" wp14:editId="59458876">
            <wp:extent cx="4620126" cy="3696101"/>
            <wp:effectExtent l="0" t="0" r="0" b="0"/>
            <wp:docPr id="30" name="Picture" descr="Gráfico, Gráfico de barras&#10;&#10;Descripción generada automáticamente"/>
            <wp:cNvGraphicFramePr/>
            <a:graphic xmlns:a="http://schemas.openxmlformats.org/drawingml/2006/main">
              <a:graphicData uri="http://schemas.openxmlformats.org/drawingml/2006/picture">
                <pic:pic xmlns:pic="http://schemas.openxmlformats.org/drawingml/2006/picture">
                  <pic:nvPicPr>
                    <pic:cNvPr id="30" name="Picture" descr="Gráfico, Gráfico de barras&#10;&#10;Descripción generada automáticamente"/>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65E27A85" w14:textId="0F47E4A0" w:rsidR="00F760AB" w:rsidRPr="00B47438" w:rsidRDefault="00F760AB" w:rsidP="00F760AB">
      <w:pPr>
        <w:pStyle w:val="Textoindependiente"/>
        <w:rPr>
          <w:lang w:val="es-CO"/>
        </w:rPr>
      </w:pPr>
      <w:r w:rsidRPr="00B47438">
        <w:rPr>
          <w:lang w:val="es-CO"/>
        </w:rPr>
        <w:t xml:space="preserve">Del anterior grafico podemos concluir que para el caso de los inversionistas recurrentes hay una leve </w:t>
      </w:r>
      <w:r w:rsidR="001615AD" w:rsidRPr="00B47438">
        <w:rPr>
          <w:lang w:val="es-CO"/>
        </w:rPr>
        <w:t>proporción</w:t>
      </w:r>
      <w:r w:rsidRPr="00B47438">
        <w:rPr>
          <w:lang w:val="es-CO"/>
        </w:rPr>
        <w:t xml:space="preserve"> mayor de inversionistas en rangos de edades entre 35 y 45 años mientras que esta </w:t>
      </w:r>
      <w:r w:rsidR="001615AD" w:rsidRPr="00B47438">
        <w:rPr>
          <w:lang w:val="es-CO"/>
        </w:rPr>
        <w:t>proporción</w:t>
      </w:r>
      <w:r w:rsidRPr="00B47438">
        <w:rPr>
          <w:lang w:val="es-CO"/>
        </w:rPr>
        <w:t xml:space="preserve"> mayor de inversionistas no recurrentes de centra en personas entre 25 y 35 años, aun cuando ambos grupos de edades son predominantes estos dos grupos de edades</w:t>
      </w:r>
    </w:p>
    <w:p w14:paraId="3C832745" w14:textId="541A942F" w:rsidR="00F760AB" w:rsidRPr="00B47438" w:rsidRDefault="00F760AB" w:rsidP="00F760AB">
      <w:pPr>
        <w:pStyle w:val="Textoindependiente"/>
        <w:rPr>
          <w:lang w:val="es-CO"/>
        </w:rPr>
      </w:pPr>
      <w:r w:rsidRPr="00087D8E">
        <w:rPr>
          <w:rFonts w:asciiTheme="majorHAnsi" w:eastAsiaTheme="majorEastAsia" w:hAnsiTheme="majorHAnsi" w:cstheme="majorBidi"/>
          <w:b/>
          <w:bCs/>
          <w:color w:val="4472C4" w:themeColor="accent1"/>
          <w:lang w:val="es-CO"/>
        </w:rPr>
        <w:t>Visualización de las variables cualitativas desde la perspectiva de inversionista recurrente</w:t>
      </w:r>
    </w:p>
    <w:p w14:paraId="0E864B93" w14:textId="77777777" w:rsidR="00F760AB" w:rsidRPr="00B47438" w:rsidRDefault="00F760AB" w:rsidP="00F760AB">
      <w:pPr>
        <w:pStyle w:val="Textoindependiente"/>
        <w:rPr>
          <w:lang w:val="es-CO"/>
        </w:rPr>
      </w:pPr>
      <w:r w:rsidRPr="00B47438">
        <w:rPr>
          <w:lang w:val="es-CO"/>
        </w:rPr>
        <w:t xml:space="preserve">A continuación el </w:t>
      </w:r>
      <w:proofErr w:type="spellStart"/>
      <w:r w:rsidRPr="00B47438">
        <w:rPr>
          <w:lang w:val="es-CO"/>
        </w:rPr>
        <w:t>analisis</w:t>
      </w:r>
      <w:proofErr w:type="spellEnd"/>
      <w:r w:rsidRPr="00B47438">
        <w:rPr>
          <w:lang w:val="es-CO"/>
        </w:rPr>
        <w:t xml:space="preserve"> bivariado cualitativo se realizará comparando las variables contra la variable de categorización si es un inversionista recurrente o no lo es.</w:t>
      </w:r>
    </w:p>
    <w:p w14:paraId="510E0125"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SectorCampaña,))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CodEsInversionistaRecurrente))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214ED1DE" w14:textId="77777777" w:rsidR="00F760AB" w:rsidRPr="00F760AB" w:rsidRDefault="00F760AB" w:rsidP="00F760AB">
      <w:pPr>
        <w:pStyle w:val="SourceCode"/>
        <w:rPr>
          <w:lang w:val="en-US"/>
        </w:rPr>
      </w:pPr>
      <w:r w:rsidRPr="00F760AB">
        <w:rPr>
          <w:rStyle w:val="VerbatimChar"/>
          <w:lang w:val="en-US"/>
        </w:rPr>
        <w:t>## Warning: Use of `BDa2censo$CodEsInversionistaRecurrente` is discouraged. Use</w:t>
      </w:r>
      <w:r w:rsidRPr="00F760AB">
        <w:rPr>
          <w:lang w:val="en-US"/>
        </w:rPr>
        <w:br/>
      </w:r>
      <w:r w:rsidRPr="00F760AB">
        <w:rPr>
          <w:rStyle w:val="VerbatimChar"/>
          <w:lang w:val="en-US"/>
        </w:rPr>
        <w:t>## `</w:t>
      </w:r>
      <w:proofErr w:type="spellStart"/>
      <w:r w:rsidRPr="00F760AB">
        <w:rPr>
          <w:rStyle w:val="VerbatimChar"/>
          <w:lang w:val="en-US"/>
        </w:rPr>
        <w:t>CodEsInversionistaRecurrente</w:t>
      </w:r>
      <w:proofErr w:type="spellEnd"/>
      <w:r w:rsidRPr="00F760AB">
        <w:rPr>
          <w:rStyle w:val="VerbatimChar"/>
          <w:lang w:val="en-US"/>
        </w:rPr>
        <w:t>` instead.</w:t>
      </w:r>
    </w:p>
    <w:p w14:paraId="67D5FAED" w14:textId="77777777" w:rsidR="00F760AB" w:rsidRDefault="00F760AB" w:rsidP="00F760AB">
      <w:pPr>
        <w:pStyle w:val="SourceCode"/>
      </w:pPr>
      <w:r w:rsidRPr="00F760AB">
        <w:rPr>
          <w:rStyle w:val="VerbatimChar"/>
          <w:lang w:val="en-US"/>
        </w:rPr>
        <w:t xml:space="preserve">## Warning: Use of `BDa2censo$SectorCampaña` is discouraged. </w:t>
      </w:r>
      <w:r>
        <w:rPr>
          <w:rStyle w:val="VerbatimChar"/>
        </w:rPr>
        <w:t>Use `</w:t>
      </w:r>
      <w:proofErr w:type="spellStart"/>
      <w:r>
        <w:rPr>
          <w:rStyle w:val="VerbatimChar"/>
        </w:rPr>
        <w:t>SectorCampaña</w:t>
      </w:r>
      <w:proofErr w:type="spellEnd"/>
      <w:r>
        <w:rPr>
          <w:rStyle w:val="VerbatimChar"/>
        </w:rPr>
        <w:t>`</w:t>
      </w:r>
      <w:r>
        <w:br/>
      </w:r>
      <w:r>
        <w:rPr>
          <w:rStyle w:val="VerbatimChar"/>
        </w:rPr>
        <w:t xml:space="preserve">## </w:t>
      </w:r>
      <w:proofErr w:type="spellStart"/>
      <w:r>
        <w:rPr>
          <w:rStyle w:val="VerbatimChar"/>
        </w:rPr>
        <w:t>instead</w:t>
      </w:r>
      <w:proofErr w:type="spellEnd"/>
      <w:r>
        <w:rPr>
          <w:rStyle w:val="VerbatimChar"/>
        </w:rPr>
        <w:t>.</w:t>
      </w:r>
    </w:p>
    <w:p w14:paraId="170848AA" w14:textId="77777777" w:rsidR="00F760AB" w:rsidRDefault="00F760AB" w:rsidP="00F760AB">
      <w:pPr>
        <w:pStyle w:val="FirstParagraph"/>
      </w:pPr>
      <w:r>
        <w:rPr>
          <w:noProof/>
        </w:rPr>
        <w:lastRenderedPageBreak/>
        <w:drawing>
          <wp:inline distT="0" distB="0" distL="0" distR="0" wp14:anchorId="5B90EA30" wp14:editId="61750CAD">
            <wp:extent cx="4620126" cy="3696101"/>
            <wp:effectExtent l="0" t="0" r="0" b="0"/>
            <wp:docPr id="31" name="Picture" descr="Gráfico, Gráfico en cascada&#10;&#10;Descripción generada automáticamente"/>
            <wp:cNvGraphicFramePr/>
            <a:graphic xmlns:a="http://schemas.openxmlformats.org/drawingml/2006/main">
              <a:graphicData uri="http://schemas.openxmlformats.org/drawingml/2006/picture">
                <pic:pic xmlns:pic="http://schemas.openxmlformats.org/drawingml/2006/picture">
                  <pic:nvPicPr>
                    <pic:cNvPr id="31" name="Picture" descr="Gráfico, Gráfico en cascada&#10;&#10;Descripción generada automáticamente"/>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33D8712F" w14:textId="77777777" w:rsidR="00F760AB" w:rsidRPr="00B47438" w:rsidRDefault="00F760AB" w:rsidP="00F760AB">
      <w:pPr>
        <w:pStyle w:val="Textoindependiente"/>
        <w:rPr>
          <w:lang w:val="es-CO"/>
        </w:rPr>
      </w:pPr>
      <w:r w:rsidRPr="00B47438">
        <w:rPr>
          <w:lang w:val="es-CO"/>
        </w:rPr>
        <w:t xml:space="preserve">De manera general se puede observar que la cantidad de inversionistas NO recurrentes es mayor para todos los sectores </w:t>
      </w:r>
      <w:proofErr w:type="spellStart"/>
      <w:r w:rsidRPr="00B47438">
        <w:rPr>
          <w:lang w:val="es-CO"/>
        </w:rPr>
        <w:t>economicos</w:t>
      </w:r>
      <w:proofErr w:type="spellEnd"/>
      <w:r w:rsidRPr="00B47438">
        <w:rPr>
          <w:lang w:val="es-CO"/>
        </w:rPr>
        <w:t xml:space="preserve"> de las empresas financiadas, es una distribución muy acorde al </w:t>
      </w:r>
      <w:proofErr w:type="spellStart"/>
      <w:r w:rsidRPr="00B47438">
        <w:rPr>
          <w:lang w:val="es-CO"/>
        </w:rPr>
        <w:t>numero</w:t>
      </w:r>
      <w:proofErr w:type="spellEnd"/>
      <w:r w:rsidRPr="00B47438">
        <w:rPr>
          <w:lang w:val="es-CO"/>
        </w:rPr>
        <w:t xml:space="preserve"> de inversionistas sin considerar si es recurrente o no</w:t>
      </w:r>
    </w:p>
    <w:p w14:paraId="117AE03C"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Departamento,))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CodEsInversionistaRecurrente))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31F90E34" w14:textId="77777777" w:rsidR="00F760AB" w:rsidRPr="00F760AB" w:rsidRDefault="00F760AB" w:rsidP="00F760AB">
      <w:pPr>
        <w:pStyle w:val="SourceCode"/>
        <w:rPr>
          <w:lang w:val="en-US"/>
        </w:rPr>
      </w:pPr>
      <w:r w:rsidRPr="00F760AB">
        <w:rPr>
          <w:rStyle w:val="VerbatimChar"/>
          <w:lang w:val="en-US"/>
        </w:rPr>
        <w:t>## Warning: Use of `BDa2censo$CodEsInversionistaRecurrente` is discouraged. Use</w:t>
      </w:r>
      <w:r w:rsidRPr="00F760AB">
        <w:rPr>
          <w:lang w:val="en-US"/>
        </w:rPr>
        <w:br/>
      </w:r>
      <w:r w:rsidRPr="00F760AB">
        <w:rPr>
          <w:rStyle w:val="VerbatimChar"/>
          <w:lang w:val="en-US"/>
        </w:rPr>
        <w:t>## `</w:t>
      </w:r>
      <w:proofErr w:type="spellStart"/>
      <w:r w:rsidRPr="00F760AB">
        <w:rPr>
          <w:rStyle w:val="VerbatimChar"/>
          <w:lang w:val="en-US"/>
        </w:rPr>
        <w:t>CodEsInversionistaRecurrente</w:t>
      </w:r>
      <w:proofErr w:type="spellEnd"/>
      <w:r w:rsidRPr="00F760AB">
        <w:rPr>
          <w:rStyle w:val="VerbatimChar"/>
          <w:lang w:val="en-US"/>
        </w:rPr>
        <w:t>` instead.</w:t>
      </w:r>
    </w:p>
    <w:p w14:paraId="3AA2A168" w14:textId="77777777" w:rsidR="00F760AB" w:rsidRDefault="00F760AB" w:rsidP="00F760AB">
      <w:pPr>
        <w:pStyle w:val="SourceCode"/>
      </w:pPr>
      <w:r w:rsidRPr="00F760AB">
        <w:rPr>
          <w:rStyle w:val="VerbatimChar"/>
          <w:lang w:val="en-US"/>
        </w:rPr>
        <w:t xml:space="preserve">## Warning: Use of `BDa2censo$Departamento` is discouraged. </w:t>
      </w:r>
      <w:r>
        <w:rPr>
          <w:rStyle w:val="VerbatimChar"/>
        </w:rPr>
        <w:t>Use `Departamento`</w:t>
      </w:r>
      <w:r>
        <w:br/>
      </w:r>
      <w:r>
        <w:rPr>
          <w:rStyle w:val="VerbatimChar"/>
        </w:rPr>
        <w:t xml:space="preserve">## </w:t>
      </w:r>
      <w:proofErr w:type="spellStart"/>
      <w:r>
        <w:rPr>
          <w:rStyle w:val="VerbatimChar"/>
        </w:rPr>
        <w:t>instead</w:t>
      </w:r>
      <w:proofErr w:type="spellEnd"/>
      <w:r>
        <w:rPr>
          <w:rStyle w:val="VerbatimChar"/>
        </w:rPr>
        <w:t>.</w:t>
      </w:r>
    </w:p>
    <w:p w14:paraId="0C16D552" w14:textId="77777777" w:rsidR="00F760AB" w:rsidRDefault="00F760AB" w:rsidP="00F760AB">
      <w:pPr>
        <w:pStyle w:val="FirstParagraph"/>
      </w:pPr>
      <w:r>
        <w:rPr>
          <w:noProof/>
        </w:rPr>
        <w:lastRenderedPageBreak/>
        <w:drawing>
          <wp:inline distT="0" distB="0" distL="0" distR="0" wp14:anchorId="62742F7F" wp14:editId="1E4F157F">
            <wp:extent cx="4620126" cy="3696101"/>
            <wp:effectExtent l="0" t="0" r="0" b="0"/>
            <wp:docPr id="32" name="Picture" descr="Gráfico, Gráfico en cascada&#10;&#10;Descripción generada automáticamente"/>
            <wp:cNvGraphicFramePr/>
            <a:graphic xmlns:a="http://schemas.openxmlformats.org/drawingml/2006/main">
              <a:graphicData uri="http://schemas.openxmlformats.org/drawingml/2006/picture">
                <pic:pic xmlns:pic="http://schemas.openxmlformats.org/drawingml/2006/picture">
                  <pic:nvPicPr>
                    <pic:cNvPr id="32" name="Picture" descr="Gráfico, Gráfico en cascada&#10;&#10;Descripción generada automáticamente"/>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630269A7"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(BDa2censo,</w:t>
      </w:r>
      <w:r w:rsidRPr="00F760AB">
        <w:rPr>
          <w:rStyle w:val="FunctionTok"/>
          <w:lang w:val="en-US"/>
        </w:rPr>
        <w:t>aes</w:t>
      </w:r>
      <w:r w:rsidRPr="00F760AB">
        <w:rPr>
          <w:rStyle w:val="NormalTok"/>
          <w:lang w:val="en-US"/>
        </w:rPr>
        <w:t>(</w:t>
      </w:r>
      <w:r w:rsidRPr="00F760AB">
        <w:rPr>
          <w:rStyle w:val="AttributeTok"/>
          <w:lang w:val="en-US"/>
        </w:rPr>
        <w:t>x=</w:t>
      </w:r>
      <w:r w:rsidRPr="00F760AB">
        <w:rPr>
          <w:rStyle w:val="NormalTok"/>
          <w:lang w:val="en-US"/>
        </w:rPr>
        <w:t>BDa2censo</w:t>
      </w:r>
      <w:r w:rsidRPr="00F760AB">
        <w:rPr>
          <w:rStyle w:val="SpecialCharTok"/>
          <w:lang w:val="en-US"/>
        </w:rPr>
        <w:t>$</w:t>
      </w:r>
      <w:r w:rsidRPr="00F760AB">
        <w:rPr>
          <w:rStyle w:val="NormalTok"/>
          <w:lang w:val="en-US"/>
        </w:rPr>
        <w:t xml:space="preserve">GrupoEdad,))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geom_bar</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fill=</w:t>
      </w:r>
      <w:r w:rsidRPr="00F760AB">
        <w:rPr>
          <w:rStyle w:val="NormalTok"/>
          <w:lang w:val="en-US"/>
        </w:rPr>
        <w:t xml:space="preserve"> BDa2censo</w:t>
      </w:r>
      <w:r w:rsidRPr="00F760AB">
        <w:rPr>
          <w:rStyle w:val="SpecialCharTok"/>
          <w:lang w:val="en-US"/>
        </w:rPr>
        <w:t>$</w:t>
      </w:r>
      <w:r w:rsidRPr="00F760AB">
        <w:rPr>
          <w:rStyle w:val="NormalTok"/>
          <w:lang w:val="en-US"/>
        </w:rPr>
        <w:t xml:space="preserve">CodEsInversionistaRecurrente)) </w:t>
      </w:r>
      <w:r w:rsidRPr="00F760AB">
        <w:rPr>
          <w:rStyle w:val="SpecialCharTok"/>
          <w:lang w:val="en-US"/>
        </w:rPr>
        <w:t>+</w:t>
      </w:r>
      <w:r w:rsidRPr="00F760AB">
        <w:rPr>
          <w:rStyle w:val="NormalTok"/>
          <w:lang w:val="en-US"/>
        </w:rPr>
        <w:t xml:space="preserve"> </w:t>
      </w:r>
      <w:proofErr w:type="spellStart"/>
      <w:r w:rsidRPr="00F760AB">
        <w:rPr>
          <w:rStyle w:val="FunctionTok"/>
          <w:lang w:val="en-US"/>
        </w:rPr>
        <w:t>coord_flip</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theme_classic</w:t>
      </w:r>
      <w:proofErr w:type="spellEnd"/>
      <w:r w:rsidRPr="00F760AB">
        <w:rPr>
          <w:rStyle w:val="NormalTok"/>
          <w:lang w:val="en-US"/>
        </w:rPr>
        <w:t>()</w:t>
      </w:r>
    </w:p>
    <w:p w14:paraId="6E9C14B7" w14:textId="77777777" w:rsidR="00F760AB" w:rsidRPr="00F760AB" w:rsidRDefault="00F760AB" w:rsidP="00F760AB">
      <w:pPr>
        <w:pStyle w:val="SourceCode"/>
        <w:rPr>
          <w:lang w:val="en-US"/>
        </w:rPr>
      </w:pPr>
      <w:r w:rsidRPr="00F760AB">
        <w:rPr>
          <w:rStyle w:val="VerbatimChar"/>
          <w:lang w:val="en-US"/>
        </w:rPr>
        <w:t>## Warning: Use of `BDa2censo$CodEsInversionistaRecurrente` is discouraged. Use</w:t>
      </w:r>
      <w:r w:rsidRPr="00F760AB">
        <w:rPr>
          <w:lang w:val="en-US"/>
        </w:rPr>
        <w:br/>
      </w:r>
      <w:r w:rsidRPr="00F760AB">
        <w:rPr>
          <w:rStyle w:val="VerbatimChar"/>
          <w:lang w:val="en-US"/>
        </w:rPr>
        <w:t>## `</w:t>
      </w:r>
      <w:proofErr w:type="spellStart"/>
      <w:r w:rsidRPr="00F760AB">
        <w:rPr>
          <w:rStyle w:val="VerbatimChar"/>
          <w:lang w:val="en-US"/>
        </w:rPr>
        <w:t>CodEsInversionistaRecurrente</w:t>
      </w:r>
      <w:proofErr w:type="spellEnd"/>
      <w:r w:rsidRPr="00F760AB">
        <w:rPr>
          <w:rStyle w:val="VerbatimChar"/>
          <w:lang w:val="en-US"/>
        </w:rPr>
        <w:t>` instead.</w:t>
      </w:r>
    </w:p>
    <w:p w14:paraId="74D3A3A4" w14:textId="77777777" w:rsidR="00F760AB" w:rsidRDefault="00F760AB" w:rsidP="00F760AB">
      <w:pPr>
        <w:pStyle w:val="SourceCode"/>
      </w:pPr>
      <w:r w:rsidRPr="00F760AB">
        <w:rPr>
          <w:rStyle w:val="VerbatimChar"/>
          <w:lang w:val="en-US"/>
        </w:rPr>
        <w:t xml:space="preserve">## Warning: Use of `BDa2censo$GrupoEdad` is discouraged. </w:t>
      </w:r>
      <w:r>
        <w:rPr>
          <w:rStyle w:val="VerbatimChar"/>
        </w:rPr>
        <w:t>Use `</w:t>
      </w:r>
      <w:proofErr w:type="spellStart"/>
      <w:r>
        <w:rPr>
          <w:rStyle w:val="VerbatimChar"/>
        </w:rPr>
        <w:t>GrupoEdad</w:t>
      </w:r>
      <w:proofErr w:type="spellEnd"/>
      <w:r>
        <w:rPr>
          <w:rStyle w:val="VerbatimChar"/>
        </w:rPr>
        <w:t xml:space="preserve">` </w:t>
      </w:r>
      <w:proofErr w:type="spellStart"/>
      <w:r>
        <w:rPr>
          <w:rStyle w:val="VerbatimChar"/>
        </w:rPr>
        <w:t>instead</w:t>
      </w:r>
      <w:proofErr w:type="spellEnd"/>
      <w:r>
        <w:rPr>
          <w:rStyle w:val="VerbatimChar"/>
        </w:rPr>
        <w:t>.</w:t>
      </w:r>
    </w:p>
    <w:p w14:paraId="7639D1D2" w14:textId="77777777" w:rsidR="00F760AB" w:rsidRDefault="00F760AB" w:rsidP="00F760AB">
      <w:pPr>
        <w:pStyle w:val="FirstParagraph"/>
      </w:pPr>
      <w:r>
        <w:rPr>
          <w:noProof/>
        </w:rPr>
        <w:lastRenderedPageBreak/>
        <w:drawing>
          <wp:inline distT="0" distB="0" distL="0" distR="0" wp14:anchorId="5AF8745D" wp14:editId="0894FBB7">
            <wp:extent cx="4620126" cy="3696101"/>
            <wp:effectExtent l="0" t="0" r="0" b="0"/>
            <wp:docPr id="33" name="Picture" descr="Gráfico, Gráfico en cascada&#10;&#10;Descripción generada automáticamente"/>
            <wp:cNvGraphicFramePr/>
            <a:graphic xmlns:a="http://schemas.openxmlformats.org/drawingml/2006/main">
              <a:graphicData uri="http://schemas.openxmlformats.org/drawingml/2006/picture">
                <pic:pic xmlns:pic="http://schemas.openxmlformats.org/drawingml/2006/picture">
                  <pic:nvPicPr>
                    <pic:cNvPr id="33" name="Picture" descr="Gráfico, Gráfico en cascada&#10;&#10;Descripción generada automáticamente"/>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23336040" w14:textId="77777777" w:rsidR="00F760AB" w:rsidRPr="00B47438" w:rsidRDefault="00F760AB" w:rsidP="00F760AB">
      <w:pPr>
        <w:pStyle w:val="Textoindependiente"/>
        <w:rPr>
          <w:lang w:val="es-CO"/>
        </w:rPr>
      </w:pPr>
      <w:r w:rsidRPr="00B47438">
        <w:rPr>
          <w:lang w:val="es-CO"/>
        </w:rPr>
        <w:t xml:space="preserve">De la anterior grafica resulta interesante observar que actualmente la cantidad de inversionistas recurrentes son </w:t>
      </w:r>
      <w:proofErr w:type="spellStart"/>
      <w:r w:rsidRPr="00B47438">
        <w:rPr>
          <w:lang w:val="es-CO"/>
        </w:rPr>
        <w:t>mas</w:t>
      </w:r>
      <w:proofErr w:type="spellEnd"/>
      <w:r w:rsidRPr="00B47438">
        <w:rPr>
          <w:lang w:val="es-CO"/>
        </w:rPr>
        <w:t xml:space="preserve"> en personas entre 35 y 45 años y son </w:t>
      </w:r>
      <w:proofErr w:type="spellStart"/>
      <w:r w:rsidRPr="00B47438">
        <w:rPr>
          <w:lang w:val="es-CO"/>
        </w:rPr>
        <w:t>aun</w:t>
      </w:r>
      <w:proofErr w:type="spellEnd"/>
      <w:r w:rsidRPr="00B47438">
        <w:rPr>
          <w:lang w:val="es-CO"/>
        </w:rPr>
        <w:t xml:space="preserve"> </w:t>
      </w:r>
      <w:proofErr w:type="spellStart"/>
      <w:r w:rsidRPr="00B47438">
        <w:rPr>
          <w:lang w:val="es-CO"/>
        </w:rPr>
        <w:t>mas</w:t>
      </w:r>
      <w:proofErr w:type="spellEnd"/>
      <w:r w:rsidRPr="00B47438">
        <w:rPr>
          <w:lang w:val="es-CO"/>
        </w:rPr>
        <w:t xml:space="preserve"> en cantidad respecto a personas entre 25 y 35 años, en donde podemos observar que para este rango de edad entre 25 y 35 años la mayor cantidad de inversionistas son no recurrentes</w:t>
      </w:r>
    </w:p>
    <w:p w14:paraId="05002D94" w14:textId="77777777" w:rsidR="00F760AB" w:rsidRPr="00B47438" w:rsidRDefault="00F760AB" w:rsidP="00F760AB">
      <w:pPr>
        <w:pStyle w:val="Ttulo2"/>
        <w:rPr>
          <w:lang w:val="es-CO"/>
        </w:rPr>
      </w:pPr>
      <w:bookmarkStart w:id="19" w:name="X6cc635a5a8b5db4fc7d84a4e81495a65a60f9c6"/>
      <w:bookmarkEnd w:id="18"/>
      <w:r w:rsidRPr="00B47438">
        <w:rPr>
          <w:lang w:val="es-CO"/>
        </w:rPr>
        <w:t>2. Resumen Bivariado entre variables Cualitativas y cuantitativas</w:t>
      </w:r>
    </w:p>
    <w:p w14:paraId="72E12E53" w14:textId="77777777" w:rsidR="00F760AB" w:rsidRPr="00B47438" w:rsidRDefault="00F760AB" w:rsidP="00F760AB">
      <w:pPr>
        <w:pStyle w:val="FirstParagraph"/>
        <w:rPr>
          <w:lang w:val="es-CO"/>
        </w:rPr>
      </w:pPr>
      <w:r w:rsidRPr="00B47438">
        <w:rPr>
          <w:lang w:val="es-CO"/>
        </w:rPr>
        <w:t xml:space="preserve">A continuación se realizará un </w:t>
      </w:r>
      <w:proofErr w:type="spellStart"/>
      <w:r w:rsidRPr="00B47438">
        <w:rPr>
          <w:lang w:val="es-CO"/>
        </w:rPr>
        <w:t>analisis</w:t>
      </w:r>
      <w:proofErr w:type="spellEnd"/>
      <w:r w:rsidRPr="00B47438">
        <w:rPr>
          <w:lang w:val="es-CO"/>
        </w:rPr>
        <w:t xml:space="preserve"> Bivariado que contemple una de las variables cualitativas de mayor interés del estudio en cuestión, respecto a una de las variables cuantitativas evaluadas.</w:t>
      </w:r>
    </w:p>
    <w:p w14:paraId="43BB22C2" w14:textId="77777777" w:rsidR="00F760AB" w:rsidRPr="00B47438" w:rsidRDefault="00F760AB" w:rsidP="00F760AB">
      <w:pPr>
        <w:pStyle w:val="Ttulo1"/>
        <w:rPr>
          <w:lang w:val="es-CO"/>
        </w:rPr>
      </w:pPr>
      <w:bookmarkStart w:id="20" w:name="Xacfe9b396f1702a92125dedaa261a4e5e8943bf"/>
      <w:bookmarkEnd w:id="0"/>
      <w:bookmarkEnd w:id="19"/>
      <w:r w:rsidRPr="00B47438">
        <w:rPr>
          <w:lang w:val="es-CO"/>
        </w:rPr>
        <w:t>1. Analisis de las variables desde el monto invertido</w:t>
      </w:r>
    </w:p>
    <w:p w14:paraId="7D314902" w14:textId="77777777" w:rsidR="00F760AB" w:rsidRDefault="00F760AB" w:rsidP="00F760AB">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BDa2censo, </w:t>
      </w:r>
      <w:proofErr w:type="spellStart"/>
      <w:r>
        <w:rPr>
          <w:rStyle w:val="AttributeTok"/>
        </w:rPr>
        <w:t>mapping</w:t>
      </w:r>
      <w:proofErr w:type="spellEnd"/>
      <w:r>
        <w:rPr>
          <w:rStyle w:val="AttributeTok"/>
        </w:rPr>
        <w:t xml:space="preserve"> =</w:t>
      </w:r>
      <w:r>
        <w:rPr>
          <w:rStyle w:val="NormalTok"/>
        </w:rPr>
        <w:t xml:space="preserve"> </w:t>
      </w:r>
      <w:r>
        <w:rPr>
          <w:rStyle w:val="FunctionTok"/>
        </w:rPr>
        <w:t>aes</w:t>
      </w:r>
      <w:r>
        <w:rPr>
          <w:rStyle w:val="NormalTok"/>
        </w:rPr>
        <w:t>(</w:t>
      </w:r>
      <w:r>
        <w:rPr>
          <w:rStyle w:val="AttributeTok"/>
        </w:rPr>
        <w:t>x =</w:t>
      </w:r>
      <w:r>
        <w:rPr>
          <w:rStyle w:val="NormalTok"/>
        </w:rPr>
        <w:t xml:space="preserve">  </w:t>
      </w:r>
      <w:proofErr w:type="spellStart"/>
      <w:r>
        <w:rPr>
          <w:rStyle w:val="NormalTok"/>
        </w:rPr>
        <w:t>MontoInversion</w:t>
      </w:r>
      <w:proofErr w:type="spellEnd"/>
      <w:r>
        <w:rPr>
          <w:rStyle w:val="NormalTok"/>
        </w:rPr>
        <w:t xml:space="preserve"> , </w:t>
      </w:r>
      <w:r>
        <w:rPr>
          <w:rStyle w:val="AttributeTok"/>
        </w:rPr>
        <w:t>y =</w:t>
      </w:r>
      <w:r>
        <w:rPr>
          <w:rStyle w:val="NormalTok"/>
        </w:rPr>
        <w:t xml:space="preserve"> </w:t>
      </w:r>
      <w:proofErr w:type="spellStart"/>
      <w:r>
        <w:rPr>
          <w:rStyle w:val="NormalTok"/>
        </w:rPr>
        <w:t>GrupoIngresos</w:t>
      </w:r>
      <w:proofErr w:type="spellEnd"/>
      <w:r>
        <w:rPr>
          <w:rStyle w:val="NormalTok"/>
        </w:rPr>
        <w:t xml:space="preserve">)) </w:t>
      </w:r>
      <w:r>
        <w:rPr>
          <w:rStyle w:val="SpecialCharTok"/>
        </w:rPr>
        <w:t>+</w:t>
      </w:r>
      <w:r>
        <w:rPr>
          <w:rStyle w:val="NormalTok"/>
        </w:rPr>
        <w:t xml:space="preserve"> </w:t>
      </w:r>
      <w:proofErr w:type="spellStart"/>
      <w:r>
        <w:rPr>
          <w:rStyle w:val="FunctionTok"/>
        </w:rPr>
        <w:t>geom_boxplot</w:t>
      </w:r>
      <w:proofErr w:type="spellEnd"/>
      <w:r>
        <w:rPr>
          <w:rStyle w:val="NormalTok"/>
        </w:rPr>
        <w:t>()</w:t>
      </w:r>
    </w:p>
    <w:p w14:paraId="66CADE71" w14:textId="77777777" w:rsidR="00F760AB" w:rsidRDefault="00F760AB" w:rsidP="00F760AB">
      <w:pPr>
        <w:pStyle w:val="FirstParagraph"/>
      </w:pPr>
      <w:r>
        <w:rPr>
          <w:noProof/>
        </w:rPr>
        <w:lastRenderedPageBreak/>
        <w:drawing>
          <wp:inline distT="0" distB="0" distL="0" distR="0" wp14:anchorId="56894C7C" wp14:editId="6C4802F1">
            <wp:extent cx="4620126" cy="3696101"/>
            <wp:effectExtent l="0" t="0" r="0" b="0"/>
            <wp:docPr id="34"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34" name="Picture" descr="Gráfico&#10;&#10;Descripción generada automáticamente"/>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0FC473B0" w14:textId="2DB624D6" w:rsidR="00F760AB" w:rsidRPr="00B47438" w:rsidRDefault="00F760AB" w:rsidP="00F760AB">
      <w:pPr>
        <w:pStyle w:val="Textoindependiente"/>
        <w:rPr>
          <w:lang w:val="es-CO"/>
        </w:rPr>
      </w:pPr>
      <w:r w:rsidRPr="00B47438">
        <w:rPr>
          <w:lang w:val="es-CO"/>
        </w:rPr>
        <w:t xml:space="preserve">Del anterior diagrama de cajas y bigotes podemos concluir que aunque desde la </w:t>
      </w:r>
      <w:r w:rsidR="00A11E11" w:rsidRPr="00B47438">
        <w:rPr>
          <w:lang w:val="es-CO"/>
        </w:rPr>
        <w:t>correlación</w:t>
      </w:r>
      <w:r w:rsidRPr="00B47438">
        <w:rPr>
          <w:lang w:val="es-CO"/>
        </w:rPr>
        <w:t xml:space="preserve"> lineal simple no se encuentra </w:t>
      </w:r>
      <w:r w:rsidR="00A11E11" w:rsidRPr="00B47438">
        <w:rPr>
          <w:lang w:val="es-CO"/>
        </w:rPr>
        <w:t>correlación</w:t>
      </w:r>
      <w:r w:rsidRPr="00B47438">
        <w:rPr>
          <w:lang w:val="es-CO"/>
        </w:rPr>
        <w:t xml:space="preserve"> dada la alta </w:t>
      </w:r>
      <w:r w:rsidR="00A11E11" w:rsidRPr="00B47438">
        <w:rPr>
          <w:lang w:val="es-CO"/>
        </w:rPr>
        <w:t>dispersión</w:t>
      </w:r>
      <w:r w:rsidRPr="00B47438">
        <w:rPr>
          <w:lang w:val="es-CO"/>
        </w:rPr>
        <w:t xml:space="preserve"> de los datos que se tienen, a nivel del </w:t>
      </w:r>
      <w:r w:rsidR="00A11E11" w:rsidRPr="00B47438">
        <w:rPr>
          <w:lang w:val="es-CO"/>
        </w:rPr>
        <w:t>análisis</w:t>
      </w:r>
      <w:r w:rsidRPr="00B47438">
        <w:rPr>
          <w:lang w:val="es-CO"/>
        </w:rPr>
        <w:t xml:space="preserve"> de la media del monto invertido parece comportarse de manera acorde al rango de ingresos en donde podemos observar que a mayor rango de ingresos la media va incrementando </w:t>
      </w:r>
      <w:r w:rsidR="00A11E11" w:rsidRPr="00B47438">
        <w:rPr>
          <w:lang w:val="es-CO"/>
        </w:rPr>
        <w:t>proporcionalmente</w:t>
      </w:r>
      <w:r w:rsidRPr="00B47438">
        <w:rPr>
          <w:lang w:val="es-CO"/>
        </w:rPr>
        <w:t xml:space="preserve"> ( Ojo que no es un dato conclusivo para todos los datos con un buen ajuste, si no un </w:t>
      </w:r>
      <w:r w:rsidR="00A11E11" w:rsidRPr="00B47438">
        <w:rPr>
          <w:lang w:val="es-CO"/>
        </w:rPr>
        <w:t>análisis</w:t>
      </w:r>
      <w:r w:rsidRPr="00B47438">
        <w:rPr>
          <w:lang w:val="es-CO"/>
        </w:rPr>
        <w:t xml:space="preserve"> desde medida de tendencia central)</w:t>
      </w:r>
    </w:p>
    <w:p w14:paraId="7E96EA38" w14:textId="77777777" w:rsidR="00F760AB" w:rsidRDefault="00F760AB" w:rsidP="00F760AB">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BDa2censo, </w:t>
      </w:r>
      <w:proofErr w:type="spellStart"/>
      <w:r>
        <w:rPr>
          <w:rStyle w:val="AttributeTok"/>
        </w:rPr>
        <w:t>mapping</w:t>
      </w:r>
      <w:proofErr w:type="spellEnd"/>
      <w:r>
        <w:rPr>
          <w:rStyle w:val="AttributeTok"/>
        </w:rPr>
        <w:t xml:space="preserve"> =</w:t>
      </w:r>
      <w:r>
        <w:rPr>
          <w:rStyle w:val="NormalTok"/>
        </w:rPr>
        <w:t xml:space="preserve"> </w:t>
      </w:r>
      <w:r>
        <w:rPr>
          <w:rStyle w:val="FunctionTok"/>
        </w:rPr>
        <w:t>aes</w:t>
      </w:r>
      <w:r>
        <w:rPr>
          <w:rStyle w:val="NormalTok"/>
        </w:rPr>
        <w:t>(</w:t>
      </w:r>
      <w:r>
        <w:rPr>
          <w:rStyle w:val="AttributeTok"/>
        </w:rPr>
        <w:t>x =</w:t>
      </w:r>
      <w:r>
        <w:rPr>
          <w:rStyle w:val="NormalTok"/>
        </w:rPr>
        <w:t xml:space="preserve">  </w:t>
      </w:r>
      <w:proofErr w:type="spellStart"/>
      <w:r>
        <w:rPr>
          <w:rStyle w:val="NormalTok"/>
        </w:rPr>
        <w:t>IngresosMes</w:t>
      </w:r>
      <w:proofErr w:type="spellEnd"/>
      <w:r>
        <w:rPr>
          <w:rStyle w:val="NormalTok"/>
        </w:rPr>
        <w:t xml:space="preserve"> , </w:t>
      </w:r>
      <w:r>
        <w:rPr>
          <w:rStyle w:val="AttributeTok"/>
        </w:rPr>
        <w:t>y =</w:t>
      </w:r>
      <w:r>
        <w:rPr>
          <w:rStyle w:val="NormalTok"/>
        </w:rPr>
        <w:t xml:space="preserve"> </w:t>
      </w:r>
      <w:proofErr w:type="spellStart"/>
      <w:r>
        <w:rPr>
          <w:rStyle w:val="NormalTok"/>
        </w:rPr>
        <w:t>GrupoIngresos</w:t>
      </w:r>
      <w:proofErr w:type="spellEnd"/>
      <w:r>
        <w:rPr>
          <w:rStyle w:val="NormalTok"/>
        </w:rPr>
        <w:t xml:space="preserve">)) </w:t>
      </w:r>
      <w:r>
        <w:rPr>
          <w:rStyle w:val="SpecialCharTok"/>
        </w:rPr>
        <w:t>+</w:t>
      </w:r>
      <w:r>
        <w:rPr>
          <w:rStyle w:val="NormalTok"/>
        </w:rPr>
        <w:t xml:space="preserve"> </w:t>
      </w:r>
      <w:proofErr w:type="spellStart"/>
      <w:r>
        <w:rPr>
          <w:rStyle w:val="FunctionTok"/>
        </w:rPr>
        <w:t>geom_boxplot</w:t>
      </w:r>
      <w:proofErr w:type="spellEnd"/>
      <w:r>
        <w:rPr>
          <w:rStyle w:val="NormalTok"/>
        </w:rPr>
        <w:t>()</w:t>
      </w:r>
    </w:p>
    <w:p w14:paraId="7EA46AE3" w14:textId="77777777" w:rsidR="00F760AB" w:rsidRDefault="00F760AB" w:rsidP="00F760AB">
      <w:pPr>
        <w:pStyle w:val="FirstParagraph"/>
      </w:pPr>
      <w:r>
        <w:rPr>
          <w:noProof/>
        </w:rPr>
        <w:lastRenderedPageBreak/>
        <w:drawing>
          <wp:inline distT="0" distB="0" distL="0" distR="0" wp14:anchorId="21A5C5D9" wp14:editId="6FA3D7B1">
            <wp:extent cx="4620126" cy="3696101"/>
            <wp:effectExtent l="0" t="0" r="0" b="0"/>
            <wp:docPr id="35"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35" name="Picture" descr="Gráfico&#10;&#10;Descripción generada automáticamente"/>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04A5931C" w14:textId="6CDDA4C1" w:rsidR="00F760AB" w:rsidRPr="00B47438" w:rsidRDefault="00F760AB" w:rsidP="00F760AB">
      <w:pPr>
        <w:pStyle w:val="Textoindependiente"/>
        <w:rPr>
          <w:lang w:val="es-CO"/>
        </w:rPr>
      </w:pPr>
      <w:r w:rsidRPr="00B47438">
        <w:rPr>
          <w:lang w:val="es-CO"/>
        </w:rPr>
        <w:t xml:space="preserve">De manera similar al anterior grafico podemos encontrar que a) la mayor dispersión de datos respecto a ingresos mes se encuentra en las personas con ingresos superiores a 10 millones de pesos, no obstante desde el </w:t>
      </w:r>
      <w:r w:rsidR="00A11E11" w:rsidRPr="00B47438">
        <w:rPr>
          <w:lang w:val="es-CO"/>
        </w:rPr>
        <w:t>análisis</w:t>
      </w:r>
      <w:r w:rsidRPr="00B47438">
        <w:rPr>
          <w:lang w:val="es-CO"/>
        </w:rPr>
        <w:t xml:space="preserve"> de medidas de tendencia central y dispersión podemos observar menores desviaciones </w:t>
      </w:r>
      <w:r w:rsidR="00A11E11" w:rsidRPr="00B47438">
        <w:rPr>
          <w:lang w:val="es-CO"/>
        </w:rPr>
        <w:t>estándar</w:t>
      </w:r>
      <w:r w:rsidRPr="00B47438">
        <w:rPr>
          <w:lang w:val="es-CO"/>
        </w:rPr>
        <w:t xml:space="preserve"> en lo que respecto a ingresos menores a 10 millones de pesos</w:t>
      </w:r>
    </w:p>
    <w:p w14:paraId="5F094A66" w14:textId="77777777" w:rsidR="00F760AB" w:rsidRPr="00B47438" w:rsidRDefault="00F760AB" w:rsidP="00F760AB">
      <w:pPr>
        <w:pStyle w:val="SourceCode"/>
      </w:pPr>
      <w:proofErr w:type="spellStart"/>
      <w:r w:rsidRPr="00B47438">
        <w:rPr>
          <w:rStyle w:val="FunctionTok"/>
        </w:rPr>
        <w:t>ggplot</w:t>
      </w:r>
      <w:proofErr w:type="spellEnd"/>
      <w:r w:rsidRPr="00B47438">
        <w:rPr>
          <w:rStyle w:val="NormalTok"/>
        </w:rPr>
        <w:t>(</w:t>
      </w:r>
      <w:r w:rsidRPr="00B47438">
        <w:rPr>
          <w:rStyle w:val="AttributeTok"/>
        </w:rPr>
        <w:t>data =</w:t>
      </w:r>
      <w:r w:rsidRPr="00B47438">
        <w:rPr>
          <w:rStyle w:val="NormalTok"/>
        </w:rPr>
        <w:t xml:space="preserve"> BDa2censo, </w:t>
      </w:r>
      <w:proofErr w:type="spellStart"/>
      <w:r w:rsidRPr="00B47438">
        <w:rPr>
          <w:rStyle w:val="AttributeTok"/>
        </w:rPr>
        <w:t>mapping</w:t>
      </w:r>
      <w:proofErr w:type="spellEnd"/>
      <w:r w:rsidRPr="00B47438">
        <w:rPr>
          <w:rStyle w:val="AttributeTok"/>
        </w:rPr>
        <w:t xml:space="preserve"> =</w:t>
      </w:r>
      <w:r w:rsidRPr="00B47438">
        <w:rPr>
          <w:rStyle w:val="NormalTok"/>
        </w:rPr>
        <w:t xml:space="preserve"> </w:t>
      </w:r>
      <w:r w:rsidRPr="00B47438">
        <w:rPr>
          <w:rStyle w:val="FunctionTok"/>
        </w:rPr>
        <w:t>aes</w:t>
      </w:r>
      <w:r w:rsidRPr="00B47438">
        <w:rPr>
          <w:rStyle w:val="NormalTok"/>
        </w:rPr>
        <w:t>(</w:t>
      </w:r>
      <w:r w:rsidRPr="00B47438">
        <w:rPr>
          <w:rStyle w:val="AttributeTok"/>
        </w:rPr>
        <w:t>x =</w:t>
      </w:r>
      <w:r w:rsidRPr="00B47438">
        <w:rPr>
          <w:rStyle w:val="NormalTok"/>
        </w:rPr>
        <w:t xml:space="preserve">  Patrimonio , </w:t>
      </w:r>
      <w:r w:rsidRPr="00B47438">
        <w:rPr>
          <w:rStyle w:val="AttributeTok"/>
        </w:rPr>
        <w:t>y =</w:t>
      </w:r>
      <w:r w:rsidRPr="00B47438">
        <w:rPr>
          <w:rStyle w:val="NormalTok"/>
        </w:rPr>
        <w:t xml:space="preserve"> </w:t>
      </w:r>
      <w:proofErr w:type="spellStart"/>
      <w:r w:rsidRPr="00B47438">
        <w:rPr>
          <w:rStyle w:val="NormalTok"/>
        </w:rPr>
        <w:t>GrupoIngresos</w:t>
      </w:r>
      <w:proofErr w:type="spellEnd"/>
      <w:r w:rsidRPr="00B47438">
        <w:rPr>
          <w:rStyle w:val="NormalTok"/>
        </w:rPr>
        <w:t xml:space="preserve">)) </w:t>
      </w:r>
      <w:r w:rsidRPr="00B47438">
        <w:rPr>
          <w:rStyle w:val="SpecialCharTok"/>
        </w:rPr>
        <w:t>+</w:t>
      </w:r>
      <w:r w:rsidRPr="00B47438">
        <w:rPr>
          <w:rStyle w:val="NormalTok"/>
        </w:rPr>
        <w:t xml:space="preserve"> </w:t>
      </w:r>
      <w:proofErr w:type="spellStart"/>
      <w:r w:rsidRPr="00B47438">
        <w:rPr>
          <w:rStyle w:val="FunctionTok"/>
        </w:rPr>
        <w:t>geom_boxplot</w:t>
      </w:r>
      <w:proofErr w:type="spellEnd"/>
      <w:r w:rsidRPr="00B47438">
        <w:rPr>
          <w:rStyle w:val="NormalTok"/>
        </w:rPr>
        <w:t>()</w:t>
      </w:r>
    </w:p>
    <w:p w14:paraId="027811DC" w14:textId="77777777" w:rsidR="00F760AB" w:rsidRDefault="00F760AB" w:rsidP="00F760AB">
      <w:pPr>
        <w:pStyle w:val="FirstParagraph"/>
      </w:pPr>
      <w:r>
        <w:rPr>
          <w:noProof/>
        </w:rPr>
        <w:lastRenderedPageBreak/>
        <w:drawing>
          <wp:inline distT="0" distB="0" distL="0" distR="0" wp14:anchorId="7B96948A" wp14:editId="5ACD5A0F">
            <wp:extent cx="4620126" cy="3696101"/>
            <wp:effectExtent l="0" t="0" r="0" b="0"/>
            <wp:docPr id="36"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36" name="Picture" descr="Gráfico&#10;&#10;Descripción generada automáticamente"/>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5351E07D" w14:textId="25A72C87" w:rsidR="00F760AB" w:rsidRPr="00B47438" w:rsidRDefault="00F760AB" w:rsidP="00F760AB">
      <w:pPr>
        <w:pStyle w:val="Textoindependiente"/>
        <w:rPr>
          <w:lang w:val="es-CO"/>
        </w:rPr>
      </w:pPr>
      <w:r w:rsidRPr="00B47438">
        <w:rPr>
          <w:lang w:val="es-CO"/>
        </w:rPr>
        <w:t xml:space="preserve">De manera similar, la medida de tendencia central es acorde a la conclusión de que un mayor promedio de patrimonio reportado es acorde a un mayor rango de ingresos, no obstante la dispersión no permitiría generalizar esta observación para todos los sujetos </w:t>
      </w:r>
      <w:r w:rsidR="00A11E11" w:rsidRPr="00B47438">
        <w:rPr>
          <w:lang w:val="es-CO"/>
        </w:rPr>
        <w:t>encontrándose</w:t>
      </w:r>
      <w:r w:rsidRPr="00B47438">
        <w:rPr>
          <w:lang w:val="es-CO"/>
        </w:rPr>
        <w:t xml:space="preserve"> sujetos con alto patrimonio en ingresos entre 1 y 3 millones</w:t>
      </w:r>
    </w:p>
    <w:p w14:paraId="071E04C4" w14:textId="77777777" w:rsidR="00F760AB" w:rsidRDefault="00F760AB" w:rsidP="00F760AB">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BDa2censo, </w:t>
      </w:r>
      <w:proofErr w:type="spellStart"/>
      <w:r>
        <w:rPr>
          <w:rStyle w:val="AttributeTok"/>
        </w:rPr>
        <w:t>mapping</w:t>
      </w:r>
      <w:proofErr w:type="spellEnd"/>
      <w:r>
        <w:rPr>
          <w:rStyle w:val="AttributeTok"/>
        </w:rPr>
        <w:t xml:space="preserve"> =</w:t>
      </w:r>
      <w:r>
        <w:rPr>
          <w:rStyle w:val="NormalTok"/>
        </w:rPr>
        <w:t xml:space="preserve"> </w:t>
      </w:r>
      <w:r>
        <w:rPr>
          <w:rStyle w:val="FunctionTok"/>
        </w:rPr>
        <w:t>aes</w:t>
      </w:r>
      <w:r>
        <w:rPr>
          <w:rStyle w:val="NormalTok"/>
        </w:rPr>
        <w:t>(</w:t>
      </w:r>
      <w:r>
        <w:rPr>
          <w:rStyle w:val="AttributeTok"/>
        </w:rPr>
        <w:t>x =</w:t>
      </w:r>
      <w:r>
        <w:rPr>
          <w:rStyle w:val="NormalTok"/>
        </w:rPr>
        <w:t xml:space="preserve">  Edad , </w:t>
      </w:r>
      <w:r>
        <w:rPr>
          <w:rStyle w:val="AttributeTok"/>
        </w:rPr>
        <w:t>y =</w:t>
      </w:r>
      <w:r>
        <w:rPr>
          <w:rStyle w:val="NormalTok"/>
        </w:rPr>
        <w:t xml:space="preserve"> </w:t>
      </w:r>
      <w:proofErr w:type="spellStart"/>
      <w:r>
        <w:rPr>
          <w:rStyle w:val="NormalTok"/>
        </w:rPr>
        <w:t>GrupoIngresos</w:t>
      </w:r>
      <w:proofErr w:type="spellEnd"/>
      <w:r>
        <w:rPr>
          <w:rStyle w:val="NormalTok"/>
        </w:rPr>
        <w:t xml:space="preserve">)) </w:t>
      </w:r>
      <w:r>
        <w:rPr>
          <w:rStyle w:val="SpecialCharTok"/>
        </w:rPr>
        <w:t>+</w:t>
      </w:r>
      <w:r>
        <w:rPr>
          <w:rStyle w:val="NormalTok"/>
        </w:rPr>
        <w:t xml:space="preserve"> </w:t>
      </w:r>
      <w:proofErr w:type="spellStart"/>
      <w:r>
        <w:rPr>
          <w:rStyle w:val="FunctionTok"/>
        </w:rPr>
        <w:t>geom_boxplot</w:t>
      </w:r>
      <w:proofErr w:type="spellEnd"/>
      <w:r>
        <w:rPr>
          <w:rStyle w:val="NormalTok"/>
        </w:rPr>
        <w:t>()</w:t>
      </w:r>
    </w:p>
    <w:p w14:paraId="25A98628" w14:textId="77777777" w:rsidR="00F760AB" w:rsidRDefault="00F760AB" w:rsidP="00F760AB">
      <w:pPr>
        <w:pStyle w:val="FirstParagraph"/>
      </w:pPr>
      <w:r>
        <w:rPr>
          <w:noProof/>
        </w:rPr>
        <w:lastRenderedPageBreak/>
        <w:drawing>
          <wp:inline distT="0" distB="0" distL="0" distR="0" wp14:anchorId="1304C8E5" wp14:editId="399BABB2">
            <wp:extent cx="4620126" cy="3696101"/>
            <wp:effectExtent l="0" t="0" r="0" b="0"/>
            <wp:docPr id="37" name="Picture"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37" name="Picture" descr="Gráfico, Gráfico de cajas y bigotes&#10;&#10;Descripción generada automáticamente"/>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738C73C9" w14:textId="63533767" w:rsidR="00F760AB" w:rsidRPr="00B47438" w:rsidRDefault="00F760AB" w:rsidP="00F760AB">
      <w:pPr>
        <w:pStyle w:val="Textoindependiente"/>
        <w:rPr>
          <w:lang w:val="es-CO"/>
        </w:rPr>
      </w:pPr>
      <w:r w:rsidRPr="00B47438">
        <w:rPr>
          <w:lang w:val="es-CO"/>
        </w:rPr>
        <w:t xml:space="preserve">De acuerdo con el comportamiento que muchas veces se ha observado en las </w:t>
      </w:r>
      <w:r w:rsidR="00A11E11" w:rsidRPr="00B47438">
        <w:rPr>
          <w:lang w:val="es-CO"/>
        </w:rPr>
        <w:t>estadísticas</w:t>
      </w:r>
      <w:r w:rsidRPr="00B47438">
        <w:rPr>
          <w:lang w:val="es-CO"/>
        </w:rPr>
        <w:t xml:space="preserve"> Nacionales podemos observar que a mayor edad el promedio de ingresos es mayor </w:t>
      </w:r>
      <w:r w:rsidR="00A11E11" w:rsidRPr="00B47438">
        <w:rPr>
          <w:lang w:val="es-CO"/>
        </w:rPr>
        <w:t>encontrándose</w:t>
      </w:r>
      <w:r w:rsidRPr="00B47438">
        <w:rPr>
          <w:lang w:val="es-CO"/>
        </w:rPr>
        <w:t xml:space="preserve"> que el promedio de edad de nuestros inversionistas se encuentra en mayor medida entre los 30 y 40 </w:t>
      </w:r>
      <w:proofErr w:type="spellStart"/>
      <w:r w:rsidRPr="00B47438">
        <w:rPr>
          <w:lang w:val="es-CO"/>
        </w:rPr>
        <w:t>ños</w:t>
      </w:r>
      <w:proofErr w:type="spellEnd"/>
    </w:p>
    <w:p w14:paraId="6E42DC41" w14:textId="77777777" w:rsidR="00F760AB" w:rsidRPr="00B47438" w:rsidRDefault="00F760AB" w:rsidP="00F760AB">
      <w:pPr>
        <w:pStyle w:val="SourceCode"/>
      </w:pPr>
      <w:proofErr w:type="spellStart"/>
      <w:r w:rsidRPr="00B47438">
        <w:rPr>
          <w:rStyle w:val="FunctionTok"/>
        </w:rPr>
        <w:t>ggplot</w:t>
      </w:r>
      <w:proofErr w:type="spellEnd"/>
      <w:r w:rsidRPr="00B47438">
        <w:rPr>
          <w:rStyle w:val="NormalTok"/>
        </w:rPr>
        <w:t>(</w:t>
      </w:r>
      <w:r w:rsidRPr="00B47438">
        <w:rPr>
          <w:rStyle w:val="AttributeTok"/>
        </w:rPr>
        <w:t>data =</w:t>
      </w:r>
      <w:r w:rsidRPr="00B47438">
        <w:rPr>
          <w:rStyle w:val="NormalTok"/>
        </w:rPr>
        <w:t xml:space="preserve"> BDa2censo, </w:t>
      </w:r>
      <w:proofErr w:type="spellStart"/>
      <w:r w:rsidRPr="00B47438">
        <w:rPr>
          <w:rStyle w:val="AttributeTok"/>
        </w:rPr>
        <w:t>mapping</w:t>
      </w:r>
      <w:proofErr w:type="spellEnd"/>
      <w:r w:rsidRPr="00B47438">
        <w:rPr>
          <w:rStyle w:val="AttributeTok"/>
        </w:rPr>
        <w:t xml:space="preserve"> =</w:t>
      </w:r>
      <w:r w:rsidRPr="00B47438">
        <w:rPr>
          <w:rStyle w:val="NormalTok"/>
        </w:rPr>
        <w:t xml:space="preserve"> </w:t>
      </w:r>
      <w:r w:rsidRPr="00B47438">
        <w:rPr>
          <w:rStyle w:val="FunctionTok"/>
        </w:rPr>
        <w:t>aes</w:t>
      </w:r>
      <w:r w:rsidRPr="00B47438">
        <w:rPr>
          <w:rStyle w:val="NormalTok"/>
        </w:rPr>
        <w:t>(</w:t>
      </w:r>
      <w:r w:rsidRPr="00B47438">
        <w:rPr>
          <w:rStyle w:val="AttributeTok"/>
        </w:rPr>
        <w:t>x =</w:t>
      </w:r>
      <w:r w:rsidRPr="00B47438">
        <w:rPr>
          <w:rStyle w:val="NormalTok"/>
        </w:rPr>
        <w:t xml:space="preserve">  </w:t>
      </w:r>
      <w:proofErr w:type="spellStart"/>
      <w:r w:rsidRPr="00B47438">
        <w:rPr>
          <w:rStyle w:val="NormalTok"/>
        </w:rPr>
        <w:t>CantidadInversiones</w:t>
      </w:r>
      <w:proofErr w:type="spellEnd"/>
      <w:r w:rsidRPr="00B47438">
        <w:rPr>
          <w:rStyle w:val="NormalTok"/>
        </w:rPr>
        <w:t xml:space="preserve"> , </w:t>
      </w:r>
      <w:r w:rsidRPr="00B47438">
        <w:rPr>
          <w:rStyle w:val="AttributeTok"/>
        </w:rPr>
        <w:t>y =</w:t>
      </w:r>
      <w:r w:rsidRPr="00B47438">
        <w:rPr>
          <w:rStyle w:val="NormalTok"/>
        </w:rPr>
        <w:t xml:space="preserve"> </w:t>
      </w:r>
      <w:proofErr w:type="spellStart"/>
      <w:r w:rsidRPr="00B47438">
        <w:rPr>
          <w:rStyle w:val="NormalTok"/>
        </w:rPr>
        <w:t>GrupoIngresos</w:t>
      </w:r>
      <w:proofErr w:type="spellEnd"/>
      <w:r w:rsidRPr="00B47438">
        <w:rPr>
          <w:rStyle w:val="NormalTok"/>
        </w:rPr>
        <w:t xml:space="preserve">)) </w:t>
      </w:r>
      <w:r w:rsidRPr="00B47438">
        <w:rPr>
          <w:rStyle w:val="SpecialCharTok"/>
        </w:rPr>
        <w:t>+</w:t>
      </w:r>
      <w:r w:rsidRPr="00B47438">
        <w:rPr>
          <w:rStyle w:val="NormalTok"/>
        </w:rPr>
        <w:t xml:space="preserve"> </w:t>
      </w:r>
      <w:proofErr w:type="spellStart"/>
      <w:r w:rsidRPr="00B47438">
        <w:rPr>
          <w:rStyle w:val="FunctionTok"/>
        </w:rPr>
        <w:t>geom_boxplot</w:t>
      </w:r>
      <w:proofErr w:type="spellEnd"/>
      <w:r w:rsidRPr="00B47438">
        <w:rPr>
          <w:rStyle w:val="NormalTok"/>
        </w:rPr>
        <w:t>()</w:t>
      </w:r>
    </w:p>
    <w:p w14:paraId="16089BBB" w14:textId="77777777" w:rsidR="00F760AB" w:rsidRDefault="00F760AB" w:rsidP="00F760AB">
      <w:pPr>
        <w:pStyle w:val="FirstParagraph"/>
      </w:pPr>
      <w:r>
        <w:rPr>
          <w:noProof/>
        </w:rPr>
        <w:lastRenderedPageBreak/>
        <w:drawing>
          <wp:inline distT="0" distB="0" distL="0" distR="0" wp14:anchorId="24168F7A" wp14:editId="108AFD8F">
            <wp:extent cx="4620126" cy="3696101"/>
            <wp:effectExtent l="0" t="0" r="0" b="0"/>
            <wp:docPr id="38" name="Picture"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38" name="Picture" descr="Gráfico, Gráfico de cajas y bigotes&#10;&#10;Descripción generada automáticamente"/>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634B20FC" w14:textId="77777777" w:rsidR="00F760AB" w:rsidRPr="00B47438" w:rsidRDefault="00F760AB" w:rsidP="00F760AB">
      <w:pPr>
        <w:pStyle w:val="Textoindependiente"/>
        <w:rPr>
          <w:lang w:val="es-CO"/>
        </w:rPr>
      </w:pPr>
      <w:r w:rsidRPr="00B47438">
        <w:rPr>
          <w:lang w:val="es-CO"/>
        </w:rPr>
        <w:t xml:space="preserve">Si bien hay </w:t>
      </w:r>
      <w:proofErr w:type="spellStart"/>
      <w:r w:rsidRPr="00B47438">
        <w:rPr>
          <w:lang w:val="es-CO"/>
        </w:rPr>
        <w:t>outliers</w:t>
      </w:r>
      <w:proofErr w:type="spellEnd"/>
      <w:r w:rsidRPr="00B47438">
        <w:rPr>
          <w:lang w:val="es-CO"/>
        </w:rPr>
        <w:t xml:space="preserve"> en todos los rangos de ingresos, desde la tendencia central podemos ver que el mayor foco de inversionistas recurrentes se encuentra en personas con ingresos entre 5 a 10 millones de pesos</w:t>
      </w:r>
    </w:p>
    <w:p w14:paraId="543D4B66" w14:textId="77777777" w:rsidR="00F760AB" w:rsidRPr="00B47438" w:rsidRDefault="00F760AB" w:rsidP="00F760AB">
      <w:pPr>
        <w:pStyle w:val="Textoindependiente"/>
        <w:rPr>
          <w:lang w:val="es-CO"/>
        </w:rPr>
      </w:pPr>
      <w:r w:rsidRPr="00B47438">
        <w:rPr>
          <w:lang w:val="es-CO"/>
        </w:rPr>
        <w:t>#2. Analisis desde el tipo de inversionista (Recurrente o no Recurrente)</w:t>
      </w:r>
    </w:p>
    <w:p w14:paraId="4E825874" w14:textId="77777777" w:rsidR="00F760AB" w:rsidRDefault="00F760AB" w:rsidP="00F760AB">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BDa2censo, </w:t>
      </w:r>
      <w:proofErr w:type="spellStart"/>
      <w:r>
        <w:rPr>
          <w:rStyle w:val="AttributeTok"/>
        </w:rPr>
        <w:t>mapping</w:t>
      </w:r>
      <w:proofErr w:type="spellEnd"/>
      <w:r>
        <w:rPr>
          <w:rStyle w:val="AttributeTok"/>
        </w:rPr>
        <w:t xml:space="preserve"> =</w:t>
      </w:r>
      <w:r>
        <w:rPr>
          <w:rStyle w:val="NormalTok"/>
        </w:rPr>
        <w:t xml:space="preserve"> </w:t>
      </w:r>
      <w:r>
        <w:rPr>
          <w:rStyle w:val="FunctionTok"/>
        </w:rPr>
        <w:t>aes</w:t>
      </w:r>
      <w:r>
        <w:rPr>
          <w:rStyle w:val="NormalTok"/>
        </w:rPr>
        <w:t>(</w:t>
      </w:r>
      <w:r>
        <w:rPr>
          <w:rStyle w:val="AttributeTok"/>
        </w:rPr>
        <w:t>x =</w:t>
      </w:r>
      <w:r>
        <w:rPr>
          <w:rStyle w:val="NormalTok"/>
        </w:rPr>
        <w:t xml:space="preserve">  </w:t>
      </w:r>
      <w:proofErr w:type="spellStart"/>
      <w:r>
        <w:rPr>
          <w:rStyle w:val="NormalTok"/>
        </w:rPr>
        <w:t>MontoInversion</w:t>
      </w:r>
      <w:proofErr w:type="spellEnd"/>
      <w:r>
        <w:rPr>
          <w:rStyle w:val="NormalTok"/>
        </w:rPr>
        <w:t xml:space="preserve"> , </w:t>
      </w:r>
      <w:r>
        <w:rPr>
          <w:rStyle w:val="AttributeTok"/>
        </w:rPr>
        <w:t>y =</w:t>
      </w:r>
      <w:r>
        <w:rPr>
          <w:rStyle w:val="NormalTok"/>
        </w:rPr>
        <w:t xml:space="preserve"> </w:t>
      </w:r>
      <w:proofErr w:type="spellStart"/>
      <w:r>
        <w:rPr>
          <w:rStyle w:val="NormalTok"/>
        </w:rPr>
        <w:t>CodEsInversionistaRecurrente</w:t>
      </w:r>
      <w:proofErr w:type="spellEnd"/>
      <w:r>
        <w:rPr>
          <w:rStyle w:val="NormalTok"/>
        </w:rPr>
        <w:t xml:space="preserve">)) </w:t>
      </w:r>
      <w:r>
        <w:rPr>
          <w:rStyle w:val="SpecialCharTok"/>
        </w:rPr>
        <w:t>+</w:t>
      </w:r>
      <w:r>
        <w:rPr>
          <w:rStyle w:val="NormalTok"/>
        </w:rPr>
        <w:t xml:space="preserve"> </w:t>
      </w:r>
      <w:proofErr w:type="spellStart"/>
      <w:r>
        <w:rPr>
          <w:rStyle w:val="FunctionTok"/>
        </w:rPr>
        <w:t>geom_boxplot</w:t>
      </w:r>
      <w:proofErr w:type="spellEnd"/>
      <w:r>
        <w:rPr>
          <w:rStyle w:val="NormalTok"/>
        </w:rPr>
        <w:t>()</w:t>
      </w:r>
    </w:p>
    <w:p w14:paraId="79883028" w14:textId="77777777" w:rsidR="00F760AB" w:rsidRDefault="00F760AB" w:rsidP="00F760AB">
      <w:pPr>
        <w:pStyle w:val="FirstParagraph"/>
      </w:pPr>
      <w:r>
        <w:rPr>
          <w:noProof/>
        </w:rPr>
        <w:lastRenderedPageBreak/>
        <w:drawing>
          <wp:inline distT="0" distB="0" distL="0" distR="0" wp14:anchorId="3F2E204E" wp14:editId="679A2381">
            <wp:extent cx="4620126" cy="3696101"/>
            <wp:effectExtent l="0" t="0" r="0" b="0"/>
            <wp:docPr id="39"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39" name="Picture" descr="Gráfico&#10;&#10;Descripción generada automáticamente"/>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78AC5C73" w14:textId="7A35CCE7" w:rsidR="00F760AB" w:rsidRPr="00B47438" w:rsidRDefault="00F760AB" w:rsidP="00F760AB">
      <w:pPr>
        <w:pStyle w:val="Textoindependiente"/>
        <w:rPr>
          <w:lang w:val="es-CO"/>
        </w:rPr>
      </w:pPr>
      <w:r w:rsidRPr="00B47438">
        <w:rPr>
          <w:lang w:val="es-CO"/>
        </w:rPr>
        <w:t xml:space="preserve">Desde el promedio podemos concluir que los inversionistas NO recurrentes pueden llegar a invertir montos sutilmente mayores, no </w:t>
      </w:r>
      <w:r w:rsidR="00A11E11" w:rsidRPr="00B47438">
        <w:rPr>
          <w:lang w:val="es-CO"/>
        </w:rPr>
        <w:t>obstante</w:t>
      </w:r>
      <w:r w:rsidRPr="00B47438">
        <w:rPr>
          <w:lang w:val="es-CO"/>
        </w:rPr>
        <w:t xml:space="preserve"> la dispersión de los datos no permite encontrar dicha </w:t>
      </w:r>
      <w:r w:rsidR="00A11E11" w:rsidRPr="00B47438">
        <w:rPr>
          <w:lang w:val="es-CO"/>
        </w:rPr>
        <w:t>relación</w:t>
      </w:r>
    </w:p>
    <w:p w14:paraId="0763939A" w14:textId="77777777" w:rsidR="00F760AB" w:rsidRDefault="00F760AB" w:rsidP="00F760AB">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BDa2censo, </w:t>
      </w:r>
      <w:proofErr w:type="spellStart"/>
      <w:r>
        <w:rPr>
          <w:rStyle w:val="AttributeTok"/>
        </w:rPr>
        <w:t>mapping</w:t>
      </w:r>
      <w:proofErr w:type="spellEnd"/>
      <w:r>
        <w:rPr>
          <w:rStyle w:val="AttributeTok"/>
        </w:rPr>
        <w:t xml:space="preserve"> =</w:t>
      </w:r>
      <w:r>
        <w:rPr>
          <w:rStyle w:val="NormalTok"/>
        </w:rPr>
        <w:t xml:space="preserve"> </w:t>
      </w:r>
      <w:r>
        <w:rPr>
          <w:rStyle w:val="FunctionTok"/>
        </w:rPr>
        <w:t>aes</w:t>
      </w:r>
      <w:r>
        <w:rPr>
          <w:rStyle w:val="NormalTok"/>
        </w:rPr>
        <w:t>(</w:t>
      </w:r>
      <w:r>
        <w:rPr>
          <w:rStyle w:val="AttributeTok"/>
        </w:rPr>
        <w:t>x =</w:t>
      </w:r>
      <w:r>
        <w:rPr>
          <w:rStyle w:val="NormalTok"/>
        </w:rPr>
        <w:t xml:space="preserve">  </w:t>
      </w:r>
      <w:proofErr w:type="spellStart"/>
      <w:r>
        <w:rPr>
          <w:rStyle w:val="NormalTok"/>
        </w:rPr>
        <w:t>IngresosMes</w:t>
      </w:r>
      <w:proofErr w:type="spellEnd"/>
      <w:r>
        <w:rPr>
          <w:rStyle w:val="NormalTok"/>
        </w:rPr>
        <w:t xml:space="preserve"> , </w:t>
      </w:r>
      <w:r>
        <w:rPr>
          <w:rStyle w:val="AttributeTok"/>
        </w:rPr>
        <w:t>y =</w:t>
      </w:r>
      <w:r>
        <w:rPr>
          <w:rStyle w:val="NormalTok"/>
        </w:rPr>
        <w:t xml:space="preserve"> </w:t>
      </w:r>
      <w:proofErr w:type="spellStart"/>
      <w:r>
        <w:rPr>
          <w:rStyle w:val="NormalTok"/>
        </w:rPr>
        <w:t>CodEsInversionistaRecurrente</w:t>
      </w:r>
      <w:proofErr w:type="spellEnd"/>
      <w:r>
        <w:rPr>
          <w:rStyle w:val="NormalTok"/>
        </w:rPr>
        <w:t xml:space="preserve">)) </w:t>
      </w:r>
      <w:r>
        <w:rPr>
          <w:rStyle w:val="SpecialCharTok"/>
        </w:rPr>
        <w:t>+</w:t>
      </w:r>
      <w:r>
        <w:rPr>
          <w:rStyle w:val="NormalTok"/>
        </w:rPr>
        <w:t xml:space="preserve"> </w:t>
      </w:r>
      <w:proofErr w:type="spellStart"/>
      <w:r>
        <w:rPr>
          <w:rStyle w:val="FunctionTok"/>
        </w:rPr>
        <w:t>geom_boxplot</w:t>
      </w:r>
      <w:proofErr w:type="spellEnd"/>
      <w:r>
        <w:rPr>
          <w:rStyle w:val="NormalTok"/>
        </w:rPr>
        <w:t>()</w:t>
      </w:r>
    </w:p>
    <w:p w14:paraId="12223D1C" w14:textId="77777777" w:rsidR="00F760AB" w:rsidRDefault="00F760AB" w:rsidP="00F760AB">
      <w:pPr>
        <w:pStyle w:val="FirstParagraph"/>
      </w:pPr>
      <w:r>
        <w:rPr>
          <w:noProof/>
        </w:rPr>
        <w:lastRenderedPageBreak/>
        <w:drawing>
          <wp:inline distT="0" distB="0" distL="0" distR="0" wp14:anchorId="1F50FD88" wp14:editId="011B12F1">
            <wp:extent cx="4620126" cy="3696101"/>
            <wp:effectExtent l="0" t="0" r="0" b="0"/>
            <wp:docPr id="40"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40" name="Picture" descr="Gráfico&#10;&#10;Descripción generada automáticamente"/>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468F1D8F" w14:textId="77777777" w:rsidR="00F760AB" w:rsidRPr="00B47438" w:rsidRDefault="00F760AB" w:rsidP="00F760AB">
      <w:pPr>
        <w:pStyle w:val="Textoindependiente"/>
        <w:rPr>
          <w:lang w:val="es-CO"/>
        </w:rPr>
      </w:pPr>
      <w:r w:rsidRPr="00B47438">
        <w:rPr>
          <w:lang w:val="es-CO"/>
        </w:rPr>
        <w:t>Los inversionistas recurrentes pueden llegar a tener un promedio de ingresos levemente mayor a los inversionistas no recurrentes</w:t>
      </w:r>
    </w:p>
    <w:p w14:paraId="7B6DCE3D" w14:textId="77777777" w:rsidR="00F760AB" w:rsidRPr="00B47438" w:rsidRDefault="00F760AB" w:rsidP="00F760AB">
      <w:pPr>
        <w:pStyle w:val="SourceCode"/>
      </w:pPr>
      <w:proofErr w:type="spellStart"/>
      <w:r w:rsidRPr="00B47438">
        <w:rPr>
          <w:rStyle w:val="FunctionTok"/>
        </w:rPr>
        <w:t>ggplot</w:t>
      </w:r>
      <w:proofErr w:type="spellEnd"/>
      <w:r w:rsidRPr="00B47438">
        <w:rPr>
          <w:rStyle w:val="NormalTok"/>
        </w:rPr>
        <w:t>(</w:t>
      </w:r>
      <w:r w:rsidRPr="00B47438">
        <w:rPr>
          <w:rStyle w:val="AttributeTok"/>
        </w:rPr>
        <w:t>data =</w:t>
      </w:r>
      <w:r w:rsidRPr="00B47438">
        <w:rPr>
          <w:rStyle w:val="NormalTok"/>
        </w:rPr>
        <w:t xml:space="preserve"> BDa2censo, </w:t>
      </w:r>
      <w:proofErr w:type="spellStart"/>
      <w:r w:rsidRPr="00B47438">
        <w:rPr>
          <w:rStyle w:val="AttributeTok"/>
        </w:rPr>
        <w:t>mapping</w:t>
      </w:r>
      <w:proofErr w:type="spellEnd"/>
      <w:r w:rsidRPr="00B47438">
        <w:rPr>
          <w:rStyle w:val="AttributeTok"/>
        </w:rPr>
        <w:t xml:space="preserve"> =</w:t>
      </w:r>
      <w:r w:rsidRPr="00B47438">
        <w:rPr>
          <w:rStyle w:val="NormalTok"/>
        </w:rPr>
        <w:t xml:space="preserve"> </w:t>
      </w:r>
      <w:r w:rsidRPr="00B47438">
        <w:rPr>
          <w:rStyle w:val="FunctionTok"/>
        </w:rPr>
        <w:t>aes</w:t>
      </w:r>
      <w:r w:rsidRPr="00B47438">
        <w:rPr>
          <w:rStyle w:val="NormalTok"/>
        </w:rPr>
        <w:t>(</w:t>
      </w:r>
      <w:r w:rsidRPr="00B47438">
        <w:rPr>
          <w:rStyle w:val="AttributeTok"/>
        </w:rPr>
        <w:t>x =</w:t>
      </w:r>
      <w:r w:rsidRPr="00B47438">
        <w:rPr>
          <w:rStyle w:val="NormalTok"/>
        </w:rPr>
        <w:t xml:space="preserve">  Patrimonio , </w:t>
      </w:r>
      <w:r w:rsidRPr="00B47438">
        <w:rPr>
          <w:rStyle w:val="AttributeTok"/>
        </w:rPr>
        <w:t>y =</w:t>
      </w:r>
      <w:r w:rsidRPr="00B47438">
        <w:rPr>
          <w:rStyle w:val="NormalTok"/>
        </w:rPr>
        <w:t xml:space="preserve"> </w:t>
      </w:r>
      <w:proofErr w:type="spellStart"/>
      <w:r w:rsidRPr="00B47438">
        <w:rPr>
          <w:rStyle w:val="NormalTok"/>
        </w:rPr>
        <w:t>CodEsInversionistaRecurrente</w:t>
      </w:r>
      <w:proofErr w:type="spellEnd"/>
      <w:r w:rsidRPr="00B47438">
        <w:rPr>
          <w:rStyle w:val="NormalTok"/>
        </w:rPr>
        <w:t xml:space="preserve">)) </w:t>
      </w:r>
      <w:r w:rsidRPr="00B47438">
        <w:rPr>
          <w:rStyle w:val="SpecialCharTok"/>
        </w:rPr>
        <w:t>+</w:t>
      </w:r>
      <w:r w:rsidRPr="00B47438">
        <w:rPr>
          <w:rStyle w:val="NormalTok"/>
        </w:rPr>
        <w:t xml:space="preserve"> </w:t>
      </w:r>
      <w:proofErr w:type="spellStart"/>
      <w:r w:rsidRPr="00B47438">
        <w:rPr>
          <w:rStyle w:val="FunctionTok"/>
        </w:rPr>
        <w:t>geom_boxplot</w:t>
      </w:r>
      <w:proofErr w:type="spellEnd"/>
      <w:r w:rsidRPr="00B47438">
        <w:rPr>
          <w:rStyle w:val="NormalTok"/>
        </w:rPr>
        <w:t>()</w:t>
      </w:r>
    </w:p>
    <w:p w14:paraId="3E8DEB74" w14:textId="77777777" w:rsidR="00F760AB" w:rsidRDefault="00F760AB" w:rsidP="00F760AB">
      <w:pPr>
        <w:pStyle w:val="FirstParagraph"/>
      </w:pPr>
      <w:r>
        <w:rPr>
          <w:noProof/>
        </w:rPr>
        <w:lastRenderedPageBreak/>
        <w:drawing>
          <wp:inline distT="0" distB="0" distL="0" distR="0" wp14:anchorId="06B25470" wp14:editId="025DF89A">
            <wp:extent cx="4620126" cy="3696101"/>
            <wp:effectExtent l="0" t="0" r="0" b="0"/>
            <wp:docPr id="41"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41" name="Picture" descr="Gráfico&#10;&#10;Descripción generada automáticamente"/>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658E8D31" w14:textId="77777777" w:rsidR="00F760AB" w:rsidRPr="00B47438" w:rsidRDefault="00F760AB" w:rsidP="00F760AB">
      <w:pPr>
        <w:pStyle w:val="Textoindependiente"/>
        <w:rPr>
          <w:lang w:val="es-CO"/>
        </w:rPr>
      </w:pPr>
      <w:r w:rsidRPr="00B47438">
        <w:rPr>
          <w:lang w:val="es-CO"/>
        </w:rPr>
        <w:t>Los inversionistas Recurrentes llegan a tener un promedio de patrimonio levemente superior, aun cuando hay personas consideradas inversionistas no recurrentes con un muy alto nivel de patrimonio</w:t>
      </w:r>
    </w:p>
    <w:p w14:paraId="28CB78A7" w14:textId="77777777" w:rsidR="00F760AB" w:rsidRDefault="00F760AB" w:rsidP="00F760AB">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BDa2censo, </w:t>
      </w:r>
      <w:proofErr w:type="spellStart"/>
      <w:r>
        <w:rPr>
          <w:rStyle w:val="AttributeTok"/>
        </w:rPr>
        <w:t>mapping</w:t>
      </w:r>
      <w:proofErr w:type="spellEnd"/>
      <w:r>
        <w:rPr>
          <w:rStyle w:val="AttributeTok"/>
        </w:rPr>
        <w:t xml:space="preserve"> =</w:t>
      </w:r>
      <w:r>
        <w:rPr>
          <w:rStyle w:val="NormalTok"/>
        </w:rPr>
        <w:t xml:space="preserve"> </w:t>
      </w:r>
      <w:r>
        <w:rPr>
          <w:rStyle w:val="FunctionTok"/>
        </w:rPr>
        <w:t>aes</w:t>
      </w:r>
      <w:r>
        <w:rPr>
          <w:rStyle w:val="NormalTok"/>
        </w:rPr>
        <w:t>(</w:t>
      </w:r>
      <w:r>
        <w:rPr>
          <w:rStyle w:val="AttributeTok"/>
        </w:rPr>
        <w:t>x =</w:t>
      </w:r>
      <w:r>
        <w:rPr>
          <w:rStyle w:val="NormalTok"/>
        </w:rPr>
        <w:t xml:space="preserve">  Edad , </w:t>
      </w:r>
      <w:r>
        <w:rPr>
          <w:rStyle w:val="AttributeTok"/>
        </w:rPr>
        <w:t>y =</w:t>
      </w:r>
      <w:r>
        <w:rPr>
          <w:rStyle w:val="NormalTok"/>
        </w:rPr>
        <w:t xml:space="preserve"> </w:t>
      </w:r>
      <w:proofErr w:type="spellStart"/>
      <w:r>
        <w:rPr>
          <w:rStyle w:val="NormalTok"/>
        </w:rPr>
        <w:t>CodEsInversionistaRecurrente</w:t>
      </w:r>
      <w:proofErr w:type="spellEnd"/>
      <w:r>
        <w:rPr>
          <w:rStyle w:val="NormalTok"/>
        </w:rPr>
        <w:t xml:space="preserve">)) </w:t>
      </w:r>
      <w:r>
        <w:rPr>
          <w:rStyle w:val="SpecialCharTok"/>
        </w:rPr>
        <w:t>+</w:t>
      </w:r>
      <w:r>
        <w:rPr>
          <w:rStyle w:val="NormalTok"/>
        </w:rPr>
        <w:t xml:space="preserve"> </w:t>
      </w:r>
      <w:proofErr w:type="spellStart"/>
      <w:r>
        <w:rPr>
          <w:rStyle w:val="FunctionTok"/>
        </w:rPr>
        <w:t>geom_boxplot</w:t>
      </w:r>
      <w:proofErr w:type="spellEnd"/>
      <w:r>
        <w:rPr>
          <w:rStyle w:val="NormalTok"/>
        </w:rPr>
        <w:t>()</w:t>
      </w:r>
    </w:p>
    <w:p w14:paraId="20E06F11" w14:textId="77777777" w:rsidR="00F760AB" w:rsidRDefault="00F760AB" w:rsidP="00F760AB">
      <w:pPr>
        <w:pStyle w:val="FirstParagraph"/>
      </w:pPr>
      <w:r>
        <w:rPr>
          <w:noProof/>
        </w:rPr>
        <w:lastRenderedPageBreak/>
        <w:drawing>
          <wp:inline distT="0" distB="0" distL="0" distR="0" wp14:anchorId="6A16D57E" wp14:editId="0909250C">
            <wp:extent cx="4620126" cy="3696101"/>
            <wp:effectExtent l="0" t="0" r="0" b="0"/>
            <wp:docPr id="42" name="Picture"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42" name="Picture" descr="Gráfico, Gráfico de cajas y bigotes&#10;&#10;Descripción generada automáticamente"/>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5D11B531" w14:textId="6C3DCDEC" w:rsidR="00F760AB" w:rsidRPr="00B47438" w:rsidRDefault="00F760AB" w:rsidP="00F760AB">
      <w:pPr>
        <w:pStyle w:val="Textoindependiente"/>
        <w:rPr>
          <w:lang w:val="es-CO"/>
        </w:rPr>
      </w:pPr>
      <w:r w:rsidRPr="00B47438">
        <w:rPr>
          <w:lang w:val="es-CO"/>
        </w:rPr>
        <w:t xml:space="preserve">Los inversionistas recurrentes tiene un promedio de edad mayor, lo cual puede estar asociado con la siguiente grafica en donde observamos que en este rango de edad dichas inversiones recurrentes pueden estar asociadas con </w:t>
      </w:r>
      <w:r w:rsidR="00A11E11" w:rsidRPr="00B47438">
        <w:rPr>
          <w:lang w:val="es-CO"/>
        </w:rPr>
        <w:t>propósitos</w:t>
      </w:r>
      <w:r w:rsidRPr="00B47438">
        <w:rPr>
          <w:lang w:val="es-CO"/>
        </w:rPr>
        <w:t xml:space="preserve"> de inversión como diversificar portafolio, aprender de financiación o sencillamente rentabilidad</w:t>
      </w:r>
    </w:p>
    <w:p w14:paraId="0B6106B9" w14:textId="77777777" w:rsidR="00F760AB" w:rsidRDefault="00F760AB" w:rsidP="00F760AB">
      <w:pPr>
        <w:pStyle w:val="SourceCode"/>
      </w:pPr>
      <w:proofErr w:type="spellStart"/>
      <w:r>
        <w:rPr>
          <w:rStyle w:val="FunctionTok"/>
        </w:rPr>
        <w:t>ggplot</w:t>
      </w:r>
      <w:proofErr w:type="spellEnd"/>
      <w:r>
        <w:rPr>
          <w:rStyle w:val="NormalTok"/>
        </w:rPr>
        <w:t>(</w:t>
      </w:r>
      <w:r>
        <w:rPr>
          <w:rStyle w:val="AttributeTok"/>
        </w:rPr>
        <w:t>data =</w:t>
      </w:r>
      <w:r>
        <w:rPr>
          <w:rStyle w:val="NormalTok"/>
        </w:rPr>
        <w:t xml:space="preserve"> BDa2censo, </w:t>
      </w:r>
      <w:proofErr w:type="spellStart"/>
      <w:r>
        <w:rPr>
          <w:rStyle w:val="AttributeTok"/>
        </w:rPr>
        <w:t>mapping</w:t>
      </w:r>
      <w:proofErr w:type="spellEnd"/>
      <w:r>
        <w:rPr>
          <w:rStyle w:val="AttributeTok"/>
        </w:rPr>
        <w:t xml:space="preserve"> =</w:t>
      </w:r>
      <w:r>
        <w:rPr>
          <w:rStyle w:val="NormalTok"/>
        </w:rPr>
        <w:t xml:space="preserve"> </w:t>
      </w:r>
      <w:r>
        <w:rPr>
          <w:rStyle w:val="FunctionTok"/>
        </w:rPr>
        <w:t>aes</w:t>
      </w:r>
      <w:r>
        <w:rPr>
          <w:rStyle w:val="NormalTok"/>
        </w:rPr>
        <w:t>(</w:t>
      </w:r>
      <w:r>
        <w:rPr>
          <w:rStyle w:val="AttributeTok"/>
        </w:rPr>
        <w:t>x =</w:t>
      </w:r>
      <w:r>
        <w:rPr>
          <w:rStyle w:val="NormalTok"/>
        </w:rPr>
        <w:t xml:space="preserve">  Edad , </w:t>
      </w:r>
      <w:r>
        <w:rPr>
          <w:rStyle w:val="AttributeTok"/>
        </w:rPr>
        <w:t>y =</w:t>
      </w:r>
      <w:r>
        <w:rPr>
          <w:rStyle w:val="NormalTok"/>
        </w:rPr>
        <w:t xml:space="preserve"> Propósito)) </w:t>
      </w:r>
      <w:r>
        <w:rPr>
          <w:rStyle w:val="SpecialCharTok"/>
        </w:rPr>
        <w:t>+</w:t>
      </w:r>
      <w:r>
        <w:rPr>
          <w:rStyle w:val="NormalTok"/>
        </w:rPr>
        <w:t xml:space="preserve"> </w:t>
      </w:r>
      <w:proofErr w:type="spellStart"/>
      <w:r>
        <w:rPr>
          <w:rStyle w:val="FunctionTok"/>
        </w:rPr>
        <w:t>geom_boxplot</w:t>
      </w:r>
      <w:proofErr w:type="spellEnd"/>
      <w:r>
        <w:rPr>
          <w:rStyle w:val="NormalTok"/>
        </w:rPr>
        <w:t>()</w:t>
      </w:r>
    </w:p>
    <w:p w14:paraId="244BAC98" w14:textId="77777777" w:rsidR="00F760AB" w:rsidRDefault="00F760AB" w:rsidP="00F760AB">
      <w:pPr>
        <w:pStyle w:val="FirstParagraph"/>
      </w:pPr>
      <w:r>
        <w:rPr>
          <w:noProof/>
        </w:rPr>
        <w:lastRenderedPageBreak/>
        <w:drawing>
          <wp:inline distT="0" distB="0" distL="0" distR="0" wp14:anchorId="3EDEFD20" wp14:editId="0BA17E35">
            <wp:extent cx="4620126" cy="3696101"/>
            <wp:effectExtent l="0" t="0" r="0" b="0"/>
            <wp:docPr id="43" name="Picture"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43" name="Picture" descr="Gráfico, Gráfico de cajas y bigotes&#10;&#10;Descripción generada automáticamente"/>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0628FE57" w14:textId="1EE4122C" w:rsidR="00F760AB" w:rsidRPr="00B47438" w:rsidRDefault="00A11E11" w:rsidP="00F760AB">
      <w:pPr>
        <w:pStyle w:val="Textoindependiente"/>
        <w:rPr>
          <w:lang w:val="es-CO"/>
        </w:rPr>
      </w:pPr>
      <w:r w:rsidRPr="00B47438">
        <w:rPr>
          <w:lang w:val="es-CO"/>
        </w:rPr>
        <w:t>Aquí</w:t>
      </w:r>
      <w:r w:rsidR="00F760AB" w:rsidRPr="00B47438">
        <w:rPr>
          <w:lang w:val="es-CO"/>
        </w:rPr>
        <w:t xml:space="preserve"> podemos observar que personas que quieren hacer parte de la comunidad como </w:t>
      </w:r>
      <w:r w:rsidRPr="00B47438">
        <w:rPr>
          <w:lang w:val="es-CO"/>
        </w:rPr>
        <w:t>propósito</w:t>
      </w:r>
      <w:r w:rsidR="00F760AB" w:rsidRPr="00B47438">
        <w:rPr>
          <w:lang w:val="es-CO"/>
        </w:rPr>
        <w:t xml:space="preserve"> de inversión tienen una media superior de edad sin tanta </w:t>
      </w:r>
      <w:r w:rsidRPr="00B47438">
        <w:rPr>
          <w:lang w:val="es-CO"/>
        </w:rPr>
        <w:t>desviación</w:t>
      </w:r>
      <w:r w:rsidR="00F760AB" w:rsidRPr="00B47438">
        <w:rPr>
          <w:lang w:val="es-CO"/>
        </w:rPr>
        <w:t xml:space="preserve"> desde los datos</w:t>
      </w:r>
    </w:p>
    <w:p w14:paraId="6DB20F24" w14:textId="77777777" w:rsidR="00F760AB" w:rsidRPr="00B47438" w:rsidRDefault="00F760AB" w:rsidP="00F760AB">
      <w:pPr>
        <w:pStyle w:val="SourceCode"/>
      </w:pPr>
      <w:proofErr w:type="spellStart"/>
      <w:r w:rsidRPr="00B47438">
        <w:rPr>
          <w:rStyle w:val="FunctionTok"/>
        </w:rPr>
        <w:t>ggplot</w:t>
      </w:r>
      <w:proofErr w:type="spellEnd"/>
      <w:r w:rsidRPr="00B47438">
        <w:rPr>
          <w:rStyle w:val="NormalTok"/>
        </w:rPr>
        <w:t>(</w:t>
      </w:r>
      <w:r w:rsidRPr="00B47438">
        <w:rPr>
          <w:rStyle w:val="AttributeTok"/>
        </w:rPr>
        <w:t>data =</w:t>
      </w:r>
      <w:r w:rsidRPr="00B47438">
        <w:rPr>
          <w:rStyle w:val="NormalTok"/>
        </w:rPr>
        <w:t xml:space="preserve"> BDa2censo, </w:t>
      </w:r>
      <w:proofErr w:type="spellStart"/>
      <w:r w:rsidRPr="00B47438">
        <w:rPr>
          <w:rStyle w:val="AttributeTok"/>
        </w:rPr>
        <w:t>mapping</w:t>
      </w:r>
      <w:proofErr w:type="spellEnd"/>
      <w:r w:rsidRPr="00B47438">
        <w:rPr>
          <w:rStyle w:val="AttributeTok"/>
        </w:rPr>
        <w:t xml:space="preserve"> =</w:t>
      </w:r>
      <w:r w:rsidRPr="00B47438">
        <w:rPr>
          <w:rStyle w:val="NormalTok"/>
        </w:rPr>
        <w:t xml:space="preserve"> </w:t>
      </w:r>
      <w:r w:rsidRPr="00B47438">
        <w:rPr>
          <w:rStyle w:val="FunctionTok"/>
        </w:rPr>
        <w:t>aes</w:t>
      </w:r>
      <w:r w:rsidRPr="00B47438">
        <w:rPr>
          <w:rStyle w:val="NormalTok"/>
        </w:rPr>
        <w:t>(</w:t>
      </w:r>
      <w:r w:rsidRPr="00B47438">
        <w:rPr>
          <w:rStyle w:val="AttributeTok"/>
        </w:rPr>
        <w:t>x =</w:t>
      </w:r>
      <w:r w:rsidRPr="00B47438">
        <w:rPr>
          <w:rStyle w:val="NormalTok"/>
        </w:rPr>
        <w:t xml:space="preserve">  </w:t>
      </w:r>
      <w:proofErr w:type="spellStart"/>
      <w:r w:rsidRPr="00B47438">
        <w:rPr>
          <w:rStyle w:val="NormalTok"/>
        </w:rPr>
        <w:t>CantidadInversiones</w:t>
      </w:r>
      <w:proofErr w:type="spellEnd"/>
      <w:r w:rsidRPr="00B47438">
        <w:rPr>
          <w:rStyle w:val="NormalTok"/>
        </w:rPr>
        <w:t xml:space="preserve"> , </w:t>
      </w:r>
      <w:r w:rsidRPr="00B47438">
        <w:rPr>
          <w:rStyle w:val="AttributeTok"/>
        </w:rPr>
        <w:t>y =</w:t>
      </w:r>
      <w:r w:rsidRPr="00B47438">
        <w:rPr>
          <w:rStyle w:val="NormalTok"/>
        </w:rPr>
        <w:t xml:space="preserve"> </w:t>
      </w:r>
      <w:proofErr w:type="spellStart"/>
      <w:r w:rsidRPr="00B47438">
        <w:rPr>
          <w:rStyle w:val="NormalTok"/>
        </w:rPr>
        <w:t>CodEsInversionistaRecurrente</w:t>
      </w:r>
      <w:proofErr w:type="spellEnd"/>
      <w:r w:rsidRPr="00B47438">
        <w:rPr>
          <w:rStyle w:val="NormalTok"/>
        </w:rPr>
        <w:t xml:space="preserve">)) </w:t>
      </w:r>
      <w:r w:rsidRPr="00B47438">
        <w:rPr>
          <w:rStyle w:val="SpecialCharTok"/>
        </w:rPr>
        <w:t>+</w:t>
      </w:r>
      <w:r w:rsidRPr="00B47438">
        <w:rPr>
          <w:rStyle w:val="NormalTok"/>
        </w:rPr>
        <w:t xml:space="preserve"> </w:t>
      </w:r>
      <w:proofErr w:type="spellStart"/>
      <w:r w:rsidRPr="00B47438">
        <w:rPr>
          <w:rStyle w:val="FunctionTok"/>
        </w:rPr>
        <w:t>geom_boxplot</w:t>
      </w:r>
      <w:proofErr w:type="spellEnd"/>
      <w:r w:rsidRPr="00B47438">
        <w:rPr>
          <w:rStyle w:val="NormalTok"/>
        </w:rPr>
        <w:t>()</w:t>
      </w:r>
    </w:p>
    <w:p w14:paraId="62FBD97A" w14:textId="77777777" w:rsidR="00F760AB" w:rsidRDefault="00F760AB" w:rsidP="00F760AB">
      <w:pPr>
        <w:pStyle w:val="FirstParagraph"/>
      </w:pPr>
      <w:r>
        <w:rPr>
          <w:noProof/>
        </w:rPr>
        <w:lastRenderedPageBreak/>
        <w:drawing>
          <wp:inline distT="0" distB="0" distL="0" distR="0" wp14:anchorId="4D7378F7" wp14:editId="61F48108">
            <wp:extent cx="4620126" cy="3696101"/>
            <wp:effectExtent l="0" t="0" r="0" b="0"/>
            <wp:docPr id="44" name="Picture"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44" name="Picture" descr="Gráfico, Gráfico de cajas y bigotes&#10;&#10;Descripción generada automáticamente"/>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72D311D5" w14:textId="77777777" w:rsidR="00F760AB" w:rsidRPr="00B47438" w:rsidRDefault="00F760AB" w:rsidP="00F760AB">
      <w:pPr>
        <w:pStyle w:val="Textoindependiente"/>
        <w:rPr>
          <w:lang w:val="es-CO"/>
        </w:rPr>
      </w:pPr>
      <w:r w:rsidRPr="00B47438">
        <w:rPr>
          <w:lang w:val="es-CO"/>
        </w:rPr>
        <w:t xml:space="preserve">De acuerdo al anterior grafico se encuentra que el promedio de inversiones para un inversionista recurrente ronda las 20 inversiones con algunos individuos que han invertido </w:t>
      </w:r>
      <w:proofErr w:type="spellStart"/>
      <w:r w:rsidRPr="00B47438">
        <w:rPr>
          <w:lang w:val="es-CO"/>
        </w:rPr>
        <w:t>mas</w:t>
      </w:r>
      <w:proofErr w:type="spellEnd"/>
      <w:r w:rsidRPr="00B47438">
        <w:rPr>
          <w:lang w:val="es-CO"/>
        </w:rPr>
        <w:t xml:space="preserve"> de 60 veces</w:t>
      </w:r>
    </w:p>
    <w:p w14:paraId="26600387" w14:textId="77777777" w:rsidR="00F760AB" w:rsidRPr="00B47438" w:rsidRDefault="00F760AB" w:rsidP="00F760AB">
      <w:pPr>
        <w:pStyle w:val="Ttulo2"/>
        <w:rPr>
          <w:lang w:val="es-CO"/>
        </w:rPr>
      </w:pPr>
      <w:bookmarkStart w:id="21" w:name="Xe6cebcb76fcbb4000d2b636576f53450dfc7ac5"/>
      <w:r w:rsidRPr="00B47438">
        <w:rPr>
          <w:lang w:val="es-CO"/>
        </w:rPr>
        <w:t>2. Resumen Multivariado entre variables Cualitativas y cuantitativas</w:t>
      </w:r>
    </w:p>
    <w:p w14:paraId="4C74224A" w14:textId="63B7E6D3" w:rsidR="00F760AB" w:rsidRPr="00B47438" w:rsidRDefault="00F760AB" w:rsidP="00F760AB">
      <w:pPr>
        <w:pStyle w:val="FirstParagraph"/>
        <w:rPr>
          <w:lang w:val="es-CO"/>
        </w:rPr>
      </w:pPr>
      <w:r w:rsidRPr="00B47438">
        <w:rPr>
          <w:lang w:val="es-CO"/>
        </w:rPr>
        <w:t xml:space="preserve">A continuación se realizará un </w:t>
      </w:r>
      <w:r w:rsidR="00A11E11" w:rsidRPr="00B47438">
        <w:rPr>
          <w:lang w:val="es-CO"/>
        </w:rPr>
        <w:t>análisis</w:t>
      </w:r>
      <w:r w:rsidRPr="00B47438">
        <w:rPr>
          <w:lang w:val="es-CO"/>
        </w:rPr>
        <w:t xml:space="preserve"> Multivariado que contemple dos de las variables cualitativas de mayor interés del estudio en cuestión, respecto a las variables cuantitativas evaluadas.</w:t>
      </w:r>
    </w:p>
    <w:p w14:paraId="1E545F54" w14:textId="77777777" w:rsidR="00F760AB" w:rsidRPr="00B47438" w:rsidRDefault="00F760AB" w:rsidP="00F760AB">
      <w:pPr>
        <w:pStyle w:val="Ttulo1"/>
        <w:rPr>
          <w:lang w:val="es-CO"/>
        </w:rPr>
      </w:pPr>
      <w:bookmarkStart w:id="22" w:name="X6bbaecb884f5429a9accdf5abbf54ad1e567628"/>
      <w:bookmarkEnd w:id="20"/>
      <w:bookmarkEnd w:id="21"/>
      <w:r w:rsidRPr="00B47438">
        <w:rPr>
          <w:lang w:val="es-CO"/>
        </w:rPr>
        <w:t>Analisis del monto invertido respecto al grupo de edad y el propósito de inversión</w:t>
      </w:r>
    </w:p>
    <w:p w14:paraId="25D9E951"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 xml:space="preserve">(BDa2censo, </w:t>
      </w:r>
      <w:proofErr w:type="spellStart"/>
      <w:r w:rsidRPr="00F760AB">
        <w:rPr>
          <w:rStyle w:val="FunctionTok"/>
          <w:lang w:val="en-US"/>
        </w:rPr>
        <w:t>aes</w:t>
      </w:r>
      <w:proofErr w:type="spellEnd"/>
      <w:r w:rsidRPr="00F760AB">
        <w:rPr>
          <w:rStyle w:val="NormalTok"/>
          <w:lang w:val="en-US"/>
        </w:rPr>
        <w:t>(</w:t>
      </w:r>
      <w:proofErr w:type="spellStart"/>
      <w:r w:rsidRPr="00F760AB">
        <w:rPr>
          <w:rStyle w:val="NormalTok"/>
          <w:lang w:val="en-US"/>
        </w:rPr>
        <w:t>Propósito</w:t>
      </w:r>
      <w:proofErr w:type="spellEnd"/>
      <w:r w:rsidRPr="00F760AB">
        <w:rPr>
          <w:rStyle w:val="NormalTok"/>
          <w:lang w:val="en-US"/>
        </w:rPr>
        <w:t xml:space="preserve">, </w:t>
      </w:r>
      <w:proofErr w:type="spellStart"/>
      <w:r w:rsidRPr="00F760AB">
        <w:rPr>
          <w:rStyle w:val="NormalTok"/>
          <w:lang w:val="en-US"/>
        </w:rPr>
        <w:t>GrupoEdad</w:t>
      </w:r>
      <w:proofErr w:type="spellEnd"/>
      <w:r w:rsidRPr="00F760AB">
        <w:rPr>
          <w:rStyle w:val="NormalTok"/>
          <w:lang w:val="en-US"/>
        </w:rPr>
        <w:t xml:space="preserve">, </w:t>
      </w:r>
      <w:r w:rsidRPr="00F760AB">
        <w:rPr>
          <w:rStyle w:val="AttributeTok"/>
          <w:lang w:val="en-US"/>
        </w:rPr>
        <w:t>fill=</w:t>
      </w:r>
      <w:r w:rsidRPr="00F760AB">
        <w:rPr>
          <w:rStyle w:val="NormalTok"/>
          <w:lang w:val="en-US"/>
        </w:rPr>
        <w:t xml:space="preserve"> </w:t>
      </w:r>
      <w:proofErr w:type="spellStart"/>
      <w:r w:rsidRPr="00F760AB">
        <w:rPr>
          <w:rStyle w:val="NormalTok"/>
          <w:lang w:val="en-US"/>
        </w:rPr>
        <w:t>MontoInversion</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geom_tile</w:t>
      </w:r>
      <w:proofErr w:type="spellEnd"/>
      <w:r w:rsidRPr="00F760AB">
        <w:rPr>
          <w:rStyle w:val="NormalTok"/>
          <w:lang w:val="en-US"/>
        </w:rPr>
        <w:t xml:space="preserve">() </w:t>
      </w:r>
      <w:r w:rsidRPr="00F760AB">
        <w:rPr>
          <w:rStyle w:val="SpecialCharTok"/>
          <w:lang w:val="en-US"/>
        </w:rPr>
        <w:t>+</w:t>
      </w:r>
      <w:r w:rsidRPr="00F760AB">
        <w:rPr>
          <w:lang w:val="en-US"/>
        </w:rPr>
        <w:br/>
      </w:r>
      <w:r w:rsidRPr="00F760AB">
        <w:rPr>
          <w:rStyle w:val="NormalTok"/>
          <w:lang w:val="en-US"/>
        </w:rPr>
        <w:t xml:space="preserve">  </w:t>
      </w:r>
      <w:proofErr w:type="spellStart"/>
      <w:r w:rsidRPr="00F760AB">
        <w:rPr>
          <w:rStyle w:val="FunctionTok"/>
          <w:lang w:val="en-US"/>
        </w:rPr>
        <w:t>scale_fill_gradient</w:t>
      </w:r>
      <w:proofErr w:type="spellEnd"/>
      <w:r w:rsidRPr="00F760AB">
        <w:rPr>
          <w:rStyle w:val="NormalTok"/>
          <w:lang w:val="en-US"/>
        </w:rPr>
        <w:t>(</w:t>
      </w:r>
      <w:r w:rsidRPr="00F760AB">
        <w:rPr>
          <w:rStyle w:val="AttributeTok"/>
          <w:lang w:val="en-US"/>
        </w:rPr>
        <w:t>low=</w:t>
      </w:r>
      <w:r w:rsidRPr="00F760AB">
        <w:rPr>
          <w:rStyle w:val="StringTok"/>
          <w:lang w:val="en-US"/>
        </w:rPr>
        <w:t>"white"</w:t>
      </w:r>
      <w:r w:rsidRPr="00F760AB">
        <w:rPr>
          <w:rStyle w:val="NormalTok"/>
          <w:lang w:val="en-US"/>
        </w:rPr>
        <w:t xml:space="preserve">, </w:t>
      </w:r>
      <w:r w:rsidRPr="00F760AB">
        <w:rPr>
          <w:rStyle w:val="AttributeTok"/>
          <w:lang w:val="en-US"/>
        </w:rPr>
        <w:t>high=</w:t>
      </w:r>
      <w:r w:rsidRPr="00F760AB">
        <w:rPr>
          <w:rStyle w:val="StringTok"/>
          <w:lang w:val="en-US"/>
        </w:rPr>
        <w:t>"blue"</w:t>
      </w:r>
      <w:r w:rsidRPr="00F760AB">
        <w:rPr>
          <w:rStyle w:val="NormalTok"/>
          <w:lang w:val="en-US"/>
        </w:rPr>
        <w:t xml:space="preserve">) </w:t>
      </w:r>
      <w:r w:rsidRPr="00F760AB">
        <w:rPr>
          <w:rStyle w:val="SpecialCharTok"/>
          <w:lang w:val="en-US"/>
        </w:rPr>
        <w:t>+</w:t>
      </w:r>
      <w:r w:rsidRPr="00F760AB">
        <w:rPr>
          <w:rStyle w:val="NormalTok"/>
          <w:lang w:val="en-US"/>
        </w:rPr>
        <w:t xml:space="preserve"> </w:t>
      </w:r>
      <w:r w:rsidRPr="00F760AB">
        <w:rPr>
          <w:rStyle w:val="FunctionTok"/>
          <w:lang w:val="en-US"/>
        </w:rPr>
        <w:t>theme</w:t>
      </w:r>
      <w:r w:rsidRPr="00F760AB">
        <w:rPr>
          <w:rStyle w:val="NormalTok"/>
          <w:lang w:val="en-US"/>
        </w:rPr>
        <w:t>(</w:t>
      </w:r>
      <w:r w:rsidRPr="00F760AB">
        <w:rPr>
          <w:rStyle w:val="AttributeTok"/>
          <w:lang w:val="en-US"/>
        </w:rPr>
        <w:t>text =</w:t>
      </w:r>
      <w:r w:rsidRPr="00F760AB">
        <w:rPr>
          <w:rStyle w:val="NormalTok"/>
          <w:lang w:val="en-US"/>
        </w:rPr>
        <w:t xml:space="preserve"> </w:t>
      </w:r>
      <w:proofErr w:type="spellStart"/>
      <w:r w:rsidRPr="00F760AB">
        <w:rPr>
          <w:rStyle w:val="FunctionTok"/>
          <w:lang w:val="en-US"/>
        </w:rPr>
        <w:t>element_text</w:t>
      </w:r>
      <w:proofErr w:type="spellEnd"/>
      <w:r w:rsidRPr="00F760AB">
        <w:rPr>
          <w:rStyle w:val="NormalTok"/>
          <w:lang w:val="en-US"/>
        </w:rPr>
        <w:t>(</w:t>
      </w:r>
      <w:r w:rsidRPr="00F760AB">
        <w:rPr>
          <w:rStyle w:val="AttributeTok"/>
          <w:lang w:val="en-US"/>
        </w:rPr>
        <w:t>size=</w:t>
      </w:r>
      <w:r w:rsidRPr="00F760AB">
        <w:rPr>
          <w:rStyle w:val="DecValTok"/>
          <w:lang w:val="en-US"/>
        </w:rPr>
        <w:t>9</w:t>
      </w:r>
      <w:r w:rsidRPr="00F760AB">
        <w:rPr>
          <w:rStyle w:val="NormalTok"/>
          <w:lang w:val="en-US"/>
        </w:rPr>
        <w:t xml:space="preserve">), </w:t>
      </w:r>
      <w:proofErr w:type="spellStart"/>
      <w:r w:rsidRPr="00F760AB">
        <w:rPr>
          <w:rStyle w:val="AttributeTok"/>
          <w:lang w:val="en-US"/>
        </w:rPr>
        <w:t>axis.text.x</w:t>
      </w:r>
      <w:proofErr w:type="spellEnd"/>
      <w:r w:rsidRPr="00F760AB">
        <w:rPr>
          <w:rStyle w:val="AttributeTok"/>
          <w:lang w:val="en-US"/>
        </w:rPr>
        <w:t xml:space="preserve"> =</w:t>
      </w:r>
      <w:r w:rsidRPr="00F760AB">
        <w:rPr>
          <w:rStyle w:val="NormalTok"/>
          <w:lang w:val="en-US"/>
        </w:rPr>
        <w:t xml:space="preserve"> </w:t>
      </w:r>
      <w:proofErr w:type="spellStart"/>
      <w:r w:rsidRPr="00F760AB">
        <w:rPr>
          <w:rStyle w:val="FunctionTok"/>
          <w:lang w:val="en-US"/>
        </w:rPr>
        <w:t>element_text</w:t>
      </w:r>
      <w:proofErr w:type="spellEnd"/>
      <w:r w:rsidRPr="00F760AB">
        <w:rPr>
          <w:rStyle w:val="NormalTok"/>
          <w:lang w:val="en-US"/>
        </w:rPr>
        <w:t>(</w:t>
      </w:r>
      <w:r w:rsidRPr="00F760AB">
        <w:rPr>
          <w:rStyle w:val="AttributeTok"/>
          <w:lang w:val="en-US"/>
        </w:rPr>
        <w:t>angle=</w:t>
      </w:r>
      <w:r w:rsidRPr="00F760AB">
        <w:rPr>
          <w:rStyle w:val="DecValTok"/>
          <w:lang w:val="en-US"/>
        </w:rPr>
        <w:t>90</w:t>
      </w:r>
      <w:r w:rsidRPr="00F760AB">
        <w:rPr>
          <w:rStyle w:val="NormalTok"/>
          <w:lang w:val="en-US"/>
        </w:rPr>
        <w:t xml:space="preserve">, </w:t>
      </w:r>
      <w:proofErr w:type="spellStart"/>
      <w:r w:rsidRPr="00F760AB">
        <w:rPr>
          <w:rStyle w:val="AttributeTok"/>
          <w:lang w:val="en-US"/>
        </w:rPr>
        <w:t>hjust</w:t>
      </w:r>
      <w:proofErr w:type="spellEnd"/>
      <w:r w:rsidRPr="00F760AB">
        <w:rPr>
          <w:rStyle w:val="AttributeTok"/>
          <w:lang w:val="en-US"/>
        </w:rPr>
        <w:t>=</w:t>
      </w:r>
      <w:r w:rsidRPr="00F760AB">
        <w:rPr>
          <w:rStyle w:val="DecValTok"/>
          <w:lang w:val="en-US"/>
        </w:rPr>
        <w:t>1</w:t>
      </w:r>
      <w:r w:rsidRPr="00F760AB">
        <w:rPr>
          <w:rStyle w:val="NormalTok"/>
          <w:lang w:val="en-US"/>
        </w:rPr>
        <w:t>))</w:t>
      </w:r>
    </w:p>
    <w:p w14:paraId="33D88D10" w14:textId="77777777" w:rsidR="00F760AB" w:rsidRDefault="00F760AB" w:rsidP="00F760AB">
      <w:pPr>
        <w:pStyle w:val="FirstParagraph"/>
      </w:pPr>
      <w:r>
        <w:rPr>
          <w:noProof/>
        </w:rPr>
        <w:lastRenderedPageBreak/>
        <w:drawing>
          <wp:inline distT="0" distB="0" distL="0" distR="0" wp14:anchorId="7C06FFEC" wp14:editId="3394EFC7">
            <wp:extent cx="4620126" cy="3696101"/>
            <wp:effectExtent l="0" t="0" r="0" b="0"/>
            <wp:docPr id="45" name="Picture" descr="Imagen que contiene 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45" name="Picture" descr="Imagen que contiene Diagrama&#10;&#10;Descripción generada automáticamente"/>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15A860FA" w14:textId="3DADFBCC" w:rsidR="00F760AB" w:rsidRPr="00B47438" w:rsidRDefault="00F760AB" w:rsidP="00F760AB">
      <w:pPr>
        <w:pStyle w:val="Textoindependiente"/>
        <w:rPr>
          <w:lang w:val="es-CO"/>
        </w:rPr>
      </w:pPr>
      <w:r w:rsidRPr="00B47438">
        <w:rPr>
          <w:lang w:val="es-CO"/>
        </w:rPr>
        <w:t xml:space="preserve">Del anterior grafico podemos observar </w:t>
      </w:r>
      <w:r w:rsidR="00A11E11" w:rsidRPr="00B47438">
        <w:rPr>
          <w:lang w:val="es-CO"/>
        </w:rPr>
        <w:t>cómo</w:t>
      </w:r>
      <w:r w:rsidRPr="00B47438">
        <w:rPr>
          <w:lang w:val="es-CO"/>
        </w:rPr>
        <w:t xml:space="preserve"> personas entre 35 y 45 años con un mayor monto invertido tienen asociado un propósito de diversificación en sus inversiones lo cual puede ser una gran oportunidad en segmentación de la comunicación</w:t>
      </w:r>
    </w:p>
    <w:p w14:paraId="779D1934" w14:textId="77777777" w:rsidR="00F760AB" w:rsidRPr="00B47438" w:rsidRDefault="00F760AB" w:rsidP="00F760AB">
      <w:pPr>
        <w:pStyle w:val="Ttulo1"/>
        <w:rPr>
          <w:lang w:val="es-CO"/>
        </w:rPr>
      </w:pPr>
      <w:bookmarkStart w:id="23" w:name="X9622403aa141abca65bbee6655a8ec2e5e8b7d5"/>
      <w:bookmarkEnd w:id="22"/>
      <w:r w:rsidRPr="00B47438">
        <w:rPr>
          <w:lang w:val="es-CO"/>
        </w:rPr>
        <w:t>Analisis de la cantidad de inversiones realizadas respecto al grupo de edad y el propósito de inversión</w:t>
      </w:r>
    </w:p>
    <w:p w14:paraId="60DCDD8B"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 xml:space="preserve">(BDa2censo, </w:t>
      </w:r>
      <w:proofErr w:type="spellStart"/>
      <w:r w:rsidRPr="00F760AB">
        <w:rPr>
          <w:rStyle w:val="FunctionTok"/>
          <w:lang w:val="en-US"/>
        </w:rPr>
        <w:t>aes</w:t>
      </w:r>
      <w:proofErr w:type="spellEnd"/>
      <w:r w:rsidRPr="00F760AB">
        <w:rPr>
          <w:rStyle w:val="NormalTok"/>
          <w:lang w:val="en-US"/>
        </w:rPr>
        <w:t>(</w:t>
      </w:r>
      <w:proofErr w:type="spellStart"/>
      <w:r w:rsidRPr="00F760AB">
        <w:rPr>
          <w:rStyle w:val="NormalTok"/>
          <w:lang w:val="en-US"/>
        </w:rPr>
        <w:t>Propósito</w:t>
      </w:r>
      <w:proofErr w:type="spellEnd"/>
      <w:r w:rsidRPr="00F760AB">
        <w:rPr>
          <w:rStyle w:val="NormalTok"/>
          <w:lang w:val="en-US"/>
        </w:rPr>
        <w:t xml:space="preserve">, </w:t>
      </w:r>
      <w:proofErr w:type="spellStart"/>
      <w:r w:rsidRPr="00F760AB">
        <w:rPr>
          <w:rStyle w:val="NormalTok"/>
          <w:lang w:val="en-US"/>
        </w:rPr>
        <w:t>GrupoEdad</w:t>
      </w:r>
      <w:proofErr w:type="spellEnd"/>
      <w:r w:rsidRPr="00F760AB">
        <w:rPr>
          <w:rStyle w:val="NormalTok"/>
          <w:lang w:val="en-US"/>
        </w:rPr>
        <w:t xml:space="preserve">, </w:t>
      </w:r>
      <w:r w:rsidRPr="00F760AB">
        <w:rPr>
          <w:rStyle w:val="AttributeTok"/>
          <w:lang w:val="en-US"/>
        </w:rPr>
        <w:t>fill=</w:t>
      </w:r>
      <w:r w:rsidRPr="00F760AB">
        <w:rPr>
          <w:rStyle w:val="NormalTok"/>
          <w:lang w:val="en-US"/>
        </w:rPr>
        <w:t xml:space="preserve"> </w:t>
      </w:r>
      <w:proofErr w:type="spellStart"/>
      <w:r w:rsidRPr="00F760AB">
        <w:rPr>
          <w:rStyle w:val="NormalTok"/>
          <w:lang w:val="en-US"/>
        </w:rPr>
        <w:t>CantidadInversiones</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geom_tile</w:t>
      </w:r>
      <w:proofErr w:type="spellEnd"/>
      <w:r w:rsidRPr="00F760AB">
        <w:rPr>
          <w:rStyle w:val="NormalTok"/>
          <w:lang w:val="en-US"/>
        </w:rPr>
        <w:t xml:space="preserve">() </w:t>
      </w:r>
      <w:r w:rsidRPr="00F760AB">
        <w:rPr>
          <w:rStyle w:val="SpecialCharTok"/>
          <w:lang w:val="en-US"/>
        </w:rPr>
        <w:t>+</w:t>
      </w:r>
      <w:r w:rsidRPr="00F760AB">
        <w:rPr>
          <w:lang w:val="en-US"/>
        </w:rPr>
        <w:br/>
      </w:r>
      <w:r w:rsidRPr="00F760AB">
        <w:rPr>
          <w:rStyle w:val="NormalTok"/>
          <w:lang w:val="en-US"/>
        </w:rPr>
        <w:t xml:space="preserve">  </w:t>
      </w:r>
      <w:proofErr w:type="spellStart"/>
      <w:r w:rsidRPr="00F760AB">
        <w:rPr>
          <w:rStyle w:val="FunctionTok"/>
          <w:lang w:val="en-US"/>
        </w:rPr>
        <w:t>scale_fill_gradient</w:t>
      </w:r>
      <w:proofErr w:type="spellEnd"/>
      <w:r w:rsidRPr="00F760AB">
        <w:rPr>
          <w:rStyle w:val="NormalTok"/>
          <w:lang w:val="en-US"/>
        </w:rPr>
        <w:t>(</w:t>
      </w:r>
      <w:r w:rsidRPr="00F760AB">
        <w:rPr>
          <w:rStyle w:val="AttributeTok"/>
          <w:lang w:val="en-US"/>
        </w:rPr>
        <w:t>low=</w:t>
      </w:r>
      <w:r w:rsidRPr="00F760AB">
        <w:rPr>
          <w:rStyle w:val="StringTok"/>
          <w:lang w:val="en-US"/>
        </w:rPr>
        <w:t>"white"</w:t>
      </w:r>
      <w:r w:rsidRPr="00F760AB">
        <w:rPr>
          <w:rStyle w:val="NormalTok"/>
          <w:lang w:val="en-US"/>
        </w:rPr>
        <w:t xml:space="preserve">, </w:t>
      </w:r>
      <w:r w:rsidRPr="00F760AB">
        <w:rPr>
          <w:rStyle w:val="AttributeTok"/>
          <w:lang w:val="en-US"/>
        </w:rPr>
        <w:t>high=</w:t>
      </w:r>
      <w:r w:rsidRPr="00F760AB">
        <w:rPr>
          <w:rStyle w:val="StringTok"/>
          <w:lang w:val="en-US"/>
        </w:rPr>
        <w:t>"red"</w:t>
      </w:r>
      <w:r w:rsidRPr="00F760AB">
        <w:rPr>
          <w:rStyle w:val="NormalTok"/>
          <w:lang w:val="en-US"/>
        </w:rPr>
        <w:t xml:space="preserve">) </w:t>
      </w:r>
      <w:r w:rsidRPr="00F760AB">
        <w:rPr>
          <w:rStyle w:val="SpecialCharTok"/>
          <w:lang w:val="en-US"/>
        </w:rPr>
        <w:t>+</w:t>
      </w:r>
      <w:r w:rsidRPr="00F760AB">
        <w:rPr>
          <w:rStyle w:val="NormalTok"/>
          <w:lang w:val="en-US"/>
        </w:rPr>
        <w:t xml:space="preserve"> </w:t>
      </w:r>
      <w:r w:rsidRPr="00F760AB">
        <w:rPr>
          <w:rStyle w:val="FunctionTok"/>
          <w:lang w:val="en-US"/>
        </w:rPr>
        <w:t>theme</w:t>
      </w:r>
      <w:r w:rsidRPr="00F760AB">
        <w:rPr>
          <w:rStyle w:val="NormalTok"/>
          <w:lang w:val="en-US"/>
        </w:rPr>
        <w:t>(</w:t>
      </w:r>
      <w:r w:rsidRPr="00F760AB">
        <w:rPr>
          <w:rStyle w:val="AttributeTok"/>
          <w:lang w:val="en-US"/>
        </w:rPr>
        <w:t>text =</w:t>
      </w:r>
      <w:r w:rsidRPr="00F760AB">
        <w:rPr>
          <w:rStyle w:val="NormalTok"/>
          <w:lang w:val="en-US"/>
        </w:rPr>
        <w:t xml:space="preserve"> </w:t>
      </w:r>
      <w:proofErr w:type="spellStart"/>
      <w:r w:rsidRPr="00F760AB">
        <w:rPr>
          <w:rStyle w:val="FunctionTok"/>
          <w:lang w:val="en-US"/>
        </w:rPr>
        <w:t>element_text</w:t>
      </w:r>
      <w:proofErr w:type="spellEnd"/>
      <w:r w:rsidRPr="00F760AB">
        <w:rPr>
          <w:rStyle w:val="NormalTok"/>
          <w:lang w:val="en-US"/>
        </w:rPr>
        <w:t>(</w:t>
      </w:r>
      <w:r w:rsidRPr="00F760AB">
        <w:rPr>
          <w:rStyle w:val="AttributeTok"/>
          <w:lang w:val="en-US"/>
        </w:rPr>
        <w:t>size=</w:t>
      </w:r>
      <w:r w:rsidRPr="00F760AB">
        <w:rPr>
          <w:rStyle w:val="DecValTok"/>
          <w:lang w:val="en-US"/>
        </w:rPr>
        <w:t>9</w:t>
      </w:r>
      <w:r w:rsidRPr="00F760AB">
        <w:rPr>
          <w:rStyle w:val="NormalTok"/>
          <w:lang w:val="en-US"/>
        </w:rPr>
        <w:t xml:space="preserve">), </w:t>
      </w:r>
      <w:proofErr w:type="spellStart"/>
      <w:r w:rsidRPr="00F760AB">
        <w:rPr>
          <w:rStyle w:val="AttributeTok"/>
          <w:lang w:val="en-US"/>
        </w:rPr>
        <w:t>axis.text.x</w:t>
      </w:r>
      <w:proofErr w:type="spellEnd"/>
      <w:r w:rsidRPr="00F760AB">
        <w:rPr>
          <w:rStyle w:val="AttributeTok"/>
          <w:lang w:val="en-US"/>
        </w:rPr>
        <w:t xml:space="preserve"> =</w:t>
      </w:r>
      <w:r w:rsidRPr="00F760AB">
        <w:rPr>
          <w:rStyle w:val="NormalTok"/>
          <w:lang w:val="en-US"/>
        </w:rPr>
        <w:t xml:space="preserve"> </w:t>
      </w:r>
      <w:proofErr w:type="spellStart"/>
      <w:r w:rsidRPr="00F760AB">
        <w:rPr>
          <w:rStyle w:val="FunctionTok"/>
          <w:lang w:val="en-US"/>
        </w:rPr>
        <w:t>element_text</w:t>
      </w:r>
      <w:proofErr w:type="spellEnd"/>
      <w:r w:rsidRPr="00F760AB">
        <w:rPr>
          <w:rStyle w:val="NormalTok"/>
          <w:lang w:val="en-US"/>
        </w:rPr>
        <w:t>(</w:t>
      </w:r>
      <w:r w:rsidRPr="00F760AB">
        <w:rPr>
          <w:rStyle w:val="AttributeTok"/>
          <w:lang w:val="en-US"/>
        </w:rPr>
        <w:t>angle=</w:t>
      </w:r>
      <w:r w:rsidRPr="00F760AB">
        <w:rPr>
          <w:rStyle w:val="DecValTok"/>
          <w:lang w:val="en-US"/>
        </w:rPr>
        <w:t>90</w:t>
      </w:r>
      <w:r w:rsidRPr="00F760AB">
        <w:rPr>
          <w:rStyle w:val="NormalTok"/>
          <w:lang w:val="en-US"/>
        </w:rPr>
        <w:t xml:space="preserve">, </w:t>
      </w:r>
      <w:proofErr w:type="spellStart"/>
      <w:r w:rsidRPr="00F760AB">
        <w:rPr>
          <w:rStyle w:val="AttributeTok"/>
          <w:lang w:val="en-US"/>
        </w:rPr>
        <w:t>hjust</w:t>
      </w:r>
      <w:proofErr w:type="spellEnd"/>
      <w:r w:rsidRPr="00F760AB">
        <w:rPr>
          <w:rStyle w:val="AttributeTok"/>
          <w:lang w:val="en-US"/>
        </w:rPr>
        <w:t>=</w:t>
      </w:r>
      <w:r w:rsidRPr="00F760AB">
        <w:rPr>
          <w:rStyle w:val="DecValTok"/>
          <w:lang w:val="en-US"/>
        </w:rPr>
        <w:t>1</w:t>
      </w:r>
      <w:r w:rsidRPr="00F760AB">
        <w:rPr>
          <w:rStyle w:val="NormalTok"/>
          <w:lang w:val="en-US"/>
        </w:rPr>
        <w:t>))</w:t>
      </w:r>
    </w:p>
    <w:p w14:paraId="142C0EDE" w14:textId="77777777" w:rsidR="00F760AB" w:rsidRDefault="00F760AB" w:rsidP="00F760AB">
      <w:pPr>
        <w:pStyle w:val="FirstParagraph"/>
      </w:pPr>
      <w:r>
        <w:rPr>
          <w:noProof/>
        </w:rPr>
        <w:lastRenderedPageBreak/>
        <w:drawing>
          <wp:inline distT="0" distB="0" distL="0" distR="0" wp14:anchorId="73BF869F" wp14:editId="159C8018">
            <wp:extent cx="4620126" cy="3696101"/>
            <wp:effectExtent l="0" t="0" r="0" b="0"/>
            <wp:docPr id="46" name="Picture" descr="Gráfico, Gráfico en cascada&#10;&#10;Descripción generada automáticamente"/>
            <wp:cNvGraphicFramePr/>
            <a:graphic xmlns:a="http://schemas.openxmlformats.org/drawingml/2006/main">
              <a:graphicData uri="http://schemas.openxmlformats.org/drawingml/2006/picture">
                <pic:pic xmlns:pic="http://schemas.openxmlformats.org/drawingml/2006/picture">
                  <pic:nvPicPr>
                    <pic:cNvPr id="46" name="Picture" descr="Gráfico, Gráfico en cascada&#10;&#10;Descripción generada automáticamente"/>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7943074D" w14:textId="47D4997B" w:rsidR="00F760AB" w:rsidRPr="00B47438" w:rsidRDefault="00F760AB" w:rsidP="00F760AB">
      <w:pPr>
        <w:pStyle w:val="Textoindependiente"/>
        <w:rPr>
          <w:lang w:val="es-CO"/>
        </w:rPr>
      </w:pPr>
      <w:r w:rsidRPr="00B47438">
        <w:rPr>
          <w:lang w:val="es-CO"/>
        </w:rPr>
        <w:t xml:space="preserve">De Igual forma a como se </w:t>
      </w:r>
      <w:r w:rsidR="00A11E11" w:rsidRPr="00B47438">
        <w:rPr>
          <w:lang w:val="es-CO"/>
        </w:rPr>
        <w:t>había</w:t>
      </w:r>
      <w:r w:rsidRPr="00B47438">
        <w:rPr>
          <w:lang w:val="es-CO"/>
        </w:rPr>
        <w:t xml:space="preserve"> mencionado anteriormente resulta interesante observar el grupo poblacional de personas mayores a 45 años con mayor recurrencia de inversión y que tienen un propósito de aprendizaje en temas de financiación, una oportunidad desde el acompañamiento que se le puede dar a este grupo en </w:t>
      </w:r>
      <w:r w:rsidR="00A11E11" w:rsidRPr="00B47438">
        <w:rPr>
          <w:lang w:val="es-CO"/>
        </w:rPr>
        <w:t>términos</w:t>
      </w:r>
      <w:r w:rsidRPr="00B47438">
        <w:rPr>
          <w:lang w:val="es-CO"/>
        </w:rPr>
        <w:t xml:space="preserve"> de educación</w:t>
      </w:r>
    </w:p>
    <w:p w14:paraId="1B7C1F11" w14:textId="77777777" w:rsidR="00F760AB" w:rsidRPr="00B47438" w:rsidRDefault="00F760AB" w:rsidP="00F760AB">
      <w:pPr>
        <w:pStyle w:val="Ttulo1"/>
        <w:rPr>
          <w:lang w:val="es-CO"/>
        </w:rPr>
      </w:pPr>
      <w:bookmarkStart w:id="24" w:name="Xf4328eca40729511a9d8983f991131c7af5e973"/>
      <w:bookmarkEnd w:id="23"/>
      <w:r w:rsidRPr="00B47438">
        <w:rPr>
          <w:lang w:val="es-CO"/>
        </w:rPr>
        <w:t>Analisis de la cantidad de inversiones realizadas respecto al sector económico de la campaña y el propósito de inversión</w:t>
      </w:r>
    </w:p>
    <w:p w14:paraId="03C0A007"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 xml:space="preserve">(BDa2censo, </w:t>
      </w:r>
      <w:proofErr w:type="spellStart"/>
      <w:r w:rsidRPr="00F760AB">
        <w:rPr>
          <w:rStyle w:val="FunctionTok"/>
          <w:lang w:val="en-US"/>
        </w:rPr>
        <w:t>aes</w:t>
      </w:r>
      <w:proofErr w:type="spellEnd"/>
      <w:r w:rsidRPr="00F760AB">
        <w:rPr>
          <w:rStyle w:val="NormalTok"/>
          <w:lang w:val="en-US"/>
        </w:rPr>
        <w:t>(</w:t>
      </w:r>
      <w:proofErr w:type="spellStart"/>
      <w:r w:rsidRPr="00F760AB">
        <w:rPr>
          <w:rStyle w:val="NormalTok"/>
          <w:lang w:val="en-US"/>
        </w:rPr>
        <w:t>Propósito</w:t>
      </w:r>
      <w:proofErr w:type="spellEnd"/>
      <w:r w:rsidRPr="00F760AB">
        <w:rPr>
          <w:rStyle w:val="NormalTok"/>
          <w:lang w:val="en-US"/>
        </w:rPr>
        <w:t xml:space="preserve">, </w:t>
      </w:r>
      <w:proofErr w:type="spellStart"/>
      <w:r w:rsidRPr="00F760AB">
        <w:rPr>
          <w:rStyle w:val="NormalTok"/>
          <w:lang w:val="en-US"/>
        </w:rPr>
        <w:t>SectorCampaña</w:t>
      </w:r>
      <w:proofErr w:type="spellEnd"/>
      <w:r w:rsidRPr="00F760AB">
        <w:rPr>
          <w:rStyle w:val="NormalTok"/>
          <w:lang w:val="en-US"/>
        </w:rPr>
        <w:t xml:space="preserve"> , </w:t>
      </w:r>
      <w:r w:rsidRPr="00F760AB">
        <w:rPr>
          <w:rStyle w:val="AttributeTok"/>
          <w:lang w:val="en-US"/>
        </w:rPr>
        <w:t>fill=</w:t>
      </w:r>
      <w:r w:rsidRPr="00F760AB">
        <w:rPr>
          <w:rStyle w:val="NormalTok"/>
          <w:lang w:val="en-US"/>
        </w:rPr>
        <w:t xml:space="preserve"> </w:t>
      </w:r>
      <w:proofErr w:type="spellStart"/>
      <w:r w:rsidRPr="00F760AB">
        <w:rPr>
          <w:rStyle w:val="NormalTok"/>
          <w:lang w:val="en-US"/>
        </w:rPr>
        <w:t>CantidadInversiones</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geom_tile</w:t>
      </w:r>
      <w:proofErr w:type="spellEnd"/>
      <w:r w:rsidRPr="00F760AB">
        <w:rPr>
          <w:rStyle w:val="NormalTok"/>
          <w:lang w:val="en-US"/>
        </w:rPr>
        <w:t xml:space="preserve">() </w:t>
      </w:r>
      <w:r w:rsidRPr="00F760AB">
        <w:rPr>
          <w:rStyle w:val="SpecialCharTok"/>
          <w:lang w:val="en-US"/>
        </w:rPr>
        <w:t>+</w:t>
      </w:r>
      <w:r w:rsidRPr="00F760AB">
        <w:rPr>
          <w:lang w:val="en-US"/>
        </w:rPr>
        <w:br/>
      </w:r>
      <w:r w:rsidRPr="00F760AB">
        <w:rPr>
          <w:rStyle w:val="NormalTok"/>
          <w:lang w:val="en-US"/>
        </w:rPr>
        <w:t xml:space="preserve">  </w:t>
      </w:r>
      <w:proofErr w:type="spellStart"/>
      <w:r w:rsidRPr="00F760AB">
        <w:rPr>
          <w:rStyle w:val="FunctionTok"/>
          <w:lang w:val="en-US"/>
        </w:rPr>
        <w:t>scale_fill_gradient</w:t>
      </w:r>
      <w:proofErr w:type="spellEnd"/>
      <w:r w:rsidRPr="00F760AB">
        <w:rPr>
          <w:rStyle w:val="NormalTok"/>
          <w:lang w:val="en-US"/>
        </w:rPr>
        <w:t>(</w:t>
      </w:r>
      <w:r w:rsidRPr="00F760AB">
        <w:rPr>
          <w:rStyle w:val="AttributeTok"/>
          <w:lang w:val="en-US"/>
        </w:rPr>
        <w:t>low=</w:t>
      </w:r>
      <w:r w:rsidRPr="00F760AB">
        <w:rPr>
          <w:rStyle w:val="StringTok"/>
          <w:lang w:val="en-US"/>
        </w:rPr>
        <w:t>"white"</w:t>
      </w:r>
      <w:r w:rsidRPr="00F760AB">
        <w:rPr>
          <w:rStyle w:val="NormalTok"/>
          <w:lang w:val="en-US"/>
        </w:rPr>
        <w:t xml:space="preserve">, </w:t>
      </w:r>
      <w:r w:rsidRPr="00F760AB">
        <w:rPr>
          <w:rStyle w:val="AttributeTok"/>
          <w:lang w:val="en-US"/>
        </w:rPr>
        <w:t>high=</w:t>
      </w:r>
      <w:r w:rsidRPr="00F760AB">
        <w:rPr>
          <w:rStyle w:val="StringTok"/>
          <w:lang w:val="en-US"/>
        </w:rPr>
        <w:t>"red"</w:t>
      </w:r>
      <w:r w:rsidRPr="00F760AB">
        <w:rPr>
          <w:rStyle w:val="NormalTok"/>
          <w:lang w:val="en-US"/>
        </w:rPr>
        <w:t xml:space="preserve">) </w:t>
      </w:r>
      <w:r w:rsidRPr="00F760AB">
        <w:rPr>
          <w:rStyle w:val="SpecialCharTok"/>
          <w:lang w:val="en-US"/>
        </w:rPr>
        <w:t>+</w:t>
      </w:r>
      <w:r w:rsidRPr="00F760AB">
        <w:rPr>
          <w:rStyle w:val="NormalTok"/>
          <w:lang w:val="en-US"/>
        </w:rPr>
        <w:t xml:space="preserve"> </w:t>
      </w:r>
      <w:r w:rsidRPr="00F760AB">
        <w:rPr>
          <w:rStyle w:val="FunctionTok"/>
          <w:lang w:val="en-US"/>
        </w:rPr>
        <w:t>theme</w:t>
      </w:r>
      <w:r w:rsidRPr="00F760AB">
        <w:rPr>
          <w:rStyle w:val="NormalTok"/>
          <w:lang w:val="en-US"/>
        </w:rPr>
        <w:t>(</w:t>
      </w:r>
      <w:r w:rsidRPr="00F760AB">
        <w:rPr>
          <w:rStyle w:val="AttributeTok"/>
          <w:lang w:val="en-US"/>
        </w:rPr>
        <w:t>text =</w:t>
      </w:r>
      <w:r w:rsidRPr="00F760AB">
        <w:rPr>
          <w:rStyle w:val="NormalTok"/>
          <w:lang w:val="en-US"/>
        </w:rPr>
        <w:t xml:space="preserve"> </w:t>
      </w:r>
      <w:proofErr w:type="spellStart"/>
      <w:r w:rsidRPr="00F760AB">
        <w:rPr>
          <w:rStyle w:val="FunctionTok"/>
          <w:lang w:val="en-US"/>
        </w:rPr>
        <w:t>element_text</w:t>
      </w:r>
      <w:proofErr w:type="spellEnd"/>
      <w:r w:rsidRPr="00F760AB">
        <w:rPr>
          <w:rStyle w:val="NormalTok"/>
          <w:lang w:val="en-US"/>
        </w:rPr>
        <w:t>(</w:t>
      </w:r>
      <w:r w:rsidRPr="00F760AB">
        <w:rPr>
          <w:rStyle w:val="AttributeTok"/>
          <w:lang w:val="en-US"/>
        </w:rPr>
        <w:t>size=</w:t>
      </w:r>
      <w:r w:rsidRPr="00F760AB">
        <w:rPr>
          <w:rStyle w:val="DecValTok"/>
          <w:lang w:val="en-US"/>
        </w:rPr>
        <w:t>9</w:t>
      </w:r>
      <w:r w:rsidRPr="00F760AB">
        <w:rPr>
          <w:rStyle w:val="NormalTok"/>
          <w:lang w:val="en-US"/>
        </w:rPr>
        <w:t xml:space="preserve">), </w:t>
      </w:r>
      <w:proofErr w:type="spellStart"/>
      <w:r w:rsidRPr="00F760AB">
        <w:rPr>
          <w:rStyle w:val="AttributeTok"/>
          <w:lang w:val="en-US"/>
        </w:rPr>
        <w:t>axis.text.x</w:t>
      </w:r>
      <w:proofErr w:type="spellEnd"/>
      <w:r w:rsidRPr="00F760AB">
        <w:rPr>
          <w:rStyle w:val="AttributeTok"/>
          <w:lang w:val="en-US"/>
        </w:rPr>
        <w:t xml:space="preserve"> =</w:t>
      </w:r>
      <w:r w:rsidRPr="00F760AB">
        <w:rPr>
          <w:rStyle w:val="NormalTok"/>
          <w:lang w:val="en-US"/>
        </w:rPr>
        <w:t xml:space="preserve"> </w:t>
      </w:r>
      <w:proofErr w:type="spellStart"/>
      <w:r w:rsidRPr="00F760AB">
        <w:rPr>
          <w:rStyle w:val="FunctionTok"/>
          <w:lang w:val="en-US"/>
        </w:rPr>
        <w:t>element_text</w:t>
      </w:r>
      <w:proofErr w:type="spellEnd"/>
      <w:r w:rsidRPr="00F760AB">
        <w:rPr>
          <w:rStyle w:val="NormalTok"/>
          <w:lang w:val="en-US"/>
        </w:rPr>
        <w:t>(</w:t>
      </w:r>
      <w:r w:rsidRPr="00F760AB">
        <w:rPr>
          <w:rStyle w:val="AttributeTok"/>
          <w:lang w:val="en-US"/>
        </w:rPr>
        <w:t>angle=</w:t>
      </w:r>
      <w:r w:rsidRPr="00F760AB">
        <w:rPr>
          <w:rStyle w:val="DecValTok"/>
          <w:lang w:val="en-US"/>
        </w:rPr>
        <w:t>90</w:t>
      </w:r>
      <w:r w:rsidRPr="00F760AB">
        <w:rPr>
          <w:rStyle w:val="NormalTok"/>
          <w:lang w:val="en-US"/>
        </w:rPr>
        <w:t xml:space="preserve">, </w:t>
      </w:r>
      <w:proofErr w:type="spellStart"/>
      <w:r w:rsidRPr="00F760AB">
        <w:rPr>
          <w:rStyle w:val="AttributeTok"/>
          <w:lang w:val="en-US"/>
        </w:rPr>
        <w:t>hjust</w:t>
      </w:r>
      <w:proofErr w:type="spellEnd"/>
      <w:r w:rsidRPr="00F760AB">
        <w:rPr>
          <w:rStyle w:val="AttributeTok"/>
          <w:lang w:val="en-US"/>
        </w:rPr>
        <w:t>=</w:t>
      </w:r>
      <w:r w:rsidRPr="00F760AB">
        <w:rPr>
          <w:rStyle w:val="DecValTok"/>
          <w:lang w:val="en-US"/>
        </w:rPr>
        <w:t>1</w:t>
      </w:r>
      <w:r w:rsidRPr="00F760AB">
        <w:rPr>
          <w:rStyle w:val="NormalTok"/>
          <w:lang w:val="en-US"/>
        </w:rPr>
        <w:t>))</w:t>
      </w:r>
    </w:p>
    <w:p w14:paraId="0FC7DFA6" w14:textId="77777777" w:rsidR="00F760AB" w:rsidRDefault="00F760AB" w:rsidP="00F760AB">
      <w:pPr>
        <w:pStyle w:val="FirstParagraph"/>
      </w:pPr>
      <w:r>
        <w:rPr>
          <w:noProof/>
        </w:rPr>
        <w:lastRenderedPageBreak/>
        <w:drawing>
          <wp:inline distT="0" distB="0" distL="0" distR="0" wp14:anchorId="2FEAD5C9" wp14:editId="5F185B48">
            <wp:extent cx="4620126" cy="3696101"/>
            <wp:effectExtent l="0" t="0" r="0" b="0"/>
            <wp:docPr id="47" name="Picture" descr="Gráfico, Gráfico en cascada&#10;&#10;Descripción generada automáticamente"/>
            <wp:cNvGraphicFramePr/>
            <a:graphic xmlns:a="http://schemas.openxmlformats.org/drawingml/2006/main">
              <a:graphicData uri="http://schemas.openxmlformats.org/drawingml/2006/picture">
                <pic:pic xmlns:pic="http://schemas.openxmlformats.org/drawingml/2006/picture">
                  <pic:nvPicPr>
                    <pic:cNvPr id="47" name="Picture" descr="Gráfico, Gráfico en cascada&#10;&#10;Descripción generada automáticamente"/>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01DB9224" w14:textId="26A9F7A0" w:rsidR="00F760AB" w:rsidRPr="00B47438" w:rsidRDefault="00A11E11" w:rsidP="00F760AB">
      <w:pPr>
        <w:pStyle w:val="Textoindependiente"/>
        <w:rPr>
          <w:lang w:val="es-CO"/>
        </w:rPr>
      </w:pPr>
      <w:r w:rsidRPr="00B47438">
        <w:rPr>
          <w:lang w:val="es-CO"/>
        </w:rPr>
        <w:t>Después</w:t>
      </w:r>
      <w:r w:rsidR="00F760AB" w:rsidRPr="00B47438">
        <w:rPr>
          <w:lang w:val="es-CO"/>
        </w:rPr>
        <w:t xml:space="preserve"> de haber visto que el sector económico de educación no tuvo tanta tracción en </w:t>
      </w:r>
      <w:r w:rsidRPr="00B47438">
        <w:rPr>
          <w:lang w:val="es-CO"/>
        </w:rPr>
        <w:t>número</w:t>
      </w:r>
      <w:r w:rsidR="00F760AB" w:rsidRPr="00B47438">
        <w:rPr>
          <w:lang w:val="es-CO"/>
        </w:rPr>
        <w:t xml:space="preserve"> de inversionistas totales pero al verlo </w:t>
      </w:r>
      <w:r w:rsidRPr="00B47438">
        <w:rPr>
          <w:lang w:val="es-CO"/>
        </w:rPr>
        <w:t>aquí</w:t>
      </w:r>
      <w:r w:rsidR="00F760AB" w:rsidRPr="00B47438">
        <w:rPr>
          <w:lang w:val="es-CO"/>
        </w:rPr>
        <w:t xml:space="preserve"> desde el comportamiento de inversiones recurrentes, resulta interesante poder profundizar con inversionistas el </w:t>
      </w:r>
      <w:r w:rsidRPr="00B47438">
        <w:rPr>
          <w:lang w:val="es-CO"/>
        </w:rPr>
        <w:t>por</w:t>
      </w:r>
      <w:r>
        <w:rPr>
          <w:lang w:val="es-CO"/>
        </w:rPr>
        <w:t xml:space="preserve"> </w:t>
      </w:r>
      <w:r w:rsidRPr="00B47438">
        <w:rPr>
          <w:lang w:val="es-CO"/>
        </w:rPr>
        <w:t>qué</w:t>
      </w:r>
      <w:r w:rsidR="00F760AB" w:rsidRPr="00B47438">
        <w:rPr>
          <w:lang w:val="es-CO"/>
        </w:rPr>
        <w:t xml:space="preserve"> se suele invertir de manera más recurrente por un solo inversionista en campañas de este sector.</w:t>
      </w:r>
    </w:p>
    <w:p w14:paraId="5F821058" w14:textId="48EEEB30" w:rsidR="00F760AB" w:rsidRPr="00B47438" w:rsidRDefault="00F760AB" w:rsidP="00F760AB">
      <w:pPr>
        <w:pStyle w:val="Textoindependiente"/>
        <w:rPr>
          <w:lang w:val="es-CO"/>
        </w:rPr>
      </w:pPr>
      <w:r w:rsidRPr="00B47438">
        <w:rPr>
          <w:lang w:val="es-CO"/>
        </w:rPr>
        <w:t xml:space="preserve">Igualmente llama la atención la cantidad de inversiones recurrentes que reciben sectores </w:t>
      </w:r>
      <w:r w:rsidR="00A11E11" w:rsidRPr="00B47438">
        <w:rPr>
          <w:lang w:val="es-CO"/>
        </w:rPr>
        <w:t>económicos</w:t>
      </w:r>
      <w:r w:rsidRPr="00B47438">
        <w:rPr>
          <w:lang w:val="es-CO"/>
        </w:rPr>
        <w:t xml:space="preserve"> como Entretenimiento con </w:t>
      </w:r>
      <w:r w:rsidR="00A11E11" w:rsidRPr="00B47438">
        <w:rPr>
          <w:lang w:val="es-CO"/>
        </w:rPr>
        <w:t>propósitos</w:t>
      </w:r>
      <w:r w:rsidRPr="00B47438">
        <w:rPr>
          <w:lang w:val="es-CO"/>
        </w:rPr>
        <w:t xml:space="preserve"> de aprendizaje de financiación que como vimos anteriormente </w:t>
      </w:r>
      <w:r w:rsidR="00A11E11" w:rsidRPr="00B47438">
        <w:rPr>
          <w:lang w:val="es-CO"/>
        </w:rPr>
        <w:t>están</w:t>
      </w:r>
      <w:r w:rsidRPr="00B47438">
        <w:rPr>
          <w:lang w:val="es-CO"/>
        </w:rPr>
        <w:t xml:space="preserve"> relacionadas con personas de </w:t>
      </w:r>
      <w:proofErr w:type="spellStart"/>
      <w:r w:rsidRPr="00B47438">
        <w:rPr>
          <w:lang w:val="es-CO"/>
        </w:rPr>
        <w:t>mas</w:t>
      </w:r>
      <w:proofErr w:type="spellEnd"/>
      <w:r w:rsidRPr="00B47438">
        <w:rPr>
          <w:lang w:val="es-CO"/>
        </w:rPr>
        <w:t xml:space="preserve"> de 45 años</w:t>
      </w:r>
    </w:p>
    <w:p w14:paraId="1BB9F2B0" w14:textId="77777777" w:rsidR="00F760AB" w:rsidRPr="00F760AB" w:rsidRDefault="00F760AB" w:rsidP="00F760AB">
      <w:pPr>
        <w:pStyle w:val="SourceCode"/>
        <w:rPr>
          <w:lang w:val="en-US"/>
        </w:rPr>
      </w:pPr>
      <w:proofErr w:type="spellStart"/>
      <w:r w:rsidRPr="00F760AB">
        <w:rPr>
          <w:rStyle w:val="FunctionTok"/>
          <w:lang w:val="en-US"/>
        </w:rPr>
        <w:t>ggplot</w:t>
      </w:r>
      <w:proofErr w:type="spellEnd"/>
      <w:r w:rsidRPr="00F760AB">
        <w:rPr>
          <w:rStyle w:val="NormalTok"/>
          <w:lang w:val="en-US"/>
        </w:rPr>
        <w:t xml:space="preserve">(BDa2censo, </w:t>
      </w:r>
      <w:proofErr w:type="spellStart"/>
      <w:r w:rsidRPr="00F760AB">
        <w:rPr>
          <w:rStyle w:val="FunctionTok"/>
          <w:lang w:val="en-US"/>
        </w:rPr>
        <w:t>aes</w:t>
      </w:r>
      <w:proofErr w:type="spellEnd"/>
      <w:r w:rsidRPr="00F760AB">
        <w:rPr>
          <w:rStyle w:val="NormalTok"/>
          <w:lang w:val="en-US"/>
        </w:rPr>
        <w:t>(</w:t>
      </w:r>
      <w:proofErr w:type="spellStart"/>
      <w:r w:rsidRPr="00F760AB">
        <w:rPr>
          <w:rStyle w:val="NormalTok"/>
          <w:lang w:val="en-US"/>
        </w:rPr>
        <w:t>GrupoIngresos</w:t>
      </w:r>
      <w:proofErr w:type="spellEnd"/>
      <w:r w:rsidRPr="00F760AB">
        <w:rPr>
          <w:rStyle w:val="NormalTok"/>
          <w:lang w:val="en-US"/>
        </w:rPr>
        <w:t xml:space="preserve">, </w:t>
      </w:r>
      <w:proofErr w:type="spellStart"/>
      <w:r w:rsidRPr="00F760AB">
        <w:rPr>
          <w:rStyle w:val="NormalTok"/>
          <w:lang w:val="en-US"/>
        </w:rPr>
        <w:t>GrupoEdad</w:t>
      </w:r>
      <w:proofErr w:type="spellEnd"/>
      <w:r w:rsidRPr="00F760AB">
        <w:rPr>
          <w:rStyle w:val="NormalTok"/>
          <w:lang w:val="en-US"/>
        </w:rPr>
        <w:t xml:space="preserve">, </w:t>
      </w:r>
      <w:r w:rsidRPr="00F760AB">
        <w:rPr>
          <w:rStyle w:val="AttributeTok"/>
          <w:lang w:val="en-US"/>
        </w:rPr>
        <w:t>fill=</w:t>
      </w:r>
      <w:r w:rsidRPr="00F760AB">
        <w:rPr>
          <w:rStyle w:val="NormalTok"/>
          <w:lang w:val="en-US"/>
        </w:rPr>
        <w:t xml:space="preserve"> </w:t>
      </w:r>
      <w:proofErr w:type="spellStart"/>
      <w:r w:rsidRPr="00F760AB">
        <w:rPr>
          <w:rStyle w:val="NormalTok"/>
          <w:lang w:val="en-US"/>
        </w:rPr>
        <w:t>MontoInversion</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FunctionTok"/>
          <w:lang w:val="en-US"/>
        </w:rPr>
        <w:t>geom_tile</w:t>
      </w:r>
      <w:proofErr w:type="spellEnd"/>
      <w:r w:rsidRPr="00F760AB">
        <w:rPr>
          <w:rStyle w:val="NormalTok"/>
          <w:lang w:val="en-US"/>
        </w:rPr>
        <w:t xml:space="preserve">() </w:t>
      </w:r>
      <w:r w:rsidRPr="00F760AB">
        <w:rPr>
          <w:rStyle w:val="SpecialCharTok"/>
          <w:lang w:val="en-US"/>
        </w:rPr>
        <w:t>+</w:t>
      </w:r>
      <w:r w:rsidRPr="00F760AB">
        <w:rPr>
          <w:lang w:val="en-US"/>
        </w:rPr>
        <w:br/>
      </w:r>
      <w:r w:rsidRPr="00F760AB">
        <w:rPr>
          <w:rStyle w:val="NormalTok"/>
          <w:lang w:val="en-US"/>
        </w:rPr>
        <w:t xml:space="preserve">  </w:t>
      </w:r>
      <w:proofErr w:type="spellStart"/>
      <w:r w:rsidRPr="00F760AB">
        <w:rPr>
          <w:rStyle w:val="FunctionTok"/>
          <w:lang w:val="en-US"/>
        </w:rPr>
        <w:t>scale_fill_gradient</w:t>
      </w:r>
      <w:proofErr w:type="spellEnd"/>
      <w:r w:rsidRPr="00F760AB">
        <w:rPr>
          <w:rStyle w:val="NormalTok"/>
          <w:lang w:val="en-US"/>
        </w:rPr>
        <w:t>(</w:t>
      </w:r>
      <w:r w:rsidRPr="00F760AB">
        <w:rPr>
          <w:rStyle w:val="AttributeTok"/>
          <w:lang w:val="en-US"/>
        </w:rPr>
        <w:t>low=</w:t>
      </w:r>
      <w:r w:rsidRPr="00F760AB">
        <w:rPr>
          <w:rStyle w:val="StringTok"/>
          <w:lang w:val="en-US"/>
        </w:rPr>
        <w:t>"white"</w:t>
      </w:r>
      <w:r w:rsidRPr="00F760AB">
        <w:rPr>
          <w:rStyle w:val="NormalTok"/>
          <w:lang w:val="en-US"/>
        </w:rPr>
        <w:t xml:space="preserve">, </w:t>
      </w:r>
      <w:r w:rsidRPr="00F760AB">
        <w:rPr>
          <w:rStyle w:val="AttributeTok"/>
          <w:lang w:val="en-US"/>
        </w:rPr>
        <w:t>high=</w:t>
      </w:r>
      <w:r w:rsidRPr="00F760AB">
        <w:rPr>
          <w:rStyle w:val="StringTok"/>
          <w:lang w:val="en-US"/>
        </w:rPr>
        <w:t>"blue"</w:t>
      </w:r>
      <w:r w:rsidRPr="00F760AB">
        <w:rPr>
          <w:rStyle w:val="NormalTok"/>
          <w:lang w:val="en-US"/>
        </w:rPr>
        <w:t xml:space="preserve">) </w:t>
      </w:r>
      <w:r w:rsidRPr="00F760AB">
        <w:rPr>
          <w:rStyle w:val="SpecialCharTok"/>
          <w:lang w:val="en-US"/>
        </w:rPr>
        <w:t>+</w:t>
      </w:r>
      <w:r w:rsidRPr="00F760AB">
        <w:rPr>
          <w:rStyle w:val="NormalTok"/>
          <w:lang w:val="en-US"/>
        </w:rPr>
        <w:t xml:space="preserve"> </w:t>
      </w:r>
      <w:r w:rsidRPr="00F760AB">
        <w:rPr>
          <w:rStyle w:val="FunctionTok"/>
          <w:lang w:val="en-US"/>
        </w:rPr>
        <w:t>theme</w:t>
      </w:r>
      <w:r w:rsidRPr="00F760AB">
        <w:rPr>
          <w:rStyle w:val="NormalTok"/>
          <w:lang w:val="en-US"/>
        </w:rPr>
        <w:t>(</w:t>
      </w:r>
      <w:r w:rsidRPr="00F760AB">
        <w:rPr>
          <w:rStyle w:val="AttributeTok"/>
          <w:lang w:val="en-US"/>
        </w:rPr>
        <w:t>text =</w:t>
      </w:r>
      <w:r w:rsidRPr="00F760AB">
        <w:rPr>
          <w:rStyle w:val="NormalTok"/>
          <w:lang w:val="en-US"/>
        </w:rPr>
        <w:t xml:space="preserve"> </w:t>
      </w:r>
      <w:proofErr w:type="spellStart"/>
      <w:r w:rsidRPr="00F760AB">
        <w:rPr>
          <w:rStyle w:val="FunctionTok"/>
          <w:lang w:val="en-US"/>
        </w:rPr>
        <w:t>element_text</w:t>
      </w:r>
      <w:proofErr w:type="spellEnd"/>
      <w:r w:rsidRPr="00F760AB">
        <w:rPr>
          <w:rStyle w:val="NormalTok"/>
          <w:lang w:val="en-US"/>
        </w:rPr>
        <w:t>(</w:t>
      </w:r>
      <w:r w:rsidRPr="00F760AB">
        <w:rPr>
          <w:rStyle w:val="AttributeTok"/>
          <w:lang w:val="en-US"/>
        </w:rPr>
        <w:t>size=</w:t>
      </w:r>
      <w:r w:rsidRPr="00F760AB">
        <w:rPr>
          <w:rStyle w:val="DecValTok"/>
          <w:lang w:val="en-US"/>
        </w:rPr>
        <w:t>9</w:t>
      </w:r>
      <w:r w:rsidRPr="00F760AB">
        <w:rPr>
          <w:rStyle w:val="NormalTok"/>
          <w:lang w:val="en-US"/>
        </w:rPr>
        <w:t xml:space="preserve">), </w:t>
      </w:r>
      <w:proofErr w:type="spellStart"/>
      <w:r w:rsidRPr="00F760AB">
        <w:rPr>
          <w:rStyle w:val="AttributeTok"/>
          <w:lang w:val="en-US"/>
        </w:rPr>
        <w:t>axis.text.x</w:t>
      </w:r>
      <w:proofErr w:type="spellEnd"/>
      <w:r w:rsidRPr="00F760AB">
        <w:rPr>
          <w:rStyle w:val="AttributeTok"/>
          <w:lang w:val="en-US"/>
        </w:rPr>
        <w:t xml:space="preserve"> =</w:t>
      </w:r>
      <w:r w:rsidRPr="00F760AB">
        <w:rPr>
          <w:rStyle w:val="NormalTok"/>
          <w:lang w:val="en-US"/>
        </w:rPr>
        <w:t xml:space="preserve"> </w:t>
      </w:r>
      <w:proofErr w:type="spellStart"/>
      <w:r w:rsidRPr="00F760AB">
        <w:rPr>
          <w:rStyle w:val="FunctionTok"/>
          <w:lang w:val="en-US"/>
        </w:rPr>
        <w:t>element_text</w:t>
      </w:r>
      <w:proofErr w:type="spellEnd"/>
      <w:r w:rsidRPr="00F760AB">
        <w:rPr>
          <w:rStyle w:val="NormalTok"/>
          <w:lang w:val="en-US"/>
        </w:rPr>
        <w:t>(</w:t>
      </w:r>
      <w:r w:rsidRPr="00F760AB">
        <w:rPr>
          <w:rStyle w:val="AttributeTok"/>
          <w:lang w:val="en-US"/>
        </w:rPr>
        <w:t>angle=</w:t>
      </w:r>
      <w:r w:rsidRPr="00F760AB">
        <w:rPr>
          <w:rStyle w:val="DecValTok"/>
          <w:lang w:val="en-US"/>
        </w:rPr>
        <w:t>90</w:t>
      </w:r>
      <w:r w:rsidRPr="00F760AB">
        <w:rPr>
          <w:rStyle w:val="NormalTok"/>
          <w:lang w:val="en-US"/>
        </w:rPr>
        <w:t xml:space="preserve">, </w:t>
      </w:r>
      <w:proofErr w:type="spellStart"/>
      <w:r w:rsidRPr="00F760AB">
        <w:rPr>
          <w:rStyle w:val="AttributeTok"/>
          <w:lang w:val="en-US"/>
        </w:rPr>
        <w:t>hjust</w:t>
      </w:r>
      <w:proofErr w:type="spellEnd"/>
      <w:r w:rsidRPr="00F760AB">
        <w:rPr>
          <w:rStyle w:val="AttributeTok"/>
          <w:lang w:val="en-US"/>
        </w:rPr>
        <w:t>=</w:t>
      </w:r>
      <w:r w:rsidRPr="00F760AB">
        <w:rPr>
          <w:rStyle w:val="DecValTok"/>
          <w:lang w:val="en-US"/>
        </w:rPr>
        <w:t>1</w:t>
      </w:r>
      <w:r w:rsidRPr="00F760AB">
        <w:rPr>
          <w:rStyle w:val="NormalTok"/>
          <w:lang w:val="en-US"/>
        </w:rPr>
        <w:t>))</w:t>
      </w:r>
    </w:p>
    <w:p w14:paraId="47A017F0" w14:textId="77777777" w:rsidR="00F760AB" w:rsidRDefault="00F760AB" w:rsidP="00F760AB">
      <w:pPr>
        <w:pStyle w:val="FirstParagraph"/>
      </w:pPr>
      <w:r>
        <w:rPr>
          <w:noProof/>
        </w:rPr>
        <w:lastRenderedPageBreak/>
        <w:drawing>
          <wp:inline distT="0" distB="0" distL="0" distR="0" wp14:anchorId="4472BC23" wp14:editId="00A86289">
            <wp:extent cx="4620126" cy="3696101"/>
            <wp:effectExtent l="0" t="0" r="0" b="0"/>
            <wp:docPr id="48" name="Picture" descr="Imagen que contiene Cuadrado&#10;&#10;Descripción generada automáticamente"/>
            <wp:cNvGraphicFramePr/>
            <a:graphic xmlns:a="http://schemas.openxmlformats.org/drawingml/2006/main">
              <a:graphicData uri="http://schemas.openxmlformats.org/drawingml/2006/picture">
                <pic:pic xmlns:pic="http://schemas.openxmlformats.org/drawingml/2006/picture">
                  <pic:nvPicPr>
                    <pic:cNvPr id="48" name="Picture" descr="Imagen que contiene Cuadrado&#10;&#10;Descripción generada automáticamente"/>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63C32F65" w14:textId="6598A8AA" w:rsidR="00F760AB" w:rsidRPr="00B47438" w:rsidRDefault="00F760AB" w:rsidP="00F760AB">
      <w:pPr>
        <w:pStyle w:val="Textoindependiente"/>
        <w:rPr>
          <w:lang w:val="es-CO"/>
        </w:rPr>
      </w:pPr>
      <w:r w:rsidRPr="00B47438">
        <w:rPr>
          <w:lang w:val="es-CO"/>
        </w:rPr>
        <w:t>En este grafico podemos contestar a uno de los objetivos de la investigación de cara a la segmentación de los inversionistas de a2censo de cara a llevarlos a otros productos de mayor costo y complejidad, de acuerdo a lo anterior podemos concluir que personas entre 25 y 35 años (</w:t>
      </w:r>
      <w:proofErr w:type="spellStart"/>
      <w:r w:rsidRPr="00B47438">
        <w:rPr>
          <w:lang w:val="es-CO"/>
        </w:rPr>
        <w:t>Milennials</w:t>
      </w:r>
      <w:proofErr w:type="spellEnd"/>
      <w:r w:rsidRPr="00B47438">
        <w:rPr>
          <w:lang w:val="es-CO"/>
        </w:rPr>
        <w:t xml:space="preserve"> de ingreso medio) con ingresos entre 5 y 7MM tienen mayores montos invertidos, de igual forma que los </w:t>
      </w:r>
      <w:proofErr w:type="spellStart"/>
      <w:r w:rsidRPr="00B47438">
        <w:rPr>
          <w:lang w:val="es-CO"/>
        </w:rPr>
        <w:t>mas</w:t>
      </w:r>
      <w:proofErr w:type="spellEnd"/>
      <w:r w:rsidRPr="00B47438">
        <w:rPr>
          <w:lang w:val="es-CO"/>
        </w:rPr>
        <w:t xml:space="preserve"> viejos con este mismo rango de ingresos (Gen X de ingresos medios). Por otro lado observar que en mayores rangos de ingresos los mayores montos de </w:t>
      </w:r>
      <w:r w:rsidR="00A11E11" w:rsidRPr="00B47438">
        <w:rPr>
          <w:lang w:val="es-CO"/>
        </w:rPr>
        <w:t>inversión</w:t>
      </w:r>
      <w:r w:rsidRPr="00B47438">
        <w:rPr>
          <w:lang w:val="es-CO"/>
        </w:rPr>
        <w:t xml:space="preserve"> se concentran en personas entre 35 y 55 años de edad (</w:t>
      </w:r>
      <w:proofErr w:type="spellStart"/>
      <w:r w:rsidRPr="00B47438">
        <w:rPr>
          <w:lang w:val="es-CO"/>
        </w:rPr>
        <w:t>milennial</w:t>
      </w:r>
      <w:proofErr w:type="spellEnd"/>
      <w:r w:rsidRPr="00B47438">
        <w:rPr>
          <w:lang w:val="es-CO"/>
        </w:rPr>
        <w:t xml:space="preserve"> y late </w:t>
      </w:r>
      <w:proofErr w:type="spellStart"/>
      <w:r w:rsidRPr="00B47438">
        <w:rPr>
          <w:lang w:val="es-CO"/>
        </w:rPr>
        <w:t>milennials</w:t>
      </w:r>
      <w:proofErr w:type="spellEnd"/>
      <w:r w:rsidRPr="00B47438">
        <w:rPr>
          <w:lang w:val="es-CO"/>
        </w:rPr>
        <w:t xml:space="preserve"> de altos ingresos.)</w:t>
      </w:r>
    </w:p>
    <w:p w14:paraId="51FE3465" w14:textId="77777777" w:rsidR="00F760AB" w:rsidRPr="00B47438" w:rsidRDefault="00F760AB" w:rsidP="00F760AB">
      <w:pPr>
        <w:pStyle w:val="Ttulo1"/>
        <w:rPr>
          <w:lang w:val="es-CO"/>
        </w:rPr>
      </w:pPr>
      <w:bookmarkStart w:id="25" w:name="X2b2199d54a9bc048545d85be026d2045013f68e"/>
      <w:bookmarkEnd w:id="24"/>
      <w:r w:rsidRPr="00B47438">
        <w:rPr>
          <w:lang w:val="es-CO"/>
        </w:rPr>
        <w:t xml:space="preserve">4. Resumen Bivariado Cuantitativas - Regresiones Lineales simples, </w:t>
      </w:r>
      <w:proofErr w:type="spellStart"/>
      <w:r w:rsidRPr="00B47438">
        <w:rPr>
          <w:lang w:val="es-CO"/>
        </w:rPr>
        <w:t>multiples</w:t>
      </w:r>
      <w:proofErr w:type="spellEnd"/>
      <w:r w:rsidRPr="00B47438">
        <w:rPr>
          <w:lang w:val="es-CO"/>
        </w:rPr>
        <w:t xml:space="preserve"> y regresión </w:t>
      </w:r>
      <w:proofErr w:type="spellStart"/>
      <w:r w:rsidRPr="00B47438">
        <w:rPr>
          <w:lang w:val="es-CO"/>
        </w:rPr>
        <w:t>logistica</w:t>
      </w:r>
      <w:proofErr w:type="spellEnd"/>
      <w:r w:rsidRPr="00B47438">
        <w:rPr>
          <w:lang w:val="es-CO"/>
        </w:rPr>
        <w:t xml:space="preserve"> </w:t>
      </w:r>
      <w:proofErr w:type="spellStart"/>
      <w:r w:rsidRPr="00B47438">
        <w:rPr>
          <w:lang w:val="es-CO"/>
        </w:rPr>
        <w:t>multiple</w:t>
      </w:r>
      <w:proofErr w:type="spellEnd"/>
    </w:p>
    <w:p w14:paraId="202CE674" w14:textId="77777777" w:rsidR="00F760AB" w:rsidRPr="00B47438" w:rsidRDefault="00F760AB" w:rsidP="00F760AB">
      <w:pPr>
        <w:pStyle w:val="Ttulo2"/>
        <w:rPr>
          <w:lang w:val="es-CO"/>
        </w:rPr>
      </w:pPr>
      <w:bookmarkStart w:id="26" w:name="X2598b2ec3ce92dc3b05003150bde8e30b2d72f7"/>
      <w:r w:rsidRPr="00B47438">
        <w:rPr>
          <w:lang w:val="es-CO"/>
        </w:rPr>
        <w:t>Correlaciones Lineales simples entre las variables cuantitativas y su influencia en el monto invertido</w:t>
      </w:r>
    </w:p>
    <w:p w14:paraId="7591A8DC" w14:textId="77777777" w:rsidR="00F760AB" w:rsidRPr="00B47438" w:rsidRDefault="00F760AB" w:rsidP="00F760AB">
      <w:pPr>
        <w:pStyle w:val="SourceCode"/>
      </w:pPr>
      <w:proofErr w:type="spellStart"/>
      <w:r w:rsidRPr="00B47438">
        <w:rPr>
          <w:rStyle w:val="FunctionTok"/>
        </w:rPr>
        <w:t>cor</w:t>
      </w:r>
      <w:proofErr w:type="spellEnd"/>
      <w:r w:rsidRPr="00B47438">
        <w:rPr>
          <w:rStyle w:val="NormalTok"/>
        </w:rPr>
        <w:t>(</w:t>
      </w:r>
      <w:r w:rsidRPr="00B47438">
        <w:rPr>
          <w:rStyle w:val="AttributeTok"/>
        </w:rPr>
        <w:t>x =</w:t>
      </w:r>
      <w:r w:rsidRPr="00B47438">
        <w:rPr>
          <w:rStyle w:val="NormalTok"/>
        </w:rPr>
        <w:t xml:space="preserve"> BDa2censo</w:t>
      </w:r>
      <w:r w:rsidRPr="00B47438">
        <w:rPr>
          <w:rStyle w:val="SpecialCharTok"/>
        </w:rPr>
        <w:t>$</w:t>
      </w:r>
      <w:r w:rsidRPr="00B47438">
        <w:rPr>
          <w:rStyle w:val="NormalTok"/>
        </w:rPr>
        <w:t xml:space="preserve">Edad, </w:t>
      </w:r>
      <w:r w:rsidRPr="00B47438">
        <w:rPr>
          <w:rStyle w:val="AttributeTok"/>
        </w:rPr>
        <w:t>y =</w:t>
      </w:r>
      <w:r w:rsidRPr="00B47438">
        <w:rPr>
          <w:rStyle w:val="NormalTok"/>
        </w:rPr>
        <w:t xml:space="preserve"> BDa2censo</w:t>
      </w:r>
      <w:r w:rsidRPr="00B47438">
        <w:rPr>
          <w:rStyle w:val="SpecialCharTok"/>
        </w:rPr>
        <w:t>$</w:t>
      </w:r>
      <w:r w:rsidRPr="00B47438">
        <w:rPr>
          <w:rStyle w:val="NormalTok"/>
        </w:rPr>
        <w:t xml:space="preserve">MontoInversion, </w:t>
      </w:r>
      <w:proofErr w:type="spellStart"/>
      <w:r w:rsidRPr="00B47438">
        <w:rPr>
          <w:rStyle w:val="AttributeTok"/>
        </w:rPr>
        <w:t>method</w:t>
      </w:r>
      <w:proofErr w:type="spellEnd"/>
      <w:r w:rsidRPr="00B47438">
        <w:rPr>
          <w:rStyle w:val="AttributeTok"/>
        </w:rPr>
        <w:t xml:space="preserve"> =</w:t>
      </w:r>
      <w:r w:rsidRPr="00B47438">
        <w:rPr>
          <w:rStyle w:val="NormalTok"/>
        </w:rPr>
        <w:t xml:space="preserve"> </w:t>
      </w:r>
      <w:r w:rsidRPr="00B47438">
        <w:rPr>
          <w:rStyle w:val="StringTok"/>
        </w:rPr>
        <w:t>"</w:t>
      </w:r>
      <w:proofErr w:type="spellStart"/>
      <w:r w:rsidRPr="00B47438">
        <w:rPr>
          <w:rStyle w:val="StringTok"/>
        </w:rPr>
        <w:t>pearson</w:t>
      </w:r>
      <w:proofErr w:type="spellEnd"/>
      <w:r w:rsidRPr="00B47438">
        <w:rPr>
          <w:rStyle w:val="StringTok"/>
        </w:rPr>
        <w:t>"</w:t>
      </w:r>
      <w:r w:rsidRPr="00B47438">
        <w:rPr>
          <w:rStyle w:val="NormalTok"/>
        </w:rPr>
        <w:t>)</w:t>
      </w:r>
    </w:p>
    <w:p w14:paraId="7007ED04" w14:textId="77777777" w:rsidR="00F760AB" w:rsidRPr="00B47438" w:rsidRDefault="00F760AB" w:rsidP="00F760AB">
      <w:pPr>
        <w:pStyle w:val="SourceCode"/>
      </w:pPr>
      <w:r w:rsidRPr="00B47438">
        <w:rPr>
          <w:rStyle w:val="VerbatimChar"/>
        </w:rPr>
        <w:t>## [1] 0.1168296</w:t>
      </w:r>
    </w:p>
    <w:p w14:paraId="7B1C9E46" w14:textId="77777777" w:rsidR="00F760AB" w:rsidRPr="00B47438" w:rsidRDefault="00F760AB" w:rsidP="00F760AB">
      <w:pPr>
        <w:pStyle w:val="SourceCode"/>
      </w:pPr>
      <w:proofErr w:type="spellStart"/>
      <w:r w:rsidRPr="00B47438">
        <w:rPr>
          <w:rStyle w:val="FunctionTok"/>
        </w:rPr>
        <w:t>cor</w:t>
      </w:r>
      <w:proofErr w:type="spellEnd"/>
      <w:r w:rsidRPr="00B47438">
        <w:rPr>
          <w:rStyle w:val="NormalTok"/>
        </w:rPr>
        <w:t>(</w:t>
      </w:r>
      <w:r w:rsidRPr="00B47438">
        <w:rPr>
          <w:rStyle w:val="AttributeTok"/>
        </w:rPr>
        <w:t>x =</w:t>
      </w:r>
      <w:r w:rsidRPr="00B47438">
        <w:rPr>
          <w:rStyle w:val="NormalTok"/>
        </w:rPr>
        <w:t xml:space="preserve"> BDa2censo</w:t>
      </w:r>
      <w:r w:rsidRPr="00B47438">
        <w:rPr>
          <w:rStyle w:val="SpecialCharTok"/>
        </w:rPr>
        <w:t>$</w:t>
      </w:r>
      <w:r w:rsidRPr="00B47438">
        <w:rPr>
          <w:rStyle w:val="NormalTok"/>
        </w:rPr>
        <w:t xml:space="preserve">IngresosMes, </w:t>
      </w:r>
      <w:r w:rsidRPr="00B47438">
        <w:rPr>
          <w:rStyle w:val="AttributeTok"/>
        </w:rPr>
        <w:t>y =</w:t>
      </w:r>
      <w:r w:rsidRPr="00B47438">
        <w:rPr>
          <w:rStyle w:val="NormalTok"/>
        </w:rPr>
        <w:t xml:space="preserve"> BDa2censo</w:t>
      </w:r>
      <w:r w:rsidRPr="00B47438">
        <w:rPr>
          <w:rStyle w:val="SpecialCharTok"/>
        </w:rPr>
        <w:t>$</w:t>
      </w:r>
      <w:r w:rsidRPr="00B47438">
        <w:rPr>
          <w:rStyle w:val="NormalTok"/>
        </w:rPr>
        <w:t xml:space="preserve">MontoInversion, </w:t>
      </w:r>
      <w:proofErr w:type="spellStart"/>
      <w:r w:rsidRPr="00B47438">
        <w:rPr>
          <w:rStyle w:val="AttributeTok"/>
        </w:rPr>
        <w:t>method</w:t>
      </w:r>
      <w:proofErr w:type="spellEnd"/>
      <w:r w:rsidRPr="00B47438">
        <w:rPr>
          <w:rStyle w:val="AttributeTok"/>
        </w:rPr>
        <w:t xml:space="preserve"> =</w:t>
      </w:r>
      <w:r w:rsidRPr="00B47438">
        <w:rPr>
          <w:rStyle w:val="NormalTok"/>
        </w:rPr>
        <w:t xml:space="preserve"> </w:t>
      </w:r>
      <w:r w:rsidRPr="00B47438">
        <w:rPr>
          <w:rStyle w:val="StringTok"/>
        </w:rPr>
        <w:t>"</w:t>
      </w:r>
      <w:proofErr w:type="spellStart"/>
      <w:r w:rsidRPr="00B47438">
        <w:rPr>
          <w:rStyle w:val="StringTok"/>
        </w:rPr>
        <w:t>pearson</w:t>
      </w:r>
      <w:proofErr w:type="spellEnd"/>
      <w:r w:rsidRPr="00B47438">
        <w:rPr>
          <w:rStyle w:val="StringTok"/>
        </w:rPr>
        <w:t>"</w:t>
      </w:r>
      <w:r w:rsidRPr="00B47438">
        <w:rPr>
          <w:rStyle w:val="NormalTok"/>
        </w:rPr>
        <w:t>)</w:t>
      </w:r>
    </w:p>
    <w:p w14:paraId="13F0CBF5" w14:textId="77777777" w:rsidR="00F760AB" w:rsidRPr="00B47438" w:rsidRDefault="00F760AB" w:rsidP="00F760AB">
      <w:pPr>
        <w:pStyle w:val="SourceCode"/>
      </w:pPr>
      <w:r w:rsidRPr="00B47438">
        <w:rPr>
          <w:rStyle w:val="VerbatimChar"/>
        </w:rPr>
        <w:t>## [1] 0.2279277</w:t>
      </w:r>
    </w:p>
    <w:p w14:paraId="17CD3878" w14:textId="77777777" w:rsidR="00F760AB" w:rsidRPr="00B47438" w:rsidRDefault="00F760AB" w:rsidP="00F760AB">
      <w:pPr>
        <w:pStyle w:val="SourceCode"/>
      </w:pPr>
      <w:proofErr w:type="spellStart"/>
      <w:r w:rsidRPr="00B47438">
        <w:rPr>
          <w:rStyle w:val="FunctionTok"/>
        </w:rPr>
        <w:lastRenderedPageBreak/>
        <w:t>cor</w:t>
      </w:r>
      <w:proofErr w:type="spellEnd"/>
      <w:r w:rsidRPr="00B47438">
        <w:rPr>
          <w:rStyle w:val="NormalTok"/>
        </w:rPr>
        <w:t>(</w:t>
      </w:r>
      <w:r w:rsidRPr="00B47438">
        <w:rPr>
          <w:rStyle w:val="AttributeTok"/>
        </w:rPr>
        <w:t>x =</w:t>
      </w:r>
      <w:r w:rsidRPr="00B47438">
        <w:rPr>
          <w:rStyle w:val="NormalTok"/>
        </w:rPr>
        <w:t xml:space="preserve"> BDa2censo</w:t>
      </w:r>
      <w:r w:rsidRPr="00B47438">
        <w:rPr>
          <w:rStyle w:val="SpecialCharTok"/>
        </w:rPr>
        <w:t>$</w:t>
      </w:r>
      <w:r w:rsidRPr="00B47438">
        <w:rPr>
          <w:rStyle w:val="NormalTok"/>
        </w:rPr>
        <w:t xml:space="preserve">Patrimonio, </w:t>
      </w:r>
      <w:r w:rsidRPr="00B47438">
        <w:rPr>
          <w:rStyle w:val="AttributeTok"/>
        </w:rPr>
        <w:t>y =</w:t>
      </w:r>
      <w:r w:rsidRPr="00B47438">
        <w:rPr>
          <w:rStyle w:val="NormalTok"/>
        </w:rPr>
        <w:t xml:space="preserve"> BDa2censo</w:t>
      </w:r>
      <w:r w:rsidRPr="00B47438">
        <w:rPr>
          <w:rStyle w:val="SpecialCharTok"/>
        </w:rPr>
        <w:t>$</w:t>
      </w:r>
      <w:r w:rsidRPr="00B47438">
        <w:rPr>
          <w:rStyle w:val="NormalTok"/>
        </w:rPr>
        <w:t xml:space="preserve">MontoInversion, </w:t>
      </w:r>
      <w:proofErr w:type="spellStart"/>
      <w:r w:rsidRPr="00B47438">
        <w:rPr>
          <w:rStyle w:val="AttributeTok"/>
        </w:rPr>
        <w:t>method</w:t>
      </w:r>
      <w:proofErr w:type="spellEnd"/>
      <w:r w:rsidRPr="00B47438">
        <w:rPr>
          <w:rStyle w:val="AttributeTok"/>
        </w:rPr>
        <w:t xml:space="preserve"> =</w:t>
      </w:r>
      <w:r w:rsidRPr="00B47438">
        <w:rPr>
          <w:rStyle w:val="NormalTok"/>
        </w:rPr>
        <w:t xml:space="preserve"> </w:t>
      </w:r>
      <w:r w:rsidRPr="00B47438">
        <w:rPr>
          <w:rStyle w:val="StringTok"/>
        </w:rPr>
        <w:t>"</w:t>
      </w:r>
      <w:proofErr w:type="spellStart"/>
      <w:r w:rsidRPr="00B47438">
        <w:rPr>
          <w:rStyle w:val="StringTok"/>
        </w:rPr>
        <w:t>pearson</w:t>
      </w:r>
      <w:proofErr w:type="spellEnd"/>
      <w:r w:rsidRPr="00B47438">
        <w:rPr>
          <w:rStyle w:val="StringTok"/>
        </w:rPr>
        <w:t>"</w:t>
      </w:r>
      <w:r w:rsidRPr="00B47438">
        <w:rPr>
          <w:rStyle w:val="NormalTok"/>
        </w:rPr>
        <w:t>)</w:t>
      </w:r>
    </w:p>
    <w:p w14:paraId="36FC0B7E" w14:textId="77777777" w:rsidR="00F760AB" w:rsidRPr="00B47438" w:rsidRDefault="00F760AB" w:rsidP="00F760AB">
      <w:pPr>
        <w:pStyle w:val="SourceCode"/>
      </w:pPr>
      <w:r w:rsidRPr="00B47438">
        <w:rPr>
          <w:rStyle w:val="VerbatimChar"/>
        </w:rPr>
        <w:t>## [1] 0.2272027</w:t>
      </w:r>
    </w:p>
    <w:p w14:paraId="7E51A794" w14:textId="77777777" w:rsidR="00F760AB" w:rsidRPr="00B47438" w:rsidRDefault="00F760AB" w:rsidP="00F760AB">
      <w:pPr>
        <w:pStyle w:val="SourceCode"/>
      </w:pPr>
      <w:proofErr w:type="spellStart"/>
      <w:r w:rsidRPr="00B47438">
        <w:rPr>
          <w:rStyle w:val="FunctionTok"/>
        </w:rPr>
        <w:t>cor</w:t>
      </w:r>
      <w:proofErr w:type="spellEnd"/>
      <w:r w:rsidRPr="00B47438">
        <w:rPr>
          <w:rStyle w:val="NormalTok"/>
        </w:rPr>
        <w:t>(</w:t>
      </w:r>
      <w:r w:rsidRPr="00B47438">
        <w:rPr>
          <w:rStyle w:val="AttributeTok"/>
        </w:rPr>
        <w:t>x =</w:t>
      </w:r>
      <w:r w:rsidRPr="00B47438">
        <w:rPr>
          <w:rStyle w:val="NormalTok"/>
        </w:rPr>
        <w:t xml:space="preserve"> BDa2censo</w:t>
      </w:r>
      <w:r w:rsidRPr="00B47438">
        <w:rPr>
          <w:rStyle w:val="SpecialCharTok"/>
        </w:rPr>
        <w:t>$</w:t>
      </w:r>
      <w:r w:rsidRPr="00B47438">
        <w:rPr>
          <w:rStyle w:val="NormalTok"/>
        </w:rPr>
        <w:t xml:space="preserve">CantidadInversiones, </w:t>
      </w:r>
      <w:r w:rsidRPr="00B47438">
        <w:rPr>
          <w:rStyle w:val="AttributeTok"/>
        </w:rPr>
        <w:t>y =</w:t>
      </w:r>
      <w:r w:rsidRPr="00B47438">
        <w:rPr>
          <w:rStyle w:val="NormalTok"/>
        </w:rPr>
        <w:t xml:space="preserve"> BDa2censo</w:t>
      </w:r>
      <w:r w:rsidRPr="00B47438">
        <w:rPr>
          <w:rStyle w:val="SpecialCharTok"/>
        </w:rPr>
        <w:t>$</w:t>
      </w:r>
      <w:r w:rsidRPr="00B47438">
        <w:rPr>
          <w:rStyle w:val="NormalTok"/>
        </w:rPr>
        <w:t xml:space="preserve">MontoInversion, </w:t>
      </w:r>
      <w:proofErr w:type="spellStart"/>
      <w:r w:rsidRPr="00B47438">
        <w:rPr>
          <w:rStyle w:val="AttributeTok"/>
        </w:rPr>
        <w:t>method</w:t>
      </w:r>
      <w:proofErr w:type="spellEnd"/>
      <w:r w:rsidRPr="00B47438">
        <w:rPr>
          <w:rStyle w:val="AttributeTok"/>
        </w:rPr>
        <w:t xml:space="preserve"> =</w:t>
      </w:r>
      <w:r w:rsidRPr="00B47438">
        <w:rPr>
          <w:rStyle w:val="NormalTok"/>
        </w:rPr>
        <w:t xml:space="preserve"> </w:t>
      </w:r>
      <w:r w:rsidRPr="00B47438">
        <w:rPr>
          <w:rStyle w:val="StringTok"/>
        </w:rPr>
        <w:t>"</w:t>
      </w:r>
      <w:proofErr w:type="spellStart"/>
      <w:r w:rsidRPr="00B47438">
        <w:rPr>
          <w:rStyle w:val="StringTok"/>
        </w:rPr>
        <w:t>pearson</w:t>
      </w:r>
      <w:proofErr w:type="spellEnd"/>
      <w:r w:rsidRPr="00B47438">
        <w:rPr>
          <w:rStyle w:val="StringTok"/>
        </w:rPr>
        <w:t>"</w:t>
      </w:r>
      <w:r w:rsidRPr="00B47438">
        <w:rPr>
          <w:rStyle w:val="NormalTok"/>
        </w:rPr>
        <w:t>)</w:t>
      </w:r>
    </w:p>
    <w:p w14:paraId="1D96CB8F" w14:textId="77777777" w:rsidR="00F760AB" w:rsidRPr="00B47438" w:rsidRDefault="00F760AB" w:rsidP="00F760AB">
      <w:pPr>
        <w:pStyle w:val="SourceCode"/>
      </w:pPr>
      <w:r w:rsidRPr="00B47438">
        <w:rPr>
          <w:rStyle w:val="VerbatimChar"/>
        </w:rPr>
        <w:t>## [1] -0.08697955</w:t>
      </w:r>
    </w:p>
    <w:p w14:paraId="3D0BEAEA" w14:textId="77777777" w:rsidR="00F760AB" w:rsidRPr="00B47438" w:rsidRDefault="00F760AB" w:rsidP="00F760AB">
      <w:pPr>
        <w:pStyle w:val="SourceCode"/>
      </w:pPr>
      <w:r w:rsidRPr="00B47438">
        <w:rPr>
          <w:rStyle w:val="CommentTok"/>
        </w:rPr>
        <w:t xml:space="preserve">#cor(x = BDa2censo$CodProposito, y = BDa2censo$MontoInversion, </w:t>
      </w:r>
      <w:proofErr w:type="spellStart"/>
      <w:r w:rsidRPr="00B47438">
        <w:rPr>
          <w:rStyle w:val="CommentTok"/>
        </w:rPr>
        <w:t>method</w:t>
      </w:r>
      <w:proofErr w:type="spellEnd"/>
      <w:r w:rsidRPr="00B47438">
        <w:rPr>
          <w:rStyle w:val="CommentTok"/>
        </w:rPr>
        <w:t xml:space="preserve"> = "</w:t>
      </w:r>
      <w:proofErr w:type="spellStart"/>
      <w:r w:rsidRPr="00B47438">
        <w:rPr>
          <w:rStyle w:val="CommentTok"/>
        </w:rPr>
        <w:t>pearson</w:t>
      </w:r>
      <w:proofErr w:type="spellEnd"/>
      <w:r w:rsidRPr="00B47438">
        <w:rPr>
          <w:rStyle w:val="CommentTok"/>
        </w:rPr>
        <w:t>")</w:t>
      </w:r>
      <w:r w:rsidRPr="00B47438">
        <w:br/>
      </w:r>
      <w:r w:rsidRPr="00B47438">
        <w:br/>
      </w:r>
      <w:r w:rsidRPr="00B47438">
        <w:rPr>
          <w:rStyle w:val="CommentTok"/>
        </w:rPr>
        <w:t xml:space="preserve">#cor(x = BDa2censo$CodProposito, y = BDa2censo$CantidadInversiones, </w:t>
      </w:r>
      <w:proofErr w:type="spellStart"/>
      <w:r w:rsidRPr="00B47438">
        <w:rPr>
          <w:rStyle w:val="CommentTok"/>
        </w:rPr>
        <w:t>method</w:t>
      </w:r>
      <w:proofErr w:type="spellEnd"/>
      <w:r w:rsidRPr="00B47438">
        <w:rPr>
          <w:rStyle w:val="CommentTok"/>
        </w:rPr>
        <w:t xml:space="preserve"> = "</w:t>
      </w:r>
      <w:proofErr w:type="spellStart"/>
      <w:r w:rsidRPr="00B47438">
        <w:rPr>
          <w:rStyle w:val="CommentTok"/>
        </w:rPr>
        <w:t>pearson</w:t>
      </w:r>
      <w:proofErr w:type="spellEnd"/>
      <w:r w:rsidRPr="00B47438">
        <w:rPr>
          <w:rStyle w:val="CommentTok"/>
        </w:rPr>
        <w:t>")</w:t>
      </w:r>
      <w:r w:rsidRPr="00B47438">
        <w:br/>
      </w:r>
      <w:r w:rsidRPr="00B47438">
        <w:br/>
      </w:r>
      <w:r w:rsidRPr="00B47438">
        <w:rPr>
          <w:rStyle w:val="CommentTok"/>
        </w:rPr>
        <w:t xml:space="preserve">#cor(x = BDa2censo$PotencialP2, y = BDa2censo$Edad, </w:t>
      </w:r>
      <w:proofErr w:type="spellStart"/>
      <w:r w:rsidRPr="00B47438">
        <w:rPr>
          <w:rStyle w:val="CommentTok"/>
        </w:rPr>
        <w:t>method</w:t>
      </w:r>
      <w:proofErr w:type="spellEnd"/>
      <w:r w:rsidRPr="00B47438">
        <w:rPr>
          <w:rStyle w:val="CommentTok"/>
        </w:rPr>
        <w:t xml:space="preserve"> = "</w:t>
      </w:r>
      <w:proofErr w:type="spellStart"/>
      <w:r w:rsidRPr="00B47438">
        <w:rPr>
          <w:rStyle w:val="CommentTok"/>
        </w:rPr>
        <w:t>pearson</w:t>
      </w:r>
      <w:proofErr w:type="spellEnd"/>
      <w:r w:rsidRPr="00B47438">
        <w:rPr>
          <w:rStyle w:val="CommentTok"/>
        </w:rPr>
        <w:t>")</w:t>
      </w:r>
    </w:p>
    <w:p w14:paraId="0D3FF52B" w14:textId="7ADB1C04" w:rsidR="00F760AB" w:rsidRPr="00B47438" w:rsidRDefault="00F760AB" w:rsidP="00F760AB">
      <w:pPr>
        <w:pStyle w:val="FirstParagraph"/>
        <w:rPr>
          <w:lang w:val="es-CO"/>
        </w:rPr>
      </w:pPr>
      <w:r w:rsidRPr="00B47438">
        <w:rPr>
          <w:lang w:val="es-CO"/>
        </w:rPr>
        <w:t xml:space="preserve">Se encuentra que desde una </w:t>
      </w:r>
      <w:r w:rsidR="00A11E11" w:rsidRPr="00B47438">
        <w:rPr>
          <w:lang w:val="es-CO"/>
        </w:rPr>
        <w:t>correlación</w:t>
      </w:r>
      <w:r w:rsidRPr="00B47438">
        <w:rPr>
          <w:lang w:val="es-CO"/>
        </w:rPr>
        <w:t xml:space="preserve"> lineal simple no hay correlación entre ninguna de las variables a la luz de la variable monto inversión.</w:t>
      </w:r>
    </w:p>
    <w:p w14:paraId="69AD2425" w14:textId="77777777" w:rsidR="00F760AB" w:rsidRPr="00B47438" w:rsidRDefault="00F760AB" w:rsidP="00F760AB">
      <w:pPr>
        <w:pStyle w:val="Ttulo2"/>
        <w:rPr>
          <w:lang w:val="es-CO"/>
        </w:rPr>
      </w:pPr>
      <w:bookmarkStart w:id="27" w:name="X5e73f4ca8c74c241409ac4d75617ea6520e52c6"/>
      <w:bookmarkEnd w:id="26"/>
      <w:proofErr w:type="spellStart"/>
      <w:r w:rsidRPr="00B47438">
        <w:rPr>
          <w:lang w:val="es-CO"/>
        </w:rPr>
        <w:t>Regresion</w:t>
      </w:r>
      <w:proofErr w:type="spellEnd"/>
      <w:r w:rsidRPr="00B47438">
        <w:rPr>
          <w:lang w:val="es-CO"/>
        </w:rPr>
        <w:t xml:space="preserve"> Lineales simples entre las variables cuantitativas y su influencia en la cantidad de inversiones</w:t>
      </w:r>
    </w:p>
    <w:p w14:paraId="3250A21E" w14:textId="77777777" w:rsidR="00F760AB" w:rsidRPr="00B47438" w:rsidRDefault="00F760AB" w:rsidP="00F760AB">
      <w:pPr>
        <w:pStyle w:val="SourceCode"/>
      </w:pPr>
      <w:proofErr w:type="spellStart"/>
      <w:r w:rsidRPr="00B47438">
        <w:rPr>
          <w:rStyle w:val="FunctionTok"/>
        </w:rPr>
        <w:t>cor</w:t>
      </w:r>
      <w:proofErr w:type="spellEnd"/>
      <w:r w:rsidRPr="00B47438">
        <w:rPr>
          <w:rStyle w:val="NormalTok"/>
        </w:rPr>
        <w:t>(</w:t>
      </w:r>
      <w:r w:rsidRPr="00B47438">
        <w:rPr>
          <w:rStyle w:val="AttributeTok"/>
        </w:rPr>
        <w:t>x =</w:t>
      </w:r>
      <w:r w:rsidRPr="00B47438">
        <w:rPr>
          <w:rStyle w:val="NormalTok"/>
        </w:rPr>
        <w:t xml:space="preserve"> BDa2censo</w:t>
      </w:r>
      <w:r w:rsidRPr="00B47438">
        <w:rPr>
          <w:rStyle w:val="SpecialCharTok"/>
        </w:rPr>
        <w:t>$</w:t>
      </w:r>
      <w:r w:rsidRPr="00B47438">
        <w:rPr>
          <w:rStyle w:val="NormalTok"/>
        </w:rPr>
        <w:t xml:space="preserve">Edad, </w:t>
      </w:r>
      <w:r w:rsidRPr="00B47438">
        <w:rPr>
          <w:rStyle w:val="AttributeTok"/>
        </w:rPr>
        <w:t>y =</w:t>
      </w:r>
      <w:r w:rsidRPr="00B47438">
        <w:rPr>
          <w:rStyle w:val="NormalTok"/>
        </w:rPr>
        <w:t xml:space="preserve"> BDa2censo</w:t>
      </w:r>
      <w:r w:rsidRPr="00B47438">
        <w:rPr>
          <w:rStyle w:val="SpecialCharTok"/>
        </w:rPr>
        <w:t>$</w:t>
      </w:r>
      <w:r w:rsidRPr="00B47438">
        <w:rPr>
          <w:rStyle w:val="NormalTok"/>
        </w:rPr>
        <w:t xml:space="preserve">CantidadInversiones, </w:t>
      </w:r>
      <w:proofErr w:type="spellStart"/>
      <w:r w:rsidRPr="00B47438">
        <w:rPr>
          <w:rStyle w:val="AttributeTok"/>
        </w:rPr>
        <w:t>method</w:t>
      </w:r>
      <w:proofErr w:type="spellEnd"/>
      <w:r w:rsidRPr="00B47438">
        <w:rPr>
          <w:rStyle w:val="AttributeTok"/>
        </w:rPr>
        <w:t xml:space="preserve"> =</w:t>
      </w:r>
      <w:r w:rsidRPr="00B47438">
        <w:rPr>
          <w:rStyle w:val="NormalTok"/>
        </w:rPr>
        <w:t xml:space="preserve"> </w:t>
      </w:r>
      <w:r w:rsidRPr="00B47438">
        <w:rPr>
          <w:rStyle w:val="StringTok"/>
        </w:rPr>
        <w:t>"</w:t>
      </w:r>
      <w:proofErr w:type="spellStart"/>
      <w:r w:rsidRPr="00B47438">
        <w:rPr>
          <w:rStyle w:val="StringTok"/>
        </w:rPr>
        <w:t>pearson</w:t>
      </w:r>
      <w:proofErr w:type="spellEnd"/>
      <w:r w:rsidRPr="00B47438">
        <w:rPr>
          <w:rStyle w:val="StringTok"/>
        </w:rPr>
        <w:t>"</w:t>
      </w:r>
      <w:r w:rsidRPr="00B47438">
        <w:rPr>
          <w:rStyle w:val="NormalTok"/>
        </w:rPr>
        <w:t>)</w:t>
      </w:r>
    </w:p>
    <w:p w14:paraId="5A682A58" w14:textId="77777777" w:rsidR="00F760AB" w:rsidRPr="00B47438" w:rsidRDefault="00F760AB" w:rsidP="00F760AB">
      <w:pPr>
        <w:pStyle w:val="SourceCode"/>
      </w:pPr>
      <w:r w:rsidRPr="00B47438">
        <w:rPr>
          <w:rStyle w:val="VerbatimChar"/>
        </w:rPr>
        <w:t>## [1] 0.158079</w:t>
      </w:r>
    </w:p>
    <w:p w14:paraId="692D5CD0" w14:textId="77777777" w:rsidR="00F760AB" w:rsidRPr="00B47438" w:rsidRDefault="00F760AB" w:rsidP="00F760AB">
      <w:pPr>
        <w:pStyle w:val="SourceCode"/>
      </w:pPr>
      <w:proofErr w:type="spellStart"/>
      <w:r w:rsidRPr="00B47438">
        <w:rPr>
          <w:rStyle w:val="FunctionTok"/>
        </w:rPr>
        <w:t>cor</w:t>
      </w:r>
      <w:proofErr w:type="spellEnd"/>
      <w:r w:rsidRPr="00B47438">
        <w:rPr>
          <w:rStyle w:val="NormalTok"/>
        </w:rPr>
        <w:t>(</w:t>
      </w:r>
      <w:r w:rsidRPr="00B47438">
        <w:rPr>
          <w:rStyle w:val="AttributeTok"/>
        </w:rPr>
        <w:t>x =</w:t>
      </w:r>
      <w:r w:rsidRPr="00B47438">
        <w:rPr>
          <w:rStyle w:val="NormalTok"/>
        </w:rPr>
        <w:t xml:space="preserve"> BDa2censo</w:t>
      </w:r>
      <w:r w:rsidRPr="00B47438">
        <w:rPr>
          <w:rStyle w:val="SpecialCharTok"/>
        </w:rPr>
        <w:t>$</w:t>
      </w:r>
      <w:r w:rsidRPr="00B47438">
        <w:rPr>
          <w:rStyle w:val="NormalTok"/>
        </w:rPr>
        <w:t xml:space="preserve">IngresosMes, </w:t>
      </w:r>
      <w:r w:rsidRPr="00B47438">
        <w:rPr>
          <w:rStyle w:val="AttributeTok"/>
        </w:rPr>
        <w:t>y =</w:t>
      </w:r>
      <w:r w:rsidRPr="00B47438">
        <w:rPr>
          <w:rStyle w:val="NormalTok"/>
        </w:rPr>
        <w:t xml:space="preserve"> BDa2censo</w:t>
      </w:r>
      <w:r w:rsidRPr="00B47438">
        <w:rPr>
          <w:rStyle w:val="SpecialCharTok"/>
        </w:rPr>
        <w:t>$</w:t>
      </w:r>
      <w:r w:rsidRPr="00B47438">
        <w:rPr>
          <w:rStyle w:val="NormalTok"/>
        </w:rPr>
        <w:t xml:space="preserve">CantidadInversiones, </w:t>
      </w:r>
      <w:proofErr w:type="spellStart"/>
      <w:r w:rsidRPr="00B47438">
        <w:rPr>
          <w:rStyle w:val="AttributeTok"/>
        </w:rPr>
        <w:t>method</w:t>
      </w:r>
      <w:proofErr w:type="spellEnd"/>
      <w:r w:rsidRPr="00B47438">
        <w:rPr>
          <w:rStyle w:val="AttributeTok"/>
        </w:rPr>
        <w:t xml:space="preserve"> =</w:t>
      </w:r>
      <w:r w:rsidRPr="00B47438">
        <w:rPr>
          <w:rStyle w:val="NormalTok"/>
        </w:rPr>
        <w:t xml:space="preserve"> </w:t>
      </w:r>
      <w:r w:rsidRPr="00B47438">
        <w:rPr>
          <w:rStyle w:val="StringTok"/>
        </w:rPr>
        <w:t>"</w:t>
      </w:r>
      <w:proofErr w:type="spellStart"/>
      <w:r w:rsidRPr="00B47438">
        <w:rPr>
          <w:rStyle w:val="StringTok"/>
        </w:rPr>
        <w:t>pearson</w:t>
      </w:r>
      <w:proofErr w:type="spellEnd"/>
      <w:r w:rsidRPr="00B47438">
        <w:rPr>
          <w:rStyle w:val="StringTok"/>
        </w:rPr>
        <w:t>"</w:t>
      </w:r>
      <w:r w:rsidRPr="00B47438">
        <w:rPr>
          <w:rStyle w:val="NormalTok"/>
        </w:rPr>
        <w:t>)</w:t>
      </w:r>
    </w:p>
    <w:p w14:paraId="0C4E9884" w14:textId="77777777" w:rsidR="00F760AB" w:rsidRPr="00B47438" w:rsidRDefault="00F760AB" w:rsidP="00F760AB">
      <w:pPr>
        <w:pStyle w:val="SourceCode"/>
      </w:pPr>
      <w:r w:rsidRPr="00B47438">
        <w:rPr>
          <w:rStyle w:val="VerbatimChar"/>
        </w:rPr>
        <w:t>## [1] 0.1086793</w:t>
      </w:r>
    </w:p>
    <w:p w14:paraId="3E3DCA95" w14:textId="77777777" w:rsidR="00F760AB" w:rsidRPr="00B47438" w:rsidRDefault="00F760AB" w:rsidP="00F760AB">
      <w:pPr>
        <w:pStyle w:val="SourceCode"/>
      </w:pPr>
      <w:proofErr w:type="spellStart"/>
      <w:r w:rsidRPr="00B47438">
        <w:rPr>
          <w:rStyle w:val="FunctionTok"/>
        </w:rPr>
        <w:t>cor</w:t>
      </w:r>
      <w:proofErr w:type="spellEnd"/>
      <w:r w:rsidRPr="00B47438">
        <w:rPr>
          <w:rStyle w:val="NormalTok"/>
        </w:rPr>
        <w:t>(</w:t>
      </w:r>
      <w:r w:rsidRPr="00B47438">
        <w:rPr>
          <w:rStyle w:val="AttributeTok"/>
        </w:rPr>
        <w:t>x =</w:t>
      </w:r>
      <w:r w:rsidRPr="00B47438">
        <w:rPr>
          <w:rStyle w:val="NormalTok"/>
        </w:rPr>
        <w:t xml:space="preserve"> BDa2censo</w:t>
      </w:r>
      <w:r w:rsidRPr="00B47438">
        <w:rPr>
          <w:rStyle w:val="SpecialCharTok"/>
        </w:rPr>
        <w:t>$</w:t>
      </w:r>
      <w:r w:rsidRPr="00B47438">
        <w:rPr>
          <w:rStyle w:val="NormalTok"/>
        </w:rPr>
        <w:t xml:space="preserve">Patrimonio, </w:t>
      </w:r>
      <w:r w:rsidRPr="00B47438">
        <w:rPr>
          <w:rStyle w:val="AttributeTok"/>
        </w:rPr>
        <w:t>y =</w:t>
      </w:r>
      <w:r w:rsidRPr="00B47438">
        <w:rPr>
          <w:rStyle w:val="NormalTok"/>
        </w:rPr>
        <w:t xml:space="preserve"> BDa2censo</w:t>
      </w:r>
      <w:r w:rsidRPr="00B47438">
        <w:rPr>
          <w:rStyle w:val="SpecialCharTok"/>
        </w:rPr>
        <w:t>$</w:t>
      </w:r>
      <w:r w:rsidRPr="00B47438">
        <w:rPr>
          <w:rStyle w:val="NormalTok"/>
        </w:rPr>
        <w:t xml:space="preserve">CantidadInversiones, </w:t>
      </w:r>
      <w:proofErr w:type="spellStart"/>
      <w:r w:rsidRPr="00B47438">
        <w:rPr>
          <w:rStyle w:val="AttributeTok"/>
        </w:rPr>
        <w:t>method</w:t>
      </w:r>
      <w:proofErr w:type="spellEnd"/>
      <w:r w:rsidRPr="00B47438">
        <w:rPr>
          <w:rStyle w:val="AttributeTok"/>
        </w:rPr>
        <w:t xml:space="preserve"> =</w:t>
      </w:r>
      <w:r w:rsidRPr="00B47438">
        <w:rPr>
          <w:rStyle w:val="NormalTok"/>
        </w:rPr>
        <w:t xml:space="preserve"> </w:t>
      </w:r>
      <w:r w:rsidRPr="00B47438">
        <w:rPr>
          <w:rStyle w:val="StringTok"/>
        </w:rPr>
        <w:t>"</w:t>
      </w:r>
      <w:proofErr w:type="spellStart"/>
      <w:r w:rsidRPr="00B47438">
        <w:rPr>
          <w:rStyle w:val="StringTok"/>
        </w:rPr>
        <w:t>pearson</w:t>
      </w:r>
      <w:proofErr w:type="spellEnd"/>
      <w:r w:rsidRPr="00B47438">
        <w:rPr>
          <w:rStyle w:val="StringTok"/>
        </w:rPr>
        <w:t>"</w:t>
      </w:r>
      <w:r w:rsidRPr="00B47438">
        <w:rPr>
          <w:rStyle w:val="NormalTok"/>
        </w:rPr>
        <w:t>)</w:t>
      </w:r>
    </w:p>
    <w:p w14:paraId="63918CAB" w14:textId="77777777" w:rsidR="00F760AB" w:rsidRPr="00B47438" w:rsidRDefault="00F760AB" w:rsidP="00F760AB">
      <w:pPr>
        <w:pStyle w:val="SourceCode"/>
      </w:pPr>
      <w:r w:rsidRPr="00B47438">
        <w:rPr>
          <w:rStyle w:val="VerbatimChar"/>
        </w:rPr>
        <w:t>## [1] 0.1453263</w:t>
      </w:r>
    </w:p>
    <w:p w14:paraId="61CE7474" w14:textId="77777777" w:rsidR="00F760AB" w:rsidRPr="00B47438" w:rsidRDefault="00F760AB" w:rsidP="00F760AB">
      <w:pPr>
        <w:pStyle w:val="SourceCode"/>
      </w:pPr>
      <w:proofErr w:type="spellStart"/>
      <w:r w:rsidRPr="00B47438">
        <w:rPr>
          <w:rStyle w:val="FunctionTok"/>
        </w:rPr>
        <w:t>cor</w:t>
      </w:r>
      <w:proofErr w:type="spellEnd"/>
      <w:r w:rsidRPr="00B47438">
        <w:rPr>
          <w:rStyle w:val="NormalTok"/>
        </w:rPr>
        <w:t>(</w:t>
      </w:r>
      <w:r w:rsidRPr="00B47438">
        <w:rPr>
          <w:rStyle w:val="AttributeTok"/>
        </w:rPr>
        <w:t>x =</w:t>
      </w:r>
      <w:r w:rsidRPr="00B47438">
        <w:rPr>
          <w:rStyle w:val="NormalTok"/>
        </w:rPr>
        <w:t xml:space="preserve"> BDa2censo</w:t>
      </w:r>
      <w:r w:rsidRPr="00B47438">
        <w:rPr>
          <w:rStyle w:val="SpecialCharTok"/>
        </w:rPr>
        <w:t>$</w:t>
      </w:r>
      <w:r w:rsidRPr="00B47438">
        <w:rPr>
          <w:rStyle w:val="NormalTok"/>
        </w:rPr>
        <w:t xml:space="preserve">MontoInversion, </w:t>
      </w:r>
      <w:r w:rsidRPr="00B47438">
        <w:rPr>
          <w:rStyle w:val="AttributeTok"/>
        </w:rPr>
        <w:t>y =</w:t>
      </w:r>
      <w:r w:rsidRPr="00B47438">
        <w:rPr>
          <w:rStyle w:val="NormalTok"/>
        </w:rPr>
        <w:t xml:space="preserve"> BDa2censo</w:t>
      </w:r>
      <w:r w:rsidRPr="00B47438">
        <w:rPr>
          <w:rStyle w:val="SpecialCharTok"/>
        </w:rPr>
        <w:t>$</w:t>
      </w:r>
      <w:r w:rsidRPr="00B47438">
        <w:rPr>
          <w:rStyle w:val="NormalTok"/>
        </w:rPr>
        <w:t xml:space="preserve">CantidadInversiones, </w:t>
      </w:r>
      <w:proofErr w:type="spellStart"/>
      <w:r w:rsidRPr="00B47438">
        <w:rPr>
          <w:rStyle w:val="AttributeTok"/>
        </w:rPr>
        <w:t>method</w:t>
      </w:r>
      <w:proofErr w:type="spellEnd"/>
      <w:r w:rsidRPr="00B47438">
        <w:rPr>
          <w:rStyle w:val="AttributeTok"/>
        </w:rPr>
        <w:t xml:space="preserve"> =</w:t>
      </w:r>
      <w:r w:rsidRPr="00B47438">
        <w:rPr>
          <w:rStyle w:val="NormalTok"/>
        </w:rPr>
        <w:t xml:space="preserve"> </w:t>
      </w:r>
      <w:r w:rsidRPr="00B47438">
        <w:rPr>
          <w:rStyle w:val="StringTok"/>
        </w:rPr>
        <w:t>"</w:t>
      </w:r>
      <w:proofErr w:type="spellStart"/>
      <w:r w:rsidRPr="00B47438">
        <w:rPr>
          <w:rStyle w:val="StringTok"/>
        </w:rPr>
        <w:t>pearson</w:t>
      </w:r>
      <w:proofErr w:type="spellEnd"/>
      <w:r w:rsidRPr="00B47438">
        <w:rPr>
          <w:rStyle w:val="StringTok"/>
        </w:rPr>
        <w:t>"</w:t>
      </w:r>
      <w:r w:rsidRPr="00B47438">
        <w:rPr>
          <w:rStyle w:val="NormalTok"/>
        </w:rPr>
        <w:t>)</w:t>
      </w:r>
    </w:p>
    <w:p w14:paraId="48567B67" w14:textId="77777777" w:rsidR="00F760AB" w:rsidRPr="00B47438" w:rsidRDefault="00F760AB" w:rsidP="00F760AB">
      <w:pPr>
        <w:pStyle w:val="SourceCode"/>
      </w:pPr>
      <w:r w:rsidRPr="00B47438">
        <w:rPr>
          <w:rStyle w:val="VerbatimChar"/>
        </w:rPr>
        <w:t>## [1] -0.08697955</w:t>
      </w:r>
    </w:p>
    <w:p w14:paraId="38C90286" w14:textId="1098BA55" w:rsidR="00F760AB" w:rsidRPr="00B47438" w:rsidRDefault="00F760AB" w:rsidP="00F760AB">
      <w:pPr>
        <w:pStyle w:val="FirstParagraph"/>
        <w:rPr>
          <w:lang w:val="es-CO"/>
        </w:rPr>
      </w:pPr>
      <w:r w:rsidRPr="00B47438">
        <w:rPr>
          <w:lang w:val="es-CO"/>
        </w:rPr>
        <w:t xml:space="preserve">Se encuentra que desde una </w:t>
      </w:r>
      <w:r w:rsidR="00A11E11" w:rsidRPr="00B47438">
        <w:rPr>
          <w:lang w:val="es-CO"/>
        </w:rPr>
        <w:t>correlación</w:t>
      </w:r>
      <w:r w:rsidRPr="00B47438">
        <w:rPr>
          <w:lang w:val="es-CO"/>
        </w:rPr>
        <w:t xml:space="preserve"> lineal simple no hay correlación entre ninguna de las variables a la luz de la variable cantidad de inversiones.</w:t>
      </w:r>
    </w:p>
    <w:p w14:paraId="12729BEF" w14:textId="77777777" w:rsidR="00F760AB" w:rsidRPr="00B47438" w:rsidRDefault="00F760AB" w:rsidP="00F760AB">
      <w:pPr>
        <w:pStyle w:val="Textoindependiente"/>
        <w:rPr>
          <w:lang w:val="es-CO"/>
        </w:rPr>
      </w:pPr>
      <w:r w:rsidRPr="00B47438">
        <w:rPr>
          <w:lang w:val="es-CO"/>
        </w:rPr>
        <w:t>#Grafico General de Correlaciones lineales</w:t>
      </w:r>
    </w:p>
    <w:p w14:paraId="51D4DDB7" w14:textId="77777777" w:rsidR="00F760AB" w:rsidRPr="00B47438" w:rsidRDefault="00F760AB" w:rsidP="00F760AB">
      <w:pPr>
        <w:pStyle w:val="SourceCode"/>
      </w:pPr>
      <w:proofErr w:type="spellStart"/>
      <w:r w:rsidRPr="00B47438">
        <w:rPr>
          <w:rStyle w:val="FunctionTok"/>
        </w:rPr>
        <w:t>corrgram</w:t>
      </w:r>
      <w:proofErr w:type="spellEnd"/>
      <w:r w:rsidRPr="00B47438">
        <w:rPr>
          <w:rStyle w:val="NormalTok"/>
        </w:rPr>
        <w:t xml:space="preserve">(BDa2censo, </w:t>
      </w:r>
      <w:proofErr w:type="spellStart"/>
      <w:r w:rsidRPr="00B47438">
        <w:rPr>
          <w:rStyle w:val="AttributeTok"/>
        </w:rPr>
        <w:t>order</w:t>
      </w:r>
      <w:proofErr w:type="spellEnd"/>
      <w:r w:rsidRPr="00B47438">
        <w:rPr>
          <w:rStyle w:val="AttributeTok"/>
        </w:rPr>
        <w:t>=</w:t>
      </w:r>
      <w:r w:rsidRPr="00B47438">
        <w:rPr>
          <w:rStyle w:val="ConstantTok"/>
        </w:rPr>
        <w:t>TRUE</w:t>
      </w:r>
      <w:r w:rsidRPr="00B47438">
        <w:rPr>
          <w:rStyle w:val="NormalTok"/>
        </w:rPr>
        <w:t xml:space="preserve">, </w:t>
      </w:r>
      <w:proofErr w:type="spellStart"/>
      <w:r w:rsidRPr="00B47438">
        <w:rPr>
          <w:rStyle w:val="AttributeTok"/>
        </w:rPr>
        <w:t>lower.panel</w:t>
      </w:r>
      <w:proofErr w:type="spellEnd"/>
      <w:r w:rsidRPr="00B47438">
        <w:rPr>
          <w:rStyle w:val="AttributeTok"/>
        </w:rPr>
        <w:t>=</w:t>
      </w:r>
      <w:proofErr w:type="spellStart"/>
      <w:r w:rsidRPr="00B47438">
        <w:rPr>
          <w:rStyle w:val="NormalTok"/>
        </w:rPr>
        <w:t>panel.shade</w:t>
      </w:r>
      <w:proofErr w:type="spellEnd"/>
      <w:r w:rsidRPr="00B47438">
        <w:rPr>
          <w:rStyle w:val="NormalTok"/>
        </w:rPr>
        <w:t>,</w:t>
      </w:r>
      <w:r w:rsidRPr="00B47438">
        <w:br/>
      </w:r>
      <w:r w:rsidRPr="00B47438">
        <w:rPr>
          <w:rStyle w:val="NormalTok"/>
        </w:rPr>
        <w:t xml:space="preserve">         </w:t>
      </w:r>
      <w:proofErr w:type="spellStart"/>
      <w:r w:rsidRPr="00B47438">
        <w:rPr>
          <w:rStyle w:val="AttributeTok"/>
        </w:rPr>
        <w:t>upper.panel</w:t>
      </w:r>
      <w:proofErr w:type="spellEnd"/>
      <w:r w:rsidRPr="00B47438">
        <w:rPr>
          <w:rStyle w:val="AttributeTok"/>
        </w:rPr>
        <w:t>=</w:t>
      </w:r>
      <w:proofErr w:type="spellStart"/>
      <w:r w:rsidRPr="00B47438">
        <w:rPr>
          <w:rStyle w:val="NormalTok"/>
        </w:rPr>
        <w:t>panel.pie</w:t>
      </w:r>
      <w:proofErr w:type="spellEnd"/>
      <w:r w:rsidRPr="00B47438">
        <w:rPr>
          <w:rStyle w:val="NormalTok"/>
        </w:rPr>
        <w:t xml:space="preserve">, </w:t>
      </w:r>
      <w:proofErr w:type="spellStart"/>
      <w:r w:rsidRPr="00B47438">
        <w:rPr>
          <w:rStyle w:val="AttributeTok"/>
        </w:rPr>
        <w:t>text.panel</w:t>
      </w:r>
      <w:proofErr w:type="spellEnd"/>
      <w:r w:rsidRPr="00B47438">
        <w:rPr>
          <w:rStyle w:val="AttributeTok"/>
        </w:rPr>
        <w:t>=</w:t>
      </w:r>
      <w:r w:rsidRPr="00B47438">
        <w:rPr>
          <w:rStyle w:val="NormalTok"/>
        </w:rPr>
        <w:t>panel.txt,</w:t>
      </w:r>
      <w:r w:rsidRPr="00B47438">
        <w:br/>
      </w:r>
      <w:r w:rsidRPr="00B47438">
        <w:rPr>
          <w:rStyle w:val="NormalTok"/>
        </w:rPr>
        <w:t xml:space="preserve">         </w:t>
      </w:r>
      <w:proofErr w:type="spellStart"/>
      <w:r w:rsidRPr="00B47438">
        <w:rPr>
          <w:rStyle w:val="AttributeTok"/>
        </w:rPr>
        <w:t>main</w:t>
      </w:r>
      <w:proofErr w:type="spellEnd"/>
      <w:r w:rsidRPr="00B47438">
        <w:rPr>
          <w:rStyle w:val="AttributeTok"/>
        </w:rPr>
        <w:t>=</w:t>
      </w:r>
      <w:r w:rsidRPr="00B47438">
        <w:rPr>
          <w:rStyle w:val="StringTok"/>
        </w:rPr>
        <w:t>"Matriz de Correlaciones General"</w:t>
      </w:r>
      <w:r w:rsidRPr="00B47438">
        <w:rPr>
          <w:rStyle w:val="NormalTok"/>
        </w:rPr>
        <w:t>)</w:t>
      </w:r>
    </w:p>
    <w:p w14:paraId="4981CB3D" w14:textId="77777777" w:rsidR="00A11E11" w:rsidRDefault="00F760AB" w:rsidP="00F760AB">
      <w:pPr>
        <w:pStyle w:val="FirstParagraph"/>
        <w:rPr>
          <w:lang w:val="es-CO"/>
        </w:rPr>
      </w:pPr>
      <w:r>
        <w:rPr>
          <w:noProof/>
        </w:rPr>
        <w:lastRenderedPageBreak/>
        <w:drawing>
          <wp:inline distT="0" distB="0" distL="0" distR="0" wp14:anchorId="56D8D0C0" wp14:editId="56CD2B51">
            <wp:extent cx="4620126" cy="3696101"/>
            <wp:effectExtent l="0" t="0" r="0" b="0"/>
            <wp:docPr id="49" name="Picture" descr="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49" name="Picture" descr="Forma&#10;&#10;Descripción generada automáticamente"/>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6E4A90AA" w14:textId="135EC060" w:rsidR="00F760AB" w:rsidRPr="00B47438" w:rsidRDefault="00F760AB" w:rsidP="00F760AB">
      <w:pPr>
        <w:pStyle w:val="FirstParagraph"/>
        <w:rPr>
          <w:lang w:val="es-CO"/>
        </w:rPr>
      </w:pPr>
      <w:r w:rsidRPr="00B47438">
        <w:rPr>
          <w:lang w:val="es-CO"/>
        </w:rPr>
        <w:t>En el anterior grafico podemos observar que aunque dichas correlaciones no son significativas la relación entre las variables Ingresos mes y patrimonio y la relación entre las variables patrimonio y edad son más fuertes respecto a las demás.</w:t>
      </w:r>
    </w:p>
    <w:p w14:paraId="3D9CCC22" w14:textId="77777777" w:rsidR="00F760AB" w:rsidRPr="00B47438" w:rsidRDefault="00F760AB" w:rsidP="00F760AB">
      <w:pPr>
        <w:pStyle w:val="Ttulo3"/>
        <w:rPr>
          <w:lang w:val="es-CO"/>
        </w:rPr>
      </w:pPr>
      <w:bookmarkStart w:id="28" w:name="analisis-de-correlaciones-múltiples"/>
      <w:r w:rsidRPr="00B47438">
        <w:rPr>
          <w:lang w:val="es-CO"/>
        </w:rPr>
        <w:t>Analisis de correlaciones múltiples</w:t>
      </w:r>
    </w:p>
    <w:p w14:paraId="4350104A" w14:textId="77777777" w:rsidR="00F760AB" w:rsidRPr="00B47438" w:rsidRDefault="00F760AB" w:rsidP="00F760AB">
      <w:pPr>
        <w:pStyle w:val="SourceCode"/>
      </w:pPr>
      <w:proofErr w:type="spellStart"/>
      <w:r w:rsidRPr="00B47438">
        <w:rPr>
          <w:rStyle w:val="NormalTok"/>
        </w:rPr>
        <w:t>modelotest</w:t>
      </w:r>
      <w:proofErr w:type="spellEnd"/>
      <w:r w:rsidRPr="00B47438">
        <w:rPr>
          <w:rStyle w:val="NormalTok"/>
        </w:rPr>
        <w:t xml:space="preserve"> </w:t>
      </w:r>
      <w:r w:rsidRPr="00B47438">
        <w:rPr>
          <w:rStyle w:val="OtherTok"/>
        </w:rPr>
        <w:t>&lt;-</w:t>
      </w:r>
      <w:r w:rsidRPr="00B47438">
        <w:rPr>
          <w:rStyle w:val="NormalTok"/>
        </w:rPr>
        <w:t xml:space="preserve"> </w:t>
      </w:r>
      <w:r w:rsidRPr="00B47438">
        <w:rPr>
          <w:rStyle w:val="FunctionTok"/>
        </w:rPr>
        <w:t>lm</w:t>
      </w:r>
      <w:r w:rsidRPr="00B47438">
        <w:rPr>
          <w:rStyle w:val="NormalTok"/>
        </w:rPr>
        <w:t>(</w:t>
      </w:r>
      <w:proofErr w:type="spellStart"/>
      <w:r w:rsidRPr="00B47438">
        <w:rPr>
          <w:rStyle w:val="NormalTok"/>
        </w:rPr>
        <w:t>MontoInversion</w:t>
      </w:r>
      <w:proofErr w:type="spellEnd"/>
      <w:r w:rsidRPr="00B47438">
        <w:rPr>
          <w:rStyle w:val="NormalTok"/>
        </w:rPr>
        <w:t xml:space="preserve"> </w:t>
      </w:r>
      <w:r w:rsidRPr="00B47438">
        <w:rPr>
          <w:rStyle w:val="SpecialCharTok"/>
        </w:rPr>
        <w:t>~</w:t>
      </w:r>
      <w:r w:rsidRPr="00B47438">
        <w:rPr>
          <w:rStyle w:val="NormalTok"/>
        </w:rPr>
        <w:t xml:space="preserve"> </w:t>
      </w:r>
      <w:proofErr w:type="spellStart"/>
      <w:r w:rsidRPr="00B47438">
        <w:rPr>
          <w:rStyle w:val="NormalTok"/>
        </w:rPr>
        <w:t>CantidadInversiones</w:t>
      </w:r>
      <w:proofErr w:type="spellEnd"/>
      <w:r w:rsidRPr="00B47438">
        <w:rPr>
          <w:rStyle w:val="NormalTok"/>
        </w:rPr>
        <w:t xml:space="preserve"> </w:t>
      </w:r>
      <w:r w:rsidRPr="00B47438">
        <w:rPr>
          <w:rStyle w:val="SpecialCharTok"/>
        </w:rPr>
        <w:t>+</w:t>
      </w:r>
      <w:r w:rsidRPr="00B47438">
        <w:rPr>
          <w:rStyle w:val="NormalTok"/>
        </w:rPr>
        <w:t xml:space="preserve"> Edad </w:t>
      </w:r>
      <w:r w:rsidRPr="00B47438">
        <w:rPr>
          <w:rStyle w:val="SpecialCharTok"/>
        </w:rPr>
        <w:t>+</w:t>
      </w:r>
      <w:r w:rsidRPr="00B47438">
        <w:rPr>
          <w:rStyle w:val="NormalTok"/>
        </w:rPr>
        <w:t xml:space="preserve"> </w:t>
      </w:r>
      <w:proofErr w:type="spellStart"/>
      <w:r w:rsidRPr="00B47438">
        <w:rPr>
          <w:rStyle w:val="NormalTok"/>
        </w:rPr>
        <w:t>IngresosMes</w:t>
      </w:r>
      <w:proofErr w:type="spellEnd"/>
      <w:r w:rsidRPr="00B47438">
        <w:rPr>
          <w:rStyle w:val="NormalTok"/>
        </w:rPr>
        <w:t xml:space="preserve"> </w:t>
      </w:r>
      <w:r w:rsidRPr="00B47438">
        <w:rPr>
          <w:rStyle w:val="SpecialCharTok"/>
        </w:rPr>
        <w:t>+</w:t>
      </w:r>
      <w:r w:rsidRPr="00B47438">
        <w:rPr>
          <w:rStyle w:val="NormalTok"/>
        </w:rPr>
        <w:t xml:space="preserve"> Patrimonio, </w:t>
      </w:r>
      <w:r w:rsidRPr="00B47438">
        <w:rPr>
          <w:rStyle w:val="AttributeTok"/>
        </w:rPr>
        <w:t>data =</w:t>
      </w:r>
      <w:r w:rsidRPr="00B47438">
        <w:rPr>
          <w:rStyle w:val="NormalTok"/>
        </w:rPr>
        <w:t xml:space="preserve"> BDa2censo )</w:t>
      </w:r>
      <w:r w:rsidRPr="00B47438">
        <w:br/>
      </w:r>
      <w:r w:rsidRPr="00B47438">
        <w:br/>
      </w:r>
      <w:proofErr w:type="spellStart"/>
      <w:r w:rsidRPr="00B47438">
        <w:rPr>
          <w:rStyle w:val="FunctionTok"/>
        </w:rPr>
        <w:t>summary</w:t>
      </w:r>
      <w:proofErr w:type="spellEnd"/>
      <w:r w:rsidRPr="00B47438">
        <w:rPr>
          <w:rStyle w:val="NormalTok"/>
        </w:rPr>
        <w:t>(</w:t>
      </w:r>
      <w:proofErr w:type="spellStart"/>
      <w:r w:rsidRPr="00B47438">
        <w:rPr>
          <w:rStyle w:val="NormalTok"/>
        </w:rPr>
        <w:t>modelotest</w:t>
      </w:r>
      <w:proofErr w:type="spellEnd"/>
      <w:r w:rsidRPr="00B47438">
        <w:rPr>
          <w:rStyle w:val="NormalTok"/>
        </w:rPr>
        <w:t>)</w:t>
      </w:r>
    </w:p>
    <w:p w14:paraId="718DBBD9" w14:textId="77777777" w:rsidR="00F760AB" w:rsidRPr="00F760AB" w:rsidRDefault="00F760AB" w:rsidP="00F760AB">
      <w:pPr>
        <w:pStyle w:val="SourceCode"/>
        <w:rPr>
          <w:lang w:val="en-US"/>
        </w:rPr>
      </w:pPr>
      <w:r w:rsidRPr="00B47438">
        <w:rPr>
          <w:rStyle w:val="VerbatimChar"/>
        </w:rPr>
        <w:t xml:space="preserve">## </w:t>
      </w:r>
      <w:r w:rsidRPr="00B47438">
        <w:br/>
      </w:r>
      <w:r w:rsidRPr="00B47438">
        <w:rPr>
          <w:rStyle w:val="VerbatimChar"/>
        </w:rPr>
        <w:t xml:space="preserve">## </w:t>
      </w:r>
      <w:proofErr w:type="spellStart"/>
      <w:r w:rsidRPr="00B47438">
        <w:rPr>
          <w:rStyle w:val="VerbatimChar"/>
        </w:rPr>
        <w:t>Call</w:t>
      </w:r>
      <w:proofErr w:type="spellEnd"/>
      <w:r w:rsidRPr="00B47438">
        <w:rPr>
          <w:rStyle w:val="VerbatimChar"/>
        </w:rPr>
        <w:t>:</w:t>
      </w:r>
      <w:r w:rsidRPr="00B47438">
        <w:br/>
      </w:r>
      <w:r w:rsidRPr="00B47438">
        <w:rPr>
          <w:rStyle w:val="VerbatimChar"/>
        </w:rPr>
        <w:t xml:space="preserve">## lm(formula = </w:t>
      </w:r>
      <w:proofErr w:type="spellStart"/>
      <w:r w:rsidRPr="00B47438">
        <w:rPr>
          <w:rStyle w:val="VerbatimChar"/>
        </w:rPr>
        <w:t>MontoInversion</w:t>
      </w:r>
      <w:proofErr w:type="spellEnd"/>
      <w:r w:rsidRPr="00B47438">
        <w:rPr>
          <w:rStyle w:val="VerbatimChar"/>
        </w:rPr>
        <w:t xml:space="preserve"> ~ </w:t>
      </w:r>
      <w:proofErr w:type="spellStart"/>
      <w:r w:rsidRPr="00B47438">
        <w:rPr>
          <w:rStyle w:val="VerbatimChar"/>
        </w:rPr>
        <w:t>CantidadInversiones</w:t>
      </w:r>
      <w:proofErr w:type="spellEnd"/>
      <w:r w:rsidRPr="00B47438">
        <w:rPr>
          <w:rStyle w:val="VerbatimChar"/>
        </w:rPr>
        <w:t xml:space="preserve"> + Edad + </w:t>
      </w:r>
      <w:proofErr w:type="spellStart"/>
      <w:r w:rsidRPr="00B47438">
        <w:rPr>
          <w:rStyle w:val="VerbatimChar"/>
        </w:rPr>
        <w:t>IngresosMes</w:t>
      </w:r>
      <w:proofErr w:type="spellEnd"/>
      <w:r w:rsidRPr="00B47438">
        <w:rPr>
          <w:rStyle w:val="VerbatimChar"/>
        </w:rPr>
        <w:t xml:space="preserve"> + </w:t>
      </w:r>
      <w:r w:rsidRPr="00B47438">
        <w:br/>
      </w:r>
      <w:r w:rsidRPr="00B47438">
        <w:rPr>
          <w:rStyle w:val="VerbatimChar"/>
        </w:rPr>
        <w:t>##     Patrimonio, data = BDa2censo)</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Residuals</w:t>
      </w:r>
      <w:proofErr w:type="spellEnd"/>
      <w:r w:rsidRPr="00B47438">
        <w:rPr>
          <w:rStyle w:val="VerbatimChar"/>
        </w:rPr>
        <w:t>:</w:t>
      </w:r>
      <w:r w:rsidRPr="00B47438">
        <w:br/>
      </w:r>
      <w:r w:rsidRPr="00B47438">
        <w:rPr>
          <w:rStyle w:val="VerbatimChar"/>
        </w:rPr>
        <w:t xml:space="preserve">##       Min        1Q    Median        3Q       Max </w:t>
      </w:r>
      <w:r w:rsidRPr="00B47438">
        <w:br/>
      </w:r>
      <w:r w:rsidRPr="00B47438">
        <w:rPr>
          <w:rStyle w:val="VerbatimChar"/>
        </w:rPr>
        <w:t xml:space="preserve">## -11789812  -1084831   -615956    203171  51258352 </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Coefficients</w:t>
      </w:r>
      <w:proofErr w:type="spellEnd"/>
      <w:r w:rsidRPr="00B47438">
        <w:rPr>
          <w:rStyle w:val="VerbatimChar"/>
        </w:rPr>
        <w:t>:</w:t>
      </w:r>
      <w:r w:rsidRPr="00B47438">
        <w:br/>
      </w:r>
      <w:r w:rsidRPr="00B47438">
        <w:rPr>
          <w:rStyle w:val="VerbatimChar"/>
        </w:rPr>
        <w:t xml:space="preserve">##                       </w:t>
      </w:r>
      <w:proofErr w:type="spellStart"/>
      <w:r w:rsidRPr="00B47438">
        <w:rPr>
          <w:rStyle w:val="VerbatimChar"/>
        </w:rPr>
        <w:t>Estimate</w:t>
      </w:r>
      <w:proofErr w:type="spellEnd"/>
      <w:r w:rsidRPr="00B47438">
        <w:rPr>
          <w:rStyle w:val="VerbatimChar"/>
        </w:rPr>
        <w:t xml:space="preserve"> </w:t>
      </w:r>
      <w:proofErr w:type="spellStart"/>
      <w:r w:rsidRPr="00B47438">
        <w:rPr>
          <w:rStyle w:val="VerbatimChar"/>
        </w:rPr>
        <w:t>Std</w:t>
      </w:r>
      <w:proofErr w:type="spellEnd"/>
      <w:r w:rsidRPr="00B47438">
        <w:rPr>
          <w:rStyle w:val="VerbatimChar"/>
        </w:rPr>
        <w:t xml:space="preserve">. Error t </w:t>
      </w:r>
      <w:proofErr w:type="spellStart"/>
      <w:r w:rsidRPr="00B47438">
        <w:rPr>
          <w:rStyle w:val="VerbatimChar"/>
        </w:rPr>
        <w:t>value</w:t>
      </w:r>
      <w:proofErr w:type="spellEnd"/>
      <w:r w:rsidRPr="00B47438">
        <w:rPr>
          <w:rStyle w:val="VerbatimChar"/>
        </w:rPr>
        <w:t xml:space="preserve"> Pr(&gt;|t|)    </w:t>
      </w:r>
      <w:r w:rsidRPr="00B47438">
        <w:br/>
      </w:r>
      <w:r w:rsidRPr="00B47438">
        <w:rPr>
          <w:rStyle w:val="VerbatimChar"/>
        </w:rPr>
        <w:t>## (</w:t>
      </w:r>
      <w:proofErr w:type="spellStart"/>
      <w:r w:rsidRPr="00B47438">
        <w:rPr>
          <w:rStyle w:val="VerbatimChar"/>
        </w:rPr>
        <w:t>Intercept</w:t>
      </w:r>
      <w:proofErr w:type="spellEnd"/>
      <w:r w:rsidRPr="00B47438">
        <w:rPr>
          <w:rStyle w:val="VerbatimChar"/>
        </w:rPr>
        <w:t>)          6.729e+05  7.571e+04   8.888   &lt;2e-16 ***</w:t>
      </w:r>
      <w:r w:rsidRPr="00B47438">
        <w:br/>
      </w:r>
      <w:r w:rsidRPr="00B47438">
        <w:rPr>
          <w:rStyle w:val="VerbatimChar"/>
        </w:rPr>
        <w:t xml:space="preserve">## </w:t>
      </w:r>
      <w:proofErr w:type="spellStart"/>
      <w:r w:rsidRPr="00B47438">
        <w:rPr>
          <w:rStyle w:val="VerbatimChar"/>
        </w:rPr>
        <w:t>CantidadInversiones</w:t>
      </w:r>
      <w:proofErr w:type="spellEnd"/>
      <w:r w:rsidRPr="00B47438">
        <w:rPr>
          <w:rStyle w:val="VerbatimChar"/>
        </w:rPr>
        <w:t xml:space="preserve"> -3.094e+04  1.529e+03 -20.234   &lt;2e-16 ***</w:t>
      </w:r>
      <w:r w:rsidRPr="00B47438">
        <w:br/>
      </w:r>
      <w:r w:rsidRPr="00B47438">
        <w:rPr>
          <w:rStyle w:val="VerbatimChar"/>
        </w:rPr>
        <w:t>## Edad                 1.561e+04  1.898e+03   8.222   &lt;2e-16 ***</w:t>
      </w:r>
      <w:r w:rsidRPr="00B47438">
        <w:br/>
      </w:r>
      <w:r w:rsidRPr="00B47438">
        <w:rPr>
          <w:rStyle w:val="VerbatimChar"/>
        </w:rPr>
        <w:t xml:space="preserve">## </w:t>
      </w:r>
      <w:proofErr w:type="spellStart"/>
      <w:r w:rsidRPr="00B47438">
        <w:rPr>
          <w:rStyle w:val="VerbatimChar"/>
        </w:rPr>
        <w:t>IngresosMes</w:t>
      </w:r>
      <w:proofErr w:type="spellEnd"/>
      <w:r w:rsidRPr="00B47438">
        <w:rPr>
          <w:rStyle w:val="VerbatimChar"/>
        </w:rPr>
        <w:t xml:space="preserve">          5.899e-02  2.592e-03  22.754   &lt;2e-16 ***</w:t>
      </w:r>
      <w:r w:rsidRPr="00B47438">
        <w:br/>
      </w:r>
      <w:r w:rsidRPr="00B47438">
        <w:rPr>
          <w:rStyle w:val="VerbatimChar"/>
        </w:rPr>
        <w:t>## Patrimonio           7.677e-04  3.546e-05  21.649   &lt;2e-16 ***</w:t>
      </w:r>
      <w:r w:rsidRPr="00B47438">
        <w:br/>
      </w:r>
      <w:r w:rsidRPr="00B47438">
        <w:rPr>
          <w:rStyle w:val="VerbatimChar"/>
        </w:rPr>
        <w:lastRenderedPageBreak/>
        <w:t>## ---</w:t>
      </w:r>
      <w:r w:rsidRPr="00B47438">
        <w:br/>
      </w:r>
      <w:r w:rsidRPr="00B47438">
        <w:rPr>
          <w:rStyle w:val="VerbatimChar"/>
        </w:rPr>
        <w:t xml:space="preserve">## </w:t>
      </w:r>
      <w:proofErr w:type="spellStart"/>
      <w:r w:rsidRPr="00B47438">
        <w:rPr>
          <w:rStyle w:val="VerbatimChar"/>
        </w:rPr>
        <w:t>Signif</w:t>
      </w:r>
      <w:proofErr w:type="spellEnd"/>
      <w:r w:rsidRPr="00B47438">
        <w:rPr>
          <w:rStyle w:val="VerbatimChar"/>
        </w:rPr>
        <w:t xml:space="preserve">. </w:t>
      </w:r>
      <w:proofErr w:type="spellStart"/>
      <w:r w:rsidRPr="00B47438">
        <w:rPr>
          <w:rStyle w:val="VerbatimChar"/>
        </w:rPr>
        <w:t>codes</w:t>
      </w:r>
      <w:proofErr w:type="spellEnd"/>
      <w:r w:rsidRPr="00B47438">
        <w:rPr>
          <w:rStyle w:val="VerbatimChar"/>
        </w:rPr>
        <w:t xml:space="preserve">:  0 '***' 0.001 '**' 0.01 '*' 0.05 '.' </w:t>
      </w:r>
      <w:r w:rsidRPr="00F760AB">
        <w:rPr>
          <w:rStyle w:val="VerbatimChar"/>
          <w:lang w:val="en-US"/>
        </w:rPr>
        <w:t>0.1 ' ' 1</w:t>
      </w:r>
      <w:r w:rsidRPr="00F760AB">
        <w:rPr>
          <w:lang w:val="en-US"/>
        </w:rPr>
        <w:br/>
      </w:r>
      <w:r w:rsidRPr="00F760AB">
        <w:rPr>
          <w:rStyle w:val="VerbatimChar"/>
          <w:lang w:val="en-US"/>
        </w:rPr>
        <w:t xml:space="preserve">## </w:t>
      </w:r>
      <w:r w:rsidRPr="00F760AB">
        <w:rPr>
          <w:lang w:val="en-US"/>
        </w:rPr>
        <w:br/>
      </w:r>
      <w:r w:rsidRPr="00F760AB">
        <w:rPr>
          <w:rStyle w:val="VerbatimChar"/>
          <w:lang w:val="en-US"/>
        </w:rPr>
        <w:t>## Residual standard error: 2758000 on 20216 degrees of freedom</w:t>
      </w:r>
      <w:r w:rsidRPr="00F760AB">
        <w:rPr>
          <w:lang w:val="en-US"/>
        </w:rPr>
        <w:br/>
      </w:r>
      <w:r w:rsidRPr="00F760AB">
        <w:rPr>
          <w:rStyle w:val="VerbatimChar"/>
          <w:lang w:val="en-US"/>
        </w:rPr>
        <w:t xml:space="preserve">## Multiple R-squared:  0.09399,    Adjusted R-squared:  0.09381 </w:t>
      </w:r>
      <w:r w:rsidRPr="00F760AB">
        <w:rPr>
          <w:lang w:val="en-US"/>
        </w:rPr>
        <w:br/>
      </w:r>
      <w:r w:rsidRPr="00F760AB">
        <w:rPr>
          <w:rStyle w:val="VerbatimChar"/>
          <w:lang w:val="en-US"/>
        </w:rPr>
        <w:t>## F-statistic: 524.3 on 4 and 20216 DF,  p-value: &lt; 2.2e-16</w:t>
      </w:r>
    </w:p>
    <w:p w14:paraId="656C7348" w14:textId="77777777" w:rsidR="00F760AB" w:rsidRPr="00F760AB" w:rsidRDefault="00F760AB" w:rsidP="00F760AB">
      <w:pPr>
        <w:pStyle w:val="SourceCode"/>
        <w:rPr>
          <w:lang w:val="en-US"/>
        </w:rPr>
      </w:pPr>
      <w:r w:rsidRPr="00F760AB">
        <w:rPr>
          <w:rStyle w:val="NormalTok"/>
          <w:lang w:val="en-US"/>
        </w:rPr>
        <w:t>Predicciones1</w:t>
      </w:r>
      <w:r w:rsidRPr="00F760AB">
        <w:rPr>
          <w:rStyle w:val="OtherTok"/>
          <w:lang w:val="en-US"/>
        </w:rPr>
        <w:t>&lt;-</w:t>
      </w:r>
      <w:proofErr w:type="spellStart"/>
      <w:r w:rsidRPr="00F760AB">
        <w:rPr>
          <w:rStyle w:val="NormalTok"/>
          <w:lang w:val="en-US"/>
        </w:rPr>
        <w:t>modelotest</w:t>
      </w:r>
      <w:r w:rsidRPr="00F760AB">
        <w:rPr>
          <w:rStyle w:val="SpecialCharTok"/>
          <w:lang w:val="en-US"/>
        </w:rPr>
        <w:t>$</w:t>
      </w:r>
      <w:r w:rsidRPr="00F760AB">
        <w:rPr>
          <w:rStyle w:val="NormalTok"/>
          <w:lang w:val="en-US"/>
        </w:rPr>
        <w:t>fitted.values</w:t>
      </w:r>
      <w:proofErr w:type="spellEnd"/>
      <w:r w:rsidRPr="00F760AB">
        <w:rPr>
          <w:lang w:val="en-US"/>
        </w:rPr>
        <w:br/>
      </w:r>
      <w:r w:rsidRPr="00F760AB">
        <w:rPr>
          <w:lang w:val="en-US"/>
        </w:rPr>
        <w:br/>
      </w:r>
      <w:r w:rsidRPr="00F760AB">
        <w:rPr>
          <w:rStyle w:val="FunctionTok"/>
          <w:lang w:val="en-US"/>
        </w:rPr>
        <w:t>library</w:t>
      </w:r>
      <w:r w:rsidRPr="00F760AB">
        <w:rPr>
          <w:rStyle w:val="NormalTok"/>
          <w:lang w:val="en-US"/>
        </w:rPr>
        <w:t>(ggplot2)</w:t>
      </w:r>
      <w:r w:rsidRPr="00F760AB">
        <w:rPr>
          <w:lang w:val="en-US"/>
        </w:rPr>
        <w:br/>
      </w:r>
      <w:proofErr w:type="spellStart"/>
      <w:r w:rsidRPr="00F760AB">
        <w:rPr>
          <w:rStyle w:val="FunctionTok"/>
          <w:lang w:val="en-US"/>
        </w:rPr>
        <w:t>ggplot</w:t>
      </w:r>
      <w:proofErr w:type="spellEnd"/>
      <w:r w:rsidRPr="00F760AB">
        <w:rPr>
          <w:rStyle w:val="NormalTok"/>
          <w:lang w:val="en-US"/>
        </w:rPr>
        <w:t>(</w:t>
      </w:r>
      <w:r w:rsidRPr="00F760AB">
        <w:rPr>
          <w:rStyle w:val="AttributeTok"/>
          <w:lang w:val="en-US"/>
        </w:rPr>
        <w:t>data =</w:t>
      </w:r>
      <w:r w:rsidRPr="00F760AB">
        <w:rPr>
          <w:rStyle w:val="NormalTok"/>
          <w:lang w:val="en-US"/>
        </w:rPr>
        <w:t xml:space="preserve"> BDa2censo, </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x =</w:t>
      </w:r>
      <w:r w:rsidRPr="00F760AB">
        <w:rPr>
          <w:rStyle w:val="NormalTok"/>
          <w:lang w:val="en-US"/>
        </w:rPr>
        <w:t xml:space="preserve"> </w:t>
      </w:r>
      <w:r w:rsidRPr="00F760AB">
        <w:rPr>
          <w:rStyle w:val="FunctionTok"/>
          <w:lang w:val="en-US"/>
        </w:rPr>
        <w:t>predict</w:t>
      </w:r>
      <w:r w:rsidRPr="00F760AB">
        <w:rPr>
          <w:rStyle w:val="NormalTok"/>
          <w:lang w:val="en-US"/>
        </w:rPr>
        <w:t>(</w:t>
      </w:r>
      <w:proofErr w:type="spellStart"/>
      <w:r w:rsidRPr="00F760AB">
        <w:rPr>
          <w:rStyle w:val="NormalTok"/>
          <w:lang w:val="en-US"/>
        </w:rPr>
        <w:t>modelotest</w:t>
      </w:r>
      <w:proofErr w:type="spellEnd"/>
      <w:r w:rsidRPr="00F760AB">
        <w:rPr>
          <w:rStyle w:val="NormalTok"/>
          <w:lang w:val="en-US"/>
        </w:rPr>
        <w:t xml:space="preserve">), </w:t>
      </w:r>
      <w:r w:rsidRPr="00F760AB">
        <w:rPr>
          <w:lang w:val="en-US"/>
        </w:rPr>
        <w:br/>
      </w:r>
      <w:r w:rsidRPr="00F760AB">
        <w:rPr>
          <w:rStyle w:val="NormalTok"/>
          <w:lang w:val="en-US"/>
        </w:rPr>
        <w:t xml:space="preserve">                        </w:t>
      </w:r>
      <w:r w:rsidRPr="00F760AB">
        <w:rPr>
          <w:rStyle w:val="AttributeTok"/>
          <w:lang w:val="en-US"/>
        </w:rPr>
        <w:t>y =</w:t>
      </w:r>
      <w:r w:rsidRPr="00F760AB">
        <w:rPr>
          <w:rStyle w:val="NormalTok"/>
          <w:lang w:val="en-US"/>
        </w:rPr>
        <w:t xml:space="preserve"> </w:t>
      </w:r>
      <w:r w:rsidRPr="00F760AB">
        <w:rPr>
          <w:rStyle w:val="FunctionTok"/>
          <w:lang w:val="en-US"/>
        </w:rPr>
        <w:t>abs</w:t>
      </w:r>
      <w:r w:rsidRPr="00F760AB">
        <w:rPr>
          <w:rStyle w:val="NormalTok"/>
          <w:lang w:val="en-US"/>
        </w:rPr>
        <w:t>(</w:t>
      </w:r>
      <w:proofErr w:type="spellStart"/>
      <w:r w:rsidRPr="00F760AB">
        <w:rPr>
          <w:rStyle w:val="FunctionTok"/>
          <w:lang w:val="en-US"/>
        </w:rPr>
        <w:t>rstudent</w:t>
      </w:r>
      <w:proofErr w:type="spellEnd"/>
      <w:r w:rsidRPr="00F760AB">
        <w:rPr>
          <w:rStyle w:val="NormalTok"/>
          <w:lang w:val="en-US"/>
        </w:rPr>
        <w:t>(</w:t>
      </w:r>
      <w:proofErr w:type="spellStart"/>
      <w:r w:rsidRPr="00F760AB">
        <w:rPr>
          <w:rStyle w:val="NormalTok"/>
          <w:lang w:val="en-US"/>
        </w:rPr>
        <w:t>modelotest</w:t>
      </w:r>
      <w:proofErr w:type="spellEnd"/>
      <w:r w:rsidRPr="00F760AB">
        <w:rPr>
          <w:rStyle w:val="NormalTok"/>
          <w:lang w:val="en-US"/>
        </w:rPr>
        <w:t>))))</w:t>
      </w:r>
      <w:r w:rsidRPr="00F760AB">
        <w:rPr>
          <w:rStyle w:val="SpecialCharTok"/>
          <w:lang w:val="en-US"/>
        </w:rPr>
        <w:t>+</w:t>
      </w:r>
      <w:r w:rsidRPr="00F760AB">
        <w:rPr>
          <w:lang w:val="en-US"/>
        </w:rPr>
        <w:br/>
      </w:r>
      <w:r w:rsidRPr="00F760AB">
        <w:rPr>
          <w:rStyle w:val="NormalTok"/>
          <w:lang w:val="en-US"/>
        </w:rPr>
        <w:t xml:space="preserve">  </w:t>
      </w:r>
      <w:proofErr w:type="spellStart"/>
      <w:r w:rsidRPr="00F760AB">
        <w:rPr>
          <w:rStyle w:val="FunctionTok"/>
          <w:lang w:val="en-US"/>
        </w:rPr>
        <w:t>geom_hline</w:t>
      </w:r>
      <w:proofErr w:type="spellEnd"/>
      <w:r w:rsidRPr="00F760AB">
        <w:rPr>
          <w:rStyle w:val="NormalTok"/>
          <w:lang w:val="en-US"/>
        </w:rPr>
        <w:t>(</w:t>
      </w:r>
      <w:proofErr w:type="spellStart"/>
      <w:r w:rsidRPr="00F760AB">
        <w:rPr>
          <w:rStyle w:val="AttributeTok"/>
          <w:lang w:val="en-US"/>
        </w:rPr>
        <w:t>yintercept</w:t>
      </w:r>
      <w:proofErr w:type="spellEnd"/>
      <w:r w:rsidRPr="00F760AB">
        <w:rPr>
          <w:rStyle w:val="AttributeTok"/>
          <w:lang w:val="en-US"/>
        </w:rPr>
        <w:t xml:space="preserve"> =</w:t>
      </w:r>
      <w:r w:rsidRPr="00F760AB">
        <w:rPr>
          <w:rStyle w:val="NormalTok"/>
          <w:lang w:val="en-US"/>
        </w:rPr>
        <w:t xml:space="preserve"> </w:t>
      </w:r>
      <w:r w:rsidRPr="00F760AB">
        <w:rPr>
          <w:rStyle w:val="DecValTok"/>
          <w:lang w:val="en-US"/>
        </w:rPr>
        <w:t>3</w:t>
      </w:r>
      <w:r w:rsidRPr="00F760AB">
        <w:rPr>
          <w:rStyle w:val="NormalTok"/>
          <w:lang w:val="en-US"/>
        </w:rPr>
        <w:t xml:space="preserve">, </w:t>
      </w:r>
      <w:r w:rsidRPr="00F760AB">
        <w:rPr>
          <w:rStyle w:val="AttributeTok"/>
          <w:lang w:val="en-US"/>
        </w:rPr>
        <w:t>color =</w:t>
      </w:r>
      <w:r w:rsidRPr="00F760AB">
        <w:rPr>
          <w:rStyle w:val="NormalTok"/>
          <w:lang w:val="en-US"/>
        </w:rPr>
        <w:t xml:space="preserve"> </w:t>
      </w:r>
      <w:r w:rsidRPr="00F760AB">
        <w:rPr>
          <w:rStyle w:val="StringTok"/>
          <w:lang w:val="en-US"/>
        </w:rPr>
        <w:t>"grey"</w:t>
      </w:r>
      <w:r w:rsidRPr="00F760AB">
        <w:rPr>
          <w:rStyle w:val="NormalTok"/>
          <w:lang w:val="en-US"/>
        </w:rPr>
        <w:t xml:space="preserve">, </w:t>
      </w:r>
      <w:proofErr w:type="spellStart"/>
      <w:r w:rsidRPr="00F760AB">
        <w:rPr>
          <w:rStyle w:val="AttributeTok"/>
          <w:lang w:val="en-US"/>
        </w:rPr>
        <w:t>linetype</w:t>
      </w:r>
      <w:proofErr w:type="spellEnd"/>
      <w:r w:rsidRPr="00F760AB">
        <w:rPr>
          <w:rStyle w:val="AttributeTok"/>
          <w:lang w:val="en-US"/>
        </w:rPr>
        <w:t xml:space="preserve"> =</w:t>
      </w:r>
      <w:r w:rsidRPr="00F760AB">
        <w:rPr>
          <w:rStyle w:val="NormalTok"/>
          <w:lang w:val="en-US"/>
        </w:rPr>
        <w:t xml:space="preserve"> </w:t>
      </w:r>
      <w:r w:rsidRPr="00F760AB">
        <w:rPr>
          <w:rStyle w:val="StringTok"/>
          <w:lang w:val="en-US"/>
        </w:rPr>
        <w:t>"dashed"</w:t>
      </w:r>
      <w:r w:rsidRPr="00F760AB">
        <w:rPr>
          <w:rStyle w:val="NormalTok"/>
          <w:lang w:val="en-US"/>
        </w:rPr>
        <w:t>)</w:t>
      </w:r>
      <w:r w:rsidRPr="00F760AB">
        <w:rPr>
          <w:rStyle w:val="SpecialCharTok"/>
          <w:lang w:val="en-US"/>
        </w:rPr>
        <w:t>+</w:t>
      </w:r>
      <w:r w:rsidRPr="00F760AB">
        <w:rPr>
          <w:lang w:val="en-US"/>
        </w:rPr>
        <w:br/>
      </w:r>
      <w:r w:rsidRPr="00F760AB">
        <w:rPr>
          <w:rStyle w:val="NormalTok"/>
          <w:lang w:val="en-US"/>
        </w:rPr>
        <w:t xml:space="preserve">  </w:t>
      </w:r>
      <w:proofErr w:type="spellStart"/>
      <w:r w:rsidRPr="00F760AB">
        <w:rPr>
          <w:rStyle w:val="FunctionTok"/>
          <w:lang w:val="en-US"/>
        </w:rPr>
        <w:t>geom_point</w:t>
      </w:r>
      <w:proofErr w:type="spellEnd"/>
      <w:r w:rsidRPr="00F760AB">
        <w:rPr>
          <w:rStyle w:val="NormalTok"/>
          <w:lang w:val="en-US"/>
        </w:rPr>
        <w:t>(</w:t>
      </w:r>
      <w:proofErr w:type="spellStart"/>
      <w:r w:rsidRPr="00F760AB">
        <w:rPr>
          <w:rStyle w:val="FunctionTok"/>
          <w:lang w:val="en-US"/>
        </w:rPr>
        <w:t>aes</w:t>
      </w:r>
      <w:proofErr w:type="spellEnd"/>
      <w:r w:rsidRPr="00F760AB">
        <w:rPr>
          <w:rStyle w:val="NormalTok"/>
          <w:lang w:val="en-US"/>
        </w:rPr>
        <w:t>(</w:t>
      </w:r>
      <w:r w:rsidRPr="00F760AB">
        <w:rPr>
          <w:rStyle w:val="AttributeTok"/>
          <w:lang w:val="en-US"/>
        </w:rPr>
        <w:t>color =</w:t>
      </w:r>
      <w:r w:rsidRPr="00F760AB">
        <w:rPr>
          <w:rStyle w:val="NormalTok"/>
          <w:lang w:val="en-US"/>
        </w:rPr>
        <w:t xml:space="preserve"> </w:t>
      </w:r>
      <w:proofErr w:type="spellStart"/>
      <w:r w:rsidRPr="00F760AB">
        <w:rPr>
          <w:rStyle w:val="FunctionTok"/>
          <w:lang w:val="en-US"/>
        </w:rPr>
        <w:t>ifelse</w:t>
      </w:r>
      <w:proofErr w:type="spellEnd"/>
      <w:r w:rsidRPr="00F760AB">
        <w:rPr>
          <w:rStyle w:val="NormalTok"/>
          <w:lang w:val="en-US"/>
        </w:rPr>
        <w:t>(</w:t>
      </w:r>
      <w:r w:rsidRPr="00F760AB">
        <w:rPr>
          <w:rStyle w:val="FunctionTok"/>
          <w:lang w:val="en-US"/>
        </w:rPr>
        <w:t>abs</w:t>
      </w:r>
      <w:r w:rsidRPr="00F760AB">
        <w:rPr>
          <w:rStyle w:val="NormalTok"/>
          <w:lang w:val="en-US"/>
        </w:rPr>
        <w:t>(</w:t>
      </w:r>
      <w:proofErr w:type="spellStart"/>
      <w:r w:rsidRPr="00F760AB">
        <w:rPr>
          <w:rStyle w:val="FunctionTok"/>
          <w:lang w:val="en-US"/>
        </w:rPr>
        <w:t>rstudent</w:t>
      </w:r>
      <w:proofErr w:type="spellEnd"/>
      <w:r w:rsidRPr="00F760AB">
        <w:rPr>
          <w:rStyle w:val="NormalTok"/>
          <w:lang w:val="en-US"/>
        </w:rPr>
        <w:t>(</w:t>
      </w:r>
      <w:proofErr w:type="spellStart"/>
      <w:r w:rsidRPr="00F760AB">
        <w:rPr>
          <w:rStyle w:val="NormalTok"/>
          <w:lang w:val="en-US"/>
        </w:rPr>
        <w:t>modelotest</w:t>
      </w:r>
      <w:proofErr w:type="spellEnd"/>
      <w:r w:rsidRPr="00F760AB">
        <w:rPr>
          <w:rStyle w:val="NormalTok"/>
          <w:lang w:val="en-US"/>
        </w:rPr>
        <w:t xml:space="preserve">)) </w:t>
      </w:r>
      <w:r w:rsidRPr="00F760AB">
        <w:rPr>
          <w:rStyle w:val="SpecialCharTok"/>
          <w:lang w:val="en-US"/>
        </w:rPr>
        <w:t>&gt;</w:t>
      </w:r>
      <w:r w:rsidRPr="00F760AB">
        <w:rPr>
          <w:rStyle w:val="NormalTok"/>
          <w:lang w:val="en-US"/>
        </w:rPr>
        <w:t xml:space="preserve"> </w:t>
      </w:r>
      <w:r w:rsidRPr="00F760AB">
        <w:rPr>
          <w:rStyle w:val="DecValTok"/>
          <w:lang w:val="en-US"/>
        </w:rPr>
        <w:t>2</w:t>
      </w:r>
      <w:r w:rsidRPr="00F760AB">
        <w:rPr>
          <w:rStyle w:val="NormalTok"/>
          <w:lang w:val="en-US"/>
        </w:rPr>
        <w:t xml:space="preserve">, </w:t>
      </w:r>
      <w:r w:rsidRPr="00F760AB">
        <w:rPr>
          <w:rStyle w:val="StringTok"/>
          <w:lang w:val="en-US"/>
        </w:rPr>
        <w:t>"red"</w:t>
      </w:r>
      <w:r w:rsidRPr="00F760AB">
        <w:rPr>
          <w:rStyle w:val="NormalTok"/>
          <w:lang w:val="en-US"/>
        </w:rPr>
        <w:t xml:space="preserve">, </w:t>
      </w:r>
      <w:r w:rsidRPr="00F760AB">
        <w:rPr>
          <w:rStyle w:val="StringTok"/>
          <w:lang w:val="en-US"/>
        </w:rPr>
        <w:t>"black"</w:t>
      </w:r>
      <w:r w:rsidRPr="00F760AB">
        <w:rPr>
          <w:rStyle w:val="NormalTok"/>
          <w:lang w:val="en-US"/>
        </w:rPr>
        <w:t>)))</w:t>
      </w:r>
      <w:r w:rsidRPr="00F760AB">
        <w:rPr>
          <w:rStyle w:val="SpecialCharTok"/>
          <w:lang w:val="en-US"/>
        </w:rPr>
        <w:t>+</w:t>
      </w:r>
      <w:r w:rsidRPr="00F760AB">
        <w:rPr>
          <w:lang w:val="en-US"/>
        </w:rPr>
        <w:br/>
      </w:r>
      <w:r w:rsidRPr="00F760AB">
        <w:rPr>
          <w:rStyle w:val="NormalTok"/>
          <w:lang w:val="en-US"/>
        </w:rPr>
        <w:t xml:space="preserve">  </w:t>
      </w:r>
      <w:proofErr w:type="spellStart"/>
      <w:r w:rsidRPr="00F760AB">
        <w:rPr>
          <w:rStyle w:val="FunctionTok"/>
          <w:lang w:val="en-US"/>
        </w:rPr>
        <w:t>scale_color_identity</w:t>
      </w:r>
      <w:proofErr w:type="spellEnd"/>
      <w:r w:rsidRPr="00F760AB">
        <w:rPr>
          <w:rStyle w:val="NormalTok"/>
          <w:lang w:val="en-US"/>
        </w:rPr>
        <w:t>()</w:t>
      </w:r>
      <w:r w:rsidRPr="00F760AB">
        <w:rPr>
          <w:rStyle w:val="SpecialCharTok"/>
          <w:lang w:val="en-US"/>
        </w:rPr>
        <w:t>+</w:t>
      </w:r>
      <w:r w:rsidRPr="00F760AB">
        <w:rPr>
          <w:lang w:val="en-US"/>
        </w:rPr>
        <w:br/>
      </w:r>
      <w:r w:rsidRPr="00F760AB">
        <w:rPr>
          <w:rStyle w:val="NormalTok"/>
          <w:lang w:val="en-US"/>
        </w:rPr>
        <w:t xml:space="preserve">  </w:t>
      </w:r>
      <w:r w:rsidRPr="00F760AB">
        <w:rPr>
          <w:rStyle w:val="FunctionTok"/>
          <w:lang w:val="en-US"/>
        </w:rPr>
        <w:t>labs</w:t>
      </w:r>
      <w:r w:rsidRPr="00F760AB">
        <w:rPr>
          <w:rStyle w:val="NormalTok"/>
          <w:lang w:val="en-US"/>
        </w:rPr>
        <w:t>(</w:t>
      </w:r>
      <w:r w:rsidRPr="00F760AB">
        <w:rPr>
          <w:rStyle w:val="AttributeTok"/>
          <w:lang w:val="en-US"/>
        </w:rPr>
        <w:t>title =</w:t>
      </w:r>
      <w:r w:rsidRPr="00F760AB">
        <w:rPr>
          <w:rStyle w:val="NormalTok"/>
          <w:lang w:val="en-US"/>
        </w:rPr>
        <w:t xml:space="preserve"> </w:t>
      </w:r>
      <w:r w:rsidRPr="00F760AB">
        <w:rPr>
          <w:rStyle w:val="StringTok"/>
          <w:lang w:val="en-US"/>
        </w:rPr>
        <w:t xml:space="preserve">"DistribuciÃ³n de </w:t>
      </w:r>
      <w:proofErr w:type="spellStart"/>
      <w:r w:rsidRPr="00F760AB">
        <w:rPr>
          <w:rStyle w:val="StringTok"/>
          <w:lang w:val="en-US"/>
        </w:rPr>
        <w:t>los</w:t>
      </w:r>
      <w:proofErr w:type="spellEnd"/>
      <w:r w:rsidRPr="00F760AB">
        <w:rPr>
          <w:rStyle w:val="StringTok"/>
          <w:lang w:val="en-US"/>
        </w:rPr>
        <w:t xml:space="preserve"> </w:t>
      </w:r>
      <w:proofErr w:type="spellStart"/>
      <w:r w:rsidRPr="00F760AB">
        <w:rPr>
          <w:rStyle w:val="StringTok"/>
          <w:lang w:val="en-US"/>
        </w:rPr>
        <w:t>residuos</w:t>
      </w:r>
      <w:proofErr w:type="spellEnd"/>
      <w:r w:rsidRPr="00F760AB">
        <w:rPr>
          <w:rStyle w:val="StringTok"/>
          <w:lang w:val="en-US"/>
        </w:rPr>
        <w:t xml:space="preserve"> </w:t>
      </w:r>
      <w:proofErr w:type="spellStart"/>
      <w:r w:rsidRPr="00F760AB">
        <w:rPr>
          <w:rStyle w:val="StringTok"/>
          <w:lang w:val="en-US"/>
        </w:rPr>
        <w:t>estudentizados</w:t>
      </w:r>
      <w:proofErr w:type="spellEnd"/>
      <w:r w:rsidRPr="00F760AB">
        <w:rPr>
          <w:rStyle w:val="StringTok"/>
          <w:lang w:val="en-US"/>
        </w:rPr>
        <w:t>"</w:t>
      </w:r>
      <w:r w:rsidRPr="00F760AB">
        <w:rPr>
          <w:rStyle w:val="NormalTok"/>
          <w:lang w:val="en-US"/>
        </w:rPr>
        <w:t xml:space="preserve">, </w:t>
      </w:r>
      <w:r w:rsidRPr="00F760AB">
        <w:rPr>
          <w:lang w:val="en-US"/>
        </w:rPr>
        <w:br/>
      </w:r>
      <w:r w:rsidRPr="00F760AB">
        <w:rPr>
          <w:rStyle w:val="NormalTok"/>
          <w:lang w:val="en-US"/>
        </w:rPr>
        <w:t xml:space="preserve">       </w:t>
      </w:r>
      <w:r w:rsidRPr="00F760AB">
        <w:rPr>
          <w:rStyle w:val="AttributeTok"/>
          <w:lang w:val="en-US"/>
        </w:rPr>
        <w:t>x =</w:t>
      </w:r>
      <w:r w:rsidRPr="00F760AB">
        <w:rPr>
          <w:rStyle w:val="NormalTok"/>
          <w:lang w:val="en-US"/>
        </w:rPr>
        <w:t xml:space="preserve"> </w:t>
      </w:r>
      <w:r w:rsidRPr="00F760AB">
        <w:rPr>
          <w:rStyle w:val="StringTok"/>
          <w:lang w:val="en-US"/>
        </w:rPr>
        <w:t xml:space="preserve">"PredicciÃ³n </w:t>
      </w:r>
      <w:proofErr w:type="spellStart"/>
      <w:r w:rsidRPr="00F760AB">
        <w:rPr>
          <w:rStyle w:val="StringTok"/>
          <w:lang w:val="en-US"/>
        </w:rPr>
        <w:t>modelo</w:t>
      </w:r>
      <w:proofErr w:type="spellEnd"/>
      <w:r w:rsidRPr="00F760AB">
        <w:rPr>
          <w:rStyle w:val="StringTok"/>
          <w:lang w:val="en-US"/>
        </w:rPr>
        <w:t>"</w:t>
      </w:r>
      <w:r w:rsidRPr="00F760AB">
        <w:rPr>
          <w:rStyle w:val="NormalTok"/>
          <w:lang w:val="en-US"/>
        </w:rPr>
        <w:t xml:space="preserve">, </w:t>
      </w:r>
      <w:r w:rsidRPr="00F760AB">
        <w:rPr>
          <w:lang w:val="en-US"/>
        </w:rPr>
        <w:br/>
      </w:r>
      <w:r w:rsidRPr="00F760AB">
        <w:rPr>
          <w:rStyle w:val="NormalTok"/>
          <w:lang w:val="en-US"/>
        </w:rPr>
        <w:t xml:space="preserve">       </w:t>
      </w:r>
      <w:r w:rsidRPr="00F760AB">
        <w:rPr>
          <w:rStyle w:val="AttributeTok"/>
          <w:lang w:val="en-US"/>
        </w:rPr>
        <w:t>y =</w:t>
      </w:r>
      <w:r w:rsidRPr="00F760AB">
        <w:rPr>
          <w:rStyle w:val="NormalTok"/>
          <w:lang w:val="en-US"/>
        </w:rPr>
        <w:t xml:space="preserve"> </w:t>
      </w:r>
      <w:r w:rsidRPr="00F760AB">
        <w:rPr>
          <w:rStyle w:val="StringTok"/>
          <w:lang w:val="en-US"/>
        </w:rPr>
        <w:t>"</w:t>
      </w:r>
      <w:proofErr w:type="spellStart"/>
      <w:r w:rsidRPr="00F760AB">
        <w:rPr>
          <w:rStyle w:val="StringTok"/>
          <w:lang w:val="en-US"/>
        </w:rPr>
        <w:t>Residuos</w:t>
      </w:r>
      <w:proofErr w:type="spellEnd"/>
      <w:r w:rsidRPr="00F760AB">
        <w:rPr>
          <w:rStyle w:val="StringTok"/>
          <w:lang w:val="en-US"/>
        </w:rPr>
        <w:t xml:space="preserve"> </w:t>
      </w:r>
      <w:proofErr w:type="spellStart"/>
      <w:r w:rsidRPr="00F760AB">
        <w:rPr>
          <w:rStyle w:val="StringTok"/>
          <w:lang w:val="en-US"/>
        </w:rPr>
        <w:t>estudentizados</w:t>
      </w:r>
      <w:proofErr w:type="spellEnd"/>
      <w:r w:rsidRPr="00F760AB">
        <w:rPr>
          <w:rStyle w:val="StringTok"/>
          <w:lang w:val="en-US"/>
        </w:rPr>
        <w:t>"</w:t>
      </w:r>
      <w:r w:rsidRPr="00F760AB">
        <w:rPr>
          <w:rStyle w:val="NormalTok"/>
          <w:lang w:val="en-US"/>
        </w:rPr>
        <w:t>)</w:t>
      </w:r>
      <w:r w:rsidRPr="00F760AB">
        <w:rPr>
          <w:rStyle w:val="SpecialCharTok"/>
          <w:lang w:val="en-US"/>
        </w:rPr>
        <w:t>+</w:t>
      </w:r>
      <w:r w:rsidRPr="00F760AB">
        <w:rPr>
          <w:lang w:val="en-US"/>
        </w:rPr>
        <w:br/>
      </w:r>
      <w:r w:rsidRPr="00F760AB">
        <w:rPr>
          <w:rStyle w:val="NormalTok"/>
          <w:lang w:val="en-US"/>
        </w:rPr>
        <w:t xml:space="preserve">  </w:t>
      </w:r>
      <w:proofErr w:type="spellStart"/>
      <w:r w:rsidRPr="00F760AB">
        <w:rPr>
          <w:rStyle w:val="FunctionTok"/>
          <w:lang w:val="en-US"/>
        </w:rPr>
        <w:t>theme_bw</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r w:rsidRPr="00F760AB">
        <w:rPr>
          <w:rStyle w:val="FunctionTok"/>
          <w:lang w:val="en-US"/>
        </w:rPr>
        <w:t>theme</w:t>
      </w:r>
      <w:r w:rsidRPr="00F760AB">
        <w:rPr>
          <w:rStyle w:val="NormalTok"/>
          <w:lang w:val="en-US"/>
        </w:rPr>
        <w:t>(</w:t>
      </w:r>
      <w:proofErr w:type="spellStart"/>
      <w:r w:rsidRPr="00F760AB">
        <w:rPr>
          <w:rStyle w:val="AttributeTok"/>
          <w:lang w:val="en-US"/>
        </w:rPr>
        <w:t>plot.title</w:t>
      </w:r>
      <w:proofErr w:type="spellEnd"/>
      <w:r w:rsidRPr="00F760AB">
        <w:rPr>
          <w:rStyle w:val="AttributeTok"/>
          <w:lang w:val="en-US"/>
        </w:rPr>
        <w:t xml:space="preserve"> =</w:t>
      </w:r>
      <w:r w:rsidRPr="00F760AB">
        <w:rPr>
          <w:rStyle w:val="NormalTok"/>
          <w:lang w:val="en-US"/>
        </w:rPr>
        <w:t xml:space="preserve"> </w:t>
      </w:r>
      <w:proofErr w:type="spellStart"/>
      <w:r w:rsidRPr="00F760AB">
        <w:rPr>
          <w:rStyle w:val="FunctionTok"/>
          <w:lang w:val="en-US"/>
        </w:rPr>
        <w:t>element_text</w:t>
      </w:r>
      <w:proofErr w:type="spellEnd"/>
      <w:r w:rsidRPr="00F760AB">
        <w:rPr>
          <w:rStyle w:val="NormalTok"/>
          <w:lang w:val="en-US"/>
        </w:rPr>
        <w:t>(</w:t>
      </w:r>
      <w:proofErr w:type="spellStart"/>
      <w:r w:rsidRPr="00F760AB">
        <w:rPr>
          <w:rStyle w:val="AttributeTok"/>
          <w:lang w:val="en-US"/>
        </w:rPr>
        <w:t>hjust</w:t>
      </w:r>
      <w:proofErr w:type="spellEnd"/>
      <w:r w:rsidRPr="00F760AB">
        <w:rPr>
          <w:rStyle w:val="AttributeTok"/>
          <w:lang w:val="en-US"/>
        </w:rPr>
        <w:t xml:space="preserve"> =</w:t>
      </w:r>
      <w:r w:rsidRPr="00F760AB">
        <w:rPr>
          <w:rStyle w:val="NormalTok"/>
          <w:lang w:val="en-US"/>
        </w:rPr>
        <w:t xml:space="preserve"> </w:t>
      </w:r>
      <w:r w:rsidRPr="00F760AB">
        <w:rPr>
          <w:rStyle w:val="FloatTok"/>
          <w:lang w:val="en-US"/>
        </w:rPr>
        <w:t>0.5</w:t>
      </w:r>
      <w:r w:rsidRPr="00F760AB">
        <w:rPr>
          <w:rStyle w:val="NormalTok"/>
          <w:lang w:val="en-US"/>
        </w:rPr>
        <w:t>))</w:t>
      </w:r>
    </w:p>
    <w:p w14:paraId="62208EF4" w14:textId="77777777" w:rsidR="00A11E11" w:rsidRDefault="00F760AB" w:rsidP="00F760AB">
      <w:pPr>
        <w:pStyle w:val="FirstParagraph"/>
        <w:rPr>
          <w:lang w:val="es-CO"/>
        </w:rPr>
      </w:pPr>
      <w:r>
        <w:rPr>
          <w:noProof/>
        </w:rPr>
        <w:drawing>
          <wp:inline distT="0" distB="0" distL="0" distR="0" wp14:anchorId="1803B85E" wp14:editId="61C49DE0">
            <wp:extent cx="4620126" cy="3696101"/>
            <wp:effectExtent l="0" t="0" r="0" b="0"/>
            <wp:docPr id="50" name="Picture" descr="Gráfico, Gráfico de dispersión&#10;&#10;Descripción generada automáticamente"/>
            <wp:cNvGraphicFramePr/>
            <a:graphic xmlns:a="http://schemas.openxmlformats.org/drawingml/2006/main">
              <a:graphicData uri="http://schemas.openxmlformats.org/drawingml/2006/picture">
                <pic:pic xmlns:pic="http://schemas.openxmlformats.org/drawingml/2006/picture">
                  <pic:nvPicPr>
                    <pic:cNvPr id="50" name="Picture" descr="Gráfico, Gráfico de dispersión&#10;&#10;Descripción generada automáticamente"/>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rsidRPr="00B47438">
        <w:rPr>
          <w:lang w:val="es-CO"/>
        </w:rPr>
        <w:t xml:space="preserve"> </w:t>
      </w:r>
    </w:p>
    <w:p w14:paraId="0C8F9050" w14:textId="3506D4DA" w:rsidR="00F760AB" w:rsidRPr="00B47438" w:rsidRDefault="00F760AB" w:rsidP="00F760AB">
      <w:pPr>
        <w:pStyle w:val="FirstParagraph"/>
        <w:rPr>
          <w:lang w:val="es-CO"/>
        </w:rPr>
      </w:pPr>
      <w:r w:rsidRPr="00B47438">
        <w:rPr>
          <w:lang w:val="es-CO"/>
        </w:rPr>
        <w:t>Se observa un r cuadrado de 0.09 lo cual evidencia un bajo nivel de ajuste en el modelo a la luz de todas la variables cuantitativas relacionadas respecto al Monto de inversión.</w:t>
      </w:r>
    </w:p>
    <w:p w14:paraId="7AA009E7" w14:textId="77777777" w:rsidR="00F760AB" w:rsidRPr="00B47438" w:rsidRDefault="00F760AB" w:rsidP="00F760AB">
      <w:pPr>
        <w:pStyle w:val="SourceCode"/>
      </w:pPr>
      <w:r w:rsidRPr="00B47438">
        <w:rPr>
          <w:rStyle w:val="NormalTok"/>
        </w:rPr>
        <w:t xml:space="preserve">modelotest2 </w:t>
      </w:r>
      <w:r w:rsidRPr="00B47438">
        <w:rPr>
          <w:rStyle w:val="OtherTok"/>
        </w:rPr>
        <w:t>&lt;-</w:t>
      </w:r>
      <w:r w:rsidRPr="00B47438">
        <w:rPr>
          <w:rStyle w:val="NormalTok"/>
        </w:rPr>
        <w:t xml:space="preserve"> </w:t>
      </w:r>
      <w:r w:rsidRPr="00B47438">
        <w:rPr>
          <w:rStyle w:val="FunctionTok"/>
        </w:rPr>
        <w:t>lm</w:t>
      </w:r>
      <w:r w:rsidRPr="00B47438">
        <w:rPr>
          <w:rStyle w:val="NormalTok"/>
        </w:rPr>
        <w:t>(</w:t>
      </w:r>
      <w:proofErr w:type="spellStart"/>
      <w:r w:rsidRPr="00B47438">
        <w:rPr>
          <w:rStyle w:val="NormalTok"/>
        </w:rPr>
        <w:t>CantidadInversiones</w:t>
      </w:r>
      <w:proofErr w:type="spellEnd"/>
      <w:r w:rsidRPr="00B47438">
        <w:rPr>
          <w:rStyle w:val="NormalTok"/>
        </w:rPr>
        <w:t xml:space="preserve"> </w:t>
      </w:r>
      <w:r w:rsidRPr="00B47438">
        <w:rPr>
          <w:rStyle w:val="SpecialCharTok"/>
        </w:rPr>
        <w:t>~</w:t>
      </w:r>
      <w:r w:rsidRPr="00B47438">
        <w:rPr>
          <w:rStyle w:val="NormalTok"/>
        </w:rPr>
        <w:t xml:space="preserve"> Patrimonio </w:t>
      </w:r>
      <w:r w:rsidRPr="00B47438">
        <w:rPr>
          <w:rStyle w:val="SpecialCharTok"/>
        </w:rPr>
        <w:t>+</w:t>
      </w:r>
      <w:r w:rsidRPr="00B47438">
        <w:rPr>
          <w:rStyle w:val="NormalTok"/>
        </w:rPr>
        <w:t xml:space="preserve"> </w:t>
      </w:r>
      <w:proofErr w:type="spellStart"/>
      <w:r w:rsidRPr="00B47438">
        <w:rPr>
          <w:rStyle w:val="NormalTok"/>
        </w:rPr>
        <w:t>MontoInversion</w:t>
      </w:r>
      <w:proofErr w:type="spellEnd"/>
      <w:r w:rsidRPr="00B47438">
        <w:rPr>
          <w:rStyle w:val="NormalTok"/>
        </w:rPr>
        <w:t xml:space="preserve"> </w:t>
      </w:r>
      <w:r w:rsidRPr="00B47438">
        <w:rPr>
          <w:rStyle w:val="SpecialCharTok"/>
        </w:rPr>
        <w:t>+</w:t>
      </w:r>
      <w:r w:rsidRPr="00B47438">
        <w:rPr>
          <w:rStyle w:val="NormalTok"/>
        </w:rPr>
        <w:t xml:space="preserve"> Edad </w:t>
      </w:r>
      <w:r w:rsidRPr="00B47438">
        <w:rPr>
          <w:rStyle w:val="SpecialCharTok"/>
        </w:rPr>
        <w:t>+</w:t>
      </w:r>
      <w:r w:rsidRPr="00B47438">
        <w:rPr>
          <w:rStyle w:val="NormalTok"/>
        </w:rPr>
        <w:t xml:space="preserve"> </w:t>
      </w:r>
      <w:proofErr w:type="spellStart"/>
      <w:r w:rsidRPr="00B47438">
        <w:rPr>
          <w:rStyle w:val="NormalTok"/>
        </w:rPr>
        <w:t>IngresosMes</w:t>
      </w:r>
      <w:proofErr w:type="spellEnd"/>
      <w:r w:rsidRPr="00B47438">
        <w:rPr>
          <w:rStyle w:val="NormalTok"/>
        </w:rPr>
        <w:t xml:space="preserve">, </w:t>
      </w:r>
      <w:r w:rsidRPr="00B47438">
        <w:rPr>
          <w:rStyle w:val="AttributeTok"/>
        </w:rPr>
        <w:t>data =</w:t>
      </w:r>
      <w:r w:rsidRPr="00B47438">
        <w:rPr>
          <w:rStyle w:val="NormalTok"/>
        </w:rPr>
        <w:t xml:space="preserve"> BDa2censo )</w:t>
      </w:r>
      <w:r w:rsidRPr="00B47438">
        <w:br/>
      </w:r>
      <w:r w:rsidRPr="00B47438">
        <w:lastRenderedPageBreak/>
        <w:br/>
      </w:r>
      <w:proofErr w:type="spellStart"/>
      <w:r w:rsidRPr="00B47438">
        <w:rPr>
          <w:rStyle w:val="FunctionTok"/>
        </w:rPr>
        <w:t>summary</w:t>
      </w:r>
      <w:proofErr w:type="spellEnd"/>
      <w:r w:rsidRPr="00B47438">
        <w:rPr>
          <w:rStyle w:val="NormalTok"/>
        </w:rPr>
        <w:t>(modelotest2)</w:t>
      </w:r>
    </w:p>
    <w:p w14:paraId="68A8CFA3" w14:textId="77777777" w:rsidR="00F760AB" w:rsidRPr="00F760AB" w:rsidRDefault="00F760AB" w:rsidP="00F760AB">
      <w:pPr>
        <w:pStyle w:val="SourceCode"/>
        <w:rPr>
          <w:lang w:val="en-US"/>
        </w:rPr>
      </w:pPr>
      <w:r w:rsidRPr="00B47438">
        <w:rPr>
          <w:rStyle w:val="VerbatimChar"/>
        </w:rPr>
        <w:t xml:space="preserve">## </w:t>
      </w:r>
      <w:r w:rsidRPr="00B47438">
        <w:br/>
      </w:r>
      <w:r w:rsidRPr="00B47438">
        <w:rPr>
          <w:rStyle w:val="VerbatimChar"/>
        </w:rPr>
        <w:t xml:space="preserve">## </w:t>
      </w:r>
      <w:proofErr w:type="spellStart"/>
      <w:r w:rsidRPr="00B47438">
        <w:rPr>
          <w:rStyle w:val="VerbatimChar"/>
        </w:rPr>
        <w:t>Call</w:t>
      </w:r>
      <w:proofErr w:type="spellEnd"/>
      <w:r w:rsidRPr="00B47438">
        <w:rPr>
          <w:rStyle w:val="VerbatimChar"/>
        </w:rPr>
        <w:t>:</w:t>
      </w:r>
      <w:r w:rsidRPr="00B47438">
        <w:br/>
      </w:r>
      <w:r w:rsidRPr="00B47438">
        <w:rPr>
          <w:rStyle w:val="VerbatimChar"/>
        </w:rPr>
        <w:t xml:space="preserve">## lm(formula = </w:t>
      </w:r>
      <w:proofErr w:type="spellStart"/>
      <w:r w:rsidRPr="00B47438">
        <w:rPr>
          <w:rStyle w:val="VerbatimChar"/>
        </w:rPr>
        <w:t>CantidadInversiones</w:t>
      </w:r>
      <w:proofErr w:type="spellEnd"/>
      <w:r w:rsidRPr="00B47438">
        <w:rPr>
          <w:rStyle w:val="VerbatimChar"/>
        </w:rPr>
        <w:t xml:space="preserve"> ~ Patrimonio + </w:t>
      </w:r>
      <w:proofErr w:type="spellStart"/>
      <w:r w:rsidRPr="00B47438">
        <w:rPr>
          <w:rStyle w:val="VerbatimChar"/>
        </w:rPr>
        <w:t>MontoInversion</w:t>
      </w:r>
      <w:proofErr w:type="spellEnd"/>
      <w:r w:rsidRPr="00B47438">
        <w:rPr>
          <w:rStyle w:val="VerbatimChar"/>
        </w:rPr>
        <w:t xml:space="preserve"> + </w:t>
      </w:r>
      <w:r w:rsidRPr="00B47438">
        <w:br/>
      </w:r>
      <w:r w:rsidRPr="00B47438">
        <w:rPr>
          <w:rStyle w:val="VerbatimChar"/>
        </w:rPr>
        <w:t xml:space="preserve">##     Edad + </w:t>
      </w:r>
      <w:proofErr w:type="spellStart"/>
      <w:r w:rsidRPr="00B47438">
        <w:rPr>
          <w:rStyle w:val="VerbatimChar"/>
        </w:rPr>
        <w:t>IngresosMes</w:t>
      </w:r>
      <w:proofErr w:type="spellEnd"/>
      <w:r w:rsidRPr="00B47438">
        <w:rPr>
          <w:rStyle w:val="VerbatimChar"/>
        </w:rPr>
        <w:t>, data = BDa2censo)</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Residuals</w:t>
      </w:r>
      <w:proofErr w:type="spellEnd"/>
      <w:r w:rsidRPr="00B47438">
        <w:rPr>
          <w:rStyle w:val="VerbatimChar"/>
        </w:rPr>
        <w:t>:</w:t>
      </w:r>
      <w:r w:rsidRPr="00B47438">
        <w:br/>
      </w:r>
      <w:r w:rsidRPr="00B47438">
        <w:rPr>
          <w:rStyle w:val="VerbatimChar"/>
        </w:rPr>
        <w:t xml:space="preserve">##     Min      1Q  Median      3Q     Max </w:t>
      </w:r>
      <w:r w:rsidRPr="00B47438">
        <w:br/>
      </w:r>
      <w:r w:rsidRPr="00B47438">
        <w:rPr>
          <w:rStyle w:val="VerbatimChar"/>
        </w:rPr>
        <w:t xml:space="preserve">## -35.967  -8.430  -3.648   4.505  67.753 </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Coefficients</w:t>
      </w:r>
      <w:proofErr w:type="spellEnd"/>
      <w:r w:rsidRPr="00B47438">
        <w:rPr>
          <w:rStyle w:val="VerbatimChar"/>
        </w:rPr>
        <w:t>:</w:t>
      </w:r>
      <w:r w:rsidRPr="00B47438">
        <w:br/>
      </w:r>
      <w:r w:rsidRPr="00B47438">
        <w:rPr>
          <w:rStyle w:val="VerbatimChar"/>
        </w:rPr>
        <w:t xml:space="preserve">##                  </w:t>
      </w:r>
      <w:proofErr w:type="spellStart"/>
      <w:r w:rsidRPr="00B47438">
        <w:rPr>
          <w:rStyle w:val="VerbatimChar"/>
        </w:rPr>
        <w:t>Estimate</w:t>
      </w:r>
      <w:proofErr w:type="spellEnd"/>
      <w:r w:rsidRPr="00B47438">
        <w:rPr>
          <w:rStyle w:val="VerbatimChar"/>
        </w:rPr>
        <w:t xml:space="preserve"> </w:t>
      </w:r>
      <w:proofErr w:type="spellStart"/>
      <w:r w:rsidRPr="00B47438">
        <w:rPr>
          <w:rStyle w:val="VerbatimChar"/>
        </w:rPr>
        <w:t>Std</w:t>
      </w:r>
      <w:proofErr w:type="spellEnd"/>
      <w:r w:rsidRPr="00B47438">
        <w:rPr>
          <w:rStyle w:val="VerbatimChar"/>
        </w:rPr>
        <w:t xml:space="preserve">. Error t </w:t>
      </w:r>
      <w:proofErr w:type="spellStart"/>
      <w:r w:rsidRPr="00B47438">
        <w:rPr>
          <w:rStyle w:val="VerbatimChar"/>
        </w:rPr>
        <w:t>value</w:t>
      </w:r>
      <w:proofErr w:type="spellEnd"/>
      <w:r w:rsidRPr="00B47438">
        <w:rPr>
          <w:rStyle w:val="VerbatimChar"/>
        </w:rPr>
        <w:t xml:space="preserve"> Pr(&gt;|t|)    </w:t>
      </w:r>
      <w:r w:rsidRPr="00B47438">
        <w:br/>
      </w:r>
      <w:r w:rsidRPr="00B47438">
        <w:rPr>
          <w:rStyle w:val="VerbatimChar"/>
        </w:rPr>
        <w:t>## (</w:t>
      </w:r>
      <w:proofErr w:type="spellStart"/>
      <w:r w:rsidRPr="00B47438">
        <w:rPr>
          <w:rStyle w:val="VerbatimChar"/>
        </w:rPr>
        <w:t>Intercept</w:t>
      </w:r>
      <w:proofErr w:type="spellEnd"/>
      <w:r w:rsidRPr="00B47438">
        <w:rPr>
          <w:rStyle w:val="VerbatimChar"/>
        </w:rPr>
        <w:t>)     6.192e+00  3.427e-01  18.065   &lt;2e-16 ***</w:t>
      </w:r>
      <w:r w:rsidRPr="00B47438">
        <w:br/>
      </w:r>
      <w:r w:rsidRPr="00B47438">
        <w:rPr>
          <w:rStyle w:val="VerbatimChar"/>
        </w:rPr>
        <w:t>## Patrimonio      2.322e-09  1.626e-10  14.283   &lt;2e-16 ***</w:t>
      </w:r>
      <w:r w:rsidRPr="00B47438">
        <w:br/>
      </w:r>
      <w:r w:rsidRPr="00B47438">
        <w:rPr>
          <w:rStyle w:val="VerbatimChar"/>
        </w:rPr>
        <w:t xml:space="preserve">## </w:t>
      </w:r>
      <w:proofErr w:type="spellStart"/>
      <w:r w:rsidRPr="00B47438">
        <w:rPr>
          <w:rStyle w:val="VerbatimChar"/>
        </w:rPr>
        <w:t>MontoInversion</w:t>
      </w:r>
      <w:proofErr w:type="spellEnd"/>
      <w:r w:rsidRPr="00B47438">
        <w:rPr>
          <w:rStyle w:val="VerbatimChar"/>
        </w:rPr>
        <w:t xml:space="preserve"> -6.417e-07  3.171e-08 -20.234   &lt;2e-16 ***</w:t>
      </w:r>
      <w:r w:rsidRPr="00B47438">
        <w:br/>
      </w:r>
      <w:r w:rsidRPr="00B47438">
        <w:rPr>
          <w:rStyle w:val="VerbatimChar"/>
        </w:rPr>
        <w:t>## Edad            1.531e-01  8.592e-03  17.814   &lt;2e-16 ***</w:t>
      </w:r>
      <w:r w:rsidRPr="00B47438">
        <w:br/>
      </w:r>
      <w:r w:rsidRPr="00B47438">
        <w:rPr>
          <w:rStyle w:val="VerbatimChar"/>
        </w:rPr>
        <w:t xml:space="preserve">## </w:t>
      </w:r>
      <w:proofErr w:type="spellStart"/>
      <w:r w:rsidRPr="00B47438">
        <w:rPr>
          <w:rStyle w:val="VerbatimChar"/>
        </w:rPr>
        <w:t>IngresosMes</w:t>
      </w:r>
      <w:proofErr w:type="spellEnd"/>
      <w:r w:rsidRPr="00B47438">
        <w:rPr>
          <w:rStyle w:val="VerbatimChar"/>
        </w:rPr>
        <w:t xml:space="preserve">     1.153e-07  1.193e-08   9.664   &lt;2e-16 ***</w:t>
      </w:r>
      <w:r w:rsidRPr="00B47438">
        <w:br/>
      </w:r>
      <w:r w:rsidRPr="00B47438">
        <w:rPr>
          <w:rStyle w:val="VerbatimChar"/>
        </w:rPr>
        <w:t>## ---</w:t>
      </w:r>
      <w:r w:rsidRPr="00B47438">
        <w:br/>
      </w:r>
      <w:r w:rsidRPr="00B47438">
        <w:rPr>
          <w:rStyle w:val="VerbatimChar"/>
        </w:rPr>
        <w:t xml:space="preserve">## </w:t>
      </w:r>
      <w:proofErr w:type="spellStart"/>
      <w:r w:rsidRPr="00B47438">
        <w:rPr>
          <w:rStyle w:val="VerbatimChar"/>
        </w:rPr>
        <w:t>Signif</w:t>
      </w:r>
      <w:proofErr w:type="spellEnd"/>
      <w:r w:rsidRPr="00B47438">
        <w:rPr>
          <w:rStyle w:val="VerbatimChar"/>
        </w:rPr>
        <w:t xml:space="preserve">. </w:t>
      </w:r>
      <w:proofErr w:type="spellStart"/>
      <w:r w:rsidRPr="00B47438">
        <w:rPr>
          <w:rStyle w:val="VerbatimChar"/>
        </w:rPr>
        <w:t>codes</w:t>
      </w:r>
      <w:proofErr w:type="spellEnd"/>
      <w:r w:rsidRPr="00B47438">
        <w:rPr>
          <w:rStyle w:val="VerbatimChar"/>
        </w:rPr>
        <w:t xml:space="preserve">:  0 '***' 0.001 '**' 0.01 '*' 0.05 '.' </w:t>
      </w:r>
      <w:r w:rsidRPr="00F760AB">
        <w:rPr>
          <w:rStyle w:val="VerbatimChar"/>
          <w:lang w:val="en-US"/>
        </w:rPr>
        <w:t>0.1 ' ' 1</w:t>
      </w:r>
      <w:r w:rsidRPr="00F760AB">
        <w:rPr>
          <w:lang w:val="en-US"/>
        </w:rPr>
        <w:br/>
      </w:r>
      <w:r w:rsidRPr="00F760AB">
        <w:rPr>
          <w:rStyle w:val="VerbatimChar"/>
          <w:lang w:val="en-US"/>
        </w:rPr>
        <w:t xml:space="preserve">## </w:t>
      </w:r>
      <w:r w:rsidRPr="00F760AB">
        <w:rPr>
          <w:lang w:val="en-US"/>
        </w:rPr>
        <w:br/>
      </w:r>
      <w:r w:rsidRPr="00F760AB">
        <w:rPr>
          <w:rStyle w:val="VerbatimChar"/>
          <w:lang w:val="en-US"/>
        </w:rPr>
        <w:t>## Residual standard error: 12.56 on 20216 degrees of freedom</w:t>
      </w:r>
      <w:r w:rsidRPr="00F760AB">
        <w:rPr>
          <w:lang w:val="en-US"/>
        </w:rPr>
        <w:br/>
      </w:r>
      <w:r w:rsidRPr="00F760AB">
        <w:rPr>
          <w:rStyle w:val="VerbatimChar"/>
          <w:lang w:val="en-US"/>
        </w:rPr>
        <w:t xml:space="preserve">## Multiple R-squared:  0.05678,    Adjusted R-squared:  0.05659 </w:t>
      </w:r>
      <w:r w:rsidRPr="00F760AB">
        <w:rPr>
          <w:lang w:val="en-US"/>
        </w:rPr>
        <w:br/>
      </w:r>
      <w:r w:rsidRPr="00F760AB">
        <w:rPr>
          <w:rStyle w:val="VerbatimChar"/>
          <w:lang w:val="en-US"/>
        </w:rPr>
        <w:t>## F-statistic: 304.2 on 4 and 20216 DF,  p-value: &lt; 2.2e-16</w:t>
      </w:r>
    </w:p>
    <w:p w14:paraId="2F328FA2" w14:textId="77777777" w:rsidR="00F760AB" w:rsidRPr="00B47438" w:rsidRDefault="00F760AB" w:rsidP="00F760AB">
      <w:pPr>
        <w:pStyle w:val="SourceCode"/>
      </w:pPr>
      <w:r w:rsidRPr="00B47438">
        <w:rPr>
          <w:rStyle w:val="NormalTok"/>
        </w:rPr>
        <w:t>Predicciones1</w:t>
      </w:r>
      <w:r w:rsidRPr="00B47438">
        <w:rPr>
          <w:rStyle w:val="OtherTok"/>
        </w:rPr>
        <w:t>&lt;-</w:t>
      </w:r>
      <w:r w:rsidRPr="00B47438">
        <w:rPr>
          <w:rStyle w:val="NormalTok"/>
        </w:rPr>
        <w:t>modelotest2</w:t>
      </w:r>
      <w:r w:rsidRPr="00B47438">
        <w:rPr>
          <w:rStyle w:val="SpecialCharTok"/>
        </w:rPr>
        <w:t>$</w:t>
      </w:r>
      <w:r w:rsidRPr="00B47438">
        <w:rPr>
          <w:rStyle w:val="NormalTok"/>
        </w:rPr>
        <w:t>fitted.values</w:t>
      </w:r>
    </w:p>
    <w:p w14:paraId="41BD1783" w14:textId="77777777" w:rsidR="00F760AB" w:rsidRPr="00B47438" w:rsidRDefault="00F760AB" w:rsidP="00F760AB">
      <w:pPr>
        <w:pStyle w:val="FirstParagraph"/>
        <w:rPr>
          <w:lang w:val="es-CO"/>
        </w:rPr>
      </w:pPr>
      <w:r w:rsidRPr="00B47438">
        <w:rPr>
          <w:lang w:val="es-CO"/>
        </w:rPr>
        <w:t>Se observa un r cuadrado de 0.05 lo cual evidencia un bajo nivel de ajuste en el modelo a la luz de todas la variables cuantitativas relacionadas respecto a Cantidad Inversiones.</w:t>
      </w:r>
    </w:p>
    <w:p w14:paraId="0E3BD861" w14:textId="77777777" w:rsidR="00F760AB" w:rsidRPr="00B47438" w:rsidRDefault="00F760AB" w:rsidP="00F760AB">
      <w:pPr>
        <w:pStyle w:val="Ttulo2"/>
        <w:rPr>
          <w:lang w:val="es-CO"/>
        </w:rPr>
      </w:pPr>
      <w:bookmarkStart w:id="29" w:name="Xb83c04f0900cabe04e8b7e6ed39f179adb26201"/>
      <w:bookmarkEnd w:id="27"/>
      <w:bookmarkEnd w:id="28"/>
      <w:r w:rsidRPr="00B47438">
        <w:rPr>
          <w:lang w:val="es-CO"/>
        </w:rPr>
        <w:t>Analisis de modelo de regresión incluyendo solo las variables que demostraron aportar información al modelo general</w:t>
      </w:r>
    </w:p>
    <w:p w14:paraId="28E8C846" w14:textId="77777777" w:rsidR="00F760AB" w:rsidRPr="00B47438" w:rsidRDefault="00F760AB" w:rsidP="00F760AB">
      <w:pPr>
        <w:pStyle w:val="SourceCode"/>
      </w:pPr>
      <w:r w:rsidRPr="00B47438">
        <w:rPr>
          <w:rStyle w:val="FunctionTok"/>
        </w:rPr>
        <w:t>step</w:t>
      </w:r>
      <w:r w:rsidRPr="00B47438">
        <w:rPr>
          <w:rStyle w:val="NormalTok"/>
        </w:rPr>
        <w:t>(</w:t>
      </w:r>
      <w:proofErr w:type="spellStart"/>
      <w:r w:rsidRPr="00B47438">
        <w:rPr>
          <w:rStyle w:val="AttributeTok"/>
        </w:rPr>
        <w:t>object</w:t>
      </w:r>
      <w:proofErr w:type="spellEnd"/>
      <w:r w:rsidRPr="00B47438">
        <w:rPr>
          <w:rStyle w:val="AttributeTok"/>
        </w:rPr>
        <w:t xml:space="preserve"> =</w:t>
      </w:r>
      <w:r w:rsidRPr="00B47438">
        <w:rPr>
          <w:rStyle w:val="NormalTok"/>
        </w:rPr>
        <w:t xml:space="preserve"> </w:t>
      </w:r>
      <w:proofErr w:type="spellStart"/>
      <w:r w:rsidRPr="00B47438">
        <w:rPr>
          <w:rStyle w:val="NormalTok"/>
        </w:rPr>
        <w:t>modelotest</w:t>
      </w:r>
      <w:proofErr w:type="spellEnd"/>
      <w:r w:rsidRPr="00B47438">
        <w:rPr>
          <w:rStyle w:val="NormalTok"/>
        </w:rPr>
        <w:t xml:space="preserve">, </w:t>
      </w:r>
      <w:proofErr w:type="spellStart"/>
      <w:r w:rsidRPr="00B47438">
        <w:rPr>
          <w:rStyle w:val="AttributeTok"/>
        </w:rPr>
        <w:t>direction</w:t>
      </w:r>
      <w:proofErr w:type="spellEnd"/>
      <w:r w:rsidRPr="00B47438">
        <w:rPr>
          <w:rStyle w:val="AttributeTok"/>
        </w:rPr>
        <w:t xml:space="preserve"> =</w:t>
      </w:r>
      <w:r w:rsidRPr="00B47438">
        <w:rPr>
          <w:rStyle w:val="NormalTok"/>
        </w:rPr>
        <w:t xml:space="preserve"> </w:t>
      </w:r>
      <w:r w:rsidRPr="00B47438">
        <w:rPr>
          <w:rStyle w:val="StringTok"/>
        </w:rPr>
        <w:t>"</w:t>
      </w:r>
      <w:proofErr w:type="spellStart"/>
      <w:r w:rsidRPr="00B47438">
        <w:rPr>
          <w:rStyle w:val="StringTok"/>
        </w:rPr>
        <w:t>both</w:t>
      </w:r>
      <w:proofErr w:type="spellEnd"/>
      <w:r w:rsidRPr="00B47438">
        <w:rPr>
          <w:rStyle w:val="StringTok"/>
        </w:rPr>
        <w:t>"</w:t>
      </w:r>
      <w:r w:rsidRPr="00B47438">
        <w:rPr>
          <w:rStyle w:val="NormalTok"/>
        </w:rPr>
        <w:t xml:space="preserve">, </w:t>
      </w:r>
      <w:r w:rsidRPr="00B47438">
        <w:rPr>
          <w:rStyle w:val="AttributeTok"/>
        </w:rPr>
        <w:t>trace =</w:t>
      </w:r>
      <w:r w:rsidRPr="00B47438">
        <w:rPr>
          <w:rStyle w:val="NormalTok"/>
        </w:rPr>
        <w:t xml:space="preserve"> </w:t>
      </w:r>
      <w:r w:rsidRPr="00B47438">
        <w:rPr>
          <w:rStyle w:val="DecValTok"/>
        </w:rPr>
        <w:t>1</w:t>
      </w:r>
      <w:r w:rsidRPr="00B47438">
        <w:rPr>
          <w:rStyle w:val="NormalTok"/>
        </w:rPr>
        <w:t xml:space="preserve">)  </w:t>
      </w:r>
      <w:r w:rsidRPr="00B47438">
        <w:rPr>
          <w:rStyle w:val="DocumentationTok"/>
        </w:rPr>
        <w:t xml:space="preserve">## </w:t>
      </w:r>
      <w:proofErr w:type="spellStart"/>
      <w:r w:rsidRPr="00B47438">
        <w:rPr>
          <w:rStyle w:val="DocumentationTok"/>
        </w:rPr>
        <w:t>calculo</w:t>
      </w:r>
      <w:proofErr w:type="spellEnd"/>
      <w:r w:rsidRPr="00B47438">
        <w:rPr>
          <w:rStyle w:val="DocumentationTok"/>
        </w:rPr>
        <w:t xml:space="preserve"> de criterio de perdida de </w:t>
      </w:r>
      <w:proofErr w:type="spellStart"/>
      <w:r w:rsidRPr="00B47438">
        <w:rPr>
          <w:rStyle w:val="DocumentationTok"/>
        </w:rPr>
        <w:t>info</w:t>
      </w:r>
      <w:proofErr w:type="spellEnd"/>
    </w:p>
    <w:p w14:paraId="0557E067" w14:textId="77777777" w:rsidR="00F760AB" w:rsidRPr="00B47438" w:rsidRDefault="00F760AB" w:rsidP="00F760AB">
      <w:pPr>
        <w:pStyle w:val="SourceCode"/>
      </w:pPr>
      <w:r w:rsidRPr="00B47438">
        <w:rPr>
          <w:rStyle w:val="VerbatimChar"/>
        </w:rPr>
        <w:t xml:space="preserve">## </w:t>
      </w:r>
      <w:proofErr w:type="spellStart"/>
      <w:r w:rsidRPr="00B47438">
        <w:rPr>
          <w:rStyle w:val="VerbatimChar"/>
        </w:rPr>
        <w:t>Start</w:t>
      </w:r>
      <w:proofErr w:type="spellEnd"/>
      <w:r w:rsidRPr="00B47438">
        <w:rPr>
          <w:rStyle w:val="VerbatimChar"/>
        </w:rPr>
        <w:t>:  AIC=599767.6</w:t>
      </w:r>
      <w:r w:rsidRPr="00B47438">
        <w:br/>
      </w:r>
      <w:r w:rsidRPr="00B47438">
        <w:rPr>
          <w:rStyle w:val="VerbatimChar"/>
        </w:rPr>
        <w:t xml:space="preserve">## </w:t>
      </w:r>
      <w:proofErr w:type="spellStart"/>
      <w:r w:rsidRPr="00B47438">
        <w:rPr>
          <w:rStyle w:val="VerbatimChar"/>
        </w:rPr>
        <w:t>MontoInversion</w:t>
      </w:r>
      <w:proofErr w:type="spellEnd"/>
      <w:r w:rsidRPr="00B47438">
        <w:rPr>
          <w:rStyle w:val="VerbatimChar"/>
        </w:rPr>
        <w:t xml:space="preserve"> ~ </w:t>
      </w:r>
      <w:proofErr w:type="spellStart"/>
      <w:r w:rsidRPr="00B47438">
        <w:rPr>
          <w:rStyle w:val="VerbatimChar"/>
        </w:rPr>
        <w:t>CantidadInversiones</w:t>
      </w:r>
      <w:proofErr w:type="spellEnd"/>
      <w:r w:rsidRPr="00B47438">
        <w:rPr>
          <w:rStyle w:val="VerbatimChar"/>
        </w:rPr>
        <w:t xml:space="preserve"> + Edad + </w:t>
      </w:r>
      <w:proofErr w:type="spellStart"/>
      <w:r w:rsidRPr="00B47438">
        <w:rPr>
          <w:rStyle w:val="VerbatimChar"/>
        </w:rPr>
        <w:t>IngresosMes</w:t>
      </w:r>
      <w:proofErr w:type="spellEnd"/>
      <w:r w:rsidRPr="00B47438">
        <w:rPr>
          <w:rStyle w:val="VerbatimChar"/>
        </w:rPr>
        <w:t xml:space="preserve"> + Patrimonio</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Df</w:t>
      </w:r>
      <w:proofErr w:type="spellEnd"/>
      <w:r w:rsidRPr="00B47438">
        <w:rPr>
          <w:rStyle w:val="VerbatimChar"/>
        </w:rPr>
        <w:t xml:space="preserve">  Sum </w:t>
      </w:r>
      <w:proofErr w:type="spellStart"/>
      <w:r w:rsidRPr="00B47438">
        <w:rPr>
          <w:rStyle w:val="VerbatimChar"/>
        </w:rPr>
        <w:t>of</w:t>
      </w:r>
      <w:proofErr w:type="spellEnd"/>
      <w:r w:rsidRPr="00B47438">
        <w:rPr>
          <w:rStyle w:val="VerbatimChar"/>
        </w:rPr>
        <w:t xml:space="preserve"> </w:t>
      </w:r>
      <w:proofErr w:type="spellStart"/>
      <w:r w:rsidRPr="00B47438">
        <w:rPr>
          <w:rStyle w:val="VerbatimChar"/>
        </w:rPr>
        <w:t>Sq</w:t>
      </w:r>
      <w:proofErr w:type="spellEnd"/>
      <w:r w:rsidRPr="00B47438">
        <w:rPr>
          <w:rStyle w:val="VerbatimChar"/>
        </w:rPr>
        <w:t xml:space="preserve">        RSS    AIC</w:t>
      </w:r>
      <w:r w:rsidRPr="00B47438">
        <w:br/>
      </w:r>
      <w:r w:rsidRPr="00B47438">
        <w:rPr>
          <w:rStyle w:val="VerbatimChar"/>
        </w:rPr>
        <w:t>## &lt;</w:t>
      </w:r>
      <w:proofErr w:type="spellStart"/>
      <w:r w:rsidRPr="00B47438">
        <w:rPr>
          <w:rStyle w:val="VerbatimChar"/>
        </w:rPr>
        <w:t>none</w:t>
      </w:r>
      <w:proofErr w:type="spellEnd"/>
      <w:r w:rsidRPr="00B47438">
        <w:rPr>
          <w:rStyle w:val="VerbatimChar"/>
        </w:rPr>
        <w:t>&gt;                              1.5383e+17 599768</w:t>
      </w:r>
      <w:r w:rsidRPr="00B47438">
        <w:br/>
      </w:r>
      <w:r w:rsidRPr="00B47438">
        <w:rPr>
          <w:rStyle w:val="VerbatimChar"/>
        </w:rPr>
        <w:t>## - Edad                 1 5.1442e+14 1.5434e+17 599833</w:t>
      </w:r>
      <w:r w:rsidRPr="00B47438">
        <w:br/>
      </w:r>
      <w:r w:rsidRPr="00B47438">
        <w:rPr>
          <w:rStyle w:val="VerbatimChar"/>
        </w:rPr>
        <w:t xml:space="preserve">## - </w:t>
      </w:r>
      <w:proofErr w:type="spellStart"/>
      <w:r w:rsidRPr="00B47438">
        <w:rPr>
          <w:rStyle w:val="VerbatimChar"/>
        </w:rPr>
        <w:t>CantidadInversiones</w:t>
      </w:r>
      <w:proofErr w:type="spellEnd"/>
      <w:r w:rsidRPr="00B47438">
        <w:rPr>
          <w:rStyle w:val="VerbatimChar"/>
        </w:rPr>
        <w:t xml:space="preserve">  1 3.1153e+15 1.5694e+17 600171</w:t>
      </w:r>
      <w:r w:rsidRPr="00B47438">
        <w:br/>
      </w:r>
      <w:r w:rsidRPr="00B47438">
        <w:rPr>
          <w:rStyle w:val="VerbatimChar"/>
        </w:rPr>
        <w:t>## - Patrimonio           1 3.5662e+15 1.5739e+17 600229</w:t>
      </w:r>
      <w:r w:rsidRPr="00B47438">
        <w:br/>
      </w:r>
      <w:r w:rsidRPr="00B47438">
        <w:rPr>
          <w:rStyle w:val="VerbatimChar"/>
        </w:rPr>
        <w:t xml:space="preserve">## - </w:t>
      </w:r>
      <w:proofErr w:type="spellStart"/>
      <w:r w:rsidRPr="00B47438">
        <w:rPr>
          <w:rStyle w:val="VerbatimChar"/>
        </w:rPr>
        <w:t>IngresosMes</w:t>
      </w:r>
      <w:proofErr w:type="spellEnd"/>
      <w:r w:rsidRPr="00B47438">
        <w:rPr>
          <w:rStyle w:val="VerbatimChar"/>
        </w:rPr>
        <w:t xml:space="preserve">          1 3.9396e+15 1.5777e+17 600277</w:t>
      </w:r>
    </w:p>
    <w:p w14:paraId="17488106" w14:textId="77777777" w:rsidR="00F760AB" w:rsidRPr="00B47438" w:rsidRDefault="00F760AB" w:rsidP="00F760AB">
      <w:pPr>
        <w:pStyle w:val="SourceCode"/>
      </w:pPr>
      <w:r w:rsidRPr="00B47438">
        <w:rPr>
          <w:rStyle w:val="VerbatimChar"/>
        </w:rPr>
        <w:t xml:space="preserve">## </w:t>
      </w:r>
      <w:r w:rsidRPr="00B47438">
        <w:br/>
      </w:r>
      <w:r w:rsidRPr="00B47438">
        <w:rPr>
          <w:rStyle w:val="VerbatimChar"/>
        </w:rPr>
        <w:t xml:space="preserve">## </w:t>
      </w:r>
      <w:proofErr w:type="spellStart"/>
      <w:r w:rsidRPr="00B47438">
        <w:rPr>
          <w:rStyle w:val="VerbatimChar"/>
        </w:rPr>
        <w:t>Call</w:t>
      </w:r>
      <w:proofErr w:type="spellEnd"/>
      <w:r w:rsidRPr="00B47438">
        <w:rPr>
          <w:rStyle w:val="VerbatimChar"/>
        </w:rPr>
        <w:t>:</w:t>
      </w:r>
      <w:r w:rsidRPr="00B47438">
        <w:br/>
      </w:r>
      <w:r w:rsidRPr="00B47438">
        <w:rPr>
          <w:rStyle w:val="VerbatimChar"/>
        </w:rPr>
        <w:t xml:space="preserve">## lm(formula = </w:t>
      </w:r>
      <w:proofErr w:type="spellStart"/>
      <w:r w:rsidRPr="00B47438">
        <w:rPr>
          <w:rStyle w:val="VerbatimChar"/>
        </w:rPr>
        <w:t>MontoInversion</w:t>
      </w:r>
      <w:proofErr w:type="spellEnd"/>
      <w:r w:rsidRPr="00B47438">
        <w:rPr>
          <w:rStyle w:val="VerbatimChar"/>
        </w:rPr>
        <w:t xml:space="preserve"> ~ </w:t>
      </w:r>
      <w:proofErr w:type="spellStart"/>
      <w:r w:rsidRPr="00B47438">
        <w:rPr>
          <w:rStyle w:val="VerbatimChar"/>
        </w:rPr>
        <w:t>CantidadInversiones</w:t>
      </w:r>
      <w:proofErr w:type="spellEnd"/>
      <w:r w:rsidRPr="00B47438">
        <w:rPr>
          <w:rStyle w:val="VerbatimChar"/>
        </w:rPr>
        <w:t xml:space="preserve"> + Edad + </w:t>
      </w:r>
      <w:proofErr w:type="spellStart"/>
      <w:r w:rsidRPr="00B47438">
        <w:rPr>
          <w:rStyle w:val="VerbatimChar"/>
        </w:rPr>
        <w:t>IngresosMes</w:t>
      </w:r>
      <w:proofErr w:type="spellEnd"/>
      <w:r w:rsidRPr="00B47438">
        <w:rPr>
          <w:rStyle w:val="VerbatimChar"/>
        </w:rPr>
        <w:t xml:space="preserve"> + </w:t>
      </w:r>
      <w:r w:rsidRPr="00B47438">
        <w:br/>
      </w:r>
      <w:r w:rsidRPr="00B47438">
        <w:rPr>
          <w:rStyle w:val="VerbatimChar"/>
        </w:rPr>
        <w:lastRenderedPageBreak/>
        <w:t>##     Patrimonio, data = BDa2censo)</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Coefficients</w:t>
      </w:r>
      <w:proofErr w:type="spellEnd"/>
      <w:r w:rsidRPr="00B47438">
        <w:rPr>
          <w:rStyle w:val="VerbatimChar"/>
        </w:rPr>
        <w:t>:</w:t>
      </w:r>
      <w:r w:rsidRPr="00B47438">
        <w:br/>
      </w:r>
      <w:r w:rsidRPr="00B47438">
        <w:rPr>
          <w:rStyle w:val="VerbatimChar"/>
        </w:rPr>
        <w:t>##         (</w:t>
      </w:r>
      <w:proofErr w:type="spellStart"/>
      <w:r w:rsidRPr="00B47438">
        <w:rPr>
          <w:rStyle w:val="VerbatimChar"/>
        </w:rPr>
        <w:t>Intercept</w:t>
      </w:r>
      <w:proofErr w:type="spellEnd"/>
      <w:r w:rsidRPr="00B47438">
        <w:rPr>
          <w:rStyle w:val="VerbatimChar"/>
        </w:rPr>
        <w:t xml:space="preserve">)  </w:t>
      </w:r>
      <w:proofErr w:type="spellStart"/>
      <w:r w:rsidRPr="00B47438">
        <w:rPr>
          <w:rStyle w:val="VerbatimChar"/>
        </w:rPr>
        <w:t>CantidadInversiones</w:t>
      </w:r>
      <w:proofErr w:type="spellEnd"/>
      <w:r w:rsidRPr="00B47438">
        <w:rPr>
          <w:rStyle w:val="VerbatimChar"/>
        </w:rPr>
        <w:t xml:space="preserve">                 Edad  </w:t>
      </w:r>
      <w:r w:rsidRPr="00B47438">
        <w:br/>
      </w:r>
      <w:r w:rsidRPr="00B47438">
        <w:rPr>
          <w:rStyle w:val="VerbatimChar"/>
        </w:rPr>
        <w:t xml:space="preserve">##           6.729e+05           -3.094e+04            1.561e+04  </w:t>
      </w:r>
      <w:r w:rsidRPr="00B47438">
        <w:br/>
      </w:r>
      <w:r w:rsidRPr="00B47438">
        <w:rPr>
          <w:rStyle w:val="VerbatimChar"/>
        </w:rPr>
        <w:t xml:space="preserve">##         </w:t>
      </w:r>
      <w:proofErr w:type="spellStart"/>
      <w:r w:rsidRPr="00B47438">
        <w:rPr>
          <w:rStyle w:val="VerbatimChar"/>
        </w:rPr>
        <w:t>IngresosMes</w:t>
      </w:r>
      <w:proofErr w:type="spellEnd"/>
      <w:r w:rsidRPr="00B47438">
        <w:rPr>
          <w:rStyle w:val="VerbatimChar"/>
        </w:rPr>
        <w:t xml:space="preserve">           Patrimonio  </w:t>
      </w:r>
      <w:r w:rsidRPr="00B47438">
        <w:br/>
      </w:r>
      <w:r w:rsidRPr="00B47438">
        <w:rPr>
          <w:rStyle w:val="VerbatimChar"/>
        </w:rPr>
        <w:t>##           5.899e-02            7.677e-04</w:t>
      </w:r>
    </w:p>
    <w:p w14:paraId="538A8018" w14:textId="58FD774D" w:rsidR="00F760AB" w:rsidRPr="00B47438" w:rsidRDefault="00F760AB" w:rsidP="00F760AB">
      <w:pPr>
        <w:pStyle w:val="FirstParagraph"/>
        <w:rPr>
          <w:lang w:val="es-CO"/>
        </w:rPr>
      </w:pPr>
      <w:r w:rsidRPr="00B47438">
        <w:rPr>
          <w:lang w:val="es-CO"/>
        </w:rPr>
        <w:t xml:space="preserve">De acuerdo al algoritmo de </w:t>
      </w:r>
      <w:r w:rsidR="00A11E11" w:rsidRPr="00B47438">
        <w:rPr>
          <w:lang w:val="es-CO"/>
        </w:rPr>
        <w:t>cálculo</w:t>
      </w:r>
      <w:r w:rsidRPr="00B47438">
        <w:rPr>
          <w:lang w:val="es-CO"/>
        </w:rPr>
        <w:t xml:space="preserve"> de perdida de información del modelo encontramos que la variable Edad es la indica un menor AIC o criterio de perdida de información</w:t>
      </w:r>
    </w:p>
    <w:p w14:paraId="03610C69" w14:textId="77777777" w:rsidR="00F760AB" w:rsidRPr="00B47438" w:rsidRDefault="00F760AB" w:rsidP="00F760AB">
      <w:pPr>
        <w:pStyle w:val="SourceCode"/>
      </w:pPr>
      <w:proofErr w:type="spellStart"/>
      <w:r w:rsidRPr="00B47438">
        <w:rPr>
          <w:rStyle w:val="FunctionTok"/>
        </w:rPr>
        <w:t>names</w:t>
      </w:r>
      <w:proofErr w:type="spellEnd"/>
      <w:r w:rsidRPr="00B47438">
        <w:rPr>
          <w:rStyle w:val="NormalTok"/>
        </w:rPr>
        <w:t>(BDa2censo)</w:t>
      </w:r>
    </w:p>
    <w:p w14:paraId="3D25DD01" w14:textId="77777777" w:rsidR="00F760AB" w:rsidRPr="00B47438" w:rsidRDefault="00F760AB" w:rsidP="00F760AB">
      <w:pPr>
        <w:pStyle w:val="SourceCode"/>
      </w:pPr>
      <w:r w:rsidRPr="00B47438">
        <w:rPr>
          <w:rStyle w:val="VerbatimChar"/>
        </w:rPr>
        <w:t>##  [1] "Campaña"                          "</w:t>
      </w:r>
      <w:proofErr w:type="spellStart"/>
      <w:r w:rsidRPr="00B47438">
        <w:rPr>
          <w:rStyle w:val="VerbatimChar"/>
        </w:rPr>
        <w:t>SectorCampaña</w:t>
      </w:r>
      <w:proofErr w:type="spellEnd"/>
      <w:r w:rsidRPr="00B47438">
        <w:rPr>
          <w:rStyle w:val="VerbatimChar"/>
        </w:rPr>
        <w:t xml:space="preserve">"                   </w:t>
      </w:r>
      <w:r w:rsidRPr="00B47438">
        <w:br/>
      </w:r>
      <w:r w:rsidRPr="00B47438">
        <w:rPr>
          <w:rStyle w:val="VerbatimChar"/>
        </w:rPr>
        <w:t>##  [3] "Tipo Documento de Identificación" "</w:t>
      </w:r>
      <w:proofErr w:type="spellStart"/>
      <w:r w:rsidRPr="00B47438">
        <w:rPr>
          <w:rStyle w:val="VerbatimChar"/>
        </w:rPr>
        <w:t>ClasePersona</w:t>
      </w:r>
      <w:proofErr w:type="spellEnd"/>
      <w:r w:rsidRPr="00B47438">
        <w:rPr>
          <w:rStyle w:val="VerbatimChar"/>
        </w:rPr>
        <w:t xml:space="preserve">"                    </w:t>
      </w:r>
      <w:r w:rsidRPr="00B47438">
        <w:br/>
      </w:r>
      <w:r w:rsidRPr="00B47438">
        <w:rPr>
          <w:rStyle w:val="VerbatimChar"/>
        </w:rPr>
        <w:t>##  [5] "</w:t>
      </w:r>
      <w:proofErr w:type="spellStart"/>
      <w:r w:rsidRPr="00B47438">
        <w:rPr>
          <w:rStyle w:val="VerbatimChar"/>
        </w:rPr>
        <w:t>CalidadTributaria</w:t>
      </w:r>
      <w:proofErr w:type="spellEnd"/>
      <w:r w:rsidRPr="00B47438">
        <w:rPr>
          <w:rStyle w:val="VerbatimChar"/>
        </w:rPr>
        <w:t>"                "</w:t>
      </w:r>
      <w:proofErr w:type="spellStart"/>
      <w:r w:rsidRPr="00B47438">
        <w:rPr>
          <w:rStyle w:val="VerbatimChar"/>
        </w:rPr>
        <w:t>Pais</w:t>
      </w:r>
      <w:proofErr w:type="spellEnd"/>
      <w:r w:rsidRPr="00B47438">
        <w:rPr>
          <w:rStyle w:val="VerbatimChar"/>
        </w:rPr>
        <w:t xml:space="preserve">"                            </w:t>
      </w:r>
      <w:r w:rsidRPr="00B47438">
        <w:br/>
      </w:r>
      <w:r w:rsidRPr="00B47438">
        <w:rPr>
          <w:rStyle w:val="VerbatimChar"/>
        </w:rPr>
        <w:t xml:space="preserve">##  [7] "Departamento"                     "Ciudad"                          </w:t>
      </w:r>
      <w:r w:rsidRPr="00B47438">
        <w:br/>
      </w:r>
      <w:r w:rsidRPr="00B47438">
        <w:rPr>
          <w:rStyle w:val="VerbatimChar"/>
        </w:rPr>
        <w:t>##  [9] "CIIU"                             "</w:t>
      </w:r>
      <w:proofErr w:type="spellStart"/>
      <w:r w:rsidRPr="00B47438">
        <w:rPr>
          <w:rStyle w:val="VerbatimChar"/>
        </w:rPr>
        <w:t>SectorEconomico</w:t>
      </w:r>
      <w:proofErr w:type="spellEnd"/>
      <w:r w:rsidRPr="00B47438">
        <w:rPr>
          <w:rStyle w:val="VerbatimChar"/>
        </w:rPr>
        <w:t xml:space="preserve">"                 </w:t>
      </w:r>
      <w:r w:rsidRPr="00B47438">
        <w:br/>
      </w:r>
      <w:r w:rsidRPr="00B47438">
        <w:rPr>
          <w:rStyle w:val="VerbatimChar"/>
        </w:rPr>
        <w:t>## [11] "</w:t>
      </w:r>
      <w:proofErr w:type="spellStart"/>
      <w:r w:rsidRPr="00B47438">
        <w:rPr>
          <w:rStyle w:val="VerbatimChar"/>
        </w:rPr>
        <w:t>TipoInversionista</w:t>
      </w:r>
      <w:proofErr w:type="spellEnd"/>
      <w:r w:rsidRPr="00B47438">
        <w:rPr>
          <w:rStyle w:val="VerbatimChar"/>
        </w:rPr>
        <w:t>"                "</w:t>
      </w:r>
      <w:proofErr w:type="spellStart"/>
      <w:r w:rsidRPr="00B47438">
        <w:rPr>
          <w:rStyle w:val="VerbatimChar"/>
        </w:rPr>
        <w:t>CodTipoInversionista</w:t>
      </w:r>
      <w:proofErr w:type="spellEnd"/>
      <w:r w:rsidRPr="00B47438">
        <w:rPr>
          <w:rStyle w:val="VerbatimChar"/>
        </w:rPr>
        <w:t xml:space="preserve">"            </w:t>
      </w:r>
      <w:r w:rsidRPr="00B47438">
        <w:br/>
      </w:r>
      <w:r w:rsidRPr="00B47438">
        <w:rPr>
          <w:rStyle w:val="VerbatimChar"/>
        </w:rPr>
        <w:t>## [13] "</w:t>
      </w:r>
      <w:proofErr w:type="spellStart"/>
      <w:r w:rsidRPr="00B47438">
        <w:rPr>
          <w:rStyle w:val="VerbatimChar"/>
        </w:rPr>
        <w:t>IngresosMes</w:t>
      </w:r>
      <w:proofErr w:type="spellEnd"/>
      <w:r w:rsidRPr="00B47438">
        <w:rPr>
          <w:rStyle w:val="VerbatimChar"/>
        </w:rPr>
        <w:t xml:space="preserve">"                      "Patrimonio"                      </w:t>
      </w:r>
      <w:r w:rsidRPr="00B47438">
        <w:br/>
      </w:r>
      <w:r w:rsidRPr="00B47438">
        <w:rPr>
          <w:rStyle w:val="VerbatimChar"/>
        </w:rPr>
        <w:t>## [15] "Propósito"                        "</w:t>
      </w:r>
      <w:proofErr w:type="spellStart"/>
      <w:r w:rsidRPr="00B47438">
        <w:rPr>
          <w:rStyle w:val="VerbatimChar"/>
        </w:rPr>
        <w:t>CodProposito</w:t>
      </w:r>
      <w:proofErr w:type="spellEnd"/>
      <w:r w:rsidRPr="00B47438">
        <w:rPr>
          <w:rStyle w:val="VerbatimChar"/>
        </w:rPr>
        <w:t xml:space="preserve">"                    </w:t>
      </w:r>
      <w:r w:rsidRPr="00B47438">
        <w:br/>
      </w:r>
      <w:r w:rsidRPr="00B47438">
        <w:rPr>
          <w:rStyle w:val="VerbatimChar"/>
        </w:rPr>
        <w:t>## [17] "</w:t>
      </w:r>
      <w:proofErr w:type="spellStart"/>
      <w:r w:rsidRPr="00B47438">
        <w:rPr>
          <w:rStyle w:val="VerbatimChar"/>
        </w:rPr>
        <w:t>FechaNacimiento</w:t>
      </w:r>
      <w:proofErr w:type="spellEnd"/>
      <w:r w:rsidRPr="00B47438">
        <w:rPr>
          <w:rStyle w:val="VerbatimChar"/>
        </w:rPr>
        <w:t>"                  "</w:t>
      </w:r>
      <w:proofErr w:type="spellStart"/>
      <w:r w:rsidRPr="00B47438">
        <w:rPr>
          <w:rStyle w:val="VerbatimChar"/>
        </w:rPr>
        <w:t>MontoInversion</w:t>
      </w:r>
      <w:proofErr w:type="spellEnd"/>
      <w:r w:rsidRPr="00B47438">
        <w:rPr>
          <w:rStyle w:val="VerbatimChar"/>
        </w:rPr>
        <w:t xml:space="preserve">"                  </w:t>
      </w:r>
      <w:r w:rsidRPr="00B47438">
        <w:br/>
      </w:r>
      <w:r w:rsidRPr="00B47438">
        <w:rPr>
          <w:rStyle w:val="VerbatimChar"/>
        </w:rPr>
        <w:t>## [19] "</w:t>
      </w:r>
      <w:proofErr w:type="spellStart"/>
      <w:r w:rsidRPr="00B47438">
        <w:rPr>
          <w:rStyle w:val="VerbatimChar"/>
        </w:rPr>
        <w:t>NumeroCampaña</w:t>
      </w:r>
      <w:proofErr w:type="spellEnd"/>
      <w:r w:rsidRPr="00B47438">
        <w:rPr>
          <w:rStyle w:val="VerbatimChar"/>
        </w:rPr>
        <w:t>"                    "</w:t>
      </w:r>
      <w:proofErr w:type="spellStart"/>
      <w:r w:rsidRPr="00B47438">
        <w:rPr>
          <w:rStyle w:val="VerbatimChar"/>
        </w:rPr>
        <w:t>EsUsuarioNuevo</w:t>
      </w:r>
      <w:proofErr w:type="spellEnd"/>
      <w:r w:rsidRPr="00B47438">
        <w:rPr>
          <w:rStyle w:val="VerbatimChar"/>
        </w:rPr>
        <w:t xml:space="preserve">?"                 </w:t>
      </w:r>
      <w:r w:rsidRPr="00B47438">
        <w:br/>
      </w:r>
      <w:r w:rsidRPr="00B47438">
        <w:rPr>
          <w:rStyle w:val="VerbatimChar"/>
        </w:rPr>
        <w:t>## [21] "Edad"                             "</w:t>
      </w:r>
      <w:proofErr w:type="spellStart"/>
      <w:r w:rsidRPr="00B47438">
        <w:rPr>
          <w:rStyle w:val="VerbatimChar"/>
        </w:rPr>
        <w:t>GrupoEdad</w:t>
      </w:r>
      <w:proofErr w:type="spellEnd"/>
      <w:r w:rsidRPr="00B47438">
        <w:rPr>
          <w:rStyle w:val="VerbatimChar"/>
        </w:rPr>
        <w:t xml:space="preserve">"                       </w:t>
      </w:r>
      <w:r w:rsidRPr="00B47438">
        <w:br/>
      </w:r>
      <w:r w:rsidRPr="00B47438">
        <w:rPr>
          <w:rStyle w:val="VerbatimChar"/>
        </w:rPr>
        <w:t>## [23] "</w:t>
      </w:r>
      <w:proofErr w:type="spellStart"/>
      <w:r w:rsidRPr="00B47438">
        <w:rPr>
          <w:rStyle w:val="VerbatimChar"/>
        </w:rPr>
        <w:t>CodEsInversionistaRecurrente</w:t>
      </w:r>
      <w:proofErr w:type="spellEnd"/>
      <w:r w:rsidRPr="00B47438">
        <w:rPr>
          <w:rStyle w:val="VerbatimChar"/>
        </w:rPr>
        <w:t>"     "</w:t>
      </w:r>
      <w:proofErr w:type="spellStart"/>
      <w:r w:rsidRPr="00B47438">
        <w:rPr>
          <w:rStyle w:val="VerbatimChar"/>
        </w:rPr>
        <w:t>FechaCierreCampaña</w:t>
      </w:r>
      <w:proofErr w:type="spellEnd"/>
      <w:r w:rsidRPr="00B47438">
        <w:rPr>
          <w:rStyle w:val="VerbatimChar"/>
        </w:rPr>
        <w:t xml:space="preserve">"              </w:t>
      </w:r>
      <w:r w:rsidRPr="00B47438">
        <w:br/>
      </w:r>
      <w:r w:rsidRPr="00B47438">
        <w:rPr>
          <w:rStyle w:val="VerbatimChar"/>
        </w:rPr>
        <w:t xml:space="preserve">## [25] "Mes"                              "Año"                             </w:t>
      </w:r>
      <w:r w:rsidRPr="00B47438">
        <w:br/>
      </w:r>
      <w:r w:rsidRPr="00B47438">
        <w:rPr>
          <w:rStyle w:val="VerbatimChar"/>
        </w:rPr>
        <w:t>## [27] "</w:t>
      </w:r>
      <w:proofErr w:type="spellStart"/>
      <w:r w:rsidRPr="00B47438">
        <w:rPr>
          <w:rStyle w:val="VerbatimChar"/>
        </w:rPr>
        <w:t>CodAño</w:t>
      </w:r>
      <w:proofErr w:type="spellEnd"/>
      <w:r w:rsidRPr="00B47438">
        <w:rPr>
          <w:rStyle w:val="VerbatimChar"/>
        </w:rPr>
        <w:t>"                           "</w:t>
      </w:r>
      <w:proofErr w:type="spellStart"/>
      <w:r w:rsidRPr="00B47438">
        <w:rPr>
          <w:rStyle w:val="VerbatimChar"/>
        </w:rPr>
        <w:t>CantidadInversiones</w:t>
      </w:r>
      <w:proofErr w:type="spellEnd"/>
      <w:r w:rsidRPr="00B47438">
        <w:rPr>
          <w:rStyle w:val="VerbatimChar"/>
        </w:rPr>
        <w:t xml:space="preserve">"             </w:t>
      </w:r>
      <w:r w:rsidRPr="00B47438">
        <w:br/>
      </w:r>
      <w:r w:rsidRPr="00B47438">
        <w:rPr>
          <w:rStyle w:val="VerbatimChar"/>
        </w:rPr>
        <w:t>## [29] "</w:t>
      </w:r>
      <w:proofErr w:type="spellStart"/>
      <w:r w:rsidRPr="00B47438">
        <w:rPr>
          <w:rStyle w:val="VerbatimChar"/>
        </w:rPr>
        <w:t>GrupoIngresos</w:t>
      </w:r>
      <w:proofErr w:type="spellEnd"/>
      <w:r w:rsidRPr="00B47438">
        <w:rPr>
          <w:rStyle w:val="VerbatimChar"/>
        </w:rPr>
        <w:t>"</w:t>
      </w:r>
    </w:p>
    <w:p w14:paraId="709C466D" w14:textId="77777777" w:rsidR="00F760AB" w:rsidRPr="00B47438" w:rsidRDefault="00F760AB" w:rsidP="00F760AB">
      <w:pPr>
        <w:pStyle w:val="SourceCode"/>
      </w:pPr>
      <w:proofErr w:type="spellStart"/>
      <w:r w:rsidRPr="00B47438">
        <w:rPr>
          <w:rStyle w:val="NormalTok"/>
        </w:rPr>
        <w:t>modeloDef</w:t>
      </w:r>
      <w:proofErr w:type="spellEnd"/>
      <w:r w:rsidRPr="00B47438">
        <w:rPr>
          <w:rStyle w:val="NormalTok"/>
        </w:rPr>
        <w:t xml:space="preserve"> </w:t>
      </w:r>
      <w:r w:rsidRPr="00B47438">
        <w:rPr>
          <w:rStyle w:val="OtherTok"/>
        </w:rPr>
        <w:t>&lt;-</w:t>
      </w:r>
      <w:r w:rsidRPr="00B47438">
        <w:rPr>
          <w:rStyle w:val="NormalTok"/>
        </w:rPr>
        <w:t xml:space="preserve"> </w:t>
      </w:r>
      <w:r w:rsidRPr="00B47438">
        <w:rPr>
          <w:rStyle w:val="FunctionTok"/>
        </w:rPr>
        <w:t>lm</w:t>
      </w:r>
      <w:r w:rsidRPr="00B47438">
        <w:rPr>
          <w:rStyle w:val="NormalTok"/>
        </w:rPr>
        <w:t>(</w:t>
      </w:r>
      <w:proofErr w:type="spellStart"/>
      <w:r w:rsidRPr="00B47438">
        <w:rPr>
          <w:rStyle w:val="NormalTok"/>
        </w:rPr>
        <w:t>MontoInversion</w:t>
      </w:r>
      <w:proofErr w:type="spellEnd"/>
      <w:r w:rsidRPr="00B47438">
        <w:rPr>
          <w:rStyle w:val="NormalTok"/>
        </w:rPr>
        <w:t xml:space="preserve"> </w:t>
      </w:r>
      <w:r w:rsidRPr="00B47438">
        <w:rPr>
          <w:rStyle w:val="SpecialCharTok"/>
        </w:rPr>
        <w:t>~</w:t>
      </w:r>
      <w:r w:rsidRPr="00B47438">
        <w:rPr>
          <w:rStyle w:val="NormalTok"/>
        </w:rPr>
        <w:t xml:space="preserve"> </w:t>
      </w:r>
      <w:proofErr w:type="spellStart"/>
      <w:r w:rsidRPr="00B47438">
        <w:rPr>
          <w:rStyle w:val="NormalTok"/>
        </w:rPr>
        <w:t>CantidadInversiones</w:t>
      </w:r>
      <w:proofErr w:type="spellEnd"/>
      <w:r w:rsidRPr="00B47438">
        <w:rPr>
          <w:rStyle w:val="NormalTok"/>
        </w:rPr>
        <w:t xml:space="preserve"> ,</w:t>
      </w:r>
      <w:r w:rsidRPr="00B47438">
        <w:rPr>
          <w:rStyle w:val="AttributeTok"/>
        </w:rPr>
        <w:t>data =</w:t>
      </w:r>
      <w:r w:rsidRPr="00B47438">
        <w:rPr>
          <w:rStyle w:val="NormalTok"/>
        </w:rPr>
        <w:t xml:space="preserve"> BDa2censo )</w:t>
      </w:r>
      <w:r w:rsidRPr="00B47438">
        <w:br/>
      </w:r>
      <w:r w:rsidRPr="00B47438">
        <w:br/>
      </w:r>
      <w:proofErr w:type="spellStart"/>
      <w:r w:rsidRPr="00B47438">
        <w:rPr>
          <w:rStyle w:val="FunctionTok"/>
        </w:rPr>
        <w:t>summary</w:t>
      </w:r>
      <w:proofErr w:type="spellEnd"/>
      <w:r w:rsidRPr="00B47438">
        <w:rPr>
          <w:rStyle w:val="NormalTok"/>
        </w:rPr>
        <w:t>(</w:t>
      </w:r>
      <w:proofErr w:type="spellStart"/>
      <w:r w:rsidRPr="00B47438">
        <w:rPr>
          <w:rStyle w:val="NormalTok"/>
        </w:rPr>
        <w:t>modeloDef</w:t>
      </w:r>
      <w:proofErr w:type="spellEnd"/>
      <w:r w:rsidRPr="00B47438">
        <w:rPr>
          <w:rStyle w:val="NormalTok"/>
        </w:rPr>
        <w:t>)</w:t>
      </w:r>
    </w:p>
    <w:p w14:paraId="3646C659" w14:textId="77777777" w:rsidR="00F760AB" w:rsidRPr="00F760AB" w:rsidRDefault="00F760AB" w:rsidP="00F760AB">
      <w:pPr>
        <w:pStyle w:val="SourceCode"/>
        <w:rPr>
          <w:lang w:val="en-US"/>
        </w:rPr>
      </w:pPr>
      <w:r w:rsidRPr="00B47438">
        <w:rPr>
          <w:rStyle w:val="VerbatimChar"/>
        </w:rPr>
        <w:t xml:space="preserve">## </w:t>
      </w:r>
      <w:r w:rsidRPr="00B47438">
        <w:br/>
      </w:r>
      <w:r w:rsidRPr="00B47438">
        <w:rPr>
          <w:rStyle w:val="VerbatimChar"/>
        </w:rPr>
        <w:t xml:space="preserve">## </w:t>
      </w:r>
      <w:proofErr w:type="spellStart"/>
      <w:r w:rsidRPr="00B47438">
        <w:rPr>
          <w:rStyle w:val="VerbatimChar"/>
        </w:rPr>
        <w:t>Call</w:t>
      </w:r>
      <w:proofErr w:type="spellEnd"/>
      <w:r w:rsidRPr="00B47438">
        <w:rPr>
          <w:rStyle w:val="VerbatimChar"/>
        </w:rPr>
        <w:t>:</w:t>
      </w:r>
      <w:r w:rsidRPr="00B47438">
        <w:br/>
      </w:r>
      <w:r w:rsidRPr="00B47438">
        <w:rPr>
          <w:rStyle w:val="VerbatimChar"/>
        </w:rPr>
        <w:t xml:space="preserve">## lm(formula = </w:t>
      </w:r>
      <w:proofErr w:type="spellStart"/>
      <w:r w:rsidRPr="00B47438">
        <w:rPr>
          <w:rStyle w:val="VerbatimChar"/>
        </w:rPr>
        <w:t>MontoInversion</w:t>
      </w:r>
      <w:proofErr w:type="spellEnd"/>
      <w:r w:rsidRPr="00B47438">
        <w:rPr>
          <w:rStyle w:val="VerbatimChar"/>
        </w:rPr>
        <w:t xml:space="preserve"> ~ </w:t>
      </w:r>
      <w:proofErr w:type="spellStart"/>
      <w:r w:rsidRPr="00B47438">
        <w:rPr>
          <w:rStyle w:val="VerbatimChar"/>
        </w:rPr>
        <w:t>CantidadInversiones</w:t>
      </w:r>
      <w:proofErr w:type="spellEnd"/>
      <w:r w:rsidRPr="00B47438">
        <w:rPr>
          <w:rStyle w:val="VerbatimChar"/>
        </w:rPr>
        <w:t>, data = BDa2censo)</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Residuals</w:t>
      </w:r>
      <w:proofErr w:type="spellEnd"/>
      <w:r w:rsidRPr="00B47438">
        <w:rPr>
          <w:rStyle w:val="VerbatimChar"/>
        </w:rPr>
        <w:t>:</w:t>
      </w:r>
      <w:r w:rsidRPr="00B47438">
        <w:br/>
      </w:r>
      <w:r w:rsidRPr="00B47438">
        <w:rPr>
          <w:rStyle w:val="VerbatimChar"/>
        </w:rPr>
        <w:t xml:space="preserve">##      Min       1Q   Median       3Q      Max </w:t>
      </w:r>
      <w:r w:rsidRPr="00B47438">
        <w:br/>
      </w:r>
      <w:r w:rsidRPr="00B47438">
        <w:rPr>
          <w:rStyle w:val="VerbatimChar"/>
        </w:rPr>
        <w:t xml:space="preserve">## -1632280 -1295874  -812793   204885 53367720 </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Coefficients</w:t>
      </w:r>
      <w:proofErr w:type="spellEnd"/>
      <w:r w:rsidRPr="00B47438">
        <w:rPr>
          <w:rStyle w:val="VerbatimChar"/>
        </w:rPr>
        <w:t>:</w:t>
      </w:r>
      <w:r w:rsidRPr="00B47438">
        <w:br/>
      </w:r>
      <w:r w:rsidRPr="00B47438">
        <w:rPr>
          <w:rStyle w:val="VerbatimChar"/>
        </w:rPr>
        <w:t xml:space="preserve">##                     </w:t>
      </w:r>
      <w:proofErr w:type="spellStart"/>
      <w:r w:rsidRPr="00B47438">
        <w:rPr>
          <w:rStyle w:val="VerbatimChar"/>
        </w:rPr>
        <w:t>Estimate</w:t>
      </w:r>
      <w:proofErr w:type="spellEnd"/>
      <w:r w:rsidRPr="00B47438">
        <w:rPr>
          <w:rStyle w:val="VerbatimChar"/>
        </w:rPr>
        <w:t xml:space="preserve"> </w:t>
      </w:r>
      <w:proofErr w:type="spellStart"/>
      <w:r w:rsidRPr="00B47438">
        <w:rPr>
          <w:rStyle w:val="VerbatimChar"/>
        </w:rPr>
        <w:t>Std</w:t>
      </w:r>
      <w:proofErr w:type="spellEnd"/>
      <w:r w:rsidRPr="00B47438">
        <w:rPr>
          <w:rStyle w:val="VerbatimChar"/>
        </w:rPr>
        <w:t xml:space="preserve">. Error t </w:t>
      </w:r>
      <w:proofErr w:type="spellStart"/>
      <w:r w:rsidRPr="00B47438">
        <w:rPr>
          <w:rStyle w:val="VerbatimChar"/>
        </w:rPr>
        <w:t>value</w:t>
      </w:r>
      <w:proofErr w:type="spellEnd"/>
      <w:r w:rsidRPr="00B47438">
        <w:rPr>
          <w:rStyle w:val="VerbatimChar"/>
        </w:rPr>
        <w:t xml:space="preserve"> Pr(&gt;|t|)    </w:t>
      </w:r>
      <w:r w:rsidRPr="00B47438">
        <w:br/>
      </w:r>
      <w:r w:rsidRPr="00B47438">
        <w:rPr>
          <w:rStyle w:val="VerbatimChar"/>
        </w:rPr>
        <w:t>## (</w:t>
      </w:r>
      <w:proofErr w:type="spellStart"/>
      <w:r w:rsidRPr="00B47438">
        <w:rPr>
          <w:rStyle w:val="VerbatimChar"/>
        </w:rPr>
        <w:t>Intercept</w:t>
      </w:r>
      <w:proofErr w:type="spellEnd"/>
      <w:r w:rsidRPr="00B47438">
        <w:rPr>
          <w:rStyle w:val="VerbatimChar"/>
        </w:rPr>
        <w:t>)          1851766      28635   64.67   &lt;2e-16 ***</w:t>
      </w:r>
      <w:r w:rsidRPr="00B47438">
        <w:br/>
      </w:r>
      <w:r w:rsidRPr="00B47438">
        <w:rPr>
          <w:rStyle w:val="VerbatimChar"/>
        </w:rPr>
        <w:t xml:space="preserve">## </w:t>
      </w:r>
      <w:proofErr w:type="spellStart"/>
      <w:r w:rsidRPr="00B47438">
        <w:rPr>
          <w:rStyle w:val="VerbatimChar"/>
        </w:rPr>
        <w:t>CantidadInversiones</w:t>
      </w:r>
      <w:proofErr w:type="spellEnd"/>
      <w:r w:rsidRPr="00B47438">
        <w:rPr>
          <w:rStyle w:val="VerbatimChar"/>
        </w:rPr>
        <w:t xml:space="preserve">   -19487       1570  -12.41   &lt;2e-16 ***</w:t>
      </w:r>
      <w:r w:rsidRPr="00B47438">
        <w:br/>
      </w:r>
      <w:r w:rsidRPr="00B47438">
        <w:rPr>
          <w:rStyle w:val="VerbatimChar"/>
        </w:rPr>
        <w:t>## ---</w:t>
      </w:r>
      <w:r w:rsidRPr="00B47438">
        <w:br/>
      </w:r>
      <w:r w:rsidRPr="00B47438">
        <w:rPr>
          <w:rStyle w:val="VerbatimChar"/>
        </w:rPr>
        <w:t xml:space="preserve">## </w:t>
      </w:r>
      <w:proofErr w:type="spellStart"/>
      <w:r w:rsidRPr="00B47438">
        <w:rPr>
          <w:rStyle w:val="VerbatimChar"/>
        </w:rPr>
        <w:t>Signif</w:t>
      </w:r>
      <w:proofErr w:type="spellEnd"/>
      <w:r w:rsidRPr="00B47438">
        <w:rPr>
          <w:rStyle w:val="VerbatimChar"/>
        </w:rPr>
        <w:t xml:space="preserve">. </w:t>
      </w:r>
      <w:proofErr w:type="spellStart"/>
      <w:r w:rsidRPr="00B47438">
        <w:rPr>
          <w:rStyle w:val="VerbatimChar"/>
        </w:rPr>
        <w:t>codes</w:t>
      </w:r>
      <w:proofErr w:type="spellEnd"/>
      <w:r w:rsidRPr="00B47438">
        <w:rPr>
          <w:rStyle w:val="VerbatimChar"/>
        </w:rPr>
        <w:t xml:space="preserve">:  0 '***' 0.001 '**' 0.01 '*' 0.05 '.' </w:t>
      </w:r>
      <w:r w:rsidRPr="00F760AB">
        <w:rPr>
          <w:rStyle w:val="VerbatimChar"/>
          <w:lang w:val="en-US"/>
        </w:rPr>
        <w:t>0.1 ' ' 1</w:t>
      </w:r>
      <w:r w:rsidRPr="00F760AB">
        <w:rPr>
          <w:lang w:val="en-US"/>
        </w:rPr>
        <w:br/>
      </w:r>
      <w:r w:rsidRPr="00F760AB">
        <w:rPr>
          <w:rStyle w:val="VerbatimChar"/>
          <w:lang w:val="en-US"/>
        </w:rPr>
        <w:t xml:space="preserve">## </w:t>
      </w:r>
      <w:r w:rsidRPr="00F760AB">
        <w:rPr>
          <w:lang w:val="en-US"/>
        </w:rPr>
        <w:br/>
      </w:r>
      <w:r w:rsidRPr="00F760AB">
        <w:rPr>
          <w:rStyle w:val="VerbatimChar"/>
          <w:lang w:val="en-US"/>
        </w:rPr>
        <w:t>## Residual standard error: 2887000 on 20219 degrees of freedom</w:t>
      </w:r>
      <w:r w:rsidRPr="00F760AB">
        <w:rPr>
          <w:lang w:val="en-US"/>
        </w:rPr>
        <w:br/>
      </w:r>
      <w:r w:rsidRPr="00F760AB">
        <w:rPr>
          <w:rStyle w:val="VerbatimChar"/>
          <w:lang w:val="en-US"/>
        </w:rPr>
        <w:t xml:space="preserve">## Multiple R-squared:  0.007565,   Adjusted R-squared:  0.007516 </w:t>
      </w:r>
      <w:r w:rsidRPr="00F760AB">
        <w:rPr>
          <w:lang w:val="en-US"/>
        </w:rPr>
        <w:br/>
      </w:r>
      <w:r w:rsidRPr="00F760AB">
        <w:rPr>
          <w:rStyle w:val="VerbatimChar"/>
          <w:lang w:val="en-US"/>
        </w:rPr>
        <w:t>## F-statistic: 154.1 on 1 and 20219 DF,  p-value: &lt; 2.2e-16</w:t>
      </w:r>
    </w:p>
    <w:p w14:paraId="54341CD2" w14:textId="5D494432" w:rsidR="00F760AB" w:rsidRPr="00B47438" w:rsidRDefault="00A11E11" w:rsidP="00F760AB">
      <w:pPr>
        <w:pStyle w:val="FirstParagraph"/>
        <w:rPr>
          <w:lang w:val="es-CO"/>
        </w:rPr>
      </w:pPr>
      <w:r w:rsidRPr="00B47438">
        <w:rPr>
          <w:lang w:val="es-CO"/>
        </w:rPr>
        <w:lastRenderedPageBreak/>
        <w:t>Después</w:t>
      </w:r>
      <w:r w:rsidR="00F760AB" w:rsidRPr="00B47438">
        <w:rPr>
          <w:lang w:val="es-CO"/>
        </w:rPr>
        <w:t xml:space="preserve"> de correr varias regresiones, se concluye que no hay una correlación significativa en las variables de manera individual o agrupada y por tanto no hay un modelo que permita predecir el monto de inversión o la cantidad de inversiones realizadas</w:t>
      </w:r>
    </w:p>
    <w:p w14:paraId="6E4291FB" w14:textId="77777777" w:rsidR="00F760AB" w:rsidRPr="00B47438" w:rsidRDefault="00F760AB" w:rsidP="00F760AB">
      <w:pPr>
        <w:pStyle w:val="Ttulo3"/>
        <w:rPr>
          <w:lang w:val="es-CO"/>
        </w:rPr>
      </w:pPr>
      <w:bookmarkStart w:id="30" w:name="regresión-logistica"/>
      <w:r w:rsidRPr="00B47438">
        <w:rPr>
          <w:lang w:val="es-CO"/>
        </w:rPr>
        <w:t xml:space="preserve">Regresión </w:t>
      </w:r>
      <w:proofErr w:type="spellStart"/>
      <w:r w:rsidRPr="00B47438">
        <w:rPr>
          <w:lang w:val="es-CO"/>
        </w:rPr>
        <w:t>logistica</w:t>
      </w:r>
      <w:proofErr w:type="spellEnd"/>
    </w:p>
    <w:p w14:paraId="0AE74764" w14:textId="77777777" w:rsidR="00F760AB" w:rsidRPr="00B47438" w:rsidRDefault="00F760AB" w:rsidP="00F760AB">
      <w:pPr>
        <w:pStyle w:val="SourceCode"/>
      </w:pPr>
      <w:r w:rsidRPr="00B47438">
        <w:rPr>
          <w:rStyle w:val="NormalTok"/>
        </w:rPr>
        <w:t>BDa2censo</w:t>
      </w:r>
      <w:r w:rsidRPr="00B47438">
        <w:rPr>
          <w:rStyle w:val="SpecialCharTok"/>
        </w:rPr>
        <w:t>$</w:t>
      </w:r>
      <w:r w:rsidRPr="00B47438">
        <w:rPr>
          <w:rStyle w:val="NormalTok"/>
        </w:rPr>
        <w:t>CodEsInversionistaRecurrente</w:t>
      </w:r>
      <w:r w:rsidRPr="00B47438">
        <w:rPr>
          <w:rStyle w:val="OtherTok"/>
        </w:rPr>
        <w:t>&lt;-</w:t>
      </w:r>
      <w:r w:rsidRPr="00B47438">
        <w:rPr>
          <w:rStyle w:val="FunctionTok"/>
        </w:rPr>
        <w:t>as.factor</w:t>
      </w:r>
      <w:r w:rsidRPr="00B47438">
        <w:rPr>
          <w:rStyle w:val="NormalTok"/>
        </w:rPr>
        <w:t>(BDa2censo</w:t>
      </w:r>
      <w:r w:rsidRPr="00B47438">
        <w:rPr>
          <w:rStyle w:val="SpecialCharTok"/>
        </w:rPr>
        <w:t>$</w:t>
      </w:r>
      <w:r w:rsidRPr="00B47438">
        <w:rPr>
          <w:rStyle w:val="NormalTok"/>
        </w:rPr>
        <w:t>CodEsInversionistaRecurrente)</w:t>
      </w:r>
      <w:r w:rsidRPr="00B47438">
        <w:br/>
      </w:r>
      <w:r w:rsidRPr="00B47438">
        <w:rPr>
          <w:rStyle w:val="NormalTok"/>
        </w:rPr>
        <w:t>BDa2censo</w:t>
      </w:r>
      <w:r w:rsidRPr="00B47438">
        <w:rPr>
          <w:rStyle w:val="SpecialCharTok"/>
        </w:rPr>
        <w:t>$</w:t>
      </w:r>
      <w:r w:rsidRPr="00B47438">
        <w:rPr>
          <w:rStyle w:val="NormalTok"/>
        </w:rPr>
        <w:t>SectorCampaña</w:t>
      </w:r>
      <w:r w:rsidRPr="00B47438">
        <w:rPr>
          <w:rStyle w:val="OtherTok"/>
        </w:rPr>
        <w:t>&lt;-</w:t>
      </w:r>
      <w:proofErr w:type="spellStart"/>
      <w:r w:rsidRPr="00B47438">
        <w:rPr>
          <w:rStyle w:val="FunctionTok"/>
        </w:rPr>
        <w:t>as.factor</w:t>
      </w:r>
      <w:proofErr w:type="spellEnd"/>
      <w:r w:rsidRPr="00B47438">
        <w:rPr>
          <w:rStyle w:val="NormalTok"/>
        </w:rPr>
        <w:t>(BDa2censo</w:t>
      </w:r>
      <w:r w:rsidRPr="00B47438">
        <w:rPr>
          <w:rStyle w:val="SpecialCharTok"/>
        </w:rPr>
        <w:t>$</w:t>
      </w:r>
      <w:r w:rsidRPr="00B47438">
        <w:rPr>
          <w:rStyle w:val="NormalTok"/>
        </w:rPr>
        <w:t>SectorCampaña)</w:t>
      </w:r>
      <w:r w:rsidRPr="00B47438">
        <w:br/>
      </w:r>
      <w:r w:rsidRPr="00B47438">
        <w:rPr>
          <w:rStyle w:val="NormalTok"/>
        </w:rPr>
        <w:t>BDa2censo</w:t>
      </w:r>
      <w:r w:rsidRPr="00B47438">
        <w:rPr>
          <w:rStyle w:val="SpecialCharTok"/>
        </w:rPr>
        <w:t>$</w:t>
      </w:r>
      <w:r w:rsidRPr="00B47438">
        <w:rPr>
          <w:rStyle w:val="NormalTok"/>
        </w:rPr>
        <w:t>CalidadTributaria</w:t>
      </w:r>
      <w:r w:rsidRPr="00B47438">
        <w:rPr>
          <w:rStyle w:val="OtherTok"/>
        </w:rPr>
        <w:t>&lt;-</w:t>
      </w:r>
      <w:r w:rsidRPr="00B47438">
        <w:rPr>
          <w:rStyle w:val="FunctionTok"/>
        </w:rPr>
        <w:t>as.factor</w:t>
      </w:r>
      <w:r w:rsidRPr="00B47438">
        <w:rPr>
          <w:rStyle w:val="NormalTok"/>
        </w:rPr>
        <w:t>(BDa2censo</w:t>
      </w:r>
      <w:r w:rsidRPr="00B47438">
        <w:rPr>
          <w:rStyle w:val="SpecialCharTok"/>
        </w:rPr>
        <w:t>$</w:t>
      </w:r>
      <w:r w:rsidRPr="00B47438">
        <w:rPr>
          <w:rStyle w:val="NormalTok"/>
        </w:rPr>
        <w:t>CalidadTributaria)</w:t>
      </w:r>
      <w:r w:rsidRPr="00B47438">
        <w:br/>
      </w:r>
      <w:r w:rsidRPr="00B47438">
        <w:rPr>
          <w:rStyle w:val="NormalTok"/>
        </w:rPr>
        <w:t>BDa2censo</w:t>
      </w:r>
      <w:r w:rsidRPr="00B47438">
        <w:rPr>
          <w:rStyle w:val="SpecialCharTok"/>
        </w:rPr>
        <w:t>$</w:t>
      </w:r>
      <w:r w:rsidRPr="00B47438">
        <w:rPr>
          <w:rStyle w:val="NormalTok"/>
        </w:rPr>
        <w:t>Propósito</w:t>
      </w:r>
      <w:r w:rsidRPr="00B47438">
        <w:rPr>
          <w:rStyle w:val="OtherTok"/>
        </w:rPr>
        <w:t>&lt;-</w:t>
      </w:r>
      <w:proofErr w:type="spellStart"/>
      <w:r w:rsidRPr="00B47438">
        <w:rPr>
          <w:rStyle w:val="FunctionTok"/>
        </w:rPr>
        <w:t>as.factor</w:t>
      </w:r>
      <w:proofErr w:type="spellEnd"/>
      <w:r w:rsidRPr="00B47438">
        <w:rPr>
          <w:rStyle w:val="NormalTok"/>
        </w:rPr>
        <w:t>(BDa2censo</w:t>
      </w:r>
      <w:r w:rsidRPr="00B47438">
        <w:rPr>
          <w:rStyle w:val="SpecialCharTok"/>
        </w:rPr>
        <w:t>$</w:t>
      </w:r>
      <w:r w:rsidRPr="00B47438">
        <w:rPr>
          <w:rStyle w:val="NormalTok"/>
        </w:rPr>
        <w:t>Propósito)</w:t>
      </w:r>
      <w:r w:rsidRPr="00B47438">
        <w:br/>
      </w:r>
      <w:r w:rsidRPr="00B47438">
        <w:rPr>
          <w:rStyle w:val="CommentTok"/>
        </w:rPr>
        <w:t>#BDa2censo$CodProposito&lt;-as.factor(BDa2censo$CodProposito)</w:t>
      </w:r>
      <w:r w:rsidRPr="00B47438">
        <w:br/>
      </w:r>
      <w:r w:rsidRPr="00B47438">
        <w:rPr>
          <w:rStyle w:val="CommentTok"/>
        </w:rPr>
        <w:t>#BDa2censo$PotencialP2&lt;-as.factor(BDa2censo$PotencialP2)</w:t>
      </w:r>
    </w:p>
    <w:p w14:paraId="65AA8EE2" w14:textId="77777777" w:rsidR="00F760AB" w:rsidRPr="00F760AB" w:rsidRDefault="00F760AB" w:rsidP="00F760AB">
      <w:pPr>
        <w:pStyle w:val="SourceCode"/>
        <w:rPr>
          <w:lang w:val="en-US"/>
        </w:rPr>
      </w:pPr>
      <w:proofErr w:type="spellStart"/>
      <w:r w:rsidRPr="00F760AB">
        <w:rPr>
          <w:rStyle w:val="FunctionTok"/>
          <w:lang w:val="en-US"/>
        </w:rPr>
        <w:t>set.seed</w:t>
      </w:r>
      <w:proofErr w:type="spellEnd"/>
      <w:r w:rsidRPr="00F760AB">
        <w:rPr>
          <w:rStyle w:val="NormalTok"/>
          <w:lang w:val="en-US"/>
        </w:rPr>
        <w:t>(</w:t>
      </w:r>
      <w:r w:rsidRPr="00F760AB">
        <w:rPr>
          <w:rStyle w:val="DecValTok"/>
          <w:lang w:val="en-US"/>
        </w:rPr>
        <w:t>88</w:t>
      </w:r>
      <w:r w:rsidRPr="00F760AB">
        <w:rPr>
          <w:rStyle w:val="NormalTok"/>
          <w:lang w:val="en-US"/>
        </w:rPr>
        <w:t>)</w:t>
      </w:r>
      <w:r w:rsidRPr="00F760AB">
        <w:rPr>
          <w:lang w:val="en-US"/>
        </w:rPr>
        <w:br/>
      </w:r>
      <w:r w:rsidRPr="00F760AB">
        <w:rPr>
          <w:rStyle w:val="NormalTok"/>
          <w:lang w:val="en-US"/>
        </w:rPr>
        <w:t xml:space="preserve">split </w:t>
      </w:r>
      <w:r w:rsidRPr="00F760AB">
        <w:rPr>
          <w:rStyle w:val="OtherTok"/>
          <w:lang w:val="en-US"/>
        </w:rPr>
        <w:t>&lt;-</w:t>
      </w:r>
      <w:r w:rsidRPr="00F760AB">
        <w:rPr>
          <w:rStyle w:val="NormalTok"/>
          <w:lang w:val="en-US"/>
        </w:rPr>
        <w:t xml:space="preserve"> </w:t>
      </w:r>
      <w:proofErr w:type="spellStart"/>
      <w:r w:rsidRPr="00F760AB">
        <w:rPr>
          <w:rStyle w:val="FunctionTok"/>
          <w:lang w:val="en-US"/>
        </w:rPr>
        <w:t>sample.split</w:t>
      </w:r>
      <w:proofErr w:type="spellEnd"/>
      <w:r w:rsidRPr="00F760AB">
        <w:rPr>
          <w:rStyle w:val="NormalTok"/>
          <w:lang w:val="en-US"/>
        </w:rPr>
        <w:t>(BDa2censo</w:t>
      </w:r>
      <w:r w:rsidRPr="00F760AB">
        <w:rPr>
          <w:rStyle w:val="SpecialCharTok"/>
          <w:lang w:val="en-US"/>
        </w:rPr>
        <w:t>$</w:t>
      </w:r>
      <w:r w:rsidRPr="00F760AB">
        <w:rPr>
          <w:rStyle w:val="NormalTok"/>
          <w:lang w:val="en-US"/>
        </w:rPr>
        <w:t xml:space="preserve">CodEsInversionistaRecurrente, </w:t>
      </w:r>
      <w:proofErr w:type="spellStart"/>
      <w:r w:rsidRPr="00F760AB">
        <w:rPr>
          <w:rStyle w:val="AttributeTok"/>
          <w:lang w:val="en-US"/>
        </w:rPr>
        <w:t>SplitRatio</w:t>
      </w:r>
      <w:proofErr w:type="spellEnd"/>
      <w:r w:rsidRPr="00F760AB">
        <w:rPr>
          <w:rStyle w:val="AttributeTok"/>
          <w:lang w:val="en-US"/>
        </w:rPr>
        <w:t xml:space="preserve"> =</w:t>
      </w:r>
      <w:r w:rsidRPr="00F760AB">
        <w:rPr>
          <w:rStyle w:val="NormalTok"/>
          <w:lang w:val="en-US"/>
        </w:rPr>
        <w:t xml:space="preserve"> </w:t>
      </w:r>
      <w:r w:rsidRPr="00F760AB">
        <w:rPr>
          <w:rStyle w:val="FloatTok"/>
          <w:lang w:val="en-US"/>
        </w:rPr>
        <w:t>0.75</w:t>
      </w:r>
      <w:r w:rsidRPr="00F760AB">
        <w:rPr>
          <w:rStyle w:val="NormalTok"/>
          <w:lang w:val="en-US"/>
        </w:rPr>
        <w:t>)</w:t>
      </w:r>
      <w:r w:rsidRPr="00F760AB">
        <w:rPr>
          <w:lang w:val="en-US"/>
        </w:rPr>
        <w:br/>
      </w:r>
      <w:r w:rsidRPr="00F760AB">
        <w:rPr>
          <w:rStyle w:val="NormalTok"/>
          <w:lang w:val="en-US"/>
        </w:rPr>
        <w:t xml:space="preserve">training </w:t>
      </w:r>
      <w:r w:rsidRPr="00F760AB">
        <w:rPr>
          <w:rStyle w:val="OtherTok"/>
          <w:lang w:val="en-US"/>
        </w:rPr>
        <w:t>&lt;-</w:t>
      </w:r>
      <w:r w:rsidRPr="00F760AB">
        <w:rPr>
          <w:rStyle w:val="NormalTok"/>
          <w:lang w:val="en-US"/>
        </w:rPr>
        <w:t xml:space="preserve"> </w:t>
      </w:r>
      <w:r w:rsidRPr="00F760AB">
        <w:rPr>
          <w:rStyle w:val="FunctionTok"/>
          <w:lang w:val="en-US"/>
        </w:rPr>
        <w:t>subset</w:t>
      </w:r>
      <w:r w:rsidRPr="00F760AB">
        <w:rPr>
          <w:rStyle w:val="NormalTok"/>
          <w:lang w:val="en-US"/>
        </w:rPr>
        <w:t xml:space="preserve">(BDa2censo,split </w:t>
      </w:r>
      <w:r w:rsidRPr="00F760AB">
        <w:rPr>
          <w:rStyle w:val="SpecialCharTok"/>
          <w:lang w:val="en-US"/>
        </w:rPr>
        <w:t>==</w:t>
      </w:r>
      <w:r w:rsidRPr="00F760AB">
        <w:rPr>
          <w:rStyle w:val="StringTok"/>
          <w:lang w:val="en-US"/>
        </w:rPr>
        <w:t>"TRUE"</w:t>
      </w:r>
      <w:r w:rsidRPr="00F760AB">
        <w:rPr>
          <w:rStyle w:val="NormalTok"/>
          <w:lang w:val="en-US"/>
        </w:rPr>
        <w:t>)</w:t>
      </w:r>
      <w:r w:rsidRPr="00F760AB">
        <w:rPr>
          <w:lang w:val="en-US"/>
        </w:rPr>
        <w:br/>
      </w:r>
      <w:r w:rsidRPr="00F760AB">
        <w:rPr>
          <w:rStyle w:val="NormalTok"/>
          <w:lang w:val="en-US"/>
        </w:rPr>
        <w:t xml:space="preserve">testing </w:t>
      </w:r>
      <w:r w:rsidRPr="00F760AB">
        <w:rPr>
          <w:rStyle w:val="OtherTok"/>
          <w:lang w:val="en-US"/>
        </w:rPr>
        <w:t>&lt;-</w:t>
      </w:r>
      <w:r w:rsidRPr="00F760AB">
        <w:rPr>
          <w:rStyle w:val="NormalTok"/>
          <w:lang w:val="en-US"/>
        </w:rPr>
        <w:t xml:space="preserve"> </w:t>
      </w:r>
      <w:r w:rsidRPr="00F760AB">
        <w:rPr>
          <w:rStyle w:val="FunctionTok"/>
          <w:lang w:val="en-US"/>
        </w:rPr>
        <w:t>subset</w:t>
      </w:r>
      <w:r w:rsidRPr="00F760AB">
        <w:rPr>
          <w:rStyle w:val="NormalTok"/>
          <w:lang w:val="en-US"/>
        </w:rPr>
        <w:t>(BDa2censo,split</w:t>
      </w:r>
      <w:r w:rsidRPr="00F760AB">
        <w:rPr>
          <w:rStyle w:val="SpecialCharTok"/>
          <w:lang w:val="en-US"/>
        </w:rPr>
        <w:t>==</w:t>
      </w:r>
      <w:r w:rsidRPr="00F760AB">
        <w:rPr>
          <w:rStyle w:val="StringTok"/>
          <w:lang w:val="en-US"/>
        </w:rPr>
        <w:t>"FALSE"</w:t>
      </w:r>
      <w:r w:rsidRPr="00F760AB">
        <w:rPr>
          <w:rStyle w:val="NormalTok"/>
          <w:lang w:val="en-US"/>
        </w:rPr>
        <w:t>)</w:t>
      </w:r>
    </w:p>
    <w:p w14:paraId="5B385FD9" w14:textId="77777777" w:rsidR="00F760AB" w:rsidRPr="00B47438" w:rsidRDefault="00F760AB" w:rsidP="00F760AB">
      <w:pPr>
        <w:pStyle w:val="SourceCode"/>
      </w:pPr>
      <w:r w:rsidRPr="00B47438">
        <w:rPr>
          <w:rStyle w:val="NormalTok"/>
        </w:rPr>
        <w:t>logMultiple</w:t>
      </w:r>
      <w:r w:rsidRPr="00B47438">
        <w:rPr>
          <w:rStyle w:val="OtherTok"/>
        </w:rPr>
        <w:t>=</w:t>
      </w:r>
      <w:r w:rsidRPr="00B47438">
        <w:rPr>
          <w:rStyle w:val="FunctionTok"/>
        </w:rPr>
        <w:t>glm</w:t>
      </w:r>
      <w:r w:rsidRPr="00B47438">
        <w:rPr>
          <w:rStyle w:val="NormalTok"/>
        </w:rPr>
        <w:t>(</w:t>
      </w:r>
      <w:r w:rsidRPr="00B47438">
        <w:rPr>
          <w:rStyle w:val="AttributeTok"/>
        </w:rPr>
        <w:t>data=</w:t>
      </w:r>
      <w:r w:rsidRPr="00B47438">
        <w:rPr>
          <w:rStyle w:val="NormalTok"/>
        </w:rPr>
        <w:t>training,CodEsInversionistaRecurrente</w:t>
      </w:r>
      <w:r w:rsidRPr="00B47438">
        <w:rPr>
          <w:rStyle w:val="SpecialCharTok"/>
        </w:rPr>
        <w:t>~</w:t>
      </w:r>
      <w:r w:rsidRPr="00B47438">
        <w:rPr>
          <w:rStyle w:val="NormalTok"/>
        </w:rPr>
        <w:t>MontoInversion</w:t>
      </w:r>
      <w:r w:rsidRPr="00B47438">
        <w:rPr>
          <w:rStyle w:val="SpecialCharTok"/>
        </w:rPr>
        <w:t>+</w:t>
      </w:r>
      <w:r w:rsidRPr="00B47438">
        <w:rPr>
          <w:rStyle w:val="NormalTok"/>
        </w:rPr>
        <w:t>Edad</w:t>
      </w:r>
      <w:r w:rsidRPr="00B47438">
        <w:rPr>
          <w:rStyle w:val="SpecialCharTok"/>
        </w:rPr>
        <w:t>+</w:t>
      </w:r>
      <w:r w:rsidRPr="00B47438">
        <w:rPr>
          <w:rStyle w:val="NormalTok"/>
        </w:rPr>
        <w:t>IngresosMes</w:t>
      </w:r>
      <w:r w:rsidRPr="00B47438">
        <w:rPr>
          <w:rStyle w:val="SpecialCharTok"/>
        </w:rPr>
        <w:t>+</w:t>
      </w:r>
      <w:r w:rsidRPr="00B47438">
        <w:rPr>
          <w:rStyle w:val="NormalTok"/>
        </w:rPr>
        <w:t>Patrimonio</w:t>
      </w:r>
      <w:r w:rsidRPr="00B47438">
        <w:rPr>
          <w:rStyle w:val="SpecialCharTok"/>
        </w:rPr>
        <w:t>+</w:t>
      </w:r>
      <w:r w:rsidRPr="00B47438">
        <w:rPr>
          <w:rStyle w:val="NormalTok"/>
        </w:rPr>
        <w:t>SectorCampaña</w:t>
      </w:r>
      <w:r w:rsidRPr="00B47438">
        <w:rPr>
          <w:rStyle w:val="SpecialCharTok"/>
        </w:rPr>
        <w:t>+</w:t>
      </w:r>
      <w:r w:rsidRPr="00B47438">
        <w:rPr>
          <w:rStyle w:val="NormalTok"/>
        </w:rPr>
        <w:t xml:space="preserve">Propósito, </w:t>
      </w:r>
      <w:proofErr w:type="spellStart"/>
      <w:r w:rsidRPr="00B47438">
        <w:rPr>
          <w:rStyle w:val="AttributeTok"/>
        </w:rPr>
        <w:t>family</w:t>
      </w:r>
      <w:proofErr w:type="spellEnd"/>
      <w:r w:rsidRPr="00B47438">
        <w:rPr>
          <w:rStyle w:val="AttributeTok"/>
        </w:rPr>
        <w:t xml:space="preserve"> =</w:t>
      </w:r>
      <w:r w:rsidRPr="00B47438">
        <w:rPr>
          <w:rStyle w:val="NormalTok"/>
        </w:rPr>
        <w:t xml:space="preserve"> binomial)</w:t>
      </w:r>
      <w:r w:rsidRPr="00B47438">
        <w:br/>
      </w:r>
      <w:proofErr w:type="spellStart"/>
      <w:r w:rsidRPr="00B47438">
        <w:rPr>
          <w:rStyle w:val="FunctionTok"/>
        </w:rPr>
        <w:t>summary</w:t>
      </w:r>
      <w:proofErr w:type="spellEnd"/>
      <w:r w:rsidRPr="00B47438">
        <w:rPr>
          <w:rStyle w:val="NormalTok"/>
        </w:rPr>
        <w:t>(</w:t>
      </w:r>
      <w:proofErr w:type="spellStart"/>
      <w:r w:rsidRPr="00B47438">
        <w:rPr>
          <w:rStyle w:val="NormalTok"/>
        </w:rPr>
        <w:t>logMultiple</w:t>
      </w:r>
      <w:proofErr w:type="spellEnd"/>
      <w:r w:rsidRPr="00B47438">
        <w:rPr>
          <w:rStyle w:val="NormalTok"/>
        </w:rPr>
        <w:t>)</w:t>
      </w:r>
    </w:p>
    <w:p w14:paraId="1CC1E951" w14:textId="77777777" w:rsidR="00F760AB" w:rsidRPr="00F760AB" w:rsidRDefault="00F760AB" w:rsidP="00F760AB">
      <w:pPr>
        <w:pStyle w:val="SourceCode"/>
        <w:rPr>
          <w:lang w:val="en-US"/>
        </w:rPr>
      </w:pPr>
      <w:r w:rsidRPr="00B47438">
        <w:rPr>
          <w:rStyle w:val="VerbatimChar"/>
        </w:rPr>
        <w:t xml:space="preserve">## </w:t>
      </w:r>
      <w:r w:rsidRPr="00B47438">
        <w:br/>
      </w:r>
      <w:r w:rsidRPr="00B47438">
        <w:rPr>
          <w:rStyle w:val="VerbatimChar"/>
        </w:rPr>
        <w:t xml:space="preserve">## </w:t>
      </w:r>
      <w:proofErr w:type="spellStart"/>
      <w:r w:rsidRPr="00B47438">
        <w:rPr>
          <w:rStyle w:val="VerbatimChar"/>
        </w:rPr>
        <w:t>Call</w:t>
      </w:r>
      <w:proofErr w:type="spellEnd"/>
      <w:r w:rsidRPr="00B47438">
        <w:rPr>
          <w:rStyle w:val="VerbatimChar"/>
        </w:rPr>
        <w:t>:</w:t>
      </w:r>
      <w:r w:rsidRPr="00B47438">
        <w:br/>
      </w:r>
      <w:r w:rsidRPr="00B47438">
        <w:rPr>
          <w:rStyle w:val="VerbatimChar"/>
        </w:rPr>
        <w:t xml:space="preserve">## </w:t>
      </w:r>
      <w:proofErr w:type="spellStart"/>
      <w:r w:rsidRPr="00B47438">
        <w:rPr>
          <w:rStyle w:val="VerbatimChar"/>
        </w:rPr>
        <w:t>glm</w:t>
      </w:r>
      <w:proofErr w:type="spellEnd"/>
      <w:r w:rsidRPr="00B47438">
        <w:rPr>
          <w:rStyle w:val="VerbatimChar"/>
        </w:rPr>
        <w:t xml:space="preserve">(formula = </w:t>
      </w:r>
      <w:proofErr w:type="spellStart"/>
      <w:r w:rsidRPr="00B47438">
        <w:rPr>
          <w:rStyle w:val="VerbatimChar"/>
        </w:rPr>
        <w:t>CodEsInversionistaRecurrente</w:t>
      </w:r>
      <w:proofErr w:type="spellEnd"/>
      <w:r w:rsidRPr="00B47438">
        <w:rPr>
          <w:rStyle w:val="VerbatimChar"/>
        </w:rPr>
        <w:t xml:space="preserve"> ~ </w:t>
      </w:r>
      <w:proofErr w:type="spellStart"/>
      <w:r w:rsidRPr="00B47438">
        <w:rPr>
          <w:rStyle w:val="VerbatimChar"/>
        </w:rPr>
        <w:t>MontoInversion</w:t>
      </w:r>
      <w:proofErr w:type="spellEnd"/>
      <w:r w:rsidRPr="00B47438">
        <w:rPr>
          <w:rStyle w:val="VerbatimChar"/>
        </w:rPr>
        <w:t xml:space="preserve"> + </w:t>
      </w:r>
      <w:r w:rsidRPr="00B47438">
        <w:br/>
      </w:r>
      <w:r w:rsidRPr="00B47438">
        <w:rPr>
          <w:rStyle w:val="VerbatimChar"/>
        </w:rPr>
        <w:t xml:space="preserve">##     Edad + </w:t>
      </w:r>
      <w:proofErr w:type="spellStart"/>
      <w:r w:rsidRPr="00B47438">
        <w:rPr>
          <w:rStyle w:val="VerbatimChar"/>
        </w:rPr>
        <w:t>IngresosMes</w:t>
      </w:r>
      <w:proofErr w:type="spellEnd"/>
      <w:r w:rsidRPr="00B47438">
        <w:rPr>
          <w:rStyle w:val="VerbatimChar"/>
        </w:rPr>
        <w:t xml:space="preserve"> + Patrimonio + </w:t>
      </w:r>
      <w:proofErr w:type="spellStart"/>
      <w:r w:rsidRPr="00B47438">
        <w:rPr>
          <w:rStyle w:val="VerbatimChar"/>
        </w:rPr>
        <w:t>SectorCampaña</w:t>
      </w:r>
      <w:proofErr w:type="spellEnd"/>
      <w:r w:rsidRPr="00B47438">
        <w:rPr>
          <w:rStyle w:val="VerbatimChar"/>
        </w:rPr>
        <w:t xml:space="preserve"> + Propósito, </w:t>
      </w:r>
      <w:r w:rsidRPr="00B47438">
        <w:br/>
      </w:r>
      <w:r w:rsidRPr="00B47438">
        <w:rPr>
          <w:rStyle w:val="VerbatimChar"/>
        </w:rPr>
        <w:t xml:space="preserve">##     </w:t>
      </w:r>
      <w:proofErr w:type="spellStart"/>
      <w:r w:rsidRPr="00B47438">
        <w:rPr>
          <w:rStyle w:val="VerbatimChar"/>
        </w:rPr>
        <w:t>family</w:t>
      </w:r>
      <w:proofErr w:type="spellEnd"/>
      <w:r w:rsidRPr="00B47438">
        <w:rPr>
          <w:rStyle w:val="VerbatimChar"/>
        </w:rPr>
        <w:t xml:space="preserve"> = binomial, data = training)</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Deviance</w:t>
      </w:r>
      <w:proofErr w:type="spellEnd"/>
      <w:r w:rsidRPr="00B47438">
        <w:rPr>
          <w:rStyle w:val="VerbatimChar"/>
        </w:rPr>
        <w:t xml:space="preserve"> </w:t>
      </w:r>
      <w:proofErr w:type="spellStart"/>
      <w:r w:rsidRPr="00B47438">
        <w:rPr>
          <w:rStyle w:val="VerbatimChar"/>
        </w:rPr>
        <w:t>Residuals</w:t>
      </w:r>
      <w:proofErr w:type="spellEnd"/>
      <w:r w:rsidRPr="00B47438">
        <w:rPr>
          <w:rStyle w:val="VerbatimChar"/>
        </w:rPr>
        <w:t xml:space="preserve">: </w:t>
      </w:r>
      <w:r w:rsidRPr="00B47438">
        <w:br/>
      </w:r>
      <w:r w:rsidRPr="00B47438">
        <w:rPr>
          <w:rStyle w:val="VerbatimChar"/>
        </w:rPr>
        <w:t xml:space="preserve">##     Min       1Q   Median       3Q      Max  </w:t>
      </w:r>
      <w:r w:rsidRPr="00B47438">
        <w:br/>
      </w:r>
      <w:r w:rsidRPr="00B47438">
        <w:rPr>
          <w:rStyle w:val="VerbatimChar"/>
        </w:rPr>
        <w:t xml:space="preserve">## -2.5701  -0.9538  -0.7936   1.2758   3.0728  </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Coefficients</w:t>
      </w:r>
      <w:proofErr w:type="spellEnd"/>
      <w:r w:rsidRPr="00B47438">
        <w:rPr>
          <w:rStyle w:val="VerbatimChar"/>
        </w:rPr>
        <w:t>:</w:t>
      </w:r>
      <w:r w:rsidRPr="00B47438">
        <w:br/>
      </w:r>
      <w:r w:rsidRPr="00B47438">
        <w:rPr>
          <w:rStyle w:val="VerbatimChar"/>
        </w:rPr>
        <w:t xml:space="preserve">##                                                    </w:t>
      </w:r>
      <w:proofErr w:type="spellStart"/>
      <w:r w:rsidRPr="00B47438">
        <w:rPr>
          <w:rStyle w:val="VerbatimChar"/>
        </w:rPr>
        <w:t>Estimate</w:t>
      </w:r>
      <w:proofErr w:type="spellEnd"/>
      <w:r w:rsidRPr="00B47438">
        <w:rPr>
          <w:rStyle w:val="VerbatimChar"/>
        </w:rPr>
        <w:t xml:space="preserve"> </w:t>
      </w:r>
      <w:proofErr w:type="spellStart"/>
      <w:r w:rsidRPr="00B47438">
        <w:rPr>
          <w:rStyle w:val="VerbatimChar"/>
        </w:rPr>
        <w:t>Std</w:t>
      </w:r>
      <w:proofErr w:type="spellEnd"/>
      <w:r w:rsidRPr="00B47438">
        <w:rPr>
          <w:rStyle w:val="VerbatimChar"/>
        </w:rPr>
        <w:t xml:space="preserve">. Error z </w:t>
      </w:r>
      <w:proofErr w:type="spellStart"/>
      <w:r w:rsidRPr="00B47438">
        <w:rPr>
          <w:rStyle w:val="VerbatimChar"/>
        </w:rPr>
        <w:t>value</w:t>
      </w:r>
      <w:proofErr w:type="spellEnd"/>
      <w:r w:rsidRPr="00B47438">
        <w:br/>
      </w:r>
      <w:r w:rsidRPr="00B47438">
        <w:rPr>
          <w:rStyle w:val="VerbatimChar"/>
        </w:rPr>
        <w:t>## (</w:t>
      </w:r>
      <w:proofErr w:type="spellStart"/>
      <w:r w:rsidRPr="00B47438">
        <w:rPr>
          <w:rStyle w:val="VerbatimChar"/>
        </w:rPr>
        <w:t>Intercept</w:t>
      </w:r>
      <w:proofErr w:type="spellEnd"/>
      <w:r w:rsidRPr="00B47438">
        <w:rPr>
          <w:rStyle w:val="VerbatimChar"/>
        </w:rPr>
        <w:t>)                                      -1.232e+00  1.011e-01 -12.190</w:t>
      </w:r>
      <w:r w:rsidRPr="00B47438">
        <w:br/>
      </w:r>
      <w:r w:rsidRPr="00B47438">
        <w:rPr>
          <w:rStyle w:val="VerbatimChar"/>
        </w:rPr>
        <w:t xml:space="preserve">## </w:t>
      </w:r>
      <w:proofErr w:type="spellStart"/>
      <w:r w:rsidRPr="00B47438">
        <w:rPr>
          <w:rStyle w:val="VerbatimChar"/>
        </w:rPr>
        <w:t>MontoInversion</w:t>
      </w:r>
      <w:proofErr w:type="spellEnd"/>
      <w:r w:rsidRPr="00B47438">
        <w:rPr>
          <w:rStyle w:val="VerbatimChar"/>
        </w:rPr>
        <w:t xml:space="preserve">                                   -1.290e-07  9.389e-09 -13.744</w:t>
      </w:r>
      <w:r w:rsidRPr="00B47438">
        <w:br/>
      </w:r>
      <w:r w:rsidRPr="00B47438">
        <w:rPr>
          <w:rStyle w:val="VerbatimChar"/>
        </w:rPr>
        <w:t>## Edad                                              1.982e-02  1.670e-03  11.864</w:t>
      </w:r>
      <w:r w:rsidRPr="00B47438">
        <w:br/>
      </w:r>
      <w:r w:rsidRPr="00B47438">
        <w:rPr>
          <w:rStyle w:val="VerbatimChar"/>
        </w:rPr>
        <w:t xml:space="preserve">## </w:t>
      </w:r>
      <w:proofErr w:type="spellStart"/>
      <w:r w:rsidRPr="00B47438">
        <w:rPr>
          <w:rStyle w:val="VerbatimChar"/>
        </w:rPr>
        <w:t>IngresosMes</w:t>
      </w:r>
      <w:proofErr w:type="spellEnd"/>
      <w:r w:rsidRPr="00B47438">
        <w:rPr>
          <w:rStyle w:val="VerbatimChar"/>
        </w:rPr>
        <w:t xml:space="preserve">                                       2.378e-08  2.483e-09   9.578</w:t>
      </w:r>
      <w:r w:rsidRPr="00B47438">
        <w:br/>
      </w:r>
      <w:r w:rsidRPr="00B47438">
        <w:rPr>
          <w:rStyle w:val="VerbatimChar"/>
        </w:rPr>
        <w:t>## Patrimonio                                        1.780e-10  3.415e-11   5.212</w:t>
      </w:r>
      <w:r w:rsidRPr="00B47438">
        <w:br/>
      </w:r>
      <w:r w:rsidRPr="00B47438">
        <w:rPr>
          <w:rStyle w:val="VerbatimChar"/>
        </w:rPr>
        <w:t xml:space="preserve">## </w:t>
      </w:r>
      <w:proofErr w:type="spellStart"/>
      <w:r w:rsidRPr="00B47438">
        <w:rPr>
          <w:rStyle w:val="VerbatimChar"/>
        </w:rPr>
        <w:t>SectorCampañaConstrucción</w:t>
      </w:r>
      <w:proofErr w:type="spellEnd"/>
      <w:r w:rsidRPr="00B47438">
        <w:rPr>
          <w:rStyle w:val="VerbatimChar"/>
        </w:rPr>
        <w:t xml:space="preserve"> y Materiales           -2.427e-02  9.061e-02  -0.268</w:t>
      </w:r>
      <w:r w:rsidRPr="00B47438">
        <w:br/>
      </w:r>
      <w:r w:rsidRPr="00B47438">
        <w:rPr>
          <w:rStyle w:val="VerbatimChar"/>
        </w:rPr>
        <w:t xml:space="preserve">## </w:t>
      </w:r>
      <w:proofErr w:type="spellStart"/>
      <w:r w:rsidRPr="00B47438">
        <w:rPr>
          <w:rStyle w:val="VerbatimChar"/>
        </w:rPr>
        <w:t>SectorCampañaEducacion</w:t>
      </w:r>
      <w:proofErr w:type="spellEnd"/>
      <w:r w:rsidRPr="00B47438">
        <w:rPr>
          <w:rStyle w:val="VerbatimChar"/>
        </w:rPr>
        <w:t xml:space="preserve">                            8.573e-01  2.324e-01   3.689</w:t>
      </w:r>
      <w:r w:rsidRPr="00B47438">
        <w:br/>
      </w:r>
      <w:r w:rsidRPr="00B47438">
        <w:rPr>
          <w:rStyle w:val="VerbatimChar"/>
        </w:rPr>
        <w:lastRenderedPageBreak/>
        <w:t xml:space="preserve">## </w:t>
      </w:r>
      <w:proofErr w:type="spellStart"/>
      <w:r w:rsidRPr="00B47438">
        <w:rPr>
          <w:rStyle w:val="VerbatimChar"/>
        </w:rPr>
        <w:t>SectorCampañaEnergías</w:t>
      </w:r>
      <w:proofErr w:type="spellEnd"/>
      <w:r w:rsidRPr="00B47438">
        <w:rPr>
          <w:rStyle w:val="VerbatimChar"/>
        </w:rPr>
        <w:t xml:space="preserve">                            -1.715e-01  8.087e-02  -2.121</w:t>
      </w:r>
      <w:r w:rsidRPr="00B47438">
        <w:br/>
      </w:r>
      <w:r w:rsidRPr="00B47438">
        <w:rPr>
          <w:rStyle w:val="VerbatimChar"/>
        </w:rPr>
        <w:t xml:space="preserve">## </w:t>
      </w:r>
      <w:proofErr w:type="spellStart"/>
      <w:r w:rsidRPr="00B47438">
        <w:rPr>
          <w:rStyle w:val="VerbatimChar"/>
        </w:rPr>
        <w:t>SectorCampañaEntretenimiento</w:t>
      </w:r>
      <w:proofErr w:type="spellEnd"/>
      <w:r w:rsidRPr="00B47438">
        <w:rPr>
          <w:rStyle w:val="VerbatimChar"/>
        </w:rPr>
        <w:t xml:space="preserve">                      2.359e-01  2.108e-01   1.119</w:t>
      </w:r>
      <w:r w:rsidRPr="00B47438">
        <w:br/>
      </w:r>
      <w:r w:rsidRPr="00B47438">
        <w:rPr>
          <w:rStyle w:val="VerbatimChar"/>
        </w:rPr>
        <w:t xml:space="preserve">## </w:t>
      </w:r>
      <w:proofErr w:type="spellStart"/>
      <w:r w:rsidRPr="00B47438">
        <w:rPr>
          <w:rStyle w:val="VerbatimChar"/>
        </w:rPr>
        <w:t>SectorCampañaLogistica</w:t>
      </w:r>
      <w:proofErr w:type="spellEnd"/>
      <w:r w:rsidRPr="00B47438">
        <w:rPr>
          <w:rStyle w:val="VerbatimChar"/>
        </w:rPr>
        <w:t xml:space="preserve">                            5.975e-02  9.902e-02   0.603</w:t>
      </w:r>
      <w:r w:rsidRPr="00B47438">
        <w:br/>
      </w:r>
      <w:r w:rsidRPr="00B47438">
        <w:rPr>
          <w:rStyle w:val="VerbatimChar"/>
        </w:rPr>
        <w:t xml:space="preserve">## </w:t>
      </w:r>
      <w:proofErr w:type="spellStart"/>
      <w:r w:rsidRPr="00B47438">
        <w:rPr>
          <w:rStyle w:val="VerbatimChar"/>
        </w:rPr>
        <w:t>SectorCampañaMovilidad</w:t>
      </w:r>
      <w:proofErr w:type="spellEnd"/>
      <w:r w:rsidRPr="00B47438">
        <w:rPr>
          <w:rStyle w:val="VerbatimChar"/>
        </w:rPr>
        <w:t xml:space="preserve"> y transporte               1.971e-01  1.043e-01   1.890</w:t>
      </w:r>
      <w:r w:rsidRPr="00B47438">
        <w:br/>
      </w:r>
      <w:r w:rsidRPr="00B47438">
        <w:rPr>
          <w:rStyle w:val="VerbatimChar"/>
        </w:rPr>
        <w:t xml:space="preserve">## </w:t>
      </w:r>
      <w:proofErr w:type="spellStart"/>
      <w:r w:rsidRPr="00B47438">
        <w:rPr>
          <w:rStyle w:val="VerbatimChar"/>
        </w:rPr>
        <w:t>SectorCampañaPublicidad</w:t>
      </w:r>
      <w:proofErr w:type="spellEnd"/>
      <w:r w:rsidRPr="00B47438">
        <w:rPr>
          <w:rStyle w:val="VerbatimChar"/>
        </w:rPr>
        <w:t xml:space="preserve">                           2.987e-01  2.350e-01   1.271</w:t>
      </w:r>
      <w:r w:rsidRPr="00B47438">
        <w:br/>
      </w:r>
      <w:r w:rsidRPr="00B47438">
        <w:rPr>
          <w:rStyle w:val="VerbatimChar"/>
        </w:rPr>
        <w:t xml:space="preserve">## </w:t>
      </w:r>
      <w:proofErr w:type="spellStart"/>
      <w:r w:rsidRPr="00B47438">
        <w:rPr>
          <w:rStyle w:val="VerbatimChar"/>
        </w:rPr>
        <w:t>SectorCampañaRSE</w:t>
      </w:r>
      <w:proofErr w:type="spellEnd"/>
      <w:r w:rsidRPr="00B47438">
        <w:rPr>
          <w:rStyle w:val="VerbatimChar"/>
        </w:rPr>
        <w:t xml:space="preserve">                                  1.394e-01  1.117e-01   1.249</w:t>
      </w:r>
      <w:r w:rsidRPr="00B47438">
        <w:br/>
      </w:r>
      <w:r w:rsidRPr="00B47438">
        <w:rPr>
          <w:rStyle w:val="VerbatimChar"/>
        </w:rPr>
        <w:t xml:space="preserve">## </w:t>
      </w:r>
      <w:proofErr w:type="spellStart"/>
      <w:r w:rsidRPr="00B47438">
        <w:rPr>
          <w:rStyle w:val="VerbatimChar"/>
        </w:rPr>
        <w:t>SectorCampañaSalud</w:t>
      </w:r>
      <w:proofErr w:type="spellEnd"/>
      <w:r w:rsidRPr="00B47438">
        <w:rPr>
          <w:rStyle w:val="VerbatimChar"/>
        </w:rPr>
        <w:t xml:space="preserve">                               -2.579e-01  7.598e-02  -3.394</w:t>
      </w:r>
      <w:r w:rsidRPr="00B47438">
        <w:br/>
      </w:r>
      <w:r w:rsidRPr="00B47438">
        <w:rPr>
          <w:rStyle w:val="VerbatimChar"/>
        </w:rPr>
        <w:t xml:space="preserve">## </w:t>
      </w:r>
      <w:proofErr w:type="spellStart"/>
      <w:r w:rsidRPr="00B47438">
        <w:rPr>
          <w:rStyle w:val="VerbatimChar"/>
        </w:rPr>
        <w:t>SectorCampañaServicios</w:t>
      </w:r>
      <w:proofErr w:type="spellEnd"/>
      <w:r w:rsidRPr="00B47438">
        <w:rPr>
          <w:rStyle w:val="VerbatimChar"/>
        </w:rPr>
        <w:t xml:space="preserve"> Alimenticios              -2.449e-01  6.959e-02  -3.519</w:t>
      </w:r>
      <w:r w:rsidRPr="00B47438">
        <w:br/>
      </w:r>
      <w:r w:rsidRPr="00B47438">
        <w:rPr>
          <w:rStyle w:val="VerbatimChar"/>
        </w:rPr>
        <w:t xml:space="preserve">## </w:t>
      </w:r>
      <w:proofErr w:type="spellStart"/>
      <w:r w:rsidRPr="00B47438">
        <w:rPr>
          <w:rStyle w:val="VerbatimChar"/>
        </w:rPr>
        <w:t>SectorCampañaServicios</w:t>
      </w:r>
      <w:proofErr w:type="spellEnd"/>
      <w:r w:rsidRPr="00B47438">
        <w:rPr>
          <w:rStyle w:val="VerbatimChar"/>
        </w:rPr>
        <w:t xml:space="preserve"> especializados            -4.719e-01  1.624e-01  -2.906</w:t>
      </w:r>
      <w:r w:rsidRPr="00B47438">
        <w:br/>
      </w:r>
      <w:r w:rsidRPr="00B47438">
        <w:rPr>
          <w:rStyle w:val="VerbatimChar"/>
        </w:rPr>
        <w:t xml:space="preserve">## </w:t>
      </w:r>
      <w:proofErr w:type="spellStart"/>
      <w:r w:rsidRPr="00B47438">
        <w:rPr>
          <w:rStyle w:val="VerbatimChar"/>
        </w:rPr>
        <w:t>SectorCampañaTecnología</w:t>
      </w:r>
      <w:proofErr w:type="spellEnd"/>
      <w:r w:rsidRPr="00B47438">
        <w:rPr>
          <w:rStyle w:val="VerbatimChar"/>
        </w:rPr>
        <w:t xml:space="preserve">                          -1.629e-01  7.183e-02  -2.267</w:t>
      </w:r>
      <w:r w:rsidRPr="00B47438">
        <w:br/>
      </w:r>
      <w:r w:rsidRPr="00B47438">
        <w:rPr>
          <w:rStyle w:val="VerbatimChar"/>
        </w:rPr>
        <w:t xml:space="preserve">## </w:t>
      </w:r>
      <w:proofErr w:type="spellStart"/>
      <w:r w:rsidRPr="00B47438">
        <w:rPr>
          <w:rStyle w:val="VerbatimChar"/>
        </w:rPr>
        <w:t>SectorCampañaTelecomunicaciones</w:t>
      </w:r>
      <w:proofErr w:type="spellEnd"/>
      <w:r w:rsidRPr="00B47438">
        <w:rPr>
          <w:rStyle w:val="VerbatimChar"/>
        </w:rPr>
        <w:t xml:space="preserve">                   1.406e-01  9.233e-02   1.522</w:t>
      </w:r>
      <w:r w:rsidRPr="00B47438">
        <w:br/>
      </w:r>
      <w:r w:rsidRPr="00B47438">
        <w:rPr>
          <w:rStyle w:val="VerbatimChar"/>
        </w:rPr>
        <w:t xml:space="preserve">## </w:t>
      </w:r>
      <w:proofErr w:type="spellStart"/>
      <w:r w:rsidRPr="00B47438">
        <w:rPr>
          <w:rStyle w:val="VerbatimChar"/>
        </w:rPr>
        <w:t>SectorCampañaTurismo</w:t>
      </w:r>
      <w:proofErr w:type="spellEnd"/>
      <w:r w:rsidRPr="00B47438">
        <w:rPr>
          <w:rStyle w:val="VerbatimChar"/>
        </w:rPr>
        <w:t xml:space="preserve">                             -4.559e-01  1.908e-01  -2.390</w:t>
      </w:r>
      <w:r w:rsidRPr="00B47438">
        <w:br/>
      </w:r>
      <w:r w:rsidRPr="00B47438">
        <w:rPr>
          <w:rStyle w:val="VerbatimChar"/>
        </w:rPr>
        <w:t xml:space="preserve">## </w:t>
      </w:r>
      <w:proofErr w:type="spellStart"/>
      <w:r w:rsidRPr="00B47438">
        <w:rPr>
          <w:rStyle w:val="VerbatimChar"/>
        </w:rPr>
        <w:t>PropósitoAprender</w:t>
      </w:r>
      <w:proofErr w:type="spellEnd"/>
      <w:r w:rsidRPr="00B47438">
        <w:rPr>
          <w:rStyle w:val="VerbatimChar"/>
        </w:rPr>
        <w:t xml:space="preserve"> de financiación                -1.268e-01  1.061e-01  -1.195</w:t>
      </w:r>
      <w:r w:rsidRPr="00B47438">
        <w:br/>
      </w:r>
      <w:r w:rsidRPr="00B47438">
        <w:rPr>
          <w:rStyle w:val="VerbatimChar"/>
        </w:rPr>
        <w:t xml:space="preserve">## </w:t>
      </w:r>
      <w:proofErr w:type="spellStart"/>
      <w:r w:rsidRPr="00B47438">
        <w:rPr>
          <w:rStyle w:val="VerbatimChar"/>
        </w:rPr>
        <w:t>PropósitoDiversificar</w:t>
      </w:r>
      <w:proofErr w:type="spellEnd"/>
      <w:r w:rsidRPr="00B47438">
        <w:rPr>
          <w:rStyle w:val="VerbatimChar"/>
        </w:rPr>
        <w:t xml:space="preserve"> mi portafolio de inversión  2.067e-01  5.575e-02   3.707</w:t>
      </w:r>
      <w:r w:rsidRPr="00B47438">
        <w:br/>
      </w:r>
      <w:r w:rsidRPr="00B47438">
        <w:rPr>
          <w:rStyle w:val="VerbatimChar"/>
        </w:rPr>
        <w:t xml:space="preserve">## </w:t>
      </w:r>
      <w:proofErr w:type="spellStart"/>
      <w:r w:rsidRPr="00B47438">
        <w:rPr>
          <w:rStyle w:val="VerbatimChar"/>
        </w:rPr>
        <w:t>PropósitoHacer</w:t>
      </w:r>
      <w:proofErr w:type="spellEnd"/>
      <w:r w:rsidRPr="00B47438">
        <w:rPr>
          <w:rStyle w:val="VerbatimChar"/>
        </w:rPr>
        <w:t xml:space="preserve"> crecer mi dinero                  -2.246e-01  5.604e-02  -4.007</w:t>
      </w:r>
      <w:r w:rsidRPr="00B47438">
        <w:br/>
      </w:r>
      <w:r w:rsidRPr="00B47438">
        <w:rPr>
          <w:rStyle w:val="VerbatimChar"/>
        </w:rPr>
        <w:t xml:space="preserve">## </w:t>
      </w:r>
      <w:proofErr w:type="spellStart"/>
      <w:r w:rsidRPr="00B47438">
        <w:rPr>
          <w:rStyle w:val="VerbatimChar"/>
        </w:rPr>
        <w:t>PropósitoHacer</w:t>
      </w:r>
      <w:proofErr w:type="spellEnd"/>
      <w:r w:rsidRPr="00B47438">
        <w:rPr>
          <w:rStyle w:val="VerbatimChar"/>
        </w:rPr>
        <w:t xml:space="preserve"> parte de la comunidad a2censo -   -4.129e-01  1.464e-01  -2.820</w:t>
      </w:r>
      <w:r w:rsidRPr="00B47438">
        <w:br/>
      </w:r>
      <w:r w:rsidRPr="00B47438">
        <w:rPr>
          <w:rStyle w:val="VerbatimChar"/>
        </w:rPr>
        <w:t xml:space="preserve">##                                                  Pr(&gt;|z|)    </w:t>
      </w:r>
      <w:r w:rsidRPr="00B47438">
        <w:br/>
      </w:r>
      <w:r w:rsidRPr="00B47438">
        <w:rPr>
          <w:rStyle w:val="VerbatimChar"/>
        </w:rPr>
        <w:t>## (</w:t>
      </w:r>
      <w:proofErr w:type="spellStart"/>
      <w:r w:rsidRPr="00B47438">
        <w:rPr>
          <w:rStyle w:val="VerbatimChar"/>
        </w:rPr>
        <w:t>Intercept</w:t>
      </w:r>
      <w:proofErr w:type="spellEnd"/>
      <w:r w:rsidRPr="00B47438">
        <w:rPr>
          <w:rStyle w:val="VerbatimChar"/>
        </w:rPr>
        <w:t>)                                       &lt; 2e-16 ***</w:t>
      </w:r>
      <w:r w:rsidRPr="00B47438">
        <w:br/>
      </w:r>
      <w:r w:rsidRPr="00B47438">
        <w:rPr>
          <w:rStyle w:val="VerbatimChar"/>
        </w:rPr>
        <w:t xml:space="preserve">## </w:t>
      </w:r>
      <w:proofErr w:type="spellStart"/>
      <w:r w:rsidRPr="00B47438">
        <w:rPr>
          <w:rStyle w:val="VerbatimChar"/>
        </w:rPr>
        <w:t>MontoInversion</w:t>
      </w:r>
      <w:proofErr w:type="spellEnd"/>
      <w:r w:rsidRPr="00B47438">
        <w:rPr>
          <w:rStyle w:val="VerbatimChar"/>
        </w:rPr>
        <w:t xml:space="preserve">                                    &lt; 2e-16 ***</w:t>
      </w:r>
      <w:r w:rsidRPr="00B47438">
        <w:br/>
      </w:r>
      <w:r w:rsidRPr="00B47438">
        <w:rPr>
          <w:rStyle w:val="VerbatimChar"/>
        </w:rPr>
        <w:t>## Edad                                              &lt; 2e-16 ***</w:t>
      </w:r>
      <w:r w:rsidRPr="00B47438">
        <w:br/>
      </w:r>
      <w:r w:rsidRPr="00B47438">
        <w:rPr>
          <w:rStyle w:val="VerbatimChar"/>
        </w:rPr>
        <w:t xml:space="preserve">## </w:t>
      </w:r>
      <w:proofErr w:type="spellStart"/>
      <w:r w:rsidRPr="00B47438">
        <w:rPr>
          <w:rStyle w:val="VerbatimChar"/>
        </w:rPr>
        <w:t>IngresosMes</w:t>
      </w:r>
      <w:proofErr w:type="spellEnd"/>
      <w:r w:rsidRPr="00B47438">
        <w:rPr>
          <w:rStyle w:val="VerbatimChar"/>
        </w:rPr>
        <w:t xml:space="preserve">                                       &lt; 2e-16 ***</w:t>
      </w:r>
      <w:r w:rsidRPr="00B47438">
        <w:br/>
      </w:r>
      <w:r w:rsidRPr="00B47438">
        <w:rPr>
          <w:rStyle w:val="VerbatimChar"/>
        </w:rPr>
        <w:t>## Patrimonio                                       1.87e-07 ***</w:t>
      </w:r>
      <w:r w:rsidRPr="00B47438">
        <w:br/>
      </w:r>
      <w:r w:rsidRPr="00B47438">
        <w:rPr>
          <w:rStyle w:val="VerbatimChar"/>
        </w:rPr>
        <w:t xml:space="preserve">## </w:t>
      </w:r>
      <w:proofErr w:type="spellStart"/>
      <w:r w:rsidRPr="00B47438">
        <w:rPr>
          <w:rStyle w:val="VerbatimChar"/>
        </w:rPr>
        <w:t>SectorCampañaConstrucción</w:t>
      </w:r>
      <w:proofErr w:type="spellEnd"/>
      <w:r w:rsidRPr="00B47438">
        <w:rPr>
          <w:rStyle w:val="VerbatimChar"/>
        </w:rPr>
        <w:t xml:space="preserve"> y Materiales           0.788850    </w:t>
      </w:r>
      <w:r w:rsidRPr="00B47438">
        <w:br/>
      </w:r>
      <w:r w:rsidRPr="00B47438">
        <w:rPr>
          <w:rStyle w:val="VerbatimChar"/>
        </w:rPr>
        <w:t xml:space="preserve">## </w:t>
      </w:r>
      <w:proofErr w:type="spellStart"/>
      <w:r w:rsidRPr="00B47438">
        <w:rPr>
          <w:rStyle w:val="VerbatimChar"/>
        </w:rPr>
        <w:t>SectorCampañaEducacion</w:t>
      </w:r>
      <w:proofErr w:type="spellEnd"/>
      <w:r w:rsidRPr="00B47438">
        <w:rPr>
          <w:rStyle w:val="VerbatimChar"/>
        </w:rPr>
        <w:t xml:space="preserve">                           0.000225 ***</w:t>
      </w:r>
      <w:r w:rsidRPr="00B47438">
        <w:br/>
      </w:r>
      <w:r w:rsidRPr="00B47438">
        <w:rPr>
          <w:rStyle w:val="VerbatimChar"/>
        </w:rPr>
        <w:t xml:space="preserve">## </w:t>
      </w:r>
      <w:proofErr w:type="spellStart"/>
      <w:r w:rsidRPr="00B47438">
        <w:rPr>
          <w:rStyle w:val="VerbatimChar"/>
        </w:rPr>
        <w:t>SectorCampañaEnergías</w:t>
      </w:r>
      <w:proofErr w:type="spellEnd"/>
      <w:r w:rsidRPr="00B47438">
        <w:rPr>
          <w:rStyle w:val="VerbatimChar"/>
        </w:rPr>
        <w:t xml:space="preserve">                            0.033928 *  </w:t>
      </w:r>
      <w:r w:rsidRPr="00B47438">
        <w:br/>
      </w:r>
      <w:r w:rsidRPr="00B47438">
        <w:rPr>
          <w:rStyle w:val="VerbatimChar"/>
        </w:rPr>
        <w:t xml:space="preserve">## </w:t>
      </w:r>
      <w:proofErr w:type="spellStart"/>
      <w:r w:rsidRPr="00B47438">
        <w:rPr>
          <w:rStyle w:val="VerbatimChar"/>
        </w:rPr>
        <w:t>SectorCampañaEntretenimiento</w:t>
      </w:r>
      <w:proofErr w:type="spellEnd"/>
      <w:r w:rsidRPr="00B47438">
        <w:rPr>
          <w:rStyle w:val="VerbatimChar"/>
        </w:rPr>
        <w:t xml:space="preserve">                     0.263167    </w:t>
      </w:r>
      <w:r w:rsidRPr="00B47438">
        <w:br/>
      </w:r>
      <w:r w:rsidRPr="00B47438">
        <w:rPr>
          <w:rStyle w:val="VerbatimChar"/>
        </w:rPr>
        <w:t xml:space="preserve">## </w:t>
      </w:r>
      <w:proofErr w:type="spellStart"/>
      <w:r w:rsidRPr="00B47438">
        <w:rPr>
          <w:rStyle w:val="VerbatimChar"/>
        </w:rPr>
        <w:t>SectorCampañaLogistica</w:t>
      </w:r>
      <w:proofErr w:type="spellEnd"/>
      <w:r w:rsidRPr="00B47438">
        <w:rPr>
          <w:rStyle w:val="VerbatimChar"/>
        </w:rPr>
        <w:t xml:space="preserve">                           0.546203    </w:t>
      </w:r>
      <w:r w:rsidRPr="00B47438">
        <w:br/>
      </w:r>
      <w:r w:rsidRPr="00B47438">
        <w:rPr>
          <w:rStyle w:val="VerbatimChar"/>
        </w:rPr>
        <w:t xml:space="preserve">## </w:t>
      </w:r>
      <w:proofErr w:type="spellStart"/>
      <w:r w:rsidRPr="00B47438">
        <w:rPr>
          <w:rStyle w:val="VerbatimChar"/>
        </w:rPr>
        <w:t>SectorCampañaMovilidad</w:t>
      </w:r>
      <w:proofErr w:type="spellEnd"/>
      <w:r w:rsidRPr="00B47438">
        <w:rPr>
          <w:rStyle w:val="VerbatimChar"/>
        </w:rPr>
        <w:t xml:space="preserve"> y transporte              0.058694 .  </w:t>
      </w:r>
      <w:r w:rsidRPr="00B47438">
        <w:br/>
      </w:r>
      <w:r w:rsidRPr="00B47438">
        <w:rPr>
          <w:rStyle w:val="VerbatimChar"/>
        </w:rPr>
        <w:t xml:space="preserve">## </w:t>
      </w:r>
      <w:proofErr w:type="spellStart"/>
      <w:r w:rsidRPr="00B47438">
        <w:rPr>
          <w:rStyle w:val="VerbatimChar"/>
        </w:rPr>
        <w:t>SectorCampañaPublicidad</w:t>
      </w:r>
      <w:proofErr w:type="spellEnd"/>
      <w:r w:rsidRPr="00B47438">
        <w:rPr>
          <w:rStyle w:val="VerbatimChar"/>
        </w:rPr>
        <w:t xml:space="preserve">                          0.203615    </w:t>
      </w:r>
      <w:r w:rsidRPr="00B47438">
        <w:br/>
      </w:r>
      <w:r w:rsidRPr="00B47438">
        <w:rPr>
          <w:rStyle w:val="VerbatimChar"/>
        </w:rPr>
        <w:t xml:space="preserve">## </w:t>
      </w:r>
      <w:proofErr w:type="spellStart"/>
      <w:r w:rsidRPr="00B47438">
        <w:rPr>
          <w:rStyle w:val="VerbatimChar"/>
        </w:rPr>
        <w:t>SectorCampañaRSE</w:t>
      </w:r>
      <w:proofErr w:type="spellEnd"/>
      <w:r w:rsidRPr="00B47438">
        <w:rPr>
          <w:rStyle w:val="VerbatimChar"/>
        </w:rPr>
        <w:t xml:space="preserve">                                 0.211715    </w:t>
      </w:r>
      <w:r w:rsidRPr="00B47438">
        <w:br/>
      </w:r>
      <w:r w:rsidRPr="00B47438">
        <w:rPr>
          <w:rStyle w:val="VerbatimChar"/>
        </w:rPr>
        <w:t xml:space="preserve">## </w:t>
      </w:r>
      <w:proofErr w:type="spellStart"/>
      <w:r w:rsidRPr="00B47438">
        <w:rPr>
          <w:rStyle w:val="VerbatimChar"/>
        </w:rPr>
        <w:t>SectorCampañaSalud</w:t>
      </w:r>
      <w:proofErr w:type="spellEnd"/>
      <w:r w:rsidRPr="00B47438">
        <w:rPr>
          <w:rStyle w:val="VerbatimChar"/>
        </w:rPr>
        <w:t xml:space="preserve">                               0.000689 ***</w:t>
      </w:r>
      <w:r w:rsidRPr="00B47438">
        <w:br/>
      </w:r>
      <w:r w:rsidRPr="00B47438">
        <w:rPr>
          <w:rStyle w:val="VerbatimChar"/>
        </w:rPr>
        <w:t xml:space="preserve">## </w:t>
      </w:r>
      <w:proofErr w:type="spellStart"/>
      <w:r w:rsidRPr="00B47438">
        <w:rPr>
          <w:rStyle w:val="VerbatimChar"/>
        </w:rPr>
        <w:t>SectorCampañaServicios</w:t>
      </w:r>
      <w:proofErr w:type="spellEnd"/>
      <w:r w:rsidRPr="00B47438">
        <w:rPr>
          <w:rStyle w:val="VerbatimChar"/>
        </w:rPr>
        <w:t xml:space="preserve"> Alimenticios              0.000434 ***</w:t>
      </w:r>
      <w:r w:rsidRPr="00B47438">
        <w:br/>
      </w:r>
      <w:r w:rsidRPr="00B47438">
        <w:rPr>
          <w:rStyle w:val="VerbatimChar"/>
        </w:rPr>
        <w:t xml:space="preserve">## </w:t>
      </w:r>
      <w:proofErr w:type="spellStart"/>
      <w:r w:rsidRPr="00B47438">
        <w:rPr>
          <w:rStyle w:val="VerbatimChar"/>
        </w:rPr>
        <w:t>SectorCampañaServicios</w:t>
      </w:r>
      <w:proofErr w:type="spellEnd"/>
      <w:r w:rsidRPr="00B47438">
        <w:rPr>
          <w:rStyle w:val="VerbatimChar"/>
        </w:rPr>
        <w:t xml:space="preserve"> especializados            0.003659 ** </w:t>
      </w:r>
      <w:r w:rsidRPr="00B47438">
        <w:br/>
      </w:r>
      <w:r w:rsidRPr="00B47438">
        <w:rPr>
          <w:rStyle w:val="VerbatimChar"/>
        </w:rPr>
        <w:t xml:space="preserve">## </w:t>
      </w:r>
      <w:proofErr w:type="spellStart"/>
      <w:r w:rsidRPr="00B47438">
        <w:rPr>
          <w:rStyle w:val="VerbatimChar"/>
        </w:rPr>
        <w:t>SectorCampañaTecnología</w:t>
      </w:r>
      <w:proofErr w:type="spellEnd"/>
      <w:r w:rsidRPr="00B47438">
        <w:rPr>
          <w:rStyle w:val="VerbatimChar"/>
        </w:rPr>
        <w:t xml:space="preserve">                          0.023365 *  </w:t>
      </w:r>
      <w:r w:rsidRPr="00B47438">
        <w:br/>
      </w:r>
      <w:r w:rsidRPr="00B47438">
        <w:rPr>
          <w:rStyle w:val="VerbatimChar"/>
        </w:rPr>
        <w:lastRenderedPageBreak/>
        <w:t xml:space="preserve">## </w:t>
      </w:r>
      <w:proofErr w:type="spellStart"/>
      <w:r w:rsidRPr="00B47438">
        <w:rPr>
          <w:rStyle w:val="VerbatimChar"/>
        </w:rPr>
        <w:t>SectorCampañaTelecomunicaciones</w:t>
      </w:r>
      <w:proofErr w:type="spellEnd"/>
      <w:r w:rsidRPr="00B47438">
        <w:rPr>
          <w:rStyle w:val="VerbatimChar"/>
        </w:rPr>
        <w:t xml:space="preserve">                  0.127928    </w:t>
      </w:r>
      <w:r w:rsidRPr="00B47438">
        <w:br/>
      </w:r>
      <w:r w:rsidRPr="00B47438">
        <w:rPr>
          <w:rStyle w:val="VerbatimChar"/>
        </w:rPr>
        <w:t xml:space="preserve">## </w:t>
      </w:r>
      <w:proofErr w:type="spellStart"/>
      <w:r w:rsidRPr="00B47438">
        <w:rPr>
          <w:rStyle w:val="VerbatimChar"/>
        </w:rPr>
        <w:t>SectorCampañaTurismo</w:t>
      </w:r>
      <w:proofErr w:type="spellEnd"/>
      <w:r w:rsidRPr="00B47438">
        <w:rPr>
          <w:rStyle w:val="VerbatimChar"/>
        </w:rPr>
        <w:t xml:space="preserve">                             0.016867 *  </w:t>
      </w:r>
      <w:r w:rsidRPr="00B47438">
        <w:br/>
      </w:r>
      <w:r w:rsidRPr="00B47438">
        <w:rPr>
          <w:rStyle w:val="VerbatimChar"/>
        </w:rPr>
        <w:t xml:space="preserve">## </w:t>
      </w:r>
      <w:proofErr w:type="spellStart"/>
      <w:r w:rsidRPr="00B47438">
        <w:rPr>
          <w:rStyle w:val="VerbatimChar"/>
        </w:rPr>
        <w:t>PropósitoAprender</w:t>
      </w:r>
      <w:proofErr w:type="spellEnd"/>
      <w:r w:rsidRPr="00B47438">
        <w:rPr>
          <w:rStyle w:val="VerbatimChar"/>
        </w:rPr>
        <w:t xml:space="preserve"> de financiación                0.232043    </w:t>
      </w:r>
      <w:r w:rsidRPr="00B47438">
        <w:br/>
      </w:r>
      <w:r w:rsidRPr="00B47438">
        <w:rPr>
          <w:rStyle w:val="VerbatimChar"/>
        </w:rPr>
        <w:t xml:space="preserve">## </w:t>
      </w:r>
      <w:proofErr w:type="spellStart"/>
      <w:r w:rsidRPr="00B47438">
        <w:rPr>
          <w:rStyle w:val="VerbatimChar"/>
        </w:rPr>
        <w:t>PropósitoDiversificar</w:t>
      </w:r>
      <w:proofErr w:type="spellEnd"/>
      <w:r w:rsidRPr="00B47438">
        <w:rPr>
          <w:rStyle w:val="VerbatimChar"/>
        </w:rPr>
        <w:t xml:space="preserve"> mi portafolio de inversión 0.000210 ***</w:t>
      </w:r>
      <w:r w:rsidRPr="00B47438">
        <w:br/>
      </w:r>
      <w:r w:rsidRPr="00B47438">
        <w:rPr>
          <w:rStyle w:val="VerbatimChar"/>
        </w:rPr>
        <w:t xml:space="preserve">## </w:t>
      </w:r>
      <w:proofErr w:type="spellStart"/>
      <w:r w:rsidRPr="00B47438">
        <w:rPr>
          <w:rStyle w:val="VerbatimChar"/>
        </w:rPr>
        <w:t>PropósitoHacer</w:t>
      </w:r>
      <w:proofErr w:type="spellEnd"/>
      <w:r w:rsidRPr="00B47438">
        <w:rPr>
          <w:rStyle w:val="VerbatimChar"/>
        </w:rPr>
        <w:t xml:space="preserve"> crecer mi dinero                  6.15e-05 ***</w:t>
      </w:r>
      <w:r w:rsidRPr="00B47438">
        <w:br/>
      </w:r>
      <w:r w:rsidRPr="00B47438">
        <w:rPr>
          <w:rStyle w:val="VerbatimChar"/>
        </w:rPr>
        <w:t xml:space="preserve">## </w:t>
      </w:r>
      <w:proofErr w:type="spellStart"/>
      <w:r w:rsidRPr="00B47438">
        <w:rPr>
          <w:rStyle w:val="VerbatimChar"/>
        </w:rPr>
        <w:t>PropósitoHacer</w:t>
      </w:r>
      <w:proofErr w:type="spellEnd"/>
      <w:r w:rsidRPr="00B47438">
        <w:rPr>
          <w:rStyle w:val="VerbatimChar"/>
        </w:rPr>
        <w:t xml:space="preserve"> parte de la comunidad a2censo -   0.004807 ** </w:t>
      </w:r>
      <w:r w:rsidRPr="00B47438">
        <w:br/>
      </w:r>
      <w:r w:rsidRPr="00B47438">
        <w:rPr>
          <w:rStyle w:val="VerbatimChar"/>
        </w:rPr>
        <w:t>## ---</w:t>
      </w:r>
      <w:r w:rsidRPr="00B47438">
        <w:br/>
      </w:r>
      <w:r w:rsidRPr="00B47438">
        <w:rPr>
          <w:rStyle w:val="VerbatimChar"/>
        </w:rPr>
        <w:t xml:space="preserve">## </w:t>
      </w:r>
      <w:proofErr w:type="spellStart"/>
      <w:r w:rsidRPr="00B47438">
        <w:rPr>
          <w:rStyle w:val="VerbatimChar"/>
        </w:rPr>
        <w:t>Signif</w:t>
      </w:r>
      <w:proofErr w:type="spellEnd"/>
      <w:r w:rsidRPr="00B47438">
        <w:rPr>
          <w:rStyle w:val="VerbatimChar"/>
        </w:rPr>
        <w:t xml:space="preserve">. </w:t>
      </w:r>
      <w:proofErr w:type="spellStart"/>
      <w:r w:rsidRPr="00B47438">
        <w:rPr>
          <w:rStyle w:val="VerbatimChar"/>
        </w:rPr>
        <w:t>codes</w:t>
      </w:r>
      <w:proofErr w:type="spellEnd"/>
      <w:r w:rsidRPr="00B47438">
        <w:rPr>
          <w:rStyle w:val="VerbatimChar"/>
        </w:rPr>
        <w:t xml:space="preserve">:  0 '***' 0.001 '**' 0.01 '*' 0.05 '.' </w:t>
      </w:r>
      <w:r w:rsidRPr="00F760AB">
        <w:rPr>
          <w:rStyle w:val="VerbatimChar"/>
          <w:lang w:val="en-US"/>
        </w:rPr>
        <w:t>0.1 ' ' 1</w:t>
      </w:r>
      <w:r w:rsidRPr="00F760AB">
        <w:rPr>
          <w:lang w:val="en-US"/>
        </w:rPr>
        <w:br/>
      </w:r>
      <w:r w:rsidRPr="00F760AB">
        <w:rPr>
          <w:rStyle w:val="VerbatimChar"/>
          <w:lang w:val="en-US"/>
        </w:rPr>
        <w:t xml:space="preserve">## </w:t>
      </w:r>
      <w:r w:rsidRPr="00F760AB">
        <w:rPr>
          <w:lang w:val="en-US"/>
        </w:rPr>
        <w:br/>
      </w:r>
      <w:r w:rsidRPr="00F760AB">
        <w:rPr>
          <w:rStyle w:val="VerbatimChar"/>
          <w:lang w:val="en-US"/>
        </w:rPr>
        <w:t>## (Dispersion parameter for binomial family taken to be 1)</w:t>
      </w:r>
      <w:r w:rsidRPr="00F760AB">
        <w:rPr>
          <w:lang w:val="en-US"/>
        </w:rPr>
        <w:br/>
      </w:r>
      <w:r w:rsidRPr="00F760AB">
        <w:rPr>
          <w:rStyle w:val="VerbatimChar"/>
          <w:lang w:val="en-US"/>
        </w:rPr>
        <w:t xml:space="preserve">## </w:t>
      </w:r>
      <w:r w:rsidRPr="00F760AB">
        <w:rPr>
          <w:lang w:val="en-US"/>
        </w:rPr>
        <w:br/>
      </w:r>
      <w:r w:rsidRPr="00F760AB">
        <w:rPr>
          <w:rStyle w:val="VerbatimChar"/>
          <w:lang w:val="en-US"/>
        </w:rPr>
        <w:t>##     Null deviance: 20013  on 15165  degrees of freedom</w:t>
      </w:r>
      <w:r w:rsidRPr="00F760AB">
        <w:rPr>
          <w:lang w:val="en-US"/>
        </w:rPr>
        <w:br/>
      </w:r>
      <w:r w:rsidRPr="00F760AB">
        <w:rPr>
          <w:rStyle w:val="VerbatimChar"/>
          <w:lang w:val="en-US"/>
        </w:rPr>
        <w:t>## Residual deviance: 19181  on 15143  degrees of freedom</w:t>
      </w:r>
      <w:r w:rsidRPr="00F760AB">
        <w:rPr>
          <w:lang w:val="en-US"/>
        </w:rPr>
        <w:br/>
      </w:r>
      <w:r w:rsidRPr="00F760AB">
        <w:rPr>
          <w:rStyle w:val="VerbatimChar"/>
          <w:lang w:val="en-US"/>
        </w:rPr>
        <w:t>## AIC: 19227</w:t>
      </w:r>
      <w:r w:rsidRPr="00F760AB">
        <w:rPr>
          <w:lang w:val="en-US"/>
        </w:rPr>
        <w:br/>
      </w:r>
      <w:r w:rsidRPr="00F760AB">
        <w:rPr>
          <w:rStyle w:val="VerbatimChar"/>
          <w:lang w:val="en-US"/>
        </w:rPr>
        <w:t xml:space="preserve">## </w:t>
      </w:r>
      <w:r w:rsidRPr="00F760AB">
        <w:rPr>
          <w:lang w:val="en-US"/>
        </w:rPr>
        <w:br/>
      </w:r>
      <w:r w:rsidRPr="00F760AB">
        <w:rPr>
          <w:rStyle w:val="VerbatimChar"/>
          <w:lang w:val="en-US"/>
        </w:rPr>
        <w:t>## Number of Fisher Scoring iterations: 4</w:t>
      </w:r>
    </w:p>
    <w:p w14:paraId="562087F7" w14:textId="77777777" w:rsidR="00F760AB" w:rsidRPr="00B47438" w:rsidRDefault="00F760AB" w:rsidP="00F760AB">
      <w:pPr>
        <w:pStyle w:val="SourceCode"/>
      </w:pPr>
      <w:r w:rsidRPr="00B47438">
        <w:rPr>
          <w:rStyle w:val="CommentTok"/>
        </w:rPr>
        <w:t>#str(data)</w:t>
      </w:r>
    </w:p>
    <w:p w14:paraId="390CE9C5" w14:textId="38351256" w:rsidR="00F760AB" w:rsidRPr="00B47438" w:rsidRDefault="00F760AB" w:rsidP="00F760AB">
      <w:pPr>
        <w:pStyle w:val="FirstParagraph"/>
        <w:rPr>
          <w:lang w:val="es-CO"/>
        </w:rPr>
      </w:pPr>
      <w:r w:rsidRPr="00B47438">
        <w:rPr>
          <w:lang w:val="es-CO"/>
        </w:rPr>
        <w:t xml:space="preserve">Desde el modelo de </w:t>
      </w:r>
      <w:r w:rsidR="00A11E11" w:rsidRPr="00B47438">
        <w:rPr>
          <w:lang w:val="es-CO"/>
        </w:rPr>
        <w:t>regresión</w:t>
      </w:r>
      <w:r w:rsidRPr="00B47438">
        <w:rPr>
          <w:lang w:val="es-CO"/>
        </w:rPr>
        <w:t xml:space="preserve"> </w:t>
      </w:r>
      <w:r w:rsidR="00A11E11" w:rsidRPr="00B47438">
        <w:rPr>
          <w:lang w:val="es-CO"/>
        </w:rPr>
        <w:t>logística</w:t>
      </w:r>
      <w:r w:rsidRPr="00B47438">
        <w:rPr>
          <w:lang w:val="es-CO"/>
        </w:rPr>
        <w:t xml:space="preserve"> diseñado se encuentra que el sector económico de la campaña es una variable con un nivel de significancia en la variable de recurrencia del inversionista. De la misma forma en que muestra significancia respecto a los </w:t>
      </w:r>
      <w:r w:rsidR="00A11E11" w:rsidRPr="00B47438">
        <w:rPr>
          <w:lang w:val="es-CO"/>
        </w:rPr>
        <w:t>propósitos</w:t>
      </w:r>
      <w:r w:rsidRPr="00B47438">
        <w:rPr>
          <w:lang w:val="es-CO"/>
        </w:rPr>
        <w:t xml:space="preserve"> de inversión de </w:t>
      </w:r>
      <w:r w:rsidR="00A11E11" w:rsidRPr="00B47438">
        <w:rPr>
          <w:lang w:val="es-CO"/>
        </w:rPr>
        <w:t>diversificación</w:t>
      </w:r>
      <w:r w:rsidRPr="00B47438">
        <w:rPr>
          <w:lang w:val="es-CO"/>
        </w:rPr>
        <w:t xml:space="preserve"> del portafolio y el motivador de hacer crecer el capital.</w:t>
      </w:r>
    </w:p>
    <w:p w14:paraId="3F70F8A4" w14:textId="04B47390" w:rsidR="00F760AB" w:rsidRPr="00B47438" w:rsidRDefault="00F760AB" w:rsidP="00F760AB">
      <w:pPr>
        <w:pStyle w:val="Textoindependiente"/>
        <w:rPr>
          <w:lang w:val="es-CO"/>
        </w:rPr>
      </w:pPr>
      <w:r w:rsidRPr="00B47438">
        <w:rPr>
          <w:lang w:val="es-CO"/>
        </w:rPr>
        <w:t xml:space="preserve">De otro lado, las variables monto inversión, edad e ingresos mes </w:t>
      </w:r>
      <w:r w:rsidR="00A11E11" w:rsidRPr="00B47438">
        <w:rPr>
          <w:lang w:val="es-CO"/>
        </w:rPr>
        <w:t>también</w:t>
      </w:r>
      <w:r w:rsidRPr="00B47438">
        <w:rPr>
          <w:lang w:val="es-CO"/>
        </w:rPr>
        <w:t xml:space="preserve"> muestran significancia respecto a la variable asociada a si el individuo es inversionista recurrente o no</w:t>
      </w:r>
    </w:p>
    <w:p w14:paraId="6BFF8FC1" w14:textId="77777777" w:rsidR="00F760AB" w:rsidRPr="00B47438" w:rsidRDefault="00F760AB" w:rsidP="00F760AB">
      <w:pPr>
        <w:pStyle w:val="SourceCode"/>
      </w:pPr>
      <w:r w:rsidRPr="00B47438">
        <w:rPr>
          <w:rStyle w:val="NormalTok"/>
        </w:rPr>
        <w:t>logMultiple4</w:t>
      </w:r>
      <w:r w:rsidRPr="00B47438">
        <w:rPr>
          <w:rStyle w:val="OtherTok"/>
        </w:rPr>
        <w:t>=</w:t>
      </w:r>
      <w:r w:rsidRPr="00B47438">
        <w:rPr>
          <w:rStyle w:val="FunctionTok"/>
        </w:rPr>
        <w:t>glm</w:t>
      </w:r>
      <w:r w:rsidRPr="00B47438">
        <w:rPr>
          <w:rStyle w:val="NormalTok"/>
        </w:rPr>
        <w:t>(</w:t>
      </w:r>
      <w:r w:rsidRPr="00B47438">
        <w:rPr>
          <w:rStyle w:val="AttributeTok"/>
        </w:rPr>
        <w:t>data=</w:t>
      </w:r>
      <w:r w:rsidRPr="00B47438">
        <w:rPr>
          <w:rStyle w:val="NormalTok"/>
        </w:rPr>
        <w:t>training,CodEsInversionistaRecurrente</w:t>
      </w:r>
      <w:r w:rsidRPr="00B47438">
        <w:rPr>
          <w:rStyle w:val="SpecialCharTok"/>
        </w:rPr>
        <w:t>~</w:t>
      </w:r>
      <w:r w:rsidRPr="00B47438">
        <w:rPr>
          <w:rStyle w:val="NormalTok"/>
        </w:rPr>
        <w:t>MontoInversion</w:t>
      </w:r>
      <w:r w:rsidRPr="00B47438">
        <w:rPr>
          <w:rStyle w:val="SpecialCharTok"/>
        </w:rPr>
        <w:t>+</w:t>
      </w:r>
      <w:r w:rsidRPr="00B47438">
        <w:rPr>
          <w:rStyle w:val="NormalTok"/>
        </w:rPr>
        <w:t>Edad</w:t>
      </w:r>
      <w:r w:rsidRPr="00B47438">
        <w:rPr>
          <w:rStyle w:val="SpecialCharTok"/>
        </w:rPr>
        <w:t>+</w:t>
      </w:r>
      <w:r w:rsidRPr="00B47438">
        <w:rPr>
          <w:rStyle w:val="NormalTok"/>
        </w:rPr>
        <w:t>IngresosMes</w:t>
      </w:r>
      <w:r w:rsidRPr="00B47438">
        <w:rPr>
          <w:rStyle w:val="SpecialCharTok"/>
        </w:rPr>
        <w:t>+</w:t>
      </w:r>
      <w:r w:rsidRPr="00B47438">
        <w:rPr>
          <w:rStyle w:val="NormalTok"/>
        </w:rPr>
        <w:t>Patrimonio</w:t>
      </w:r>
      <w:r w:rsidRPr="00B47438">
        <w:rPr>
          <w:rStyle w:val="SpecialCharTok"/>
        </w:rPr>
        <w:t>+</w:t>
      </w:r>
      <w:r w:rsidRPr="00B47438">
        <w:rPr>
          <w:rStyle w:val="NormalTok"/>
        </w:rPr>
        <w:t>SectorCampaña</w:t>
      </w:r>
      <w:r w:rsidRPr="00B47438">
        <w:rPr>
          <w:rStyle w:val="SpecialCharTok"/>
        </w:rPr>
        <w:t>+</w:t>
      </w:r>
      <w:r w:rsidRPr="00B47438">
        <w:rPr>
          <w:rStyle w:val="NormalTok"/>
        </w:rPr>
        <w:t>Propósito</w:t>
      </w:r>
      <w:r w:rsidRPr="00B47438">
        <w:rPr>
          <w:rStyle w:val="SpecialCharTok"/>
        </w:rPr>
        <w:t>+</w:t>
      </w:r>
      <w:r w:rsidRPr="00B47438">
        <w:rPr>
          <w:rStyle w:val="NormalTok"/>
        </w:rPr>
        <w:t xml:space="preserve">CalidadTributaria, </w:t>
      </w:r>
      <w:proofErr w:type="spellStart"/>
      <w:r w:rsidRPr="00B47438">
        <w:rPr>
          <w:rStyle w:val="AttributeTok"/>
        </w:rPr>
        <w:t>family</w:t>
      </w:r>
      <w:proofErr w:type="spellEnd"/>
      <w:r w:rsidRPr="00B47438">
        <w:rPr>
          <w:rStyle w:val="AttributeTok"/>
        </w:rPr>
        <w:t xml:space="preserve"> =</w:t>
      </w:r>
      <w:r w:rsidRPr="00B47438">
        <w:rPr>
          <w:rStyle w:val="NormalTok"/>
        </w:rPr>
        <w:t xml:space="preserve"> binomial)</w:t>
      </w:r>
      <w:r w:rsidRPr="00B47438">
        <w:br/>
      </w:r>
      <w:proofErr w:type="spellStart"/>
      <w:r w:rsidRPr="00B47438">
        <w:rPr>
          <w:rStyle w:val="FunctionTok"/>
        </w:rPr>
        <w:t>summary</w:t>
      </w:r>
      <w:proofErr w:type="spellEnd"/>
      <w:r w:rsidRPr="00B47438">
        <w:rPr>
          <w:rStyle w:val="NormalTok"/>
        </w:rPr>
        <w:t>(logMultiple4)</w:t>
      </w:r>
    </w:p>
    <w:p w14:paraId="463AD9B2" w14:textId="77777777" w:rsidR="00F760AB" w:rsidRPr="00F760AB" w:rsidRDefault="00F760AB" w:rsidP="00F760AB">
      <w:pPr>
        <w:pStyle w:val="SourceCode"/>
        <w:rPr>
          <w:lang w:val="en-US"/>
        </w:rPr>
      </w:pPr>
      <w:r w:rsidRPr="00B47438">
        <w:rPr>
          <w:rStyle w:val="VerbatimChar"/>
        </w:rPr>
        <w:t xml:space="preserve">## </w:t>
      </w:r>
      <w:r w:rsidRPr="00B47438">
        <w:br/>
      </w:r>
      <w:r w:rsidRPr="00B47438">
        <w:rPr>
          <w:rStyle w:val="VerbatimChar"/>
        </w:rPr>
        <w:t xml:space="preserve">## </w:t>
      </w:r>
      <w:proofErr w:type="spellStart"/>
      <w:r w:rsidRPr="00B47438">
        <w:rPr>
          <w:rStyle w:val="VerbatimChar"/>
        </w:rPr>
        <w:t>Call</w:t>
      </w:r>
      <w:proofErr w:type="spellEnd"/>
      <w:r w:rsidRPr="00B47438">
        <w:rPr>
          <w:rStyle w:val="VerbatimChar"/>
        </w:rPr>
        <w:t>:</w:t>
      </w:r>
      <w:r w:rsidRPr="00B47438">
        <w:br/>
      </w:r>
      <w:r w:rsidRPr="00B47438">
        <w:rPr>
          <w:rStyle w:val="VerbatimChar"/>
        </w:rPr>
        <w:t xml:space="preserve">## </w:t>
      </w:r>
      <w:proofErr w:type="spellStart"/>
      <w:r w:rsidRPr="00B47438">
        <w:rPr>
          <w:rStyle w:val="VerbatimChar"/>
        </w:rPr>
        <w:t>glm</w:t>
      </w:r>
      <w:proofErr w:type="spellEnd"/>
      <w:r w:rsidRPr="00B47438">
        <w:rPr>
          <w:rStyle w:val="VerbatimChar"/>
        </w:rPr>
        <w:t xml:space="preserve">(formula = </w:t>
      </w:r>
      <w:proofErr w:type="spellStart"/>
      <w:r w:rsidRPr="00B47438">
        <w:rPr>
          <w:rStyle w:val="VerbatimChar"/>
        </w:rPr>
        <w:t>CodEsInversionistaRecurrente</w:t>
      </w:r>
      <w:proofErr w:type="spellEnd"/>
      <w:r w:rsidRPr="00B47438">
        <w:rPr>
          <w:rStyle w:val="VerbatimChar"/>
        </w:rPr>
        <w:t xml:space="preserve"> ~ </w:t>
      </w:r>
      <w:proofErr w:type="spellStart"/>
      <w:r w:rsidRPr="00B47438">
        <w:rPr>
          <w:rStyle w:val="VerbatimChar"/>
        </w:rPr>
        <w:t>MontoInversion</w:t>
      </w:r>
      <w:proofErr w:type="spellEnd"/>
      <w:r w:rsidRPr="00B47438">
        <w:rPr>
          <w:rStyle w:val="VerbatimChar"/>
        </w:rPr>
        <w:t xml:space="preserve"> + </w:t>
      </w:r>
      <w:r w:rsidRPr="00B47438">
        <w:br/>
      </w:r>
      <w:r w:rsidRPr="00B47438">
        <w:rPr>
          <w:rStyle w:val="VerbatimChar"/>
        </w:rPr>
        <w:t xml:space="preserve">##     Edad + </w:t>
      </w:r>
      <w:proofErr w:type="spellStart"/>
      <w:r w:rsidRPr="00B47438">
        <w:rPr>
          <w:rStyle w:val="VerbatimChar"/>
        </w:rPr>
        <w:t>IngresosMes</w:t>
      </w:r>
      <w:proofErr w:type="spellEnd"/>
      <w:r w:rsidRPr="00B47438">
        <w:rPr>
          <w:rStyle w:val="VerbatimChar"/>
        </w:rPr>
        <w:t xml:space="preserve"> + Patrimonio + </w:t>
      </w:r>
      <w:proofErr w:type="spellStart"/>
      <w:r w:rsidRPr="00B47438">
        <w:rPr>
          <w:rStyle w:val="VerbatimChar"/>
        </w:rPr>
        <w:t>SectorCampaña</w:t>
      </w:r>
      <w:proofErr w:type="spellEnd"/>
      <w:r w:rsidRPr="00B47438">
        <w:rPr>
          <w:rStyle w:val="VerbatimChar"/>
        </w:rPr>
        <w:t xml:space="preserve"> + Propósito + </w:t>
      </w:r>
      <w:r w:rsidRPr="00B47438">
        <w:br/>
      </w:r>
      <w:r w:rsidRPr="00B47438">
        <w:rPr>
          <w:rStyle w:val="VerbatimChar"/>
        </w:rPr>
        <w:t xml:space="preserve">##     </w:t>
      </w:r>
      <w:proofErr w:type="spellStart"/>
      <w:r w:rsidRPr="00B47438">
        <w:rPr>
          <w:rStyle w:val="VerbatimChar"/>
        </w:rPr>
        <w:t>CalidadTributaria</w:t>
      </w:r>
      <w:proofErr w:type="spellEnd"/>
      <w:r w:rsidRPr="00B47438">
        <w:rPr>
          <w:rStyle w:val="VerbatimChar"/>
        </w:rPr>
        <w:t xml:space="preserve">, </w:t>
      </w:r>
      <w:proofErr w:type="spellStart"/>
      <w:r w:rsidRPr="00B47438">
        <w:rPr>
          <w:rStyle w:val="VerbatimChar"/>
        </w:rPr>
        <w:t>family</w:t>
      </w:r>
      <w:proofErr w:type="spellEnd"/>
      <w:r w:rsidRPr="00B47438">
        <w:rPr>
          <w:rStyle w:val="VerbatimChar"/>
        </w:rPr>
        <w:t xml:space="preserve"> = binomial, data = training)</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Deviance</w:t>
      </w:r>
      <w:proofErr w:type="spellEnd"/>
      <w:r w:rsidRPr="00B47438">
        <w:rPr>
          <w:rStyle w:val="VerbatimChar"/>
        </w:rPr>
        <w:t xml:space="preserve"> </w:t>
      </w:r>
      <w:proofErr w:type="spellStart"/>
      <w:r w:rsidRPr="00B47438">
        <w:rPr>
          <w:rStyle w:val="VerbatimChar"/>
        </w:rPr>
        <w:t>Residuals</w:t>
      </w:r>
      <w:proofErr w:type="spellEnd"/>
      <w:r w:rsidRPr="00B47438">
        <w:rPr>
          <w:rStyle w:val="VerbatimChar"/>
        </w:rPr>
        <w:t xml:space="preserve">: </w:t>
      </w:r>
      <w:r w:rsidRPr="00B47438">
        <w:br/>
      </w:r>
      <w:r w:rsidRPr="00B47438">
        <w:rPr>
          <w:rStyle w:val="VerbatimChar"/>
        </w:rPr>
        <w:t xml:space="preserve">##     Min       1Q   Median       3Q      Max  </w:t>
      </w:r>
      <w:r w:rsidRPr="00B47438">
        <w:br/>
      </w:r>
      <w:r w:rsidRPr="00B47438">
        <w:rPr>
          <w:rStyle w:val="VerbatimChar"/>
        </w:rPr>
        <w:t xml:space="preserve">## -2.6178  -0.9594  -0.7764   1.2561   3.0969  </w:t>
      </w:r>
      <w:r w:rsidRPr="00B47438">
        <w:br/>
      </w:r>
      <w:r w:rsidRPr="00B47438">
        <w:rPr>
          <w:rStyle w:val="VerbatimChar"/>
        </w:rPr>
        <w:t xml:space="preserve">## </w:t>
      </w:r>
      <w:r w:rsidRPr="00B47438">
        <w:br/>
      </w:r>
      <w:r w:rsidRPr="00B47438">
        <w:rPr>
          <w:rStyle w:val="VerbatimChar"/>
        </w:rPr>
        <w:t xml:space="preserve">## </w:t>
      </w:r>
      <w:proofErr w:type="spellStart"/>
      <w:r w:rsidRPr="00B47438">
        <w:rPr>
          <w:rStyle w:val="VerbatimChar"/>
        </w:rPr>
        <w:t>Coefficients</w:t>
      </w:r>
      <w:proofErr w:type="spellEnd"/>
      <w:r w:rsidRPr="00B47438">
        <w:rPr>
          <w:rStyle w:val="VerbatimChar"/>
        </w:rPr>
        <w:t>:</w:t>
      </w:r>
      <w:r w:rsidRPr="00B47438">
        <w:br/>
      </w:r>
      <w:r w:rsidRPr="00B47438">
        <w:rPr>
          <w:rStyle w:val="VerbatimChar"/>
        </w:rPr>
        <w:t xml:space="preserve">##                                                    </w:t>
      </w:r>
      <w:proofErr w:type="spellStart"/>
      <w:r w:rsidRPr="00B47438">
        <w:rPr>
          <w:rStyle w:val="VerbatimChar"/>
        </w:rPr>
        <w:t>Estimate</w:t>
      </w:r>
      <w:proofErr w:type="spellEnd"/>
      <w:r w:rsidRPr="00B47438">
        <w:rPr>
          <w:rStyle w:val="VerbatimChar"/>
        </w:rPr>
        <w:t xml:space="preserve"> </w:t>
      </w:r>
      <w:proofErr w:type="spellStart"/>
      <w:r w:rsidRPr="00B47438">
        <w:rPr>
          <w:rStyle w:val="VerbatimChar"/>
        </w:rPr>
        <w:t>Std</w:t>
      </w:r>
      <w:proofErr w:type="spellEnd"/>
      <w:r w:rsidRPr="00B47438">
        <w:rPr>
          <w:rStyle w:val="VerbatimChar"/>
        </w:rPr>
        <w:t xml:space="preserve">. Error z </w:t>
      </w:r>
      <w:proofErr w:type="spellStart"/>
      <w:r w:rsidRPr="00B47438">
        <w:rPr>
          <w:rStyle w:val="VerbatimChar"/>
        </w:rPr>
        <w:t>value</w:t>
      </w:r>
      <w:proofErr w:type="spellEnd"/>
      <w:r w:rsidRPr="00B47438">
        <w:br/>
      </w:r>
      <w:r w:rsidRPr="00B47438">
        <w:rPr>
          <w:rStyle w:val="VerbatimChar"/>
        </w:rPr>
        <w:t>## (</w:t>
      </w:r>
      <w:proofErr w:type="spellStart"/>
      <w:r w:rsidRPr="00B47438">
        <w:rPr>
          <w:rStyle w:val="VerbatimChar"/>
        </w:rPr>
        <w:t>Intercept</w:t>
      </w:r>
      <w:proofErr w:type="spellEnd"/>
      <w:r w:rsidRPr="00B47438">
        <w:rPr>
          <w:rStyle w:val="VerbatimChar"/>
        </w:rPr>
        <w:t>)                                      -1.905e+00  2.234e-01  -8.527</w:t>
      </w:r>
      <w:r w:rsidRPr="00B47438">
        <w:br/>
      </w:r>
      <w:r w:rsidRPr="00B47438">
        <w:rPr>
          <w:rStyle w:val="VerbatimChar"/>
        </w:rPr>
        <w:t xml:space="preserve">## </w:t>
      </w:r>
      <w:proofErr w:type="spellStart"/>
      <w:r w:rsidRPr="00B47438">
        <w:rPr>
          <w:rStyle w:val="VerbatimChar"/>
        </w:rPr>
        <w:t>MontoInversion</w:t>
      </w:r>
      <w:proofErr w:type="spellEnd"/>
      <w:r w:rsidRPr="00B47438">
        <w:rPr>
          <w:rStyle w:val="VerbatimChar"/>
        </w:rPr>
        <w:t xml:space="preserve">                                   -1.320e-07  9.485e-09 -13.918</w:t>
      </w:r>
      <w:r w:rsidRPr="00B47438">
        <w:br/>
      </w:r>
      <w:r w:rsidRPr="00B47438">
        <w:rPr>
          <w:rStyle w:val="VerbatimChar"/>
        </w:rPr>
        <w:lastRenderedPageBreak/>
        <w:t>## Edad                                              1.758e-02  1.696e-03  10.364</w:t>
      </w:r>
      <w:r w:rsidRPr="00B47438">
        <w:br/>
      </w:r>
      <w:r w:rsidRPr="00B47438">
        <w:rPr>
          <w:rStyle w:val="VerbatimChar"/>
        </w:rPr>
        <w:t xml:space="preserve">## </w:t>
      </w:r>
      <w:proofErr w:type="spellStart"/>
      <w:r w:rsidRPr="00B47438">
        <w:rPr>
          <w:rStyle w:val="VerbatimChar"/>
        </w:rPr>
        <w:t>IngresosMes</w:t>
      </w:r>
      <w:proofErr w:type="spellEnd"/>
      <w:r w:rsidRPr="00B47438">
        <w:rPr>
          <w:rStyle w:val="VerbatimChar"/>
        </w:rPr>
        <w:t xml:space="preserve">                                       1.944e-08  2.501e-09   7.773</w:t>
      </w:r>
      <w:r w:rsidRPr="00B47438">
        <w:br/>
      </w:r>
      <w:r w:rsidRPr="00B47438">
        <w:rPr>
          <w:rStyle w:val="VerbatimChar"/>
        </w:rPr>
        <w:t>## Patrimonio                                        2.037e-10  3.459e-11   5.890</w:t>
      </w:r>
      <w:r w:rsidRPr="00B47438">
        <w:br/>
      </w:r>
      <w:r w:rsidRPr="00B47438">
        <w:rPr>
          <w:rStyle w:val="VerbatimChar"/>
        </w:rPr>
        <w:t xml:space="preserve">## </w:t>
      </w:r>
      <w:proofErr w:type="spellStart"/>
      <w:r w:rsidRPr="00B47438">
        <w:rPr>
          <w:rStyle w:val="VerbatimChar"/>
        </w:rPr>
        <w:t>SectorCampañaConstrucción</w:t>
      </w:r>
      <w:proofErr w:type="spellEnd"/>
      <w:r w:rsidRPr="00B47438">
        <w:rPr>
          <w:rStyle w:val="VerbatimChar"/>
        </w:rPr>
        <w:t xml:space="preserve"> y Materiales           -2.187e-02  9.101e-02  -0.240</w:t>
      </w:r>
      <w:r w:rsidRPr="00B47438">
        <w:br/>
      </w:r>
      <w:r w:rsidRPr="00B47438">
        <w:rPr>
          <w:rStyle w:val="VerbatimChar"/>
        </w:rPr>
        <w:t xml:space="preserve">## </w:t>
      </w:r>
      <w:proofErr w:type="spellStart"/>
      <w:r w:rsidRPr="00B47438">
        <w:rPr>
          <w:rStyle w:val="VerbatimChar"/>
        </w:rPr>
        <w:t>SectorCampañaEducacion</w:t>
      </w:r>
      <w:proofErr w:type="spellEnd"/>
      <w:r w:rsidRPr="00B47438">
        <w:rPr>
          <w:rStyle w:val="VerbatimChar"/>
        </w:rPr>
        <w:t xml:space="preserve">                            9.022e-01  2.345e-01   3.847</w:t>
      </w:r>
      <w:r w:rsidRPr="00B47438">
        <w:br/>
      </w:r>
      <w:r w:rsidRPr="00B47438">
        <w:rPr>
          <w:rStyle w:val="VerbatimChar"/>
        </w:rPr>
        <w:t xml:space="preserve">## </w:t>
      </w:r>
      <w:proofErr w:type="spellStart"/>
      <w:r w:rsidRPr="00B47438">
        <w:rPr>
          <w:rStyle w:val="VerbatimChar"/>
        </w:rPr>
        <w:t>SectorCampañaEnergías</w:t>
      </w:r>
      <w:proofErr w:type="spellEnd"/>
      <w:r w:rsidRPr="00B47438">
        <w:rPr>
          <w:rStyle w:val="VerbatimChar"/>
        </w:rPr>
        <w:t xml:space="preserve">                            -1.686e-01  8.130e-02  -2.074</w:t>
      </w:r>
      <w:r w:rsidRPr="00B47438">
        <w:br/>
      </w:r>
      <w:r w:rsidRPr="00B47438">
        <w:rPr>
          <w:rStyle w:val="VerbatimChar"/>
        </w:rPr>
        <w:t xml:space="preserve">## </w:t>
      </w:r>
      <w:proofErr w:type="spellStart"/>
      <w:r w:rsidRPr="00B47438">
        <w:rPr>
          <w:rStyle w:val="VerbatimChar"/>
        </w:rPr>
        <w:t>SectorCampañaEntretenimiento</w:t>
      </w:r>
      <w:proofErr w:type="spellEnd"/>
      <w:r w:rsidRPr="00B47438">
        <w:rPr>
          <w:rStyle w:val="VerbatimChar"/>
        </w:rPr>
        <w:t xml:space="preserve">                      2.302e-01  2.129e-01   1.081</w:t>
      </w:r>
      <w:r w:rsidRPr="00B47438">
        <w:br/>
      </w:r>
      <w:r w:rsidRPr="00B47438">
        <w:rPr>
          <w:rStyle w:val="VerbatimChar"/>
        </w:rPr>
        <w:t xml:space="preserve">## </w:t>
      </w:r>
      <w:proofErr w:type="spellStart"/>
      <w:r w:rsidRPr="00B47438">
        <w:rPr>
          <w:rStyle w:val="VerbatimChar"/>
        </w:rPr>
        <w:t>SectorCampañaLogistica</w:t>
      </w:r>
      <w:proofErr w:type="spellEnd"/>
      <w:r w:rsidRPr="00B47438">
        <w:rPr>
          <w:rStyle w:val="VerbatimChar"/>
        </w:rPr>
        <w:t xml:space="preserve">                            7.145e-02  9.961e-02   0.717</w:t>
      </w:r>
      <w:r w:rsidRPr="00B47438">
        <w:br/>
      </w:r>
      <w:r w:rsidRPr="00B47438">
        <w:rPr>
          <w:rStyle w:val="VerbatimChar"/>
        </w:rPr>
        <w:t xml:space="preserve">## </w:t>
      </w:r>
      <w:proofErr w:type="spellStart"/>
      <w:r w:rsidRPr="00B47438">
        <w:rPr>
          <w:rStyle w:val="VerbatimChar"/>
        </w:rPr>
        <w:t>SectorCampañaMovilidad</w:t>
      </w:r>
      <w:proofErr w:type="spellEnd"/>
      <w:r w:rsidRPr="00B47438">
        <w:rPr>
          <w:rStyle w:val="VerbatimChar"/>
        </w:rPr>
        <w:t xml:space="preserve"> y transporte               1.983e-01  1.049e-01   1.891</w:t>
      </w:r>
      <w:r w:rsidRPr="00B47438">
        <w:br/>
      </w:r>
      <w:r w:rsidRPr="00B47438">
        <w:rPr>
          <w:rStyle w:val="VerbatimChar"/>
        </w:rPr>
        <w:t xml:space="preserve">## </w:t>
      </w:r>
      <w:proofErr w:type="spellStart"/>
      <w:r w:rsidRPr="00B47438">
        <w:rPr>
          <w:rStyle w:val="VerbatimChar"/>
        </w:rPr>
        <w:t>SectorCampañaPublicidad</w:t>
      </w:r>
      <w:proofErr w:type="spellEnd"/>
      <w:r w:rsidRPr="00B47438">
        <w:rPr>
          <w:rStyle w:val="VerbatimChar"/>
        </w:rPr>
        <w:t xml:space="preserve">                           2.814e-01  2.356e-01   1.194</w:t>
      </w:r>
      <w:r w:rsidRPr="00B47438">
        <w:br/>
      </w:r>
      <w:r w:rsidRPr="00B47438">
        <w:rPr>
          <w:rStyle w:val="VerbatimChar"/>
        </w:rPr>
        <w:t xml:space="preserve">## </w:t>
      </w:r>
      <w:proofErr w:type="spellStart"/>
      <w:r w:rsidRPr="00B47438">
        <w:rPr>
          <w:rStyle w:val="VerbatimChar"/>
        </w:rPr>
        <w:t>SectorCampañaRSE</w:t>
      </w:r>
      <w:proofErr w:type="spellEnd"/>
      <w:r w:rsidRPr="00B47438">
        <w:rPr>
          <w:rStyle w:val="VerbatimChar"/>
        </w:rPr>
        <w:t xml:space="preserve">                                  1.493e-01  1.123e-01   1.330</w:t>
      </w:r>
      <w:r w:rsidRPr="00B47438">
        <w:br/>
      </w:r>
      <w:r w:rsidRPr="00B47438">
        <w:rPr>
          <w:rStyle w:val="VerbatimChar"/>
        </w:rPr>
        <w:t xml:space="preserve">## </w:t>
      </w:r>
      <w:proofErr w:type="spellStart"/>
      <w:r w:rsidRPr="00B47438">
        <w:rPr>
          <w:rStyle w:val="VerbatimChar"/>
        </w:rPr>
        <w:t>SectorCampañaSalud</w:t>
      </w:r>
      <w:proofErr w:type="spellEnd"/>
      <w:r w:rsidRPr="00B47438">
        <w:rPr>
          <w:rStyle w:val="VerbatimChar"/>
        </w:rPr>
        <w:t xml:space="preserve">                               -2.573e-01  7.637e-02  -3.369</w:t>
      </w:r>
      <w:r w:rsidRPr="00B47438">
        <w:br/>
      </w:r>
      <w:r w:rsidRPr="00B47438">
        <w:rPr>
          <w:rStyle w:val="VerbatimChar"/>
        </w:rPr>
        <w:t xml:space="preserve">## </w:t>
      </w:r>
      <w:proofErr w:type="spellStart"/>
      <w:r w:rsidRPr="00B47438">
        <w:rPr>
          <w:rStyle w:val="VerbatimChar"/>
        </w:rPr>
        <w:t>SectorCampañaServicios</w:t>
      </w:r>
      <w:proofErr w:type="spellEnd"/>
      <w:r w:rsidRPr="00B47438">
        <w:rPr>
          <w:rStyle w:val="VerbatimChar"/>
        </w:rPr>
        <w:t xml:space="preserve"> Alimenticios              -2.422e-01  6.997e-02  -3.462</w:t>
      </w:r>
      <w:r w:rsidRPr="00B47438">
        <w:br/>
      </w:r>
      <w:r w:rsidRPr="00B47438">
        <w:rPr>
          <w:rStyle w:val="VerbatimChar"/>
        </w:rPr>
        <w:t xml:space="preserve">## </w:t>
      </w:r>
      <w:proofErr w:type="spellStart"/>
      <w:r w:rsidRPr="00B47438">
        <w:rPr>
          <w:rStyle w:val="VerbatimChar"/>
        </w:rPr>
        <w:t>SectorCampañaServicios</w:t>
      </w:r>
      <w:proofErr w:type="spellEnd"/>
      <w:r w:rsidRPr="00B47438">
        <w:rPr>
          <w:rStyle w:val="VerbatimChar"/>
        </w:rPr>
        <w:t xml:space="preserve"> especializados            -4.455e-01  1.634e-01  -2.726</w:t>
      </w:r>
      <w:r w:rsidRPr="00B47438">
        <w:br/>
      </w:r>
      <w:r w:rsidRPr="00B47438">
        <w:rPr>
          <w:rStyle w:val="VerbatimChar"/>
        </w:rPr>
        <w:t xml:space="preserve">## </w:t>
      </w:r>
      <w:proofErr w:type="spellStart"/>
      <w:r w:rsidRPr="00B47438">
        <w:rPr>
          <w:rStyle w:val="VerbatimChar"/>
        </w:rPr>
        <w:t>SectorCampañaTecnología</w:t>
      </w:r>
      <w:proofErr w:type="spellEnd"/>
      <w:r w:rsidRPr="00B47438">
        <w:rPr>
          <w:rStyle w:val="VerbatimChar"/>
        </w:rPr>
        <w:t xml:space="preserve">                          -1.571e-01  7.222e-02  -2.176</w:t>
      </w:r>
      <w:r w:rsidRPr="00B47438">
        <w:br/>
      </w:r>
      <w:r w:rsidRPr="00B47438">
        <w:rPr>
          <w:rStyle w:val="VerbatimChar"/>
        </w:rPr>
        <w:t xml:space="preserve">## </w:t>
      </w:r>
      <w:proofErr w:type="spellStart"/>
      <w:r w:rsidRPr="00B47438">
        <w:rPr>
          <w:rStyle w:val="VerbatimChar"/>
        </w:rPr>
        <w:t>SectorCampañaTelecomunicaciones</w:t>
      </w:r>
      <w:proofErr w:type="spellEnd"/>
      <w:r w:rsidRPr="00B47438">
        <w:rPr>
          <w:rStyle w:val="VerbatimChar"/>
        </w:rPr>
        <w:t xml:space="preserve">                   1.340e-01  9.278e-02   1.444</w:t>
      </w:r>
      <w:r w:rsidRPr="00B47438">
        <w:br/>
      </w:r>
      <w:r w:rsidRPr="00B47438">
        <w:rPr>
          <w:rStyle w:val="VerbatimChar"/>
        </w:rPr>
        <w:t xml:space="preserve">## </w:t>
      </w:r>
      <w:proofErr w:type="spellStart"/>
      <w:r w:rsidRPr="00B47438">
        <w:rPr>
          <w:rStyle w:val="VerbatimChar"/>
        </w:rPr>
        <w:t>SectorCampañaTurismo</w:t>
      </w:r>
      <w:proofErr w:type="spellEnd"/>
      <w:r w:rsidRPr="00B47438">
        <w:rPr>
          <w:rStyle w:val="VerbatimChar"/>
        </w:rPr>
        <w:t xml:space="preserve">                             -4.184e-01  1.924e-01  -2.175</w:t>
      </w:r>
      <w:r w:rsidRPr="00B47438">
        <w:br/>
      </w:r>
      <w:r w:rsidRPr="00B47438">
        <w:rPr>
          <w:rStyle w:val="VerbatimChar"/>
        </w:rPr>
        <w:t xml:space="preserve">## </w:t>
      </w:r>
      <w:proofErr w:type="spellStart"/>
      <w:r w:rsidRPr="00B47438">
        <w:rPr>
          <w:rStyle w:val="VerbatimChar"/>
        </w:rPr>
        <w:t>PropósitoAprender</w:t>
      </w:r>
      <w:proofErr w:type="spellEnd"/>
      <w:r w:rsidRPr="00B47438">
        <w:rPr>
          <w:rStyle w:val="VerbatimChar"/>
        </w:rPr>
        <w:t xml:space="preserve"> de financiación                -1.508e-01  1.065e-01  -1.416</w:t>
      </w:r>
      <w:r w:rsidRPr="00B47438">
        <w:br/>
      </w:r>
      <w:r w:rsidRPr="00B47438">
        <w:rPr>
          <w:rStyle w:val="VerbatimChar"/>
        </w:rPr>
        <w:t xml:space="preserve">## </w:t>
      </w:r>
      <w:proofErr w:type="spellStart"/>
      <w:r w:rsidRPr="00B47438">
        <w:rPr>
          <w:rStyle w:val="VerbatimChar"/>
        </w:rPr>
        <w:t>PropósitoDiversificar</w:t>
      </w:r>
      <w:proofErr w:type="spellEnd"/>
      <w:r w:rsidRPr="00B47438">
        <w:rPr>
          <w:rStyle w:val="VerbatimChar"/>
        </w:rPr>
        <w:t xml:space="preserve"> mi portafolio de inversión  2.107e-01  5.606e-02   3.758</w:t>
      </w:r>
      <w:r w:rsidRPr="00B47438">
        <w:br/>
      </w:r>
      <w:r w:rsidRPr="00B47438">
        <w:rPr>
          <w:rStyle w:val="VerbatimChar"/>
        </w:rPr>
        <w:t xml:space="preserve">## </w:t>
      </w:r>
      <w:proofErr w:type="spellStart"/>
      <w:r w:rsidRPr="00B47438">
        <w:rPr>
          <w:rStyle w:val="VerbatimChar"/>
        </w:rPr>
        <w:t>PropósitoHacer</w:t>
      </w:r>
      <w:proofErr w:type="spellEnd"/>
      <w:r w:rsidRPr="00B47438">
        <w:rPr>
          <w:rStyle w:val="VerbatimChar"/>
        </w:rPr>
        <w:t xml:space="preserve"> crecer mi dinero                  -1.954e-01  5.641e-02  -3.463</w:t>
      </w:r>
      <w:r w:rsidRPr="00B47438">
        <w:br/>
      </w:r>
      <w:r w:rsidRPr="00B47438">
        <w:rPr>
          <w:rStyle w:val="VerbatimChar"/>
        </w:rPr>
        <w:t xml:space="preserve">## </w:t>
      </w:r>
      <w:proofErr w:type="spellStart"/>
      <w:r w:rsidRPr="00B47438">
        <w:rPr>
          <w:rStyle w:val="VerbatimChar"/>
        </w:rPr>
        <w:t>PropósitoHacer</w:t>
      </w:r>
      <w:proofErr w:type="spellEnd"/>
      <w:r w:rsidRPr="00B47438">
        <w:rPr>
          <w:rStyle w:val="VerbatimChar"/>
        </w:rPr>
        <w:t xml:space="preserve"> parte de la comunidad a2censo -   -3.594e-01  1.474e-01  -2.439</w:t>
      </w:r>
      <w:r w:rsidRPr="00B47438">
        <w:br/>
      </w:r>
      <w:r w:rsidRPr="00B47438">
        <w:rPr>
          <w:rStyle w:val="VerbatimChar"/>
        </w:rPr>
        <w:t xml:space="preserve">## </w:t>
      </w:r>
      <w:proofErr w:type="spellStart"/>
      <w:r w:rsidRPr="00B47438">
        <w:rPr>
          <w:rStyle w:val="VerbatimChar"/>
        </w:rPr>
        <w:t>CalidadTributariaDECLARANTE</w:t>
      </w:r>
      <w:proofErr w:type="spellEnd"/>
      <w:r w:rsidRPr="00B47438">
        <w:rPr>
          <w:rStyle w:val="VerbatimChar"/>
        </w:rPr>
        <w:t xml:space="preserve">                       9.099e-01  2.019e-01   4.506</w:t>
      </w:r>
      <w:r w:rsidRPr="00B47438">
        <w:br/>
      </w:r>
      <w:r w:rsidRPr="00B47438">
        <w:rPr>
          <w:rStyle w:val="VerbatimChar"/>
        </w:rPr>
        <w:t xml:space="preserve">## </w:t>
      </w:r>
      <w:proofErr w:type="spellStart"/>
      <w:r w:rsidRPr="00B47438">
        <w:rPr>
          <w:rStyle w:val="VerbatimChar"/>
        </w:rPr>
        <w:t>CalidadTributariaGRAN</w:t>
      </w:r>
      <w:proofErr w:type="spellEnd"/>
      <w:r w:rsidRPr="00B47438">
        <w:rPr>
          <w:rStyle w:val="VerbatimChar"/>
        </w:rPr>
        <w:t xml:space="preserve"> CONTRIBUYENTE              -1.094e+00  3.366e-01  -3.249</w:t>
      </w:r>
      <w:r w:rsidRPr="00B47438">
        <w:br/>
      </w:r>
      <w:r w:rsidRPr="00B47438">
        <w:rPr>
          <w:rStyle w:val="VerbatimChar"/>
        </w:rPr>
        <w:t xml:space="preserve">## </w:t>
      </w:r>
      <w:proofErr w:type="spellStart"/>
      <w:r w:rsidRPr="00B47438">
        <w:rPr>
          <w:rStyle w:val="VerbatimChar"/>
        </w:rPr>
        <w:t>CalidadTributariaNO</w:t>
      </w:r>
      <w:proofErr w:type="spellEnd"/>
      <w:r w:rsidRPr="00B47438">
        <w:rPr>
          <w:rStyle w:val="VerbatimChar"/>
        </w:rPr>
        <w:t xml:space="preserve"> CONTRIBUYENTE                 6.363e-01  2.033e-01   3.130</w:t>
      </w:r>
      <w:r w:rsidRPr="00B47438">
        <w:br/>
      </w:r>
      <w:r w:rsidRPr="00B47438">
        <w:rPr>
          <w:rStyle w:val="VerbatimChar"/>
        </w:rPr>
        <w:t xml:space="preserve">## </w:t>
      </w:r>
      <w:proofErr w:type="spellStart"/>
      <w:r w:rsidRPr="00B47438">
        <w:rPr>
          <w:rStyle w:val="VerbatimChar"/>
        </w:rPr>
        <w:t>CalidadTributariaNO</w:t>
      </w:r>
      <w:proofErr w:type="spellEnd"/>
      <w:r w:rsidRPr="00B47438">
        <w:rPr>
          <w:rStyle w:val="VerbatimChar"/>
        </w:rPr>
        <w:t xml:space="preserve"> DECLARANTE                    5.059e-01  2.116e-01   2.391</w:t>
      </w:r>
      <w:r w:rsidRPr="00B47438">
        <w:br/>
      </w:r>
      <w:r w:rsidRPr="00B47438">
        <w:rPr>
          <w:rStyle w:val="VerbatimChar"/>
        </w:rPr>
        <w:lastRenderedPageBreak/>
        <w:t xml:space="preserve">##                                                  Pr(&gt;|z|)    </w:t>
      </w:r>
      <w:r w:rsidRPr="00B47438">
        <w:br/>
      </w:r>
      <w:r w:rsidRPr="00B47438">
        <w:rPr>
          <w:rStyle w:val="VerbatimChar"/>
        </w:rPr>
        <w:t>## (</w:t>
      </w:r>
      <w:proofErr w:type="spellStart"/>
      <w:r w:rsidRPr="00B47438">
        <w:rPr>
          <w:rStyle w:val="VerbatimChar"/>
        </w:rPr>
        <w:t>Intercept</w:t>
      </w:r>
      <w:proofErr w:type="spellEnd"/>
      <w:r w:rsidRPr="00B47438">
        <w:rPr>
          <w:rStyle w:val="VerbatimChar"/>
        </w:rPr>
        <w:t>)                                       &lt; 2e-16 ***</w:t>
      </w:r>
      <w:r w:rsidRPr="00B47438">
        <w:br/>
      </w:r>
      <w:r w:rsidRPr="00B47438">
        <w:rPr>
          <w:rStyle w:val="VerbatimChar"/>
        </w:rPr>
        <w:t xml:space="preserve">## </w:t>
      </w:r>
      <w:proofErr w:type="spellStart"/>
      <w:r w:rsidRPr="00B47438">
        <w:rPr>
          <w:rStyle w:val="VerbatimChar"/>
        </w:rPr>
        <w:t>MontoInversion</w:t>
      </w:r>
      <w:proofErr w:type="spellEnd"/>
      <w:r w:rsidRPr="00B47438">
        <w:rPr>
          <w:rStyle w:val="VerbatimChar"/>
        </w:rPr>
        <w:t xml:space="preserve">                                    &lt; 2e-16 ***</w:t>
      </w:r>
      <w:r w:rsidRPr="00B47438">
        <w:br/>
      </w:r>
      <w:r w:rsidRPr="00B47438">
        <w:rPr>
          <w:rStyle w:val="VerbatimChar"/>
        </w:rPr>
        <w:t>## Edad                                              &lt; 2e-16 ***</w:t>
      </w:r>
      <w:r w:rsidRPr="00B47438">
        <w:br/>
      </w:r>
      <w:r w:rsidRPr="00B47438">
        <w:rPr>
          <w:rStyle w:val="VerbatimChar"/>
        </w:rPr>
        <w:t xml:space="preserve">## </w:t>
      </w:r>
      <w:proofErr w:type="spellStart"/>
      <w:r w:rsidRPr="00B47438">
        <w:rPr>
          <w:rStyle w:val="VerbatimChar"/>
        </w:rPr>
        <w:t>IngresosMes</w:t>
      </w:r>
      <w:proofErr w:type="spellEnd"/>
      <w:r w:rsidRPr="00B47438">
        <w:rPr>
          <w:rStyle w:val="VerbatimChar"/>
        </w:rPr>
        <w:t xml:space="preserve">                                      7.67e-15 ***</w:t>
      </w:r>
      <w:r w:rsidRPr="00B47438">
        <w:br/>
      </w:r>
      <w:r w:rsidRPr="00B47438">
        <w:rPr>
          <w:rStyle w:val="VerbatimChar"/>
        </w:rPr>
        <w:t>## Patrimonio                                       3.86e-09 ***</w:t>
      </w:r>
      <w:r w:rsidRPr="00B47438">
        <w:br/>
      </w:r>
      <w:r w:rsidRPr="00B47438">
        <w:rPr>
          <w:rStyle w:val="VerbatimChar"/>
        </w:rPr>
        <w:t xml:space="preserve">## </w:t>
      </w:r>
      <w:proofErr w:type="spellStart"/>
      <w:r w:rsidRPr="00B47438">
        <w:rPr>
          <w:rStyle w:val="VerbatimChar"/>
        </w:rPr>
        <w:t>SectorCampañaConstrucción</w:t>
      </w:r>
      <w:proofErr w:type="spellEnd"/>
      <w:r w:rsidRPr="00B47438">
        <w:rPr>
          <w:rStyle w:val="VerbatimChar"/>
        </w:rPr>
        <w:t xml:space="preserve"> y Materiales           0.810066    </w:t>
      </w:r>
      <w:r w:rsidRPr="00B47438">
        <w:br/>
      </w:r>
      <w:r w:rsidRPr="00B47438">
        <w:rPr>
          <w:rStyle w:val="VerbatimChar"/>
        </w:rPr>
        <w:t xml:space="preserve">## </w:t>
      </w:r>
      <w:proofErr w:type="spellStart"/>
      <w:r w:rsidRPr="00B47438">
        <w:rPr>
          <w:rStyle w:val="VerbatimChar"/>
        </w:rPr>
        <w:t>SectorCampañaEducacion</w:t>
      </w:r>
      <w:proofErr w:type="spellEnd"/>
      <w:r w:rsidRPr="00B47438">
        <w:rPr>
          <w:rStyle w:val="VerbatimChar"/>
        </w:rPr>
        <w:t xml:space="preserve">                           0.000119 ***</w:t>
      </w:r>
      <w:r w:rsidRPr="00B47438">
        <w:br/>
      </w:r>
      <w:r w:rsidRPr="00B47438">
        <w:rPr>
          <w:rStyle w:val="VerbatimChar"/>
        </w:rPr>
        <w:t xml:space="preserve">## </w:t>
      </w:r>
      <w:proofErr w:type="spellStart"/>
      <w:r w:rsidRPr="00B47438">
        <w:rPr>
          <w:rStyle w:val="VerbatimChar"/>
        </w:rPr>
        <w:t>SectorCampañaEnergías</w:t>
      </w:r>
      <w:proofErr w:type="spellEnd"/>
      <w:r w:rsidRPr="00B47438">
        <w:rPr>
          <w:rStyle w:val="VerbatimChar"/>
        </w:rPr>
        <w:t xml:space="preserve">                            0.038049 *  </w:t>
      </w:r>
      <w:r w:rsidRPr="00B47438">
        <w:br/>
      </w:r>
      <w:r w:rsidRPr="00B47438">
        <w:rPr>
          <w:rStyle w:val="VerbatimChar"/>
        </w:rPr>
        <w:t xml:space="preserve">## </w:t>
      </w:r>
      <w:proofErr w:type="spellStart"/>
      <w:r w:rsidRPr="00B47438">
        <w:rPr>
          <w:rStyle w:val="VerbatimChar"/>
        </w:rPr>
        <w:t>SectorCampañaEntretenimiento</w:t>
      </w:r>
      <w:proofErr w:type="spellEnd"/>
      <w:r w:rsidRPr="00B47438">
        <w:rPr>
          <w:rStyle w:val="VerbatimChar"/>
        </w:rPr>
        <w:t xml:space="preserve">                     0.279478    </w:t>
      </w:r>
      <w:r w:rsidRPr="00B47438">
        <w:br/>
      </w:r>
      <w:r w:rsidRPr="00B47438">
        <w:rPr>
          <w:rStyle w:val="VerbatimChar"/>
        </w:rPr>
        <w:t xml:space="preserve">## </w:t>
      </w:r>
      <w:proofErr w:type="spellStart"/>
      <w:r w:rsidRPr="00B47438">
        <w:rPr>
          <w:rStyle w:val="VerbatimChar"/>
        </w:rPr>
        <w:t>SectorCampañaLogistica</w:t>
      </w:r>
      <w:proofErr w:type="spellEnd"/>
      <w:r w:rsidRPr="00B47438">
        <w:rPr>
          <w:rStyle w:val="VerbatimChar"/>
        </w:rPr>
        <w:t xml:space="preserve">                           0.473180    </w:t>
      </w:r>
      <w:r w:rsidRPr="00B47438">
        <w:br/>
      </w:r>
      <w:r w:rsidRPr="00B47438">
        <w:rPr>
          <w:rStyle w:val="VerbatimChar"/>
        </w:rPr>
        <w:t xml:space="preserve">## </w:t>
      </w:r>
      <w:proofErr w:type="spellStart"/>
      <w:r w:rsidRPr="00B47438">
        <w:rPr>
          <w:rStyle w:val="VerbatimChar"/>
        </w:rPr>
        <w:t>SectorCampañaMovilidad</w:t>
      </w:r>
      <w:proofErr w:type="spellEnd"/>
      <w:r w:rsidRPr="00B47438">
        <w:rPr>
          <w:rStyle w:val="VerbatimChar"/>
        </w:rPr>
        <w:t xml:space="preserve"> y transporte              0.058649 .  </w:t>
      </w:r>
      <w:r w:rsidRPr="00B47438">
        <w:br/>
      </w:r>
      <w:r w:rsidRPr="00B47438">
        <w:rPr>
          <w:rStyle w:val="VerbatimChar"/>
        </w:rPr>
        <w:t xml:space="preserve">## </w:t>
      </w:r>
      <w:proofErr w:type="spellStart"/>
      <w:r w:rsidRPr="00B47438">
        <w:rPr>
          <w:rStyle w:val="VerbatimChar"/>
        </w:rPr>
        <w:t>SectorCampañaPublicidad</w:t>
      </w:r>
      <w:proofErr w:type="spellEnd"/>
      <w:r w:rsidRPr="00B47438">
        <w:rPr>
          <w:rStyle w:val="VerbatimChar"/>
        </w:rPr>
        <w:t xml:space="preserve">                          0.232430    </w:t>
      </w:r>
      <w:r w:rsidRPr="00B47438">
        <w:br/>
      </w:r>
      <w:r w:rsidRPr="00B47438">
        <w:rPr>
          <w:rStyle w:val="VerbatimChar"/>
        </w:rPr>
        <w:t xml:space="preserve">## </w:t>
      </w:r>
      <w:proofErr w:type="spellStart"/>
      <w:r w:rsidRPr="00B47438">
        <w:rPr>
          <w:rStyle w:val="VerbatimChar"/>
        </w:rPr>
        <w:t>SectorCampañaRSE</w:t>
      </w:r>
      <w:proofErr w:type="spellEnd"/>
      <w:r w:rsidRPr="00B47438">
        <w:rPr>
          <w:rStyle w:val="VerbatimChar"/>
        </w:rPr>
        <w:t xml:space="preserve">                                 0.183636    </w:t>
      </w:r>
      <w:r w:rsidRPr="00B47438">
        <w:br/>
      </w:r>
      <w:r w:rsidRPr="00B47438">
        <w:rPr>
          <w:rStyle w:val="VerbatimChar"/>
        </w:rPr>
        <w:t xml:space="preserve">## </w:t>
      </w:r>
      <w:proofErr w:type="spellStart"/>
      <w:r w:rsidRPr="00B47438">
        <w:rPr>
          <w:rStyle w:val="VerbatimChar"/>
        </w:rPr>
        <w:t>SectorCampañaSalud</w:t>
      </w:r>
      <w:proofErr w:type="spellEnd"/>
      <w:r w:rsidRPr="00B47438">
        <w:rPr>
          <w:rStyle w:val="VerbatimChar"/>
        </w:rPr>
        <w:t xml:space="preserve">                               0.000754 ***</w:t>
      </w:r>
      <w:r w:rsidRPr="00B47438">
        <w:br/>
      </w:r>
      <w:r w:rsidRPr="00B47438">
        <w:rPr>
          <w:rStyle w:val="VerbatimChar"/>
        </w:rPr>
        <w:t xml:space="preserve">## </w:t>
      </w:r>
      <w:proofErr w:type="spellStart"/>
      <w:r w:rsidRPr="00B47438">
        <w:rPr>
          <w:rStyle w:val="VerbatimChar"/>
        </w:rPr>
        <w:t>SectorCampañaServicios</w:t>
      </w:r>
      <w:proofErr w:type="spellEnd"/>
      <w:r w:rsidRPr="00B47438">
        <w:rPr>
          <w:rStyle w:val="VerbatimChar"/>
        </w:rPr>
        <w:t xml:space="preserve"> Alimenticios              0.000536 ***</w:t>
      </w:r>
      <w:r w:rsidRPr="00B47438">
        <w:br/>
      </w:r>
      <w:r w:rsidRPr="00B47438">
        <w:rPr>
          <w:rStyle w:val="VerbatimChar"/>
        </w:rPr>
        <w:t xml:space="preserve">## </w:t>
      </w:r>
      <w:proofErr w:type="spellStart"/>
      <w:r w:rsidRPr="00B47438">
        <w:rPr>
          <w:rStyle w:val="VerbatimChar"/>
        </w:rPr>
        <w:t>SectorCampañaServicios</w:t>
      </w:r>
      <w:proofErr w:type="spellEnd"/>
      <w:r w:rsidRPr="00B47438">
        <w:rPr>
          <w:rStyle w:val="VerbatimChar"/>
        </w:rPr>
        <w:t xml:space="preserve"> especializados            0.006407 ** </w:t>
      </w:r>
      <w:r w:rsidRPr="00B47438">
        <w:br/>
      </w:r>
      <w:r w:rsidRPr="00B47438">
        <w:rPr>
          <w:rStyle w:val="VerbatimChar"/>
        </w:rPr>
        <w:t xml:space="preserve">## </w:t>
      </w:r>
      <w:proofErr w:type="spellStart"/>
      <w:r w:rsidRPr="00B47438">
        <w:rPr>
          <w:rStyle w:val="VerbatimChar"/>
        </w:rPr>
        <w:t>SectorCampañaTecnología</w:t>
      </w:r>
      <w:proofErr w:type="spellEnd"/>
      <w:r w:rsidRPr="00B47438">
        <w:rPr>
          <w:rStyle w:val="VerbatimChar"/>
        </w:rPr>
        <w:t xml:space="preserve">                          0.029583 *  </w:t>
      </w:r>
      <w:r w:rsidRPr="00B47438">
        <w:br/>
      </w:r>
      <w:r w:rsidRPr="00B47438">
        <w:rPr>
          <w:rStyle w:val="VerbatimChar"/>
        </w:rPr>
        <w:t xml:space="preserve">## </w:t>
      </w:r>
      <w:proofErr w:type="spellStart"/>
      <w:r w:rsidRPr="00B47438">
        <w:rPr>
          <w:rStyle w:val="VerbatimChar"/>
        </w:rPr>
        <w:t>SectorCampañaTelecomunicaciones</w:t>
      </w:r>
      <w:proofErr w:type="spellEnd"/>
      <w:r w:rsidRPr="00B47438">
        <w:rPr>
          <w:rStyle w:val="VerbatimChar"/>
        </w:rPr>
        <w:t xml:space="preserve">                  0.148601    </w:t>
      </w:r>
      <w:r w:rsidRPr="00B47438">
        <w:br/>
      </w:r>
      <w:r w:rsidRPr="00B47438">
        <w:rPr>
          <w:rStyle w:val="VerbatimChar"/>
        </w:rPr>
        <w:t xml:space="preserve">## </w:t>
      </w:r>
      <w:proofErr w:type="spellStart"/>
      <w:r w:rsidRPr="00B47438">
        <w:rPr>
          <w:rStyle w:val="VerbatimChar"/>
        </w:rPr>
        <w:t>SectorCampañaTurismo</w:t>
      </w:r>
      <w:proofErr w:type="spellEnd"/>
      <w:r w:rsidRPr="00B47438">
        <w:rPr>
          <w:rStyle w:val="VerbatimChar"/>
        </w:rPr>
        <w:t xml:space="preserve">                             0.029666 *  </w:t>
      </w:r>
      <w:r w:rsidRPr="00B47438">
        <w:br/>
      </w:r>
      <w:r w:rsidRPr="00B47438">
        <w:rPr>
          <w:rStyle w:val="VerbatimChar"/>
        </w:rPr>
        <w:t xml:space="preserve">## </w:t>
      </w:r>
      <w:proofErr w:type="spellStart"/>
      <w:r w:rsidRPr="00B47438">
        <w:rPr>
          <w:rStyle w:val="VerbatimChar"/>
        </w:rPr>
        <w:t>PropósitoAprender</w:t>
      </w:r>
      <w:proofErr w:type="spellEnd"/>
      <w:r w:rsidRPr="00B47438">
        <w:rPr>
          <w:rStyle w:val="VerbatimChar"/>
        </w:rPr>
        <w:t xml:space="preserve"> de financiación                0.156918    </w:t>
      </w:r>
      <w:r w:rsidRPr="00B47438">
        <w:br/>
      </w:r>
      <w:r w:rsidRPr="00B47438">
        <w:rPr>
          <w:rStyle w:val="VerbatimChar"/>
        </w:rPr>
        <w:t xml:space="preserve">## </w:t>
      </w:r>
      <w:proofErr w:type="spellStart"/>
      <w:r w:rsidRPr="00B47438">
        <w:rPr>
          <w:rStyle w:val="VerbatimChar"/>
        </w:rPr>
        <w:t>PropósitoDiversificar</w:t>
      </w:r>
      <w:proofErr w:type="spellEnd"/>
      <w:r w:rsidRPr="00B47438">
        <w:rPr>
          <w:rStyle w:val="VerbatimChar"/>
        </w:rPr>
        <w:t xml:space="preserve"> mi portafolio de inversión 0.000171 ***</w:t>
      </w:r>
      <w:r w:rsidRPr="00B47438">
        <w:br/>
      </w:r>
      <w:r w:rsidRPr="00B47438">
        <w:rPr>
          <w:rStyle w:val="VerbatimChar"/>
        </w:rPr>
        <w:t xml:space="preserve">## </w:t>
      </w:r>
      <w:proofErr w:type="spellStart"/>
      <w:r w:rsidRPr="00B47438">
        <w:rPr>
          <w:rStyle w:val="VerbatimChar"/>
        </w:rPr>
        <w:t>PropósitoHacer</w:t>
      </w:r>
      <w:proofErr w:type="spellEnd"/>
      <w:r w:rsidRPr="00B47438">
        <w:rPr>
          <w:rStyle w:val="VerbatimChar"/>
        </w:rPr>
        <w:t xml:space="preserve"> crecer mi dinero                  0.000533 ***</w:t>
      </w:r>
      <w:r w:rsidRPr="00B47438">
        <w:br/>
      </w:r>
      <w:r w:rsidRPr="00B47438">
        <w:rPr>
          <w:rStyle w:val="VerbatimChar"/>
        </w:rPr>
        <w:t xml:space="preserve">## </w:t>
      </w:r>
      <w:proofErr w:type="spellStart"/>
      <w:r w:rsidRPr="00B47438">
        <w:rPr>
          <w:rStyle w:val="VerbatimChar"/>
        </w:rPr>
        <w:t>PropósitoHacer</w:t>
      </w:r>
      <w:proofErr w:type="spellEnd"/>
      <w:r w:rsidRPr="00B47438">
        <w:rPr>
          <w:rStyle w:val="VerbatimChar"/>
        </w:rPr>
        <w:t xml:space="preserve"> parte de la comunidad a2censo -   0.014726 *  </w:t>
      </w:r>
      <w:r w:rsidRPr="00B47438">
        <w:br/>
      </w:r>
      <w:r w:rsidRPr="00B47438">
        <w:rPr>
          <w:rStyle w:val="VerbatimChar"/>
        </w:rPr>
        <w:t xml:space="preserve">## </w:t>
      </w:r>
      <w:proofErr w:type="spellStart"/>
      <w:r w:rsidRPr="00B47438">
        <w:rPr>
          <w:rStyle w:val="VerbatimChar"/>
        </w:rPr>
        <w:t>CalidadTributariaDECLARANTE</w:t>
      </w:r>
      <w:proofErr w:type="spellEnd"/>
      <w:r w:rsidRPr="00B47438">
        <w:rPr>
          <w:rStyle w:val="VerbatimChar"/>
        </w:rPr>
        <w:t xml:space="preserve">                      6.59e-06 ***</w:t>
      </w:r>
      <w:r w:rsidRPr="00B47438">
        <w:br/>
      </w:r>
      <w:r w:rsidRPr="00B47438">
        <w:rPr>
          <w:rStyle w:val="VerbatimChar"/>
        </w:rPr>
        <w:t xml:space="preserve">## </w:t>
      </w:r>
      <w:proofErr w:type="spellStart"/>
      <w:r w:rsidRPr="00B47438">
        <w:rPr>
          <w:rStyle w:val="VerbatimChar"/>
        </w:rPr>
        <w:t>CalidadTributariaGRAN</w:t>
      </w:r>
      <w:proofErr w:type="spellEnd"/>
      <w:r w:rsidRPr="00B47438">
        <w:rPr>
          <w:rStyle w:val="VerbatimChar"/>
        </w:rPr>
        <w:t xml:space="preserve"> CONTRIBUYENTE              0.001157 ** </w:t>
      </w:r>
      <w:r w:rsidRPr="00B47438">
        <w:br/>
      </w:r>
      <w:r w:rsidRPr="00B47438">
        <w:rPr>
          <w:rStyle w:val="VerbatimChar"/>
        </w:rPr>
        <w:t xml:space="preserve">## </w:t>
      </w:r>
      <w:proofErr w:type="spellStart"/>
      <w:r w:rsidRPr="00B47438">
        <w:rPr>
          <w:rStyle w:val="VerbatimChar"/>
        </w:rPr>
        <w:t>CalidadTributariaNO</w:t>
      </w:r>
      <w:proofErr w:type="spellEnd"/>
      <w:r w:rsidRPr="00B47438">
        <w:rPr>
          <w:rStyle w:val="VerbatimChar"/>
        </w:rPr>
        <w:t xml:space="preserve"> CONTRIBUYENTE                0.001748 ** </w:t>
      </w:r>
      <w:r w:rsidRPr="00B47438">
        <w:br/>
      </w:r>
      <w:r w:rsidRPr="00B47438">
        <w:rPr>
          <w:rStyle w:val="VerbatimChar"/>
        </w:rPr>
        <w:t xml:space="preserve">## </w:t>
      </w:r>
      <w:proofErr w:type="spellStart"/>
      <w:r w:rsidRPr="00B47438">
        <w:rPr>
          <w:rStyle w:val="VerbatimChar"/>
        </w:rPr>
        <w:t>CalidadTributariaNO</w:t>
      </w:r>
      <w:proofErr w:type="spellEnd"/>
      <w:r w:rsidRPr="00B47438">
        <w:rPr>
          <w:rStyle w:val="VerbatimChar"/>
        </w:rPr>
        <w:t xml:space="preserve"> DECLARANTE                   0.016783 *  </w:t>
      </w:r>
      <w:r w:rsidRPr="00B47438">
        <w:br/>
      </w:r>
      <w:r w:rsidRPr="00B47438">
        <w:rPr>
          <w:rStyle w:val="VerbatimChar"/>
        </w:rPr>
        <w:t>## ---</w:t>
      </w:r>
      <w:r w:rsidRPr="00B47438">
        <w:br/>
      </w:r>
      <w:r w:rsidRPr="00B47438">
        <w:rPr>
          <w:rStyle w:val="VerbatimChar"/>
        </w:rPr>
        <w:t xml:space="preserve">## </w:t>
      </w:r>
      <w:proofErr w:type="spellStart"/>
      <w:r w:rsidRPr="00B47438">
        <w:rPr>
          <w:rStyle w:val="VerbatimChar"/>
        </w:rPr>
        <w:t>Signif</w:t>
      </w:r>
      <w:proofErr w:type="spellEnd"/>
      <w:r w:rsidRPr="00B47438">
        <w:rPr>
          <w:rStyle w:val="VerbatimChar"/>
        </w:rPr>
        <w:t xml:space="preserve">. </w:t>
      </w:r>
      <w:proofErr w:type="spellStart"/>
      <w:r w:rsidRPr="00B47438">
        <w:rPr>
          <w:rStyle w:val="VerbatimChar"/>
        </w:rPr>
        <w:t>codes</w:t>
      </w:r>
      <w:proofErr w:type="spellEnd"/>
      <w:r w:rsidRPr="00B47438">
        <w:rPr>
          <w:rStyle w:val="VerbatimChar"/>
        </w:rPr>
        <w:t xml:space="preserve">:  0 '***' 0.001 '**' 0.01 '*' 0.05 '.' </w:t>
      </w:r>
      <w:r w:rsidRPr="00F760AB">
        <w:rPr>
          <w:rStyle w:val="VerbatimChar"/>
          <w:lang w:val="en-US"/>
        </w:rPr>
        <w:t>0.1 ' ' 1</w:t>
      </w:r>
      <w:r w:rsidRPr="00F760AB">
        <w:rPr>
          <w:lang w:val="en-US"/>
        </w:rPr>
        <w:br/>
      </w:r>
      <w:r w:rsidRPr="00F760AB">
        <w:rPr>
          <w:rStyle w:val="VerbatimChar"/>
          <w:lang w:val="en-US"/>
        </w:rPr>
        <w:t xml:space="preserve">## </w:t>
      </w:r>
      <w:r w:rsidRPr="00F760AB">
        <w:rPr>
          <w:lang w:val="en-US"/>
        </w:rPr>
        <w:br/>
      </w:r>
      <w:r w:rsidRPr="00F760AB">
        <w:rPr>
          <w:rStyle w:val="VerbatimChar"/>
          <w:lang w:val="en-US"/>
        </w:rPr>
        <w:t>## (Dispersion parameter for binomial family taken to be 1)</w:t>
      </w:r>
      <w:r w:rsidRPr="00F760AB">
        <w:rPr>
          <w:lang w:val="en-US"/>
        </w:rPr>
        <w:br/>
      </w:r>
      <w:r w:rsidRPr="00F760AB">
        <w:rPr>
          <w:rStyle w:val="VerbatimChar"/>
          <w:lang w:val="en-US"/>
        </w:rPr>
        <w:t xml:space="preserve">## </w:t>
      </w:r>
      <w:r w:rsidRPr="00F760AB">
        <w:rPr>
          <w:lang w:val="en-US"/>
        </w:rPr>
        <w:br/>
      </w:r>
      <w:r w:rsidRPr="00F760AB">
        <w:rPr>
          <w:rStyle w:val="VerbatimChar"/>
          <w:lang w:val="en-US"/>
        </w:rPr>
        <w:t>##     Null deviance: 20013  on 15165  degrees of freedom</w:t>
      </w:r>
      <w:r w:rsidRPr="00F760AB">
        <w:rPr>
          <w:lang w:val="en-US"/>
        </w:rPr>
        <w:br/>
      </w:r>
      <w:r w:rsidRPr="00F760AB">
        <w:rPr>
          <w:rStyle w:val="VerbatimChar"/>
          <w:lang w:val="en-US"/>
        </w:rPr>
        <w:t>## Residual deviance: 19023  on 15139  degrees of freedom</w:t>
      </w:r>
      <w:r w:rsidRPr="00F760AB">
        <w:rPr>
          <w:lang w:val="en-US"/>
        </w:rPr>
        <w:br/>
      </w:r>
      <w:r w:rsidRPr="00F760AB">
        <w:rPr>
          <w:rStyle w:val="VerbatimChar"/>
          <w:lang w:val="en-US"/>
        </w:rPr>
        <w:t>## AIC: 19077</w:t>
      </w:r>
      <w:r w:rsidRPr="00F760AB">
        <w:rPr>
          <w:lang w:val="en-US"/>
        </w:rPr>
        <w:br/>
      </w:r>
      <w:r w:rsidRPr="00F760AB">
        <w:rPr>
          <w:rStyle w:val="VerbatimChar"/>
          <w:lang w:val="en-US"/>
        </w:rPr>
        <w:t xml:space="preserve">## </w:t>
      </w:r>
      <w:r w:rsidRPr="00F760AB">
        <w:rPr>
          <w:lang w:val="en-US"/>
        </w:rPr>
        <w:br/>
      </w:r>
      <w:r w:rsidRPr="00F760AB">
        <w:rPr>
          <w:rStyle w:val="VerbatimChar"/>
          <w:lang w:val="en-US"/>
        </w:rPr>
        <w:t>## Number of Fisher Scoring iterations: 4</w:t>
      </w:r>
    </w:p>
    <w:p w14:paraId="5ABE61CC" w14:textId="77777777" w:rsidR="00F760AB" w:rsidRPr="00B47438" w:rsidRDefault="00F760AB" w:rsidP="00F760AB">
      <w:pPr>
        <w:pStyle w:val="FirstParagraph"/>
        <w:rPr>
          <w:lang w:val="es-CO"/>
        </w:rPr>
      </w:pPr>
      <w:r w:rsidRPr="00B47438">
        <w:rPr>
          <w:lang w:val="es-CO"/>
        </w:rPr>
        <w:t xml:space="preserve">De acuerdo a lo anterior encontramos que el modelo en donde menor perdida de información se da es el modelo 4 en donde el AIC es de 19077 asociado a las variables </w:t>
      </w:r>
      <w:proofErr w:type="spellStart"/>
      <w:r w:rsidRPr="00B47438">
        <w:rPr>
          <w:lang w:val="es-CO"/>
        </w:rPr>
        <w:t>MontoInversion</w:t>
      </w:r>
      <w:proofErr w:type="spellEnd"/>
      <w:r w:rsidRPr="00B47438">
        <w:rPr>
          <w:lang w:val="es-CO"/>
        </w:rPr>
        <w:t xml:space="preserve"> + Edad + </w:t>
      </w:r>
      <w:proofErr w:type="spellStart"/>
      <w:r w:rsidRPr="00B47438">
        <w:rPr>
          <w:lang w:val="es-CO"/>
        </w:rPr>
        <w:t>IngresosMes</w:t>
      </w:r>
      <w:proofErr w:type="spellEnd"/>
      <w:r w:rsidRPr="00B47438">
        <w:rPr>
          <w:lang w:val="es-CO"/>
        </w:rPr>
        <w:t xml:space="preserve"> + Patrimonio + </w:t>
      </w:r>
      <w:proofErr w:type="spellStart"/>
      <w:r w:rsidRPr="00B47438">
        <w:rPr>
          <w:lang w:val="es-CO"/>
        </w:rPr>
        <w:t>SectorCampaña</w:t>
      </w:r>
      <w:proofErr w:type="spellEnd"/>
      <w:r w:rsidRPr="00B47438">
        <w:rPr>
          <w:lang w:val="es-CO"/>
        </w:rPr>
        <w:t xml:space="preserve"> + Propósito + </w:t>
      </w:r>
      <w:proofErr w:type="spellStart"/>
      <w:r w:rsidRPr="00B47438">
        <w:rPr>
          <w:lang w:val="es-CO"/>
        </w:rPr>
        <w:t>CalidadTributaria</w:t>
      </w:r>
      <w:proofErr w:type="spellEnd"/>
      <w:r w:rsidRPr="00B47438">
        <w:rPr>
          <w:lang w:val="es-CO"/>
        </w:rPr>
        <w:t>)</w:t>
      </w:r>
    </w:p>
    <w:p w14:paraId="54BAAAAC" w14:textId="77777777" w:rsidR="00F760AB" w:rsidRDefault="00F760AB" w:rsidP="00F760AB">
      <w:pPr>
        <w:pStyle w:val="Textoindependiente"/>
      </w:pPr>
      <w:r>
        <w:t>#PREDICCIONES</w:t>
      </w:r>
    </w:p>
    <w:p w14:paraId="183260FA" w14:textId="77777777" w:rsidR="00F760AB" w:rsidRPr="00F760AB" w:rsidRDefault="00F760AB" w:rsidP="00F760AB">
      <w:pPr>
        <w:pStyle w:val="SourceCode"/>
        <w:rPr>
          <w:lang w:val="en-US"/>
        </w:rPr>
      </w:pPr>
      <w:r w:rsidRPr="00F760AB">
        <w:rPr>
          <w:rStyle w:val="NormalTok"/>
          <w:lang w:val="en-US"/>
        </w:rPr>
        <w:t xml:space="preserve">res </w:t>
      </w:r>
      <w:r w:rsidRPr="00F760AB">
        <w:rPr>
          <w:rStyle w:val="OtherTok"/>
          <w:lang w:val="en-US"/>
        </w:rPr>
        <w:t>&lt;-</w:t>
      </w:r>
      <w:r w:rsidRPr="00F760AB">
        <w:rPr>
          <w:rStyle w:val="NormalTok"/>
          <w:lang w:val="en-US"/>
        </w:rPr>
        <w:t xml:space="preserve"> </w:t>
      </w:r>
      <w:r w:rsidRPr="00F760AB">
        <w:rPr>
          <w:rStyle w:val="FunctionTok"/>
          <w:lang w:val="en-US"/>
        </w:rPr>
        <w:t>predict</w:t>
      </w:r>
      <w:r w:rsidRPr="00F760AB">
        <w:rPr>
          <w:rStyle w:val="NormalTok"/>
          <w:lang w:val="en-US"/>
        </w:rPr>
        <w:t xml:space="preserve">(logMultiple4, </w:t>
      </w:r>
      <w:proofErr w:type="spellStart"/>
      <w:r w:rsidRPr="00F760AB">
        <w:rPr>
          <w:rStyle w:val="NormalTok"/>
          <w:lang w:val="en-US"/>
        </w:rPr>
        <w:t>training,</w:t>
      </w:r>
      <w:r w:rsidRPr="00F760AB">
        <w:rPr>
          <w:rStyle w:val="AttributeTok"/>
          <w:lang w:val="en-US"/>
        </w:rPr>
        <w:t>type</w:t>
      </w:r>
      <w:proofErr w:type="spellEnd"/>
      <w:r w:rsidRPr="00F760AB">
        <w:rPr>
          <w:rStyle w:val="AttributeTok"/>
          <w:lang w:val="en-US"/>
        </w:rPr>
        <w:t xml:space="preserve"> =</w:t>
      </w:r>
      <w:r w:rsidRPr="00F760AB">
        <w:rPr>
          <w:rStyle w:val="NormalTok"/>
          <w:lang w:val="en-US"/>
        </w:rPr>
        <w:t xml:space="preserve"> </w:t>
      </w:r>
      <w:r w:rsidRPr="00F760AB">
        <w:rPr>
          <w:rStyle w:val="StringTok"/>
          <w:lang w:val="en-US"/>
        </w:rPr>
        <w:t>'response'</w:t>
      </w:r>
      <w:r w:rsidRPr="00F760AB">
        <w:rPr>
          <w:rStyle w:val="NormalTok"/>
          <w:lang w:val="en-US"/>
        </w:rPr>
        <w:t>)</w:t>
      </w:r>
    </w:p>
    <w:p w14:paraId="5FBF1E27" w14:textId="77777777" w:rsidR="00F760AB" w:rsidRPr="00B47438" w:rsidRDefault="00F760AB" w:rsidP="00F760AB">
      <w:pPr>
        <w:pStyle w:val="Ttulo1"/>
        <w:rPr>
          <w:lang w:val="es-CO"/>
        </w:rPr>
      </w:pPr>
      <w:bookmarkStart w:id="31" w:name="matriz-de-confusion"/>
      <w:bookmarkEnd w:id="25"/>
      <w:bookmarkEnd w:id="29"/>
      <w:bookmarkEnd w:id="30"/>
      <w:r w:rsidRPr="00B47438">
        <w:rPr>
          <w:lang w:val="es-CO"/>
        </w:rPr>
        <w:lastRenderedPageBreak/>
        <w:t xml:space="preserve">matriz de </w:t>
      </w:r>
      <w:proofErr w:type="spellStart"/>
      <w:r w:rsidRPr="00B47438">
        <w:rPr>
          <w:lang w:val="es-CO"/>
        </w:rPr>
        <w:t>confusion</w:t>
      </w:r>
      <w:proofErr w:type="spellEnd"/>
    </w:p>
    <w:p w14:paraId="41F49503" w14:textId="77777777" w:rsidR="00F760AB" w:rsidRPr="00B47438" w:rsidRDefault="00F760AB" w:rsidP="00F760AB">
      <w:pPr>
        <w:pStyle w:val="SourceCode"/>
      </w:pPr>
      <w:proofErr w:type="spellStart"/>
      <w:r w:rsidRPr="00B47438">
        <w:rPr>
          <w:rStyle w:val="NormalTok"/>
        </w:rPr>
        <w:t>Matriz_Conf</w:t>
      </w:r>
      <w:proofErr w:type="spellEnd"/>
      <w:r w:rsidRPr="00B47438">
        <w:rPr>
          <w:rStyle w:val="OtherTok"/>
        </w:rPr>
        <w:t>&lt;-</w:t>
      </w:r>
      <w:r w:rsidRPr="00B47438">
        <w:rPr>
          <w:rStyle w:val="FunctionTok"/>
        </w:rPr>
        <w:t>table</w:t>
      </w:r>
      <w:r w:rsidRPr="00B47438">
        <w:rPr>
          <w:rStyle w:val="NormalTok"/>
        </w:rPr>
        <w:t>(Predicción</w:t>
      </w:r>
      <w:r w:rsidRPr="00B47438">
        <w:rPr>
          <w:rStyle w:val="OtherTok"/>
        </w:rPr>
        <w:t>=</w:t>
      </w:r>
      <w:r w:rsidRPr="00B47438">
        <w:rPr>
          <w:rStyle w:val="NormalTok"/>
        </w:rPr>
        <w:t>res</w:t>
      </w:r>
      <w:r w:rsidRPr="00B47438">
        <w:rPr>
          <w:rStyle w:val="SpecialCharTok"/>
        </w:rPr>
        <w:t>&gt;</w:t>
      </w:r>
      <w:r w:rsidRPr="00B47438">
        <w:rPr>
          <w:rStyle w:val="FloatTok"/>
        </w:rPr>
        <w:t>0.48</w:t>
      </w:r>
      <w:r w:rsidRPr="00B47438">
        <w:rPr>
          <w:rStyle w:val="NormalTok"/>
        </w:rPr>
        <w:t xml:space="preserve">, </w:t>
      </w:r>
      <w:r w:rsidRPr="00B47438">
        <w:rPr>
          <w:rStyle w:val="AttributeTok"/>
        </w:rPr>
        <w:t>Real=</w:t>
      </w:r>
      <w:proofErr w:type="spellStart"/>
      <w:r w:rsidRPr="00B47438">
        <w:rPr>
          <w:rStyle w:val="NormalTok"/>
        </w:rPr>
        <w:t>training</w:t>
      </w:r>
      <w:r w:rsidRPr="00B47438">
        <w:rPr>
          <w:rStyle w:val="SpecialCharTok"/>
        </w:rPr>
        <w:t>$</w:t>
      </w:r>
      <w:r w:rsidRPr="00B47438">
        <w:rPr>
          <w:rStyle w:val="NormalTok"/>
        </w:rPr>
        <w:t>CodEsInversionistaRecurrente</w:t>
      </w:r>
      <w:proofErr w:type="spellEnd"/>
      <w:r w:rsidRPr="00B47438">
        <w:rPr>
          <w:rStyle w:val="NormalTok"/>
        </w:rPr>
        <w:t xml:space="preserve"> )</w:t>
      </w:r>
      <w:r w:rsidRPr="00B47438">
        <w:br/>
      </w:r>
      <w:proofErr w:type="spellStart"/>
      <w:r w:rsidRPr="00B47438">
        <w:rPr>
          <w:rStyle w:val="NormalTok"/>
        </w:rPr>
        <w:t>Matriz_Conf</w:t>
      </w:r>
      <w:proofErr w:type="spellEnd"/>
    </w:p>
    <w:p w14:paraId="5F055B92" w14:textId="77777777" w:rsidR="00F760AB" w:rsidRPr="00B47438" w:rsidRDefault="00F760AB" w:rsidP="00F760AB">
      <w:pPr>
        <w:pStyle w:val="SourceCode"/>
      </w:pPr>
      <w:r w:rsidRPr="00B47438">
        <w:rPr>
          <w:rStyle w:val="VerbatimChar"/>
        </w:rPr>
        <w:t>##           Real</w:t>
      </w:r>
      <w:r w:rsidRPr="00B47438">
        <w:br/>
      </w:r>
      <w:r w:rsidRPr="00B47438">
        <w:rPr>
          <w:rStyle w:val="VerbatimChar"/>
        </w:rPr>
        <w:t>## Predicción    0    1</w:t>
      </w:r>
      <w:r w:rsidRPr="00B47438">
        <w:br/>
      </w:r>
      <w:r w:rsidRPr="00B47438">
        <w:rPr>
          <w:rStyle w:val="VerbatimChar"/>
        </w:rPr>
        <w:t>##      FALSE 8403 4156</w:t>
      </w:r>
      <w:r w:rsidRPr="00B47438">
        <w:br/>
      </w:r>
      <w:r w:rsidRPr="00B47438">
        <w:rPr>
          <w:rStyle w:val="VerbatimChar"/>
        </w:rPr>
        <w:t>##      TRUE  1127 1480</w:t>
      </w:r>
    </w:p>
    <w:p w14:paraId="6B96D4D1" w14:textId="77777777" w:rsidR="00F760AB" w:rsidRPr="00B47438" w:rsidRDefault="00F760AB" w:rsidP="00F760AB">
      <w:pPr>
        <w:pStyle w:val="Ttulo1"/>
        <w:rPr>
          <w:lang w:val="es-CO"/>
        </w:rPr>
      </w:pPr>
      <w:bookmarkStart w:id="32" w:name="precisión"/>
      <w:bookmarkEnd w:id="31"/>
      <w:r w:rsidRPr="00B47438">
        <w:rPr>
          <w:lang w:val="es-CO"/>
        </w:rPr>
        <w:t>Precisión</w:t>
      </w:r>
    </w:p>
    <w:p w14:paraId="146F3B88" w14:textId="77777777" w:rsidR="00F760AB" w:rsidRPr="00B47438" w:rsidRDefault="00F760AB" w:rsidP="00F760AB">
      <w:pPr>
        <w:pStyle w:val="SourceCode"/>
      </w:pPr>
      <w:r w:rsidRPr="00B47438">
        <w:rPr>
          <w:rStyle w:val="NormalTok"/>
        </w:rPr>
        <w:t>(</w:t>
      </w:r>
      <w:proofErr w:type="spellStart"/>
      <w:r w:rsidRPr="00B47438">
        <w:rPr>
          <w:rStyle w:val="NormalTok"/>
        </w:rPr>
        <w:t>Matriz_Conf</w:t>
      </w:r>
      <w:proofErr w:type="spellEnd"/>
      <w:r w:rsidRPr="00B47438">
        <w:rPr>
          <w:rStyle w:val="NormalTok"/>
        </w:rPr>
        <w:t>[[</w:t>
      </w:r>
      <w:r w:rsidRPr="00B47438">
        <w:rPr>
          <w:rStyle w:val="DecValTok"/>
        </w:rPr>
        <w:t>1</w:t>
      </w:r>
      <w:r w:rsidRPr="00B47438">
        <w:rPr>
          <w:rStyle w:val="NormalTok"/>
        </w:rPr>
        <w:t>,</w:t>
      </w:r>
      <w:r w:rsidRPr="00B47438">
        <w:rPr>
          <w:rStyle w:val="DecValTok"/>
        </w:rPr>
        <w:t>1</w:t>
      </w:r>
      <w:r w:rsidRPr="00B47438">
        <w:rPr>
          <w:rStyle w:val="NormalTok"/>
        </w:rPr>
        <w:t>]]</w:t>
      </w:r>
      <w:r w:rsidRPr="00B47438">
        <w:rPr>
          <w:rStyle w:val="SpecialCharTok"/>
        </w:rPr>
        <w:t>+</w:t>
      </w:r>
      <w:proofErr w:type="spellStart"/>
      <w:r w:rsidRPr="00B47438">
        <w:rPr>
          <w:rStyle w:val="NormalTok"/>
        </w:rPr>
        <w:t>Matriz_Conf</w:t>
      </w:r>
      <w:proofErr w:type="spellEnd"/>
      <w:r w:rsidRPr="00B47438">
        <w:rPr>
          <w:rStyle w:val="NormalTok"/>
        </w:rPr>
        <w:t>[[</w:t>
      </w:r>
      <w:r w:rsidRPr="00B47438">
        <w:rPr>
          <w:rStyle w:val="DecValTok"/>
        </w:rPr>
        <w:t>2</w:t>
      </w:r>
      <w:r w:rsidRPr="00B47438">
        <w:rPr>
          <w:rStyle w:val="NormalTok"/>
        </w:rPr>
        <w:t>,</w:t>
      </w:r>
      <w:r w:rsidRPr="00B47438">
        <w:rPr>
          <w:rStyle w:val="DecValTok"/>
        </w:rPr>
        <w:t>2</w:t>
      </w:r>
      <w:r w:rsidRPr="00B47438">
        <w:rPr>
          <w:rStyle w:val="NormalTok"/>
        </w:rPr>
        <w:t>]])</w:t>
      </w:r>
      <w:r w:rsidRPr="00B47438">
        <w:rPr>
          <w:rStyle w:val="SpecialCharTok"/>
        </w:rPr>
        <w:t>/</w:t>
      </w:r>
      <w:r w:rsidRPr="00B47438">
        <w:rPr>
          <w:rStyle w:val="FunctionTok"/>
        </w:rPr>
        <w:t>sum</w:t>
      </w:r>
      <w:r w:rsidRPr="00B47438">
        <w:rPr>
          <w:rStyle w:val="NormalTok"/>
        </w:rPr>
        <w:t>(</w:t>
      </w:r>
      <w:proofErr w:type="spellStart"/>
      <w:r w:rsidRPr="00B47438">
        <w:rPr>
          <w:rStyle w:val="NormalTok"/>
        </w:rPr>
        <w:t>Matriz_Conf</w:t>
      </w:r>
      <w:proofErr w:type="spellEnd"/>
      <w:r w:rsidRPr="00B47438">
        <w:rPr>
          <w:rStyle w:val="NormalTok"/>
        </w:rPr>
        <w:t>)</w:t>
      </w:r>
    </w:p>
    <w:p w14:paraId="0A4B8F93" w14:textId="77777777" w:rsidR="00F760AB" w:rsidRPr="00B47438" w:rsidRDefault="00F760AB" w:rsidP="00F760AB">
      <w:pPr>
        <w:pStyle w:val="SourceCode"/>
      </w:pPr>
      <w:r w:rsidRPr="00B47438">
        <w:rPr>
          <w:rStyle w:val="VerbatimChar"/>
        </w:rPr>
        <w:t>## [1] 0.651655</w:t>
      </w:r>
    </w:p>
    <w:p w14:paraId="0FCFB29A" w14:textId="77777777" w:rsidR="00F760AB" w:rsidRPr="00B47438" w:rsidRDefault="00F760AB" w:rsidP="00F760AB">
      <w:pPr>
        <w:pStyle w:val="FirstParagraph"/>
        <w:rPr>
          <w:lang w:val="es-CO"/>
        </w:rPr>
      </w:pPr>
      <w:r w:rsidRPr="00B47438">
        <w:rPr>
          <w:lang w:val="es-CO"/>
        </w:rPr>
        <w:t xml:space="preserve">De acuerdo al modelo de regresión </w:t>
      </w:r>
      <w:proofErr w:type="spellStart"/>
      <w:r w:rsidRPr="00B47438">
        <w:rPr>
          <w:lang w:val="es-CO"/>
        </w:rPr>
        <w:t>logistica</w:t>
      </w:r>
      <w:proofErr w:type="spellEnd"/>
      <w:r w:rsidRPr="00B47438">
        <w:rPr>
          <w:lang w:val="es-CO"/>
        </w:rPr>
        <w:t xml:space="preserve"> determinado podemos encontrar un </w:t>
      </w:r>
      <w:proofErr w:type="spellStart"/>
      <w:r w:rsidRPr="00B47438">
        <w:rPr>
          <w:lang w:val="es-CO"/>
        </w:rPr>
        <w:t>indice</w:t>
      </w:r>
      <w:proofErr w:type="spellEnd"/>
      <w:r w:rsidRPr="00B47438">
        <w:rPr>
          <w:lang w:val="es-CO"/>
        </w:rPr>
        <w:t xml:space="preserve"> de precisión del 65% con un </w:t>
      </w:r>
      <w:proofErr w:type="spellStart"/>
      <w:r w:rsidRPr="00B47438">
        <w:rPr>
          <w:lang w:val="es-CO"/>
        </w:rPr>
        <w:t>treshold</w:t>
      </w:r>
      <w:proofErr w:type="spellEnd"/>
      <w:r w:rsidRPr="00B47438">
        <w:rPr>
          <w:lang w:val="es-CO"/>
        </w:rPr>
        <w:t xml:space="preserve"> de 48%</w:t>
      </w:r>
    </w:p>
    <w:bookmarkEnd w:id="32"/>
    <w:p w14:paraId="2E037A44" w14:textId="77777777" w:rsidR="00F760AB" w:rsidRDefault="00F760AB" w:rsidP="00F760AB">
      <w:pPr>
        <w:pStyle w:val="Ttulo1"/>
      </w:pPr>
      <w:proofErr w:type="spellStart"/>
      <w:r>
        <w:t>Curva</w:t>
      </w:r>
      <w:proofErr w:type="spellEnd"/>
      <w:r>
        <w:t xml:space="preserve"> ROC</w:t>
      </w:r>
    </w:p>
    <w:p w14:paraId="56763EA5" w14:textId="77777777" w:rsidR="00F760AB" w:rsidRPr="00F760AB" w:rsidRDefault="00F760AB" w:rsidP="00F760AB">
      <w:pPr>
        <w:pStyle w:val="SourceCode"/>
        <w:rPr>
          <w:lang w:val="en-US"/>
        </w:rPr>
      </w:pPr>
      <w:proofErr w:type="spellStart"/>
      <w:r w:rsidRPr="00F760AB">
        <w:rPr>
          <w:rStyle w:val="NormalTok"/>
          <w:lang w:val="en-US"/>
        </w:rPr>
        <w:t>test_prob</w:t>
      </w:r>
      <w:proofErr w:type="spellEnd"/>
      <w:r w:rsidRPr="00F760AB">
        <w:rPr>
          <w:rStyle w:val="NormalTok"/>
          <w:lang w:val="en-US"/>
        </w:rPr>
        <w:t xml:space="preserve"> </w:t>
      </w:r>
      <w:r w:rsidRPr="00F760AB">
        <w:rPr>
          <w:rStyle w:val="OtherTok"/>
          <w:lang w:val="en-US"/>
        </w:rPr>
        <w:t>=</w:t>
      </w:r>
      <w:r w:rsidRPr="00F760AB">
        <w:rPr>
          <w:rStyle w:val="NormalTok"/>
          <w:lang w:val="en-US"/>
        </w:rPr>
        <w:t xml:space="preserve"> </w:t>
      </w:r>
      <w:r w:rsidRPr="00F760AB">
        <w:rPr>
          <w:rStyle w:val="FunctionTok"/>
          <w:lang w:val="en-US"/>
        </w:rPr>
        <w:t>predict</w:t>
      </w:r>
      <w:r w:rsidRPr="00F760AB">
        <w:rPr>
          <w:rStyle w:val="NormalTok"/>
          <w:lang w:val="en-US"/>
        </w:rPr>
        <w:t xml:space="preserve">(logMultiple4, </w:t>
      </w:r>
      <w:proofErr w:type="spellStart"/>
      <w:r w:rsidRPr="00F760AB">
        <w:rPr>
          <w:rStyle w:val="AttributeTok"/>
          <w:lang w:val="en-US"/>
        </w:rPr>
        <w:t>newdata</w:t>
      </w:r>
      <w:proofErr w:type="spellEnd"/>
      <w:r w:rsidRPr="00F760AB">
        <w:rPr>
          <w:rStyle w:val="AttributeTok"/>
          <w:lang w:val="en-US"/>
        </w:rPr>
        <w:t xml:space="preserve"> =</w:t>
      </w:r>
      <w:r w:rsidRPr="00F760AB">
        <w:rPr>
          <w:rStyle w:val="NormalTok"/>
          <w:lang w:val="en-US"/>
        </w:rPr>
        <w:t xml:space="preserve"> training, </w:t>
      </w:r>
      <w:r w:rsidRPr="00F760AB">
        <w:rPr>
          <w:rStyle w:val="AttributeTok"/>
          <w:lang w:val="en-US"/>
        </w:rPr>
        <w:t>type =</w:t>
      </w:r>
      <w:r w:rsidRPr="00F760AB">
        <w:rPr>
          <w:rStyle w:val="NormalTok"/>
          <w:lang w:val="en-US"/>
        </w:rPr>
        <w:t xml:space="preserve"> </w:t>
      </w:r>
      <w:r w:rsidRPr="00F760AB">
        <w:rPr>
          <w:rStyle w:val="StringTok"/>
          <w:lang w:val="en-US"/>
        </w:rPr>
        <w:t>"response"</w:t>
      </w:r>
      <w:r w:rsidRPr="00F760AB">
        <w:rPr>
          <w:rStyle w:val="NormalTok"/>
          <w:lang w:val="en-US"/>
        </w:rPr>
        <w:t>)</w:t>
      </w:r>
      <w:r w:rsidRPr="00F760AB">
        <w:rPr>
          <w:lang w:val="en-US"/>
        </w:rPr>
        <w:br/>
      </w:r>
      <w:proofErr w:type="spellStart"/>
      <w:r w:rsidRPr="00F760AB">
        <w:rPr>
          <w:rStyle w:val="NormalTok"/>
          <w:lang w:val="en-US"/>
        </w:rPr>
        <w:t>test_roc</w:t>
      </w:r>
      <w:proofErr w:type="spellEnd"/>
      <w:r w:rsidRPr="00F760AB">
        <w:rPr>
          <w:rStyle w:val="NormalTok"/>
          <w:lang w:val="en-US"/>
        </w:rPr>
        <w:t xml:space="preserve"> </w:t>
      </w:r>
      <w:r w:rsidRPr="00F760AB">
        <w:rPr>
          <w:rStyle w:val="OtherTok"/>
          <w:lang w:val="en-US"/>
        </w:rPr>
        <w:t>=</w:t>
      </w:r>
      <w:r w:rsidRPr="00F760AB">
        <w:rPr>
          <w:rStyle w:val="NormalTok"/>
          <w:lang w:val="en-US"/>
        </w:rPr>
        <w:t xml:space="preserve"> </w:t>
      </w:r>
      <w:r w:rsidRPr="00F760AB">
        <w:rPr>
          <w:rStyle w:val="FunctionTok"/>
          <w:lang w:val="en-US"/>
        </w:rPr>
        <w:t>roc</w:t>
      </w:r>
      <w:r w:rsidRPr="00F760AB">
        <w:rPr>
          <w:rStyle w:val="NormalTok"/>
          <w:lang w:val="en-US"/>
        </w:rPr>
        <w:t>(</w:t>
      </w:r>
      <w:proofErr w:type="spellStart"/>
      <w:r w:rsidRPr="00F760AB">
        <w:rPr>
          <w:rStyle w:val="NormalTok"/>
          <w:lang w:val="en-US"/>
        </w:rPr>
        <w:t>training</w:t>
      </w:r>
      <w:r w:rsidRPr="00F760AB">
        <w:rPr>
          <w:rStyle w:val="SpecialCharTok"/>
          <w:lang w:val="en-US"/>
        </w:rPr>
        <w:t>$</w:t>
      </w:r>
      <w:r w:rsidRPr="00F760AB">
        <w:rPr>
          <w:rStyle w:val="NormalTok"/>
          <w:lang w:val="en-US"/>
        </w:rPr>
        <w:t>CodEsInversionistaRecurrente</w:t>
      </w:r>
      <w:proofErr w:type="spellEnd"/>
      <w:r w:rsidRPr="00F760AB">
        <w:rPr>
          <w:rStyle w:val="NormalTok"/>
          <w:lang w:val="en-US"/>
        </w:rPr>
        <w:t xml:space="preserve"> </w:t>
      </w:r>
      <w:r w:rsidRPr="00F760AB">
        <w:rPr>
          <w:rStyle w:val="SpecialCharTok"/>
          <w:lang w:val="en-US"/>
        </w:rPr>
        <w:t>~</w:t>
      </w:r>
      <w:r w:rsidRPr="00F760AB">
        <w:rPr>
          <w:rStyle w:val="NormalTok"/>
          <w:lang w:val="en-US"/>
        </w:rPr>
        <w:t xml:space="preserve"> </w:t>
      </w:r>
      <w:proofErr w:type="spellStart"/>
      <w:r w:rsidRPr="00F760AB">
        <w:rPr>
          <w:rStyle w:val="NormalTok"/>
          <w:lang w:val="en-US"/>
        </w:rPr>
        <w:t>test_prob</w:t>
      </w:r>
      <w:proofErr w:type="spellEnd"/>
      <w:r w:rsidRPr="00F760AB">
        <w:rPr>
          <w:rStyle w:val="NormalTok"/>
          <w:lang w:val="en-US"/>
        </w:rPr>
        <w:t xml:space="preserve">, </w:t>
      </w:r>
      <w:r w:rsidRPr="00F760AB">
        <w:rPr>
          <w:rStyle w:val="AttributeTok"/>
          <w:lang w:val="en-US"/>
        </w:rPr>
        <w:t>plot =</w:t>
      </w:r>
      <w:r w:rsidRPr="00F760AB">
        <w:rPr>
          <w:rStyle w:val="NormalTok"/>
          <w:lang w:val="en-US"/>
        </w:rPr>
        <w:t xml:space="preserve"> </w:t>
      </w:r>
      <w:r w:rsidRPr="00F760AB">
        <w:rPr>
          <w:rStyle w:val="ConstantTok"/>
          <w:lang w:val="en-US"/>
        </w:rPr>
        <w:t>TRUE</w:t>
      </w:r>
      <w:r w:rsidRPr="00F760AB">
        <w:rPr>
          <w:rStyle w:val="NormalTok"/>
          <w:lang w:val="en-US"/>
        </w:rPr>
        <w:t xml:space="preserve">, </w:t>
      </w:r>
      <w:proofErr w:type="spellStart"/>
      <w:r w:rsidRPr="00F760AB">
        <w:rPr>
          <w:rStyle w:val="AttributeTok"/>
          <w:lang w:val="en-US"/>
        </w:rPr>
        <w:t>print.auc</w:t>
      </w:r>
      <w:proofErr w:type="spellEnd"/>
      <w:r w:rsidRPr="00F760AB">
        <w:rPr>
          <w:rStyle w:val="AttributeTok"/>
          <w:lang w:val="en-US"/>
        </w:rPr>
        <w:t xml:space="preserve"> =</w:t>
      </w:r>
      <w:r w:rsidRPr="00F760AB">
        <w:rPr>
          <w:rStyle w:val="NormalTok"/>
          <w:lang w:val="en-US"/>
        </w:rPr>
        <w:t xml:space="preserve"> </w:t>
      </w:r>
      <w:r w:rsidRPr="00F760AB">
        <w:rPr>
          <w:rStyle w:val="ConstantTok"/>
          <w:lang w:val="en-US"/>
        </w:rPr>
        <w:t>TRUE</w:t>
      </w:r>
      <w:r w:rsidRPr="00F760AB">
        <w:rPr>
          <w:rStyle w:val="NormalTok"/>
          <w:lang w:val="en-US"/>
        </w:rPr>
        <w:t>)</w:t>
      </w:r>
    </w:p>
    <w:p w14:paraId="114E25C6" w14:textId="77777777" w:rsidR="00F760AB" w:rsidRPr="00F760AB" w:rsidRDefault="00F760AB" w:rsidP="00F760AB">
      <w:pPr>
        <w:pStyle w:val="SourceCode"/>
        <w:rPr>
          <w:lang w:val="en-US"/>
        </w:rPr>
      </w:pPr>
      <w:r w:rsidRPr="00F760AB">
        <w:rPr>
          <w:rStyle w:val="VerbatimChar"/>
          <w:lang w:val="en-US"/>
        </w:rPr>
        <w:t>## Setting levels: control = 0, case = 1</w:t>
      </w:r>
    </w:p>
    <w:p w14:paraId="7E0BCAA2" w14:textId="77777777" w:rsidR="00F760AB" w:rsidRPr="00F760AB" w:rsidRDefault="00F760AB" w:rsidP="00F760AB">
      <w:pPr>
        <w:pStyle w:val="SourceCode"/>
        <w:rPr>
          <w:lang w:val="en-US"/>
        </w:rPr>
      </w:pPr>
      <w:r w:rsidRPr="00F760AB">
        <w:rPr>
          <w:rStyle w:val="VerbatimChar"/>
          <w:lang w:val="en-US"/>
        </w:rPr>
        <w:t>## Setting direction: controls &lt; cases</w:t>
      </w:r>
    </w:p>
    <w:p w14:paraId="4D0E8620" w14:textId="22EC46A7" w:rsidR="00365204" w:rsidRPr="00F760AB" w:rsidRDefault="00F760AB">
      <w:pPr>
        <w:rPr>
          <w:lang w:val="en-US"/>
        </w:rPr>
      </w:pPr>
      <w:r>
        <w:rPr>
          <w:noProof/>
        </w:rPr>
        <w:lastRenderedPageBreak/>
        <w:drawing>
          <wp:inline distT="0" distB="0" distL="0" distR="0" wp14:anchorId="5D5F33D5" wp14:editId="285450F1">
            <wp:extent cx="4620126" cy="3696101"/>
            <wp:effectExtent l="0" t="0" r="0" b="0"/>
            <wp:docPr id="51"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51" name="Picture" descr="Gráfico&#10;&#10;Descripción generada automáticamente"/>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sectPr w:rsidR="00365204" w:rsidRPr="00F760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740C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2385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AB"/>
    <w:rsid w:val="0007604F"/>
    <w:rsid w:val="00087D8E"/>
    <w:rsid w:val="000B7A4C"/>
    <w:rsid w:val="001615AD"/>
    <w:rsid w:val="00365204"/>
    <w:rsid w:val="00431129"/>
    <w:rsid w:val="006E6529"/>
    <w:rsid w:val="007B76C9"/>
    <w:rsid w:val="00817B3D"/>
    <w:rsid w:val="00A11E11"/>
    <w:rsid w:val="00C55F5B"/>
    <w:rsid w:val="00DE7946"/>
    <w:rsid w:val="00F760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A264"/>
  <w15:chartTrackingRefBased/>
  <w15:docId w15:val="{4A913746-3177-43F8-BDDC-1CA2777E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extoindependiente"/>
    <w:link w:val="Ttulo1Car"/>
    <w:uiPriority w:val="9"/>
    <w:qFormat/>
    <w:rsid w:val="00F760AB"/>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val="en-US"/>
    </w:rPr>
  </w:style>
  <w:style w:type="paragraph" w:styleId="Ttulo2">
    <w:name w:val="heading 2"/>
    <w:basedOn w:val="Normal"/>
    <w:next w:val="Textoindependiente"/>
    <w:link w:val="Ttulo2Car"/>
    <w:uiPriority w:val="9"/>
    <w:unhideWhenUsed/>
    <w:qFormat/>
    <w:rsid w:val="00F760AB"/>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paragraph" w:styleId="Ttulo3">
    <w:name w:val="heading 3"/>
    <w:basedOn w:val="Normal"/>
    <w:next w:val="Textoindependiente"/>
    <w:link w:val="Ttulo3Car"/>
    <w:uiPriority w:val="9"/>
    <w:unhideWhenUsed/>
    <w:qFormat/>
    <w:rsid w:val="00F760AB"/>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Ttulo4">
    <w:name w:val="heading 4"/>
    <w:basedOn w:val="Normal"/>
    <w:next w:val="Textoindependiente"/>
    <w:link w:val="Ttulo4Car"/>
    <w:uiPriority w:val="9"/>
    <w:unhideWhenUsed/>
    <w:qFormat/>
    <w:rsid w:val="00F760AB"/>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Ttulo5">
    <w:name w:val="heading 5"/>
    <w:basedOn w:val="Normal"/>
    <w:next w:val="Textoindependiente"/>
    <w:link w:val="Ttulo5Car"/>
    <w:uiPriority w:val="9"/>
    <w:unhideWhenUsed/>
    <w:qFormat/>
    <w:rsid w:val="00F760AB"/>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Ttulo6">
    <w:name w:val="heading 6"/>
    <w:basedOn w:val="Normal"/>
    <w:next w:val="Textoindependiente"/>
    <w:link w:val="Ttulo6Car"/>
    <w:uiPriority w:val="9"/>
    <w:unhideWhenUsed/>
    <w:qFormat/>
    <w:rsid w:val="00F760AB"/>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Ttulo7">
    <w:name w:val="heading 7"/>
    <w:basedOn w:val="Normal"/>
    <w:next w:val="Textoindependiente"/>
    <w:link w:val="Ttulo7Car"/>
    <w:uiPriority w:val="9"/>
    <w:unhideWhenUsed/>
    <w:qFormat/>
    <w:rsid w:val="00F760AB"/>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Ttulo8">
    <w:name w:val="heading 8"/>
    <w:basedOn w:val="Normal"/>
    <w:next w:val="Textoindependiente"/>
    <w:link w:val="Ttulo8Car"/>
    <w:uiPriority w:val="9"/>
    <w:unhideWhenUsed/>
    <w:qFormat/>
    <w:rsid w:val="00F760AB"/>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Ttulo9">
    <w:name w:val="heading 9"/>
    <w:basedOn w:val="Normal"/>
    <w:next w:val="Textoindependiente"/>
    <w:link w:val="Ttulo9Car"/>
    <w:uiPriority w:val="9"/>
    <w:unhideWhenUsed/>
    <w:qFormat/>
    <w:rsid w:val="00F760AB"/>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F760AB"/>
    <w:pPr>
      <w:spacing w:before="180" w:after="180" w:line="240" w:lineRule="auto"/>
    </w:pPr>
    <w:rPr>
      <w:sz w:val="24"/>
      <w:szCs w:val="24"/>
      <w:lang w:val="en-US"/>
    </w:rPr>
  </w:style>
  <w:style w:type="character" w:customStyle="1" w:styleId="TextoindependienteCar">
    <w:name w:val="Texto independiente Car"/>
    <w:basedOn w:val="Fuentedeprrafopredeter"/>
    <w:link w:val="Textoindependiente"/>
    <w:rsid w:val="00F760AB"/>
    <w:rPr>
      <w:sz w:val="24"/>
      <w:szCs w:val="24"/>
      <w:lang w:val="en-US"/>
    </w:rPr>
  </w:style>
  <w:style w:type="paragraph" w:customStyle="1" w:styleId="FirstParagraph">
    <w:name w:val="First Paragraph"/>
    <w:basedOn w:val="Textoindependiente"/>
    <w:next w:val="Textoindependiente"/>
    <w:qFormat/>
    <w:rsid w:val="00F760AB"/>
  </w:style>
  <w:style w:type="paragraph" w:styleId="Ttulo">
    <w:name w:val="Title"/>
    <w:basedOn w:val="Normal"/>
    <w:next w:val="Textoindependiente"/>
    <w:link w:val="TtuloCar"/>
    <w:qFormat/>
    <w:rsid w:val="00F760AB"/>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tuloCar">
    <w:name w:val="Título Car"/>
    <w:basedOn w:val="Fuentedeprrafopredeter"/>
    <w:link w:val="Ttulo"/>
    <w:rsid w:val="00F760AB"/>
    <w:rPr>
      <w:rFonts w:asciiTheme="majorHAnsi" w:eastAsiaTheme="majorEastAsia" w:hAnsiTheme="majorHAnsi" w:cstheme="majorBidi"/>
      <w:b/>
      <w:bCs/>
      <w:color w:val="2D4F8E" w:themeColor="accent1" w:themeShade="B5"/>
      <w:sz w:val="36"/>
      <w:szCs w:val="36"/>
      <w:lang w:val="en-US"/>
    </w:rPr>
  </w:style>
  <w:style w:type="paragraph" w:customStyle="1" w:styleId="Author">
    <w:name w:val="Author"/>
    <w:next w:val="Textoindependiente"/>
    <w:qFormat/>
    <w:rsid w:val="00F760AB"/>
    <w:pPr>
      <w:keepNext/>
      <w:keepLines/>
      <w:spacing w:after="200" w:line="240" w:lineRule="auto"/>
      <w:jc w:val="center"/>
    </w:pPr>
    <w:rPr>
      <w:sz w:val="24"/>
      <w:szCs w:val="24"/>
      <w:lang w:val="en-US"/>
    </w:rPr>
  </w:style>
  <w:style w:type="paragraph" w:styleId="Fecha">
    <w:name w:val="Date"/>
    <w:next w:val="Textoindependiente"/>
    <w:link w:val="FechaCar"/>
    <w:qFormat/>
    <w:rsid w:val="00F760AB"/>
    <w:pPr>
      <w:keepNext/>
      <w:keepLines/>
      <w:spacing w:after="200" w:line="240" w:lineRule="auto"/>
      <w:jc w:val="center"/>
    </w:pPr>
    <w:rPr>
      <w:sz w:val="24"/>
      <w:szCs w:val="24"/>
      <w:lang w:val="en-US"/>
    </w:rPr>
  </w:style>
  <w:style w:type="character" w:customStyle="1" w:styleId="FechaCar">
    <w:name w:val="Fecha Car"/>
    <w:basedOn w:val="Fuentedeprrafopredeter"/>
    <w:link w:val="Fecha"/>
    <w:rsid w:val="00F760AB"/>
    <w:rPr>
      <w:sz w:val="24"/>
      <w:szCs w:val="24"/>
      <w:lang w:val="en-US"/>
    </w:rPr>
  </w:style>
  <w:style w:type="character" w:customStyle="1" w:styleId="VerbatimChar">
    <w:name w:val="Verbatim Char"/>
    <w:basedOn w:val="Fuentedeprrafopredeter"/>
    <w:link w:val="SourceCode"/>
    <w:rsid w:val="00F760AB"/>
    <w:rPr>
      <w:rFonts w:ascii="Consolas" w:hAnsi="Consolas"/>
      <w:shd w:val="clear" w:color="auto" w:fill="F8F8F8"/>
    </w:rPr>
  </w:style>
  <w:style w:type="paragraph" w:customStyle="1" w:styleId="SourceCode">
    <w:name w:val="Source Code"/>
    <w:basedOn w:val="Normal"/>
    <w:link w:val="VerbatimChar"/>
    <w:rsid w:val="00F760AB"/>
    <w:pPr>
      <w:shd w:val="clear" w:color="auto" w:fill="F8F8F8"/>
      <w:wordWrap w:val="0"/>
      <w:spacing w:after="200" w:line="240" w:lineRule="auto"/>
    </w:pPr>
    <w:rPr>
      <w:rFonts w:ascii="Consolas" w:hAnsi="Consolas"/>
    </w:rPr>
  </w:style>
  <w:style w:type="character" w:customStyle="1" w:styleId="StringTok">
    <w:name w:val="StringTok"/>
    <w:basedOn w:val="VerbatimChar"/>
    <w:rsid w:val="00F760AB"/>
    <w:rPr>
      <w:rFonts w:ascii="Consolas" w:hAnsi="Consolas"/>
      <w:color w:val="4E9A06"/>
      <w:shd w:val="clear" w:color="auto" w:fill="F8F8F8"/>
    </w:rPr>
  </w:style>
  <w:style w:type="character" w:customStyle="1" w:styleId="OtherTok">
    <w:name w:val="OtherTok"/>
    <w:basedOn w:val="VerbatimChar"/>
    <w:rsid w:val="00F760AB"/>
    <w:rPr>
      <w:rFonts w:ascii="Consolas" w:hAnsi="Consolas"/>
      <w:color w:val="8F5902"/>
      <w:shd w:val="clear" w:color="auto" w:fill="F8F8F8"/>
    </w:rPr>
  </w:style>
  <w:style w:type="character" w:customStyle="1" w:styleId="FunctionTok">
    <w:name w:val="FunctionTok"/>
    <w:basedOn w:val="VerbatimChar"/>
    <w:rsid w:val="00F760AB"/>
    <w:rPr>
      <w:rFonts w:ascii="Consolas" w:hAnsi="Consolas"/>
      <w:color w:val="000000"/>
      <w:shd w:val="clear" w:color="auto" w:fill="F8F8F8"/>
    </w:rPr>
  </w:style>
  <w:style w:type="character" w:customStyle="1" w:styleId="AttributeTok">
    <w:name w:val="AttributeTok"/>
    <w:basedOn w:val="VerbatimChar"/>
    <w:rsid w:val="00F760AB"/>
    <w:rPr>
      <w:rFonts w:ascii="Consolas" w:hAnsi="Consolas"/>
      <w:color w:val="C4A000"/>
      <w:shd w:val="clear" w:color="auto" w:fill="F8F8F8"/>
    </w:rPr>
  </w:style>
  <w:style w:type="character" w:customStyle="1" w:styleId="NormalTok">
    <w:name w:val="NormalTok"/>
    <w:basedOn w:val="VerbatimChar"/>
    <w:rsid w:val="00F760AB"/>
    <w:rPr>
      <w:rFonts w:ascii="Consolas" w:hAnsi="Consolas"/>
      <w:shd w:val="clear" w:color="auto" w:fill="F8F8F8"/>
    </w:rPr>
  </w:style>
  <w:style w:type="character" w:customStyle="1" w:styleId="Ttulo1Car">
    <w:name w:val="Título 1 Car"/>
    <w:basedOn w:val="Fuentedeprrafopredeter"/>
    <w:link w:val="Ttulo1"/>
    <w:uiPriority w:val="9"/>
    <w:rsid w:val="00F760AB"/>
    <w:rPr>
      <w:rFonts w:asciiTheme="majorHAnsi" w:eastAsiaTheme="majorEastAsia" w:hAnsiTheme="majorHAnsi" w:cstheme="majorBidi"/>
      <w:b/>
      <w:bCs/>
      <w:color w:val="4472C4" w:themeColor="accent1"/>
      <w:sz w:val="32"/>
      <w:szCs w:val="32"/>
      <w:lang w:val="en-US"/>
    </w:rPr>
  </w:style>
  <w:style w:type="character" w:customStyle="1" w:styleId="Ttulo2Car">
    <w:name w:val="Título 2 Car"/>
    <w:basedOn w:val="Fuentedeprrafopredeter"/>
    <w:link w:val="Ttulo2"/>
    <w:uiPriority w:val="9"/>
    <w:rsid w:val="00F760AB"/>
    <w:rPr>
      <w:rFonts w:asciiTheme="majorHAnsi" w:eastAsiaTheme="majorEastAsia" w:hAnsiTheme="majorHAnsi" w:cstheme="majorBidi"/>
      <w:b/>
      <w:bCs/>
      <w:color w:val="4472C4" w:themeColor="accent1"/>
      <w:sz w:val="28"/>
      <w:szCs w:val="28"/>
      <w:lang w:val="en-US"/>
    </w:rPr>
  </w:style>
  <w:style w:type="character" w:customStyle="1" w:styleId="Ttulo3Car">
    <w:name w:val="Título 3 Car"/>
    <w:basedOn w:val="Fuentedeprrafopredeter"/>
    <w:link w:val="Ttulo3"/>
    <w:uiPriority w:val="9"/>
    <w:rsid w:val="00F760AB"/>
    <w:rPr>
      <w:rFonts w:asciiTheme="majorHAnsi" w:eastAsiaTheme="majorEastAsia" w:hAnsiTheme="majorHAnsi" w:cstheme="majorBidi"/>
      <w:b/>
      <w:bCs/>
      <w:color w:val="4472C4" w:themeColor="accent1"/>
      <w:sz w:val="24"/>
      <w:szCs w:val="24"/>
      <w:lang w:val="en-US"/>
    </w:rPr>
  </w:style>
  <w:style w:type="character" w:customStyle="1" w:styleId="Ttulo4Car">
    <w:name w:val="Título 4 Car"/>
    <w:basedOn w:val="Fuentedeprrafopredeter"/>
    <w:link w:val="Ttulo4"/>
    <w:uiPriority w:val="9"/>
    <w:rsid w:val="00F760AB"/>
    <w:rPr>
      <w:rFonts w:asciiTheme="majorHAnsi" w:eastAsiaTheme="majorEastAsia" w:hAnsiTheme="majorHAnsi" w:cstheme="majorBidi"/>
      <w:bCs/>
      <w:i/>
      <w:color w:val="4472C4" w:themeColor="accent1"/>
      <w:sz w:val="24"/>
      <w:szCs w:val="24"/>
      <w:lang w:val="en-US"/>
    </w:rPr>
  </w:style>
  <w:style w:type="character" w:customStyle="1" w:styleId="Ttulo5Car">
    <w:name w:val="Título 5 Car"/>
    <w:basedOn w:val="Fuentedeprrafopredeter"/>
    <w:link w:val="Ttulo5"/>
    <w:uiPriority w:val="9"/>
    <w:rsid w:val="00F760AB"/>
    <w:rPr>
      <w:rFonts w:asciiTheme="majorHAnsi" w:eastAsiaTheme="majorEastAsia" w:hAnsiTheme="majorHAnsi" w:cstheme="majorBidi"/>
      <w:iCs/>
      <w:color w:val="4472C4" w:themeColor="accent1"/>
      <w:sz w:val="24"/>
      <w:szCs w:val="24"/>
      <w:lang w:val="en-US"/>
    </w:rPr>
  </w:style>
  <w:style w:type="character" w:customStyle="1" w:styleId="Ttulo6Car">
    <w:name w:val="Título 6 Car"/>
    <w:basedOn w:val="Fuentedeprrafopredeter"/>
    <w:link w:val="Ttulo6"/>
    <w:uiPriority w:val="9"/>
    <w:rsid w:val="00F760AB"/>
    <w:rPr>
      <w:rFonts w:asciiTheme="majorHAnsi" w:eastAsiaTheme="majorEastAsia" w:hAnsiTheme="majorHAnsi" w:cstheme="majorBidi"/>
      <w:color w:val="4472C4" w:themeColor="accent1"/>
      <w:sz w:val="24"/>
      <w:szCs w:val="24"/>
      <w:lang w:val="en-US"/>
    </w:rPr>
  </w:style>
  <w:style w:type="character" w:customStyle="1" w:styleId="Ttulo7Car">
    <w:name w:val="Título 7 Car"/>
    <w:basedOn w:val="Fuentedeprrafopredeter"/>
    <w:link w:val="Ttulo7"/>
    <w:uiPriority w:val="9"/>
    <w:rsid w:val="00F760AB"/>
    <w:rPr>
      <w:rFonts w:asciiTheme="majorHAnsi" w:eastAsiaTheme="majorEastAsia" w:hAnsiTheme="majorHAnsi" w:cstheme="majorBidi"/>
      <w:color w:val="4472C4" w:themeColor="accent1"/>
      <w:sz w:val="24"/>
      <w:szCs w:val="24"/>
      <w:lang w:val="en-US"/>
    </w:rPr>
  </w:style>
  <w:style w:type="character" w:customStyle="1" w:styleId="Ttulo8Car">
    <w:name w:val="Título 8 Car"/>
    <w:basedOn w:val="Fuentedeprrafopredeter"/>
    <w:link w:val="Ttulo8"/>
    <w:uiPriority w:val="9"/>
    <w:rsid w:val="00F760AB"/>
    <w:rPr>
      <w:rFonts w:asciiTheme="majorHAnsi" w:eastAsiaTheme="majorEastAsia" w:hAnsiTheme="majorHAnsi" w:cstheme="majorBidi"/>
      <w:color w:val="4472C4" w:themeColor="accent1"/>
      <w:sz w:val="24"/>
      <w:szCs w:val="24"/>
      <w:lang w:val="en-US"/>
    </w:rPr>
  </w:style>
  <w:style w:type="character" w:customStyle="1" w:styleId="Ttulo9Car">
    <w:name w:val="Título 9 Car"/>
    <w:basedOn w:val="Fuentedeprrafopredeter"/>
    <w:link w:val="Ttulo9"/>
    <w:uiPriority w:val="9"/>
    <w:rsid w:val="00F760AB"/>
    <w:rPr>
      <w:rFonts w:asciiTheme="majorHAnsi" w:eastAsiaTheme="majorEastAsia" w:hAnsiTheme="majorHAnsi" w:cstheme="majorBidi"/>
      <w:color w:val="4472C4" w:themeColor="accent1"/>
      <w:sz w:val="24"/>
      <w:szCs w:val="24"/>
      <w:lang w:val="en-US"/>
    </w:rPr>
  </w:style>
  <w:style w:type="paragraph" w:customStyle="1" w:styleId="Compact">
    <w:name w:val="Compact"/>
    <w:basedOn w:val="Textoindependiente"/>
    <w:qFormat/>
    <w:rsid w:val="00F760AB"/>
    <w:pPr>
      <w:spacing w:before="36" w:after="36"/>
    </w:pPr>
  </w:style>
  <w:style w:type="paragraph" w:styleId="Subttulo">
    <w:name w:val="Subtitle"/>
    <w:basedOn w:val="Ttulo"/>
    <w:next w:val="Textoindependiente"/>
    <w:link w:val="SubttuloCar"/>
    <w:qFormat/>
    <w:rsid w:val="00F760AB"/>
    <w:pPr>
      <w:spacing w:before="240"/>
    </w:pPr>
    <w:rPr>
      <w:sz w:val="30"/>
      <w:szCs w:val="30"/>
    </w:rPr>
  </w:style>
  <w:style w:type="character" w:customStyle="1" w:styleId="SubttuloCar">
    <w:name w:val="Subtítulo Car"/>
    <w:basedOn w:val="Fuentedeprrafopredeter"/>
    <w:link w:val="Subttulo"/>
    <w:rsid w:val="00F760AB"/>
    <w:rPr>
      <w:rFonts w:asciiTheme="majorHAnsi" w:eastAsiaTheme="majorEastAsia" w:hAnsiTheme="majorHAnsi" w:cstheme="majorBidi"/>
      <w:b/>
      <w:bCs/>
      <w:color w:val="2D4F8E" w:themeColor="accent1" w:themeShade="B5"/>
      <w:sz w:val="30"/>
      <w:szCs w:val="30"/>
      <w:lang w:val="en-US"/>
    </w:rPr>
  </w:style>
  <w:style w:type="paragraph" w:customStyle="1" w:styleId="Abstract">
    <w:name w:val="Abstract"/>
    <w:basedOn w:val="Normal"/>
    <w:next w:val="Textoindependiente"/>
    <w:qFormat/>
    <w:rsid w:val="00F760AB"/>
    <w:pPr>
      <w:keepNext/>
      <w:keepLines/>
      <w:spacing w:before="300" w:after="300" w:line="240" w:lineRule="auto"/>
    </w:pPr>
    <w:rPr>
      <w:sz w:val="20"/>
      <w:szCs w:val="20"/>
      <w:lang w:val="en-US"/>
    </w:rPr>
  </w:style>
  <w:style w:type="paragraph" w:styleId="Bibliografa">
    <w:name w:val="Bibliography"/>
    <w:basedOn w:val="Normal"/>
    <w:qFormat/>
    <w:rsid w:val="00F760AB"/>
    <w:pPr>
      <w:spacing w:after="200" w:line="240" w:lineRule="auto"/>
    </w:pPr>
    <w:rPr>
      <w:sz w:val="24"/>
      <w:szCs w:val="24"/>
      <w:lang w:val="en-US"/>
    </w:rPr>
  </w:style>
  <w:style w:type="paragraph" w:styleId="Textodebloque">
    <w:name w:val="Block Text"/>
    <w:basedOn w:val="Textoindependiente"/>
    <w:next w:val="Textoindependiente"/>
    <w:uiPriority w:val="9"/>
    <w:unhideWhenUsed/>
    <w:qFormat/>
    <w:rsid w:val="00F760AB"/>
    <w:pPr>
      <w:spacing w:before="100" w:after="100"/>
      <w:ind w:left="480" w:right="480"/>
    </w:pPr>
  </w:style>
  <w:style w:type="paragraph" w:styleId="Textonotapie">
    <w:name w:val="footnote text"/>
    <w:basedOn w:val="Normal"/>
    <w:link w:val="TextonotapieCar"/>
    <w:uiPriority w:val="9"/>
    <w:unhideWhenUsed/>
    <w:qFormat/>
    <w:rsid w:val="00F760AB"/>
    <w:pPr>
      <w:spacing w:after="200" w:line="240" w:lineRule="auto"/>
    </w:pPr>
    <w:rPr>
      <w:sz w:val="24"/>
      <w:szCs w:val="24"/>
      <w:lang w:val="en-US"/>
    </w:rPr>
  </w:style>
  <w:style w:type="character" w:customStyle="1" w:styleId="TextonotapieCar">
    <w:name w:val="Texto nota pie Car"/>
    <w:basedOn w:val="Fuentedeprrafopredeter"/>
    <w:link w:val="Textonotapie"/>
    <w:uiPriority w:val="9"/>
    <w:rsid w:val="00F760AB"/>
    <w:rPr>
      <w:sz w:val="24"/>
      <w:szCs w:val="24"/>
      <w:lang w:val="en-US"/>
    </w:rPr>
  </w:style>
  <w:style w:type="table" w:customStyle="1" w:styleId="Table">
    <w:name w:val="Table"/>
    <w:semiHidden/>
    <w:unhideWhenUsed/>
    <w:qFormat/>
    <w:rsid w:val="00F760AB"/>
    <w:pPr>
      <w:spacing w:after="200"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F760AB"/>
    <w:pPr>
      <w:keepNext/>
      <w:keepLines/>
      <w:spacing w:after="0" w:line="240" w:lineRule="auto"/>
    </w:pPr>
    <w:rPr>
      <w:b/>
      <w:sz w:val="24"/>
      <w:szCs w:val="24"/>
      <w:lang w:val="en-US"/>
    </w:rPr>
  </w:style>
  <w:style w:type="paragraph" w:customStyle="1" w:styleId="Definition">
    <w:name w:val="Definition"/>
    <w:basedOn w:val="Normal"/>
    <w:rsid w:val="00F760AB"/>
    <w:pPr>
      <w:spacing w:after="200" w:line="240" w:lineRule="auto"/>
    </w:pPr>
    <w:rPr>
      <w:sz w:val="24"/>
      <w:szCs w:val="24"/>
      <w:lang w:val="en-US"/>
    </w:rPr>
  </w:style>
  <w:style w:type="paragraph" w:styleId="Descripcin">
    <w:name w:val="caption"/>
    <w:basedOn w:val="Normal"/>
    <w:link w:val="DescripcinCar"/>
    <w:rsid w:val="00F760AB"/>
    <w:pPr>
      <w:spacing w:after="120" w:line="240" w:lineRule="auto"/>
    </w:pPr>
    <w:rPr>
      <w:i/>
      <w:sz w:val="24"/>
      <w:szCs w:val="24"/>
      <w:lang w:val="en-US"/>
    </w:rPr>
  </w:style>
  <w:style w:type="paragraph" w:customStyle="1" w:styleId="TableCaption">
    <w:name w:val="Table Caption"/>
    <w:basedOn w:val="Descripcin"/>
    <w:rsid w:val="00F760AB"/>
    <w:pPr>
      <w:keepNext/>
    </w:pPr>
  </w:style>
  <w:style w:type="paragraph" w:customStyle="1" w:styleId="ImageCaption">
    <w:name w:val="Image Caption"/>
    <w:basedOn w:val="Descripcin"/>
    <w:rsid w:val="00F760AB"/>
  </w:style>
  <w:style w:type="paragraph" w:customStyle="1" w:styleId="Figure">
    <w:name w:val="Figure"/>
    <w:basedOn w:val="Normal"/>
    <w:rsid w:val="00F760AB"/>
    <w:pPr>
      <w:spacing w:after="200" w:line="240" w:lineRule="auto"/>
    </w:pPr>
    <w:rPr>
      <w:sz w:val="24"/>
      <w:szCs w:val="24"/>
      <w:lang w:val="en-US"/>
    </w:rPr>
  </w:style>
  <w:style w:type="paragraph" w:customStyle="1" w:styleId="CaptionedFigure">
    <w:name w:val="Captioned Figure"/>
    <w:basedOn w:val="Figure"/>
    <w:rsid w:val="00F760AB"/>
    <w:pPr>
      <w:keepNext/>
    </w:pPr>
  </w:style>
  <w:style w:type="character" w:customStyle="1" w:styleId="DescripcinCar">
    <w:name w:val="Descripción Car"/>
    <w:basedOn w:val="Fuentedeprrafopredeter"/>
    <w:link w:val="Descripcin"/>
    <w:rsid w:val="00F760AB"/>
    <w:rPr>
      <w:i/>
      <w:sz w:val="24"/>
      <w:szCs w:val="24"/>
      <w:lang w:val="en-US"/>
    </w:rPr>
  </w:style>
  <w:style w:type="character" w:customStyle="1" w:styleId="SectionNumber">
    <w:name w:val="Section Number"/>
    <w:basedOn w:val="DescripcinCar"/>
    <w:rsid w:val="00F760AB"/>
    <w:rPr>
      <w:i/>
      <w:sz w:val="24"/>
      <w:szCs w:val="24"/>
      <w:lang w:val="en-US"/>
    </w:rPr>
  </w:style>
  <w:style w:type="character" w:styleId="Refdenotaalpie">
    <w:name w:val="footnote reference"/>
    <w:basedOn w:val="DescripcinCar"/>
    <w:rsid w:val="00F760AB"/>
    <w:rPr>
      <w:i/>
      <w:sz w:val="24"/>
      <w:szCs w:val="24"/>
      <w:vertAlign w:val="superscript"/>
      <w:lang w:val="en-US"/>
    </w:rPr>
  </w:style>
  <w:style w:type="character" w:styleId="Hipervnculo">
    <w:name w:val="Hyperlink"/>
    <w:basedOn w:val="DescripcinCar"/>
    <w:rsid w:val="00F760AB"/>
    <w:rPr>
      <w:i/>
      <w:color w:val="4472C4" w:themeColor="accent1"/>
      <w:sz w:val="24"/>
      <w:szCs w:val="24"/>
      <w:lang w:val="en-US"/>
    </w:rPr>
  </w:style>
  <w:style w:type="paragraph" w:styleId="TtuloTDC">
    <w:name w:val="TOC Heading"/>
    <w:basedOn w:val="Ttulo1"/>
    <w:next w:val="Textoindependiente"/>
    <w:uiPriority w:val="39"/>
    <w:unhideWhenUsed/>
    <w:qFormat/>
    <w:rsid w:val="00F760AB"/>
    <w:pPr>
      <w:spacing w:before="240" w:line="259" w:lineRule="auto"/>
      <w:outlineLvl w:val="9"/>
    </w:pPr>
    <w:rPr>
      <w:b w:val="0"/>
      <w:bCs w:val="0"/>
      <w:color w:val="2F5496" w:themeColor="accent1" w:themeShade="BF"/>
    </w:rPr>
  </w:style>
  <w:style w:type="character" w:customStyle="1" w:styleId="KeywordTok">
    <w:name w:val="KeywordTok"/>
    <w:basedOn w:val="VerbatimChar"/>
    <w:rsid w:val="00F760AB"/>
    <w:rPr>
      <w:rFonts w:ascii="Consolas" w:hAnsi="Consolas"/>
      <w:b/>
      <w:color w:val="204A87"/>
      <w:sz w:val="22"/>
      <w:shd w:val="clear" w:color="auto" w:fill="F8F8F8"/>
    </w:rPr>
  </w:style>
  <w:style w:type="character" w:customStyle="1" w:styleId="DataTypeTok">
    <w:name w:val="DataTypeTok"/>
    <w:basedOn w:val="VerbatimChar"/>
    <w:rsid w:val="00F760AB"/>
    <w:rPr>
      <w:rFonts w:ascii="Consolas" w:hAnsi="Consolas"/>
      <w:color w:val="204A87"/>
      <w:sz w:val="22"/>
      <w:shd w:val="clear" w:color="auto" w:fill="F8F8F8"/>
    </w:rPr>
  </w:style>
  <w:style w:type="character" w:customStyle="1" w:styleId="DecValTok">
    <w:name w:val="DecValTok"/>
    <w:basedOn w:val="VerbatimChar"/>
    <w:rsid w:val="00F760AB"/>
    <w:rPr>
      <w:rFonts w:ascii="Consolas" w:hAnsi="Consolas"/>
      <w:color w:val="0000CF"/>
      <w:sz w:val="22"/>
      <w:shd w:val="clear" w:color="auto" w:fill="F8F8F8"/>
    </w:rPr>
  </w:style>
  <w:style w:type="character" w:customStyle="1" w:styleId="BaseNTok">
    <w:name w:val="BaseNTok"/>
    <w:basedOn w:val="VerbatimChar"/>
    <w:rsid w:val="00F760AB"/>
    <w:rPr>
      <w:rFonts w:ascii="Consolas" w:hAnsi="Consolas"/>
      <w:color w:val="0000CF"/>
      <w:sz w:val="22"/>
      <w:shd w:val="clear" w:color="auto" w:fill="F8F8F8"/>
    </w:rPr>
  </w:style>
  <w:style w:type="character" w:customStyle="1" w:styleId="FloatTok">
    <w:name w:val="FloatTok"/>
    <w:basedOn w:val="VerbatimChar"/>
    <w:rsid w:val="00F760AB"/>
    <w:rPr>
      <w:rFonts w:ascii="Consolas" w:hAnsi="Consolas"/>
      <w:color w:val="0000CF"/>
      <w:sz w:val="22"/>
      <w:shd w:val="clear" w:color="auto" w:fill="F8F8F8"/>
    </w:rPr>
  </w:style>
  <w:style w:type="character" w:customStyle="1" w:styleId="ConstantTok">
    <w:name w:val="ConstantTok"/>
    <w:basedOn w:val="VerbatimChar"/>
    <w:rsid w:val="00F760AB"/>
    <w:rPr>
      <w:rFonts w:ascii="Consolas" w:hAnsi="Consolas"/>
      <w:color w:val="000000"/>
      <w:sz w:val="22"/>
      <w:shd w:val="clear" w:color="auto" w:fill="F8F8F8"/>
    </w:rPr>
  </w:style>
  <w:style w:type="character" w:customStyle="1" w:styleId="CharTok">
    <w:name w:val="CharTok"/>
    <w:basedOn w:val="VerbatimChar"/>
    <w:rsid w:val="00F760AB"/>
    <w:rPr>
      <w:rFonts w:ascii="Consolas" w:hAnsi="Consolas"/>
      <w:color w:val="4E9A06"/>
      <w:sz w:val="22"/>
      <w:shd w:val="clear" w:color="auto" w:fill="F8F8F8"/>
    </w:rPr>
  </w:style>
  <w:style w:type="character" w:customStyle="1" w:styleId="SpecialCharTok">
    <w:name w:val="SpecialCharTok"/>
    <w:basedOn w:val="VerbatimChar"/>
    <w:rsid w:val="00F760AB"/>
    <w:rPr>
      <w:rFonts w:ascii="Consolas" w:hAnsi="Consolas"/>
      <w:color w:val="000000"/>
      <w:sz w:val="22"/>
      <w:shd w:val="clear" w:color="auto" w:fill="F8F8F8"/>
    </w:rPr>
  </w:style>
  <w:style w:type="character" w:customStyle="1" w:styleId="VerbatimStringTok">
    <w:name w:val="VerbatimStringTok"/>
    <w:basedOn w:val="VerbatimChar"/>
    <w:rsid w:val="00F760AB"/>
    <w:rPr>
      <w:rFonts w:ascii="Consolas" w:hAnsi="Consolas"/>
      <w:color w:val="4E9A06"/>
      <w:sz w:val="22"/>
      <w:shd w:val="clear" w:color="auto" w:fill="F8F8F8"/>
    </w:rPr>
  </w:style>
  <w:style w:type="character" w:customStyle="1" w:styleId="SpecialStringTok">
    <w:name w:val="SpecialStringTok"/>
    <w:basedOn w:val="VerbatimChar"/>
    <w:rsid w:val="00F760AB"/>
    <w:rPr>
      <w:rFonts w:ascii="Consolas" w:hAnsi="Consolas"/>
      <w:color w:val="4E9A06"/>
      <w:sz w:val="22"/>
      <w:shd w:val="clear" w:color="auto" w:fill="F8F8F8"/>
    </w:rPr>
  </w:style>
  <w:style w:type="character" w:customStyle="1" w:styleId="ImportTok">
    <w:name w:val="ImportTok"/>
    <w:basedOn w:val="VerbatimChar"/>
    <w:rsid w:val="00F760AB"/>
    <w:rPr>
      <w:rFonts w:ascii="Consolas" w:hAnsi="Consolas"/>
      <w:sz w:val="22"/>
      <w:shd w:val="clear" w:color="auto" w:fill="F8F8F8"/>
    </w:rPr>
  </w:style>
  <w:style w:type="character" w:customStyle="1" w:styleId="CommentTok">
    <w:name w:val="CommentTok"/>
    <w:basedOn w:val="VerbatimChar"/>
    <w:rsid w:val="00F760AB"/>
    <w:rPr>
      <w:rFonts w:ascii="Consolas" w:hAnsi="Consolas"/>
      <w:i/>
      <w:color w:val="8F5902"/>
      <w:sz w:val="22"/>
      <w:shd w:val="clear" w:color="auto" w:fill="F8F8F8"/>
    </w:rPr>
  </w:style>
  <w:style w:type="character" w:customStyle="1" w:styleId="DocumentationTok">
    <w:name w:val="DocumentationTok"/>
    <w:basedOn w:val="VerbatimChar"/>
    <w:rsid w:val="00F760AB"/>
    <w:rPr>
      <w:rFonts w:ascii="Consolas" w:hAnsi="Consolas"/>
      <w:b/>
      <w:i/>
      <w:color w:val="8F5902"/>
      <w:sz w:val="22"/>
      <w:shd w:val="clear" w:color="auto" w:fill="F8F8F8"/>
    </w:rPr>
  </w:style>
  <w:style w:type="character" w:customStyle="1" w:styleId="AnnotationTok">
    <w:name w:val="AnnotationTok"/>
    <w:basedOn w:val="VerbatimChar"/>
    <w:rsid w:val="00F760AB"/>
    <w:rPr>
      <w:rFonts w:ascii="Consolas" w:hAnsi="Consolas"/>
      <w:b/>
      <w:i/>
      <w:color w:val="8F5902"/>
      <w:sz w:val="22"/>
      <w:shd w:val="clear" w:color="auto" w:fill="F8F8F8"/>
    </w:rPr>
  </w:style>
  <w:style w:type="character" w:customStyle="1" w:styleId="CommentVarTok">
    <w:name w:val="CommentVarTok"/>
    <w:basedOn w:val="VerbatimChar"/>
    <w:rsid w:val="00F760AB"/>
    <w:rPr>
      <w:rFonts w:ascii="Consolas" w:hAnsi="Consolas"/>
      <w:b/>
      <w:i/>
      <w:color w:val="8F5902"/>
      <w:sz w:val="22"/>
      <w:shd w:val="clear" w:color="auto" w:fill="F8F8F8"/>
    </w:rPr>
  </w:style>
  <w:style w:type="character" w:customStyle="1" w:styleId="VariableTok">
    <w:name w:val="VariableTok"/>
    <w:basedOn w:val="VerbatimChar"/>
    <w:rsid w:val="00F760AB"/>
    <w:rPr>
      <w:rFonts w:ascii="Consolas" w:hAnsi="Consolas"/>
      <w:color w:val="000000"/>
      <w:sz w:val="22"/>
      <w:shd w:val="clear" w:color="auto" w:fill="F8F8F8"/>
    </w:rPr>
  </w:style>
  <w:style w:type="character" w:customStyle="1" w:styleId="ControlFlowTok">
    <w:name w:val="ControlFlowTok"/>
    <w:basedOn w:val="VerbatimChar"/>
    <w:rsid w:val="00F760AB"/>
    <w:rPr>
      <w:rFonts w:ascii="Consolas" w:hAnsi="Consolas"/>
      <w:b/>
      <w:color w:val="204A87"/>
      <w:sz w:val="22"/>
      <w:shd w:val="clear" w:color="auto" w:fill="F8F8F8"/>
    </w:rPr>
  </w:style>
  <w:style w:type="character" w:customStyle="1" w:styleId="OperatorTok">
    <w:name w:val="OperatorTok"/>
    <w:basedOn w:val="VerbatimChar"/>
    <w:rsid w:val="00F760AB"/>
    <w:rPr>
      <w:rFonts w:ascii="Consolas" w:hAnsi="Consolas"/>
      <w:b/>
      <w:color w:val="CE5C00"/>
      <w:sz w:val="22"/>
      <w:shd w:val="clear" w:color="auto" w:fill="F8F8F8"/>
    </w:rPr>
  </w:style>
  <w:style w:type="character" w:customStyle="1" w:styleId="BuiltInTok">
    <w:name w:val="BuiltInTok"/>
    <w:basedOn w:val="VerbatimChar"/>
    <w:rsid w:val="00F760AB"/>
    <w:rPr>
      <w:rFonts w:ascii="Consolas" w:hAnsi="Consolas"/>
      <w:sz w:val="22"/>
      <w:shd w:val="clear" w:color="auto" w:fill="F8F8F8"/>
    </w:rPr>
  </w:style>
  <w:style w:type="character" w:customStyle="1" w:styleId="ExtensionTok">
    <w:name w:val="ExtensionTok"/>
    <w:basedOn w:val="VerbatimChar"/>
    <w:rsid w:val="00F760AB"/>
    <w:rPr>
      <w:rFonts w:ascii="Consolas" w:hAnsi="Consolas"/>
      <w:sz w:val="22"/>
      <w:shd w:val="clear" w:color="auto" w:fill="F8F8F8"/>
    </w:rPr>
  </w:style>
  <w:style w:type="character" w:customStyle="1" w:styleId="PreprocessorTok">
    <w:name w:val="PreprocessorTok"/>
    <w:basedOn w:val="VerbatimChar"/>
    <w:rsid w:val="00F760AB"/>
    <w:rPr>
      <w:rFonts w:ascii="Consolas" w:hAnsi="Consolas"/>
      <w:i/>
      <w:color w:val="8F5902"/>
      <w:sz w:val="22"/>
      <w:shd w:val="clear" w:color="auto" w:fill="F8F8F8"/>
    </w:rPr>
  </w:style>
  <w:style w:type="character" w:customStyle="1" w:styleId="RegionMarkerTok">
    <w:name w:val="RegionMarkerTok"/>
    <w:basedOn w:val="VerbatimChar"/>
    <w:rsid w:val="00F760AB"/>
    <w:rPr>
      <w:rFonts w:ascii="Consolas" w:hAnsi="Consolas"/>
      <w:sz w:val="22"/>
      <w:shd w:val="clear" w:color="auto" w:fill="F8F8F8"/>
    </w:rPr>
  </w:style>
  <w:style w:type="character" w:customStyle="1" w:styleId="InformationTok">
    <w:name w:val="InformationTok"/>
    <w:basedOn w:val="VerbatimChar"/>
    <w:rsid w:val="00F760AB"/>
    <w:rPr>
      <w:rFonts w:ascii="Consolas" w:hAnsi="Consolas"/>
      <w:b/>
      <w:i/>
      <w:color w:val="8F5902"/>
      <w:sz w:val="22"/>
      <w:shd w:val="clear" w:color="auto" w:fill="F8F8F8"/>
    </w:rPr>
  </w:style>
  <w:style w:type="character" w:customStyle="1" w:styleId="WarningTok">
    <w:name w:val="WarningTok"/>
    <w:basedOn w:val="VerbatimChar"/>
    <w:rsid w:val="00F760AB"/>
    <w:rPr>
      <w:rFonts w:ascii="Consolas" w:hAnsi="Consolas"/>
      <w:b/>
      <w:i/>
      <w:color w:val="8F5902"/>
      <w:sz w:val="22"/>
      <w:shd w:val="clear" w:color="auto" w:fill="F8F8F8"/>
    </w:rPr>
  </w:style>
  <w:style w:type="character" w:customStyle="1" w:styleId="AlertTok">
    <w:name w:val="AlertTok"/>
    <w:basedOn w:val="VerbatimChar"/>
    <w:rsid w:val="00F760AB"/>
    <w:rPr>
      <w:rFonts w:ascii="Consolas" w:hAnsi="Consolas"/>
      <w:color w:val="EF2929"/>
      <w:sz w:val="22"/>
      <w:shd w:val="clear" w:color="auto" w:fill="F8F8F8"/>
    </w:rPr>
  </w:style>
  <w:style w:type="character" w:customStyle="1" w:styleId="ErrorTok">
    <w:name w:val="ErrorTok"/>
    <w:basedOn w:val="VerbatimChar"/>
    <w:rsid w:val="00F760AB"/>
    <w:rPr>
      <w:rFonts w:ascii="Consolas" w:hAnsi="Consolas"/>
      <w:b/>
      <w:color w:val="A400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77</Pages>
  <Words>10256</Words>
  <Characters>56412</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Guecha Murillo</dc:creator>
  <cp:keywords/>
  <dc:description/>
  <cp:lastModifiedBy>Alexander Guecha Murillo</cp:lastModifiedBy>
  <cp:revision>7</cp:revision>
  <dcterms:created xsi:type="dcterms:W3CDTF">2022-04-25T00:28:00Z</dcterms:created>
  <dcterms:modified xsi:type="dcterms:W3CDTF">2022-04-25T01:06:00Z</dcterms:modified>
</cp:coreProperties>
</file>