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4.png" ContentType="image/png"/>
  <Override PartName="/word/media/rId20.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22.png" ContentType="image/png"/>
  <Override PartName="/word/media/rId23.png" ContentType="image/png"/>
  <Override PartName="/word/media/rId95.png" ContentType="image/png"/>
  <Override PartName="/word/media/rId98.png" ContentType="image/png"/>
  <Override PartName="/word/media/rId100.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25.png" ContentType="image/png"/>
  <Override PartName="/word/media/rId110.png" ContentType="image/png"/>
  <Override PartName="/word/media/rId114.png" ContentType="image/png"/>
  <Override PartName="/word/media/rId118.png" ContentType="image/png"/>
  <Override PartName="/word/media/rId27.png" ContentType="image/png"/>
  <Override PartName="/word/media/rId121.png" ContentType="image/png"/>
  <Override PartName="/word/media/rId122.png" ContentType="image/png"/>
  <Override PartName="/word/media/rId123.png" ContentType="image/png"/>
  <Override PartName="/word/media/rId124.png" ContentType="image/png"/>
  <Override PartName="/word/media/rId125.png" ContentType="image/png"/>
  <Override PartName="/word/media/rId126.png" ContentType="image/png"/>
  <Override PartName="/word/media/rId127.png" ContentType="image/png"/>
  <Override PartName="/word/media/rId128.png" ContentType="image/png"/>
  <Override PartName="/word/media/rId129.png" ContentType="image/png"/>
  <Override PartName="/word/media/rId130.png" ContentType="image/png"/>
  <Override PartName="/word/media/rId29.png" ContentType="image/png"/>
  <Override PartName="/word/media/rId138.png" ContentType="image/png"/>
  <Override PartName="/word/media/rId3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Crowfunding</w:t>
      </w:r>
      <w:r>
        <w:t xml:space="preserve"> </w:t>
      </w:r>
      <w:r>
        <w:t xml:space="preserve">en</w:t>
      </w:r>
      <w:r>
        <w:t xml:space="preserve"> </w:t>
      </w:r>
      <w:r>
        <w:t xml:space="preserve">el</w:t>
      </w:r>
      <w:r>
        <w:t xml:space="preserve"> </w:t>
      </w:r>
      <w:r>
        <w:t xml:space="preserve">Mercado</w:t>
      </w:r>
      <w:r>
        <w:t xml:space="preserve"> </w:t>
      </w:r>
      <w:r>
        <w:t xml:space="preserve">de</w:t>
      </w:r>
      <w:r>
        <w:t xml:space="preserve"> </w:t>
      </w:r>
      <w:r>
        <w:t xml:space="preserve">Capitales</w:t>
      </w:r>
      <w:r>
        <w:t xml:space="preserve"> </w:t>
      </w:r>
      <w:r>
        <w:t xml:space="preserve">Colombiano</w:t>
      </w:r>
      <w:r>
        <w:t xml:space="preserve"> </w:t>
      </w:r>
      <w:r>
        <w:t xml:space="preserve">-</w:t>
      </w:r>
      <w:r>
        <w:t xml:space="preserve"> </w:t>
      </w:r>
      <w:r>
        <w:t xml:space="preserve">Proyecto</w:t>
      </w:r>
      <w:r>
        <w:t xml:space="preserve"> </w:t>
      </w:r>
      <w:r>
        <w:t xml:space="preserve">de</w:t>
      </w:r>
      <w:r>
        <w:t xml:space="preserve"> </w:t>
      </w:r>
      <w:r>
        <w:t xml:space="preserve">Estadística</w:t>
      </w:r>
      <w:r>
        <w:t xml:space="preserve"> </w:t>
      </w:r>
      <w:r>
        <w:t xml:space="preserve">para</w:t>
      </w:r>
      <w:r>
        <w:t xml:space="preserve"> </w:t>
      </w:r>
      <w:r>
        <w:t xml:space="preserve">la</w:t>
      </w:r>
      <w:r>
        <w:t xml:space="preserve"> </w:t>
      </w:r>
      <w:r>
        <w:t xml:space="preserve">Analítica</w:t>
      </w:r>
      <w:r>
        <w:t xml:space="preserve"> </w:t>
      </w:r>
      <w:r>
        <w:t xml:space="preserve">de</w:t>
      </w:r>
      <w:r>
        <w:t xml:space="preserve"> </w:t>
      </w:r>
      <w:r>
        <w:t xml:space="preserve">Datos</w:t>
      </w:r>
    </w:p>
    <w:p>
      <w:pPr>
        <w:pStyle w:val="Author"/>
      </w:pPr>
      <w:r>
        <w:t xml:space="preserve">Sergio</w:t>
      </w:r>
      <w:r>
        <w:t xml:space="preserve"> </w:t>
      </w:r>
      <w:r>
        <w:t xml:space="preserve">Castañeda,</w:t>
      </w:r>
      <w:r>
        <w:t xml:space="preserve"> </w:t>
      </w:r>
      <w:r>
        <w:t xml:space="preserve">Guillermo</w:t>
      </w:r>
      <w:r>
        <w:t xml:space="preserve"> </w:t>
      </w:r>
      <w:r>
        <w:t xml:space="preserve">Castillo,</w:t>
      </w:r>
      <w:r>
        <w:t xml:space="preserve"> </w:t>
      </w:r>
      <w:r>
        <w:t xml:space="preserve">Alexander</w:t>
      </w:r>
      <w:r>
        <w:t xml:space="preserve"> </w:t>
      </w:r>
      <w:r>
        <w:t xml:space="preserve">Guecha</w:t>
      </w:r>
    </w:p>
    <w:p>
      <w:pPr>
        <w:pStyle w:val="Date"/>
      </w:pPr>
      <w:r>
        <w:t xml:space="preserve">18/05/2022</w:t>
      </w:r>
    </w:p>
    <w:p>
      <w:pPr>
        <w:pStyle w:val="FirstParagraph"/>
      </w:pPr>
      <w:r>
        <w:t xml:space="preserve">Justificación: el presente analisis estadístico propone estimar el monto a invertir por un inversionista, teniendo en cuenta las variables que componen la base con la información recopilada de su interacción con el producto.</w:t>
      </w:r>
    </w:p>
    <w:p>
      <w:pPr>
        <w:pStyle w:val="BodyText"/>
      </w:pPr>
      <w:r>
        <w:t xml:space="preserve">Con la anterior información se puede ser mas especifico con el portafolio que se le ofrezca a un inversionistas actual y potencial, de cara a generar una diversificación del uso de las alternativas de inversión en personas que han tomado cercanía con la oferta de valor de a2censo.</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T)</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T)</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(fBasics)</w:t>
      </w:r>
    </w:p>
    <w:p>
      <w:pPr>
        <w:pStyle w:val="SourceCode"/>
      </w:pPr>
      <w:r>
        <w:rPr>
          <w:rStyle w:val="VerbatimChar"/>
        </w:rPr>
        <w:t xml:space="preserve">## Loading required package: timeDate</w:t>
      </w:r>
    </w:p>
    <w:p>
      <w:pPr>
        <w:pStyle w:val="SourceCode"/>
      </w:pPr>
      <w:r>
        <w:rPr>
          <w:rStyle w:val="VerbatimChar"/>
        </w:rPr>
        <w:t xml:space="preserve">## Loading required package: timeSeries</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(corrgram)</w:t>
      </w:r>
      <w:r>
        <w:br/>
      </w:r>
      <w:r>
        <w:rPr>
          <w:rStyle w:val="FunctionTok"/>
        </w:rPr>
        <w:t xml:space="preserve">library</w:t>
      </w:r>
      <w:r>
        <w:rPr>
          <w:rStyle w:val="NormalTok"/>
        </w:rPr>
        <w:t xml:space="preserve">(gclus)</w:t>
      </w:r>
    </w:p>
    <w:p>
      <w:pPr>
        <w:pStyle w:val="SourceCode"/>
      </w:pPr>
      <w:r>
        <w:rPr>
          <w:rStyle w:val="VerbatimChar"/>
        </w:rPr>
        <w:t xml:space="preserve">## Loading required package: cluster</w:t>
      </w:r>
    </w:p>
    <w:p>
      <w:pPr>
        <w:pStyle w:val="SourceCode"/>
      </w:pPr>
      <w:r>
        <w:rPr>
          <w:rStyle w:val="FunctionTok"/>
        </w:rPr>
        <w:t xml:space="preserve">library</w:t>
      </w:r>
      <w:r>
        <w:rPr>
          <w:rStyle w:val="NormalTok"/>
        </w:rPr>
        <w:t xml:space="preserve">(descr)</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(agricolae)</w:t>
      </w:r>
    </w:p>
    <w:p>
      <w:pPr>
        <w:pStyle w:val="SourceCode"/>
      </w:pPr>
      <w:r>
        <w:rPr>
          <w:rStyle w:val="VerbatimChar"/>
        </w:rPr>
        <w:t xml:space="preserve">## </w:t>
      </w:r>
      <w:r>
        <w:br/>
      </w:r>
      <w:r>
        <w:rPr>
          <w:rStyle w:val="VerbatimChar"/>
        </w:rPr>
        <w:t xml:space="preserve">## Attaching package: 'agricolae'</w:t>
      </w:r>
    </w:p>
    <w:p>
      <w:pPr>
        <w:pStyle w:val="SourceCode"/>
      </w:pPr>
      <w:r>
        <w:rPr>
          <w:rStyle w:val="VerbatimChar"/>
        </w:rPr>
        <w:t xml:space="preserve">## The following objects are masked from 'package:timeDate':</w:t>
      </w:r>
      <w:r>
        <w:br/>
      </w:r>
      <w:r>
        <w:rPr>
          <w:rStyle w:val="VerbatimChar"/>
        </w:rPr>
        <w:t xml:space="preserve">## </w:t>
      </w:r>
      <w:r>
        <w:br/>
      </w:r>
      <w:r>
        <w:rPr>
          <w:rStyle w:val="VerbatimChar"/>
        </w:rPr>
        <w:t xml:space="preserve">##     kurtosis, skewness</w:t>
      </w:r>
    </w:p>
    <w:p>
      <w:pPr>
        <w:pStyle w:val="SourceCode"/>
      </w:pP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(fdth)</w:t>
      </w:r>
    </w:p>
    <w:p>
      <w:pPr>
        <w:pStyle w:val="SourceCode"/>
      </w:pPr>
      <w:r>
        <w:rPr>
          <w:rStyle w:val="VerbatimChar"/>
        </w:rPr>
        <w:t xml:space="preserve">## </w:t>
      </w:r>
      <w:r>
        <w:br/>
      </w:r>
      <w:r>
        <w:rPr>
          <w:rStyle w:val="VerbatimChar"/>
        </w:rPr>
        <w:t xml:space="preserve">## Attaching package: 'fdth'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sd, var</w:t>
      </w:r>
    </w:p>
    <w:p>
      <w:pPr>
        <w:pStyle w:val="SourceCode"/>
      </w:pPr>
      <w:r>
        <w:rPr>
          <w:rStyle w:val="FunctionTok"/>
        </w:rPr>
        <w:t xml:space="preserve">library</w:t>
      </w:r>
      <w:r>
        <w:rPr>
          <w:rStyle w:val="NormalTok"/>
        </w:rPr>
        <w:t xml:space="preserve">(caTools)</w:t>
      </w:r>
      <w:r>
        <w:br/>
      </w:r>
      <w:r>
        <w:rPr>
          <w:rStyle w:val="FunctionTok"/>
        </w:rPr>
        <w:t xml:space="preserve">library</w:t>
      </w:r>
      <w:r>
        <w:rPr>
          <w:rStyle w:val="NormalTok"/>
        </w:rPr>
        <w:t xml:space="preserve">(ROCR)</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 is masked from 'package:fdth':</w:t>
      </w:r>
      <w:r>
        <w:br/>
      </w:r>
      <w:r>
        <w:rPr>
          <w:rStyle w:val="VerbatimChar"/>
        </w:rPr>
        <w:t xml:space="preserve">## </w:t>
      </w:r>
      <w:r>
        <w:br/>
      </w:r>
      <w:r>
        <w:rPr>
          <w:rStyle w:val="VerbatimChar"/>
        </w:rPr>
        <w:t xml:space="preserve">##     var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densityPlot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(foreign)</w:t>
      </w:r>
      <w:r>
        <w:br/>
      </w:r>
      <w:r>
        <w:rPr>
          <w:rStyle w:val="FunctionTok"/>
        </w:rPr>
        <w:t xml:space="preserve">library</w:t>
      </w:r>
      <w:r>
        <w:rPr>
          <w:rStyle w:val="NormalTok"/>
        </w:rPr>
        <w:t xml:space="preserve">(apaTables)</w:t>
      </w:r>
      <w:r>
        <w:br/>
      </w:r>
      <w:r>
        <w:rPr>
          <w:rStyle w:val="FunctionTok"/>
        </w:rPr>
        <w:t xml:space="preserve">library</w:t>
      </w:r>
      <w:r>
        <w:rPr>
          <w:rStyle w:val="NormalTok"/>
        </w:rPr>
        <w:t xml:space="preserve">(PerformanceAnalytics)</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time&lt;-</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'xts'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w:t>
      </w:r>
      <w:r>
        <w:br/>
      </w:r>
      <w:r>
        <w:rPr>
          <w:rStyle w:val="VerbatimChar"/>
        </w:rPr>
        <w:t xml:space="preserve">## Attaching package: 'PerformanceAnalytics'</w:t>
      </w:r>
    </w:p>
    <w:p>
      <w:pPr>
        <w:pStyle w:val="SourceCode"/>
      </w:pPr>
      <w:r>
        <w:rPr>
          <w:rStyle w:val="VerbatimChar"/>
        </w:rPr>
        <w:t xml:space="preserve">## The following objects are masked from 'package:agricolae':</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objects are masked from 'package:timeDate':</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legend</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tr</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outlier</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(corrr)</w:t>
      </w:r>
      <w:r>
        <w:br/>
      </w: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groups</w:t>
      </w:r>
    </w:p>
    <w:p>
      <w:pPr>
        <w:pStyle w:val="SourceCode"/>
      </w:pPr>
      <w:r>
        <w:rPr>
          <w:rStyle w:val="VerbatimChar"/>
        </w:rPr>
        <w:t xml:space="preserve">## The following object is masked from 'package:agricolae':</w:t>
      </w:r>
      <w:r>
        <w:br/>
      </w:r>
      <w:r>
        <w:rPr>
          <w:rStyle w:val="VerbatimChar"/>
        </w:rPr>
        <w:t xml:space="preserve">## </w:t>
      </w:r>
      <w:r>
        <w:br/>
      </w:r>
      <w:r>
        <w:rPr>
          <w:rStyle w:val="VerbatimChar"/>
        </w:rPr>
        <w:t xml:space="preserve">##     similarity</w:t>
      </w:r>
    </w:p>
    <w:p>
      <w:pPr>
        <w:pStyle w:val="SourceCode"/>
      </w:pPr>
      <w:r>
        <w:rPr>
          <w:rStyle w:val="VerbatimChar"/>
        </w:rPr>
        <w:t xml:space="preserve">## The following objects are masked from 'package:gclus':</w:t>
      </w:r>
      <w:r>
        <w:br/>
      </w:r>
      <w:r>
        <w:rPr>
          <w:rStyle w:val="VerbatimChar"/>
        </w:rPr>
        <w:t xml:space="preserve">## </w:t>
      </w:r>
      <w:r>
        <w:br/>
      </w:r>
      <w:r>
        <w:rPr>
          <w:rStyle w:val="VerbatimChar"/>
        </w:rPr>
        <w:t xml:space="preserve">##     diameter, star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(corrgram)</w:t>
      </w:r>
      <w:r>
        <w:br/>
      </w:r>
      <w:r>
        <w:rPr>
          <w:rStyle w:val="FunctionTok"/>
        </w:rPr>
        <w:t xml:space="preserve">library</w:t>
      </w:r>
      <w:r>
        <w:rPr>
          <w:rStyle w:val="NormalTok"/>
        </w:rPr>
        <w:t xml:space="preserve">(gclus)</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(gvlma)</w:t>
      </w:r>
    </w:p>
    <w:p>
      <w:pPr>
        <w:pStyle w:val="SourceCode"/>
      </w:pPr>
      <w:r>
        <w:rPr>
          <w:rStyle w:val="FunctionTok"/>
        </w:rPr>
        <w:t xml:space="preserve">library</w:t>
      </w:r>
      <w:r>
        <w:rPr>
          <w:rStyle w:val="NormalTok"/>
        </w:rPr>
        <w:t xml:space="preserve">(readxl)</w:t>
      </w:r>
      <w:r>
        <w:br/>
      </w:r>
      <w:r>
        <w:rPr>
          <w:rStyle w:val="NormalTok"/>
        </w:rPr>
        <w:t xml:space="preserve">BDa2censo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"BD inversionistas depurada V6 anonimizada.xlsx"</w:t>
      </w:r>
      <w:r>
        <w:rPr>
          <w:rStyle w:val="NormalTok"/>
        </w:rPr>
        <w:t xml:space="preserve">)</w:t>
      </w:r>
    </w:p>
    <w:p>
      <w:pPr>
        <w:pStyle w:val="SourceCode"/>
      </w:pPr>
      <w:r>
        <w:rPr>
          <w:rStyle w:val="CommentTok"/>
        </w:rPr>
        <w:t xml:space="preserve">#library(readxl)</w:t>
      </w:r>
      <w:r>
        <w:br/>
      </w:r>
      <w:r>
        <w:rPr>
          <w:rStyle w:val="CommentTok"/>
        </w:rPr>
        <w:t xml:space="preserve">#BDa2censo &lt;- read_excel("maestria analitica de datos/Estadistica/Proyecto General/Base de datos #inversionistas depurada v3.xlsx", </w:t>
      </w:r>
      <w:r>
        <w:br/>
      </w:r>
      <w:r>
        <w:rPr>
          <w:rStyle w:val="CommentTok"/>
        </w:rPr>
        <w:t xml:space="preserve">#    col_types = c("text", "text", "text", </w:t>
      </w:r>
      <w:r>
        <w:br/>
      </w:r>
      <w:r>
        <w:rPr>
          <w:rStyle w:val="CommentTok"/>
        </w:rPr>
        <w:t xml:space="preserve">#        "text", "text", "text", "text", "text", </w:t>
      </w:r>
      <w:r>
        <w:br/>
      </w:r>
      <w:r>
        <w:rPr>
          <w:rStyle w:val="CommentTok"/>
        </w:rPr>
        <w:t xml:space="preserve">#        "text", "text", "text", "numeric", </w:t>
      </w:r>
      <w:r>
        <w:br/>
      </w:r>
      <w:r>
        <w:rPr>
          <w:rStyle w:val="CommentTok"/>
        </w:rPr>
        <w:t xml:space="preserve">#        "numeric", "numeric", "text", "numeric", </w:t>
      </w:r>
      <w:r>
        <w:br/>
      </w:r>
      <w:r>
        <w:rPr>
          <w:rStyle w:val="CommentTok"/>
        </w:rPr>
        <w:t xml:space="preserve">#        "date", "numeric", "numeric", "numeric", </w:t>
      </w:r>
      <w:r>
        <w:br/>
      </w:r>
      <w:r>
        <w:rPr>
          <w:rStyle w:val="CommentTok"/>
        </w:rPr>
        <w:t xml:space="preserve">#        "numeric", "text", "text", "date", </w:t>
      </w:r>
      <w:r>
        <w:br/>
      </w:r>
      <w:r>
        <w:rPr>
          <w:rStyle w:val="CommentTok"/>
        </w:rPr>
        <w:t xml:space="preserve">#        "text", "text", "text", "numeric", </w:t>
      </w:r>
      <w:r>
        <w:br/>
      </w:r>
      <w:r>
        <w:rPr>
          <w:rStyle w:val="CommentTok"/>
        </w:rPr>
        <w:t xml:space="preserve">#        "text", "numeric"))</w:t>
      </w:r>
      <w:r>
        <w:br/>
      </w:r>
      <w:r>
        <w:rPr>
          <w:rStyle w:val="CommentTok"/>
        </w:rPr>
        <w:t xml:space="preserve">#View(BDa2censo)</w:t>
      </w:r>
    </w:p>
    <w:bookmarkStart w:id="83" w:name="Xff397ffdb8917a301ab7a9de8fcd4973b7cac76"/>
    <w:p>
      <w:pPr>
        <w:pStyle w:val="Heading1"/>
      </w:pPr>
      <w:r>
        <w:t xml:space="preserve">ANÁLISIS ESTADÍSTICO BASE DE DATOS INVERSIONISTAS DE A2CENSO</w:t>
      </w:r>
    </w:p>
    <w:bookmarkStart w:id="39" w:name="Xeefa3cc0bea69c7a6ba037fa12813528620c1bc"/>
    <w:p>
      <w:pPr>
        <w:pStyle w:val="Heading2"/>
      </w:pPr>
      <w:r>
        <w:t xml:space="preserve">Resumen univariado de variables cualitativas</w:t>
      </w:r>
    </w:p>
    <w:bookmarkStart w:id="21" w:name="variable-1-sectorcampaña"/>
    <w:p>
      <w:pPr>
        <w:pStyle w:val="Heading3"/>
      </w:pPr>
      <w:r>
        <w:t xml:space="preserve">Variable 1: SectorCampaña</w:t>
      </w:r>
    </w:p>
    <w:p>
      <w:pPr>
        <w:pStyle w:val="FirstParagraph"/>
      </w:pPr>
      <w:r>
        <w:t xml:space="preserve">Esta variable agrupa el conjunto de actividades productivas o comerciales que reúnen una serie de características similares en relación con una o más campañas, es decir, son negocios que cuentan con una naturaleza común. Mediante el siguiente análisis de frecuencias, se busca determinar cual sector de campaña cuenta con una mayor aceptación por parte de los inversionista</w:t>
      </w:r>
    </w:p>
    <w:p>
      <w:pPr>
        <w:pStyle w:val="SourceCode"/>
      </w:pPr>
      <w:r>
        <w:rPr>
          <w:rStyle w:val="NormalTok"/>
        </w:rPr>
        <w:t xml:space="preserve">SectorCampaña_</w:t>
      </w:r>
      <w:r>
        <w:rPr>
          <w:rStyle w:val="OtherTok"/>
        </w:rPr>
        <w:t xml:space="preserve">=</w:t>
      </w:r>
      <w:r>
        <w:rPr>
          <w:rStyle w:val="NormalTok"/>
        </w:rPr>
        <w:t xml:space="preserve"> BDa2censo</w:t>
      </w:r>
      <w:r>
        <w:rPr>
          <w:rStyle w:val="SpecialCharTok"/>
        </w:rPr>
        <w:t xml:space="preserve">$</w:t>
      </w:r>
      <w:r>
        <w:rPr>
          <w:rStyle w:val="NormalTok"/>
        </w:rPr>
        <w:t xml:space="preserve">SectorCampaña</w:t>
      </w:r>
      <w:r>
        <w:br/>
      </w:r>
      <w:r>
        <w:rPr>
          <w:rStyle w:val="NormalTok"/>
        </w:rPr>
        <w:t xml:space="preserve">SCtabla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(SectorCampaña_))</w:t>
      </w:r>
      <w:r>
        <w:br/>
      </w:r>
      <w:r>
        <w:rPr>
          <w:rStyle w:val="NormalTok"/>
        </w:rPr>
        <w:t xml:space="preserve">porcentaje</w:t>
      </w:r>
      <w:r>
        <w:rPr>
          <w:rStyle w:val="OtherTok"/>
        </w:rPr>
        <w:t xml:space="preserve">=</w:t>
      </w:r>
      <w:r>
        <w:rPr>
          <w:rStyle w:val="FunctionTok"/>
        </w:rPr>
        <w:t xml:space="preserve">prop.table</w:t>
      </w:r>
      <w:r>
        <w:rPr>
          <w:rStyle w:val="NormalTok"/>
        </w:rPr>
        <w:t xml:space="preserve">(SCtabla[,</w:t>
      </w:r>
      <w:r>
        <w:rPr>
          <w:rStyle w:val="DecValTok"/>
        </w:rPr>
        <w:t xml:space="preserve">2</w:t>
      </w:r>
      <w:r>
        <w:rPr>
          <w:rStyle w:val="NormalTok"/>
        </w:rPr>
        <w:t xml:space="preserve">])</w:t>
      </w:r>
      <w:r>
        <w:br/>
      </w:r>
      <w:r>
        <w:rPr>
          <w:rStyle w:val="NormalTok"/>
        </w:rPr>
        <w:t xml:space="preserve">SCtabla2</w:t>
      </w:r>
      <w:r>
        <w:rPr>
          <w:rStyle w:val="OtherTok"/>
        </w:rPr>
        <w:t xml:space="preserve">=</w:t>
      </w:r>
      <w:r>
        <w:rPr>
          <w:rStyle w:val="NormalTok"/>
        </w:rPr>
        <w:t xml:space="preserve"> </w:t>
      </w:r>
      <w:r>
        <w:rPr>
          <w:rStyle w:val="FunctionTok"/>
        </w:rPr>
        <w:t xml:space="preserve">cbind</w:t>
      </w:r>
      <w:r>
        <w:rPr>
          <w:rStyle w:val="NormalTok"/>
        </w:rPr>
        <w:t xml:space="preserve">(SCtabla,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(SCtabla2[,</w:t>
      </w:r>
      <w:r>
        <w:rPr>
          <w:rStyle w:val="DecValTok"/>
        </w:rPr>
        <w:t xml:space="preserve">2</w:t>
      </w:r>
      <w:r>
        <w:rPr>
          <w:rStyle w:val="NormalTok"/>
        </w:rPr>
        <w:t xml:space="preserve">])</w:t>
      </w:r>
      <w:r>
        <w:br/>
      </w:r>
      <w:r>
        <w:rPr>
          <w:rStyle w:val="NormalTok"/>
        </w:rPr>
        <w:t xml:space="preserve">SCtabla3</w:t>
      </w:r>
      <w:r>
        <w:rPr>
          <w:rStyle w:val="OtherTok"/>
        </w:rPr>
        <w:t xml:space="preserve">=</w:t>
      </w:r>
      <w:r>
        <w:rPr>
          <w:rStyle w:val="NormalTok"/>
        </w:rPr>
        <w:t xml:space="preserve"> </w:t>
      </w:r>
      <w:r>
        <w:rPr>
          <w:rStyle w:val="FunctionTok"/>
        </w:rPr>
        <w:t xml:space="preserve">cbind</w:t>
      </w:r>
      <w:r>
        <w:rPr>
          <w:rStyle w:val="NormalTok"/>
        </w:rPr>
        <w:t xml:space="preserve">(SCtabla2,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(SCtabla3[,</w:t>
      </w:r>
      <w:r>
        <w:rPr>
          <w:rStyle w:val="DecValTok"/>
        </w:rPr>
        <w:t xml:space="preserve">3</w:t>
      </w:r>
      <w:r>
        <w:rPr>
          <w:rStyle w:val="NormalTok"/>
        </w:rPr>
        <w:t xml:space="preserve">])</w:t>
      </w:r>
      <w:r>
        <w:br/>
      </w:r>
      <w:r>
        <w:rPr>
          <w:rStyle w:val="NormalTok"/>
        </w:rPr>
        <w:t xml:space="preserve">SCtabla4</w:t>
      </w:r>
      <w:r>
        <w:rPr>
          <w:rStyle w:val="OtherTok"/>
        </w:rPr>
        <w:t xml:space="preserve">=</w:t>
      </w:r>
      <w:r>
        <w:rPr>
          <w:rStyle w:val="NormalTok"/>
        </w:rPr>
        <w:t xml:space="preserve"> </w:t>
      </w:r>
      <w:r>
        <w:rPr>
          <w:rStyle w:val="FunctionTok"/>
        </w:rPr>
        <w:t xml:space="preserve">cbind</w:t>
      </w:r>
      <w:r>
        <w:rPr>
          <w:rStyle w:val="NormalTok"/>
        </w:rPr>
        <w:t xml:space="preserve">(SCtabla3, cum_porcentaje)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(SCtabla4)</w:t>
      </w:r>
      <w:r>
        <w:br/>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SectorCampaña_</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Agroindustria</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77</w:t>
            </w:r>
          </w:p>
        </w:tc>
        <w:tc>
          <w:tcPr/>
          <w:p>
            <w:pPr>
              <w:pStyle w:val="Compact"/>
              <w:jc w:val="right"/>
            </w:pPr>
            <w:r>
              <w:t xml:space="preserve">0.0029938</w:t>
            </w:r>
          </w:p>
        </w:tc>
      </w:tr>
      <w:tr>
        <w:tc>
          <w:tcPr/>
          <w:p>
            <w:pPr>
              <w:pStyle w:val="Compact"/>
              <w:jc w:val="left"/>
            </w:pPr>
            <w:r>
              <w:t xml:space="preserve">Alcantarillado</w:t>
            </w:r>
          </w:p>
        </w:tc>
        <w:tc>
          <w:tcPr/>
          <w:p>
            <w:pPr>
              <w:pStyle w:val="Compact"/>
              <w:jc w:val="right"/>
            </w:pPr>
            <w:r>
              <w:t xml:space="preserve">610</w:t>
            </w:r>
          </w:p>
        </w:tc>
        <w:tc>
          <w:tcPr/>
          <w:p>
            <w:pPr>
              <w:pStyle w:val="Compact"/>
              <w:jc w:val="right"/>
            </w:pPr>
            <w:r>
              <w:t xml:space="preserve">0.0237170</w:t>
            </w:r>
          </w:p>
        </w:tc>
        <w:tc>
          <w:tcPr/>
          <w:p>
            <w:pPr>
              <w:pStyle w:val="Compact"/>
              <w:jc w:val="right"/>
            </w:pPr>
            <w:r>
              <w:t xml:space="preserve">687</w:t>
            </w:r>
          </w:p>
        </w:tc>
        <w:tc>
          <w:tcPr/>
          <w:p>
            <w:pPr>
              <w:pStyle w:val="Compact"/>
              <w:jc w:val="right"/>
            </w:pPr>
            <w:r>
              <w:t xml:space="preserve">0.0267107</w:t>
            </w:r>
          </w:p>
        </w:tc>
      </w:tr>
      <w:tr>
        <w:tc>
          <w:tcPr/>
          <w:p>
            <w:pPr>
              <w:pStyle w:val="Compact"/>
              <w:jc w:val="left"/>
            </w:pPr>
            <w:r>
              <w:t xml:space="preserve">Alojamiento Y Servicios De Comida</w:t>
            </w:r>
          </w:p>
        </w:tc>
        <w:tc>
          <w:tcPr/>
          <w:p>
            <w:pPr>
              <w:pStyle w:val="Compact"/>
              <w:jc w:val="right"/>
            </w:pPr>
            <w:r>
              <w:t xml:space="preserve">2593</w:t>
            </w:r>
          </w:p>
        </w:tc>
        <w:tc>
          <w:tcPr/>
          <w:p>
            <w:pPr>
              <w:pStyle w:val="Compact"/>
              <w:jc w:val="right"/>
            </w:pPr>
            <w:r>
              <w:t xml:space="preserve">0.1008165</w:t>
            </w:r>
          </w:p>
        </w:tc>
        <w:tc>
          <w:tcPr/>
          <w:p>
            <w:pPr>
              <w:pStyle w:val="Compact"/>
              <w:jc w:val="right"/>
            </w:pPr>
            <w:r>
              <w:t xml:space="preserve">3280</w:t>
            </w:r>
          </w:p>
        </w:tc>
        <w:tc>
          <w:tcPr/>
          <w:p>
            <w:pPr>
              <w:pStyle w:val="Compact"/>
              <w:jc w:val="right"/>
            </w:pPr>
            <w:r>
              <w:t xml:space="preserve">0.1275272</w:t>
            </w:r>
          </w:p>
        </w:tc>
      </w:tr>
      <w:tr>
        <w:tc>
          <w:tcPr/>
          <w:p>
            <w:pPr>
              <w:pStyle w:val="Compact"/>
              <w:jc w:val="left"/>
            </w:pPr>
            <w:r>
              <w:t xml:space="preserve">Automotriz</w:t>
            </w:r>
          </w:p>
        </w:tc>
        <w:tc>
          <w:tcPr/>
          <w:p>
            <w:pPr>
              <w:pStyle w:val="Compact"/>
              <w:jc w:val="right"/>
            </w:pPr>
            <w:r>
              <w:t xml:space="preserve">1092</w:t>
            </w:r>
          </w:p>
        </w:tc>
        <w:tc>
          <w:tcPr/>
          <w:p>
            <w:pPr>
              <w:pStyle w:val="Compact"/>
              <w:jc w:val="right"/>
            </w:pPr>
            <w:r>
              <w:t xml:space="preserve">0.0424572</w:t>
            </w:r>
          </w:p>
        </w:tc>
        <w:tc>
          <w:tcPr/>
          <w:p>
            <w:pPr>
              <w:pStyle w:val="Compact"/>
              <w:jc w:val="right"/>
            </w:pPr>
            <w:r>
              <w:t xml:space="preserve">4372</w:t>
            </w:r>
          </w:p>
        </w:tc>
        <w:tc>
          <w:tcPr/>
          <w:p>
            <w:pPr>
              <w:pStyle w:val="Compact"/>
              <w:jc w:val="right"/>
            </w:pPr>
            <w:r>
              <w:t xml:space="preserve">0.1699844</w:t>
            </w:r>
          </w:p>
        </w:tc>
      </w:tr>
      <w:tr>
        <w:tc>
          <w:tcPr/>
          <w:p>
            <w:pPr>
              <w:pStyle w:val="Compact"/>
              <w:jc w:val="left"/>
            </w:pPr>
            <w:r>
              <w:t xml:space="preserve">Comercio al por mayor</w:t>
            </w:r>
          </w:p>
        </w:tc>
        <w:tc>
          <w:tcPr/>
          <w:p>
            <w:pPr>
              <w:pStyle w:val="Compact"/>
              <w:jc w:val="right"/>
            </w:pPr>
            <w:r>
              <w:t xml:space="preserve">2723</w:t>
            </w:r>
          </w:p>
        </w:tc>
        <w:tc>
          <w:tcPr/>
          <w:p>
            <w:pPr>
              <w:pStyle w:val="Compact"/>
              <w:jc w:val="right"/>
            </w:pPr>
            <w:r>
              <w:t xml:space="preserve">0.1058709</w:t>
            </w:r>
          </w:p>
        </w:tc>
        <w:tc>
          <w:tcPr/>
          <w:p>
            <w:pPr>
              <w:pStyle w:val="Compact"/>
              <w:jc w:val="right"/>
            </w:pPr>
            <w:r>
              <w:t xml:space="preserve">7095</w:t>
            </w:r>
          </w:p>
        </w:tc>
        <w:tc>
          <w:tcPr/>
          <w:p>
            <w:pPr>
              <w:pStyle w:val="Compact"/>
              <w:jc w:val="right"/>
            </w:pPr>
            <w:r>
              <w:t xml:space="preserve">0.2758554</w:t>
            </w:r>
          </w:p>
        </w:tc>
      </w:tr>
      <w:tr>
        <w:tc>
          <w:tcPr/>
          <w:p>
            <w:pPr>
              <w:pStyle w:val="Compact"/>
              <w:jc w:val="left"/>
            </w:pPr>
            <w:r>
              <w:t xml:space="preserve">Comercio Al Por Menor</w:t>
            </w:r>
          </w:p>
        </w:tc>
        <w:tc>
          <w:tcPr/>
          <w:p>
            <w:pPr>
              <w:pStyle w:val="Compact"/>
              <w:jc w:val="right"/>
            </w:pPr>
            <w:r>
              <w:t xml:space="preserve">2307</w:t>
            </w:r>
          </w:p>
        </w:tc>
        <w:tc>
          <w:tcPr/>
          <w:p>
            <w:pPr>
              <w:pStyle w:val="Compact"/>
              <w:jc w:val="right"/>
            </w:pPr>
            <w:r>
              <w:t xml:space="preserve">0.0896967</w:t>
            </w:r>
          </w:p>
        </w:tc>
        <w:tc>
          <w:tcPr/>
          <w:p>
            <w:pPr>
              <w:pStyle w:val="Compact"/>
              <w:jc w:val="right"/>
            </w:pPr>
            <w:r>
              <w:t xml:space="preserve">9402</w:t>
            </w:r>
          </w:p>
        </w:tc>
        <w:tc>
          <w:tcPr/>
          <w:p>
            <w:pPr>
              <w:pStyle w:val="Compact"/>
              <w:jc w:val="right"/>
            </w:pPr>
            <w:r>
              <w:t xml:space="preserve">0.3655521</w:t>
            </w:r>
          </w:p>
        </w:tc>
      </w:tr>
      <w:tr>
        <w:tc>
          <w:tcPr/>
          <w:p>
            <w:pPr>
              <w:pStyle w:val="Compact"/>
              <w:jc w:val="left"/>
            </w:pPr>
            <w:r>
              <w:t xml:space="preserve">Educación</w:t>
            </w:r>
          </w:p>
        </w:tc>
        <w:tc>
          <w:tcPr/>
          <w:p>
            <w:pPr>
              <w:pStyle w:val="Compact"/>
              <w:jc w:val="right"/>
            </w:pPr>
            <w:r>
              <w:t xml:space="preserve">125</w:t>
            </w:r>
          </w:p>
        </w:tc>
        <w:tc>
          <w:tcPr/>
          <w:p>
            <w:pPr>
              <w:pStyle w:val="Compact"/>
              <w:jc w:val="right"/>
            </w:pPr>
            <w:r>
              <w:t xml:space="preserve">0.0048600</w:t>
            </w:r>
          </w:p>
        </w:tc>
        <w:tc>
          <w:tcPr/>
          <w:p>
            <w:pPr>
              <w:pStyle w:val="Compact"/>
              <w:jc w:val="right"/>
            </w:pPr>
            <w:r>
              <w:t xml:space="preserve">9527</w:t>
            </w:r>
          </w:p>
        </w:tc>
        <w:tc>
          <w:tcPr/>
          <w:p>
            <w:pPr>
              <w:pStyle w:val="Compact"/>
              <w:jc w:val="right"/>
            </w:pPr>
            <w:r>
              <w:t xml:space="preserve">0.3704121</w:t>
            </w:r>
          </w:p>
        </w:tc>
      </w:tr>
      <w:tr>
        <w:tc>
          <w:tcPr/>
          <w:p>
            <w:pPr>
              <w:pStyle w:val="Compact"/>
              <w:jc w:val="left"/>
            </w:pPr>
            <w:r>
              <w:t xml:space="preserve">Entretenimiento</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9682</w:t>
            </w:r>
          </w:p>
        </w:tc>
        <w:tc>
          <w:tcPr/>
          <w:p>
            <w:pPr>
              <w:pStyle w:val="Compact"/>
              <w:jc w:val="right"/>
            </w:pPr>
            <w:r>
              <w:t xml:space="preserve">0.3764386</w:t>
            </w:r>
          </w:p>
        </w:tc>
      </w:tr>
      <w:tr>
        <w:tc>
          <w:tcPr/>
          <w:p>
            <w:pPr>
              <w:pStyle w:val="Compact"/>
              <w:jc w:val="left"/>
            </w:pPr>
            <w:r>
              <w:t xml:space="preserve">Industrías Creativas Y Culturales</w:t>
            </w:r>
          </w:p>
        </w:tc>
        <w:tc>
          <w:tcPr/>
          <w:p>
            <w:pPr>
              <w:pStyle w:val="Compact"/>
              <w:jc w:val="right"/>
            </w:pPr>
            <w:r>
              <w:t xml:space="preserve">104</w:t>
            </w:r>
          </w:p>
        </w:tc>
        <w:tc>
          <w:tcPr/>
          <w:p>
            <w:pPr>
              <w:pStyle w:val="Compact"/>
              <w:jc w:val="right"/>
            </w:pPr>
            <w:r>
              <w:t xml:space="preserve">0.0040435</w:t>
            </w:r>
          </w:p>
        </w:tc>
        <w:tc>
          <w:tcPr/>
          <w:p>
            <w:pPr>
              <w:pStyle w:val="Compact"/>
              <w:jc w:val="right"/>
            </w:pPr>
            <w:r>
              <w:t xml:space="preserve">9786</w:t>
            </w:r>
          </w:p>
        </w:tc>
        <w:tc>
          <w:tcPr/>
          <w:p>
            <w:pPr>
              <w:pStyle w:val="Compact"/>
              <w:jc w:val="right"/>
            </w:pPr>
            <w:r>
              <w:t xml:space="preserve">0.3804821</w:t>
            </w:r>
          </w:p>
        </w:tc>
      </w:tr>
      <w:tr>
        <w:tc>
          <w:tcPr/>
          <w:p>
            <w:pPr>
              <w:pStyle w:val="Compact"/>
              <w:jc w:val="left"/>
            </w:pPr>
            <w:r>
              <w:t xml:space="preserve">Información y Comunicaciones</w:t>
            </w:r>
          </w:p>
        </w:tc>
        <w:tc>
          <w:tcPr/>
          <w:p>
            <w:pPr>
              <w:pStyle w:val="Compact"/>
              <w:jc w:val="right"/>
            </w:pPr>
            <w:r>
              <w:t xml:space="preserve">1941</w:t>
            </w:r>
          </w:p>
        </w:tc>
        <w:tc>
          <w:tcPr/>
          <w:p>
            <w:pPr>
              <w:pStyle w:val="Compact"/>
              <w:jc w:val="right"/>
            </w:pPr>
            <w:r>
              <w:t xml:space="preserve">0.0754666</w:t>
            </w:r>
          </w:p>
        </w:tc>
        <w:tc>
          <w:tcPr/>
          <w:p>
            <w:pPr>
              <w:pStyle w:val="Compact"/>
              <w:jc w:val="right"/>
            </w:pPr>
            <w:r>
              <w:t xml:space="preserve">11727</w:t>
            </w:r>
          </w:p>
        </w:tc>
        <w:tc>
          <w:tcPr/>
          <w:p>
            <w:pPr>
              <w:pStyle w:val="Compact"/>
              <w:jc w:val="right"/>
            </w:pPr>
            <w:r>
              <w:t xml:space="preserve">0.4559487</w:t>
            </w:r>
          </w:p>
        </w:tc>
      </w:tr>
      <w:tr>
        <w:tc>
          <w:tcPr/>
          <w:p>
            <w:pPr>
              <w:pStyle w:val="Compact"/>
              <w:jc w:val="left"/>
            </w:pPr>
            <w:r>
              <w:t xml:space="preserve">Inmobiliarias</w:t>
            </w:r>
          </w:p>
        </w:tc>
        <w:tc>
          <w:tcPr/>
          <w:p>
            <w:pPr>
              <w:pStyle w:val="Compact"/>
              <w:jc w:val="right"/>
            </w:pPr>
            <w:r>
              <w:t xml:space="preserve">2324</w:t>
            </w:r>
          </w:p>
        </w:tc>
        <w:tc>
          <w:tcPr/>
          <w:p>
            <w:pPr>
              <w:pStyle w:val="Compact"/>
              <w:jc w:val="right"/>
            </w:pPr>
            <w:r>
              <w:t xml:space="preserve">0.0903577</w:t>
            </w:r>
          </w:p>
        </w:tc>
        <w:tc>
          <w:tcPr/>
          <w:p>
            <w:pPr>
              <w:pStyle w:val="Compact"/>
              <w:jc w:val="right"/>
            </w:pPr>
            <w:r>
              <w:t xml:space="preserve">14051</w:t>
            </w:r>
          </w:p>
        </w:tc>
        <w:tc>
          <w:tcPr/>
          <w:p>
            <w:pPr>
              <w:pStyle w:val="Compact"/>
              <w:jc w:val="right"/>
            </w:pPr>
            <w:r>
              <w:t xml:space="preserve">0.5463064</w:t>
            </w:r>
          </w:p>
        </w:tc>
      </w:tr>
      <w:tr>
        <w:tc>
          <w:tcPr/>
          <w:p>
            <w:pPr>
              <w:pStyle w:val="Compact"/>
              <w:jc w:val="left"/>
            </w:pPr>
            <w:r>
              <w:t xml:space="preserve">Investigación y Ciencias</w:t>
            </w:r>
          </w:p>
        </w:tc>
        <w:tc>
          <w:tcPr/>
          <w:p>
            <w:pPr>
              <w:pStyle w:val="Compact"/>
              <w:jc w:val="right"/>
            </w:pPr>
            <w:r>
              <w:t xml:space="preserve">1531</w:t>
            </w:r>
          </w:p>
        </w:tc>
        <w:tc>
          <w:tcPr/>
          <w:p>
            <w:pPr>
              <w:pStyle w:val="Compact"/>
              <w:jc w:val="right"/>
            </w:pPr>
            <w:r>
              <w:t xml:space="preserve">0.0595257</w:t>
            </w:r>
          </w:p>
        </w:tc>
        <w:tc>
          <w:tcPr/>
          <w:p>
            <w:pPr>
              <w:pStyle w:val="Compact"/>
              <w:jc w:val="right"/>
            </w:pPr>
            <w:r>
              <w:t xml:space="preserve">15582</w:t>
            </w:r>
          </w:p>
        </w:tc>
        <w:tc>
          <w:tcPr/>
          <w:p>
            <w:pPr>
              <w:pStyle w:val="Compact"/>
              <w:jc w:val="right"/>
            </w:pPr>
            <w:r>
              <w:t xml:space="preserve">0.6058320</w:t>
            </w:r>
          </w:p>
        </w:tc>
      </w:tr>
      <w:tr>
        <w:tc>
          <w:tcPr/>
          <w:p>
            <w:pPr>
              <w:pStyle w:val="Compact"/>
              <w:jc w:val="left"/>
            </w:pPr>
            <w:r>
              <w:t xml:space="preserve">Manufactura</w:t>
            </w:r>
          </w:p>
        </w:tc>
        <w:tc>
          <w:tcPr/>
          <w:p>
            <w:pPr>
              <w:pStyle w:val="Compact"/>
              <w:jc w:val="right"/>
            </w:pPr>
            <w:r>
              <w:t xml:space="preserve">4166</w:t>
            </w:r>
          </w:p>
        </w:tc>
        <w:tc>
          <w:tcPr/>
          <w:p>
            <w:pPr>
              <w:pStyle w:val="Compact"/>
              <w:jc w:val="right"/>
            </w:pPr>
            <w:r>
              <w:t xml:space="preserve">0.1619751</w:t>
            </w:r>
          </w:p>
        </w:tc>
        <w:tc>
          <w:tcPr/>
          <w:p>
            <w:pPr>
              <w:pStyle w:val="Compact"/>
              <w:jc w:val="right"/>
            </w:pPr>
            <w:r>
              <w:t xml:space="preserve">19748</w:t>
            </w:r>
          </w:p>
        </w:tc>
        <w:tc>
          <w:tcPr/>
          <w:p>
            <w:pPr>
              <w:pStyle w:val="Compact"/>
              <w:jc w:val="right"/>
            </w:pPr>
            <w:r>
              <w:t xml:space="preserve">0.7678072</w:t>
            </w:r>
          </w:p>
        </w:tc>
      </w:tr>
      <w:tr>
        <w:tc>
          <w:tcPr/>
          <w:p>
            <w:pPr>
              <w:pStyle w:val="Compact"/>
              <w:jc w:val="left"/>
            </w:pPr>
            <w:r>
              <w:t xml:space="preserve">Salud</w:t>
            </w:r>
          </w:p>
        </w:tc>
        <w:tc>
          <w:tcPr/>
          <w:p>
            <w:pPr>
              <w:pStyle w:val="Compact"/>
              <w:jc w:val="right"/>
            </w:pPr>
            <w:r>
              <w:t xml:space="preserve">569</w:t>
            </w:r>
          </w:p>
        </w:tc>
        <w:tc>
          <w:tcPr/>
          <w:p>
            <w:pPr>
              <w:pStyle w:val="Compact"/>
              <w:jc w:val="right"/>
            </w:pPr>
            <w:r>
              <w:t xml:space="preserve">0.0221229</w:t>
            </w:r>
          </w:p>
        </w:tc>
        <w:tc>
          <w:tcPr/>
          <w:p>
            <w:pPr>
              <w:pStyle w:val="Compact"/>
              <w:jc w:val="right"/>
            </w:pPr>
            <w:r>
              <w:t xml:space="preserve">20317</w:t>
            </w:r>
          </w:p>
        </w:tc>
        <w:tc>
          <w:tcPr/>
          <w:p>
            <w:pPr>
              <w:pStyle w:val="Compact"/>
              <w:jc w:val="right"/>
            </w:pPr>
            <w:r>
              <w:t xml:space="preserve">0.7899300</w:t>
            </w:r>
          </w:p>
        </w:tc>
      </w:tr>
      <w:tr>
        <w:tc>
          <w:tcPr/>
          <w:p>
            <w:pPr>
              <w:pStyle w:val="Compact"/>
              <w:jc w:val="left"/>
            </w:pPr>
            <w:r>
              <w:t xml:space="preserve">Saneamiento Ambiental</w:t>
            </w:r>
          </w:p>
        </w:tc>
        <w:tc>
          <w:tcPr/>
          <w:p>
            <w:pPr>
              <w:pStyle w:val="Compact"/>
              <w:jc w:val="right"/>
            </w:pPr>
            <w:r>
              <w:t xml:space="preserve">714</w:t>
            </w:r>
          </w:p>
        </w:tc>
        <w:tc>
          <w:tcPr/>
          <w:p>
            <w:pPr>
              <w:pStyle w:val="Compact"/>
              <w:jc w:val="right"/>
            </w:pPr>
            <w:r>
              <w:t xml:space="preserve">0.0277605</w:t>
            </w:r>
          </w:p>
        </w:tc>
        <w:tc>
          <w:tcPr/>
          <w:p>
            <w:pPr>
              <w:pStyle w:val="Compact"/>
              <w:jc w:val="right"/>
            </w:pPr>
            <w:r>
              <w:t xml:space="preserve">21031</w:t>
            </w:r>
          </w:p>
        </w:tc>
        <w:tc>
          <w:tcPr/>
          <w:p>
            <w:pPr>
              <w:pStyle w:val="Compact"/>
              <w:jc w:val="right"/>
            </w:pPr>
            <w:r>
              <w:t xml:space="preserve">0.8176905</w:t>
            </w:r>
          </w:p>
        </w:tc>
      </w:tr>
      <w:tr>
        <w:tc>
          <w:tcPr/>
          <w:p>
            <w:pPr>
              <w:pStyle w:val="Compact"/>
              <w:jc w:val="left"/>
            </w:pPr>
            <w:r>
              <w:t xml:space="preserve">Servicios Administrativos</w:t>
            </w:r>
          </w:p>
        </w:tc>
        <w:tc>
          <w:tcPr/>
          <w:p>
            <w:pPr>
              <w:pStyle w:val="Compact"/>
              <w:jc w:val="right"/>
            </w:pPr>
            <w:r>
              <w:t xml:space="preserve">2532</w:t>
            </w:r>
          </w:p>
        </w:tc>
        <w:tc>
          <w:tcPr/>
          <w:p>
            <w:pPr>
              <w:pStyle w:val="Compact"/>
              <w:jc w:val="right"/>
            </w:pPr>
            <w:r>
              <w:t xml:space="preserve">0.0984448</w:t>
            </w:r>
          </w:p>
        </w:tc>
        <w:tc>
          <w:tcPr/>
          <w:p>
            <w:pPr>
              <w:pStyle w:val="Compact"/>
              <w:jc w:val="right"/>
            </w:pPr>
            <w:r>
              <w:t xml:space="preserve">23563</w:t>
            </w:r>
          </w:p>
        </w:tc>
        <w:tc>
          <w:tcPr/>
          <w:p>
            <w:pPr>
              <w:pStyle w:val="Compact"/>
              <w:jc w:val="right"/>
            </w:pPr>
            <w:r>
              <w:t xml:space="preserve">0.9161353</w:t>
            </w:r>
          </w:p>
        </w:tc>
      </w:tr>
      <w:tr>
        <w:tc>
          <w:tcPr/>
          <w:p>
            <w:pPr>
              <w:pStyle w:val="Compact"/>
              <w:jc w:val="left"/>
            </w:pPr>
            <w:r>
              <w:t xml:space="preserve">Servicios Domésticos</w:t>
            </w:r>
          </w:p>
        </w:tc>
        <w:tc>
          <w:tcPr/>
          <w:p>
            <w:pPr>
              <w:pStyle w:val="Compact"/>
              <w:jc w:val="right"/>
            </w:pPr>
            <w:r>
              <w:t xml:space="preserve">142</w:t>
            </w:r>
          </w:p>
        </w:tc>
        <w:tc>
          <w:tcPr/>
          <w:p>
            <w:pPr>
              <w:pStyle w:val="Compact"/>
              <w:jc w:val="right"/>
            </w:pPr>
            <w:r>
              <w:t xml:space="preserve">0.0055210</w:t>
            </w:r>
          </w:p>
        </w:tc>
        <w:tc>
          <w:tcPr/>
          <w:p>
            <w:pPr>
              <w:pStyle w:val="Compact"/>
              <w:jc w:val="right"/>
            </w:pPr>
            <w:r>
              <w:t xml:space="preserve">23705</w:t>
            </w:r>
          </w:p>
        </w:tc>
        <w:tc>
          <w:tcPr/>
          <w:p>
            <w:pPr>
              <w:pStyle w:val="Compact"/>
              <w:jc w:val="right"/>
            </w:pPr>
            <w:r>
              <w:t xml:space="preserve">0.9216563</w:t>
            </w:r>
          </w:p>
        </w:tc>
      </w:tr>
      <w:tr>
        <w:tc>
          <w:tcPr/>
          <w:p>
            <w:pPr>
              <w:pStyle w:val="Compact"/>
              <w:jc w:val="left"/>
            </w:pPr>
            <w:r>
              <w:t xml:space="preserve">Servicios Energéticos</w:t>
            </w:r>
          </w:p>
        </w:tc>
        <w:tc>
          <w:tcPr/>
          <w:p>
            <w:pPr>
              <w:pStyle w:val="Compact"/>
              <w:jc w:val="right"/>
            </w:pPr>
            <w:r>
              <w:t xml:space="preserve">1033</w:t>
            </w:r>
          </w:p>
        </w:tc>
        <w:tc>
          <w:tcPr/>
          <w:p>
            <w:pPr>
              <w:pStyle w:val="Compact"/>
              <w:jc w:val="right"/>
            </w:pPr>
            <w:r>
              <w:t xml:space="preserve">0.0401633</w:t>
            </w:r>
          </w:p>
        </w:tc>
        <w:tc>
          <w:tcPr/>
          <w:p>
            <w:pPr>
              <w:pStyle w:val="Compact"/>
              <w:jc w:val="right"/>
            </w:pPr>
            <w:r>
              <w:t xml:space="preserve">24738</w:t>
            </w:r>
          </w:p>
        </w:tc>
        <w:tc>
          <w:tcPr/>
          <w:p>
            <w:pPr>
              <w:pStyle w:val="Compact"/>
              <w:jc w:val="right"/>
            </w:pPr>
            <w:r>
              <w:t xml:space="preserve">0.9618196</w:t>
            </w:r>
          </w:p>
        </w:tc>
      </w:tr>
      <w:tr>
        <w:tc>
          <w:tcPr/>
          <w:p>
            <w:pPr>
              <w:pStyle w:val="Compact"/>
              <w:jc w:val="left"/>
            </w:pPr>
            <w:r>
              <w:t xml:space="preserve">Transporte y Almacenamiento</w:t>
            </w:r>
          </w:p>
        </w:tc>
        <w:tc>
          <w:tcPr/>
          <w:p>
            <w:pPr>
              <w:pStyle w:val="Compact"/>
              <w:jc w:val="right"/>
            </w:pPr>
            <w:r>
              <w:t xml:space="preserve">982</w:t>
            </w:r>
          </w:p>
        </w:tc>
        <w:tc>
          <w:tcPr/>
          <w:p>
            <w:pPr>
              <w:pStyle w:val="Compact"/>
              <w:jc w:val="right"/>
            </w:pPr>
            <w:r>
              <w:t xml:space="preserve">0.0381804</w:t>
            </w:r>
          </w:p>
        </w:tc>
        <w:tc>
          <w:tcPr/>
          <w:p>
            <w:pPr>
              <w:pStyle w:val="Compact"/>
              <w:jc w:val="right"/>
            </w:pPr>
            <w:r>
              <w:t xml:space="preserve">25720</w:t>
            </w:r>
          </w:p>
        </w:tc>
        <w:tc>
          <w:tcPr/>
          <w:p>
            <w:pPr>
              <w:pStyle w:val="Compact"/>
              <w:jc w:val="right"/>
            </w:pPr>
            <w:r>
              <w:t xml:space="preserve">1.0000000</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SectorCampaña),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main=</w:t>
      </w:r>
      <w:r>
        <w:rPr>
          <w:rStyle w:val="StringTok"/>
        </w:rPr>
        <w:t xml:space="preserve">"Diagrama de barras variable Sector Campaña"</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4500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0.32</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  </w:t>
      </w:r>
      <w:r>
        <w:rPr>
          <w:rStyle w:val="AttributeTok"/>
        </w:rPr>
        <w:t xml:space="preserve">ylab =</w:t>
      </w:r>
      <w:r>
        <w:rPr>
          <w:rStyle w:val="NormalTok"/>
        </w:rPr>
        <w:t xml:space="preserve"> </w:t>
      </w:r>
      <w:r>
        <w:rPr>
          <w:rStyle w:val="StringTok"/>
        </w:rPr>
        <w:t xml:space="preserve">"Frecuencias Absolutas"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rPr>
          <w:rStyle w:val="CommentTok"/>
        </w:rPr>
        <w:t xml:space="preserve">#plot_ly(SCtabla4, labels = SCtabla4[,1], values = SCtabla4[,3], type = "pie") %&gt;%</w:t>
      </w:r>
      <w:r>
        <w:br/>
      </w:r>
      <w:r>
        <w:rPr>
          <w:rStyle w:val="CommentTok"/>
        </w:rPr>
        <w:t xml:space="preserve">#  layout(title = "Diagrama de sectores por Sector Campaña",autosize = T, font = t)</w:t>
      </w:r>
    </w:p>
    <w:p>
      <w:pPr>
        <w:pStyle w:val="FirstParagraph"/>
      </w:pPr>
      <w:r>
        <w:t xml:space="preserve">Podemos evidenciar que las campañas de inversión que mayor tracción de inversionistas tuvieron, se encontraban asociadas con los sectores económicos de Manufactura (n= 4166), Comercio al por mayor (n= 2724)y Alojamiento y servicios de comida (n = 2593), por otro lado las campañas asociadas a sectores económicos de:Agroindustria (n=77), industrias creativas (n=104) y educación (n=124)fueron los 3 sectores económicos que menor tracción de numero de inversionistas tuvieron.</w:t>
      </w:r>
    </w:p>
    <w:bookmarkEnd w:id="21"/>
    <w:bookmarkStart w:id="24" w:name="variable-2-campaña"/>
    <w:p>
      <w:pPr>
        <w:pStyle w:val="Heading3"/>
      </w:pPr>
      <w:r>
        <w:t xml:space="preserve">Variable 2: Campaña</w:t>
      </w:r>
    </w:p>
    <w:p>
      <w:pPr>
        <w:pStyle w:val="FirstParagraph"/>
      </w:pPr>
      <w:r>
        <w:t xml:space="preserve">Esta variable está relacionada con las empresas o compañías que solicitan financiación para la ejecución de proyectos dentro de un sector económico en particular. Con la siguiente exploración se busca determinar la frecuencia de los lanzamientos de financiación que realizan cada una de las campañas inscritas al crowfunding de a2censo.</w:t>
      </w:r>
    </w:p>
    <w:p>
      <w:pPr>
        <w:pStyle w:val="SourceCode"/>
      </w:pPr>
      <w:r>
        <w:rPr>
          <w:rStyle w:val="NormalTok"/>
        </w:rPr>
        <w:t xml:space="preserve">Campaña</w:t>
      </w:r>
      <w:r>
        <w:rPr>
          <w:rStyle w:val="OtherTok"/>
        </w:rPr>
        <w:t xml:space="preserve">=</w:t>
      </w:r>
      <w:r>
        <w:rPr>
          <w:rStyle w:val="NormalTok"/>
        </w:rPr>
        <w:t xml:space="preserve"> BDa2censo</w:t>
      </w:r>
      <w:r>
        <w:rPr>
          <w:rStyle w:val="SpecialCharTok"/>
        </w:rPr>
        <w:t xml:space="preserve">$</w:t>
      </w:r>
      <w:r>
        <w:rPr>
          <w:rStyle w:val="NormalTok"/>
        </w:rPr>
        <w:t xml:space="preserve">Campaña</w:t>
      </w:r>
      <w:r>
        <w:br/>
      </w:r>
      <w:r>
        <w:rPr>
          <w:rStyle w:val="NormalTok"/>
        </w:rPr>
        <w:t xml:space="preserve">CPtabla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(Campaña))</w:t>
      </w:r>
      <w:r>
        <w:br/>
      </w:r>
      <w:r>
        <w:rPr>
          <w:rStyle w:val="NormalTok"/>
        </w:rPr>
        <w:t xml:space="preserve">porcentaje</w:t>
      </w:r>
      <w:r>
        <w:rPr>
          <w:rStyle w:val="OtherTok"/>
        </w:rPr>
        <w:t xml:space="preserve">=</w:t>
      </w:r>
      <w:r>
        <w:rPr>
          <w:rStyle w:val="FunctionTok"/>
        </w:rPr>
        <w:t xml:space="preserve">prop.table</w:t>
      </w:r>
      <w:r>
        <w:rPr>
          <w:rStyle w:val="NormalTok"/>
        </w:rPr>
        <w:t xml:space="preserve">(CPtabla[,</w:t>
      </w:r>
      <w:r>
        <w:rPr>
          <w:rStyle w:val="DecValTok"/>
        </w:rPr>
        <w:t xml:space="preserve">2</w:t>
      </w:r>
      <w:r>
        <w:rPr>
          <w:rStyle w:val="NormalTok"/>
        </w:rPr>
        <w:t xml:space="preserve">])</w:t>
      </w:r>
      <w:r>
        <w:br/>
      </w:r>
      <w:r>
        <w:rPr>
          <w:rStyle w:val="NormalTok"/>
        </w:rPr>
        <w:t xml:space="preserve">CPtabla2</w:t>
      </w:r>
      <w:r>
        <w:rPr>
          <w:rStyle w:val="OtherTok"/>
        </w:rPr>
        <w:t xml:space="preserve">=</w:t>
      </w:r>
      <w:r>
        <w:rPr>
          <w:rStyle w:val="NormalTok"/>
        </w:rPr>
        <w:t xml:space="preserve"> </w:t>
      </w:r>
      <w:r>
        <w:rPr>
          <w:rStyle w:val="FunctionTok"/>
        </w:rPr>
        <w:t xml:space="preserve">cbind</w:t>
      </w:r>
      <w:r>
        <w:rPr>
          <w:rStyle w:val="NormalTok"/>
        </w:rPr>
        <w:t xml:space="preserve">(CPtabla,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(CPtabla2[,</w:t>
      </w:r>
      <w:r>
        <w:rPr>
          <w:rStyle w:val="DecValTok"/>
        </w:rPr>
        <w:t xml:space="preserve">2</w:t>
      </w:r>
      <w:r>
        <w:rPr>
          <w:rStyle w:val="NormalTok"/>
        </w:rPr>
        <w:t xml:space="preserve">])</w:t>
      </w:r>
      <w:r>
        <w:br/>
      </w:r>
      <w:r>
        <w:rPr>
          <w:rStyle w:val="NormalTok"/>
        </w:rPr>
        <w:t xml:space="preserve">CPtabla3</w:t>
      </w:r>
      <w:r>
        <w:rPr>
          <w:rStyle w:val="OtherTok"/>
        </w:rPr>
        <w:t xml:space="preserve">=</w:t>
      </w:r>
      <w:r>
        <w:rPr>
          <w:rStyle w:val="NormalTok"/>
        </w:rPr>
        <w:t xml:space="preserve"> </w:t>
      </w:r>
      <w:r>
        <w:rPr>
          <w:rStyle w:val="FunctionTok"/>
        </w:rPr>
        <w:t xml:space="preserve">cbind</w:t>
      </w:r>
      <w:r>
        <w:rPr>
          <w:rStyle w:val="NormalTok"/>
        </w:rPr>
        <w:t xml:space="preserve">(CPtabla2,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(CPtabla3[,</w:t>
      </w:r>
      <w:r>
        <w:rPr>
          <w:rStyle w:val="DecValTok"/>
        </w:rPr>
        <w:t xml:space="preserve">3</w:t>
      </w:r>
      <w:r>
        <w:rPr>
          <w:rStyle w:val="NormalTok"/>
        </w:rPr>
        <w:t xml:space="preserve">])</w:t>
      </w:r>
      <w:r>
        <w:br/>
      </w:r>
      <w:r>
        <w:rPr>
          <w:rStyle w:val="NormalTok"/>
        </w:rPr>
        <w:t xml:space="preserve">CPtabla4</w:t>
      </w:r>
      <w:r>
        <w:rPr>
          <w:rStyle w:val="OtherTok"/>
        </w:rPr>
        <w:t xml:space="preserve">=</w:t>
      </w:r>
      <w:r>
        <w:rPr>
          <w:rStyle w:val="NormalTok"/>
        </w:rPr>
        <w:t xml:space="preserve"> </w:t>
      </w:r>
      <w:r>
        <w:rPr>
          <w:rStyle w:val="FunctionTok"/>
        </w:rPr>
        <w:t xml:space="preserve">cbind</w:t>
      </w:r>
      <w:r>
        <w:rPr>
          <w:rStyle w:val="NormalTok"/>
        </w:rPr>
        <w:t xml:space="preserve">(CPtabla3, cum_porcentaje)</w:t>
      </w:r>
      <w:r>
        <w:br/>
      </w:r>
      <w:r>
        <w:rPr>
          <w:rStyle w:val="NormalTok"/>
        </w:rPr>
        <w:t xml:space="preserve">CPtabla4o </w:t>
      </w:r>
      <w:r>
        <w:rPr>
          <w:rStyle w:val="OtherTok"/>
        </w:rPr>
        <w:t xml:space="preserve">&lt;-</w:t>
      </w:r>
      <w:r>
        <w:rPr>
          <w:rStyle w:val="NormalTok"/>
        </w:rPr>
        <w:t xml:space="preserve"> CPtabla4[</w:t>
      </w:r>
      <w:r>
        <w:rPr>
          <w:rStyle w:val="FunctionTok"/>
        </w:rPr>
        <w:t xml:space="preserve">order</w:t>
      </w:r>
      <w:r>
        <w:rPr>
          <w:rStyle w:val="NormalTok"/>
        </w:rPr>
        <w:t xml:space="preserve">(</w:t>
      </w:r>
      <w:r>
        <w:rPr>
          <w:rStyle w:val="SpecialCharTok"/>
        </w:rPr>
        <w:t xml:space="preserve">-</w:t>
      </w:r>
      <w:r>
        <w:rPr>
          <w:rStyle w:val="NormalTok"/>
        </w:rPr>
        <w:t xml:space="preserve">CPtabla4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(CPtabla4o)</w:t>
      </w:r>
      <w:r>
        <w:br/>
      </w:r>
      <w:r>
        <w:rPr>
          <w:rStyle w:val="NormalTok"/>
        </w:rPr>
        <w:t xml:space="preserve">)</w:t>
      </w:r>
    </w:p>
    <w:tbl>
      <w:tblPr>
        <w:tblStyle w:val="Table"/>
        <w:tblW w:type="pct" w:w="5000"/>
        <w:tblLook w:firstRow="1" w:lastRow="0" w:firstColumn="0" w:lastColumn="0" w:noHBand="0" w:noVBand="0" w:val="0020"/>
      </w:tblPr>
      <w:tblGrid>
        <w:gridCol w:w="259"/>
        <w:gridCol w:w="4674"/>
        <w:gridCol w:w="324"/>
        <w:gridCol w:w="714"/>
        <w:gridCol w:w="973"/>
        <w:gridCol w:w="973"/>
      </w:tblGrid>
      <w:tr>
        <w:trPr>
          <w:tblHeader w:val="true"/>
        </w:trPr>
        <w:tc>
          <w:tcPr/>
          <w:p>
            <w:pPr>
              <w:pStyle w:val="Compact"/>
            </w:pPr>
          </w:p>
        </w:tc>
        <w:tc>
          <w:tcPr/>
          <w:p>
            <w:pPr>
              <w:pStyle w:val="Compact"/>
              <w:jc w:val="left"/>
            </w:pPr>
            <w:r>
              <w:t xml:space="preserve">Campaña</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72</w:t>
            </w:r>
          </w:p>
        </w:tc>
        <w:tc>
          <w:tcPr/>
          <w:p>
            <w:pPr>
              <w:pStyle w:val="Compact"/>
              <w:jc w:val="left"/>
            </w:pPr>
            <w:r>
              <w:t xml:space="preserve">Resuelve tu deuda 2.0</w:t>
            </w:r>
          </w:p>
        </w:tc>
        <w:tc>
          <w:tcPr/>
          <w:p>
            <w:pPr>
              <w:pStyle w:val="Compact"/>
              <w:jc w:val="right"/>
            </w:pPr>
            <w:r>
              <w:t xml:space="preserve">1531</w:t>
            </w:r>
          </w:p>
        </w:tc>
        <w:tc>
          <w:tcPr/>
          <w:p>
            <w:pPr>
              <w:pStyle w:val="Compact"/>
              <w:jc w:val="right"/>
            </w:pPr>
            <w:r>
              <w:t xml:space="preserve">0.0595257</w:t>
            </w:r>
          </w:p>
        </w:tc>
        <w:tc>
          <w:tcPr/>
          <w:p>
            <w:pPr>
              <w:pStyle w:val="Compact"/>
              <w:jc w:val="right"/>
            </w:pPr>
            <w:r>
              <w:t xml:space="preserve">17802</w:t>
            </w:r>
          </w:p>
        </w:tc>
        <w:tc>
          <w:tcPr/>
          <w:p>
            <w:pPr>
              <w:pStyle w:val="Compact"/>
              <w:jc w:val="right"/>
            </w:pPr>
            <w:r>
              <w:t xml:space="preserve">0.6921462</w:t>
            </w:r>
          </w:p>
        </w:tc>
      </w:tr>
      <w:tr>
        <w:tc>
          <w:tcPr/>
          <w:p>
            <w:pPr>
              <w:pStyle w:val="Compact"/>
              <w:jc w:val="left"/>
            </w:pPr>
            <w:r>
              <w:t xml:space="preserve">74</w:t>
            </w:r>
          </w:p>
        </w:tc>
        <w:tc>
          <w:tcPr/>
          <w:p>
            <w:pPr>
              <w:pStyle w:val="Compact"/>
              <w:jc w:val="left"/>
            </w:pPr>
            <w:r>
              <w:t xml:space="preserve">RobinFood 2.0</w:t>
            </w:r>
          </w:p>
        </w:tc>
        <w:tc>
          <w:tcPr/>
          <w:p>
            <w:pPr>
              <w:pStyle w:val="Compact"/>
              <w:jc w:val="right"/>
            </w:pPr>
            <w:r>
              <w:t xml:space="preserve">1383</w:t>
            </w:r>
          </w:p>
        </w:tc>
        <w:tc>
          <w:tcPr/>
          <w:p>
            <w:pPr>
              <w:pStyle w:val="Compact"/>
              <w:jc w:val="right"/>
            </w:pPr>
            <w:r>
              <w:t xml:space="preserve">0.0537714</w:t>
            </w:r>
          </w:p>
        </w:tc>
        <w:tc>
          <w:tcPr/>
          <w:p>
            <w:pPr>
              <w:pStyle w:val="Compact"/>
              <w:jc w:val="right"/>
            </w:pPr>
            <w:r>
              <w:t xml:space="preserve">19656</w:t>
            </w:r>
          </w:p>
        </w:tc>
        <w:tc>
          <w:tcPr/>
          <w:p>
            <w:pPr>
              <w:pStyle w:val="Compact"/>
              <w:jc w:val="right"/>
            </w:pPr>
            <w:r>
              <w:t xml:space="preserve">0.7642302</w:t>
            </w:r>
          </w:p>
        </w:tc>
      </w:tr>
      <w:tr>
        <w:tc>
          <w:tcPr/>
          <w:p>
            <w:pPr>
              <w:pStyle w:val="Compact"/>
              <w:jc w:val="left"/>
            </w:pPr>
            <w:r>
              <w:t xml:space="preserve">41</w:t>
            </w:r>
          </w:p>
        </w:tc>
        <w:tc>
          <w:tcPr/>
          <w:p>
            <w:pPr>
              <w:pStyle w:val="Compact"/>
              <w:jc w:val="left"/>
            </w:pPr>
            <w:r>
              <w:t xml:space="preserve">Habi.co</w:t>
            </w:r>
          </w:p>
        </w:tc>
        <w:tc>
          <w:tcPr/>
          <w:p>
            <w:pPr>
              <w:pStyle w:val="Compact"/>
              <w:jc w:val="right"/>
            </w:pPr>
            <w:r>
              <w:t xml:space="preserve">1272</w:t>
            </w:r>
          </w:p>
        </w:tc>
        <w:tc>
          <w:tcPr/>
          <w:p>
            <w:pPr>
              <w:pStyle w:val="Compact"/>
              <w:jc w:val="right"/>
            </w:pPr>
            <w:r>
              <w:t xml:space="preserve">0.0494557</w:t>
            </w:r>
          </w:p>
        </w:tc>
        <w:tc>
          <w:tcPr/>
          <w:p>
            <w:pPr>
              <w:pStyle w:val="Compact"/>
              <w:jc w:val="right"/>
            </w:pPr>
            <w:r>
              <w:t xml:space="preserve">11866</w:t>
            </w:r>
          </w:p>
        </w:tc>
        <w:tc>
          <w:tcPr/>
          <w:p>
            <w:pPr>
              <w:pStyle w:val="Compact"/>
              <w:jc w:val="right"/>
            </w:pPr>
            <w:r>
              <w:t xml:space="preserve">0.4613530</w:t>
            </w:r>
          </w:p>
        </w:tc>
      </w:tr>
      <w:tr>
        <w:tc>
          <w:tcPr/>
          <w:p>
            <w:pPr>
              <w:pStyle w:val="Compact"/>
              <w:jc w:val="left"/>
            </w:pPr>
            <w:r>
              <w:t xml:space="preserve">7</w:t>
            </w:r>
          </w:p>
        </w:tc>
        <w:tc>
          <w:tcPr/>
          <w:p>
            <w:pPr>
              <w:pStyle w:val="Compact"/>
              <w:jc w:val="left"/>
            </w:pPr>
            <w:r>
              <w:t xml:space="preserve">Alife Health</w:t>
            </w:r>
          </w:p>
        </w:tc>
        <w:tc>
          <w:tcPr/>
          <w:p>
            <w:pPr>
              <w:pStyle w:val="Compact"/>
              <w:jc w:val="right"/>
            </w:pPr>
            <w:r>
              <w:t xml:space="preserve">1062</w:t>
            </w:r>
          </w:p>
        </w:tc>
        <w:tc>
          <w:tcPr/>
          <w:p>
            <w:pPr>
              <w:pStyle w:val="Compact"/>
              <w:jc w:val="right"/>
            </w:pPr>
            <w:r>
              <w:t xml:space="preserve">0.0412908</w:t>
            </w:r>
          </w:p>
        </w:tc>
        <w:tc>
          <w:tcPr/>
          <w:p>
            <w:pPr>
              <w:pStyle w:val="Compact"/>
              <w:jc w:val="right"/>
            </w:pPr>
            <w:r>
              <w:t xml:space="preserve">1932</w:t>
            </w:r>
          </w:p>
        </w:tc>
        <w:tc>
          <w:tcPr/>
          <w:p>
            <w:pPr>
              <w:pStyle w:val="Compact"/>
              <w:jc w:val="right"/>
            </w:pPr>
            <w:r>
              <w:t xml:space="preserve">0.0751166</w:t>
            </w:r>
          </w:p>
        </w:tc>
      </w:tr>
      <w:tr>
        <w:tc>
          <w:tcPr/>
          <w:p>
            <w:pPr>
              <w:pStyle w:val="Compact"/>
              <w:jc w:val="left"/>
            </w:pPr>
            <w:r>
              <w:t xml:space="preserve">21</w:t>
            </w:r>
          </w:p>
        </w:tc>
        <w:tc>
          <w:tcPr/>
          <w:p>
            <w:pPr>
              <w:pStyle w:val="Compact"/>
              <w:jc w:val="left"/>
            </w:pPr>
            <w:r>
              <w:t xml:space="preserve">De Celuventas a Refurbi</w:t>
            </w:r>
          </w:p>
        </w:tc>
        <w:tc>
          <w:tcPr/>
          <w:p>
            <w:pPr>
              <w:pStyle w:val="Compact"/>
              <w:jc w:val="right"/>
            </w:pPr>
            <w:r>
              <w:t xml:space="preserve">947</w:t>
            </w:r>
          </w:p>
        </w:tc>
        <w:tc>
          <w:tcPr/>
          <w:p>
            <w:pPr>
              <w:pStyle w:val="Compact"/>
              <w:jc w:val="right"/>
            </w:pPr>
            <w:r>
              <w:t xml:space="preserve">0.0368196</w:t>
            </w:r>
          </w:p>
        </w:tc>
        <w:tc>
          <w:tcPr/>
          <w:p>
            <w:pPr>
              <w:pStyle w:val="Compact"/>
              <w:jc w:val="right"/>
            </w:pPr>
            <w:r>
              <w:t xml:space="preserve">6023</w:t>
            </w:r>
          </w:p>
        </w:tc>
        <w:tc>
          <w:tcPr/>
          <w:p>
            <w:pPr>
              <w:pStyle w:val="Compact"/>
              <w:jc w:val="right"/>
            </w:pPr>
            <w:r>
              <w:t xml:space="preserve">0.2341757</w:t>
            </w:r>
          </w:p>
        </w:tc>
      </w:tr>
      <w:tr>
        <w:tc>
          <w:tcPr/>
          <w:p>
            <w:pPr>
              <w:pStyle w:val="Compact"/>
              <w:jc w:val="left"/>
            </w:pPr>
            <w:r>
              <w:t xml:space="preserve">37</w:t>
            </w:r>
          </w:p>
        </w:tc>
        <w:tc>
          <w:tcPr/>
          <w:p>
            <w:pPr>
              <w:pStyle w:val="Compact"/>
              <w:jc w:val="left"/>
            </w:pPr>
            <w:r>
              <w:t xml:space="preserve">Genersa</w:t>
            </w:r>
          </w:p>
        </w:tc>
        <w:tc>
          <w:tcPr/>
          <w:p>
            <w:pPr>
              <w:pStyle w:val="Compact"/>
              <w:jc w:val="right"/>
            </w:pPr>
            <w:r>
              <w:t xml:space="preserve">871</w:t>
            </w:r>
          </w:p>
        </w:tc>
        <w:tc>
          <w:tcPr/>
          <w:p>
            <w:pPr>
              <w:pStyle w:val="Compact"/>
              <w:jc w:val="right"/>
            </w:pPr>
            <w:r>
              <w:t xml:space="preserve">0.0338647</w:t>
            </w:r>
          </w:p>
        </w:tc>
        <w:tc>
          <w:tcPr/>
          <w:p>
            <w:pPr>
              <w:pStyle w:val="Compact"/>
              <w:jc w:val="right"/>
            </w:pPr>
            <w:r>
              <w:t xml:space="preserve">9583</w:t>
            </w:r>
          </w:p>
        </w:tc>
        <w:tc>
          <w:tcPr/>
          <w:p>
            <w:pPr>
              <w:pStyle w:val="Compact"/>
              <w:jc w:val="right"/>
            </w:pPr>
            <w:r>
              <w:t xml:space="preserve">0.3725894</w:t>
            </w:r>
          </w:p>
        </w:tc>
      </w:tr>
      <w:tr>
        <w:tc>
          <w:tcPr/>
          <w:p>
            <w:pPr>
              <w:pStyle w:val="Compact"/>
              <w:jc w:val="left"/>
            </w:pPr>
            <w:r>
              <w:t xml:space="preserve">32</w:t>
            </w:r>
          </w:p>
        </w:tc>
        <w:tc>
          <w:tcPr/>
          <w:p>
            <w:pPr>
              <w:pStyle w:val="Compact"/>
              <w:jc w:val="left"/>
            </w:pPr>
            <w:r>
              <w:t xml:space="preserve">Elepha 2.0</w:t>
            </w:r>
          </w:p>
        </w:tc>
        <w:tc>
          <w:tcPr/>
          <w:p>
            <w:pPr>
              <w:pStyle w:val="Compact"/>
              <w:jc w:val="right"/>
            </w:pPr>
            <w:r>
              <w:t xml:space="preserve">777</w:t>
            </w:r>
          </w:p>
        </w:tc>
        <w:tc>
          <w:tcPr/>
          <w:p>
            <w:pPr>
              <w:pStyle w:val="Compact"/>
              <w:jc w:val="right"/>
            </w:pPr>
            <w:r>
              <w:t xml:space="preserve">0.0302100</w:t>
            </w:r>
          </w:p>
        </w:tc>
        <w:tc>
          <w:tcPr/>
          <w:p>
            <w:pPr>
              <w:pStyle w:val="Compact"/>
              <w:jc w:val="right"/>
            </w:pPr>
            <w:r>
              <w:t xml:space="preserve">8034</w:t>
            </w:r>
          </w:p>
        </w:tc>
        <w:tc>
          <w:tcPr/>
          <w:p>
            <w:pPr>
              <w:pStyle w:val="Compact"/>
              <w:jc w:val="right"/>
            </w:pPr>
            <w:r>
              <w:t xml:space="preserve">0.3123639</w:t>
            </w:r>
          </w:p>
        </w:tc>
      </w:tr>
      <w:tr>
        <w:tc>
          <w:tcPr/>
          <w:p>
            <w:pPr>
              <w:pStyle w:val="Compact"/>
              <w:jc w:val="left"/>
            </w:pPr>
            <w:r>
              <w:t xml:space="preserve">89</w:t>
            </w:r>
          </w:p>
        </w:tc>
        <w:tc>
          <w:tcPr/>
          <w:p>
            <w:pPr>
              <w:pStyle w:val="Compact"/>
              <w:jc w:val="left"/>
            </w:pPr>
            <w:r>
              <w:t xml:space="preserve">T4 tea for you</w:t>
            </w:r>
          </w:p>
        </w:tc>
        <w:tc>
          <w:tcPr/>
          <w:p>
            <w:pPr>
              <w:pStyle w:val="Compact"/>
              <w:jc w:val="right"/>
            </w:pPr>
            <w:r>
              <w:t xml:space="preserve">742</w:t>
            </w:r>
          </w:p>
        </w:tc>
        <w:tc>
          <w:tcPr/>
          <w:p>
            <w:pPr>
              <w:pStyle w:val="Compact"/>
              <w:jc w:val="right"/>
            </w:pPr>
            <w:r>
              <w:t xml:space="preserve">0.0288491</w:t>
            </w:r>
          </w:p>
        </w:tc>
        <w:tc>
          <w:tcPr/>
          <w:p>
            <w:pPr>
              <w:pStyle w:val="Compact"/>
              <w:jc w:val="right"/>
            </w:pPr>
            <w:r>
              <w:t xml:space="preserve">23167</w:t>
            </w:r>
          </w:p>
        </w:tc>
        <w:tc>
          <w:tcPr/>
          <w:p>
            <w:pPr>
              <w:pStyle w:val="Compact"/>
              <w:jc w:val="right"/>
            </w:pPr>
            <w:r>
              <w:t xml:space="preserve">0.9007387</w:t>
            </w:r>
          </w:p>
        </w:tc>
      </w:tr>
      <w:tr>
        <w:tc>
          <w:tcPr/>
          <w:p>
            <w:pPr>
              <w:pStyle w:val="Compact"/>
              <w:jc w:val="left"/>
            </w:pPr>
            <w:r>
              <w:t xml:space="preserve">38</w:t>
            </w:r>
          </w:p>
        </w:tc>
        <w:tc>
          <w:tcPr/>
          <w:p>
            <w:pPr>
              <w:pStyle w:val="Compact"/>
              <w:jc w:val="left"/>
            </w:pPr>
            <w:r>
              <w:t xml:space="preserve">Geofuturo</w:t>
            </w:r>
          </w:p>
        </w:tc>
        <w:tc>
          <w:tcPr/>
          <w:p>
            <w:pPr>
              <w:pStyle w:val="Compact"/>
              <w:jc w:val="right"/>
            </w:pPr>
            <w:r>
              <w:t xml:space="preserve">714</w:t>
            </w:r>
          </w:p>
        </w:tc>
        <w:tc>
          <w:tcPr/>
          <w:p>
            <w:pPr>
              <w:pStyle w:val="Compact"/>
              <w:jc w:val="right"/>
            </w:pPr>
            <w:r>
              <w:t xml:space="preserve">0.0277605</w:t>
            </w:r>
          </w:p>
        </w:tc>
        <w:tc>
          <w:tcPr/>
          <w:p>
            <w:pPr>
              <w:pStyle w:val="Compact"/>
              <w:jc w:val="right"/>
            </w:pPr>
            <w:r>
              <w:t xml:space="preserve">10297</w:t>
            </w:r>
          </w:p>
        </w:tc>
        <w:tc>
          <w:tcPr/>
          <w:p>
            <w:pPr>
              <w:pStyle w:val="Compact"/>
              <w:jc w:val="right"/>
            </w:pPr>
            <w:r>
              <w:t xml:space="preserve">0.4003499</w:t>
            </w:r>
          </w:p>
        </w:tc>
      </w:tr>
      <w:tr>
        <w:tc>
          <w:tcPr/>
          <w:p>
            <w:pPr>
              <w:pStyle w:val="Compact"/>
              <w:jc w:val="left"/>
            </w:pPr>
            <w:r>
              <w:t xml:space="preserve">91</w:t>
            </w:r>
          </w:p>
        </w:tc>
        <w:tc>
          <w:tcPr/>
          <w:p>
            <w:pPr>
              <w:pStyle w:val="Compact"/>
              <w:jc w:val="left"/>
            </w:pPr>
            <w:r>
              <w:t xml:space="preserve">Tower One Wireless</w:t>
            </w:r>
          </w:p>
        </w:tc>
        <w:tc>
          <w:tcPr/>
          <w:p>
            <w:pPr>
              <w:pStyle w:val="Compact"/>
              <w:jc w:val="right"/>
            </w:pPr>
            <w:r>
              <w:t xml:space="preserve">674</w:t>
            </w:r>
          </w:p>
        </w:tc>
        <w:tc>
          <w:tcPr/>
          <w:p>
            <w:pPr>
              <w:pStyle w:val="Compact"/>
              <w:jc w:val="right"/>
            </w:pPr>
            <w:r>
              <w:t xml:space="preserve">0.0262053</w:t>
            </w:r>
          </w:p>
        </w:tc>
        <w:tc>
          <w:tcPr/>
          <w:p>
            <w:pPr>
              <w:pStyle w:val="Compact"/>
              <w:jc w:val="right"/>
            </w:pPr>
            <w:r>
              <w:t xml:space="preserve">23990</w:t>
            </w:r>
          </w:p>
        </w:tc>
        <w:tc>
          <w:tcPr/>
          <w:p>
            <w:pPr>
              <w:pStyle w:val="Compact"/>
              <w:jc w:val="right"/>
            </w:pPr>
            <w:r>
              <w:t xml:space="preserve">0.9327372</w:t>
            </w:r>
          </w:p>
        </w:tc>
      </w:tr>
      <w:tr>
        <w:tc>
          <w:tcPr/>
          <w:p>
            <w:pPr>
              <w:pStyle w:val="Compact"/>
              <w:jc w:val="left"/>
            </w:pPr>
            <w:r>
              <w:t xml:space="preserve">80</w:t>
            </w:r>
          </w:p>
        </w:tc>
        <w:tc>
          <w:tcPr/>
          <w:p>
            <w:pPr>
              <w:pStyle w:val="Compact"/>
              <w:jc w:val="left"/>
            </w:pPr>
            <w:r>
              <w:t xml:space="preserve">Servisépticos</w:t>
            </w:r>
          </w:p>
        </w:tc>
        <w:tc>
          <w:tcPr/>
          <w:p>
            <w:pPr>
              <w:pStyle w:val="Compact"/>
              <w:jc w:val="right"/>
            </w:pPr>
            <w:r>
              <w:t xml:space="preserve">610</w:t>
            </w:r>
          </w:p>
        </w:tc>
        <w:tc>
          <w:tcPr/>
          <w:p>
            <w:pPr>
              <w:pStyle w:val="Compact"/>
              <w:jc w:val="right"/>
            </w:pPr>
            <w:r>
              <w:t xml:space="preserve">0.0237170</w:t>
            </w:r>
          </w:p>
        </w:tc>
        <w:tc>
          <w:tcPr/>
          <w:p>
            <w:pPr>
              <w:pStyle w:val="Compact"/>
              <w:jc w:val="right"/>
            </w:pPr>
            <w:r>
              <w:t xml:space="preserve">20879</w:t>
            </w:r>
          </w:p>
        </w:tc>
        <w:tc>
          <w:tcPr/>
          <w:p>
            <w:pPr>
              <w:pStyle w:val="Compact"/>
              <w:jc w:val="right"/>
            </w:pPr>
            <w:r>
              <w:t xml:space="preserve">0.8117807</w:t>
            </w:r>
          </w:p>
        </w:tc>
      </w:tr>
      <w:tr>
        <w:tc>
          <w:tcPr/>
          <w:p>
            <w:pPr>
              <w:pStyle w:val="Compact"/>
              <w:jc w:val="left"/>
            </w:pPr>
            <w:r>
              <w:t xml:space="preserve">18</w:t>
            </w:r>
          </w:p>
        </w:tc>
        <w:tc>
          <w:tcPr/>
          <w:p>
            <w:pPr>
              <w:pStyle w:val="Compact"/>
              <w:jc w:val="left"/>
            </w:pPr>
            <w:r>
              <w:t xml:space="preserve">Coaspharma</w:t>
            </w:r>
          </w:p>
        </w:tc>
        <w:tc>
          <w:tcPr/>
          <w:p>
            <w:pPr>
              <w:pStyle w:val="Compact"/>
              <w:jc w:val="right"/>
            </w:pPr>
            <w:r>
              <w:t xml:space="preserve">507</w:t>
            </w:r>
          </w:p>
        </w:tc>
        <w:tc>
          <w:tcPr/>
          <w:p>
            <w:pPr>
              <w:pStyle w:val="Compact"/>
              <w:jc w:val="right"/>
            </w:pPr>
            <w:r>
              <w:t xml:space="preserve">0.0197123</w:t>
            </w:r>
          </w:p>
        </w:tc>
        <w:tc>
          <w:tcPr/>
          <w:p>
            <w:pPr>
              <w:pStyle w:val="Compact"/>
              <w:jc w:val="right"/>
            </w:pPr>
            <w:r>
              <w:t xml:space="preserve">4724</w:t>
            </w:r>
          </w:p>
        </w:tc>
        <w:tc>
          <w:tcPr/>
          <w:p>
            <w:pPr>
              <w:pStyle w:val="Compact"/>
              <w:jc w:val="right"/>
            </w:pPr>
            <w:r>
              <w:t xml:space="preserve">0.1836703</w:t>
            </w:r>
          </w:p>
        </w:tc>
      </w:tr>
      <w:tr>
        <w:tc>
          <w:tcPr/>
          <w:p>
            <w:pPr>
              <w:pStyle w:val="Compact"/>
              <w:jc w:val="left"/>
            </w:pPr>
            <w:r>
              <w:t xml:space="preserve">47</w:t>
            </w:r>
          </w:p>
        </w:tc>
        <w:tc>
          <w:tcPr/>
          <w:p>
            <w:pPr>
              <w:pStyle w:val="Compact"/>
              <w:jc w:val="left"/>
            </w:pPr>
            <w:r>
              <w:t xml:space="preserve">Lentesplus.com</w:t>
            </w:r>
          </w:p>
        </w:tc>
        <w:tc>
          <w:tcPr/>
          <w:p>
            <w:pPr>
              <w:pStyle w:val="Compact"/>
              <w:jc w:val="right"/>
            </w:pPr>
            <w:r>
              <w:t xml:space="preserve">502</w:t>
            </w:r>
          </w:p>
        </w:tc>
        <w:tc>
          <w:tcPr/>
          <w:p>
            <w:pPr>
              <w:pStyle w:val="Compact"/>
              <w:jc w:val="right"/>
            </w:pPr>
            <w:r>
              <w:t xml:space="preserve">0.0195179</w:t>
            </w:r>
          </w:p>
        </w:tc>
        <w:tc>
          <w:tcPr/>
          <w:p>
            <w:pPr>
              <w:pStyle w:val="Compact"/>
              <w:jc w:val="right"/>
            </w:pPr>
            <w:r>
              <w:t xml:space="preserve">13508</w:t>
            </w:r>
          </w:p>
        </w:tc>
        <w:tc>
          <w:tcPr/>
          <w:p>
            <w:pPr>
              <w:pStyle w:val="Compact"/>
              <w:jc w:val="right"/>
            </w:pPr>
            <w:r>
              <w:t xml:space="preserve">0.5251944</w:t>
            </w:r>
          </w:p>
        </w:tc>
      </w:tr>
      <w:tr>
        <w:tc>
          <w:tcPr/>
          <w:p>
            <w:pPr>
              <w:pStyle w:val="Compact"/>
              <w:jc w:val="left"/>
            </w:pPr>
            <w:r>
              <w:t xml:space="preserve">73</w:t>
            </w:r>
          </w:p>
        </w:tc>
        <w:tc>
          <w:tcPr/>
          <w:p>
            <w:pPr>
              <w:pStyle w:val="Compact"/>
              <w:jc w:val="left"/>
            </w:pPr>
            <w:r>
              <w:t xml:space="preserve">Robin Foods</w:t>
            </w:r>
          </w:p>
        </w:tc>
        <w:tc>
          <w:tcPr/>
          <w:p>
            <w:pPr>
              <w:pStyle w:val="Compact"/>
              <w:jc w:val="right"/>
            </w:pPr>
            <w:r>
              <w:t xml:space="preserve">471</w:t>
            </w:r>
          </w:p>
        </w:tc>
        <w:tc>
          <w:tcPr/>
          <w:p>
            <w:pPr>
              <w:pStyle w:val="Compact"/>
              <w:jc w:val="right"/>
            </w:pPr>
            <w:r>
              <w:t xml:space="preserve">0.0183126</w:t>
            </w:r>
          </w:p>
        </w:tc>
        <w:tc>
          <w:tcPr/>
          <w:p>
            <w:pPr>
              <w:pStyle w:val="Compact"/>
              <w:jc w:val="right"/>
            </w:pPr>
            <w:r>
              <w:t xml:space="preserve">18273</w:t>
            </w:r>
          </w:p>
        </w:tc>
        <w:tc>
          <w:tcPr/>
          <w:p>
            <w:pPr>
              <w:pStyle w:val="Compact"/>
              <w:jc w:val="right"/>
            </w:pPr>
            <w:r>
              <w:t xml:space="preserve">0.7104588</w:t>
            </w:r>
          </w:p>
        </w:tc>
      </w:tr>
      <w:tr>
        <w:tc>
          <w:tcPr/>
          <w:p>
            <w:pPr>
              <w:pStyle w:val="Compact"/>
              <w:jc w:val="left"/>
            </w:pPr>
            <w:r>
              <w:t xml:space="preserve">92</w:t>
            </w:r>
          </w:p>
        </w:tc>
        <w:tc>
          <w:tcPr/>
          <w:p>
            <w:pPr>
              <w:pStyle w:val="Compact"/>
              <w:jc w:val="left"/>
            </w:pPr>
            <w:r>
              <w:t xml:space="preserve">Trading solutions</w:t>
            </w:r>
          </w:p>
        </w:tc>
        <w:tc>
          <w:tcPr/>
          <w:p>
            <w:pPr>
              <w:pStyle w:val="Compact"/>
              <w:jc w:val="right"/>
            </w:pPr>
            <w:r>
              <w:t xml:space="preserve">467</w:t>
            </w:r>
          </w:p>
        </w:tc>
        <w:tc>
          <w:tcPr/>
          <w:p>
            <w:pPr>
              <w:pStyle w:val="Compact"/>
              <w:jc w:val="right"/>
            </w:pPr>
            <w:r>
              <w:t xml:space="preserve">0.0181571</w:t>
            </w:r>
          </w:p>
        </w:tc>
        <w:tc>
          <w:tcPr/>
          <w:p>
            <w:pPr>
              <w:pStyle w:val="Compact"/>
              <w:jc w:val="right"/>
            </w:pPr>
            <w:r>
              <w:t xml:space="preserve">24457</w:t>
            </w:r>
          </w:p>
        </w:tc>
        <w:tc>
          <w:tcPr/>
          <w:p>
            <w:pPr>
              <w:pStyle w:val="Compact"/>
              <w:jc w:val="right"/>
            </w:pPr>
            <w:r>
              <w:t xml:space="preserve">0.9508942</w:t>
            </w:r>
          </w:p>
        </w:tc>
      </w:tr>
      <w:tr>
        <w:tc>
          <w:tcPr/>
          <w:p>
            <w:pPr>
              <w:pStyle w:val="Compact"/>
              <w:jc w:val="left"/>
            </w:pPr>
            <w:r>
              <w:t xml:space="preserve">88</w:t>
            </w:r>
          </w:p>
        </w:tc>
        <w:tc>
          <w:tcPr/>
          <w:p>
            <w:pPr>
              <w:pStyle w:val="Compact"/>
              <w:jc w:val="left"/>
            </w:pPr>
            <w:r>
              <w:t xml:space="preserve">T4 Tea For U</w:t>
            </w:r>
          </w:p>
        </w:tc>
        <w:tc>
          <w:tcPr/>
          <w:p>
            <w:pPr>
              <w:pStyle w:val="Compact"/>
              <w:jc w:val="right"/>
            </w:pPr>
            <w:r>
              <w:t xml:space="preserve">370</w:t>
            </w:r>
          </w:p>
        </w:tc>
        <w:tc>
          <w:tcPr/>
          <w:p>
            <w:pPr>
              <w:pStyle w:val="Compact"/>
              <w:jc w:val="right"/>
            </w:pPr>
            <w:r>
              <w:t xml:space="preserve">0.0143857</w:t>
            </w:r>
          </w:p>
        </w:tc>
        <w:tc>
          <w:tcPr/>
          <w:p>
            <w:pPr>
              <w:pStyle w:val="Compact"/>
              <w:jc w:val="right"/>
            </w:pPr>
            <w:r>
              <w:t xml:space="preserve">22425</w:t>
            </w:r>
          </w:p>
        </w:tc>
        <w:tc>
          <w:tcPr/>
          <w:p>
            <w:pPr>
              <w:pStyle w:val="Compact"/>
              <w:jc w:val="right"/>
            </w:pPr>
            <w:r>
              <w:t xml:space="preserve">0.8718896</w:t>
            </w:r>
          </w:p>
        </w:tc>
      </w:tr>
      <w:tr>
        <w:tc>
          <w:tcPr/>
          <w:p>
            <w:pPr>
              <w:pStyle w:val="Compact"/>
              <w:jc w:val="left"/>
            </w:pPr>
            <w:r>
              <w:t xml:space="preserve">10</w:t>
            </w:r>
          </w:p>
        </w:tc>
        <w:tc>
          <w:tcPr/>
          <w:p>
            <w:pPr>
              <w:pStyle w:val="Compact"/>
              <w:jc w:val="left"/>
            </w:pPr>
            <w:r>
              <w:t xml:space="preserve">Aoxlab</w:t>
            </w:r>
          </w:p>
        </w:tc>
        <w:tc>
          <w:tcPr/>
          <w:p>
            <w:pPr>
              <w:pStyle w:val="Compact"/>
              <w:jc w:val="right"/>
            </w:pPr>
            <w:r>
              <w:t xml:space="preserve">366</w:t>
            </w:r>
          </w:p>
        </w:tc>
        <w:tc>
          <w:tcPr/>
          <w:p>
            <w:pPr>
              <w:pStyle w:val="Compact"/>
              <w:jc w:val="right"/>
            </w:pPr>
            <w:r>
              <w:t xml:space="preserve">0.0142302</w:t>
            </w:r>
          </w:p>
        </w:tc>
        <w:tc>
          <w:tcPr/>
          <w:p>
            <w:pPr>
              <w:pStyle w:val="Compact"/>
              <w:jc w:val="right"/>
            </w:pPr>
            <w:r>
              <w:t xml:space="preserve">2733</w:t>
            </w:r>
          </w:p>
        </w:tc>
        <w:tc>
          <w:tcPr/>
          <w:p>
            <w:pPr>
              <w:pStyle w:val="Compact"/>
              <w:jc w:val="right"/>
            </w:pPr>
            <w:r>
              <w:t xml:space="preserve">0.1062597</w:t>
            </w:r>
          </w:p>
        </w:tc>
      </w:tr>
      <w:tr>
        <w:tc>
          <w:tcPr/>
          <w:p>
            <w:pPr>
              <w:pStyle w:val="Compact"/>
              <w:jc w:val="left"/>
            </w:pPr>
            <w:r>
              <w:t xml:space="preserve">33</w:t>
            </w:r>
          </w:p>
        </w:tc>
        <w:tc>
          <w:tcPr/>
          <w:p>
            <w:pPr>
              <w:pStyle w:val="Compact"/>
              <w:jc w:val="left"/>
            </w:pPr>
            <w:r>
              <w:t xml:space="preserve">FAW Trucks</w:t>
            </w:r>
          </w:p>
        </w:tc>
        <w:tc>
          <w:tcPr/>
          <w:p>
            <w:pPr>
              <w:pStyle w:val="Compact"/>
              <w:jc w:val="right"/>
            </w:pPr>
            <w:r>
              <w:t xml:space="preserve">354</w:t>
            </w:r>
          </w:p>
        </w:tc>
        <w:tc>
          <w:tcPr/>
          <w:p>
            <w:pPr>
              <w:pStyle w:val="Compact"/>
              <w:jc w:val="right"/>
            </w:pPr>
            <w:r>
              <w:t xml:space="preserve">0.0137636</w:t>
            </w:r>
          </w:p>
        </w:tc>
        <w:tc>
          <w:tcPr/>
          <w:p>
            <w:pPr>
              <w:pStyle w:val="Compact"/>
              <w:jc w:val="right"/>
            </w:pPr>
            <w:r>
              <w:t xml:space="preserve">8388</w:t>
            </w:r>
          </w:p>
        </w:tc>
        <w:tc>
          <w:tcPr/>
          <w:p>
            <w:pPr>
              <w:pStyle w:val="Compact"/>
              <w:jc w:val="right"/>
            </w:pPr>
            <w:r>
              <w:t xml:space="preserve">0.3261275</w:t>
            </w:r>
          </w:p>
        </w:tc>
      </w:tr>
      <w:tr>
        <w:tc>
          <w:tcPr/>
          <w:p>
            <w:pPr>
              <w:pStyle w:val="Compact"/>
              <w:jc w:val="left"/>
            </w:pPr>
            <w:r>
              <w:t xml:space="preserve">11</w:t>
            </w:r>
          </w:p>
        </w:tc>
        <w:tc>
          <w:tcPr/>
          <w:p>
            <w:pPr>
              <w:pStyle w:val="Compact"/>
              <w:jc w:val="left"/>
            </w:pPr>
            <w:r>
              <w:t xml:space="preserve">Asadores El Barril</w:t>
            </w:r>
          </w:p>
        </w:tc>
        <w:tc>
          <w:tcPr/>
          <w:p>
            <w:pPr>
              <w:pStyle w:val="Compact"/>
              <w:jc w:val="right"/>
            </w:pPr>
            <w:r>
              <w:t xml:space="preserve">348</w:t>
            </w:r>
          </w:p>
        </w:tc>
        <w:tc>
          <w:tcPr/>
          <w:p>
            <w:pPr>
              <w:pStyle w:val="Compact"/>
              <w:jc w:val="right"/>
            </w:pPr>
            <w:r>
              <w:t xml:space="preserve">0.0135303</w:t>
            </w:r>
          </w:p>
        </w:tc>
        <w:tc>
          <w:tcPr/>
          <w:p>
            <w:pPr>
              <w:pStyle w:val="Compact"/>
              <w:jc w:val="right"/>
            </w:pPr>
            <w:r>
              <w:t xml:space="preserve">3081</w:t>
            </w:r>
          </w:p>
        </w:tc>
        <w:tc>
          <w:tcPr/>
          <w:p>
            <w:pPr>
              <w:pStyle w:val="Compact"/>
              <w:jc w:val="right"/>
            </w:pPr>
            <w:r>
              <w:t xml:space="preserve">0.1197900</w:t>
            </w:r>
          </w:p>
        </w:tc>
      </w:tr>
      <w:tr>
        <w:tc>
          <w:tcPr/>
          <w:p>
            <w:pPr>
              <w:pStyle w:val="Compact"/>
              <w:jc w:val="left"/>
            </w:pPr>
            <w:r>
              <w:t xml:space="preserve">46</w:t>
            </w:r>
          </w:p>
        </w:tc>
        <w:tc>
          <w:tcPr/>
          <w:p>
            <w:pPr>
              <w:pStyle w:val="Compact"/>
              <w:jc w:val="left"/>
            </w:pPr>
            <w:r>
              <w:t xml:space="preserve">Leal</w:t>
            </w:r>
          </w:p>
        </w:tc>
        <w:tc>
          <w:tcPr/>
          <w:p>
            <w:pPr>
              <w:pStyle w:val="Compact"/>
              <w:jc w:val="right"/>
            </w:pPr>
            <w:r>
              <w:t xml:space="preserve">342</w:t>
            </w:r>
          </w:p>
        </w:tc>
        <w:tc>
          <w:tcPr/>
          <w:p>
            <w:pPr>
              <w:pStyle w:val="Compact"/>
              <w:jc w:val="right"/>
            </w:pPr>
            <w:r>
              <w:t xml:space="preserve">0.0132970</w:t>
            </w:r>
          </w:p>
        </w:tc>
        <w:tc>
          <w:tcPr/>
          <w:p>
            <w:pPr>
              <w:pStyle w:val="Compact"/>
              <w:jc w:val="right"/>
            </w:pPr>
            <w:r>
              <w:t xml:space="preserve">13006</w:t>
            </w:r>
          </w:p>
        </w:tc>
        <w:tc>
          <w:tcPr/>
          <w:p>
            <w:pPr>
              <w:pStyle w:val="Compact"/>
              <w:jc w:val="right"/>
            </w:pPr>
            <w:r>
              <w:t xml:space="preserve">0.5056765</w:t>
            </w:r>
          </w:p>
        </w:tc>
      </w:tr>
      <w:tr>
        <w:tc>
          <w:tcPr/>
          <w:p>
            <w:pPr>
              <w:pStyle w:val="Compact"/>
              <w:jc w:val="left"/>
            </w:pPr>
            <w:r>
              <w:t xml:space="preserve">43</w:t>
            </w:r>
          </w:p>
        </w:tc>
        <w:tc>
          <w:tcPr/>
          <w:p>
            <w:pPr>
              <w:pStyle w:val="Compact"/>
              <w:jc w:val="left"/>
            </w:pPr>
            <w:r>
              <w:t xml:space="preserve">La Lonchera</w:t>
            </w:r>
          </w:p>
        </w:tc>
        <w:tc>
          <w:tcPr/>
          <w:p>
            <w:pPr>
              <w:pStyle w:val="Compact"/>
              <w:jc w:val="right"/>
            </w:pPr>
            <w:r>
              <w:t xml:space="preserve">339</w:t>
            </w:r>
          </w:p>
        </w:tc>
        <w:tc>
          <w:tcPr/>
          <w:p>
            <w:pPr>
              <w:pStyle w:val="Compact"/>
              <w:jc w:val="right"/>
            </w:pPr>
            <w:r>
              <w:t xml:space="preserve">0.0131804</w:t>
            </w:r>
          </w:p>
        </w:tc>
        <w:tc>
          <w:tcPr/>
          <w:p>
            <w:pPr>
              <w:pStyle w:val="Compact"/>
              <w:jc w:val="right"/>
            </w:pPr>
            <w:r>
              <w:t xml:space="preserve">12262</w:t>
            </w:r>
          </w:p>
        </w:tc>
        <w:tc>
          <w:tcPr/>
          <w:p>
            <w:pPr>
              <w:pStyle w:val="Compact"/>
              <w:jc w:val="right"/>
            </w:pPr>
            <w:r>
              <w:t xml:space="preserve">0.4767496</w:t>
            </w:r>
          </w:p>
        </w:tc>
      </w:tr>
      <w:tr>
        <w:tc>
          <w:tcPr/>
          <w:p>
            <w:pPr>
              <w:pStyle w:val="Compact"/>
              <w:jc w:val="left"/>
            </w:pPr>
            <w:r>
              <w:t xml:space="preserve">12</w:t>
            </w:r>
          </w:p>
        </w:tc>
        <w:tc>
          <w:tcPr/>
          <w:p>
            <w:pPr>
              <w:pStyle w:val="Compact"/>
              <w:jc w:val="left"/>
            </w:pPr>
            <w:r>
              <w:t xml:space="preserve">Asfrio</w:t>
            </w:r>
          </w:p>
        </w:tc>
        <w:tc>
          <w:tcPr/>
          <w:p>
            <w:pPr>
              <w:pStyle w:val="Compact"/>
              <w:jc w:val="right"/>
            </w:pPr>
            <w:r>
              <w:t xml:space="preserve">333</w:t>
            </w:r>
          </w:p>
        </w:tc>
        <w:tc>
          <w:tcPr/>
          <w:p>
            <w:pPr>
              <w:pStyle w:val="Compact"/>
              <w:jc w:val="right"/>
            </w:pPr>
            <w:r>
              <w:t xml:space="preserve">0.0129471</w:t>
            </w:r>
          </w:p>
        </w:tc>
        <w:tc>
          <w:tcPr/>
          <w:p>
            <w:pPr>
              <w:pStyle w:val="Compact"/>
              <w:jc w:val="right"/>
            </w:pPr>
            <w:r>
              <w:t xml:space="preserve">3414</w:t>
            </w:r>
          </w:p>
        </w:tc>
        <w:tc>
          <w:tcPr/>
          <w:p>
            <w:pPr>
              <w:pStyle w:val="Compact"/>
              <w:jc w:val="right"/>
            </w:pPr>
            <w:r>
              <w:t xml:space="preserve">0.1327372</w:t>
            </w:r>
          </w:p>
        </w:tc>
      </w:tr>
      <w:tr>
        <w:tc>
          <w:tcPr/>
          <w:p>
            <w:pPr>
              <w:pStyle w:val="Compact"/>
              <w:jc w:val="left"/>
            </w:pPr>
            <w:r>
              <w:t xml:space="preserve">44</w:t>
            </w:r>
          </w:p>
        </w:tc>
        <w:tc>
          <w:tcPr/>
          <w:p>
            <w:pPr>
              <w:pStyle w:val="Compact"/>
              <w:jc w:val="left"/>
            </w:pPr>
            <w:r>
              <w:t xml:space="preserve">La Mayorista 2.0</w:t>
            </w:r>
          </w:p>
        </w:tc>
        <w:tc>
          <w:tcPr/>
          <w:p>
            <w:pPr>
              <w:pStyle w:val="Compact"/>
              <w:jc w:val="right"/>
            </w:pPr>
            <w:r>
              <w:t xml:space="preserve">329</w:t>
            </w:r>
          </w:p>
        </w:tc>
        <w:tc>
          <w:tcPr/>
          <w:p>
            <w:pPr>
              <w:pStyle w:val="Compact"/>
              <w:jc w:val="right"/>
            </w:pPr>
            <w:r>
              <w:t xml:space="preserve">0.0127916</w:t>
            </w:r>
          </w:p>
        </w:tc>
        <w:tc>
          <w:tcPr/>
          <w:p>
            <w:pPr>
              <w:pStyle w:val="Compact"/>
              <w:jc w:val="right"/>
            </w:pPr>
            <w:r>
              <w:t xml:space="preserve">12591</w:t>
            </w:r>
          </w:p>
        </w:tc>
        <w:tc>
          <w:tcPr/>
          <w:p>
            <w:pPr>
              <w:pStyle w:val="Compact"/>
              <w:jc w:val="right"/>
            </w:pPr>
            <w:r>
              <w:t xml:space="preserve">0.4895412</w:t>
            </w:r>
          </w:p>
        </w:tc>
      </w:tr>
      <w:tr>
        <w:tc>
          <w:tcPr/>
          <w:p>
            <w:pPr>
              <w:pStyle w:val="Compact"/>
              <w:jc w:val="left"/>
            </w:pPr>
            <w:r>
              <w:t xml:space="preserve">71</w:t>
            </w:r>
          </w:p>
        </w:tc>
        <w:tc>
          <w:tcPr/>
          <w:p>
            <w:pPr>
              <w:pStyle w:val="Compact"/>
              <w:jc w:val="left"/>
            </w:pPr>
            <w:r>
              <w:t xml:space="preserve">Resuelve Tu Deuda en casa.</w:t>
            </w:r>
          </w:p>
        </w:tc>
        <w:tc>
          <w:tcPr/>
          <w:p>
            <w:pPr>
              <w:pStyle w:val="Compact"/>
              <w:jc w:val="right"/>
            </w:pPr>
            <w:r>
              <w:t xml:space="preserve">314</w:t>
            </w:r>
          </w:p>
        </w:tc>
        <w:tc>
          <w:tcPr/>
          <w:p>
            <w:pPr>
              <w:pStyle w:val="Compact"/>
              <w:jc w:val="right"/>
            </w:pPr>
            <w:r>
              <w:t xml:space="preserve">0.0122084</w:t>
            </w:r>
          </w:p>
        </w:tc>
        <w:tc>
          <w:tcPr/>
          <w:p>
            <w:pPr>
              <w:pStyle w:val="Compact"/>
              <w:jc w:val="right"/>
            </w:pPr>
            <w:r>
              <w:t xml:space="preserve">16271</w:t>
            </w:r>
          </w:p>
        </w:tc>
        <w:tc>
          <w:tcPr/>
          <w:p>
            <w:pPr>
              <w:pStyle w:val="Compact"/>
              <w:jc w:val="right"/>
            </w:pPr>
            <w:r>
              <w:t xml:space="preserve">0.6326205</w:t>
            </w:r>
          </w:p>
        </w:tc>
      </w:tr>
      <w:tr>
        <w:tc>
          <w:tcPr/>
          <w:p>
            <w:pPr>
              <w:pStyle w:val="Compact"/>
              <w:jc w:val="left"/>
            </w:pPr>
            <w:r>
              <w:t xml:space="preserve">82</w:t>
            </w:r>
          </w:p>
        </w:tc>
        <w:tc>
          <w:tcPr/>
          <w:p>
            <w:pPr>
              <w:pStyle w:val="Compact"/>
              <w:jc w:val="left"/>
            </w:pPr>
            <w:r>
              <w:t xml:space="preserve">Smoking Burgers</w:t>
            </w:r>
          </w:p>
        </w:tc>
        <w:tc>
          <w:tcPr/>
          <w:p>
            <w:pPr>
              <w:pStyle w:val="Compact"/>
              <w:jc w:val="right"/>
            </w:pPr>
            <w:r>
              <w:t xml:space="preserve">275</w:t>
            </w:r>
          </w:p>
        </w:tc>
        <w:tc>
          <w:tcPr/>
          <w:p>
            <w:pPr>
              <w:pStyle w:val="Compact"/>
              <w:jc w:val="right"/>
            </w:pPr>
            <w:r>
              <w:t xml:space="preserve">0.0106921</w:t>
            </w:r>
          </w:p>
        </w:tc>
        <w:tc>
          <w:tcPr/>
          <w:p>
            <w:pPr>
              <w:pStyle w:val="Compact"/>
              <w:jc w:val="right"/>
            </w:pPr>
            <w:r>
              <w:t xml:space="preserve">21351</w:t>
            </w:r>
          </w:p>
        </w:tc>
        <w:tc>
          <w:tcPr/>
          <w:p>
            <w:pPr>
              <w:pStyle w:val="Compact"/>
              <w:jc w:val="right"/>
            </w:pPr>
            <w:r>
              <w:t xml:space="preserve">0.8301322</w:t>
            </w:r>
          </w:p>
        </w:tc>
      </w:tr>
      <w:tr>
        <w:tc>
          <w:tcPr/>
          <w:p>
            <w:pPr>
              <w:pStyle w:val="Compact"/>
              <w:jc w:val="left"/>
            </w:pPr>
            <w:r>
              <w:t xml:space="preserve">101</w:t>
            </w:r>
          </w:p>
        </w:tc>
        <w:tc>
          <w:tcPr/>
          <w:p>
            <w:pPr>
              <w:pStyle w:val="Compact"/>
              <w:jc w:val="left"/>
            </w:pPr>
            <w:r>
              <w:t xml:space="preserve">Verdeex</w:t>
            </w:r>
          </w:p>
        </w:tc>
        <w:tc>
          <w:tcPr/>
          <w:p>
            <w:pPr>
              <w:pStyle w:val="Compact"/>
              <w:jc w:val="right"/>
            </w:pPr>
            <w:r>
              <w:t xml:space="preserve">274</w:t>
            </w:r>
          </w:p>
        </w:tc>
        <w:tc>
          <w:tcPr/>
          <w:p>
            <w:pPr>
              <w:pStyle w:val="Compact"/>
              <w:jc w:val="right"/>
            </w:pPr>
            <w:r>
              <w:t xml:space="preserve">0.0106532</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50</w:t>
            </w:r>
          </w:p>
        </w:tc>
        <w:tc>
          <w:tcPr/>
          <w:p>
            <w:pPr>
              <w:pStyle w:val="Compact"/>
              <w:jc w:val="left"/>
            </w:pPr>
            <w:r>
              <w:t xml:space="preserve">Mayorista</w:t>
            </w:r>
          </w:p>
        </w:tc>
        <w:tc>
          <w:tcPr/>
          <w:p>
            <w:pPr>
              <w:pStyle w:val="Compact"/>
              <w:jc w:val="right"/>
            </w:pPr>
            <w:r>
              <w:t xml:space="preserve">267</w:t>
            </w:r>
          </w:p>
        </w:tc>
        <w:tc>
          <w:tcPr/>
          <w:p>
            <w:pPr>
              <w:pStyle w:val="Compact"/>
              <w:jc w:val="right"/>
            </w:pPr>
            <w:r>
              <w:t xml:space="preserve">0.0103810</w:t>
            </w:r>
          </w:p>
        </w:tc>
        <w:tc>
          <w:tcPr/>
          <w:p>
            <w:pPr>
              <w:pStyle w:val="Compact"/>
              <w:jc w:val="right"/>
            </w:pPr>
            <w:r>
              <w:t xml:space="preserve">14061</w:t>
            </w:r>
          </w:p>
        </w:tc>
        <w:tc>
          <w:tcPr/>
          <w:p>
            <w:pPr>
              <w:pStyle w:val="Compact"/>
              <w:jc w:val="right"/>
            </w:pPr>
            <w:r>
              <w:t xml:space="preserve">0.5466952</w:t>
            </w:r>
          </w:p>
        </w:tc>
      </w:tr>
      <w:tr>
        <w:tc>
          <w:tcPr/>
          <w:p>
            <w:pPr>
              <w:pStyle w:val="Compact"/>
              <w:jc w:val="left"/>
            </w:pPr>
            <w:r>
              <w:t xml:space="preserve">8</w:t>
            </w:r>
          </w:p>
        </w:tc>
        <w:tc>
          <w:tcPr/>
          <w:p>
            <w:pPr>
              <w:pStyle w:val="Compact"/>
              <w:jc w:val="left"/>
            </w:pPr>
            <w:r>
              <w:t xml:space="preserve">ALINORTE</w:t>
            </w:r>
          </w:p>
        </w:tc>
        <w:tc>
          <w:tcPr/>
          <w:p>
            <w:pPr>
              <w:pStyle w:val="Compact"/>
              <w:jc w:val="right"/>
            </w:pPr>
            <w:r>
              <w:t xml:space="preserve">259</w:t>
            </w:r>
          </w:p>
        </w:tc>
        <w:tc>
          <w:tcPr/>
          <w:p>
            <w:pPr>
              <w:pStyle w:val="Compact"/>
              <w:jc w:val="right"/>
            </w:pPr>
            <w:r>
              <w:t xml:space="preserve">0.0100700</w:t>
            </w:r>
          </w:p>
        </w:tc>
        <w:tc>
          <w:tcPr/>
          <w:p>
            <w:pPr>
              <w:pStyle w:val="Compact"/>
              <w:jc w:val="right"/>
            </w:pPr>
            <w:r>
              <w:t xml:space="preserve">2191</w:t>
            </w:r>
          </w:p>
        </w:tc>
        <w:tc>
          <w:tcPr/>
          <w:p>
            <w:pPr>
              <w:pStyle w:val="Compact"/>
              <w:jc w:val="right"/>
            </w:pPr>
            <w:r>
              <w:t xml:space="preserve">0.0851866</w:t>
            </w:r>
          </w:p>
        </w:tc>
      </w:tr>
      <w:tr>
        <w:tc>
          <w:tcPr/>
          <w:p>
            <w:pPr>
              <w:pStyle w:val="Compact"/>
              <w:jc w:val="left"/>
            </w:pPr>
            <w:r>
              <w:t xml:space="preserve">28</w:t>
            </w:r>
          </w:p>
        </w:tc>
        <w:tc>
          <w:tcPr/>
          <w:p>
            <w:pPr>
              <w:pStyle w:val="Compact"/>
              <w:jc w:val="left"/>
            </w:pPr>
            <w:r>
              <w:t xml:space="preserve">Ecosembrar</w:t>
            </w:r>
          </w:p>
        </w:tc>
        <w:tc>
          <w:tcPr/>
          <w:p>
            <w:pPr>
              <w:pStyle w:val="Compact"/>
              <w:jc w:val="right"/>
            </w:pPr>
            <w:r>
              <w:t xml:space="preserve">259</w:t>
            </w:r>
          </w:p>
        </w:tc>
        <w:tc>
          <w:tcPr/>
          <w:p>
            <w:pPr>
              <w:pStyle w:val="Compact"/>
              <w:jc w:val="right"/>
            </w:pPr>
            <w:r>
              <w:t xml:space="preserve">0.0100700</w:t>
            </w:r>
          </w:p>
        </w:tc>
        <w:tc>
          <w:tcPr/>
          <w:p>
            <w:pPr>
              <w:pStyle w:val="Compact"/>
              <w:jc w:val="right"/>
            </w:pPr>
            <w:r>
              <w:t xml:space="preserve">6985</w:t>
            </w:r>
          </w:p>
        </w:tc>
        <w:tc>
          <w:tcPr/>
          <w:p>
            <w:pPr>
              <w:pStyle w:val="Compact"/>
              <w:jc w:val="right"/>
            </w:pPr>
            <w:r>
              <w:t xml:space="preserve">0.2715785</w:t>
            </w:r>
          </w:p>
        </w:tc>
      </w:tr>
      <w:tr>
        <w:tc>
          <w:tcPr/>
          <w:p>
            <w:pPr>
              <w:pStyle w:val="Compact"/>
              <w:jc w:val="left"/>
            </w:pPr>
            <w:r>
              <w:t xml:space="preserve">16</w:t>
            </w:r>
          </w:p>
        </w:tc>
        <w:tc>
          <w:tcPr/>
          <w:p>
            <w:pPr>
              <w:pStyle w:val="Compact"/>
              <w:jc w:val="left"/>
            </w:pPr>
            <w:r>
              <w:t xml:space="preserve">Celuventas</w:t>
            </w:r>
          </w:p>
        </w:tc>
        <w:tc>
          <w:tcPr/>
          <w:p>
            <w:pPr>
              <w:pStyle w:val="Compact"/>
              <w:jc w:val="right"/>
            </w:pPr>
            <w:r>
              <w:t xml:space="preserve">257</w:t>
            </w:r>
          </w:p>
        </w:tc>
        <w:tc>
          <w:tcPr/>
          <w:p>
            <w:pPr>
              <w:pStyle w:val="Compact"/>
              <w:jc w:val="right"/>
            </w:pPr>
            <w:r>
              <w:t xml:space="preserve">0.0099922</w:t>
            </w:r>
          </w:p>
        </w:tc>
        <w:tc>
          <w:tcPr/>
          <w:p>
            <w:pPr>
              <w:pStyle w:val="Compact"/>
              <w:jc w:val="right"/>
            </w:pPr>
            <w:r>
              <w:t xml:space="preserve">4030</w:t>
            </w:r>
          </w:p>
        </w:tc>
        <w:tc>
          <w:tcPr/>
          <w:p>
            <w:pPr>
              <w:pStyle w:val="Compact"/>
              <w:jc w:val="right"/>
            </w:pPr>
            <w:r>
              <w:t xml:space="preserve">0.1566874</w:t>
            </w:r>
          </w:p>
        </w:tc>
      </w:tr>
      <w:tr>
        <w:tc>
          <w:tcPr/>
          <w:p>
            <w:pPr>
              <w:pStyle w:val="Compact"/>
              <w:jc w:val="left"/>
            </w:pPr>
            <w:r>
              <w:t xml:space="preserve">83</w:t>
            </w:r>
          </w:p>
        </w:tc>
        <w:tc>
          <w:tcPr/>
          <w:p>
            <w:pPr>
              <w:pStyle w:val="Compact"/>
              <w:jc w:val="left"/>
            </w:pPr>
            <w:r>
              <w:t xml:space="preserve">Staffing on Demand en expansión.</w:t>
            </w:r>
          </w:p>
        </w:tc>
        <w:tc>
          <w:tcPr/>
          <w:p>
            <w:pPr>
              <w:pStyle w:val="Compact"/>
              <w:jc w:val="right"/>
            </w:pPr>
            <w:r>
              <w:t xml:space="preserve">252</w:t>
            </w:r>
          </w:p>
        </w:tc>
        <w:tc>
          <w:tcPr/>
          <w:p>
            <w:pPr>
              <w:pStyle w:val="Compact"/>
              <w:jc w:val="right"/>
            </w:pPr>
            <w:r>
              <w:t xml:space="preserve">0.0097978</w:t>
            </w:r>
          </w:p>
        </w:tc>
        <w:tc>
          <w:tcPr/>
          <w:p>
            <w:pPr>
              <w:pStyle w:val="Compact"/>
              <w:jc w:val="right"/>
            </w:pPr>
            <w:r>
              <w:t xml:space="preserve">21603</w:t>
            </w:r>
          </w:p>
        </w:tc>
        <w:tc>
          <w:tcPr/>
          <w:p>
            <w:pPr>
              <w:pStyle w:val="Compact"/>
              <w:jc w:val="right"/>
            </w:pPr>
            <w:r>
              <w:t xml:space="preserve">0.8399300</w:t>
            </w:r>
          </w:p>
        </w:tc>
      </w:tr>
      <w:tr>
        <w:tc>
          <w:tcPr/>
          <w:p>
            <w:pPr>
              <w:pStyle w:val="Compact"/>
              <w:jc w:val="left"/>
            </w:pPr>
            <w:r>
              <w:t xml:space="preserve">94</w:t>
            </w:r>
          </w:p>
        </w:tc>
        <w:tc>
          <w:tcPr/>
          <w:p>
            <w:pPr>
              <w:pStyle w:val="Compact"/>
              <w:jc w:val="left"/>
            </w:pPr>
            <w:r>
              <w:t xml:space="preserve">Tu Orden</w:t>
            </w:r>
          </w:p>
        </w:tc>
        <w:tc>
          <w:tcPr/>
          <w:p>
            <w:pPr>
              <w:pStyle w:val="Compact"/>
              <w:jc w:val="right"/>
            </w:pPr>
            <w:r>
              <w:t xml:space="preserve">233</w:t>
            </w:r>
          </w:p>
        </w:tc>
        <w:tc>
          <w:tcPr/>
          <w:p>
            <w:pPr>
              <w:pStyle w:val="Compact"/>
              <w:jc w:val="right"/>
            </w:pPr>
            <w:r>
              <w:t xml:space="preserve">0.0090591</w:t>
            </w:r>
          </w:p>
        </w:tc>
        <w:tc>
          <w:tcPr/>
          <w:p>
            <w:pPr>
              <w:pStyle w:val="Compact"/>
              <w:jc w:val="right"/>
            </w:pPr>
            <w:r>
              <w:t xml:space="preserve">24783</w:t>
            </w:r>
          </w:p>
        </w:tc>
        <w:tc>
          <w:tcPr/>
          <w:p>
            <w:pPr>
              <w:pStyle w:val="Compact"/>
              <w:jc w:val="right"/>
            </w:pPr>
            <w:r>
              <w:t xml:space="preserve">0.9635692</w:t>
            </w:r>
          </w:p>
        </w:tc>
      </w:tr>
      <w:tr>
        <w:tc>
          <w:tcPr/>
          <w:p>
            <w:pPr>
              <w:pStyle w:val="Compact"/>
              <w:jc w:val="left"/>
            </w:pPr>
            <w:r>
              <w:t xml:space="preserve">49</w:t>
            </w:r>
          </w:p>
        </w:tc>
        <w:tc>
          <w:tcPr/>
          <w:p>
            <w:pPr>
              <w:pStyle w:val="Compact"/>
              <w:jc w:val="left"/>
            </w:pPr>
            <w:r>
              <w:t xml:space="preserve">Mascotas Bichos 2.0</w:t>
            </w:r>
          </w:p>
        </w:tc>
        <w:tc>
          <w:tcPr/>
          <w:p>
            <w:pPr>
              <w:pStyle w:val="Compact"/>
              <w:jc w:val="right"/>
            </w:pPr>
            <w:r>
              <w:t xml:space="preserve">232</w:t>
            </w:r>
          </w:p>
        </w:tc>
        <w:tc>
          <w:tcPr/>
          <w:p>
            <w:pPr>
              <w:pStyle w:val="Compact"/>
              <w:jc w:val="right"/>
            </w:pPr>
            <w:r>
              <w:t xml:space="preserve">0.0090202</w:t>
            </w:r>
          </w:p>
        </w:tc>
        <w:tc>
          <w:tcPr/>
          <w:p>
            <w:pPr>
              <w:pStyle w:val="Compact"/>
              <w:jc w:val="right"/>
            </w:pPr>
            <w:r>
              <w:t xml:space="preserve">13794</w:t>
            </w:r>
          </w:p>
        </w:tc>
        <w:tc>
          <w:tcPr/>
          <w:p>
            <w:pPr>
              <w:pStyle w:val="Compact"/>
              <w:jc w:val="right"/>
            </w:pPr>
            <w:r>
              <w:t xml:space="preserve">0.5363142</w:t>
            </w:r>
          </w:p>
        </w:tc>
      </w:tr>
      <w:tr>
        <w:tc>
          <w:tcPr/>
          <w:p>
            <w:pPr>
              <w:pStyle w:val="Compact"/>
              <w:jc w:val="left"/>
            </w:pPr>
            <w:r>
              <w:t xml:space="preserve">19</w:t>
            </w:r>
          </w:p>
        </w:tc>
        <w:tc>
          <w:tcPr/>
          <w:p>
            <w:pPr>
              <w:pStyle w:val="Compact"/>
              <w:jc w:val="left"/>
            </w:pPr>
            <w:r>
              <w:t xml:space="preserve">Coltrade</w:t>
            </w:r>
          </w:p>
        </w:tc>
        <w:tc>
          <w:tcPr/>
          <w:p>
            <w:pPr>
              <w:pStyle w:val="Compact"/>
              <w:jc w:val="right"/>
            </w:pPr>
            <w:r>
              <w:t xml:space="preserve">231</w:t>
            </w:r>
          </w:p>
        </w:tc>
        <w:tc>
          <w:tcPr/>
          <w:p>
            <w:pPr>
              <w:pStyle w:val="Compact"/>
              <w:jc w:val="right"/>
            </w:pPr>
            <w:r>
              <w:t xml:space="preserve">0.0089813</w:t>
            </w:r>
          </w:p>
        </w:tc>
        <w:tc>
          <w:tcPr/>
          <w:p>
            <w:pPr>
              <w:pStyle w:val="Compact"/>
              <w:jc w:val="right"/>
            </w:pPr>
            <w:r>
              <w:t xml:space="preserve">4955</w:t>
            </w:r>
          </w:p>
        </w:tc>
        <w:tc>
          <w:tcPr/>
          <w:p>
            <w:pPr>
              <w:pStyle w:val="Compact"/>
              <w:jc w:val="right"/>
            </w:pPr>
            <w:r>
              <w:t xml:space="preserve">0.1926516</w:t>
            </w:r>
          </w:p>
        </w:tc>
      </w:tr>
      <w:tr>
        <w:tc>
          <w:tcPr/>
          <w:p>
            <w:pPr>
              <w:pStyle w:val="Compact"/>
              <w:jc w:val="left"/>
            </w:pPr>
            <w:r>
              <w:t xml:space="preserve">2</w:t>
            </w:r>
          </w:p>
        </w:tc>
        <w:tc>
          <w:tcPr/>
          <w:p>
            <w:pPr>
              <w:pStyle w:val="Compact"/>
              <w:jc w:val="left"/>
            </w:pPr>
            <w:r>
              <w:t xml:space="preserve">93 Luxury Suites</w:t>
            </w:r>
          </w:p>
        </w:tc>
        <w:tc>
          <w:tcPr/>
          <w:p>
            <w:pPr>
              <w:pStyle w:val="Compact"/>
              <w:jc w:val="right"/>
            </w:pPr>
            <w:r>
              <w:t xml:space="preserve">228</w:t>
            </w:r>
          </w:p>
        </w:tc>
        <w:tc>
          <w:tcPr/>
          <w:p>
            <w:pPr>
              <w:pStyle w:val="Compact"/>
              <w:jc w:val="right"/>
            </w:pPr>
            <w:r>
              <w:t xml:space="preserve">0.0088647</w:t>
            </w:r>
          </w:p>
        </w:tc>
        <w:tc>
          <w:tcPr/>
          <w:p>
            <w:pPr>
              <w:pStyle w:val="Compact"/>
              <w:jc w:val="right"/>
            </w:pPr>
            <w:r>
              <w:t xml:space="preserve">337</w:t>
            </w:r>
          </w:p>
        </w:tc>
        <w:tc>
          <w:tcPr/>
          <w:p>
            <w:pPr>
              <w:pStyle w:val="Compact"/>
              <w:jc w:val="right"/>
            </w:pPr>
            <w:r>
              <w:t xml:space="preserve">0.0131026</w:t>
            </w:r>
          </w:p>
        </w:tc>
      </w:tr>
      <w:tr>
        <w:tc>
          <w:tcPr/>
          <w:p>
            <w:pPr>
              <w:pStyle w:val="Compact"/>
              <w:jc w:val="left"/>
            </w:pPr>
            <w:r>
              <w:t xml:space="preserve">60</w:t>
            </w:r>
          </w:p>
        </w:tc>
        <w:tc>
          <w:tcPr/>
          <w:p>
            <w:pPr>
              <w:pStyle w:val="Compact"/>
              <w:jc w:val="left"/>
            </w:pPr>
            <w:r>
              <w:t xml:space="preserve">Parrilla Libanesa</w:t>
            </w:r>
          </w:p>
        </w:tc>
        <w:tc>
          <w:tcPr/>
          <w:p>
            <w:pPr>
              <w:pStyle w:val="Compact"/>
              <w:jc w:val="right"/>
            </w:pPr>
            <w:r>
              <w:t xml:space="preserve">224</w:t>
            </w:r>
          </w:p>
        </w:tc>
        <w:tc>
          <w:tcPr/>
          <w:p>
            <w:pPr>
              <w:pStyle w:val="Compact"/>
              <w:jc w:val="right"/>
            </w:pPr>
            <w:r>
              <w:t xml:space="preserve">0.0087092</w:t>
            </w:r>
          </w:p>
        </w:tc>
        <w:tc>
          <w:tcPr/>
          <w:p>
            <w:pPr>
              <w:pStyle w:val="Compact"/>
              <w:jc w:val="right"/>
            </w:pPr>
            <w:r>
              <w:t xml:space="preserve">15120</w:t>
            </w:r>
          </w:p>
        </w:tc>
        <w:tc>
          <w:tcPr/>
          <w:p>
            <w:pPr>
              <w:pStyle w:val="Compact"/>
              <w:jc w:val="right"/>
            </w:pPr>
            <w:r>
              <w:t xml:space="preserve">0.5878694</w:t>
            </w:r>
          </w:p>
        </w:tc>
      </w:tr>
      <w:tr>
        <w:tc>
          <w:tcPr/>
          <w:p>
            <w:pPr>
              <w:pStyle w:val="Compact"/>
              <w:jc w:val="left"/>
            </w:pPr>
            <w:r>
              <w:t xml:space="preserve">6</w:t>
            </w:r>
          </w:p>
        </w:tc>
        <w:tc>
          <w:tcPr/>
          <w:p>
            <w:pPr>
              <w:pStyle w:val="Compact"/>
              <w:jc w:val="left"/>
            </w:pPr>
            <w:r>
              <w:t xml:space="preserve">ALFALEGACY</w:t>
            </w:r>
          </w:p>
        </w:tc>
        <w:tc>
          <w:tcPr/>
          <w:p>
            <w:pPr>
              <w:pStyle w:val="Compact"/>
              <w:jc w:val="right"/>
            </w:pPr>
            <w:r>
              <w:t xml:space="preserve">223</w:t>
            </w:r>
          </w:p>
        </w:tc>
        <w:tc>
          <w:tcPr/>
          <w:p>
            <w:pPr>
              <w:pStyle w:val="Compact"/>
              <w:jc w:val="right"/>
            </w:pPr>
            <w:r>
              <w:t xml:space="preserve">0.0086703</w:t>
            </w:r>
          </w:p>
        </w:tc>
        <w:tc>
          <w:tcPr/>
          <w:p>
            <w:pPr>
              <w:pStyle w:val="Compact"/>
              <w:jc w:val="right"/>
            </w:pPr>
            <w:r>
              <w:t xml:space="preserve">870</w:t>
            </w:r>
          </w:p>
        </w:tc>
        <w:tc>
          <w:tcPr/>
          <w:p>
            <w:pPr>
              <w:pStyle w:val="Compact"/>
              <w:jc w:val="right"/>
            </w:pPr>
            <w:r>
              <w:t xml:space="preserve">0.0338258</w:t>
            </w:r>
          </w:p>
        </w:tc>
      </w:tr>
      <w:tr>
        <w:tc>
          <w:tcPr/>
          <w:p>
            <w:pPr>
              <w:pStyle w:val="Compact"/>
              <w:jc w:val="left"/>
            </w:pPr>
            <w:r>
              <w:t xml:space="preserve">81</w:t>
            </w:r>
          </w:p>
        </w:tc>
        <w:tc>
          <w:tcPr/>
          <w:p>
            <w:pPr>
              <w:pStyle w:val="Compact"/>
              <w:jc w:val="left"/>
            </w:pPr>
            <w:r>
              <w:t xml:space="preserve">SMART</w:t>
            </w:r>
          </w:p>
        </w:tc>
        <w:tc>
          <w:tcPr/>
          <w:p>
            <w:pPr>
              <w:pStyle w:val="Compact"/>
              <w:jc w:val="right"/>
            </w:pPr>
            <w:r>
              <w:t xml:space="preserve">197</w:t>
            </w:r>
          </w:p>
        </w:tc>
        <w:tc>
          <w:tcPr/>
          <w:p>
            <w:pPr>
              <w:pStyle w:val="Compact"/>
              <w:jc w:val="right"/>
            </w:pPr>
            <w:r>
              <w:t xml:space="preserve">0.0076594</w:t>
            </w:r>
          </w:p>
        </w:tc>
        <w:tc>
          <w:tcPr/>
          <w:p>
            <w:pPr>
              <w:pStyle w:val="Compact"/>
              <w:jc w:val="right"/>
            </w:pPr>
            <w:r>
              <w:t xml:space="preserve">21076</w:t>
            </w:r>
          </w:p>
        </w:tc>
        <w:tc>
          <w:tcPr/>
          <w:p>
            <w:pPr>
              <w:pStyle w:val="Compact"/>
              <w:jc w:val="right"/>
            </w:pPr>
            <w:r>
              <w:t xml:space="preserve">0.8194401</w:t>
            </w:r>
          </w:p>
        </w:tc>
      </w:tr>
      <w:tr>
        <w:tc>
          <w:tcPr/>
          <w:p>
            <w:pPr>
              <w:pStyle w:val="Compact"/>
              <w:jc w:val="left"/>
            </w:pPr>
            <w:r>
              <w:t xml:space="preserve">78</w:t>
            </w:r>
          </w:p>
        </w:tc>
        <w:tc>
          <w:tcPr/>
          <w:p>
            <w:pPr>
              <w:pStyle w:val="Compact"/>
              <w:jc w:val="left"/>
            </w:pPr>
            <w:r>
              <w:t xml:space="preserve">Satlock</w:t>
            </w:r>
          </w:p>
        </w:tc>
        <w:tc>
          <w:tcPr/>
          <w:p>
            <w:pPr>
              <w:pStyle w:val="Compact"/>
              <w:jc w:val="right"/>
            </w:pPr>
            <w:r>
              <w:t xml:space="preserve">189</w:t>
            </w:r>
          </w:p>
        </w:tc>
        <w:tc>
          <w:tcPr/>
          <w:p>
            <w:pPr>
              <w:pStyle w:val="Compact"/>
              <w:jc w:val="right"/>
            </w:pPr>
            <w:r>
              <w:t xml:space="preserve">0.0073484</w:t>
            </w:r>
          </w:p>
        </w:tc>
        <w:tc>
          <w:tcPr/>
          <w:p>
            <w:pPr>
              <w:pStyle w:val="Compact"/>
              <w:jc w:val="right"/>
            </w:pPr>
            <w:r>
              <w:t xml:space="preserve">20125</w:t>
            </w:r>
          </w:p>
        </w:tc>
        <w:tc>
          <w:tcPr/>
          <w:p>
            <w:pPr>
              <w:pStyle w:val="Compact"/>
              <w:jc w:val="right"/>
            </w:pPr>
            <w:r>
              <w:t xml:space="preserve">0.7824650</w:t>
            </w:r>
          </w:p>
        </w:tc>
      </w:tr>
      <w:tr>
        <w:tc>
          <w:tcPr/>
          <w:p>
            <w:pPr>
              <w:pStyle w:val="Compact"/>
              <w:jc w:val="left"/>
            </w:pPr>
            <w:r>
              <w:t xml:space="preserve">17</w:t>
            </w:r>
          </w:p>
        </w:tc>
        <w:tc>
          <w:tcPr/>
          <w:p>
            <w:pPr>
              <w:pStyle w:val="Compact"/>
              <w:jc w:val="left"/>
            </w:pPr>
            <w:r>
              <w:t xml:space="preserve">CKT Global</w:t>
            </w:r>
          </w:p>
        </w:tc>
        <w:tc>
          <w:tcPr/>
          <w:p>
            <w:pPr>
              <w:pStyle w:val="Compact"/>
              <w:jc w:val="right"/>
            </w:pPr>
            <w:r>
              <w:t xml:space="preserve">187</w:t>
            </w:r>
          </w:p>
        </w:tc>
        <w:tc>
          <w:tcPr/>
          <w:p>
            <w:pPr>
              <w:pStyle w:val="Compact"/>
              <w:jc w:val="right"/>
            </w:pPr>
            <w:r>
              <w:t xml:space="preserve">0.0072706</w:t>
            </w:r>
          </w:p>
        </w:tc>
        <w:tc>
          <w:tcPr/>
          <w:p>
            <w:pPr>
              <w:pStyle w:val="Compact"/>
              <w:jc w:val="right"/>
            </w:pPr>
            <w:r>
              <w:t xml:space="preserve">4217</w:t>
            </w:r>
          </w:p>
        </w:tc>
        <w:tc>
          <w:tcPr/>
          <w:p>
            <w:pPr>
              <w:pStyle w:val="Compact"/>
              <w:jc w:val="right"/>
            </w:pPr>
            <w:r>
              <w:t xml:space="preserve">0.1639580</w:t>
            </w:r>
          </w:p>
        </w:tc>
      </w:tr>
      <w:tr>
        <w:tc>
          <w:tcPr/>
          <w:p>
            <w:pPr>
              <w:pStyle w:val="Compact"/>
              <w:jc w:val="left"/>
            </w:pPr>
            <w:r>
              <w:t xml:space="preserve">40</w:t>
            </w:r>
          </w:p>
        </w:tc>
        <w:tc>
          <w:tcPr/>
          <w:p>
            <w:pPr>
              <w:pStyle w:val="Compact"/>
              <w:jc w:val="left"/>
            </w:pPr>
            <w:r>
              <w:t xml:space="preserve">Go Green 2da campaña</w:t>
            </w:r>
          </w:p>
        </w:tc>
        <w:tc>
          <w:tcPr/>
          <w:p>
            <w:pPr>
              <w:pStyle w:val="Compact"/>
              <w:jc w:val="right"/>
            </w:pPr>
            <w:r>
              <w:t xml:space="preserve">178</w:t>
            </w:r>
          </w:p>
        </w:tc>
        <w:tc>
          <w:tcPr/>
          <w:p>
            <w:pPr>
              <w:pStyle w:val="Compact"/>
              <w:jc w:val="right"/>
            </w:pPr>
            <w:r>
              <w:t xml:space="preserve">0.0069207</w:t>
            </w:r>
          </w:p>
        </w:tc>
        <w:tc>
          <w:tcPr/>
          <w:p>
            <w:pPr>
              <w:pStyle w:val="Compact"/>
              <w:jc w:val="right"/>
            </w:pPr>
            <w:r>
              <w:t xml:space="preserve">10594</w:t>
            </w:r>
          </w:p>
        </w:tc>
        <w:tc>
          <w:tcPr/>
          <w:p>
            <w:pPr>
              <w:pStyle w:val="Compact"/>
              <w:jc w:val="right"/>
            </w:pPr>
            <w:r>
              <w:t xml:space="preserve">0.4118974</w:t>
            </w:r>
          </w:p>
        </w:tc>
      </w:tr>
      <w:tr>
        <w:tc>
          <w:tcPr/>
          <w:p>
            <w:pPr>
              <w:pStyle w:val="Compact"/>
              <w:jc w:val="left"/>
            </w:pPr>
            <w:r>
              <w:t xml:space="preserve">9</w:t>
            </w:r>
          </w:p>
        </w:tc>
        <w:tc>
          <w:tcPr/>
          <w:p>
            <w:pPr>
              <w:pStyle w:val="Compact"/>
              <w:jc w:val="left"/>
            </w:pPr>
            <w:r>
              <w:t xml:space="preserve">Andamas</w:t>
            </w:r>
          </w:p>
        </w:tc>
        <w:tc>
          <w:tcPr/>
          <w:p>
            <w:pPr>
              <w:pStyle w:val="Compact"/>
              <w:jc w:val="right"/>
            </w:pPr>
            <w:r>
              <w:t xml:space="preserve">176</w:t>
            </w:r>
          </w:p>
        </w:tc>
        <w:tc>
          <w:tcPr/>
          <w:p>
            <w:pPr>
              <w:pStyle w:val="Compact"/>
              <w:jc w:val="right"/>
            </w:pPr>
            <w:r>
              <w:t xml:space="preserve">0.0068429</w:t>
            </w:r>
          </w:p>
        </w:tc>
        <w:tc>
          <w:tcPr/>
          <w:p>
            <w:pPr>
              <w:pStyle w:val="Compact"/>
              <w:jc w:val="right"/>
            </w:pPr>
            <w:r>
              <w:t xml:space="preserve">2367</w:t>
            </w:r>
          </w:p>
        </w:tc>
        <w:tc>
          <w:tcPr/>
          <w:p>
            <w:pPr>
              <w:pStyle w:val="Compact"/>
              <w:jc w:val="right"/>
            </w:pPr>
            <w:r>
              <w:t xml:space="preserve">0.0920295</w:t>
            </w:r>
          </w:p>
        </w:tc>
      </w:tr>
      <w:tr>
        <w:tc>
          <w:tcPr/>
          <w:p>
            <w:pPr>
              <w:pStyle w:val="Compact"/>
              <w:jc w:val="left"/>
            </w:pPr>
            <w:r>
              <w:t xml:space="preserve">51</w:t>
            </w:r>
          </w:p>
        </w:tc>
        <w:tc>
          <w:tcPr/>
          <w:p>
            <w:pPr>
              <w:pStyle w:val="Compact"/>
              <w:jc w:val="left"/>
            </w:pPr>
            <w:r>
              <w:t xml:space="preserve">Minca Electric – Definiendo la nueva era de movilidad alternativa</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14231</w:t>
            </w:r>
          </w:p>
        </w:tc>
        <w:tc>
          <w:tcPr/>
          <w:p>
            <w:pPr>
              <w:pStyle w:val="Compact"/>
              <w:jc w:val="right"/>
            </w:pPr>
            <w:r>
              <w:t xml:space="preserve">0.5533048</w:t>
            </w:r>
          </w:p>
        </w:tc>
      </w:tr>
      <w:tr>
        <w:tc>
          <w:tcPr/>
          <w:p>
            <w:pPr>
              <w:pStyle w:val="Compact"/>
              <w:jc w:val="left"/>
            </w:pPr>
            <w:r>
              <w:t xml:space="preserve">15</w:t>
            </w:r>
          </w:p>
        </w:tc>
        <w:tc>
          <w:tcPr/>
          <w:p>
            <w:pPr>
              <w:pStyle w:val="Compact"/>
              <w:jc w:val="left"/>
            </w:pPr>
            <w:r>
              <w:t xml:space="preserve">Bitwan</w:t>
            </w:r>
          </w:p>
        </w:tc>
        <w:tc>
          <w:tcPr/>
          <w:p>
            <w:pPr>
              <w:pStyle w:val="Compact"/>
              <w:jc w:val="right"/>
            </w:pPr>
            <w:r>
              <w:t xml:space="preserve">169</w:t>
            </w:r>
          </w:p>
        </w:tc>
        <w:tc>
          <w:tcPr/>
          <w:p>
            <w:pPr>
              <w:pStyle w:val="Compact"/>
              <w:jc w:val="right"/>
            </w:pPr>
            <w:r>
              <w:t xml:space="preserve">0.0065708</w:t>
            </w:r>
          </w:p>
        </w:tc>
        <w:tc>
          <w:tcPr/>
          <w:p>
            <w:pPr>
              <w:pStyle w:val="Compact"/>
              <w:jc w:val="right"/>
            </w:pPr>
            <w:r>
              <w:t xml:space="preserve">3773</w:t>
            </w:r>
          </w:p>
        </w:tc>
        <w:tc>
          <w:tcPr/>
          <w:p>
            <w:pPr>
              <w:pStyle w:val="Compact"/>
              <w:jc w:val="right"/>
            </w:pPr>
            <w:r>
              <w:t xml:space="preserve">0.1466952</w:t>
            </w:r>
          </w:p>
        </w:tc>
      </w:tr>
      <w:tr>
        <w:tc>
          <w:tcPr/>
          <w:p>
            <w:pPr>
              <w:pStyle w:val="Compact"/>
              <w:jc w:val="left"/>
            </w:pPr>
            <w:r>
              <w:t xml:space="preserve">100</w:t>
            </w:r>
          </w:p>
        </w:tc>
        <w:tc>
          <w:tcPr/>
          <w:p>
            <w:pPr>
              <w:pStyle w:val="Compact"/>
              <w:jc w:val="left"/>
            </w:pPr>
            <w:r>
              <w:t xml:space="preserve">Ventur Group</w:t>
            </w:r>
          </w:p>
        </w:tc>
        <w:tc>
          <w:tcPr/>
          <w:p>
            <w:pPr>
              <w:pStyle w:val="Compact"/>
              <w:jc w:val="right"/>
            </w:pPr>
            <w:r>
              <w:t xml:space="preserve">167</w:t>
            </w:r>
          </w:p>
        </w:tc>
        <w:tc>
          <w:tcPr/>
          <w:p>
            <w:pPr>
              <w:pStyle w:val="Compact"/>
              <w:jc w:val="right"/>
            </w:pPr>
            <w:r>
              <w:t xml:space="preserve">0.0064930</w:t>
            </w:r>
          </w:p>
        </w:tc>
        <w:tc>
          <w:tcPr/>
          <w:p>
            <w:pPr>
              <w:pStyle w:val="Compact"/>
              <w:jc w:val="right"/>
            </w:pPr>
            <w:r>
              <w:t xml:space="preserve">25446</w:t>
            </w:r>
          </w:p>
        </w:tc>
        <w:tc>
          <w:tcPr/>
          <w:p>
            <w:pPr>
              <w:pStyle w:val="Compact"/>
              <w:jc w:val="right"/>
            </w:pPr>
            <w:r>
              <w:t xml:space="preserve">0.9893468</w:t>
            </w:r>
          </w:p>
        </w:tc>
      </w:tr>
      <w:tr>
        <w:tc>
          <w:tcPr/>
          <w:p>
            <w:pPr>
              <w:pStyle w:val="Compact"/>
              <w:jc w:val="left"/>
            </w:pPr>
            <w:r>
              <w:t xml:space="preserve">86</w:t>
            </w:r>
          </w:p>
        </w:tc>
        <w:tc>
          <w:tcPr/>
          <w:p>
            <w:pPr>
              <w:pStyle w:val="Compact"/>
              <w:jc w:val="left"/>
            </w:pPr>
            <w:r>
              <w:t xml:space="preserve">Superlikers</w:t>
            </w:r>
          </w:p>
        </w:tc>
        <w:tc>
          <w:tcPr/>
          <w:p>
            <w:pPr>
              <w:pStyle w:val="Compact"/>
              <w:jc w:val="right"/>
            </w:pPr>
            <w:r>
              <w:t xml:space="preserve">165</w:t>
            </w:r>
          </w:p>
        </w:tc>
        <w:tc>
          <w:tcPr/>
          <w:p>
            <w:pPr>
              <w:pStyle w:val="Compact"/>
              <w:jc w:val="right"/>
            </w:pPr>
            <w:r>
              <w:t xml:space="preserve">0.0064152</w:t>
            </w:r>
          </w:p>
        </w:tc>
        <w:tc>
          <w:tcPr/>
          <w:p>
            <w:pPr>
              <w:pStyle w:val="Compact"/>
              <w:jc w:val="right"/>
            </w:pPr>
            <w:r>
              <w:t xml:space="preserve">21998</w:t>
            </w:r>
          </w:p>
        </w:tc>
        <w:tc>
          <w:tcPr/>
          <w:p>
            <w:pPr>
              <w:pStyle w:val="Compact"/>
              <w:jc w:val="right"/>
            </w:pPr>
            <w:r>
              <w:t xml:space="preserve">0.8552877</w:t>
            </w:r>
          </w:p>
        </w:tc>
      </w:tr>
      <w:tr>
        <w:tc>
          <w:tcPr/>
          <w:p>
            <w:pPr>
              <w:pStyle w:val="Compact"/>
              <w:jc w:val="left"/>
            </w:pPr>
            <w:r>
              <w:t xml:space="preserve">67</w:t>
            </w:r>
          </w:p>
        </w:tc>
        <w:tc>
          <w:tcPr/>
          <w:p>
            <w:pPr>
              <w:pStyle w:val="Compact"/>
              <w:jc w:val="left"/>
            </w:pPr>
            <w:r>
              <w:t xml:space="preserve">Proyemetal</w:t>
            </w:r>
          </w:p>
        </w:tc>
        <w:tc>
          <w:tcPr/>
          <w:p>
            <w:pPr>
              <w:pStyle w:val="Compact"/>
              <w:jc w:val="right"/>
            </w:pPr>
            <w:r>
              <w:t xml:space="preserve">164</w:t>
            </w:r>
          </w:p>
        </w:tc>
        <w:tc>
          <w:tcPr/>
          <w:p>
            <w:pPr>
              <w:pStyle w:val="Compact"/>
              <w:jc w:val="right"/>
            </w:pPr>
            <w:r>
              <w:t xml:space="preserve">0.0063764</w:t>
            </w:r>
          </w:p>
        </w:tc>
        <w:tc>
          <w:tcPr/>
          <w:p>
            <w:pPr>
              <w:pStyle w:val="Compact"/>
              <w:jc w:val="right"/>
            </w:pPr>
            <w:r>
              <w:t xml:space="preserve">15765</w:t>
            </w:r>
          </w:p>
        </w:tc>
        <w:tc>
          <w:tcPr/>
          <w:p>
            <w:pPr>
              <w:pStyle w:val="Compact"/>
              <w:jc w:val="right"/>
            </w:pPr>
            <w:r>
              <w:t xml:space="preserve">0.6129471</w:t>
            </w:r>
          </w:p>
        </w:tc>
      </w:tr>
      <w:tr>
        <w:tc>
          <w:tcPr/>
          <w:p>
            <w:pPr>
              <w:pStyle w:val="Compact"/>
              <w:jc w:val="left"/>
            </w:pPr>
            <w:r>
              <w:t xml:space="preserve">85</w:t>
            </w:r>
          </w:p>
        </w:tc>
        <w:tc>
          <w:tcPr/>
          <w:p>
            <w:pPr>
              <w:pStyle w:val="Compact"/>
              <w:jc w:val="left"/>
            </w:pPr>
            <w:r>
              <w:t xml:space="preserve">Super Karts Kids</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21833</w:t>
            </w:r>
          </w:p>
        </w:tc>
        <w:tc>
          <w:tcPr/>
          <w:p>
            <w:pPr>
              <w:pStyle w:val="Compact"/>
              <w:jc w:val="right"/>
            </w:pPr>
            <w:r>
              <w:t xml:space="preserve">0.8488725</w:t>
            </w:r>
          </w:p>
        </w:tc>
      </w:tr>
      <w:tr>
        <w:tc>
          <w:tcPr/>
          <w:p>
            <w:pPr>
              <w:pStyle w:val="Compact"/>
              <w:jc w:val="left"/>
            </w:pPr>
            <w:r>
              <w:t xml:space="preserve">23</w:t>
            </w:r>
          </w:p>
        </w:tc>
        <w:tc>
          <w:tcPr/>
          <w:p>
            <w:pPr>
              <w:pStyle w:val="Compact"/>
              <w:jc w:val="left"/>
            </w:pPr>
            <w:r>
              <w:t xml:space="preserve">De Una Grúas</w:t>
            </w:r>
          </w:p>
        </w:tc>
        <w:tc>
          <w:tcPr/>
          <w:p>
            <w:pPr>
              <w:pStyle w:val="Compact"/>
              <w:jc w:val="right"/>
            </w:pPr>
            <w:r>
              <w:t xml:space="preserve">150</w:t>
            </w:r>
          </w:p>
        </w:tc>
        <w:tc>
          <w:tcPr/>
          <w:p>
            <w:pPr>
              <w:pStyle w:val="Compact"/>
              <w:jc w:val="right"/>
            </w:pPr>
            <w:r>
              <w:t xml:space="preserve">0.0058320</w:t>
            </w:r>
          </w:p>
        </w:tc>
        <w:tc>
          <w:tcPr/>
          <w:p>
            <w:pPr>
              <w:pStyle w:val="Compact"/>
              <w:jc w:val="right"/>
            </w:pPr>
            <w:r>
              <w:t xml:space="preserve">6257</w:t>
            </w:r>
          </w:p>
        </w:tc>
        <w:tc>
          <w:tcPr/>
          <w:p>
            <w:pPr>
              <w:pStyle w:val="Compact"/>
              <w:jc w:val="right"/>
            </w:pPr>
            <w:r>
              <w:t xml:space="preserve">0.2432737</w:t>
            </w:r>
          </w:p>
        </w:tc>
      </w:tr>
      <w:tr>
        <w:tc>
          <w:tcPr/>
          <w:p>
            <w:pPr>
              <w:pStyle w:val="Compact"/>
              <w:jc w:val="left"/>
            </w:pPr>
            <w:r>
              <w:t xml:space="preserve">90</w:t>
            </w:r>
          </w:p>
        </w:tc>
        <w:tc>
          <w:tcPr/>
          <w:p>
            <w:pPr>
              <w:pStyle w:val="Compact"/>
              <w:jc w:val="left"/>
            </w:pPr>
            <w:r>
              <w:t xml:space="preserve">Tiendapp</w:t>
            </w:r>
          </w:p>
        </w:tc>
        <w:tc>
          <w:tcPr/>
          <w:p>
            <w:pPr>
              <w:pStyle w:val="Compact"/>
              <w:jc w:val="right"/>
            </w:pPr>
            <w:r>
              <w:t xml:space="preserve">149</w:t>
            </w:r>
          </w:p>
        </w:tc>
        <w:tc>
          <w:tcPr/>
          <w:p>
            <w:pPr>
              <w:pStyle w:val="Compact"/>
              <w:jc w:val="right"/>
            </w:pPr>
            <w:r>
              <w:t xml:space="preserve">0.0057932</w:t>
            </w:r>
          </w:p>
        </w:tc>
        <w:tc>
          <w:tcPr/>
          <w:p>
            <w:pPr>
              <w:pStyle w:val="Compact"/>
              <w:jc w:val="right"/>
            </w:pPr>
            <w:r>
              <w:t xml:space="preserve">23316</w:t>
            </w:r>
          </w:p>
        </w:tc>
        <w:tc>
          <w:tcPr/>
          <w:p>
            <w:pPr>
              <w:pStyle w:val="Compact"/>
              <w:jc w:val="right"/>
            </w:pPr>
            <w:r>
              <w:t xml:space="preserve">0.9065319</w:t>
            </w:r>
          </w:p>
        </w:tc>
      </w:tr>
      <w:tr>
        <w:tc>
          <w:tcPr/>
          <w:p>
            <w:pPr>
              <w:pStyle w:val="Compact"/>
              <w:jc w:val="left"/>
            </w:pPr>
            <w:r>
              <w:t xml:space="preserve">26</w:t>
            </w:r>
          </w:p>
        </w:tc>
        <w:tc>
          <w:tcPr/>
          <w:p>
            <w:pPr>
              <w:pStyle w:val="Compact"/>
              <w:jc w:val="left"/>
            </w:pPr>
            <w:r>
              <w:t xml:space="preserve">Distritornillos</w:t>
            </w:r>
          </w:p>
        </w:tc>
        <w:tc>
          <w:tcPr/>
          <w:p>
            <w:pPr>
              <w:pStyle w:val="Compact"/>
              <w:jc w:val="right"/>
            </w:pPr>
            <w:r>
              <w:t xml:space="preserve">146</w:t>
            </w:r>
          </w:p>
        </w:tc>
        <w:tc>
          <w:tcPr/>
          <w:p>
            <w:pPr>
              <w:pStyle w:val="Compact"/>
              <w:jc w:val="right"/>
            </w:pPr>
            <w:r>
              <w:t xml:space="preserve">0.0056765</w:t>
            </w:r>
          </w:p>
        </w:tc>
        <w:tc>
          <w:tcPr/>
          <w:p>
            <w:pPr>
              <w:pStyle w:val="Compact"/>
              <w:jc w:val="right"/>
            </w:pPr>
            <w:r>
              <w:t xml:space="preserve">6598</w:t>
            </w:r>
          </w:p>
        </w:tc>
        <w:tc>
          <w:tcPr/>
          <w:p>
            <w:pPr>
              <w:pStyle w:val="Compact"/>
              <w:jc w:val="right"/>
            </w:pPr>
            <w:r>
              <w:t xml:space="preserve">0.2565319</w:t>
            </w:r>
          </w:p>
        </w:tc>
      </w:tr>
      <w:tr>
        <w:tc>
          <w:tcPr/>
          <w:p>
            <w:pPr>
              <w:pStyle w:val="Compact"/>
              <w:jc w:val="left"/>
            </w:pPr>
            <w:r>
              <w:t xml:space="preserve">79</w:t>
            </w:r>
          </w:p>
        </w:tc>
        <w:tc>
          <w:tcPr/>
          <w:p>
            <w:pPr>
              <w:pStyle w:val="Compact"/>
              <w:jc w:val="left"/>
            </w:pPr>
            <w:r>
              <w:t xml:space="preserve">Sensum</w:t>
            </w:r>
          </w:p>
        </w:tc>
        <w:tc>
          <w:tcPr/>
          <w:p>
            <w:pPr>
              <w:pStyle w:val="Compact"/>
              <w:jc w:val="right"/>
            </w:pPr>
            <w:r>
              <w:t xml:space="preserve">144</w:t>
            </w:r>
          </w:p>
        </w:tc>
        <w:tc>
          <w:tcPr/>
          <w:p>
            <w:pPr>
              <w:pStyle w:val="Compact"/>
              <w:jc w:val="right"/>
            </w:pPr>
            <w:r>
              <w:t xml:space="preserve">0.0055988</w:t>
            </w:r>
          </w:p>
        </w:tc>
        <w:tc>
          <w:tcPr/>
          <w:p>
            <w:pPr>
              <w:pStyle w:val="Compact"/>
              <w:jc w:val="right"/>
            </w:pPr>
            <w:r>
              <w:t xml:space="preserve">20269</w:t>
            </w:r>
          </w:p>
        </w:tc>
        <w:tc>
          <w:tcPr/>
          <w:p>
            <w:pPr>
              <w:pStyle w:val="Compact"/>
              <w:jc w:val="right"/>
            </w:pPr>
            <w:r>
              <w:t xml:space="preserve">0.7880638</w:t>
            </w:r>
          </w:p>
        </w:tc>
      </w:tr>
      <w:tr>
        <w:tc>
          <w:tcPr/>
          <w:p>
            <w:pPr>
              <w:pStyle w:val="Compact"/>
              <w:jc w:val="left"/>
            </w:pPr>
            <w:r>
              <w:t xml:space="preserve">34</w:t>
            </w:r>
          </w:p>
        </w:tc>
        <w:tc>
          <w:tcPr/>
          <w:p>
            <w:pPr>
              <w:pStyle w:val="Compact"/>
              <w:jc w:val="left"/>
            </w:pPr>
            <w:r>
              <w:t xml:space="preserve">Ferroeléctricos Medellín</w:t>
            </w:r>
          </w:p>
        </w:tc>
        <w:tc>
          <w:tcPr/>
          <w:p>
            <w:pPr>
              <w:pStyle w:val="Compact"/>
              <w:jc w:val="right"/>
            </w:pPr>
            <w:r>
              <w:t xml:space="preserve">139</w:t>
            </w:r>
          </w:p>
        </w:tc>
        <w:tc>
          <w:tcPr/>
          <w:p>
            <w:pPr>
              <w:pStyle w:val="Compact"/>
              <w:jc w:val="right"/>
            </w:pPr>
            <w:r>
              <w:t xml:space="preserve">0.0054044</w:t>
            </w:r>
          </w:p>
        </w:tc>
        <w:tc>
          <w:tcPr/>
          <w:p>
            <w:pPr>
              <w:pStyle w:val="Compact"/>
              <w:jc w:val="right"/>
            </w:pPr>
            <w:r>
              <w:t xml:space="preserve">8527</w:t>
            </w:r>
          </w:p>
        </w:tc>
        <w:tc>
          <w:tcPr/>
          <w:p>
            <w:pPr>
              <w:pStyle w:val="Compact"/>
              <w:jc w:val="right"/>
            </w:pPr>
            <w:r>
              <w:t xml:space="preserve">0.3315319</w:t>
            </w:r>
          </w:p>
        </w:tc>
      </w:tr>
      <w:tr>
        <w:tc>
          <w:tcPr/>
          <w:p>
            <w:pPr>
              <w:pStyle w:val="Compact"/>
              <w:jc w:val="left"/>
            </w:pPr>
            <w:r>
              <w:t xml:space="preserve">56</w:t>
            </w:r>
          </w:p>
        </w:tc>
        <w:tc>
          <w:tcPr/>
          <w:p>
            <w:pPr>
              <w:pStyle w:val="Compact"/>
              <w:jc w:val="left"/>
            </w:pPr>
            <w:r>
              <w:t xml:space="preserve">Nominapp</w:t>
            </w:r>
          </w:p>
        </w:tc>
        <w:tc>
          <w:tcPr/>
          <w:p>
            <w:pPr>
              <w:pStyle w:val="Compact"/>
              <w:jc w:val="right"/>
            </w:pPr>
            <w:r>
              <w:t xml:space="preserve">139</w:t>
            </w:r>
          </w:p>
        </w:tc>
        <w:tc>
          <w:tcPr/>
          <w:p>
            <w:pPr>
              <w:pStyle w:val="Compact"/>
              <w:jc w:val="right"/>
            </w:pPr>
            <w:r>
              <w:t xml:space="preserve">0.0054044</w:t>
            </w:r>
          </w:p>
        </w:tc>
        <w:tc>
          <w:tcPr/>
          <w:p>
            <w:pPr>
              <w:pStyle w:val="Compact"/>
              <w:jc w:val="right"/>
            </w:pPr>
            <w:r>
              <w:t xml:space="preserve">14683</w:t>
            </w:r>
          </w:p>
        </w:tc>
        <w:tc>
          <w:tcPr/>
          <w:p>
            <w:pPr>
              <w:pStyle w:val="Compact"/>
              <w:jc w:val="right"/>
            </w:pPr>
            <w:r>
              <w:t xml:space="preserve">0.5708787</w:t>
            </w:r>
          </w:p>
        </w:tc>
      </w:tr>
      <w:tr>
        <w:tc>
          <w:tcPr/>
          <w:p>
            <w:pPr>
              <w:pStyle w:val="Compact"/>
              <w:jc w:val="left"/>
            </w:pPr>
            <w:r>
              <w:t xml:space="preserve">25</w:t>
            </w:r>
          </w:p>
        </w:tc>
        <w:tc>
          <w:tcPr/>
          <w:p>
            <w:pPr>
              <w:pStyle w:val="Compact"/>
              <w:jc w:val="left"/>
            </w:pPr>
            <w:r>
              <w:t xml:space="preserve">Digident</w:t>
            </w:r>
          </w:p>
        </w:tc>
        <w:tc>
          <w:tcPr/>
          <w:p>
            <w:pPr>
              <w:pStyle w:val="Compact"/>
              <w:jc w:val="right"/>
            </w:pPr>
            <w:r>
              <w:t xml:space="preserve">136</w:t>
            </w:r>
          </w:p>
        </w:tc>
        <w:tc>
          <w:tcPr/>
          <w:p>
            <w:pPr>
              <w:pStyle w:val="Compact"/>
              <w:jc w:val="right"/>
            </w:pPr>
            <w:r>
              <w:t xml:space="preserve">0.0052877</w:t>
            </w:r>
          </w:p>
        </w:tc>
        <w:tc>
          <w:tcPr/>
          <w:p>
            <w:pPr>
              <w:pStyle w:val="Compact"/>
              <w:jc w:val="right"/>
            </w:pPr>
            <w:r>
              <w:t xml:space="preserve">6452</w:t>
            </w:r>
          </w:p>
        </w:tc>
        <w:tc>
          <w:tcPr/>
          <w:p>
            <w:pPr>
              <w:pStyle w:val="Compact"/>
              <w:jc w:val="right"/>
            </w:pPr>
            <w:r>
              <w:t xml:space="preserve">0.2508554</w:t>
            </w:r>
          </w:p>
        </w:tc>
      </w:tr>
      <w:tr>
        <w:tc>
          <w:tcPr/>
          <w:p>
            <w:pPr>
              <w:pStyle w:val="Compact"/>
              <w:jc w:val="left"/>
            </w:pPr>
            <w:r>
              <w:t xml:space="preserve">27</w:t>
            </w:r>
          </w:p>
        </w:tc>
        <w:tc>
          <w:tcPr/>
          <w:p>
            <w:pPr>
              <w:pStyle w:val="Compact"/>
              <w:jc w:val="left"/>
            </w:pPr>
            <w:r>
              <w:t xml:space="preserve">Diveco</w:t>
            </w:r>
          </w:p>
        </w:tc>
        <w:tc>
          <w:tcPr/>
          <w:p>
            <w:pPr>
              <w:pStyle w:val="Compact"/>
              <w:jc w:val="right"/>
            </w:pPr>
            <w:r>
              <w:t xml:space="preserve">128</w:t>
            </w:r>
          </w:p>
        </w:tc>
        <w:tc>
          <w:tcPr/>
          <w:p>
            <w:pPr>
              <w:pStyle w:val="Compact"/>
              <w:jc w:val="right"/>
            </w:pPr>
            <w:r>
              <w:t xml:space="preserve">0.0049767</w:t>
            </w:r>
          </w:p>
        </w:tc>
        <w:tc>
          <w:tcPr/>
          <w:p>
            <w:pPr>
              <w:pStyle w:val="Compact"/>
              <w:jc w:val="right"/>
            </w:pPr>
            <w:r>
              <w:t xml:space="preserve">6726</w:t>
            </w:r>
          </w:p>
        </w:tc>
        <w:tc>
          <w:tcPr/>
          <w:p>
            <w:pPr>
              <w:pStyle w:val="Compact"/>
              <w:jc w:val="right"/>
            </w:pPr>
            <w:r>
              <w:t xml:space="preserve">0.2615086</w:t>
            </w:r>
          </w:p>
        </w:tc>
      </w:tr>
      <w:tr>
        <w:tc>
          <w:tcPr/>
          <w:p>
            <w:pPr>
              <w:pStyle w:val="Compact"/>
              <w:jc w:val="left"/>
            </w:pPr>
            <w:r>
              <w:t xml:space="preserve">29</w:t>
            </w:r>
          </w:p>
        </w:tc>
        <w:tc>
          <w:tcPr/>
          <w:p>
            <w:pPr>
              <w:pStyle w:val="Compact"/>
              <w:jc w:val="left"/>
            </w:pPr>
            <w:r>
              <w:t xml:space="preserve">Edex</w:t>
            </w:r>
          </w:p>
        </w:tc>
        <w:tc>
          <w:tcPr/>
          <w:p>
            <w:pPr>
              <w:pStyle w:val="Compact"/>
              <w:jc w:val="right"/>
            </w:pPr>
            <w:r>
              <w:t xml:space="preserve">125</w:t>
            </w:r>
          </w:p>
        </w:tc>
        <w:tc>
          <w:tcPr/>
          <w:p>
            <w:pPr>
              <w:pStyle w:val="Compact"/>
              <w:jc w:val="right"/>
            </w:pPr>
            <w:r>
              <w:t xml:space="preserve">0.0048600</w:t>
            </w:r>
          </w:p>
        </w:tc>
        <w:tc>
          <w:tcPr/>
          <w:p>
            <w:pPr>
              <w:pStyle w:val="Compact"/>
              <w:jc w:val="right"/>
            </w:pPr>
            <w:r>
              <w:t xml:space="preserve">7110</w:t>
            </w:r>
          </w:p>
        </w:tc>
        <w:tc>
          <w:tcPr/>
          <w:p>
            <w:pPr>
              <w:pStyle w:val="Compact"/>
              <w:jc w:val="right"/>
            </w:pPr>
            <w:r>
              <w:t xml:space="preserve">0.2764386</w:t>
            </w:r>
          </w:p>
        </w:tc>
      </w:tr>
      <w:tr>
        <w:tc>
          <w:tcPr/>
          <w:p>
            <w:pPr>
              <w:pStyle w:val="Compact"/>
              <w:jc w:val="left"/>
            </w:pPr>
            <w:r>
              <w:t xml:space="preserve">20</w:t>
            </w:r>
          </w:p>
        </w:tc>
        <w:tc>
          <w:tcPr/>
          <w:p>
            <w:pPr>
              <w:pStyle w:val="Compact"/>
              <w:jc w:val="left"/>
            </w:pPr>
            <w:r>
              <w:t xml:space="preserve">Coss</w:t>
            </w:r>
          </w:p>
        </w:tc>
        <w:tc>
          <w:tcPr/>
          <w:p>
            <w:pPr>
              <w:pStyle w:val="Compact"/>
              <w:jc w:val="right"/>
            </w:pPr>
            <w:r>
              <w:t xml:space="preserve">121</w:t>
            </w:r>
          </w:p>
        </w:tc>
        <w:tc>
          <w:tcPr/>
          <w:p>
            <w:pPr>
              <w:pStyle w:val="Compact"/>
              <w:jc w:val="right"/>
            </w:pPr>
            <w:r>
              <w:t xml:space="preserve">0.0047045</w:t>
            </w:r>
          </w:p>
        </w:tc>
        <w:tc>
          <w:tcPr/>
          <w:p>
            <w:pPr>
              <w:pStyle w:val="Compact"/>
              <w:jc w:val="right"/>
            </w:pPr>
            <w:r>
              <w:t xml:space="preserve">5076</w:t>
            </w:r>
          </w:p>
        </w:tc>
        <w:tc>
          <w:tcPr/>
          <w:p>
            <w:pPr>
              <w:pStyle w:val="Compact"/>
              <w:jc w:val="right"/>
            </w:pPr>
            <w:r>
              <w:t xml:space="preserve">0.1973561</w:t>
            </w:r>
          </w:p>
        </w:tc>
      </w:tr>
      <w:tr>
        <w:tc>
          <w:tcPr/>
          <w:p>
            <w:pPr>
              <w:pStyle w:val="Compact"/>
              <w:jc w:val="left"/>
            </w:pPr>
            <w:r>
              <w:t xml:space="preserve">36</w:t>
            </w:r>
          </w:p>
        </w:tc>
        <w:tc>
          <w:tcPr/>
          <w:p>
            <w:pPr>
              <w:pStyle w:val="Compact"/>
              <w:jc w:val="left"/>
            </w:pPr>
            <w:r>
              <w:t xml:space="preserve">Fundación Junfe</w:t>
            </w:r>
          </w:p>
        </w:tc>
        <w:tc>
          <w:tcPr/>
          <w:p>
            <w:pPr>
              <w:pStyle w:val="Compact"/>
              <w:jc w:val="right"/>
            </w:pPr>
            <w:r>
              <w:t xml:space="preserve">121</w:t>
            </w:r>
          </w:p>
        </w:tc>
        <w:tc>
          <w:tcPr/>
          <w:p>
            <w:pPr>
              <w:pStyle w:val="Compact"/>
              <w:jc w:val="right"/>
            </w:pPr>
            <w:r>
              <w:t xml:space="preserve">0.0047045</w:t>
            </w:r>
          </w:p>
        </w:tc>
        <w:tc>
          <w:tcPr/>
          <w:p>
            <w:pPr>
              <w:pStyle w:val="Compact"/>
              <w:jc w:val="right"/>
            </w:pPr>
            <w:r>
              <w:t xml:space="preserve">8712</w:t>
            </w:r>
          </w:p>
        </w:tc>
        <w:tc>
          <w:tcPr/>
          <w:p>
            <w:pPr>
              <w:pStyle w:val="Compact"/>
              <w:jc w:val="right"/>
            </w:pPr>
            <w:r>
              <w:t xml:space="preserve">0.3387247</w:t>
            </w:r>
          </w:p>
        </w:tc>
      </w:tr>
      <w:tr>
        <w:tc>
          <w:tcPr/>
          <w:p>
            <w:pPr>
              <w:pStyle w:val="Compact"/>
              <w:jc w:val="left"/>
            </w:pPr>
            <w:r>
              <w:t xml:space="preserve">13</w:t>
            </w:r>
          </w:p>
        </w:tc>
        <w:tc>
          <w:tcPr/>
          <w:p>
            <w:pPr>
              <w:pStyle w:val="Compact"/>
              <w:jc w:val="left"/>
            </w:pPr>
            <w:r>
              <w:t xml:space="preserve">Aurelio Pizzería</w:t>
            </w:r>
          </w:p>
        </w:tc>
        <w:tc>
          <w:tcPr/>
          <w:p>
            <w:pPr>
              <w:pStyle w:val="Compact"/>
              <w:jc w:val="right"/>
            </w:pPr>
            <w:r>
              <w:t xml:space="preserve">120</w:t>
            </w:r>
          </w:p>
        </w:tc>
        <w:tc>
          <w:tcPr/>
          <w:p>
            <w:pPr>
              <w:pStyle w:val="Compact"/>
              <w:jc w:val="right"/>
            </w:pPr>
            <w:r>
              <w:t xml:space="preserve">0.0046656</w:t>
            </w:r>
          </w:p>
        </w:tc>
        <w:tc>
          <w:tcPr/>
          <w:p>
            <w:pPr>
              <w:pStyle w:val="Compact"/>
              <w:jc w:val="right"/>
            </w:pPr>
            <w:r>
              <w:t xml:space="preserve">3534</w:t>
            </w:r>
          </w:p>
        </w:tc>
        <w:tc>
          <w:tcPr/>
          <w:p>
            <w:pPr>
              <w:pStyle w:val="Compact"/>
              <w:jc w:val="right"/>
            </w:pPr>
            <w:r>
              <w:t xml:space="preserve">0.1374028</w:t>
            </w:r>
          </w:p>
        </w:tc>
      </w:tr>
      <w:tr>
        <w:tc>
          <w:tcPr/>
          <w:p>
            <w:pPr>
              <w:pStyle w:val="Compact"/>
              <w:jc w:val="left"/>
            </w:pPr>
            <w:r>
              <w:t xml:space="preserve">5</w:t>
            </w:r>
          </w:p>
        </w:tc>
        <w:tc>
          <w:tcPr/>
          <w:p>
            <w:pPr>
              <w:pStyle w:val="Compact"/>
              <w:jc w:val="left"/>
            </w:pPr>
            <w:r>
              <w:t xml:space="preserve">Alegra POS (Punto de Venta)</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647</w:t>
            </w:r>
          </w:p>
        </w:tc>
        <w:tc>
          <w:tcPr/>
          <w:p>
            <w:pPr>
              <w:pStyle w:val="Compact"/>
              <w:jc w:val="right"/>
            </w:pPr>
            <w:r>
              <w:t xml:space="preserve">0.0251555</w:t>
            </w:r>
          </w:p>
        </w:tc>
      </w:tr>
      <w:tr>
        <w:tc>
          <w:tcPr/>
          <w:p>
            <w:pPr>
              <w:pStyle w:val="Compact"/>
              <w:jc w:val="left"/>
            </w:pPr>
            <w:r>
              <w:t xml:space="preserve">39</w:t>
            </w:r>
          </w:p>
        </w:tc>
        <w:tc>
          <w:tcPr/>
          <w:p>
            <w:pPr>
              <w:pStyle w:val="Compact"/>
              <w:jc w:val="left"/>
            </w:pPr>
            <w:r>
              <w:t xml:space="preserve">Go Green</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10416</w:t>
            </w:r>
          </w:p>
        </w:tc>
        <w:tc>
          <w:tcPr/>
          <w:p>
            <w:pPr>
              <w:pStyle w:val="Compact"/>
              <w:jc w:val="right"/>
            </w:pPr>
            <w:r>
              <w:t xml:space="preserve">0.4049767</w:t>
            </w:r>
          </w:p>
        </w:tc>
      </w:tr>
      <w:tr>
        <w:tc>
          <w:tcPr/>
          <w:p>
            <w:pPr>
              <w:pStyle w:val="Compact"/>
              <w:jc w:val="left"/>
            </w:pPr>
            <w:r>
              <w:t xml:space="preserve">64</w:t>
            </w:r>
          </w:p>
        </w:tc>
        <w:tc>
          <w:tcPr/>
          <w:p>
            <w:pPr>
              <w:pStyle w:val="Compact"/>
              <w:jc w:val="left"/>
            </w:pPr>
            <w:r>
              <w:t xml:space="preserve">Producción margarina de untar hecha con aceite de oliva extra virgen</w:t>
            </w:r>
          </w:p>
        </w:tc>
        <w:tc>
          <w:tcPr/>
          <w:p>
            <w:pPr>
              <w:pStyle w:val="Compact"/>
              <w:jc w:val="right"/>
            </w:pPr>
            <w:r>
              <w:t xml:space="preserve">118</w:t>
            </w:r>
          </w:p>
        </w:tc>
        <w:tc>
          <w:tcPr/>
          <w:p>
            <w:pPr>
              <w:pStyle w:val="Compact"/>
              <w:jc w:val="right"/>
            </w:pPr>
            <w:r>
              <w:t xml:space="preserve">0.0045879</w:t>
            </w:r>
          </w:p>
        </w:tc>
        <w:tc>
          <w:tcPr/>
          <w:p>
            <w:pPr>
              <w:pStyle w:val="Compact"/>
              <w:jc w:val="right"/>
            </w:pPr>
            <w:r>
              <w:t xml:space="preserve">15446</w:t>
            </w:r>
          </w:p>
        </w:tc>
        <w:tc>
          <w:tcPr/>
          <w:p>
            <w:pPr>
              <w:pStyle w:val="Compact"/>
              <w:jc w:val="right"/>
            </w:pPr>
            <w:r>
              <w:t xml:space="preserve">0.6005443</w:t>
            </w:r>
          </w:p>
        </w:tc>
      </w:tr>
      <w:tr>
        <w:tc>
          <w:tcPr/>
          <w:p>
            <w:pPr>
              <w:pStyle w:val="Compact"/>
              <w:jc w:val="left"/>
            </w:pPr>
            <w:r>
              <w:t xml:space="preserve">54</w:t>
            </w:r>
          </w:p>
        </w:tc>
        <w:tc>
          <w:tcPr/>
          <w:p>
            <w:pPr>
              <w:pStyle w:val="Compact"/>
              <w:jc w:val="left"/>
            </w:pPr>
            <w:r>
              <w:t xml:space="preserve">Mister Tru 2da campaña</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14486</w:t>
            </w:r>
          </w:p>
        </w:tc>
        <w:tc>
          <w:tcPr/>
          <w:p>
            <w:pPr>
              <w:pStyle w:val="Compact"/>
              <w:jc w:val="right"/>
            </w:pPr>
            <w:r>
              <w:t xml:space="preserve">0.5632193</w:t>
            </w:r>
          </w:p>
        </w:tc>
      </w:tr>
      <w:tr>
        <w:tc>
          <w:tcPr/>
          <w:p>
            <w:pPr>
              <w:pStyle w:val="Compact"/>
              <w:jc w:val="left"/>
            </w:pPr>
            <w:r>
              <w:t xml:space="preserve">98</w:t>
            </w:r>
          </w:p>
        </w:tc>
        <w:tc>
          <w:tcPr/>
          <w:p>
            <w:pPr>
              <w:pStyle w:val="Compact"/>
              <w:jc w:val="left"/>
            </w:pPr>
            <w:r>
              <w:t xml:space="preserve">Velonet 3ª Campaña</w:t>
            </w:r>
          </w:p>
        </w:tc>
        <w:tc>
          <w:tcPr/>
          <w:p>
            <w:pPr>
              <w:pStyle w:val="Compact"/>
              <w:jc w:val="right"/>
            </w:pPr>
            <w:r>
              <w:t xml:space="preserve">113</w:t>
            </w:r>
          </w:p>
        </w:tc>
        <w:tc>
          <w:tcPr/>
          <w:p>
            <w:pPr>
              <w:pStyle w:val="Compact"/>
              <w:jc w:val="right"/>
            </w:pPr>
            <w:r>
              <w:t xml:space="preserve">0.0043935</w:t>
            </w:r>
          </w:p>
        </w:tc>
        <w:tc>
          <w:tcPr/>
          <w:p>
            <w:pPr>
              <w:pStyle w:val="Compact"/>
              <w:jc w:val="right"/>
            </w:pPr>
            <w:r>
              <w:t xml:space="preserve">25196</w:t>
            </w:r>
          </w:p>
        </w:tc>
        <w:tc>
          <w:tcPr/>
          <w:p>
            <w:pPr>
              <w:pStyle w:val="Compact"/>
              <w:jc w:val="right"/>
            </w:pPr>
            <w:r>
              <w:t xml:space="preserve">0.9796267</w:t>
            </w:r>
          </w:p>
        </w:tc>
      </w:tr>
      <w:tr>
        <w:tc>
          <w:tcPr/>
          <w:p>
            <w:pPr>
              <w:pStyle w:val="Compact"/>
              <w:jc w:val="left"/>
            </w:pPr>
            <w:r>
              <w:t xml:space="preserve">75</w:t>
            </w:r>
          </w:p>
        </w:tc>
        <w:tc>
          <w:tcPr/>
          <w:p>
            <w:pPr>
              <w:pStyle w:val="Compact"/>
              <w:jc w:val="left"/>
            </w:pPr>
            <w:r>
              <w:t xml:space="preserve">SAC logística</w:t>
            </w:r>
          </w:p>
        </w:tc>
        <w:tc>
          <w:tcPr/>
          <w:p>
            <w:pPr>
              <w:pStyle w:val="Compact"/>
              <w:jc w:val="right"/>
            </w:pPr>
            <w:r>
              <w:t xml:space="preserve">112</w:t>
            </w:r>
          </w:p>
        </w:tc>
        <w:tc>
          <w:tcPr/>
          <w:p>
            <w:pPr>
              <w:pStyle w:val="Compact"/>
              <w:jc w:val="right"/>
            </w:pPr>
            <w:r>
              <w:t xml:space="preserve">0.0043546</w:t>
            </w:r>
          </w:p>
        </w:tc>
        <w:tc>
          <w:tcPr/>
          <w:p>
            <w:pPr>
              <w:pStyle w:val="Compact"/>
              <w:jc w:val="right"/>
            </w:pPr>
            <w:r>
              <w:t xml:space="preserve">19768</w:t>
            </w:r>
          </w:p>
        </w:tc>
        <w:tc>
          <w:tcPr/>
          <w:p>
            <w:pPr>
              <w:pStyle w:val="Compact"/>
              <w:jc w:val="right"/>
            </w:pPr>
            <w:r>
              <w:t xml:space="preserve">0.7685848</w:t>
            </w:r>
          </w:p>
        </w:tc>
      </w:tr>
      <w:tr>
        <w:tc>
          <w:tcPr/>
          <w:p>
            <w:pPr>
              <w:pStyle w:val="Compact"/>
              <w:jc w:val="left"/>
            </w:pPr>
            <w:r>
              <w:t xml:space="preserve">1</w:t>
            </w:r>
          </w:p>
        </w:tc>
        <w:tc>
          <w:tcPr/>
          <w:p>
            <w:pPr>
              <w:pStyle w:val="Compact"/>
              <w:jc w:val="left"/>
            </w:pPr>
            <w:r>
              <w:t xml:space="preserve">8Bits</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109</w:t>
            </w:r>
          </w:p>
        </w:tc>
        <w:tc>
          <w:tcPr/>
          <w:p>
            <w:pPr>
              <w:pStyle w:val="Compact"/>
              <w:jc w:val="right"/>
            </w:pPr>
            <w:r>
              <w:t xml:space="preserve">0.0042379</w:t>
            </w:r>
          </w:p>
        </w:tc>
      </w:tr>
      <w:tr>
        <w:tc>
          <w:tcPr/>
          <w:p>
            <w:pPr>
              <w:pStyle w:val="Compact"/>
              <w:jc w:val="left"/>
            </w:pPr>
            <w:r>
              <w:t xml:space="preserve">77</w:t>
            </w:r>
          </w:p>
        </w:tc>
        <w:tc>
          <w:tcPr/>
          <w:p>
            <w:pPr>
              <w:pStyle w:val="Compact"/>
              <w:jc w:val="left"/>
            </w:pPr>
            <w:r>
              <w:t xml:space="preserve">Saludtools</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19936</w:t>
            </w:r>
          </w:p>
        </w:tc>
        <w:tc>
          <w:tcPr/>
          <w:p>
            <w:pPr>
              <w:pStyle w:val="Compact"/>
              <w:jc w:val="right"/>
            </w:pPr>
            <w:r>
              <w:t xml:space="preserve">0.7751166</w:t>
            </w:r>
          </w:p>
        </w:tc>
      </w:tr>
      <w:tr>
        <w:tc>
          <w:tcPr/>
          <w:p>
            <w:pPr>
              <w:pStyle w:val="Compact"/>
              <w:jc w:val="left"/>
            </w:pPr>
            <w:r>
              <w:t xml:space="preserve">96</w:t>
            </w:r>
          </w:p>
        </w:tc>
        <w:tc>
          <w:tcPr/>
          <w:p>
            <w:pPr>
              <w:pStyle w:val="Compact"/>
              <w:jc w:val="left"/>
            </w:pPr>
            <w:r>
              <w:t xml:space="preserve">Velonet</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24975</w:t>
            </w:r>
          </w:p>
        </w:tc>
        <w:tc>
          <w:tcPr/>
          <w:p>
            <w:pPr>
              <w:pStyle w:val="Compact"/>
              <w:jc w:val="right"/>
            </w:pPr>
            <w:r>
              <w:t xml:space="preserve">0.9710342</w:t>
            </w:r>
          </w:p>
        </w:tc>
      </w:tr>
      <w:tr>
        <w:tc>
          <w:tcPr/>
          <w:p>
            <w:pPr>
              <w:pStyle w:val="Compact"/>
              <w:jc w:val="left"/>
            </w:pPr>
            <w:r>
              <w:t xml:space="preserve">97</w:t>
            </w:r>
          </w:p>
        </w:tc>
        <w:tc>
          <w:tcPr/>
          <w:p>
            <w:pPr>
              <w:pStyle w:val="Compact"/>
              <w:jc w:val="left"/>
            </w:pPr>
            <w:r>
              <w:t xml:space="preserve">Velonet 2ª Campaña</w:t>
            </w:r>
          </w:p>
        </w:tc>
        <w:tc>
          <w:tcPr/>
          <w:p>
            <w:pPr>
              <w:pStyle w:val="Compact"/>
              <w:jc w:val="right"/>
            </w:pPr>
            <w:r>
              <w:t xml:space="preserve">108</w:t>
            </w:r>
          </w:p>
        </w:tc>
        <w:tc>
          <w:tcPr/>
          <w:p>
            <w:pPr>
              <w:pStyle w:val="Compact"/>
              <w:jc w:val="right"/>
            </w:pPr>
            <w:r>
              <w:t xml:space="preserve">0.0041991</w:t>
            </w:r>
          </w:p>
        </w:tc>
        <w:tc>
          <w:tcPr/>
          <w:p>
            <w:pPr>
              <w:pStyle w:val="Compact"/>
              <w:jc w:val="right"/>
            </w:pPr>
            <w:r>
              <w:t xml:space="preserve">25083</w:t>
            </w:r>
          </w:p>
        </w:tc>
        <w:tc>
          <w:tcPr/>
          <w:p>
            <w:pPr>
              <w:pStyle w:val="Compact"/>
              <w:jc w:val="right"/>
            </w:pPr>
            <w:r>
              <w:t xml:space="preserve">0.9752333</w:t>
            </w:r>
          </w:p>
        </w:tc>
      </w:tr>
      <w:tr>
        <w:tc>
          <w:tcPr/>
          <w:p>
            <w:pPr>
              <w:pStyle w:val="Compact"/>
              <w:jc w:val="left"/>
            </w:pPr>
            <w:r>
              <w:t xml:space="preserve">4</w:t>
            </w:r>
          </w:p>
        </w:tc>
        <w:tc>
          <w:tcPr/>
          <w:p>
            <w:pPr>
              <w:pStyle w:val="Compact"/>
              <w:jc w:val="left"/>
            </w:pPr>
            <w:r>
              <w:t xml:space="preserve">Ad In Publicidad</w:t>
            </w:r>
          </w:p>
        </w:tc>
        <w:tc>
          <w:tcPr/>
          <w:p>
            <w:pPr>
              <w:pStyle w:val="Compact"/>
              <w:jc w:val="right"/>
            </w:pPr>
            <w:r>
              <w:t xml:space="preserve">104</w:t>
            </w:r>
          </w:p>
        </w:tc>
        <w:tc>
          <w:tcPr/>
          <w:p>
            <w:pPr>
              <w:pStyle w:val="Compact"/>
              <w:jc w:val="right"/>
            </w:pPr>
            <w:r>
              <w:t xml:space="preserve">0.0040435</w:t>
            </w:r>
          </w:p>
        </w:tc>
        <w:tc>
          <w:tcPr/>
          <w:p>
            <w:pPr>
              <w:pStyle w:val="Compact"/>
              <w:jc w:val="right"/>
            </w:pPr>
            <w:r>
              <w:t xml:space="preserve">528</w:t>
            </w:r>
          </w:p>
        </w:tc>
        <w:tc>
          <w:tcPr/>
          <w:p>
            <w:pPr>
              <w:pStyle w:val="Compact"/>
              <w:jc w:val="right"/>
            </w:pPr>
            <w:r>
              <w:t xml:space="preserve">0.0205288</w:t>
            </w:r>
          </w:p>
        </w:tc>
      </w:tr>
      <w:tr>
        <w:tc>
          <w:tcPr/>
          <w:p>
            <w:pPr>
              <w:pStyle w:val="Compact"/>
              <w:jc w:val="left"/>
            </w:pPr>
            <w:r>
              <w:t xml:space="preserve">65</w:t>
            </w:r>
          </w:p>
        </w:tc>
        <w:tc>
          <w:tcPr/>
          <w:p>
            <w:pPr>
              <w:pStyle w:val="Compact"/>
              <w:jc w:val="left"/>
            </w:pPr>
            <w:r>
              <w:t xml:space="preserve">Proton IoT</w:t>
            </w:r>
          </w:p>
        </w:tc>
        <w:tc>
          <w:tcPr/>
          <w:p>
            <w:pPr>
              <w:pStyle w:val="Compact"/>
              <w:jc w:val="right"/>
            </w:pPr>
            <w:r>
              <w:t xml:space="preserve">103</w:t>
            </w:r>
          </w:p>
        </w:tc>
        <w:tc>
          <w:tcPr/>
          <w:p>
            <w:pPr>
              <w:pStyle w:val="Compact"/>
              <w:jc w:val="right"/>
            </w:pPr>
            <w:r>
              <w:t xml:space="preserve">0.0040047</w:t>
            </w:r>
          </w:p>
        </w:tc>
        <w:tc>
          <w:tcPr/>
          <w:p>
            <w:pPr>
              <w:pStyle w:val="Compact"/>
              <w:jc w:val="right"/>
            </w:pPr>
            <w:r>
              <w:t xml:space="preserve">15549</w:t>
            </w:r>
          </w:p>
        </w:tc>
        <w:tc>
          <w:tcPr/>
          <w:p>
            <w:pPr>
              <w:pStyle w:val="Compact"/>
              <w:jc w:val="right"/>
            </w:pPr>
            <w:r>
              <w:t xml:space="preserve">0.6045490</w:t>
            </w:r>
          </w:p>
        </w:tc>
      </w:tr>
      <w:tr>
        <w:tc>
          <w:tcPr/>
          <w:p>
            <w:pPr>
              <w:pStyle w:val="Compact"/>
              <w:jc w:val="left"/>
            </w:pPr>
            <w:r>
              <w:t xml:space="preserve">93</w:t>
            </w:r>
          </w:p>
        </w:tc>
        <w:tc>
          <w:tcPr/>
          <w:p>
            <w:pPr>
              <w:pStyle w:val="Compact"/>
              <w:jc w:val="left"/>
            </w:pPr>
            <w:r>
              <w:t xml:space="preserve">Transporte y logística que transforma sueños en objetivos cumplidos.</w:t>
            </w:r>
          </w:p>
        </w:tc>
        <w:tc>
          <w:tcPr/>
          <w:p>
            <w:pPr>
              <w:pStyle w:val="Compact"/>
              <w:jc w:val="right"/>
            </w:pPr>
            <w:r>
              <w:t xml:space="preserve">93</w:t>
            </w:r>
          </w:p>
        </w:tc>
        <w:tc>
          <w:tcPr/>
          <w:p>
            <w:pPr>
              <w:pStyle w:val="Compact"/>
              <w:jc w:val="right"/>
            </w:pPr>
            <w:r>
              <w:t xml:space="preserve">0.0036159</w:t>
            </w:r>
          </w:p>
        </w:tc>
        <w:tc>
          <w:tcPr/>
          <w:p>
            <w:pPr>
              <w:pStyle w:val="Compact"/>
              <w:jc w:val="right"/>
            </w:pPr>
            <w:r>
              <w:t xml:space="preserve">24550</w:t>
            </w:r>
          </w:p>
        </w:tc>
        <w:tc>
          <w:tcPr/>
          <w:p>
            <w:pPr>
              <w:pStyle w:val="Compact"/>
              <w:jc w:val="right"/>
            </w:pPr>
            <w:r>
              <w:t xml:space="preserve">0.9545101</w:t>
            </w:r>
          </w:p>
        </w:tc>
      </w:tr>
      <w:tr>
        <w:tc>
          <w:tcPr/>
          <w:p>
            <w:pPr>
              <w:pStyle w:val="Compact"/>
              <w:jc w:val="left"/>
            </w:pPr>
            <w:r>
              <w:t xml:space="preserve">62</w:t>
            </w:r>
          </w:p>
        </w:tc>
        <w:tc>
          <w:tcPr/>
          <w:p>
            <w:pPr>
              <w:pStyle w:val="Compact"/>
              <w:jc w:val="left"/>
            </w:pPr>
            <w:r>
              <w:t xml:space="preserve">PlusAseo</w:t>
            </w:r>
          </w:p>
        </w:tc>
        <w:tc>
          <w:tcPr/>
          <w:p>
            <w:pPr>
              <w:pStyle w:val="Compact"/>
              <w:jc w:val="right"/>
            </w:pPr>
            <w:r>
              <w:t xml:space="preserve">91</w:t>
            </w:r>
          </w:p>
        </w:tc>
        <w:tc>
          <w:tcPr/>
          <w:p>
            <w:pPr>
              <w:pStyle w:val="Compact"/>
              <w:jc w:val="right"/>
            </w:pPr>
            <w:r>
              <w:t xml:space="preserve">0.0035381</w:t>
            </w:r>
          </w:p>
        </w:tc>
        <w:tc>
          <w:tcPr/>
          <w:p>
            <w:pPr>
              <w:pStyle w:val="Compact"/>
              <w:jc w:val="right"/>
            </w:pPr>
            <w:r>
              <w:t xml:space="preserve">15277</w:t>
            </w:r>
          </w:p>
        </w:tc>
        <w:tc>
          <w:tcPr/>
          <w:p>
            <w:pPr>
              <w:pStyle w:val="Compact"/>
              <w:jc w:val="right"/>
            </w:pPr>
            <w:r>
              <w:t xml:space="preserve">0.5939736</w:t>
            </w:r>
          </w:p>
        </w:tc>
      </w:tr>
      <w:tr>
        <w:tc>
          <w:tcPr/>
          <w:p>
            <w:pPr>
              <w:pStyle w:val="Compact"/>
              <w:jc w:val="left"/>
            </w:pPr>
            <w:r>
              <w:t xml:space="preserve">31</w:t>
            </w:r>
          </w:p>
        </w:tc>
        <w:tc>
          <w:tcPr/>
          <w:p>
            <w:pPr>
              <w:pStyle w:val="Compact"/>
              <w:jc w:val="left"/>
            </w:pPr>
            <w:r>
              <w:t xml:space="preserve">Ele de Colombia</w:t>
            </w:r>
          </w:p>
        </w:tc>
        <w:tc>
          <w:tcPr/>
          <w:p>
            <w:pPr>
              <w:pStyle w:val="Compact"/>
              <w:jc w:val="right"/>
            </w:pPr>
            <w:r>
              <w:t xml:space="preserve">88</w:t>
            </w:r>
          </w:p>
        </w:tc>
        <w:tc>
          <w:tcPr/>
          <w:p>
            <w:pPr>
              <w:pStyle w:val="Compact"/>
              <w:jc w:val="right"/>
            </w:pPr>
            <w:r>
              <w:t xml:space="preserve">0.0034215</w:t>
            </w:r>
          </w:p>
        </w:tc>
        <w:tc>
          <w:tcPr/>
          <w:p>
            <w:pPr>
              <w:pStyle w:val="Compact"/>
              <w:jc w:val="right"/>
            </w:pPr>
            <w:r>
              <w:t xml:space="preserve">7257</w:t>
            </w:r>
          </w:p>
        </w:tc>
        <w:tc>
          <w:tcPr/>
          <w:p>
            <w:pPr>
              <w:pStyle w:val="Compact"/>
              <w:jc w:val="right"/>
            </w:pPr>
            <w:r>
              <w:t xml:space="preserve">0.2821540</w:t>
            </w:r>
          </w:p>
        </w:tc>
      </w:tr>
      <w:tr>
        <w:tc>
          <w:tcPr/>
          <w:p>
            <w:pPr>
              <w:pStyle w:val="Compact"/>
              <w:jc w:val="left"/>
            </w:pPr>
            <w:r>
              <w:t xml:space="preserve">3</w:t>
            </w:r>
          </w:p>
        </w:tc>
        <w:tc>
          <w:tcPr/>
          <w:p>
            <w:pPr>
              <w:pStyle w:val="Compact"/>
              <w:jc w:val="left"/>
            </w:pPr>
            <w:r>
              <w:t xml:space="preserve">Abriendo el sol a Colombia</w:t>
            </w:r>
          </w:p>
        </w:tc>
        <w:tc>
          <w:tcPr/>
          <w:p>
            <w:pPr>
              <w:pStyle w:val="Compact"/>
              <w:jc w:val="right"/>
            </w:pPr>
            <w:r>
              <w:t xml:space="preserve">87</w:t>
            </w:r>
          </w:p>
        </w:tc>
        <w:tc>
          <w:tcPr/>
          <w:p>
            <w:pPr>
              <w:pStyle w:val="Compact"/>
              <w:jc w:val="right"/>
            </w:pPr>
            <w:r>
              <w:t xml:space="preserve">0.0033826</w:t>
            </w:r>
          </w:p>
        </w:tc>
        <w:tc>
          <w:tcPr/>
          <w:p>
            <w:pPr>
              <w:pStyle w:val="Compact"/>
              <w:jc w:val="right"/>
            </w:pPr>
            <w:r>
              <w:t xml:space="preserve">424</w:t>
            </w:r>
          </w:p>
        </w:tc>
        <w:tc>
          <w:tcPr/>
          <w:p>
            <w:pPr>
              <w:pStyle w:val="Compact"/>
              <w:jc w:val="right"/>
            </w:pPr>
            <w:r>
              <w:t xml:space="preserve">0.0164852</w:t>
            </w:r>
          </w:p>
        </w:tc>
      </w:tr>
      <w:tr>
        <w:tc>
          <w:tcPr/>
          <w:p>
            <w:pPr>
              <w:pStyle w:val="Compact"/>
              <w:jc w:val="left"/>
            </w:pPr>
            <w:r>
              <w:t xml:space="preserve">70</w:t>
            </w:r>
          </w:p>
        </w:tc>
        <w:tc>
          <w:tcPr/>
          <w:p>
            <w:pPr>
              <w:pStyle w:val="Compact"/>
              <w:jc w:val="left"/>
            </w:pPr>
            <w:r>
              <w:t xml:space="preserve">Red de Accesorios. Salud visual</w:t>
            </w:r>
          </w:p>
        </w:tc>
        <w:tc>
          <w:tcPr/>
          <w:p>
            <w:pPr>
              <w:pStyle w:val="Compact"/>
              <w:jc w:val="right"/>
            </w:pPr>
            <w:r>
              <w:t xml:space="preserve">85</w:t>
            </w:r>
          </w:p>
        </w:tc>
        <w:tc>
          <w:tcPr/>
          <w:p>
            <w:pPr>
              <w:pStyle w:val="Compact"/>
              <w:jc w:val="right"/>
            </w:pPr>
            <w:r>
              <w:t xml:space="preserve">0.0033048</w:t>
            </w:r>
          </w:p>
        </w:tc>
        <w:tc>
          <w:tcPr/>
          <w:p>
            <w:pPr>
              <w:pStyle w:val="Compact"/>
              <w:jc w:val="right"/>
            </w:pPr>
            <w:r>
              <w:t xml:space="preserve">15957</w:t>
            </w:r>
          </w:p>
        </w:tc>
        <w:tc>
          <w:tcPr/>
          <w:p>
            <w:pPr>
              <w:pStyle w:val="Compact"/>
              <w:jc w:val="right"/>
            </w:pPr>
            <w:r>
              <w:t xml:space="preserve">0.6204121</w:t>
            </w:r>
          </w:p>
        </w:tc>
      </w:tr>
      <w:tr>
        <w:tc>
          <w:tcPr/>
          <w:p>
            <w:pPr>
              <w:pStyle w:val="Compact"/>
              <w:jc w:val="left"/>
            </w:pPr>
            <w:r>
              <w:t xml:space="preserve">22</w:t>
            </w:r>
          </w:p>
        </w:tc>
        <w:tc>
          <w:tcPr/>
          <w:p>
            <w:pPr>
              <w:pStyle w:val="Compact"/>
              <w:jc w:val="left"/>
            </w:pPr>
            <w:r>
              <w:t xml:space="preserve">De Raíz</w:t>
            </w:r>
          </w:p>
        </w:tc>
        <w:tc>
          <w:tcPr/>
          <w:p>
            <w:pPr>
              <w:pStyle w:val="Compact"/>
              <w:jc w:val="right"/>
            </w:pPr>
            <w:r>
              <w:t xml:space="preserve">84</w:t>
            </w:r>
          </w:p>
        </w:tc>
        <w:tc>
          <w:tcPr/>
          <w:p>
            <w:pPr>
              <w:pStyle w:val="Compact"/>
              <w:jc w:val="right"/>
            </w:pPr>
            <w:r>
              <w:t xml:space="preserve">0.0032659</w:t>
            </w:r>
          </w:p>
        </w:tc>
        <w:tc>
          <w:tcPr/>
          <w:p>
            <w:pPr>
              <w:pStyle w:val="Compact"/>
              <w:jc w:val="right"/>
            </w:pPr>
            <w:r>
              <w:t xml:space="preserve">6107</w:t>
            </w:r>
          </w:p>
        </w:tc>
        <w:tc>
          <w:tcPr/>
          <w:p>
            <w:pPr>
              <w:pStyle w:val="Compact"/>
              <w:jc w:val="right"/>
            </w:pPr>
            <w:r>
              <w:t xml:space="preserve">0.2374417</w:t>
            </w:r>
          </w:p>
        </w:tc>
      </w:tr>
      <w:tr>
        <w:tc>
          <w:tcPr/>
          <w:p>
            <w:pPr>
              <w:pStyle w:val="Compact"/>
              <w:jc w:val="left"/>
            </w:pPr>
            <w:r>
              <w:t xml:space="preserve">57</w:t>
            </w:r>
          </w:p>
        </w:tc>
        <w:tc>
          <w:tcPr/>
          <w:p>
            <w:pPr>
              <w:pStyle w:val="Compact"/>
              <w:jc w:val="left"/>
            </w:pPr>
            <w:r>
              <w:t xml:space="preserve">Oasis</w:t>
            </w:r>
          </w:p>
        </w:tc>
        <w:tc>
          <w:tcPr/>
          <w:p>
            <w:pPr>
              <w:pStyle w:val="Compact"/>
              <w:jc w:val="right"/>
            </w:pPr>
            <w:r>
              <w:t xml:space="preserve">84</w:t>
            </w:r>
          </w:p>
        </w:tc>
        <w:tc>
          <w:tcPr/>
          <w:p>
            <w:pPr>
              <w:pStyle w:val="Compact"/>
              <w:jc w:val="right"/>
            </w:pPr>
            <w:r>
              <w:t xml:space="preserve">0.0032659</w:t>
            </w:r>
          </w:p>
        </w:tc>
        <w:tc>
          <w:tcPr/>
          <w:p>
            <w:pPr>
              <w:pStyle w:val="Compact"/>
              <w:jc w:val="right"/>
            </w:pPr>
            <w:r>
              <w:t xml:space="preserve">14767</w:t>
            </w:r>
          </w:p>
        </w:tc>
        <w:tc>
          <w:tcPr/>
          <w:p>
            <w:pPr>
              <w:pStyle w:val="Compact"/>
              <w:jc w:val="right"/>
            </w:pPr>
            <w:r>
              <w:t xml:space="preserve">0.5741446</w:t>
            </w:r>
          </w:p>
        </w:tc>
      </w:tr>
      <w:tr>
        <w:tc>
          <w:tcPr/>
          <w:p>
            <w:pPr>
              <w:pStyle w:val="Compact"/>
              <w:jc w:val="left"/>
            </w:pPr>
            <w:r>
              <w:t xml:space="preserve">95</w:t>
            </w:r>
          </w:p>
        </w:tc>
        <w:tc>
          <w:tcPr/>
          <w:p>
            <w:pPr>
              <w:pStyle w:val="Compact"/>
              <w:jc w:val="left"/>
            </w:pPr>
            <w:r>
              <w:t xml:space="preserve">Vain</w:t>
            </w:r>
          </w:p>
        </w:tc>
        <w:tc>
          <w:tcPr/>
          <w:p>
            <w:pPr>
              <w:pStyle w:val="Compact"/>
              <w:jc w:val="right"/>
            </w:pPr>
            <w:r>
              <w:t xml:space="preserve">83</w:t>
            </w:r>
          </w:p>
        </w:tc>
        <w:tc>
          <w:tcPr/>
          <w:p>
            <w:pPr>
              <w:pStyle w:val="Compact"/>
              <w:jc w:val="right"/>
            </w:pPr>
            <w:r>
              <w:t xml:space="preserve">0.0032271</w:t>
            </w:r>
          </w:p>
        </w:tc>
        <w:tc>
          <w:tcPr/>
          <w:p>
            <w:pPr>
              <w:pStyle w:val="Compact"/>
              <w:jc w:val="right"/>
            </w:pPr>
            <w:r>
              <w:t xml:space="preserve">24866</w:t>
            </w:r>
          </w:p>
        </w:tc>
        <w:tc>
          <w:tcPr/>
          <w:p>
            <w:pPr>
              <w:pStyle w:val="Compact"/>
              <w:jc w:val="right"/>
            </w:pPr>
            <w:r>
              <w:t xml:space="preserve">0.9667963</w:t>
            </w:r>
          </w:p>
        </w:tc>
      </w:tr>
      <w:tr>
        <w:tc>
          <w:tcPr/>
          <w:p>
            <w:pPr>
              <w:pStyle w:val="Compact"/>
              <w:jc w:val="left"/>
            </w:pPr>
            <w:r>
              <w:t xml:space="preserve">99</w:t>
            </w:r>
          </w:p>
        </w:tc>
        <w:tc>
          <w:tcPr/>
          <w:p>
            <w:pPr>
              <w:pStyle w:val="Compact"/>
              <w:jc w:val="left"/>
            </w:pPr>
            <w:r>
              <w:t xml:space="preserve">Vendty</w:t>
            </w:r>
          </w:p>
        </w:tc>
        <w:tc>
          <w:tcPr/>
          <w:p>
            <w:pPr>
              <w:pStyle w:val="Compact"/>
              <w:jc w:val="right"/>
            </w:pPr>
            <w:r>
              <w:t xml:space="preserve">83</w:t>
            </w:r>
          </w:p>
        </w:tc>
        <w:tc>
          <w:tcPr/>
          <w:p>
            <w:pPr>
              <w:pStyle w:val="Compact"/>
              <w:jc w:val="right"/>
            </w:pPr>
            <w:r>
              <w:t xml:space="preserve">0.0032271</w:t>
            </w:r>
          </w:p>
        </w:tc>
        <w:tc>
          <w:tcPr/>
          <w:p>
            <w:pPr>
              <w:pStyle w:val="Compact"/>
              <w:jc w:val="right"/>
            </w:pPr>
            <w:r>
              <w:t xml:space="preserve">25279</w:t>
            </w:r>
          </w:p>
        </w:tc>
        <w:tc>
          <w:tcPr/>
          <w:p>
            <w:pPr>
              <w:pStyle w:val="Compact"/>
              <w:jc w:val="right"/>
            </w:pPr>
            <w:r>
              <w:t xml:space="preserve">0.9828538</w:t>
            </w:r>
          </w:p>
        </w:tc>
      </w:tr>
      <w:tr>
        <w:tc>
          <w:tcPr/>
          <w:p>
            <w:pPr>
              <w:pStyle w:val="Compact"/>
              <w:jc w:val="left"/>
            </w:pPr>
            <w:r>
              <w:t xml:space="preserve">59</w:t>
            </w:r>
          </w:p>
        </w:tc>
        <w:tc>
          <w:tcPr/>
          <w:p>
            <w:pPr>
              <w:pStyle w:val="Compact"/>
              <w:jc w:val="left"/>
            </w:pPr>
            <w:r>
              <w:t xml:space="preserve">Panela Oro del Valle</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14896</w:t>
            </w:r>
          </w:p>
        </w:tc>
        <w:tc>
          <w:tcPr/>
          <w:p>
            <w:pPr>
              <w:pStyle w:val="Compact"/>
              <w:jc w:val="right"/>
            </w:pPr>
            <w:r>
              <w:t xml:space="preserve">0.5791602</w:t>
            </w:r>
          </w:p>
        </w:tc>
      </w:tr>
      <w:tr>
        <w:tc>
          <w:tcPr/>
          <w:p>
            <w:pPr>
              <w:pStyle w:val="Compact"/>
              <w:jc w:val="left"/>
            </w:pPr>
            <w:r>
              <w:t xml:space="preserve">52</w:t>
            </w:r>
          </w:p>
        </w:tc>
        <w:tc>
          <w:tcPr/>
          <w:p>
            <w:pPr>
              <w:pStyle w:val="Compact"/>
              <w:jc w:val="left"/>
            </w:pPr>
            <w:r>
              <w:t xml:space="preserve">MISOL</w:t>
            </w:r>
          </w:p>
        </w:tc>
        <w:tc>
          <w:tcPr/>
          <w:p>
            <w:pPr>
              <w:pStyle w:val="Compact"/>
              <w:jc w:val="right"/>
            </w:pPr>
            <w:r>
              <w:t xml:space="preserve">75</w:t>
            </w:r>
          </w:p>
        </w:tc>
        <w:tc>
          <w:tcPr/>
          <w:p>
            <w:pPr>
              <w:pStyle w:val="Compact"/>
              <w:jc w:val="right"/>
            </w:pPr>
            <w:r>
              <w:t xml:space="preserve">0.0029160</w:t>
            </w:r>
          </w:p>
        </w:tc>
        <w:tc>
          <w:tcPr/>
          <w:p>
            <w:pPr>
              <w:pStyle w:val="Compact"/>
              <w:jc w:val="right"/>
            </w:pPr>
            <w:r>
              <w:t xml:space="preserve">14306</w:t>
            </w:r>
          </w:p>
        </w:tc>
        <w:tc>
          <w:tcPr/>
          <w:p>
            <w:pPr>
              <w:pStyle w:val="Compact"/>
              <w:jc w:val="right"/>
            </w:pPr>
            <w:r>
              <w:t xml:space="preserve">0.5562208</w:t>
            </w:r>
          </w:p>
        </w:tc>
      </w:tr>
      <w:tr>
        <w:tc>
          <w:tcPr/>
          <w:p>
            <w:pPr>
              <w:pStyle w:val="Compact"/>
              <w:jc w:val="left"/>
            </w:pPr>
            <w:r>
              <w:t xml:space="preserve">84</w:t>
            </w:r>
          </w:p>
        </w:tc>
        <w:tc>
          <w:tcPr/>
          <w:p>
            <w:pPr>
              <w:pStyle w:val="Compact"/>
              <w:jc w:val="left"/>
            </w:pPr>
            <w:r>
              <w:t xml:space="preserve">SUMMA experto en importación y distribución de tuberías y derivados</w:t>
            </w:r>
          </w:p>
        </w:tc>
        <w:tc>
          <w:tcPr/>
          <w:p>
            <w:pPr>
              <w:pStyle w:val="Compact"/>
              <w:jc w:val="right"/>
            </w:pPr>
            <w:r>
              <w:t xml:space="preserve">75</w:t>
            </w:r>
          </w:p>
        </w:tc>
        <w:tc>
          <w:tcPr/>
          <w:p>
            <w:pPr>
              <w:pStyle w:val="Compact"/>
              <w:jc w:val="right"/>
            </w:pPr>
            <w:r>
              <w:t xml:space="preserve">0.0029160</w:t>
            </w:r>
          </w:p>
        </w:tc>
        <w:tc>
          <w:tcPr/>
          <w:p>
            <w:pPr>
              <w:pStyle w:val="Compact"/>
              <w:jc w:val="right"/>
            </w:pPr>
            <w:r>
              <w:t xml:space="preserve">21678</w:t>
            </w:r>
          </w:p>
        </w:tc>
        <w:tc>
          <w:tcPr/>
          <w:p>
            <w:pPr>
              <w:pStyle w:val="Compact"/>
              <w:jc w:val="right"/>
            </w:pPr>
            <w:r>
              <w:t xml:space="preserve">0.8428460</w:t>
            </w:r>
          </w:p>
        </w:tc>
      </w:tr>
      <w:tr>
        <w:tc>
          <w:tcPr/>
          <w:p>
            <w:pPr>
              <w:pStyle w:val="Compact"/>
              <w:jc w:val="left"/>
            </w:pPr>
            <w:r>
              <w:t xml:space="preserve">45</w:t>
            </w:r>
          </w:p>
        </w:tc>
        <w:tc>
          <w:tcPr/>
          <w:p>
            <w:pPr>
              <w:pStyle w:val="Compact"/>
              <w:jc w:val="left"/>
            </w:pPr>
            <w:r>
              <w:t xml:space="preserve">La Parla WorkCafé</w:t>
            </w:r>
          </w:p>
        </w:tc>
        <w:tc>
          <w:tcPr/>
          <w:p>
            <w:pPr>
              <w:pStyle w:val="Compact"/>
              <w:jc w:val="right"/>
            </w:pPr>
            <w:r>
              <w:t xml:space="preserve">73</w:t>
            </w:r>
          </w:p>
        </w:tc>
        <w:tc>
          <w:tcPr/>
          <w:p>
            <w:pPr>
              <w:pStyle w:val="Compact"/>
              <w:jc w:val="right"/>
            </w:pPr>
            <w:r>
              <w:t xml:space="preserve">0.0028383</w:t>
            </w:r>
          </w:p>
        </w:tc>
        <w:tc>
          <w:tcPr/>
          <w:p>
            <w:pPr>
              <w:pStyle w:val="Compact"/>
              <w:jc w:val="right"/>
            </w:pPr>
            <w:r>
              <w:t xml:space="preserve">12664</w:t>
            </w:r>
          </w:p>
        </w:tc>
        <w:tc>
          <w:tcPr/>
          <w:p>
            <w:pPr>
              <w:pStyle w:val="Compact"/>
              <w:jc w:val="right"/>
            </w:pPr>
            <w:r>
              <w:t xml:space="preserve">0.4923795</w:t>
            </w:r>
          </w:p>
        </w:tc>
      </w:tr>
      <w:tr>
        <w:tc>
          <w:tcPr/>
          <w:p>
            <w:pPr>
              <w:pStyle w:val="Compact"/>
              <w:jc w:val="left"/>
            </w:pPr>
            <w:r>
              <w:t xml:space="preserve">14</w:t>
            </w:r>
          </w:p>
        </w:tc>
        <w:tc>
          <w:tcPr/>
          <w:p>
            <w:pPr>
              <w:pStyle w:val="Compact"/>
              <w:jc w:val="left"/>
            </w:pPr>
            <w:r>
              <w:t xml:space="preserve">Beagle Group</w:t>
            </w:r>
          </w:p>
        </w:tc>
        <w:tc>
          <w:tcPr/>
          <w:p>
            <w:pPr>
              <w:pStyle w:val="Compact"/>
              <w:jc w:val="right"/>
            </w:pPr>
            <w:r>
              <w:t xml:space="preserve">70</w:t>
            </w:r>
          </w:p>
        </w:tc>
        <w:tc>
          <w:tcPr/>
          <w:p>
            <w:pPr>
              <w:pStyle w:val="Compact"/>
              <w:jc w:val="right"/>
            </w:pPr>
            <w:r>
              <w:t xml:space="preserve">0.0027216</w:t>
            </w:r>
          </w:p>
        </w:tc>
        <w:tc>
          <w:tcPr/>
          <w:p>
            <w:pPr>
              <w:pStyle w:val="Compact"/>
              <w:jc w:val="right"/>
            </w:pPr>
            <w:r>
              <w:t xml:space="preserve">3604</w:t>
            </w:r>
          </w:p>
        </w:tc>
        <w:tc>
          <w:tcPr/>
          <w:p>
            <w:pPr>
              <w:pStyle w:val="Compact"/>
              <w:jc w:val="right"/>
            </w:pPr>
            <w:r>
              <w:t xml:space="preserve">0.1401244</w:t>
            </w:r>
          </w:p>
        </w:tc>
      </w:tr>
      <w:tr>
        <w:tc>
          <w:tcPr/>
          <w:p>
            <w:pPr>
              <w:pStyle w:val="Compact"/>
              <w:jc w:val="left"/>
            </w:pPr>
            <w:r>
              <w:t xml:space="preserve">68</w:t>
            </w:r>
          </w:p>
        </w:tc>
        <w:tc>
          <w:tcPr/>
          <w:p>
            <w:pPr>
              <w:pStyle w:val="Compact"/>
              <w:jc w:val="left"/>
            </w:pPr>
            <w:r>
              <w:t xml:space="preserve">Queo Access, ingresos inteligentes para la prevención del COVID</w:t>
            </w:r>
          </w:p>
        </w:tc>
        <w:tc>
          <w:tcPr/>
          <w:p>
            <w:pPr>
              <w:pStyle w:val="Compact"/>
              <w:jc w:val="right"/>
            </w:pPr>
            <w:r>
              <w:t xml:space="preserve">68</w:t>
            </w:r>
          </w:p>
        </w:tc>
        <w:tc>
          <w:tcPr/>
          <w:p>
            <w:pPr>
              <w:pStyle w:val="Compact"/>
              <w:jc w:val="right"/>
            </w:pPr>
            <w:r>
              <w:t xml:space="preserve">0.0026439</w:t>
            </w:r>
          </w:p>
        </w:tc>
        <w:tc>
          <w:tcPr/>
          <w:p>
            <w:pPr>
              <w:pStyle w:val="Compact"/>
              <w:jc w:val="right"/>
            </w:pPr>
            <w:r>
              <w:t xml:space="preserve">15833</w:t>
            </w:r>
          </w:p>
        </w:tc>
        <w:tc>
          <w:tcPr/>
          <w:p>
            <w:pPr>
              <w:pStyle w:val="Compact"/>
              <w:jc w:val="right"/>
            </w:pPr>
            <w:r>
              <w:t xml:space="preserve">0.6155910</w:t>
            </w:r>
          </w:p>
        </w:tc>
      </w:tr>
      <w:tr>
        <w:tc>
          <w:tcPr/>
          <w:p>
            <w:pPr>
              <w:pStyle w:val="Compact"/>
              <w:jc w:val="left"/>
            </w:pPr>
            <w:r>
              <w:t xml:space="preserve">53</w:t>
            </w:r>
          </w:p>
        </w:tc>
        <w:tc>
          <w:tcPr/>
          <w:p>
            <w:pPr>
              <w:pStyle w:val="Compact"/>
              <w:jc w:val="left"/>
            </w:pPr>
            <w:r>
              <w:t xml:space="preserve">Mister Tru</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14372</w:t>
            </w:r>
          </w:p>
        </w:tc>
        <w:tc>
          <w:tcPr/>
          <w:p>
            <w:pPr>
              <w:pStyle w:val="Compact"/>
              <w:jc w:val="right"/>
            </w:pPr>
            <w:r>
              <w:t xml:space="preserve">0.5587869</w:t>
            </w:r>
          </w:p>
        </w:tc>
      </w:tr>
      <w:tr>
        <w:tc>
          <w:tcPr/>
          <w:p>
            <w:pPr>
              <w:pStyle w:val="Compact"/>
              <w:jc w:val="left"/>
            </w:pPr>
            <w:r>
              <w:t xml:space="preserve">61</w:t>
            </w:r>
          </w:p>
        </w:tc>
        <w:tc>
          <w:tcPr/>
          <w:p>
            <w:pPr>
              <w:pStyle w:val="Compact"/>
              <w:jc w:val="left"/>
            </w:pPr>
            <w:r>
              <w:t xml:space="preserve">Pirani</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15186</w:t>
            </w:r>
          </w:p>
        </w:tc>
        <w:tc>
          <w:tcPr/>
          <w:p>
            <w:pPr>
              <w:pStyle w:val="Compact"/>
              <w:jc w:val="right"/>
            </w:pPr>
            <w:r>
              <w:t xml:space="preserve">0.5904355</w:t>
            </w:r>
          </w:p>
        </w:tc>
      </w:tr>
      <w:tr>
        <w:tc>
          <w:tcPr/>
          <w:p>
            <w:pPr>
              <w:pStyle w:val="Compact"/>
              <w:jc w:val="left"/>
            </w:pPr>
            <w:r>
              <w:t xml:space="preserve">35</w:t>
            </w:r>
          </w:p>
        </w:tc>
        <w:tc>
          <w:tcPr/>
          <w:p>
            <w:pPr>
              <w:pStyle w:val="Compact"/>
              <w:jc w:val="left"/>
            </w:pPr>
            <w:r>
              <w:t xml:space="preserve">Financia una oportunidad para la mujer rural colombiana</w:t>
            </w:r>
          </w:p>
        </w:tc>
        <w:tc>
          <w:tcPr/>
          <w:p>
            <w:pPr>
              <w:pStyle w:val="Compact"/>
              <w:jc w:val="right"/>
            </w:pPr>
            <w:r>
              <w:t xml:space="preserve">64</w:t>
            </w:r>
          </w:p>
        </w:tc>
        <w:tc>
          <w:tcPr/>
          <w:p>
            <w:pPr>
              <w:pStyle w:val="Compact"/>
              <w:jc w:val="right"/>
            </w:pPr>
            <w:r>
              <w:t xml:space="preserve">0.0024883</w:t>
            </w:r>
          </w:p>
        </w:tc>
        <w:tc>
          <w:tcPr/>
          <w:p>
            <w:pPr>
              <w:pStyle w:val="Compact"/>
              <w:jc w:val="right"/>
            </w:pPr>
            <w:r>
              <w:t xml:space="preserve">8591</w:t>
            </w:r>
          </w:p>
        </w:tc>
        <w:tc>
          <w:tcPr/>
          <w:p>
            <w:pPr>
              <w:pStyle w:val="Compact"/>
              <w:jc w:val="right"/>
            </w:pPr>
            <w:r>
              <w:t xml:space="preserve">0.3340202</w:t>
            </w:r>
          </w:p>
        </w:tc>
      </w:tr>
      <w:tr>
        <w:tc>
          <w:tcPr/>
          <w:p>
            <w:pPr>
              <w:pStyle w:val="Compact"/>
              <w:jc w:val="left"/>
            </w:pPr>
            <w:r>
              <w:t xml:space="preserve">24</w:t>
            </w:r>
          </w:p>
        </w:tc>
        <w:tc>
          <w:tcPr/>
          <w:p>
            <w:pPr>
              <w:pStyle w:val="Compact"/>
              <w:jc w:val="left"/>
            </w:pPr>
            <w:r>
              <w:t xml:space="preserve">Desarrollo de una placa reabsorbible para uso en cirugía reconstructiva</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6316</w:t>
            </w:r>
          </w:p>
        </w:tc>
        <w:tc>
          <w:tcPr/>
          <w:p>
            <w:pPr>
              <w:pStyle w:val="Compact"/>
              <w:jc w:val="right"/>
            </w:pPr>
            <w:r>
              <w:t xml:space="preserve">0.2455677</w:t>
            </w:r>
          </w:p>
        </w:tc>
      </w:tr>
      <w:tr>
        <w:tc>
          <w:tcPr/>
          <w:p>
            <w:pPr>
              <w:pStyle w:val="Compact"/>
              <w:jc w:val="left"/>
            </w:pPr>
            <w:r>
              <w:t xml:space="preserve">30</w:t>
            </w:r>
          </w:p>
        </w:tc>
        <w:tc>
          <w:tcPr/>
          <w:p>
            <w:pPr>
              <w:pStyle w:val="Compact"/>
              <w:jc w:val="left"/>
            </w:pPr>
            <w:r>
              <w:t xml:space="preserve">EDS Puerto Velero</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7169</w:t>
            </w:r>
          </w:p>
        </w:tc>
        <w:tc>
          <w:tcPr/>
          <w:p>
            <w:pPr>
              <w:pStyle w:val="Compact"/>
              <w:jc w:val="right"/>
            </w:pPr>
            <w:r>
              <w:t xml:space="preserve">0.2787325</w:t>
            </w:r>
          </w:p>
        </w:tc>
      </w:tr>
      <w:tr>
        <w:tc>
          <w:tcPr/>
          <w:p>
            <w:pPr>
              <w:pStyle w:val="Compact"/>
              <w:jc w:val="left"/>
            </w:pPr>
            <w:r>
              <w:t xml:space="preserve">76</w:t>
            </w:r>
          </w:p>
        </w:tc>
        <w:tc>
          <w:tcPr/>
          <w:p>
            <w:pPr>
              <w:pStyle w:val="Compact"/>
              <w:jc w:val="left"/>
            </w:pPr>
            <w:r>
              <w:t xml:space="preserve">Sajú</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19827</w:t>
            </w:r>
          </w:p>
        </w:tc>
        <w:tc>
          <w:tcPr/>
          <w:p>
            <w:pPr>
              <w:pStyle w:val="Compact"/>
              <w:jc w:val="right"/>
            </w:pPr>
            <w:r>
              <w:t xml:space="preserve">0.7708787</w:t>
            </w:r>
          </w:p>
        </w:tc>
      </w:tr>
      <w:tr>
        <w:tc>
          <w:tcPr/>
          <w:p>
            <w:pPr>
              <w:pStyle w:val="Compact"/>
              <w:jc w:val="left"/>
            </w:pPr>
            <w:r>
              <w:t xml:space="preserve">55</w:t>
            </w:r>
          </w:p>
        </w:tc>
        <w:tc>
          <w:tcPr/>
          <w:p>
            <w:pPr>
              <w:pStyle w:val="Compact"/>
              <w:jc w:val="left"/>
            </w:pPr>
            <w:r>
              <w:t xml:space="preserve">MONTERRA</w:t>
            </w:r>
          </w:p>
        </w:tc>
        <w:tc>
          <w:tcPr/>
          <w:p>
            <w:pPr>
              <w:pStyle w:val="Compact"/>
              <w:jc w:val="right"/>
            </w:pPr>
            <w:r>
              <w:t xml:space="preserve">58</w:t>
            </w:r>
          </w:p>
        </w:tc>
        <w:tc>
          <w:tcPr/>
          <w:p>
            <w:pPr>
              <w:pStyle w:val="Compact"/>
              <w:jc w:val="right"/>
            </w:pPr>
            <w:r>
              <w:t xml:space="preserve">0.0022551</w:t>
            </w:r>
          </w:p>
        </w:tc>
        <w:tc>
          <w:tcPr/>
          <w:p>
            <w:pPr>
              <w:pStyle w:val="Compact"/>
              <w:jc w:val="right"/>
            </w:pPr>
            <w:r>
              <w:t xml:space="preserve">14544</w:t>
            </w:r>
          </w:p>
        </w:tc>
        <w:tc>
          <w:tcPr/>
          <w:p>
            <w:pPr>
              <w:pStyle w:val="Compact"/>
              <w:jc w:val="right"/>
            </w:pPr>
            <w:r>
              <w:t xml:space="preserve">0.5654743</w:t>
            </w:r>
          </w:p>
        </w:tc>
      </w:tr>
      <w:tr>
        <w:tc>
          <w:tcPr/>
          <w:p>
            <w:pPr>
              <w:pStyle w:val="Compact"/>
              <w:jc w:val="left"/>
            </w:pPr>
            <w:r>
              <w:t xml:space="preserve">42</w:t>
            </w:r>
          </w:p>
        </w:tc>
        <w:tc>
          <w:tcPr/>
          <w:p>
            <w:pPr>
              <w:pStyle w:val="Compact"/>
              <w:jc w:val="left"/>
            </w:pPr>
            <w:r>
              <w:t xml:space="preserve">Imagine Apps</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11923</w:t>
            </w:r>
          </w:p>
        </w:tc>
        <w:tc>
          <w:tcPr/>
          <w:p>
            <w:pPr>
              <w:pStyle w:val="Compact"/>
              <w:jc w:val="right"/>
            </w:pPr>
            <w:r>
              <w:t xml:space="preserve">0.4635692</w:t>
            </w:r>
          </w:p>
        </w:tc>
      </w:tr>
      <w:tr>
        <w:tc>
          <w:tcPr/>
          <w:p>
            <w:pPr>
              <w:pStyle w:val="Compact"/>
              <w:jc w:val="left"/>
            </w:pPr>
            <w:r>
              <w:t xml:space="preserve">87</w:t>
            </w:r>
          </w:p>
        </w:tc>
        <w:tc>
          <w:tcPr/>
          <w:p>
            <w:pPr>
              <w:pStyle w:val="Compact"/>
              <w:jc w:val="left"/>
            </w:pPr>
            <w:r>
              <w:t xml:space="preserve">Syscom</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22055</w:t>
            </w:r>
          </w:p>
        </w:tc>
        <w:tc>
          <w:tcPr/>
          <w:p>
            <w:pPr>
              <w:pStyle w:val="Compact"/>
              <w:jc w:val="right"/>
            </w:pPr>
            <w:r>
              <w:t xml:space="preserve">0.8575039</w:t>
            </w:r>
          </w:p>
        </w:tc>
      </w:tr>
      <w:tr>
        <w:tc>
          <w:tcPr/>
          <w:p>
            <w:pPr>
              <w:pStyle w:val="Compact"/>
              <w:jc w:val="left"/>
            </w:pPr>
            <w:r>
              <w:t xml:space="preserve">48</w:t>
            </w:r>
          </w:p>
        </w:tc>
        <w:tc>
          <w:tcPr/>
          <w:p>
            <w:pPr>
              <w:pStyle w:val="Compact"/>
              <w:jc w:val="left"/>
            </w:pPr>
            <w:r>
              <w:t xml:space="preserve">Mascotas Bichos</w:t>
            </w:r>
          </w:p>
        </w:tc>
        <w:tc>
          <w:tcPr/>
          <w:p>
            <w:pPr>
              <w:pStyle w:val="Compact"/>
              <w:jc w:val="right"/>
            </w:pPr>
            <w:r>
              <w:t xml:space="preserve">54</w:t>
            </w:r>
          </w:p>
        </w:tc>
        <w:tc>
          <w:tcPr/>
          <w:p>
            <w:pPr>
              <w:pStyle w:val="Compact"/>
              <w:jc w:val="right"/>
            </w:pPr>
            <w:r>
              <w:t xml:space="preserve">0.0020995</w:t>
            </w:r>
          </w:p>
        </w:tc>
        <w:tc>
          <w:tcPr/>
          <w:p>
            <w:pPr>
              <w:pStyle w:val="Compact"/>
              <w:jc w:val="right"/>
            </w:pPr>
            <w:r>
              <w:t xml:space="preserve">13562</w:t>
            </w:r>
          </w:p>
        </w:tc>
        <w:tc>
          <w:tcPr/>
          <w:p>
            <w:pPr>
              <w:pStyle w:val="Compact"/>
              <w:jc w:val="right"/>
            </w:pPr>
            <w:r>
              <w:t xml:space="preserve">0.5272939</w:t>
            </w:r>
          </w:p>
        </w:tc>
      </w:tr>
      <w:tr>
        <w:tc>
          <w:tcPr/>
          <w:p>
            <w:pPr>
              <w:pStyle w:val="Compact"/>
              <w:jc w:val="left"/>
            </w:pPr>
            <w:r>
              <w:t xml:space="preserve">58</w:t>
            </w:r>
          </w:p>
        </w:tc>
        <w:tc>
          <w:tcPr/>
          <w:p>
            <w:pPr>
              <w:pStyle w:val="Compact"/>
              <w:jc w:val="left"/>
            </w:pPr>
            <w:r>
              <w:t xml:space="preserve">Orso to go</w:t>
            </w:r>
          </w:p>
        </w:tc>
        <w:tc>
          <w:tcPr/>
          <w:p>
            <w:pPr>
              <w:pStyle w:val="Compact"/>
              <w:jc w:val="right"/>
            </w:pPr>
            <w:r>
              <w:t xml:space="preserve">52</w:t>
            </w:r>
          </w:p>
        </w:tc>
        <w:tc>
          <w:tcPr/>
          <w:p>
            <w:pPr>
              <w:pStyle w:val="Compact"/>
              <w:jc w:val="right"/>
            </w:pPr>
            <w:r>
              <w:t xml:space="preserve">0.0020218</w:t>
            </w:r>
          </w:p>
        </w:tc>
        <w:tc>
          <w:tcPr/>
          <w:p>
            <w:pPr>
              <w:pStyle w:val="Compact"/>
              <w:jc w:val="right"/>
            </w:pPr>
            <w:r>
              <w:t xml:space="preserve">14819</w:t>
            </w:r>
          </w:p>
        </w:tc>
        <w:tc>
          <w:tcPr/>
          <w:p>
            <w:pPr>
              <w:pStyle w:val="Compact"/>
              <w:jc w:val="right"/>
            </w:pPr>
            <w:r>
              <w:t xml:space="preserve">0.5761664</w:t>
            </w:r>
          </w:p>
        </w:tc>
      </w:tr>
      <w:tr>
        <w:tc>
          <w:tcPr/>
          <w:p>
            <w:pPr>
              <w:pStyle w:val="Compact"/>
              <w:jc w:val="left"/>
            </w:pPr>
            <w:r>
              <w:t xml:space="preserve">66</w:t>
            </w:r>
          </w:p>
        </w:tc>
        <w:tc>
          <w:tcPr/>
          <w:p>
            <w:pPr>
              <w:pStyle w:val="Compact"/>
              <w:jc w:val="left"/>
            </w:pPr>
            <w:r>
              <w:t xml:space="preserve">ProveDeluxe</w:t>
            </w:r>
          </w:p>
        </w:tc>
        <w:tc>
          <w:tcPr/>
          <w:p>
            <w:pPr>
              <w:pStyle w:val="Compact"/>
              <w:jc w:val="right"/>
            </w:pPr>
            <w:r>
              <w:t xml:space="preserve">52</w:t>
            </w:r>
          </w:p>
        </w:tc>
        <w:tc>
          <w:tcPr/>
          <w:p>
            <w:pPr>
              <w:pStyle w:val="Compact"/>
              <w:jc w:val="right"/>
            </w:pPr>
            <w:r>
              <w:t xml:space="preserve">0.0020218</w:t>
            </w:r>
          </w:p>
        </w:tc>
        <w:tc>
          <w:tcPr/>
          <w:p>
            <w:pPr>
              <w:pStyle w:val="Compact"/>
              <w:jc w:val="right"/>
            </w:pPr>
            <w:r>
              <w:t xml:space="preserve">15601</w:t>
            </w:r>
          </w:p>
        </w:tc>
        <w:tc>
          <w:tcPr/>
          <w:p>
            <w:pPr>
              <w:pStyle w:val="Compact"/>
              <w:jc w:val="right"/>
            </w:pPr>
            <w:r>
              <w:t xml:space="preserve">0.6065708</w:t>
            </w:r>
          </w:p>
        </w:tc>
      </w:tr>
      <w:tr>
        <w:tc>
          <w:tcPr/>
          <w:p>
            <w:pPr>
              <w:pStyle w:val="Compact"/>
              <w:jc w:val="left"/>
            </w:pPr>
            <w:r>
              <w:t xml:space="preserve">63</w:t>
            </w:r>
          </w:p>
        </w:tc>
        <w:tc>
          <w:tcPr/>
          <w:p>
            <w:pPr>
              <w:pStyle w:val="Compact"/>
              <w:jc w:val="left"/>
            </w:pPr>
            <w:r>
              <w:t xml:space="preserve">Plusaseo Hogar</w:t>
            </w:r>
          </w:p>
        </w:tc>
        <w:tc>
          <w:tcPr/>
          <w:p>
            <w:pPr>
              <w:pStyle w:val="Compact"/>
              <w:jc w:val="right"/>
            </w:pPr>
            <w:r>
              <w:t xml:space="preserve">51</w:t>
            </w:r>
          </w:p>
        </w:tc>
        <w:tc>
          <w:tcPr/>
          <w:p>
            <w:pPr>
              <w:pStyle w:val="Compact"/>
              <w:jc w:val="right"/>
            </w:pPr>
            <w:r>
              <w:t xml:space="preserve">0.0019829</w:t>
            </w:r>
          </w:p>
        </w:tc>
        <w:tc>
          <w:tcPr/>
          <w:p>
            <w:pPr>
              <w:pStyle w:val="Compact"/>
              <w:jc w:val="right"/>
            </w:pPr>
            <w:r>
              <w:t xml:space="preserve">15328</w:t>
            </w:r>
          </w:p>
        </w:tc>
        <w:tc>
          <w:tcPr/>
          <w:p>
            <w:pPr>
              <w:pStyle w:val="Compact"/>
              <w:jc w:val="right"/>
            </w:pPr>
            <w:r>
              <w:t xml:space="preserve">0.5959565</w:t>
            </w:r>
          </w:p>
        </w:tc>
      </w:tr>
      <w:tr>
        <w:tc>
          <w:tcPr/>
          <w:p>
            <w:pPr>
              <w:pStyle w:val="Compact"/>
              <w:jc w:val="left"/>
            </w:pPr>
            <w:r>
              <w:t xml:space="preserve">69</w:t>
            </w:r>
          </w:p>
        </w:tc>
        <w:tc>
          <w:tcPr/>
          <w:p>
            <w:pPr>
              <w:pStyle w:val="Compact"/>
              <w:jc w:val="left"/>
            </w:pPr>
            <w:r>
              <w:t xml:space="preserve">Recology</w:t>
            </w:r>
          </w:p>
        </w:tc>
        <w:tc>
          <w:tcPr/>
          <w:p>
            <w:pPr>
              <w:pStyle w:val="Compact"/>
              <w:jc w:val="right"/>
            </w:pPr>
            <w:r>
              <w:t xml:space="preserve">39</w:t>
            </w:r>
          </w:p>
        </w:tc>
        <w:tc>
          <w:tcPr/>
          <w:p>
            <w:pPr>
              <w:pStyle w:val="Compact"/>
              <w:jc w:val="right"/>
            </w:pPr>
            <w:r>
              <w:t xml:space="preserve">0.0015163</w:t>
            </w:r>
          </w:p>
        </w:tc>
        <w:tc>
          <w:tcPr/>
          <w:p>
            <w:pPr>
              <w:pStyle w:val="Compact"/>
              <w:jc w:val="right"/>
            </w:pPr>
            <w:r>
              <w:t xml:space="preserve">15872</w:t>
            </w:r>
          </w:p>
        </w:tc>
        <w:tc>
          <w:tcPr/>
          <w:p>
            <w:pPr>
              <w:pStyle w:val="Compact"/>
              <w:jc w:val="right"/>
            </w:pPr>
            <w:r>
              <w:t xml:space="preserve">0.6171073</w:t>
            </w:r>
          </w:p>
        </w:tc>
      </w:tr>
    </w:tbl>
    <w:p>
      <w:pPr>
        <w:pStyle w:val="SourceCode"/>
      </w:pPr>
      <w:r>
        <w:rPr>
          <w:rStyle w:val="FunctionTok"/>
        </w:rPr>
        <w:t xml:space="preserve">ggplot</w:t>
      </w:r>
      <w:r>
        <w:rPr>
          <w:rStyle w:val="NormalTok"/>
        </w:rPr>
        <w:t xml:space="preserve">(CPtabla4o, </w:t>
      </w:r>
      <w:r>
        <w:rPr>
          <w:rStyle w:val="FunctionTok"/>
        </w:rPr>
        <w:t xml:space="preserve">aes</w:t>
      </w:r>
      <w:r>
        <w:rPr>
          <w:rStyle w:val="NormalTok"/>
        </w:rPr>
        <w:t xml:space="preserve">(</w:t>
      </w:r>
      <w:r>
        <w:rPr>
          <w:rStyle w:val="AttributeTok"/>
        </w:rPr>
        <w:t xml:space="preserve">x=</w:t>
      </w:r>
      <w:r>
        <w:rPr>
          <w:rStyle w:val="NormalTok"/>
        </w:rPr>
        <w:t xml:space="preserve">Campaña,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(CPtabla4o</w:t>
      </w:r>
      <w:r>
        <w:rPr>
          <w:rStyle w:val="SpecialCharTok"/>
        </w:rPr>
        <w:t xml:space="preserve">$</w:t>
      </w:r>
      <w:r>
        <w:rPr>
          <w:rStyle w:val="NormalTok"/>
        </w:rPr>
        <w:t xml:space="preserve">Freq),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w:t>
      </w:r>
      <w:r>
        <w:rPr>
          <w:rStyle w:val="StringTok"/>
        </w:rPr>
        <w:t xml:space="preserve">"Diagrama de barras"</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0.5</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w:t>
      </w:r>
      <w:r>
        <w:rPr>
          <w:rStyle w:val="AttributeTok"/>
        </w:rPr>
        <w:t xml:space="preserve">xlab=</w:t>
      </w:r>
      <w:r>
        <w:rPr>
          <w:rStyle w:val="StringTok"/>
        </w:rPr>
        <w:t xml:space="preserve">"Campaña"</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rPr>
          <w:rStyle w:val="CommentTok"/>
        </w:rPr>
        <w:t xml:space="preserve">#plot_ly(CPtabla4, labels = CPtabla4o[,1], values = CPtabla4o[,3], type = "pie") %&gt;%</w:t>
      </w:r>
      <w:r>
        <w:br/>
      </w:r>
      <w:r>
        <w:rPr>
          <w:rStyle w:val="CommentTok"/>
        </w:rPr>
        <w:t xml:space="preserve">#  layout(title = "Diagrama de sectores por Campaña", font = t)</w:t>
      </w:r>
    </w:p>
    <w:p>
      <w:pPr>
        <w:pStyle w:val="FirstParagraph"/>
      </w:pPr>
      <w:r>
        <w:t xml:space="preserve">Si bien esta variable no es tan relevante para el analisis de la investigación puesto que la cantidad de campañas y empresas financiadas es muy amplia y cada uno tiene un comportamiento específico, podemos encontrar tan solo hay 4 campañas que lograron reunir más de 1000 inversionistas, entre ellas se encuentra a) Resuelve tu deuda 2.0(n=1531), b) RobinFood 2.0 (n=1383), c) Habi.co, (n=1135) y d) Alife Health, (n=1062) y por tanto podríamos concluír que son las 4 campañas con mayor tracción, aspectos que pueden estar relacionados con la tasa ofertada, y otras variables no medidas como la inversion en publicidad que hicieron estas compañías de su campaña</w:t>
      </w:r>
    </w:p>
    <w:bookmarkEnd w:id="24"/>
    <w:bookmarkStart w:id="26" w:name="variable-3-departamento"/>
    <w:p>
      <w:pPr>
        <w:pStyle w:val="Heading3"/>
      </w:pPr>
      <w:r>
        <w:t xml:space="preserve">Variable 3: Departamento</w:t>
      </w:r>
    </w:p>
    <w:p>
      <w:pPr>
        <w:pStyle w:val="FirstParagraph"/>
      </w:pPr>
      <w:r>
        <w:t xml:space="preserve">Con esta variable se buscar conocer el grado de participación de los inversionistas así como de las campañas en el territorio colombiano.</w:t>
      </w:r>
    </w:p>
    <w:p>
      <w:pPr>
        <w:pStyle w:val="SourceCode"/>
      </w:pPr>
      <w:r>
        <w:rPr>
          <w:rStyle w:val="NormalTok"/>
        </w:rPr>
        <w:t xml:space="preserve">Departamento</w:t>
      </w:r>
      <w:r>
        <w:rPr>
          <w:rStyle w:val="OtherTok"/>
        </w:rPr>
        <w:t xml:space="preserve">=</w:t>
      </w:r>
      <w:r>
        <w:rPr>
          <w:rStyle w:val="NormalTok"/>
        </w:rPr>
        <w:t xml:space="preserve"> BDa2censo</w:t>
      </w:r>
      <w:r>
        <w:rPr>
          <w:rStyle w:val="SpecialCharTok"/>
        </w:rPr>
        <w:t xml:space="preserve">$</w:t>
      </w:r>
      <w:r>
        <w:rPr>
          <w:rStyle w:val="NormalTok"/>
        </w:rPr>
        <w:t xml:space="preserve">Departamento</w:t>
      </w:r>
      <w:r>
        <w:br/>
      </w:r>
      <w:r>
        <w:rPr>
          <w:rStyle w:val="NormalTok"/>
        </w:rPr>
        <w:t xml:space="preserve">Dotabla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(Departamento))</w:t>
      </w:r>
      <w:r>
        <w:br/>
      </w:r>
      <w:r>
        <w:rPr>
          <w:rStyle w:val="NormalTok"/>
        </w:rPr>
        <w:t xml:space="preserve">porcentaje</w:t>
      </w:r>
      <w:r>
        <w:rPr>
          <w:rStyle w:val="OtherTok"/>
        </w:rPr>
        <w:t xml:space="preserve">=</w:t>
      </w:r>
      <w:r>
        <w:rPr>
          <w:rStyle w:val="FunctionTok"/>
        </w:rPr>
        <w:t xml:space="preserve">prop.table</w:t>
      </w:r>
      <w:r>
        <w:rPr>
          <w:rStyle w:val="NormalTok"/>
        </w:rPr>
        <w:t xml:space="preserve">(Dotabla[,</w:t>
      </w:r>
      <w:r>
        <w:rPr>
          <w:rStyle w:val="DecValTok"/>
        </w:rPr>
        <w:t xml:space="preserve">2</w:t>
      </w:r>
      <w:r>
        <w:rPr>
          <w:rStyle w:val="NormalTok"/>
        </w:rPr>
        <w:t xml:space="preserve">])</w:t>
      </w:r>
      <w:r>
        <w:br/>
      </w:r>
      <w:r>
        <w:rPr>
          <w:rStyle w:val="NormalTok"/>
        </w:rPr>
        <w:t xml:space="preserve">Dotabla2</w:t>
      </w:r>
      <w:r>
        <w:rPr>
          <w:rStyle w:val="OtherTok"/>
        </w:rPr>
        <w:t xml:space="preserve">=</w:t>
      </w:r>
      <w:r>
        <w:rPr>
          <w:rStyle w:val="NormalTok"/>
        </w:rPr>
        <w:t xml:space="preserve"> </w:t>
      </w:r>
      <w:r>
        <w:rPr>
          <w:rStyle w:val="FunctionTok"/>
        </w:rPr>
        <w:t xml:space="preserve">cbind</w:t>
      </w:r>
      <w:r>
        <w:rPr>
          <w:rStyle w:val="NormalTok"/>
        </w:rPr>
        <w:t xml:space="preserve">(Dotabla,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(Dotabla2[,</w:t>
      </w:r>
      <w:r>
        <w:rPr>
          <w:rStyle w:val="DecValTok"/>
        </w:rPr>
        <w:t xml:space="preserve">2</w:t>
      </w:r>
      <w:r>
        <w:rPr>
          <w:rStyle w:val="NormalTok"/>
        </w:rPr>
        <w:t xml:space="preserve">])</w:t>
      </w:r>
      <w:r>
        <w:br/>
      </w:r>
      <w:r>
        <w:rPr>
          <w:rStyle w:val="NormalTok"/>
        </w:rPr>
        <w:t xml:space="preserve">Dotabla3</w:t>
      </w:r>
      <w:r>
        <w:rPr>
          <w:rStyle w:val="OtherTok"/>
        </w:rPr>
        <w:t xml:space="preserve">=</w:t>
      </w:r>
      <w:r>
        <w:rPr>
          <w:rStyle w:val="NormalTok"/>
        </w:rPr>
        <w:t xml:space="preserve"> </w:t>
      </w:r>
      <w:r>
        <w:rPr>
          <w:rStyle w:val="FunctionTok"/>
        </w:rPr>
        <w:t xml:space="preserve">cbind</w:t>
      </w:r>
      <w:r>
        <w:rPr>
          <w:rStyle w:val="NormalTok"/>
        </w:rPr>
        <w:t xml:space="preserve">(Dotabla2,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(Dotabla3[,</w:t>
      </w:r>
      <w:r>
        <w:rPr>
          <w:rStyle w:val="DecValTok"/>
        </w:rPr>
        <w:t xml:space="preserve">3</w:t>
      </w:r>
      <w:r>
        <w:rPr>
          <w:rStyle w:val="NormalTok"/>
        </w:rPr>
        <w:t xml:space="preserve">])</w:t>
      </w:r>
      <w:r>
        <w:br/>
      </w:r>
      <w:r>
        <w:rPr>
          <w:rStyle w:val="NormalTok"/>
        </w:rPr>
        <w:t xml:space="preserve">Dotabla4</w:t>
      </w:r>
      <w:r>
        <w:rPr>
          <w:rStyle w:val="OtherTok"/>
        </w:rPr>
        <w:t xml:space="preserve">=</w:t>
      </w:r>
      <w:r>
        <w:rPr>
          <w:rStyle w:val="NormalTok"/>
        </w:rPr>
        <w:t xml:space="preserve"> </w:t>
      </w:r>
      <w:r>
        <w:rPr>
          <w:rStyle w:val="FunctionTok"/>
        </w:rPr>
        <w:t xml:space="preserve">cbind</w:t>
      </w:r>
      <w:r>
        <w:rPr>
          <w:rStyle w:val="NormalTok"/>
        </w:rPr>
        <w:t xml:space="preserve">(Dotabla3, cum_porcentaje)</w:t>
      </w:r>
      <w:r>
        <w:br/>
      </w:r>
      <w:r>
        <w:rPr>
          <w:rStyle w:val="NormalTok"/>
        </w:rPr>
        <w:t xml:space="preserve">Dotabla4o </w:t>
      </w:r>
      <w:r>
        <w:rPr>
          <w:rStyle w:val="OtherTok"/>
        </w:rPr>
        <w:t xml:space="preserve">&lt;-</w:t>
      </w:r>
      <w:r>
        <w:rPr>
          <w:rStyle w:val="NormalTok"/>
        </w:rPr>
        <w:t xml:space="preserve"> Dotabla4[</w:t>
      </w:r>
      <w:r>
        <w:rPr>
          <w:rStyle w:val="FunctionTok"/>
        </w:rPr>
        <w:t xml:space="preserve">order</w:t>
      </w:r>
      <w:r>
        <w:rPr>
          <w:rStyle w:val="NormalTok"/>
        </w:rPr>
        <w:t xml:space="preserve">(</w:t>
      </w:r>
      <w:r>
        <w:rPr>
          <w:rStyle w:val="SpecialCharTok"/>
        </w:rPr>
        <w:t xml:space="preserve">-</w:t>
      </w:r>
      <w:r>
        <w:rPr>
          <w:rStyle w:val="NormalTok"/>
        </w:rPr>
        <w:t xml:space="preserve">Dotabla4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(Dotabla4o)</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Departamento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4</w:t>
            </w:r>
          </w:p>
        </w:tc>
        <w:tc>
          <w:tcPr/>
          <w:p>
            <w:pPr>
              <w:pStyle w:val="Compact"/>
              <w:jc w:val="left"/>
            </w:pPr>
            <w:r>
              <w:t xml:space="preserve">Bogotá</w:t>
            </w:r>
          </w:p>
        </w:tc>
        <w:tc>
          <w:tcPr/>
          <w:p>
            <w:pPr>
              <w:pStyle w:val="Compact"/>
              <w:jc w:val="right"/>
            </w:pPr>
            <w:r>
              <w:t xml:space="preserve">15026</w:t>
            </w:r>
          </w:p>
        </w:tc>
        <w:tc>
          <w:tcPr/>
          <w:p>
            <w:pPr>
              <w:pStyle w:val="Compact"/>
              <w:jc w:val="right"/>
            </w:pPr>
            <w:r>
              <w:t xml:space="preserve">0.5842146</w:t>
            </w:r>
          </w:p>
        </w:tc>
        <w:tc>
          <w:tcPr/>
          <w:p>
            <w:pPr>
              <w:pStyle w:val="Compact"/>
              <w:jc w:val="right"/>
            </w:pPr>
            <w:r>
              <w:t xml:space="preserve">19715</w:t>
            </w:r>
          </w:p>
        </w:tc>
        <w:tc>
          <w:tcPr/>
          <w:p>
            <w:pPr>
              <w:pStyle w:val="Compact"/>
              <w:jc w:val="right"/>
            </w:pPr>
            <w:r>
              <w:t xml:space="preserve">0.7665241</w:t>
            </w:r>
          </w:p>
        </w:tc>
      </w:tr>
      <w:tr>
        <w:tc>
          <w:tcPr/>
          <w:p>
            <w:pPr>
              <w:pStyle w:val="Compact"/>
              <w:jc w:val="left"/>
            </w:pPr>
            <w:r>
              <w:t xml:space="preserve">1</w:t>
            </w:r>
          </w:p>
        </w:tc>
        <w:tc>
          <w:tcPr/>
          <w:p>
            <w:pPr>
              <w:pStyle w:val="Compact"/>
              <w:jc w:val="left"/>
            </w:pPr>
            <w:r>
              <w:t xml:space="preserve">Antioquia</w:t>
            </w:r>
          </w:p>
        </w:tc>
        <w:tc>
          <w:tcPr/>
          <w:p>
            <w:pPr>
              <w:pStyle w:val="Compact"/>
              <w:jc w:val="right"/>
            </w:pPr>
            <w:r>
              <w:t xml:space="preserve">4207</w:t>
            </w:r>
          </w:p>
        </w:tc>
        <w:tc>
          <w:tcPr/>
          <w:p>
            <w:pPr>
              <w:pStyle w:val="Compact"/>
              <w:jc w:val="right"/>
            </w:pPr>
            <w:r>
              <w:t xml:space="preserve">0.1635692</w:t>
            </w:r>
          </w:p>
        </w:tc>
        <w:tc>
          <w:tcPr/>
          <w:p>
            <w:pPr>
              <w:pStyle w:val="Compact"/>
              <w:jc w:val="right"/>
            </w:pPr>
            <w:r>
              <w:t xml:space="preserve">4207</w:t>
            </w:r>
          </w:p>
        </w:tc>
        <w:tc>
          <w:tcPr/>
          <w:p>
            <w:pPr>
              <w:pStyle w:val="Compact"/>
              <w:jc w:val="right"/>
            </w:pPr>
            <w:r>
              <w:t xml:space="preserve">0.1635692</w:t>
            </w:r>
          </w:p>
        </w:tc>
      </w:tr>
      <w:tr>
        <w:tc>
          <w:tcPr/>
          <w:p>
            <w:pPr>
              <w:pStyle w:val="Compact"/>
              <w:jc w:val="left"/>
            </w:pPr>
            <w:r>
              <w:t xml:space="preserve">28</w:t>
            </w:r>
          </w:p>
        </w:tc>
        <w:tc>
          <w:tcPr/>
          <w:p>
            <w:pPr>
              <w:pStyle w:val="Compact"/>
              <w:jc w:val="left"/>
            </w:pPr>
            <w:r>
              <w:t xml:space="preserve">Valle del Cauca</w:t>
            </w:r>
          </w:p>
        </w:tc>
        <w:tc>
          <w:tcPr/>
          <w:p>
            <w:pPr>
              <w:pStyle w:val="Compact"/>
              <w:jc w:val="right"/>
            </w:pPr>
            <w:r>
              <w:t xml:space="preserve">1534</w:t>
            </w:r>
          </w:p>
        </w:tc>
        <w:tc>
          <w:tcPr/>
          <w:p>
            <w:pPr>
              <w:pStyle w:val="Compact"/>
              <w:jc w:val="right"/>
            </w:pPr>
            <w:r>
              <w:t xml:space="preserve">0.0596423</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14</w:t>
            </w:r>
          </w:p>
        </w:tc>
        <w:tc>
          <w:tcPr/>
          <w:p>
            <w:pPr>
              <w:pStyle w:val="Compact"/>
              <w:jc w:val="left"/>
            </w:pPr>
            <w:r>
              <w:t xml:space="preserve">Cundinamarca</w:t>
            </w:r>
          </w:p>
        </w:tc>
        <w:tc>
          <w:tcPr/>
          <w:p>
            <w:pPr>
              <w:pStyle w:val="Compact"/>
              <w:jc w:val="right"/>
            </w:pPr>
            <w:r>
              <w:t xml:space="preserve">1260</w:t>
            </w:r>
          </w:p>
        </w:tc>
        <w:tc>
          <w:tcPr/>
          <w:p>
            <w:pPr>
              <w:pStyle w:val="Compact"/>
              <w:jc w:val="right"/>
            </w:pPr>
            <w:r>
              <w:t xml:space="preserve">0.0489891</w:t>
            </w:r>
          </w:p>
        </w:tc>
        <w:tc>
          <w:tcPr/>
          <w:p>
            <w:pPr>
              <w:pStyle w:val="Compact"/>
              <w:jc w:val="right"/>
            </w:pPr>
            <w:r>
              <w:t xml:space="preserve">22207</w:t>
            </w:r>
          </w:p>
        </w:tc>
        <w:tc>
          <w:tcPr/>
          <w:p>
            <w:pPr>
              <w:pStyle w:val="Compact"/>
              <w:jc w:val="right"/>
            </w:pPr>
            <w:r>
              <w:t xml:space="preserve">0.8634137</w:t>
            </w:r>
          </w:p>
        </w:tc>
      </w:tr>
      <w:tr>
        <w:tc>
          <w:tcPr/>
          <w:p>
            <w:pPr>
              <w:pStyle w:val="Compact"/>
              <w:jc w:val="left"/>
            </w:pPr>
            <w:r>
              <w:t xml:space="preserve">25</w:t>
            </w:r>
          </w:p>
        </w:tc>
        <w:tc>
          <w:tcPr/>
          <w:p>
            <w:pPr>
              <w:pStyle w:val="Compact"/>
              <w:jc w:val="left"/>
            </w:pPr>
            <w:r>
              <w:t xml:space="preserve">Santander</w:t>
            </w:r>
          </w:p>
        </w:tc>
        <w:tc>
          <w:tcPr/>
          <w:p>
            <w:pPr>
              <w:pStyle w:val="Compact"/>
              <w:jc w:val="right"/>
            </w:pPr>
            <w:r>
              <w:t xml:space="preserve">688</w:t>
            </w:r>
          </w:p>
        </w:tc>
        <w:tc>
          <w:tcPr/>
          <w:p>
            <w:pPr>
              <w:pStyle w:val="Compact"/>
              <w:jc w:val="right"/>
            </w:pPr>
            <w:r>
              <w:t xml:space="preserve">0.0267496</w:t>
            </w:r>
          </w:p>
        </w:tc>
        <w:tc>
          <w:tcPr/>
          <w:p>
            <w:pPr>
              <w:pStyle w:val="Compact"/>
              <w:jc w:val="right"/>
            </w:pPr>
            <w:r>
              <w:t xml:space="preserve">23957</w:t>
            </w:r>
          </w:p>
        </w:tc>
        <w:tc>
          <w:tcPr/>
          <w:p>
            <w:pPr>
              <w:pStyle w:val="Compact"/>
              <w:jc w:val="right"/>
            </w:pPr>
            <w:r>
              <w:t xml:space="preserve">0.9314541</w:t>
            </w:r>
          </w:p>
        </w:tc>
      </w:tr>
      <w:tr>
        <w:tc>
          <w:tcPr/>
          <w:p>
            <w:pPr>
              <w:pStyle w:val="Compact"/>
              <w:jc w:val="left"/>
            </w:pPr>
            <w:r>
              <w:t xml:space="preserve">3</w:t>
            </w:r>
          </w:p>
        </w:tc>
        <w:tc>
          <w:tcPr/>
          <w:p>
            <w:pPr>
              <w:pStyle w:val="Compact"/>
              <w:jc w:val="left"/>
            </w:pPr>
            <w:r>
              <w:t xml:space="preserve">Atlantico</w:t>
            </w:r>
          </w:p>
        </w:tc>
        <w:tc>
          <w:tcPr/>
          <w:p>
            <w:pPr>
              <w:pStyle w:val="Compact"/>
              <w:jc w:val="right"/>
            </w:pPr>
            <w:r>
              <w:t xml:space="preserve">477</w:t>
            </w:r>
          </w:p>
        </w:tc>
        <w:tc>
          <w:tcPr/>
          <w:p>
            <w:pPr>
              <w:pStyle w:val="Compact"/>
              <w:jc w:val="right"/>
            </w:pPr>
            <w:r>
              <w:t xml:space="preserve">0.0185459</w:t>
            </w:r>
          </w:p>
        </w:tc>
        <w:tc>
          <w:tcPr/>
          <w:p>
            <w:pPr>
              <w:pStyle w:val="Compact"/>
              <w:jc w:val="right"/>
            </w:pPr>
            <w:r>
              <w:t xml:space="preserve">4689</w:t>
            </w:r>
          </w:p>
        </w:tc>
        <w:tc>
          <w:tcPr/>
          <w:p>
            <w:pPr>
              <w:pStyle w:val="Compact"/>
              <w:jc w:val="right"/>
            </w:pPr>
            <w:r>
              <w:t xml:space="preserve">0.1823095</w:t>
            </w:r>
          </w:p>
        </w:tc>
      </w:tr>
      <w:tr>
        <w:tc>
          <w:tcPr/>
          <w:p>
            <w:pPr>
              <w:pStyle w:val="Compact"/>
              <w:jc w:val="left"/>
            </w:pPr>
            <w:r>
              <w:t xml:space="preserve">7</w:t>
            </w:r>
          </w:p>
        </w:tc>
        <w:tc>
          <w:tcPr/>
          <w:p>
            <w:pPr>
              <w:pStyle w:val="Compact"/>
              <w:jc w:val="left"/>
            </w:pPr>
            <w:r>
              <w:t xml:space="preserve">Caldas</w:t>
            </w:r>
          </w:p>
        </w:tc>
        <w:tc>
          <w:tcPr/>
          <w:p>
            <w:pPr>
              <w:pStyle w:val="Compact"/>
              <w:jc w:val="right"/>
            </w:pPr>
            <w:r>
              <w:t xml:space="preserve">346</w:t>
            </w:r>
          </w:p>
        </w:tc>
        <w:tc>
          <w:tcPr/>
          <w:p>
            <w:pPr>
              <w:pStyle w:val="Compact"/>
              <w:jc w:val="right"/>
            </w:pPr>
            <w:r>
              <w:t xml:space="preserve">0.0134526</w:t>
            </w:r>
          </w:p>
        </w:tc>
        <w:tc>
          <w:tcPr/>
          <w:p>
            <w:pPr>
              <w:pStyle w:val="Compact"/>
              <w:jc w:val="right"/>
            </w:pPr>
            <w:r>
              <w:t xml:space="preserve">20589</w:t>
            </w:r>
          </w:p>
        </w:tc>
        <w:tc>
          <w:tcPr/>
          <w:p>
            <w:pPr>
              <w:pStyle w:val="Compact"/>
              <w:jc w:val="right"/>
            </w:pPr>
            <w:r>
              <w:t xml:space="preserve">0.8005054</w:t>
            </w:r>
          </w:p>
        </w:tc>
      </w:tr>
      <w:tr>
        <w:tc>
          <w:tcPr/>
          <w:p>
            <w:pPr>
              <w:pStyle w:val="Compact"/>
              <w:jc w:val="left"/>
            </w:pPr>
            <w:r>
              <w:t xml:space="preserve">6</w:t>
            </w:r>
          </w:p>
        </w:tc>
        <w:tc>
          <w:tcPr/>
          <w:p>
            <w:pPr>
              <w:pStyle w:val="Compact"/>
              <w:jc w:val="left"/>
            </w:pPr>
            <w:r>
              <w:t xml:space="preserve">Boyaca</w:t>
            </w:r>
          </w:p>
        </w:tc>
        <w:tc>
          <w:tcPr/>
          <w:p>
            <w:pPr>
              <w:pStyle w:val="Compact"/>
              <w:jc w:val="right"/>
            </w:pPr>
            <w:r>
              <w:t xml:space="preserve">323</w:t>
            </w:r>
          </w:p>
        </w:tc>
        <w:tc>
          <w:tcPr/>
          <w:p>
            <w:pPr>
              <w:pStyle w:val="Compact"/>
              <w:jc w:val="right"/>
            </w:pPr>
            <w:r>
              <w:t xml:space="preserve">0.0125583</w:t>
            </w:r>
          </w:p>
        </w:tc>
        <w:tc>
          <w:tcPr/>
          <w:p>
            <w:pPr>
              <w:pStyle w:val="Compact"/>
              <w:jc w:val="right"/>
            </w:pPr>
            <w:r>
              <w:t xml:space="preserve">20243</w:t>
            </w:r>
          </w:p>
        </w:tc>
        <w:tc>
          <w:tcPr/>
          <w:p>
            <w:pPr>
              <w:pStyle w:val="Compact"/>
              <w:jc w:val="right"/>
            </w:pPr>
            <w:r>
              <w:t xml:space="preserve">0.7870529</w:t>
            </w:r>
          </w:p>
        </w:tc>
      </w:tr>
      <w:tr>
        <w:tc>
          <w:tcPr/>
          <w:p>
            <w:pPr>
              <w:pStyle w:val="Compact"/>
              <w:jc w:val="left"/>
            </w:pPr>
            <w:r>
              <w:t xml:space="preserve">23</w:t>
            </w:r>
          </w:p>
        </w:tc>
        <w:tc>
          <w:tcPr/>
          <w:p>
            <w:pPr>
              <w:pStyle w:val="Compact"/>
              <w:jc w:val="left"/>
            </w:pPr>
            <w:r>
              <w:t xml:space="preserve">Risaralda</w:t>
            </w:r>
          </w:p>
        </w:tc>
        <w:tc>
          <w:tcPr/>
          <w:p>
            <w:pPr>
              <w:pStyle w:val="Compact"/>
              <w:jc w:val="right"/>
            </w:pPr>
            <w:r>
              <w:t xml:space="preserve">295</w:t>
            </w:r>
          </w:p>
        </w:tc>
        <w:tc>
          <w:tcPr/>
          <w:p>
            <w:pPr>
              <w:pStyle w:val="Compact"/>
              <w:jc w:val="right"/>
            </w:pPr>
            <w:r>
              <w:t xml:space="preserve">0.0114697</w:t>
            </w:r>
          </w:p>
        </w:tc>
        <w:tc>
          <w:tcPr/>
          <w:p>
            <w:pPr>
              <w:pStyle w:val="Compact"/>
              <w:jc w:val="right"/>
            </w:pPr>
            <w:r>
              <w:t xml:space="preserve">23266</w:t>
            </w:r>
          </w:p>
        </w:tc>
        <w:tc>
          <w:tcPr/>
          <w:p>
            <w:pPr>
              <w:pStyle w:val="Compact"/>
              <w:jc w:val="right"/>
            </w:pPr>
            <w:r>
              <w:t xml:space="preserve">0.9045879</w:t>
            </w:r>
          </w:p>
        </w:tc>
      </w:tr>
      <w:tr>
        <w:tc>
          <w:tcPr/>
          <w:p>
            <w:pPr>
              <w:pStyle w:val="Compact"/>
              <w:jc w:val="left"/>
            </w:pPr>
            <w:r>
              <w:t xml:space="preserve">22</w:t>
            </w:r>
          </w:p>
        </w:tc>
        <w:tc>
          <w:tcPr/>
          <w:p>
            <w:pPr>
              <w:pStyle w:val="Compact"/>
              <w:jc w:val="left"/>
            </w:pPr>
            <w:r>
              <w:t xml:space="preserve">Quindio</w:t>
            </w:r>
          </w:p>
        </w:tc>
        <w:tc>
          <w:tcPr/>
          <w:p>
            <w:pPr>
              <w:pStyle w:val="Compact"/>
              <w:jc w:val="right"/>
            </w:pPr>
            <w:r>
              <w:t xml:space="preserve">230</w:t>
            </w:r>
          </w:p>
        </w:tc>
        <w:tc>
          <w:tcPr/>
          <w:p>
            <w:pPr>
              <w:pStyle w:val="Compact"/>
              <w:jc w:val="right"/>
            </w:pPr>
            <w:r>
              <w:t xml:space="preserve">0.0089425</w:t>
            </w:r>
          </w:p>
        </w:tc>
        <w:tc>
          <w:tcPr/>
          <w:p>
            <w:pPr>
              <w:pStyle w:val="Compact"/>
              <w:jc w:val="right"/>
            </w:pPr>
            <w:r>
              <w:t xml:space="preserve">22971</w:t>
            </w:r>
          </w:p>
        </w:tc>
        <w:tc>
          <w:tcPr/>
          <w:p>
            <w:pPr>
              <w:pStyle w:val="Compact"/>
              <w:jc w:val="right"/>
            </w:pPr>
            <w:r>
              <w:t xml:space="preserve">0.8931182</w:t>
            </w:r>
          </w:p>
        </w:tc>
      </w:tr>
      <w:tr>
        <w:tc>
          <w:tcPr/>
          <w:p>
            <w:pPr>
              <w:pStyle w:val="Compact"/>
              <w:jc w:val="left"/>
            </w:pPr>
            <w:r>
              <w:t xml:space="preserve">5</w:t>
            </w:r>
          </w:p>
        </w:tc>
        <w:tc>
          <w:tcPr/>
          <w:p>
            <w:pPr>
              <w:pStyle w:val="Compact"/>
              <w:jc w:val="left"/>
            </w:pPr>
            <w:r>
              <w:t xml:space="preserve">Bolivar</w:t>
            </w:r>
          </w:p>
        </w:tc>
        <w:tc>
          <w:tcPr/>
          <w:p>
            <w:pPr>
              <w:pStyle w:val="Compact"/>
              <w:jc w:val="right"/>
            </w:pPr>
            <w:r>
              <w:t xml:space="preserve">205</w:t>
            </w:r>
          </w:p>
        </w:tc>
        <w:tc>
          <w:tcPr/>
          <w:p>
            <w:pPr>
              <w:pStyle w:val="Compact"/>
              <w:jc w:val="right"/>
            </w:pPr>
            <w:r>
              <w:t xml:space="preserve">0.0079705</w:t>
            </w:r>
          </w:p>
        </w:tc>
        <w:tc>
          <w:tcPr/>
          <w:p>
            <w:pPr>
              <w:pStyle w:val="Compact"/>
              <w:jc w:val="right"/>
            </w:pPr>
            <w:r>
              <w:t xml:space="preserve">19920</w:t>
            </w:r>
          </w:p>
        </w:tc>
        <w:tc>
          <w:tcPr/>
          <w:p>
            <w:pPr>
              <w:pStyle w:val="Compact"/>
              <w:jc w:val="right"/>
            </w:pPr>
            <w:r>
              <w:t xml:space="preserve">0.7744946</w:t>
            </w:r>
          </w:p>
        </w:tc>
      </w:tr>
      <w:tr>
        <w:tc>
          <w:tcPr/>
          <w:p>
            <w:pPr>
              <w:pStyle w:val="Compact"/>
              <w:jc w:val="left"/>
            </w:pPr>
            <w:r>
              <w:t xml:space="preserve">27</w:t>
            </w:r>
          </w:p>
        </w:tc>
        <w:tc>
          <w:tcPr/>
          <w:p>
            <w:pPr>
              <w:pStyle w:val="Compact"/>
              <w:jc w:val="left"/>
            </w:pPr>
            <w:r>
              <w:t xml:space="preserve">Tolima</w:t>
            </w:r>
          </w:p>
        </w:tc>
        <w:tc>
          <w:tcPr/>
          <w:p>
            <w:pPr>
              <w:pStyle w:val="Compact"/>
              <w:jc w:val="right"/>
            </w:pPr>
            <w:r>
              <w:t xml:space="preserve">182</w:t>
            </w:r>
          </w:p>
        </w:tc>
        <w:tc>
          <w:tcPr/>
          <w:p>
            <w:pPr>
              <w:pStyle w:val="Compact"/>
              <w:jc w:val="right"/>
            </w:pPr>
            <w:r>
              <w:t xml:space="preserve">0.0070762</w:t>
            </w:r>
          </w:p>
        </w:tc>
        <w:tc>
          <w:tcPr/>
          <w:p>
            <w:pPr>
              <w:pStyle w:val="Compact"/>
              <w:jc w:val="right"/>
            </w:pPr>
            <w:r>
              <w:t xml:space="preserve">24186</w:t>
            </w:r>
          </w:p>
        </w:tc>
        <w:tc>
          <w:tcPr/>
          <w:p>
            <w:pPr>
              <w:pStyle w:val="Compact"/>
              <w:jc w:val="right"/>
            </w:pPr>
            <w:r>
              <w:t xml:space="preserve">0.9403577</w:t>
            </w:r>
          </w:p>
        </w:tc>
      </w:tr>
      <w:tr>
        <w:tc>
          <w:tcPr/>
          <w:p>
            <w:pPr>
              <w:pStyle w:val="Compact"/>
              <w:jc w:val="left"/>
            </w:pPr>
            <w:r>
              <w:t xml:space="preserve">20</w:t>
            </w:r>
          </w:p>
        </w:tc>
        <w:tc>
          <w:tcPr/>
          <w:p>
            <w:pPr>
              <w:pStyle w:val="Compact"/>
              <w:jc w:val="left"/>
            </w:pPr>
            <w:r>
              <w:t xml:space="preserve">Norte de Santander</w:t>
            </w:r>
          </w:p>
        </w:tc>
        <w:tc>
          <w:tcPr/>
          <w:p>
            <w:pPr>
              <w:pStyle w:val="Compact"/>
              <w:jc w:val="right"/>
            </w:pPr>
            <w:r>
              <w:t xml:space="preserve">164</w:t>
            </w:r>
          </w:p>
        </w:tc>
        <w:tc>
          <w:tcPr/>
          <w:p>
            <w:pPr>
              <w:pStyle w:val="Compact"/>
              <w:jc w:val="right"/>
            </w:pPr>
            <w:r>
              <w:t xml:space="preserve">0.0063764</w:t>
            </w:r>
          </w:p>
        </w:tc>
        <w:tc>
          <w:tcPr/>
          <w:p>
            <w:pPr>
              <w:pStyle w:val="Compact"/>
              <w:jc w:val="right"/>
            </w:pPr>
            <w:r>
              <w:t xml:space="preserve">22736</w:t>
            </w:r>
          </w:p>
        </w:tc>
        <w:tc>
          <w:tcPr/>
          <w:p>
            <w:pPr>
              <w:pStyle w:val="Compact"/>
              <w:jc w:val="right"/>
            </w:pPr>
            <w:r>
              <w:t xml:space="preserve">0.8839813</w:t>
            </w:r>
          </w:p>
        </w:tc>
      </w:tr>
      <w:tr>
        <w:tc>
          <w:tcPr/>
          <w:p>
            <w:pPr>
              <w:pStyle w:val="Compact"/>
              <w:jc w:val="left"/>
            </w:pPr>
            <w:r>
              <w:t xml:space="preserve">19</w:t>
            </w:r>
          </w:p>
        </w:tc>
        <w:tc>
          <w:tcPr/>
          <w:p>
            <w:pPr>
              <w:pStyle w:val="Compact"/>
              <w:jc w:val="left"/>
            </w:pPr>
            <w:r>
              <w:t xml:space="preserve">Narino</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22572</w:t>
            </w:r>
          </w:p>
        </w:tc>
        <w:tc>
          <w:tcPr/>
          <w:p>
            <w:pPr>
              <w:pStyle w:val="Compact"/>
              <w:jc w:val="right"/>
            </w:pPr>
            <w:r>
              <w:t xml:space="preserve">0.8776050</w:t>
            </w:r>
          </w:p>
        </w:tc>
      </w:tr>
      <w:tr>
        <w:tc>
          <w:tcPr/>
          <w:p>
            <w:pPr>
              <w:pStyle w:val="Compact"/>
              <w:jc w:val="left"/>
            </w:pPr>
            <w:r>
              <w:t xml:space="preserve">15</w:t>
            </w:r>
          </w:p>
        </w:tc>
        <w:tc>
          <w:tcPr/>
          <w:p>
            <w:pPr>
              <w:pStyle w:val="Compact"/>
              <w:jc w:val="left"/>
            </w:pPr>
            <w:r>
              <w:t xml:space="preserve">Huila</w:t>
            </w:r>
          </w:p>
        </w:tc>
        <w:tc>
          <w:tcPr/>
          <w:p>
            <w:pPr>
              <w:pStyle w:val="Compact"/>
              <w:jc w:val="right"/>
            </w:pPr>
            <w:r>
              <w:t xml:space="preserve">113</w:t>
            </w:r>
          </w:p>
        </w:tc>
        <w:tc>
          <w:tcPr/>
          <w:p>
            <w:pPr>
              <w:pStyle w:val="Compact"/>
              <w:jc w:val="right"/>
            </w:pPr>
            <w:r>
              <w:t xml:space="preserve">0.0043935</w:t>
            </w:r>
          </w:p>
        </w:tc>
        <w:tc>
          <w:tcPr/>
          <w:p>
            <w:pPr>
              <w:pStyle w:val="Compact"/>
              <w:jc w:val="right"/>
            </w:pPr>
            <w:r>
              <w:t xml:space="preserve">22320</w:t>
            </w:r>
          </w:p>
        </w:tc>
        <w:tc>
          <w:tcPr/>
          <w:p>
            <w:pPr>
              <w:pStyle w:val="Compact"/>
              <w:jc w:val="right"/>
            </w:pPr>
            <w:r>
              <w:t xml:space="preserve">0.8678072</w:t>
            </w:r>
          </w:p>
        </w:tc>
      </w:tr>
      <w:tr>
        <w:tc>
          <w:tcPr/>
          <w:p>
            <w:pPr>
              <w:pStyle w:val="Compact"/>
              <w:jc w:val="left"/>
            </w:pPr>
            <w:r>
              <w:t xml:space="preserve">10</w:t>
            </w:r>
          </w:p>
        </w:tc>
        <w:tc>
          <w:tcPr/>
          <w:p>
            <w:pPr>
              <w:pStyle w:val="Compact"/>
              <w:jc w:val="left"/>
            </w:pPr>
            <w:r>
              <w:t xml:space="preserve">Cauca</w:t>
            </w:r>
          </w:p>
        </w:tc>
        <w:tc>
          <w:tcPr/>
          <w:p>
            <w:pPr>
              <w:pStyle w:val="Compact"/>
              <w:jc w:val="right"/>
            </w:pPr>
            <w:r>
              <w:t xml:space="preserve">102</w:t>
            </w:r>
          </w:p>
        </w:tc>
        <w:tc>
          <w:tcPr/>
          <w:p>
            <w:pPr>
              <w:pStyle w:val="Compact"/>
              <w:jc w:val="right"/>
            </w:pPr>
            <w:r>
              <w:t xml:space="preserve">0.0039658</w:t>
            </w:r>
          </w:p>
        </w:tc>
        <w:tc>
          <w:tcPr/>
          <w:p>
            <w:pPr>
              <w:pStyle w:val="Compact"/>
              <w:jc w:val="right"/>
            </w:pPr>
            <w:r>
              <w:t xml:space="preserve">20771</w:t>
            </w:r>
          </w:p>
        </w:tc>
        <w:tc>
          <w:tcPr/>
          <w:p>
            <w:pPr>
              <w:pStyle w:val="Compact"/>
              <w:jc w:val="right"/>
            </w:pPr>
            <w:r>
              <w:t xml:space="preserve">0.8075816</w:t>
            </w:r>
          </w:p>
        </w:tc>
      </w:tr>
      <w:tr>
        <w:tc>
          <w:tcPr/>
          <w:p>
            <w:pPr>
              <w:pStyle w:val="Compact"/>
              <w:jc w:val="left"/>
            </w:pPr>
            <w:r>
              <w:t xml:space="preserve">18</w:t>
            </w:r>
          </w:p>
        </w:tc>
        <w:tc>
          <w:tcPr/>
          <w:p>
            <w:pPr>
              <w:pStyle w:val="Compact"/>
              <w:jc w:val="left"/>
            </w:pPr>
            <w:r>
              <w:t xml:space="preserve">Meta</w:t>
            </w:r>
          </w:p>
        </w:tc>
        <w:tc>
          <w:tcPr/>
          <w:p>
            <w:pPr>
              <w:pStyle w:val="Compact"/>
              <w:jc w:val="right"/>
            </w:pPr>
            <w:r>
              <w:t xml:space="preserve">100</w:t>
            </w:r>
          </w:p>
        </w:tc>
        <w:tc>
          <w:tcPr/>
          <w:p>
            <w:pPr>
              <w:pStyle w:val="Compact"/>
              <w:jc w:val="right"/>
            </w:pPr>
            <w:r>
              <w:t xml:space="preserve">0.0038880</w:t>
            </w:r>
          </w:p>
        </w:tc>
        <w:tc>
          <w:tcPr/>
          <w:p>
            <w:pPr>
              <w:pStyle w:val="Compact"/>
              <w:jc w:val="right"/>
            </w:pPr>
            <w:r>
              <w:t xml:space="preserve">22458</w:t>
            </w:r>
          </w:p>
        </w:tc>
        <w:tc>
          <w:tcPr/>
          <w:p>
            <w:pPr>
              <w:pStyle w:val="Compact"/>
              <w:jc w:val="right"/>
            </w:pPr>
            <w:r>
              <w:t xml:space="preserve">0.8731726</w:t>
            </w:r>
          </w:p>
        </w:tc>
      </w:tr>
      <w:tr>
        <w:tc>
          <w:tcPr/>
          <w:p>
            <w:pPr>
              <w:pStyle w:val="Compact"/>
              <w:jc w:val="left"/>
            </w:pPr>
            <w:r>
              <w:t xml:space="preserve">13</w:t>
            </w:r>
          </w:p>
        </w:tc>
        <w:tc>
          <w:tcPr/>
          <w:p>
            <w:pPr>
              <w:pStyle w:val="Compact"/>
              <w:jc w:val="left"/>
            </w:pPr>
            <w:r>
              <w:t xml:space="preserve">Cordoba</w:t>
            </w:r>
          </w:p>
        </w:tc>
        <w:tc>
          <w:tcPr/>
          <w:p>
            <w:pPr>
              <w:pStyle w:val="Compact"/>
              <w:jc w:val="right"/>
            </w:pPr>
            <w:r>
              <w:t xml:space="preserve">97</w:t>
            </w:r>
          </w:p>
        </w:tc>
        <w:tc>
          <w:tcPr/>
          <w:p>
            <w:pPr>
              <w:pStyle w:val="Compact"/>
              <w:jc w:val="right"/>
            </w:pPr>
            <w:r>
              <w:t xml:space="preserve">0.0037714</w:t>
            </w:r>
          </w:p>
        </w:tc>
        <w:tc>
          <w:tcPr/>
          <w:p>
            <w:pPr>
              <w:pStyle w:val="Compact"/>
              <w:jc w:val="right"/>
            </w:pPr>
            <w:r>
              <w:t xml:space="preserve">20947</w:t>
            </w:r>
          </w:p>
        </w:tc>
        <w:tc>
          <w:tcPr/>
          <w:p>
            <w:pPr>
              <w:pStyle w:val="Compact"/>
              <w:jc w:val="right"/>
            </w:pPr>
            <w:r>
              <w:t xml:space="preserve">0.8144246</w:t>
            </w:r>
          </w:p>
        </w:tc>
      </w:tr>
      <w:tr>
        <w:tc>
          <w:tcPr/>
          <w:p>
            <w:pPr>
              <w:pStyle w:val="Compact"/>
              <w:jc w:val="left"/>
            </w:pPr>
            <w:r>
              <w:t xml:space="preserve">11</w:t>
            </w:r>
          </w:p>
        </w:tc>
        <w:tc>
          <w:tcPr/>
          <w:p>
            <w:pPr>
              <w:pStyle w:val="Compact"/>
              <w:jc w:val="left"/>
            </w:pPr>
            <w:r>
              <w:t xml:space="preserve">Cesar</w:t>
            </w:r>
          </w:p>
        </w:tc>
        <w:tc>
          <w:tcPr/>
          <w:p>
            <w:pPr>
              <w:pStyle w:val="Compact"/>
              <w:jc w:val="right"/>
            </w:pPr>
            <w:r>
              <w:t xml:space="preserve">78</w:t>
            </w:r>
          </w:p>
        </w:tc>
        <w:tc>
          <w:tcPr/>
          <w:p>
            <w:pPr>
              <w:pStyle w:val="Compact"/>
              <w:jc w:val="right"/>
            </w:pPr>
            <w:r>
              <w:t xml:space="preserve">0.0030327</w:t>
            </w:r>
          </w:p>
        </w:tc>
        <w:tc>
          <w:tcPr/>
          <w:p>
            <w:pPr>
              <w:pStyle w:val="Compact"/>
              <w:jc w:val="right"/>
            </w:pPr>
            <w:r>
              <w:t xml:space="preserve">20849</w:t>
            </w:r>
          </w:p>
        </w:tc>
        <w:tc>
          <w:tcPr/>
          <w:p>
            <w:pPr>
              <w:pStyle w:val="Compact"/>
              <w:jc w:val="right"/>
            </w:pPr>
            <w:r>
              <w:t xml:space="preserve">0.8106143</w:t>
            </w:r>
          </w:p>
        </w:tc>
      </w:tr>
      <w:tr>
        <w:tc>
          <w:tcPr/>
          <w:p>
            <w:pPr>
              <w:pStyle w:val="Compact"/>
              <w:jc w:val="left"/>
            </w:pPr>
            <w:r>
              <w:t xml:space="preserve">9</w:t>
            </w:r>
          </w:p>
        </w:tc>
        <w:tc>
          <w:tcPr/>
          <w:p>
            <w:pPr>
              <w:pStyle w:val="Compact"/>
              <w:jc w:val="left"/>
            </w:pPr>
            <w:r>
              <w:t xml:space="preserve">Casanare</w:t>
            </w:r>
          </w:p>
        </w:tc>
        <w:tc>
          <w:tcPr/>
          <w:p>
            <w:pPr>
              <w:pStyle w:val="Compact"/>
              <w:jc w:val="right"/>
            </w:pPr>
            <w:r>
              <w:t xml:space="preserve">55</w:t>
            </w:r>
          </w:p>
        </w:tc>
        <w:tc>
          <w:tcPr/>
          <w:p>
            <w:pPr>
              <w:pStyle w:val="Compact"/>
              <w:jc w:val="right"/>
            </w:pPr>
            <w:r>
              <w:t xml:space="preserve">0.0021384</w:t>
            </w:r>
          </w:p>
        </w:tc>
        <w:tc>
          <w:tcPr/>
          <w:p>
            <w:pPr>
              <w:pStyle w:val="Compact"/>
              <w:jc w:val="right"/>
            </w:pPr>
            <w:r>
              <w:t xml:space="preserve">20669</w:t>
            </w:r>
          </w:p>
        </w:tc>
        <w:tc>
          <w:tcPr/>
          <w:p>
            <w:pPr>
              <w:pStyle w:val="Compact"/>
              <w:jc w:val="right"/>
            </w:pPr>
            <w:r>
              <w:t xml:space="preserve">0.8036159</w:t>
            </w:r>
          </w:p>
        </w:tc>
      </w:tr>
      <w:tr>
        <w:tc>
          <w:tcPr/>
          <w:p>
            <w:pPr>
              <w:pStyle w:val="Compact"/>
              <w:jc w:val="left"/>
            </w:pPr>
            <w:r>
              <w:t xml:space="preserve">26</w:t>
            </w:r>
          </w:p>
        </w:tc>
        <w:tc>
          <w:tcPr/>
          <w:p>
            <w:pPr>
              <w:pStyle w:val="Compact"/>
              <w:jc w:val="left"/>
            </w:pPr>
            <w:r>
              <w:t xml:space="preserve">Sucre</w:t>
            </w:r>
          </w:p>
        </w:tc>
        <w:tc>
          <w:tcPr/>
          <w:p>
            <w:pPr>
              <w:pStyle w:val="Compact"/>
              <w:jc w:val="right"/>
            </w:pPr>
            <w:r>
              <w:t xml:space="preserve">47</w:t>
            </w:r>
          </w:p>
        </w:tc>
        <w:tc>
          <w:tcPr/>
          <w:p>
            <w:pPr>
              <w:pStyle w:val="Compact"/>
              <w:jc w:val="right"/>
            </w:pPr>
            <w:r>
              <w:t xml:space="preserve">0.0018274</w:t>
            </w:r>
          </w:p>
        </w:tc>
        <w:tc>
          <w:tcPr/>
          <w:p>
            <w:pPr>
              <w:pStyle w:val="Compact"/>
              <w:jc w:val="right"/>
            </w:pPr>
            <w:r>
              <w:t xml:space="preserve">24004</w:t>
            </w:r>
          </w:p>
        </w:tc>
        <w:tc>
          <w:tcPr/>
          <w:p>
            <w:pPr>
              <w:pStyle w:val="Compact"/>
              <w:jc w:val="right"/>
            </w:pPr>
            <w:r>
              <w:t xml:space="preserve">0.9332815</w:t>
            </w:r>
          </w:p>
        </w:tc>
      </w:tr>
      <w:tr>
        <w:tc>
          <w:tcPr/>
          <w:p>
            <w:pPr>
              <w:pStyle w:val="Compact"/>
              <w:jc w:val="left"/>
            </w:pPr>
            <w:r>
              <w:t xml:space="preserve">17</w:t>
            </w:r>
          </w:p>
        </w:tc>
        <w:tc>
          <w:tcPr/>
          <w:p>
            <w:pPr>
              <w:pStyle w:val="Compact"/>
              <w:jc w:val="left"/>
            </w:pPr>
            <w:r>
              <w:t xml:space="preserve">Magdalena</w:t>
            </w:r>
          </w:p>
        </w:tc>
        <w:tc>
          <w:tcPr/>
          <w:p>
            <w:pPr>
              <w:pStyle w:val="Compact"/>
              <w:jc w:val="right"/>
            </w:pPr>
            <w:r>
              <w:t xml:space="preserve">30</w:t>
            </w:r>
          </w:p>
        </w:tc>
        <w:tc>
          <w:tcPr/>
          <w:p>
            <w:pPr>
              <w:pStyle w:val="Compact"/>
              <w:jc w:val="right"/>
            </w:pPr>
            <w:r>
              <w:t xml:space="preserve">0.0011664</w:t>
            </w:r>
          </w:p>
        </w:tc>
        <w:tc>
          <w:tcPr/>
          <w:p>
            <w:pPr>
              <w:pStyle w:val="Compact"/>
              <w:jc w:val="right"/>
            </w:pPr>
            <w:r>
              <w:t xml:space="preserve">22358</w:t>
            </w:r>
          </w:p>
        </w:tc>
        <w:tc>
          <w:tcPr/>
          <w:p>
            <w:pPr>
              <w:pStyle w:val="Compact"/>
              <w:jc w:val="right"/>
            </w:pPr>
            <w:r>
              <w:t xml:space="preserve">0.8692846</w:t>
            </w:r>
          </w:p>
        </w:tc>
      </w:tr>
      <w:tr>
        <w:tc>
          <w:tcPr/>
          <w:p>
            <w:pPr>
              <w:pStyle w:val="Compact"/>
              <w:jc w:val="left"/>
            </w:pPr>
            <w:r>
              <w:t xml:space="preserve">8</w:t>
            </w:r>
          </w:p>
        </w:tc>
        <w:tc>
          <w:tcPr/>
          <w:p>
            <w:pPr>
              <w:pStyle w:val="Compact"/>
              <w:jc w:val="left"/>
            </w:pPr>
            <w:r>
              <w:t xml:space="preserve">Caqueta</w:t>
            </w:r>
          </w:p>
        </w:tc>
        <w:tc>
          <w:tcPr/>
          <w:p>
            <w:pPr>
              <w:pStyle w:val="Compact"/>
              <w:jc w:val="right"/>
            </w:pPr>
            <w:r>
              <w:t xml:space="preserve">25</w:t>
            </w:r>
          </w:p>
        </w:tc>
        <w:tc>
          <w:tcPr/>
          <w:p>
            <w:pPr>
              <w:pStyle w:val="Compact"/>
              <w:jc w:val="right"/>
            </w:pPr>
            <w:r>
              <w:t xml:space="preserve">0.0009720</w:t>
            </w:r>
          </w:p>
        </w:tc>
        <w:tc>
          <w:tcPr/>
          <w:p>
            <w:pPr>
              <w:pStyle w:val="Compact"/>
              <w:jc w:val="right"/>
            </w:pPr>
            <w:r>
              <w:t xml:space="preserve">20614</w:t>
            </w:r>
          </w:p>
        </w:tc>
        <w:tc>
          <w:tcPr/>
          <w:p>
            <w:pPr>
              <w:pStyle w:val="Compact"/>
              <w:jc w:val="right"/>
            </w:pPr>
            <w:r>
              <w:t xml:space="preserve">0.8014774</w:t>
            </w:r>
          </w:p>
        </w:tc>
      </w:tr>
      <w:tr>
        <w:tc>
          <w:tcPr/>
          <w:p>
            <w:pPr>
              <w:pStyle w:val="Compact"/>
              <w:jc w:val="left"/>
            </w:pPr>
            <w:r>
              <w:t xml:space="preserve">16</w:t>
            </w:r>
          </w:p>
        </w:tc>
        <w:tc>
          <w:tcPr/>
          <w:p>
            <w:pPr>
              <w:pStyle w:val="Compact"/>
              <w:jc w:val="left"/>
            </w:pPr>
            <w:r>
              <w:t xml:space="preserve">La Guajira</w:t>
            </w:r>
          </w:p>
        </w:tc>
        <w:tc>
          <w:tcPr/>
          <w:p>
            <w:pPr>
              <w:pStyle w:val="Compact"/>
              <w:jc w:val="right"/>
            </w:pPr>
            <w:r>
              <w:t xml:space="preserve">8</w:t>
            </w:r>
          </w:p>
        </w:tc>
        <w:tc>
          <w:tcPr/>
          <w:p>
            <w:pPr>
              <w:pStyle w:val="Compact"/>
              <w:jc w:val="right"/>
            </w:pPr>
            <w:r>
              <w:t xml:space="preserve">0.0003110</w:t>
            </w:r>
          </w:p>
        </w:tc>
        <w:tc>
          <w:tcPr/>
          <w:p>
            <w:pPr>
              <w:pStyle w:val="Compact"/>
              <w:jc w:val="right"/>
            </w:pPr>
            <w:r>
              <w:t xml:space="preserve">22328</w:t>
            </w:r>
          </w:p>
        </w:tc>
        <w:tc>
          <w:tcPr/>
          <w:p>
            <w:pPr>
              <w:pStyle w:val="Compact"/>
              <w:jc w:val="right"/>
            </w:pPr>
            <w:r>
              <w:t xml:space="preserve">0.8681182</w:t>
            </w:r>
          </w:p>
        </w:tc>
      </w:tr>
      <w:tr>
        <w:tc>
          <w:tcPr/>
          <w:p>
            <w:pPr>
              <w:pStyle w:val="Compact"/>
              <w:jc w:val="left"/>
            </w:pPr>
            <w:r>
              <w:t xml:space="preserve">2</w:t>
            </w:r>
          </w:p>
        </w:tc>
        <w:tc>
          <w:tcPr/>
          <w:p>
            <w:pPr>
              <w:pStyle w:val="Compact"/>
              <w:jc w:val="left"/>
            </w:pPr>
            <w:r>
              <w:t xml:space="preserve">Arauca</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4212</w:t>
            </w:r>
          </w:p>
        </w:tc>
        <w:tc>
          <w:tcPr/>
          <w:p>
            <w:pPr>
              <w:pStyle w:val="Compact"/>
              <w:jc w:val="right"/>
            </w:pPr>
            <w:r>
              <w:t xml:space="preserve">0.1637636</w:t>
            </w:r>
          </w:p>
        </w:tc>
      </w:tr>
      <w:tr>
        <w:tc>
          <w:tcPr/>
          <w:p>
            <w:pPr>
              <w:pStyle w:val="Compact"/>
              <w:jc w:val="left"/>
            </w:pPr>
            <w:r>
              <w:t xml:space="preserve">21</w:t>
            </w:r>
          </w:p>
        </w:tc>
        <w:tc>
          <w:tcPr/>
          <w:p>
            <w:pPr>
              <w:pStyle w:val="Compact"/>
              <w:jc w:val="left"/>
            </w:pPr>
            <w:r>
              <w:t xml:space="preserve">Putumayo</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22741</w:t>
            </w:r>
          </w:p>
        </w:tc>
        <w:tc>
          <w:tcPr/>
          <w:p>
            <w:pPr>
              <w:pStyle w:val="Compact"/>
              <w:jc w:val="right"/>
            </w:pPr>
            <w:r>
              <w:t xml:space="preserve">0.8841757</w:t>
            </w:r>
          </w:p>
        </w:tc>
      </w:tr>
      <w:tr>
        <w:tc>
          <w:tcPr/>
          <w:p>
            <w:pPr>
              <w:pStyle w:val="Compact"/>
              <w:jc w:val="left"/>
            </w:pPr>
            <w:r>
              <w:t xml:space="preserve">24</w:t>
            </w:r>
          </w:p>
        </w:tc>
        <w:tc>
          <w:tcPr/>
          <w:p>
            <w:pPr>
              <w:pStyle w:val="Compact"/>
              <w:jc w:val="left"/>
            </w:pPr>
            <w:r>
              <w:t xml:space="preserve">San Andres y Providencia</w:t>
            </w:r>
          </w:p>
        </w:tc>
        <w:tc>
          <w:tcPr/>
          <w:p>
            <w:pPr>
              <w:pStyle w:val="Compact"/>
              <w:jc w:val="right"/>
            </w:pPr>
            <w:r>
              <w:t xml:space="preserve">3</w:t>
            </w:r>
          </w:p>
        </w:tc>
        <w:tc>
          <w:tcPr/>
          <w:p>
            <w:pPr>
              <w:pStyle w:val="Compact"/>
              <w:jc w:val="right"/>
            </w:pPr>
            <w:r>
              <w:t xml:space="preserve">0.0001166</w:t>
            </w:r>
          </w:p>
        </w:tc>
        <w:tc>
          <w:tcPr/>
          <w:p>
            <w:pPr>
              <w:pStyle w:val="Compact"/>
              <w:jc w:val="right"/>
            </w:pPr>
            <w:r>
              <w:t xml:space="preserve">23269</w:t>
            </w:r>
          </w:p>
        </w:tc>
        <w:tc>
          <w:tcPr/>
          <w:p>
            <w:pPr>
              <w:pStyle w:val="Compact"/>
              <w:jc w:val="right"/>
            </w:pPr>
            <w:r>
              <w:t xml:space="preserve">0.9047045</w:t>
            </w:r>
          </w:p>
        </w:tc>
      </w:tr>
      <w:tr>
        <w:tc>
          <w:tcPr/>
          <w:p>
            <w:pPr>
              <w:pStyle w:val="Compact"/>
              <w:jc w:val="left"/>
            </w:pPr>
            <w:r>
              <w:t xml:space="preserve">12</w:t>
            </w:r>
          </w:p>
        </w:tc>
        <w:tc>
          <w:tcPr/>
          <w:p>
            <w:pPr>
              <w:pStyle w:val="Compact"/>
              <w:jc w:val="left"/>
            </w:pPr>
            <w:r>
              <w:t xml:space="preserve">Choco</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20850</w:t>
            </w:r>
          </w:p>
        </w:tc>
        <w:tc>
          <w:tcPr/>
          <w:p>
            <w:pPr>
              <w:pStyle w:val="Compact"/>
              <w:jc w:val="right"/>
            </w:pPr>
            <w:r>
              <w:t xml:space="preserve">0.8106532</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Departamento),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main=</w:t>
      </w:r>
      <w:r>
        <w:rPr>
          <w:rStyle w:val="StringTok"/>
        </w:rPr>
        <w:t xml:space="preserve">"Cantidad de inversionistas por departamento"</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16000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0.38</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cex.axis=</w:t>
      </w:r>
      <w:r>
        <w:rPr>
          <w:rStyle w:val="FloatTok"/>
        </w:rPr>
        <w:t xml:space="preserve">0.6</w:t>
      </w:r>
      <w:r>
        <w:rPr>
          <w:rStyle w:val="NormalTok"/>
        </w:rPr>
        <w:t xml:space="preserve">, </w:t>
      </w:r>
      <w:r>
        <w:rPr>
          <w:rStyle w:val="AttributeTok"/>
        </w:rPr>
        <w:t xml:space="preserve">xlab=</w:t>
      </w:r>
      <w:r>
        <w:rPr>
          <w:rStyle w:val="StringTok"/>
        </w:rPr>
        <w:t xml:space="preserve">"Departamento"</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rPr>
          <w:rStyle w:val="CommentTok"/>
        </w:rPr>
        <w:t xml:space="preserve">#plot_ly(Dotabla4, labels = Dotabla4[,1], values = Dotabla4[,3], type = "pie") %&gt;%</w:t>
      </w:r>
      <w:r>
        <w:br/>
      </w:r>
      <w:r>
        <w:rPr>
          <w:rStyle w:val="CommentTok"/>
        </w:rPr>
        <w:t xml:space="preserve">#  layout(title = "Diagrama de sectores por Departamento", font = t)</w:t>
      </w:r>
    </w:p>
    <w:p>
      <w:pPr>
        <w:pStyle w:val="FirstParagraph"/>
      </w:pPr>
      <w:r>
        <w:t xml:space="preserve">De otro lado, si bien es esperado que la mayor participación de inversionistas se encuentren ubicados en Bogotá (n= 15032), resulta llamativo observar las participaciones que se tienen en otros departamentos como Antioquia (n= 4207) , Valle del cauca (n= 1534), cundinamarca (n= 1260) santander (n= 688) y atlantico (n= 477).</w:t>
      </w:r>
    </w:p>
    <w:bookmarkEnd w:id="26"/>
    <w:bookmarkStart w:id="28" w:name="X327660ee1fd2098edcefa0d46f1cbf40c573d5c"/>
    <w:p>
      <w:pPr>
        <w:pStyle w:val="Heading3"/>
      </w:pPr>
      <w:r>
        <w:t xml:space="preserve">Variable 4: Sector Económico del inversionista</w:t>
      </w:r>
    </w:p>
    <w:p>
      <w:pPr>
        <w:pStyle w:val="FirstParagraph"/>
      </w:pPr>
      <w:r>
        <w:t xml:space="preserve">Esta variable categórica es muy relevante para nuestro análisis estadístico, toda vez que nos permite conocer de primera mano los sectores económicos de los inversionistas interesados en las campañas publicitarias que ofrece a2censo, así como la capacidad de inversión para financiar los distintos proyectos que ofrece la compañía.</w:t>
      </w:r>
    </w:p>
    <w:p>
      <w:pPr>
        <w:pStyle w:val="SourceCode"/>
      </w:pPr>
      <w:r>
        <w:rPr>
          <w:rStyle w:val="NormalTok"/>
        </w:rPr>
        <w:t xml:space="preserve">SectorEconomico</w:t>
      </w:r>
      <w:r>
        <w:rPr>
          <w:rStyle w:val="OtherTok"/>
        </w:rPr>
        <w:t xml:space="preserve">=</w:t>
      </w:r>
      <w:r>
        <w:rPr>
          <w:rStyle w:val="NormalTok"/>
        </w:rPr>
        <w:t xml:space="preserve"> BDa2censo</w:t>
      </w:r>
      <w:r>
        <w:rPr>
          <w:rStyle w:val="SpecialCharTok"/>
        </w:rPr>
        <w:t xml:space="preserve">$</w:t>
      </w:r>
      <w:r>
        <w:rPr>
          <w:rStyle w:val="NormalTok"/>
        </w:rPr>
        <w:t xml:space="preserve">SectorEconomico</w:t>
      </w:r>
      <w:r>
        <w:br/>
      </w:r>
      <w:r>
        <w:rPr>
          <w:rStyle w:val="NormalTok"/>
        </w:rPr>
        <w:t xml:space="preserve">SEtabla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(SectorEconomico))</w:t>
      </w:r>
      <w:r>
        <w:br/>
      </w:r>
      <w:r>
        <w:rPr>
          <w:rStyle w:val="NormalTok"/>
        </w:rPr>
        <w:t xml:space="preserve">porcentaje</w:t>
      </w:r>
      <w:r>
        <w:rPr>
          <w:rStyle w:val="OtherTok"/>
        </w:rPr>
        <w:t xml:space="preserve">=</w:t>
      </w:r>
      <w:r>
        <w:rPr>
          <w:rStyle w:val="FunctionTok"/>
        </w:rPr>
        <w:t xml:space="preserve">prop.table</w:t>
      </w:r>
      <w:r>
        <w:rPr>
          <w:rStyle w:val="NormalTok"/>
        </w:rPr>
        <w:t xml:space="preserve">(SEtabla[,</w:t>
      </w:r>
      <w:r>
        <w:rPr>
          <w:rStyle w:val="DecValTok"/>
        </w:rPr>
        <w:t xml:space="preserve">2</w:t>
      </w:r>
      <w:r>
        <w:rPr>
          <w:rStyle w:val="NormalTok"/>
        </w:rPr>
        <w:t xml:space="preserve">])</w:t>
      </w:r>
      <w:r>
        <w:br/>
      </w:r>
      <w:r>
        <w:rPr>
          <w:rStyle w:val="NormalTok"/>
        </w:rPr>
        <w:t xml:space="preserve">SEtabla2</w:t>
      </w:r>
      <w:r>
        <w:rPr>
          <w:rStyle w:val="OtherTok"/>
        </w:rPr>
        <w:t xml:space="preserve">=</w:t>
      </w:r>
      <w:r>
        <w:rPr>
          <w:rStyle w:val="NormalTok"/>
        </w:rPr>
        <w:t xml:space="preserve"> </w:t>
      </w:r>
      <w:r>
        <w:rPr>
          <w:rStyle w:val="FunctionTok"/>
        </w:rPr>
        <w:t xml:space="preserve">cbind</w:t>
      </w:r>
      <w:r>
        <w:rPr>
          <w:rStyle w:val="NormalTok"/>
        </w:rPr>
        <w:t xml:space="preserve">(SEtabla,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(SEtabla2[,</w:t>
      </w:r>
      <w:r>
        <w:rPr>
          <w:rStyle w:val="DecValTok"/>
        </w:rPr>
        <w:t xml:space="preserve">2</w:t>
      </w:r>
      <w:r>
        <w:rPr>
          <w:rStyle w:val="NormalTok"/>
        </w:rPr>
        <w:t xml:space="preserve">])</w:t>
      </w:r>
      <w:r>
        <w:br/>
      </w:r>
      <w:r>
        <w:rPr>
          <w:rStyle w:val="NormalTok"/>
        </w:rPr>
        <w:t xml:space="preserve">SEtabla3</w:t>
      </w:r>
      <w:r>
        <w:rPr>
          <w:rStyle w:val="OtherTok"/>
        </w:rPr>
        <w:t xml:space="preserve">=</w:t>
      </w:r>
      <w:r>
        <w:rPr>
          <w:rStyle w:val="NormalTok"/>
        </w:rPr>
        <w:t xml:space="preserve"> </w:t>
      </w:r>
      <w:r>
        <w:rPr>
          <w:rStyle w:val="FunctionTok"/>
        </w:rPr>
        <w:t xml:space="preserve">cbind</w:t>
      </w:r>
      <w:r>
        <w:rPr>
          <w:rStyle w:val="NormalTok"/>
        </w:rPr>
        <w:t xml:space="preserve">(SEtabla2,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(SEtabla3[,</w:t>
      </w:r>
      <w:r>
        <w:rPr>
          <w:rStyle w:val="DecValTok"/>
        </w:rPr>
        <w:t xml:space="preserve">3</w:t>
      </w:r>
      <w:r>
        <w:rPr>
          <w:rStyle w:val="NormalTok"/>
        </w:rPr>
        <w:t xml:space="preserve">])</w:t>
      </w:r>
      <w:r>
        <w:br/>
      </w:r>
      <w:r>
        <w:rPr>
          <w:rStyle w:val="NormalTok"/>
        </w:rPr>
        <w:t xml:space="preserve">SEtabla4</w:t>
      </w:r>
      <w:r>
        <w:rPr>
          <w:rStyle w:val="OtherTok"/>
        </w:rPr>
        <w:t xml:space="preserve">=</w:t>
      </w:r>
      <w:r>
        <w:rPr>
          <w:rStyle w:val="NormalTok"/>
        </w:rPr>
        <w:t xml:space="preserve"> </w:t>
      </w:r>
      <w:r>
        <w:rPr>
          <w:rStyle w:val="FunctionTok"/>
        </w:rPr>
        <w:t xml:space="preserve">cbind</w:t>
      </w:r>
      <w:r>
        <w:rPr>
          <w:rStyle w:val="NormalTok"/>
        </w:rPr>
        <w:t xml:space="preserve">(SEtabla3, cum_porcentaje)</w:t>
      </w:r>
      <w:r>
        <w:br/>
      </w:r>
      <w:r>
        <w:rPr>
          <w:rStyle w:val="NormalTok"/>
        </w:rPr>
        <w:t xml:space="preserve">SEtabla4o </w:t>
      </w:r>
      <w:r>
        <w:rPr>
          <w:rStyle w:val="OtherTok"/>
        </w:rPr>
        <w:t xml:space="preserve">&lt;-</w:t>
      </w:r>
      <w:r>
        <w:rPr>
          <w:rStyle w:val="NormalTok"/>
        </w:rPr>
        <w:t xml:space="preserve"> SEtabla4[</w:t>
      </w:r>
      <w:r>
        <w:rPr>
          <w:rStyle w:val="FunctionTok"/>
        </w:rPr>
        <w:t xml:space="preserve">order</w:t>
      </w:r>
      <w:r>
        <w:rPr>
          <w:rStyle w:val="NormalTok"/>
        </w:rPr>
        <w:t xml:space="preserve">(</w:t>
      </w:r>
      <w:r>
        <w:rPr>
          <w:rStyle w:val="SpecialCharTok"/>
        </w:rPr>
        <w:t xml:space="preserve">-</w:t>
      </w:r>
      <w:r>
        <w:rPr>
          <w:rStyle w:val="NormalTok"/>
        </w:rPr>
        <w:t xml:space="preserve">SEtabla4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(SEtabla4o)</w:t>
      </w:r>
      <w:r>
        <w:br/>
      </w:r>
      <w:r>
        <w:rPr>
          <w:rStyle w:val="NormalTok"/>
        </w:rPr>
        <w:t xml:space="preserve">)</w:t>
      </w:r>
    </w:p>
    <w:tbl>
      <w:tblPr>
        <w:tblStyle w:val="Table"/>
        <w:tblW w:type="pct" w:w="5000"/>
        <w:tblLook w:firstRow="1" w:lastRow="0" w:firstColumn="0" w:lastColumn="0" w:noHBand="0" w:noVBand="0" w:val="0020"/>
      </w:tblPr>
      <w:tblGrid>
        <w:gridCol w:w="226"/>
        <w:gridCol w:w="4148"/>
        <w:gridCol w:w="452"/>
        <w:gridCol w:w="829"/>
        <w:gridCol w:w="1131"/>
        <w:gridCol w:w="1131"/>
      </w:tblGrid>
      <w:tr>
        <w:trPr>
          <w:tblHeader w:val="true"/>
        </w:trPr>
        <w:tc>
          <w:tcPr/>
          <w:p>
            <w:pPr>
              <w:pStyle w:val="Compact"/>
            </w:pPr>
          </w:p>
        </w:tc>
        <w:tc>
          <w:tcPr/>
          <w:p>
            <w:pPr>
              <w:pStyle w:val="Compact"/>
              <w:jc w:val="left"/>
            </w:pPr>
            <w:r>
              <w:t xml:space="preserve">SectorEconomico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20</w:t>
            </w:r>
          </w:p>
        </w:tc>
        <w:tc>
          <w:tcPr/>
          <w:p>
            <w:pPr>
              <w:pStyle w:val="Compact"/>
              <w:jc w:val="left"/>
            </w:pPr>
            <w:r>
              <w:t xml:space="preserve">PERSONA NATURAL</w:t>
            </w:r>
          </w:p>
        </w:tc>
        <w:tc>
          <w:tcPr/>
          <w:p>
            <w:pPr>
              <w:pStyle w:val="Compact"/>
              <w:jc w:val="right"/>
            </w:pPr>
            <w:r>
              <w:t xml:space="preserve">11467</w:t>
            </w:r>
          </w:p>
        </w:tc>
        <w:tc>
          <w:tcPr/>
          <w:p>
            <w:pPr>
              <w:pStyle w:val="Compact"/>
              <w:jc w:val="right"/>
            </w:pPr>
            <w:r>
              <w:t xml:space="preserve">0.4458398</w:t>
            </w:r>
          </w:p>
        </w:tc>
        <w:tc>
          <w:tcPr/>
          <w:p>
            <w:pPr>
              <w:pStyle w:val="Compact"/>
              <w:jc w:val="right"/>
            </w:pPr>
            <w:r>
              <w:t xml:space="preserve">23261</w:t>
            </w:r>
          </w:p>
        </w:tc>
        <w:tc>
          <w:tcPr/>
          <w:p>
            <w:pPr>
              <w:pStyle w:val="Compact"/>
              <w:jc w:val="right"/>
            </w:pPr>
            <w:r>
              <w:t xml:space="preserve">0.9043935</w:t>
            </w:r>
          </w:p>
        </w:tc>
      </w:tr>
      <w:tr>
        <w:tc>
          <w:tcPr/>
          <w:p>
            <w:pPr>
              <w:pStyle w:val="Compact"/>
              <w:jc w:val="left"/>
            </w:pPr>
            <w:r>
              <w:t xml:space="preserve">14</w:t>
            </w:r>
          </w:p>
        </w:tc>
        <w:tc>
          <w:tcPr/>
          <w:p>
            <w:pPr>
              <w:pStyle w:val="Compact"/>
              <w:jc w:val="left"/>
            </w:pPr>
            <w:r>
              <w:t xml:space="preserve">INVESTIGACIÓN Y CIENCIAS</w:t>
            </w:r>
          </w:p>
        </w:tc>
        <w:tc>
          <w:tcPr/>
          <w:p>
            <w:pPr>
              <w:pStyle w:val="Compact"/>
              <w:jc w:val="right"/>
            </w:pPr>
            <w:r>
              <w:t xml:space="preserve">4893</w:t>
            </w:r>
          </w:p>
        </w:tc>
        <w:tc>
          <w:tcPr/>
          <w:p>
            <w:pPr>
              <w:pStyle w:val="Compact"/>
              <w:jc w:val="right"/>
            </w:pPr>
            <w:r>
              <w:t xml:space="preserve">0.1902411</w:t>
            </w:r>
          </w:p>
        </w:tc>
        <w:tc>
          <w:tcPr/>
          <w:p>
            <w:pPr>
              <w:pStyle w:val="Compact"/>
              <w:jc w:val="right"/>
            </w:pPr>
            <w:r>
              <w:t xml:space="preserve">10784</w:t>
            </w:r>
          </w:p>
        </w:tc>
        <w:tc>
          <w:tcPr/>
          <w:p>
            <w:pPr>
              <w:pStyle w:val="Compact"/>
              <w:jc w:val="right"/>
            </w:pPr>
            <w:r>
              <w:t xml:space="preserve">0.4192846</w:t>
            </w:r>
          </w:p>
        </w:tc>
      </w:tr>
      <w:tr>
        <w:tc>
          <w:tcPr/>
          <w:p>
            <w:pPr>
              <w:pStyle w:val="Compact"/>
              <w:jc w:val="left"/>
            </w:pPr>
            <w:r>
              <w:t xml:space="preserve">12</w:t>
            </w:r>
          </w:p>
        </w:tc>
        <w:tc>
          <w:tcPr/>
          <w:p>
            <w:pPr>
              <w:pStyle w:val="Compact"/>
              <w:jc w:val="left"/>
            </w:pPr>
            <w:r>
              <w:t xml:space="preserve">INFORMACIÓN Y COMUNICACIONES</w:t>
            </w:r>
          </w:p>
        </w:tc>
        <w:tc>
          <w:tcPr/>
          <w:p>
            <w:pPr>
              <w:pStyle w:val="Compact"/>
              <w:jc w:val="right"/>
            </w:pPr>
            <w:r>
              <w:t xml:space="preserve">2672</w:t>
            </w:r>
          </w:p>
        </w:tc>
        <w:tc>
          <w:tcPr/>
          <w:p>
            <w:pPr>
              <w:pStyle w:val="Compact"/>
              <w:jc w:val="right"/>
            </w:pPr>
            <w:r>
              <w:t xml:space="preserve">0.1038880</w:t>
            </w:r>
          </w:p>
        </w:tc>
        <w:tc>
          <w:tcPr/>
          <w:p>
            <w:pPr>
              <w:pStyle w:val="Compact"/>
              <w:jc w:val="right"/>
            </w:pPr>
            <w:r>
              <w:t xml:space="preserve">5729</w:t>
            </w:r>
          </w:p>
        </w:tc>
        <w:tc>
          <w:tcPr/>
          <w:p>
            <w:pPr>
              <w:pStyle w:val="Compact"/>
              <w:jc w:val="right"/>
            </w:pPr>
            <w:r>
              <w:t xml:space="preserve">0.2227449</w:t>
            </w:r>
          </w:p>
        </w:tc>
      </w:tr>
      <w:tr>
        <w:tc>
          <w:tcPr/>
          <w:p>
            <w:pPr>
              <w:pStyle w:val="Compact"/>
              <w:jc w:val="left"/>
            </w:pPr>
            <w:r>
              <w:t xml:space="preserve">25</w:t>
            </w:r>
          </w:p>
        </w:tc>
        <w:tc>
          <w:tcPr/>
          <w:p>
            <w:pPr>
              <w:pStyle w:val="Compact"/>
              <w:jc w:val="left"/>
            </w:pPr>
            <w:r>
              <w:t xml:space="preserve">SERVICIOS ADMINISTRATIVOS</w:t>
            </w:r>
          </w:p>
        </w:tc>
        <w:tc>
          <w:tcPr/>
          <w:p>
            <w:pPr>
              <w:pStyle w:val="Compact"/>
              <w:jc w:val="right"/>
            </w:pPr>
            <w:r>
              <w:t xml:space="preserve">1337</w:t>
            </w:r>
          </w:p>
        </w:tc>
        <w:tc>
          <w:tcPr/>
          <w:p>
            <w:pPr>
              <w:pStyle w:val="Compact"/>
              <w:jc w:val="right"/>
            </w:pPr>
            <w:r>
              <w:t xml:space="preserve">0.0519829</w:t>
            </w:r>
          </w:p>
        </w:tc>
        <w:tc>
          <w:tcPr/>
          <w:p>
            <w:pPr>
              <w:pStyle w:val="Compact"/>
              <w:jc w:val="right"/>
            </w:pPr>
            <w:r>
              <w:t xml:space="preserve">25314</w:t>
            </w:r>
          </w:p>
        </w:tc>
        <w:tc>
          <w:tcPr/>
          <w:p>
            <w:pPr>
              <w:pStyle w:val="Compact"/>
              <w:jc w:val="right"/>
            </w:pPr>
            <w:r>
              <w:t xml:space="preserve">0.9842146</w:t>
            </w:r>
          </w:p>
        </w:tc>
      </w:tr>
      <w:tr>
        <w:tc>
          <w:tcPr/>
          <w:p>
            <w:pPr>
              <w:pStyle w:val="Compact"/>
              <w:jc w:val="left"/>
            </w:pPr>
            <w:r>
              <w:t xml:space="preserve">9</w:t>
            </w:r>
          </w:p>
        </w:tc>
        <w:tc>
          <w:tcPr/>
          <w:p>
            <w:pPr>
              <w:pStyle w:val="Compact"/>
              <w:jc w:val="left"/>
            </w:pPr>
            <w:r>
              <w:t xml:space="preserve">EDUCACIÓN</w:t>
            </w:r>
          </w:p>
        </w:tc>
        <w:tc>
          <w:tcPr/>
          <w:p>
            <w:pPr>
              <w:pStyle w:val="Compact"/>
              <w:jc w:val="right"/>
            </w:pPr>
            <w:r>
              <w:t xml:space="preserve">938</w:t>
            </w:r>
          </w:p>
        </w:tc>
        <w:tc>
          <w:tcPr/>
          <w:p>
            <w:pPr>
              <w:pStyle w:val="Compact"/>
              <w:jc w:val="right"/>
            </w:pPr>
            <w:r>
              <w:t xml:space="preserve">0.0364697</w:t>
            </w:r>
          </w:p>
        </w:tc>
        <w:tc>
          <w:tcPr/>
          <w:p>
            <w:pPr>
              <w:pStyle w:val="Compact"/>
              <w:jc w:val="right"/>
            </w:pPr>
            <w:r>
              <w:t xml:space="preserve">2484</w:t>
            </w:r>
          </w:p>
        </w:tc>
        <w:tc>
          <w:tcPr/>
          <w:p>
            <w:pPr>
              <w:pStyle w:val="Compact"/>
              <w:jc w:val="right"/>
            </w:pPr>
            <w:r>
              <w:t xml:space="preserve">0.0965785</w:t>
            </w:r>
          </w:p>
        </w:tc>
      </w:tr>
      <w:tr>
        <w:tc>
          <w:tcPr/>
          <w:p>
            <w:pPr>
              <w:pStyle w:val="Compact"/>
              <w:jc w:val="left"/>
            </w:pPr>
            <w:r>
              <w:t xml:space="preserve">23</w:t>
            </w:r>
          </w:p>
        </w:tc>
        <w:tc>
          <w:tcPr/>
          <w:p>
            <w:pPr>
              <w:pStyle w:val="Compact"/>
              <w:jc w:val="left"/>
            </w:pPr>
            <w:r>
              <w:t xml:space="preserve">SALUD</w:t>
            </w:r>
          </w:p>
        </w:tc>
        <w:tc>
          <w:tcPr/>
          <w:p>
            <w:pPr>
              <w:pStyle w:val="Compact"/>
              <w:jc w:val="right"/>
            </w:pPr>
            <w:r>
              <w:t xml:space="preserve">711</w:t>
            </w:r>
          </w:p>
        </w:tc>
        <w:tc>
          <w:tcPr/>
          <w:p>
            <w:pPr>
              <w:pStyle w:val="Compact"/>
              <w:jc w:val="right"/>
            </w:pPr>
            <w:r>
              <w:t xml:space="preserve">0.0276439</w:t>
            </w:r>
          </w:p>
        </w:tc>
        <w:tc>
          <w:tcPr/>
          <w:p>
            <w:pPr>
              <w:pStyle w:val="Compact"/>
              <w:jc w:val="right"/>
            </w:pPr>
            <w:r>
              <w:t xml:space="preserve">23976</w:t>
            </w:r>
          </w:p>
        </w:tc>
        <w:tc>
          <w:tcPr/>
          <w:p>
            <w:pPr>
              <w:pStyle w:val="Compact"/>
              <w:jc w:val="right"/>
            </w:pPr>
            <w:r>
              <w:t xml:space="preserve">0.9321928</w:t>
            </w:r>
          </w:p>
        </w:tc>
      </w:tr>
      <w:tr>
        <w:tc>
          <w:tcPr/>
          <w:p>
            <w:pPr>
              <w:pStyle w:val="Compact"/>
              <w:jc w:val="left"/>
            </w:pPr>
            <w:r>
              <w:t xml:space="preserve">7</w:t>
            </w:r>
          </w:p>
        </w:tc>
        <w:tc>
          <w:tcPr/>
          <w:p>
            <w:pPr>
              <w:pStyle w:val="Compact"/>
              <w:jc w:val="left"/>
            </w:pPr>
            <w:r>
              <w:t xml:space="preserve">COMERCIO AL POR MENOR</w:t>
            </w:r>
          </w:p>
        </w:tc>
        <w:tc>
          <w:tcPr/>
          <w:p>
            <w:pPr>
              <w:pStyle w:val="Compact"/>
              <w:jc w:val="right"/>
            </w:pPr>
            <w:r>
              <w:t xml:space="preserve">583</w:t>
            </w:r>
          </w:p>
        </w:tc>
        <w:tc>
          <w:tcPr/>
          <w:p>
            <w:pPr>
              <w:pStyle w:val="Compact"/>
              <w:jc w:val="right"/>
            </w:pPr>
            <w:r>
              <w:t xml:space="preserve">0.0226672</w:t>
            </w:r>
          </w:p>
        </w:tc>
        <w:tc>
          <w:tcPr/>
          <w:p>
            <w:pPr>
              <w:pStyle w:val="Compact"/>
              <w:jc w:val="right"/>
            </w:pPr>
            <w:r>
              <w:t xml:space="preserve">1236</w:t>
            </w:r>
          </w:p>
        </w:tc>
        <w:tc>
          <w:tcPr/>
          <w:p>
            <w:pPr>
              <w:pStyle w:val="Compact"/>
              <w:jc w:val="right"/>
            </w:pPr>
            <w:r>
              <w:t xml:space="preserve">0.0480560</w:t>
            </w:r>
          </w:p>
        </w:tc>
      </w:tr>
      <w:tr>
        <w:tc>
          <w:tcPr/>
          <w:p>
            <w:pPr>
              <w:pStyle w:val="Compact"/>
              <w:jc w:val="left"/>
            </w:pPr>
            <w:r>
              <w:t xml:space="preserve">17</w:t>
            </w:r>
          </w:p>
        </w:tc>
        <w:tc>
          <w:tcPr/>
          <w:p>
            <w:pPr>
              <w:pStyle w:val="Compact"/>
              <w:jc w:val="left"/>
            </w:pPr>
            <w:r>
              <w:t xml:space="preserve">MANUFACTURA</w:t>
            </w:r>
          </w:p>
        </w:tc>
        <w:tc>
          <w:tcPr/>
          <w:p>
            <w:pPr>
              <w:pStyle w:val="Compact"/>
              <w:jc w:val="right"/>
            </w:pPr>
            <w:r>
              <w:t xml:space="preserve">552</w:t>
            </w:r>
          </w:p>
        </w:tc>
        <w:tc>
          <w:tcPr/>
          <w:p>
            <w:pPr>
              <w:pStyle w:val="Compact"/>
              <w:jc w:val="right"/>
            </w:pPr>
            <w:r>
              <w:t xml:space="preserve">0.0214619</w:t>
            </w:r>
          </w:p>
        </w:tc>
        <w:tc>
          <w:tcPr/>
          <w:p>
            <w:pPr>
              <w:pStyle w:val="Compact"/>
              <w:jc w:val="right"/>
            </w:pPr>
            <w:r>
              <w:t xml:space="preserve">11398</w:t>
            </w:r>
          </w:p>
        </w:tc>
        <w:tc>
          <w:tcPr/>
          <w:p>
            <w:pPr>
              <w:pStyle w:val="Compact"/>
              <w:jc w:val="right"/>
            </w:pPr>
            <w:r>
              <w:t xml:space="preserve">0.4431571</w:t>
            </w:r>
          </w:p>
        </w:tc>
      </w:tr>
      <w:tr>
        <w:tc>
          <w:tcPr/>
          <w:p>
            <w:pPr>
              <w:pStyle w:val="Compact"/>
              <w:jc w:val="left"/>
            </w:pPr>
            <w:r>
              <w:t xml:space="preserve">10</w:t>
            </w:r>
          </w:p>
        </w:tc>
        <w:tc>
          <w:tcPr/>
          <w:p>
            <w:pPr>
              <w:pStyle w:val="Compact"/>
              <w:jc w:val="left"/>
            </w:pPr>
            <w:r>
              <w:t xml:space="preserve">FINANCIERO</w:t>
            </w:r>
          </w:p>
        </w:tc>
        <w:tc>
          <w:tcPr/>
          <w:p>
            <w:pPr>
              <w:pStyle w:val="Compact"/>
              <w:jc w:val="right"/>
            </w:pPr>
            <w:r>
              <w:t xml:space="preserve">403</w:t>
            </w:r>
          </w:p>
        </w:tc>
        <w:tc>
          <w:tcPr/>
          <w:p>
            <w:pPr>
              <w:pStyle w:val="Compact"/>
              <w:jc w:val="right"/>
            </w:pPr>
            <w:r>
              <w:t xml:space="preserve">0.0156687</w:t>
            </w:r>
          </w:p>
        </w:tc>
        <w:tc>
          <w:tcPr/>
          <w:p>
            <w:pPr>
              <w:pStyle w:val="Compact"/>
              <w:jc w:val="right"/>
            </w:pPr>
            <w:r>
              <w:t xml:space="preserve">2887</w:t>
            </w:r>
          </w:p>
        </w:tc>
        <w:tc>
          <w:tcPr/>
          <w:p>
            <w:pPr>
              <w:pStyle w:val="Compact"/>
              <w:jc w:val="right"/>
            </w:pPr>
            <w:r>
              <w:t xml:space="preserve">0.1122473</w:t>
            </w:r>
          </w:p>
        </w:tc>
      </w:tr>
      <w:tr>
        <w:tc>
          <w:tcPr/>
          <w:p>
            <w:pPr>
              <w:pStyle w:val="Compact"/>
              <w:jc w:val="left"/>
            </w:pPr>
            <w:r>
              <w:t xml:space="preserve">28</w:t>
            </w:r>
          </w:p>
        </w:tc>
        <w:tc>
          <w:tcPr/>
          <w:p>
            <w:pPr>
              <w:pStyle w:val="Compact"/>
              <w:jc w:val="left"/>
            </w:pPr>
            <w:r>
              <w:t xml:space="preserve">TRANSPORTE Y ALMACENAMIENTO</w:t>
            </w:r>
          </w:p>
        </w:tc>
        <w:tc>
          <w:tcPr/>
          <w:p>
            <w:pPr>
              <w:pStyle w:val="Compact"/>
              <w:jc w:val="right"/>
            </w:pPr>
            <w:r>
              <w:t xml:space="preserve">318</w:t>
            </w:r>
          </w:p>
        </w:tc>
        <w:tc>
          <w:tcPr/>
          <w:p>
            <w:pPr>
              <w:pStyle w:val="Compact"/>
              <w:jc w:val="right"/>
            </w:pPr>
            <w:r>
              <w:t xml:space="preserve">0.0123639</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8</w:t>
            </w:r>
          </w:p>
        </w:tc>
        <w:tc>
          <w:tcPr/>
          <w:p>
            <w:pPr>
              <w:pStyle w:val="Compact"/>
              <w:jc w:val="left"/>
            </w:pPr>
            <w:r>
              <w:t xml:space="preserve">CONSTRUCCIÓN</w:t>
            </w:r>
          </w:p>
        </w:tc>
        <w:tc>
          <w:tcPr/>
          <w:p>
            <w:pPr>
              <w:pStyle w:val="Compact"/>
              <w:jc w:val="right"/>
            </w:pPr>
            <w:r>
              <w:t xml:space="preserve">310</w:t>
            </w:r>
          </w:p>
        </w:tc>
        <w:tc>
          <w:tcPr/>
          <w:p>
            <w:pPr>
              <w:pStyle w:val="Compact"/>
              <w:jc w:val="right"/>
            </w:pPr>
            <w:r>
              <w:t xml:space="preserve">0.0120529</w:t>
            </w:r>
          </w:p>
        </w:tc>
        <w:tc>
          <w:tcPr/>
          <w:p>
            <w:pPr>
              <w:pStyle w:val="Compact"/>
              <w:jc w:val="right"/>
            </w:pPr>
            <w:r>
              <w:t xml:space="preserve">1546</w:t>
            </w:r>
          </w:p>
        </w:tc>
        <w:tc>
          <w:tcPr/>
          <w:p>
            <w:pPr>
              <w:pStyle w:val="Compact"/>
              <w:jc w:val="right"/>
            </w:pPr>
            <w:r>
              <w:t xml:space="preserve">0.0601089</w:t>
            </w:r>
          </w:p>
        </w:tc>
      </w:tr>
      <w:tr>
        <w:tc>
          <w:tcPr/>
          <w:p>
            <w:pPr>
              <w:pStyle w:val="Compact"/>
              <w:jc w:val="left"/>
            </w:pPr>
            <w:r>
              <w:t xml:space="preserve">18</w:t>
            </w:r>
          </w:p>
        </w:tc>
        <w:tc>
          <w:tcPr/>
          <w:p>
            <w:pPr>
              <w:pStyle w:val="Compact"/>
              <w:jc w:val="left"/>
            </w:pPr>
            <w:r>
              <w:t xml:space="preserve">MINERÍA</w:t>
            </w:r>
          </w:p>
        </w:tc>
        <w:tc>
          <w:tcPr/>
          <w:p>
            <w:pPr>
              <w:pStyle w:val="Compact"/>
              <w:jc w:val="right"/>
            </w:pPr>
            <w:r>
              <w:t xml:space="preserve">277</w:t>
            </w:r>
          </w:p>
        </w:tc>
        <w:tc>
          <w:tcPr/>
          <w:p>
            <w:pPr>
              <w:pStyle w:val="Compact"/>
              <w:jc w:val="right"/>
            </w:pPr>
            <w:r>
              <w:t xml:space="preserve">0.0107698</w:t>
            </w:r>
          </w:p>
        </w:tc>
        <w:tc>
          <w:tcPr/>
          <w:p>
            <w:pPr>
              <w:pStyle w:val="Compact"/>
              <w:jc w:val="right"/>
            </w:pPr>
            <w:r>
              <w:t xml:space="preserve">11675</w:t>
            </w:r>
          </w:p>
        </w:tc>
        <w:tc>
          <w:tcPr/>
          <w:p>
            <w:pPr>
              <w:pStyle w:val="Compact"/>
              <w:jc w:val="right"/>
            </w:pPr>
            <w:r>
              <w:t xml:space="preserve">0.4539269</w:t>
            </w:r>
          </w:p>
        </w:tc>
      </w:tr>
      <w:tr>
        <w:tc>
          <w:tcPr/>
          <w:p>
            <w:pPr>
              <w:pStyle w:val="Compact"/>
              <w:jc w:val="left"/>
            </w:pPr>
            <w:r>
              <w:t xml:space="preserve">3</w:t>
            </w:r>
          </w:p>
        </w:tc>
        <w:tc>
          <w:tcPr/>
          <w:p>
            <w:pPr>
              <w:pStyle w:val="Compact"/>
              <w:jc w:val="left"/>
            </w:pPr>
            <w:r>
              <w:t xml:space="preserve">AGROINDUSTRIA</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325</w:t>
            </w:r>
          </w:p>
        </w:tc>
        <w:tc>
          <w:tcPr/>
          <w:p>
            <w:pPr>
              <w:pStyle w:val="Compact"/>
              <w:jc w:val="right"/>
            </w:pPr>
            <w:r>
              <w:t xml:space="preserve">0.0126361</w:t>
            </w:r>
          </w:p>
        </w:tc>
      </w:tr>
      <w:tr>
        <w:tc>
          <w:tcPr/>
          <w:p>
            <w:pPr>
              <w:pStyle w:val="Compact"/>
              <w:jc w:val="left"/>
            </w:pPr>
            <w:r>
              <w:t xml:space="preserve">11</w:t>
            </w:r>
          </w:p>
        </w:tc>
        <w:tc>
          <w:tcPr/>
          <w:p>
            <w:pPr>
              <w:pStyle w:val="Compact"/>
              <w:jc w:val="left"/>
            </w:pPr>
            <w:r>
              <w:t xml:space="preserve">INDUSTRÍAS CREATIVAS Y CULTURALES</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3057</w:t>
            </w:r>
          </w:p>
        </w:tc>
        <w:tc>
          <w:tcPr/>
          <w:p>
            <w:pPr>
              <w:pStyle w:val="Compact"/>
              <w:jc w:val="right"/>
            </w:pPr>
            <w:r>
              <w:t xml:space="preserve">0.1188569</w:t>
            </w:r>
          </w:p>
        </w:tc>
      </w:tr>
      <w:tr>
        <w:tc>
          <w:tcPr/>
          <w:p>
            <w:pPr>
              <w:pStyle w:val="Compact"/>
              <w:jc w:val="left"/>
            </w:pPr>
            <w:r>
              <w:t xml:space="preserve">13</w:t>
            </w:r>
          </w:p>
        </w:tc>
        <w:tc>
          <w:tcPr/>
          <w:p>
            <w:pPr>
              <w:pStyle w:val="Compact"/>
              <w:jc w:val="left"/>
            </w:pPr>
            <w:r>
              <w:t xml:space="preserve">INMOBILIARIAS</w:t>
            </w:r>
          </w:p>
        </w:tc>
        <w:tc>
          <w:tcPr/>
          <w:p>
            <w:pPr>
              <w:pStyle w:val="Compact"/>
              <w:jc w:val="right"/>
            </w:pPr>
            <w:r>
              <w:t xml:space="preserve">162</w:t>
            </w:r>
          </w:p>
        </w:tc>
        <w:tc>
          <w:tcPr/>
          <w:p>
            <w:pPr>
              <w:pStyle w:val="Compact"/>
              <w:jc w:val="right"/>
            </w:pPr>
            <w:r>
              <w:t xml:space="preserve">0.0062986</w:t>
            </w:r>
          </w:p>
        </w:tc>
        <w:tc>
          <w:tcPr/>
          <w:p>
            <w:pPr>
              <w:pStyle w:val="Compact"/>
              <w:jc w:val="right"/>
            </w:pPr>
            <w:r>
              <w:t xml:space="preserve">5891</w:t>
            </w:r>
          </w:p>
        </w:tc>
        <w:tc>
          <w:tcPr/>
          <w:p>
            <w:pPr>
              <w:pStyle w:val="Compact"/>
              <w:jc w:val="right"/>
            </w:pPr>
            <w:r>
              <w:t xml:space="preserve">0.2290435</w:t>
            </w:r>
          </w:p>
        </w:tc>
      </w:tr>
      <w:tr>
        <w:tc>
          <w:tcPr/>
          <w:p>
            <w:pPr>
              <w:pStyle w:val="Compact"/>
              <w:jc w:val="left"/>
            </w:pPr>
            <w:r>
              <w:t xml:space="preserve">6</w:t>
            </w:r>
          </w:p>
        </w:tc>
        <w:tc>
          <w:tcPr/>
          <w:p>
            <w:pPr>
              <w:pStyle w:val="Compact"/>
              <w:jc w:val="left"/>
            </w:pPr>
            <w:r>
              <w:t xml:space="preserve">COMERCIO AL POR MAYOR</w:t>
            </w:r>
          </w:p>
        </w:tc>
        <w:tc>
          <w:tcPr/>
          <w:p>
            <w:pPr>
              <w:pStyle w:val="Compact"/>
              <w:jc w:val="right"/>
            </w:pPr>
            <w:r>
              <w:t xml:space="preserve">157</w:t>
            </w:r>
          </w:p>
        </w:tc>
        <w:tc>
          <w:tcPr/>
          <w:p>
            <w:pPr>
              <w:pStyle w:val="Compact"/>
              <w:jc w:val="right"/>
            </w:pPr>
            <w:r>
              <w:t xml:space="preserve">0.0061042</w:t>
            </w:r>
          </w:p>
        </w:tc>
        <w:tc>
          <w:tcPr/>
          <w:p>
            <w:pPr>
              <w:pStyle w:val="Compact"/>
              <w:jc w:val="right"/>
            </w:pPr>
            <w:r>
              <w:t xml:space="preserve">653</w:t>
            </w:r>
          </w:p>
        </w:tc>
        <w:tc>
          <w:tcPr/>
          <w:p>
            <w:pPr>
              <w:pStyle w:val="Compact"/>
              <w:jc w:val="right"/>
            </w:pPr>
            <w:r>
              <w:t xml:space="preserve">0.0253888</w:t>
            </w:r>
          </w:p>
        </w:tc>
      </w:tr>
      <w:tr>
        <w:tc>
          <w:tcPr/>
          <w:p>
            <w:pPr>
              <w:pStyle w:val="Compact"/>
              <w:jc w:val="left"/>
            </w:pPr>
            <w:r>
              <w:t xml:space="preserve">2</w:t>
            </w:r>
          </w:p>
        </w:tc>
        <w:tc>
          <w:tcPr/>
          <w:p>
            <w:pPr>
              <w:pStyle w:val="Compact"/>
              <w:jc w:val="left"/>
            </w:pPr>
            <w:r>
              <w:t xml:space="preserve">ADMINISTRACIÓN PÚBLICA Y DEFENSA</w:t>
            </w:r>
          </w:p>
        </w:tc>
        <w:tc>
          <w:tcPr/>
          <w:p>
            <w:pPr>
              <w:pStyle w:val="Compact"/>
              <w:jc w:val="right"/>
            </w:pPr>
            <w:r>
              <w:t xml:space="preserve">148</w:t>
            </w:r>
          </w:p>
        </w:tc>
        <w:tc>
          <w:tcPr/>
          <w:p>
            <w:pPr>
              <w:pStyle w:val="Compact"/>
              <w:jc w:val="right"/>
            </w:pPr>
            <w:r>
              <w:t xml:space="preserve">0.0057543</w:t>
            </w:r>
          </w:p>
        </w:tc>
        <w:tc>
          <w:tcPr/>
          <w:p>
            <w:pPr>
              <w:pStyle w:val="Compact"/>
              <w:jc w:val="right"/>
            </w:pPr>
            <w:r>
              <w:t xml:space="preserve">155</w:t>
            </w:r>
          </w:p>
        </w:tc>
        <w:tc>
          <w:tcPr/>
          <w:p>
            <w:pPr>
              <w:pStyle w:val="Compact"/>
              <w:jc w:val="right"/>
            </w:pPr>
            <w:r>
              <w:t xml:space="preserve">0.0060264</w:t>
            </w:r>
          </w:p>
        </w:tc>
      </w:tr>
      <w:tr>
        <w:tc>
          <w:tcPr/>
          <w:p>
            <w:pPr>
              <w:pStyle w:val="Compact"/>
              <w:jc w:val="left"/>
            </w:pPr>
            <w:r>
              <w:t xml:space="preserve">19</w:t>
            </w:r>
          </w:p>
        </w:tc>
        <w:tc>
          <w:tcPr/>
          <w:p>
            <w:pPr>
              <w:pStyle w:val="Compact"/>
              <w:jc w:val="left"/>
            </w:pPr>
            <w:r>
              <w:t xml:space="preserve">OTROS SERVICIOS</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11794</w:t>
            </w:r>
          </w:p>
        </w:tc>
        <w:tc>
          <w:tcPr/>
          <w:p>
            <w:pPr>
              <w:pStyle w:val="Compact"/>
              <w:jc w:val="right"/>
            </w:pPr>
            <w:r>
              <w:t xml:space="preserve">0.4585537</w:t>
            </w:r>
          </w:p>
        </w:tc>
      </w:tr>
      <w:tr>
        <w:tc>
          <w:tcPr/>
          <w:p>
            <w:pPr>
              <w:pStyle w:val="Compact"/>
              <w:jc w:val="left"/>
            </w:pPr>
            <w:r>
              <w:t xml:space="preserve">4</w:t>
            </w:r>
          </w:p>
        </w:tc>
        <w:tc>
          <w:tcPr/>
          <w:p>
            <w:pPr>
              <w:pStyle w:val="Compact"/>
              <w:jc w:val="left"/>
            </w:pPr>
            <w:r>
              <w:t xml:space="preserve">ALOJAMIENTO Y SERVICIOS DE COMIDA</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439</w:t>
            </w:r>
          </w:p>
        </w:tc>
        <w:tc>
          <w:tcPr/>
          <w:p>
            <w:pPr>
              <w:pStyle w:val="Compact"/>
              <w:jc w:val="right"/>
            </w:pPr>
            <w:r>
              <w:t xml:space="preserve">0.0170684</w:t>
            </w:r>
          </w:p>
        </w:tc>
      </w:tr>
      <w:tr>
        <w:tc>
          <w:tcPr/>
          <w:p>
            <w:pPr>
              <w:pStyle w:val="Compact"/>
              <w:jc w:val="left"/>
            </w:pPr>
            <w:r>
              <w:t xml:space="preserve">27</w:t>
            </w:r>
          </w:p>
        </w:tc>
        <w:tc>
          <w:tcPr/>
          <w:p>
            <w:pPr>
              <w:pStyle w:val="Compact"/>
              <w:jc w:val="left"/>
            </w:pPr>
            <w:r>
              <w:t xml:space="preserve">SERVICIOS ENERGÉTICOS</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25402</w:t>
            </w:r>
          </w:p>
        </w:tc>
        <w:tc>
          <w:tcPr/>
          <w:p>
            <w:pPr>
              <w:pStyle w:val="Compact"/>
              <w:jc w:val="right"/>
            </w:pPr>
            <w:r>
              <w:t xml:space="preserve">0.9876361</w:t>
            </w:r>
          </w:p>
        </w:tc>
      </w:tr>
      <w:tr>
        <w:tc>
          <w:tcPr/>
          <w:p>
            <w:pPr>
              <w:pStyle w:val="Compact"/>
              <w:jc w:val="left"/>
            </w:pPr>
            <w:r>
              <w:t xml:space="preserve">5</w:t>
            </w:r>
          </w:p>
        </w:tc>
        <w:tc>
          <w:tcPr/>
          <w:p>
            <w:pPr>
              <w:pStyle w:val="Compact"/>
              <w:jc w:val="left"/>
            </w:pPr>
            <w:r>
              <w:t xml:space="preserve">AUTOMOTRIZ</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496</w:t>
            </w:r>
          </w:p>
        </w:tc>
        <w:tc>
          <w:tcPr/>
          <w:p>
            <w:pPr>
              <w:pStyle w:val="Compact"/>
              <w:jc w:val="right"/>
            </w:pPr>
            <w:r>
              <w:t xml:space="preserve">0.0192846</w:t>
            </w:r>
          </w:p>
        </w:tc>
      </w:tr>
      <w:tr>
        <w:tc>
          <w:tcPr/>
          <w:p>
            <w:pPr>
              <w:pStyle w:val="Compact"/>
              <w:jc w:val="left"/>
            </w:pPr>
            <w:r>
              <w:t xml:space="preserve">15</w:t>
            </w:r>
          </w:p>
        </w:tc>
        <w:tc>
          <w:tcPr/>
          <w:p>
            <w:pPr>
              <w:pStyle w:val="Compact"/>
              <w:jc w:val="left"/>
            </w:pPr>
            <w:r>
              <w:t xml:space="preserve">MANTENIMIENTO DE EQUIPOS</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10841</w:t>
            </w:r>
          </w:p>
        </w:tc>
        <w:tc>
          <w:tcPr/>
          <w:p>
            <w:pPr>
              <w:pStyle w:val="Compact"/>
              <w:jc w:val="right"/>
            </w:pPr>
            <w:r>
              <w:t xml:space="preserve">0.4215008</w:t>
            </w:r>
          </w:p>
        </w:tc>
      </w:tr>
      <w:tr>
        <w:tc>
          <w:tcPr/>
          <w:p>
            <w:pPr>
              <w:pStyle w:val="Compact"/>
              <w:jc w:val="left"/>
            </w:pPr>
            <w:r>
              <w:t xml:space="preserve">26</w:t>
            </w:r>
          </w:p>
        </w:tc>
        <w:tc>
          <w:tcPr/>
          <w:p>
            <w:pPr>
              <w:pStyle w:val="Compact"/>
              <w:jc w:val="left"/>
            </w:pPr>
            <w:r>
              <w:t xml:space="preserve">SERVICIOS DOMÉSTICOS</w:t>
            </w:r>
          </w:p>
        </w:tc>
        <w:tc>
          <w:tcPr/>
          <w:p>
            <w:pPr>
              <w:pStyle w:val="Compact"/>
              <w:jc w:val="right"/>
            </w:pPr>
            <w:r>
              <w:t xml:space="preserve">22</w:t>
            </w:r>
          </w:p>
        </w:tc>
        <w:tc>
          <w:tcPr/>
          <w:p>
            <w:pPr>
              <w:pStyle w:val="Compact"/>
              <w:jc w:val="right"/>
            </w:pPr>
            <w:r>
              <w:t xml:space="preserve">0.0008554</w:t>
            </w:r>
          </w:p>
        </w:tc>
        <w:tc>
          <w:tcPr/>
          <w:p>
            <w:pPr>
              <w:pStyle w:val="Compact"/>
              <w:jc w:val="right"/>
            </w:pPr>
            <w:r>
              <w:t xml:space="preserve">25336</w:t>
            </w:r>
          </w:p>
        </w:tc>
        <w:tc>
          <w:tcPr/>
          <w:p>
            <w:pPr>
              <w:pStyle w:val="Compact"/>
              <w:jc w:val="right"/>
            </w:pPr>
            <w:r>
              <w:t xml:space="preserve">0.9850700</w:t>
            </w:r>
          </w:p>
        </w:tc>
      </w:tr>
      <w:tr>
        <w:tc>
          <w:tcPr/>
          <w:p>
            <w:pPr>
              <w:pStyle w:val="Compact"/>
              <w:jc w:val="left"/>
            </w:pPr>
            <w:r>
              <w:t xml:space="preserve">1</w:t>
            </w:r>
          </w:p>
        </w:tc>
        <w:tc>
          <w:tcPr/>
          <w:p>
            <w:pPr>
              <w:pStyle w:val="Compact"/>
              <w:jc w:val="left"/>
            </w:pPr>
            <w:r>
              <w:t xml:space="preserve">ACUEDUCTO</w:t>
            </w:r>
          </w:p>
        </w:tc>
        <w:tc>
          <w:tcPr/>
          <w:p>
            <w:pPr>
              <w:pStyle w:val="Compact"/>
              <w:jc w:val="right"/>
            </w:pPr>
            <w:r>
              <w:t xml:space="preserve">7</w:t>
            </w:r>
          </w:p>
        </w:tc>
        <w:tc>
          <w:tcPr/>
          <w:p>
            <w:pPr>
              <w:pStyle w:val="Compact"/>
              <w:jc w:val="right"/>
            </w:pPr>
            <w:r>
              <w:t xml:space="preserve">0.0002722</w:t>
            </w:r>
          </w:p>
        </w:tc>
        <w:tc>
          <w:tcPr/>
          <w:p>
            <w:pPr>
              <w:pStyle w:val="Compact"/>
              <w:jc w:val="right"/>
            </w:pPr>
            <w:r>
              <w:t xml:space="preserve">7</w:t>
            </w:r>
          </w:p>
        </w:tc>
        <w:tc>
          <w:tcPr/>
          <w:p>
            <w:pPr>
              <w:pStyle w:val="Compact"/>
              <w:jc w:val="right"/>
            </w:pPr>
            <w:r>
              <w:t xml:space="preserve">0.0002722</w:t>
            </w:r>
          </w:p>
        </w:tc>
      </w:tr>
      <w:tr>
        <w:tc>
          <w:tcPr/>
          <w:p>
            <w:pPr>
              <w:pStyle w:val="Compact"/>
              <w:jc w:val="left"/>
            </w:pPr>
            <w:r>
              <w:t xml:space="preserve">16</w:t>
            </w:r>
          </w:p>
        </w:tc>
        <w:tc>
          <w:tcPr/>
          <w:p>
            <w:pPr>
              <w:pStyle w:val="Compact"/>
              <w:jc w:val="left"/>
            </w:pPr>
            <w:r>
              <w:t xml:space="preserve">MANTENIMIENTO Y CUIDADO TEXTIL</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10846</w:t>
            </w:r>
          </w:p>
        </w:tc>
        <w:tc>
          <w:tcPr/>
          <w:p>
            <w:pPr>
              <w:pStyle w:val="Compact"/>
              <w:jc w:val="right"/>
            </w:pPr>
            <w:r>
              <w:t xml:space="preserve">0.4216952</w:t>
            </w:r>
          </w:p>
        </w:tc>
      </w:tr>
      <w:tr>
        <w:tc>
          <w:tcPr/>
          <w:p>
            <w:pPr>
              <w:pStyle w:val="Compact"/>
              <w:jc w:val="left"/>
            </w:pPr>
            <w:r>
              <w:t xml:space="preserve">21</w:t>
            </w:r>
          </w:p>
        </w:tc>
        <w:tc>
          <w:tcPr/>
          <w:p>
            <w:pPr>
              <w:pStyle w:val="Compact"/>
              <w:jc w:val="left"/>
            </w:pPr>
            <w:r>
              <w:t xml:space="preserve">REPARACIÓN DE ACCESORIOS PARA EL HOGAR</w:t>
            </w:r>
          </w:p>
        </w:tc>
        <w:tc>
          <w:tcPr/>
          <w:p>
            <w:pPr>
              <w:pStyle w:val="Compact"/>
              <w:jc w:val="right"/>
            </w:pPr>
            <w:r>
              <w:t xml:space="preserve">2</w:t>
            </w:r>
          </w:p>
        </w:tc>
        <w:tc>
          <w:tcPr/>
          <w:p>
            <w:pPr>
              <w:pStyle w:val="Compact"/>
              <w:jc w:val="right"/>
            </w:pPr>
            <w:r>
              <w:t xml:space="preserve">0.0000778</w:t>
            </w:r>
          </w:p>
        </w:tc>
        <w:tc>
          <w:tcPr/>
          <w:p>
            <w:pPr>
              <w:pStyle w:val="Compact"/>
              <w:jc w:val="right"/>
            </w:pPr>
            <w:r>
              <w:t xml:space="preserve">23263</w:t>
            </w:r>
          </w:p>
        </w:tc>
        <w:tc>
          <w:tcPr/>
          <w:p>
            <w:pPr>
              <w:pStyle w:val="Compact"/>
              <w:jc w:val="right"/>
            </w:pPr>
            <w:r>
              <w:t xml:space="preserve">0.9044712</w:t>
            </w:r>
          </w:p>
        </w:tc>
      </w:tr>
      <w:tr>
        <w:tc>
          <w:tcPr/>
          <w:p>
            <w:pPr>
              <w:pStyle w:val="Compact"/>
              <w:jc w:val="left"/>
            </w:pPr>
            <w:r>
              <w:t xml:space="preserve">22</w:t>
            </w:r>
          </w:p>
        </w:tc>
        <w:tc>
          <w:tcPr/>
          <w:p>
            <w:pPr>
              <w:pStyle w:val="Compact"/>
              <w:jc w:val="left"/>
            </w:pPr>
            <w:r>
              <w:t xml:space="preserve">REPARACIÓN DE ENSERES</w:t>
            </w:r>
          </w:p>
        </w:tc>
        <w:tc>
          <w:tcPr/>
          <w:p>
            <w:pPr>
              <w:pStyle w:val="Compact"/>
              <w:jc w:val="right"/>
            </w:pPr>
            <w:r>
              <w:t xml:space="preserve">2</w:t>
            </w:r>
          </w:p>
        </w:tc>
        <w:tc>
          <w:tcPr/>
          <w:p>
            <w:pPr>
              <w:pStyle w:val="Compact"/>
              <w:jc w:val="right"/>
            </w:pPr>
            <w:r>
              <w:t xml:space="preserve">0.0000778</w:t>
            </w:r>
          </w:p>
        </w:tc>
        <w:tc>
          <w:tcPr/>
          <w:p>
            <w:pPr>
              <w:pStyle w:val="Compact"/>
              <w:jc w:val="right"/>
            </w:pPr>
            <w:r>
              <w:t xml:space="preserve">23265</w:t>
            </w:r>
          </w:p>
        </w:tc>
        <w:tc>
          <w:tcPr/>
          <w:p>
            <w:pPr>
              <w:pStyle w:val="Compact"/>
              <w:jc w:val="right"/>
            </w:pPr>
            <w:r>
              <w:t xml:space="preserve">0.9045490</w:t>
            </w:r>
          </w:p>
        </w:tc>
      </w:tr>
      <w:tr>
        <w:tc>
          <w:tcPr/>
          <w:p>
            <w:pPr>
              <w:pStyle w:val="Compact"/>
              <w:jc w:val="left"/>
            </w:pPr>
            <w:r>
              <w:t xml:space="preserve">24</w:t>
            </w:r>
          </w:p>
        </w:tc>
        <w:tc>
          <w:tcPr/>
          <w:p>
            <w:pPr>
              <w:pStyle w:val="Compact"/>
              <w:jc w:val="left"/>
            </w:pPr>
            <w:r>
              <w:t xml:space="preserve">SEGUROS DE SERVICIOS SOCIALES DE RIESGOS PROFESIONALES</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23977</w:t>
            </w:r>
          </w:p>
        </w:tc>
        <w:tc>
          <w:tcPr/>
          <w:p>
            <w:pPr>
              <w:pStyle w:val="Compact"/>
              <w:jc w:val="right"/>
            </w:pPr>
            <w:r>
              <w:t xml:space="preserve">0.9322317</w:t>
            </w:r>
          </w:p>
        </w:tc>
      </w:tr>
    </w:tbl>
    <w:p>
      <w:pPr>
        <w:pStyle w:val="SourceCode"/>
      </w:pPr>
      <w:r>
        <w:rPr>
          <w:rStyle w:val="FunctionTok"/>
        </w:rPr>
        <w:t xml:space="preserve">ggplot</w:t>
      </w:r>
      <w:r>
        <w:rPr>
          <w:rStyle w:val="NormalTok"/>
        </w:rPr>
        <w:t xml:space="preserve">(SEtabla4o, </w:t>
      </w:r>
      <w:r>
        <w:rPr>
          <w:rStyle w:val="FunctionTok"/>
        </w:rPr>
        <w:t xml:space="preserve">aes</w:t>
      </w:r>
      <w:r>
        <w:rPr>
          <w:rStyle w:val="NormalTok"/>
        </w:rPr>
        <w:t xml:space="preserve">(</w:t>
      </w:r>
      <w:r>
        <w:rPr>
          <w:rStyle w:val="AttributeTok"/>
        </w:rPr>
        <w:t xml:space="preserve">x=</w:t>
      </w:r>
      <w:r>
        <w:rPr>
          <w:rStyle w:val="NormalTok"/>
        </w:rPr>
        <w:t xml:space="preserve">SectorEconomico,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"Numero de inversionistas por Sector Económico"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"Sector Económico"</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"Cantidad de inversionistas"</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rPr>
          <w:rStyle w:val="CommentTok"/>
        </w:rPr>
        <w:t xml:space="preserve">#plot_ly(SEtabla4, labels = SEtabla4[,1], values = SEtabla4[,3], type = "pie",autosize = T) %&gt;%</w:t>
      </w:r>
      <w:r>
        <w:br/>
      </w:r>
      <w:r>
        <w:rPr>
          <w:rStyle w:val="CommentTok"/>
        </w:rPr>
        <w:t xml:space="preserve">#  layout(title = "Diagrama de sectores por Sector Económico del Inversionista",autosize = T, font=t)#, width = 450, height = #450, margin = m)</w:t>
      </w:r>
    </w:p>
    <w:p>
      <w:pPr>
        <w:pStyle w:val="FirstParagraph"/>
      </w:pPr>
      <w:r>
        <w:t xml:space="preserve">La mayor proporsion de inversionistas autodenominan su actividad económica como persona natural (n= 11471), siendo que es la opcion mas entendible para usuarios que no conocen estas clasificaciones económicas, no obtante resulta llamativo observar la participacion de personas que se dedican a actividades de investigación y ciencias (n= 4893), información y comunicaciones (n= 2672) y servicios administrativos (n= 1337) en donde podemos encontrar posiblemente un proporsion de inversionistas asalariados que usan sus excedentes de dinero en inversiones en a2censo.</w:t>
      </w:r>
    </w:p>
    <w:bookmarkEnd w:id="28"/>
    <w:bookmarkStart w:id="30" w:name="variable-5-tipo-inversionista"/>
    <w:p>
      <w:pPr>
        <w:pStyle w:val="Heading3"/>
      </w:pPr>
      <w:r>
        <w:t xml:space="preserve">Variable 5: Tipo Inversionista</w:t>
      </w:r>
    </w:p>
    <w:p>
      <w:pPr>
        <w:pStyle w:val="FirstParagraph"/>
      </w:pPr>
      <w:r>
        <w:t xml:space="preserve">Esta variable categórica es usada por a2censo para segmentar la población que aplica a las distintas campañas de inversión en función del interés y nivel de experticia en los actuales ecosistemas de inversión y financiación.</w:t>
      </w:r>
    </w:p>
    <w:p>
      <w:pPr>
        <w:pStyle w:val="SourceCode"/>
      </w:pPr>
      <w:r>
        <w:rPr>
          <w:rStyle w:val="NormalTok"/>
        </w:rPr>
        <w:t xml:space="preserve">TipoInversionista</w:t>
      </w:r>
      <w:r>
        <w:rPr>
          <w:rStyle w:val="OtherTok"/>
        </w:rPr>
        <w:t xml:space="preserve">=</w:t>
      </w:r>
      <w:r>
        <w:rPr>
          <w:rStyle w:val="NormalTok"/>
        </w:rPr>
        <w:t xml:space="preserve"> BDa2censo</w:t>
      </w:r>
      <w:r>
        <w:rPr>
          <w:rStyle w:val="SpecialCharTok"/>
        </w:rPr>
        <w:t xml:space="preserve">$</w:t>
      </w:r>
      <w:r>
        <w:rPr>
          <w:rStyle w:val="NormalTok"/>
        </w:rPr>
        <w:t xml:space="preserve">TipoInversionista</w:t>
      </w:r>
      <w:r>
        <w:br/>
      </w:r>
      <w:r>
        <w:rPr>
          <w:rStyle w:val="NormalTok"/>
        </w:rPr>
        <w:t xml:space="preserve">TItabla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(TipoInversionista))</w:t>
      </w:r>
      <w:r>
        <w:br/>
      </w:r>
      <w:r>
        <w:rPr>
          <w:rStyle w:val="NormalTok"/>
        </w:rPr>
        <w:t xml:space="preserve">porcentaje</w:t>
      </w:r>
      <w:r>
        <w:rPr>
          <w:rStyle w:val="OtherTok"/>
        </w:rPr>
        <w:t xml:space="preserve">=</w:t>
      </w:r>
      <w:r>
        <w:rPr>
          <w:rStyle w:val="FunctionTok"/>
        </w:rPr>
        <w:t xml:space="preserve">prop.table</w:t>
      </w:r>
      <w:r>
        <w:rPr>
          <w:rStyle w:val="NormalTok"/>
        </w:rPr>
        <w:t xml:space="preserve">(TItabla[,</w:t>
      </w:r>
      <w:r>
        <w:rPr>
          <w:rStyle w:val="DecValTok"/>
        </w:rPr>
        <w:t xml:space="preserve">2</w:t>
      </w:r>
      <w:r>
        <w:rPr>
          <w:rStyle w:val="NormalTok"/>
        </w:rPr>
        <w:t xml:space="preserve">])</w:t>
      </w:r>
      <w:r>
        <w:br/>
      </w:r>
      <w:r>
        <w:rPr>
          <w:rStyle w:val="NormalTok"/>
        </w:rPr>
        <w:t xml:space="preserve">TItabla2</w:t>
      </w:r>
      <w:r>
        <w:rPr>
          <w:rStyle w:val="OtherTok"/>
        </w:rPr>
        <w:t xml:space="preserve">=</w:t>
      </w:r>
      <w:r>
        <w:rPr>
          <w:rStyle w:val="NormalTok"/>
        </w:rPr>
        <w:t xml:space="preserve"> </w:t>
      </w:r>
      <w:r>
        <w:rPr>
          <w:rStyle w:val="FunctionTok"/>
        </w:rPr>
        <w:t xml:space="preserve">cbind</w:t>
      </w:r>
      <w:r>
        <w:rPr>
          <w:rStyle w:val="NormalTok"/>
        </w:rPr>
        <w:t xml:space="preserve">(TItabla,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(TItabla2[,</w:t>
      </w:r>
      <w:r>
        <w:rPr>
          <w:rStyle w:val="DecValTok"/>
        </w:rPr>
        <w:t xml:space="preserve">2</w:t>
      </w:r>
      <w:r>
        <w:rPr>
          <w:rStyle w:val="NormalTok"/>
        </w:rPr>
        <w:t xml:space="preserve">])</w:t>
      </w:r>
      <w:r>
        <w:br/>
      </w:r>
      <w:r>
        <w:rPr>
          <w:rStyle w:val="NormalTok"/>
        </w:rPr>
        <w:t xml:space="preserve">TItabla3</w:t>
      </w:r>
      <w:r>
        <w:rPr>
          <w:rStyle w:val="OtherTok"/>
        </w:rPr>
        <w:t xml:space="preserve">=</w:t>
      </w:r>
      <w:r>
        <w:rPr>
          <w:rStyle w:val="NormalTok"/>
        </w:rPr>
        <w:t xml:space="preserve"> </w:t>
      </w:r>
      <w:r>
        <w:rPr>
          <w:rStyle w:val="FunctionTok"/>
        </w:rPr>
        <w:t xml:space="preserve">cbind</w:t>
      </w:r>
      <w:r>
        <w:rPr>
          <w:rStyle w:val="NormalTok"/>
        </w:rPr>
        <w:t xml:space="preserve">(TItabla2,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(TItabla3[,</w:t>
      </w:r>
      <w:r>
        <w:rPr>
          <w:rStyle w:val="DecValTok"/>
        </w:rPr>
        <w:t xml:space="preserve">3</w:t>
      </w:r>
      <w:r>
        <w:rPr>
          <w:rStyle w:val="NormalTok"/>
        </w:rPr>
        <w:t xml:space="preserve">])</w:t>
      </w:r>
      <w:r>
        <w:br/>
      </w:r>
      <w:r>
        <w:rPr>
          <w:rStyle w:val="NormalTok"/>
        </w:rPr>
        <w:t xml:space="preserve">TItabla4</w:t>
      </w:r>
      <w:r>
        <w:rPr>
          <w:rStyle w:val="OtherTok"/>
        </w:rPr>
        <w:t xml:space="preserve">=</w:t>
      </w:r>
      <w:r>
        <w:rPr>
          <w:rStyle w:val="NormalTok"/>
        </w:rPr>
        <w:t xml:space="preserve"> </w:t>
      </w:r>
      <w:r>
        <w:rPr>
          <w:rStyle w:val="FunctionTok"/>
        </w:rPr>
        <w:t xml:space="preserve">cbind</w:t>
      </w:r>
      <w:r>
        <w:rPr>
          <w:rStyle w:val="NormalTok"/>
        </w:rPr>
        <w:t xml:space="preserve">(TItabla3, cum_porcentaje)</w:t>
      </w:r>
      <w:r>
        <w:br/>
      </w:r>
      <w:r>
        <w:rPr>
          <w:rStyle w:val="NormalTok"/>
        </w:rPr>
        <w:t xml:space="preserve">TItabla4 </w:t>
      </w:r>
      <w:r>
        <w:rPr>
          <w:rStyle w:val="OtherTok"/>
        </w:rPr>
        <w:t xml:space="preserve">&lt;-</w:t>
      </w:r>
      <w:r>
        <w:rPr>
          <w:rStyle w:val="NormalTok"/>
        </w:rPr>
        <w:t xml:space="preserve"> TItabla4[</w:t>
      </w:r>
      <w:r>
        <w:rPr>
          <w:rStyle w:val="FunctionTok"/>
        </w:rPr>
        <w:t xml:space="preserve">order</w:t>
      </w:r>
      <w:r>
        <w:rPr>
          <w:rStyle w:val="NormalTok"/>
        </w:rPr>
        <w:t xml:space="preserve">(</w:t>
      </w:r>
      <w:r>
        <w:rPr>
          <w:rStyle w:val="SpecialCharTok"/>
        </w:rPr>
        <w:t xml:space="preserve">-</w:t>
      </w:r>
      <w:r>
        <w:rPr>
          <w:rStyle w:val="NormalTok"/>
        </w:rPr>
        <w:t xml:space="preserve">TItabla4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(TItabla4)</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TipoInversionista</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w:t>
            </w:r>
          </w:p>
        </w:tc>
        <w:tc>
          <w:tcPr/>
          <w:p>
            <w:pPr>
              <w:pStyle w:val="Compact"/>
              <w:jc w:val="left"/>
            </w:pPr>
            <w:r>
              <w:t xml:space="preserve">NO CALIFICADO</w:t>
            </w:r>
          </w:p>
        </w:tc>
        <w:tc>
          <w:tcPr/>
          <w:p>
            <w:pPr>
              <w:pStyle w:val="Compact"/>
              <w:jc w:val="right"/>
            </w:pPr>
            <w:r>
              <w:t xml:space="preserve">25674</w:t>
            </w:r>
          </w:p>
        </w:tc>
        <w:tc>
          <w:tcPr/>
          <w:p>
            <w:pPr>
              <w:pStyle w:val="Compact"/>
              <w:jc w:val="right"/>
            </w:pPr>
            <w:r>
              <w:t xml:space="preserve">0.9982115</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1</w:t>
            </w:r>
          </w:p>
        </w:tc>
        <w:tc>
          <w:tcPr/>
          <w:p>
            <w:pPr>
              <w:pStyle w:val="Compact"/>
              <w:jc w:val="left"/>
            </w:pPr>
            <w:r>
              <w:t xml:space="preserve">CALIFICADO</w:t>
            </w:r>
          </w:p>
        </w:tc>
        <w:tc>
          <w:tcPr/>
          <w:p>
            <w:pPr>
              <w:pStyle w:val="Compact"/>
              <w:jc w:val="right"/>
            </w:pPr>
            <w:r>
              <w:t xml:space="preserve">46</w:t>
            </w:r>
          </w:p>
        </w:tc>
        <w:tc>
          <w:tcPr/>
          <w:p>
            <w:pPr>
              <w:pStyle w:val="Compact"/>
              <w:jc w:val="right"/>
            </w:pPr>
            <w:r>
              <w:t xml:space="preserve">0.0017885</w:t>
            </w:r>
          </w:p>
        </w:tc>
        <w:tc>
          <w:tcPr/>
          <w:p>
            <w:pPr>
              <w:pStyle w:val="Compact"/>
              <w:jc w:val="right"/>
            </w:pPr>
            <w:r>
              <w:t xml:space="preserve">46</w:t>
            </w:r>
          </w:p>
        </w:tc>
        <w:tc>
          <w:tcPr/>
          <w:p>
            <w:pPr>
              <w:pStyle w:val="Compact"/>
              <w:jc w:val="right"/>
            </w:pPr>
            <w:r>
              <w:t xml:space="preserve">0.0017885</w:t>
            </w:r>
          </w:p>
        </w:tc>
      </w:tr>
    </w:tbl>
    <w:p>
      <w:pPr>
        <w:pStyle w:val="SourceCode"/>
      </w:pPr>
      <w:r>
        <w:rPr>
          <w:rStyle w:val="FunctionTok"/>
        </w:rPr>
        <w:t xml:space="preserve">ggplot</w:t>
      </w:r>
      <w:r>
        <w:rPr>
          <w:rStyle w:val="NormalTok"/>
        </w:rPr>
        <w:t xml:space="preserve">(TItabla4, </w:t>
      </w:r>
      <w:r>
        <w:rPr>
          <w:rStyle w:val="FunctionTok"/>
        </w:rPr>
        <w:t xml:space="preserve">aes</w:t>
      </w:r>
      <w:r>
        <w:rPr>
          <w:rStyle w:val="NormalTok"/>
        </w:rPr>
        <w:t xml:space="preserve">(</w:t>
      </w:r>
      <w:r>
        <w:rPr>
          <w:rStyle w:val="AttributeTok"/>
        </w:rPr>
        <w:t xml:space="preserve">x=</w:t>
      </w:r>
      <w:r>
        <w:rPr>
          <w:rStyle w:val="NormalTok"/>
        </w:rPr>
        <w:t xml:space="preserve">TipoInversionista,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"Numero de inversionistas por tipo de inversionistas"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"Tipo de inversionista"</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"Conteo"</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rPr>
          <w:rStyle w:val="CommentTok"/>
        </w:rPr>
        <w:t xml:space="preserve">#plot_ly(TItabla4, labels = TItabla4[,1], values = TItabla4[,3], type = "pie") %&gt;%</w:t>
      </w:r>
      <w:r>
        <w:br/>
      </w:r>
      <w:r>
        <w:rPr>
          <w:rStyle w:val="CommentTok"/>
        </w:rPr>
        <w:t xml:space="preserve">#  layout(title = "Diagrama de sectores por Tipo Inversionista", font = t)</w:t>
      </w:r>
    </w:p>
    <w:p>
      <w:pPr>
        <w:pStyle w:val="FirstParagraph"/>
      </w:pPr>
      <w:r>
        <w:t xml:space="preserve">Por otro lado, podemos encontrar que la proporsion de inversionistas que se autodenominan inversionistas calificados y que han invertido en a2censo es muy baja (n= 46), respecto a los inversionistas no calificados (n= 25680) representando una oportunidad de abordar más a este nicho de inversionistas calificados con este producto y hacer un mayor detalle a su comportamiento de inversión.</w:t>
      </w:r>
    </w:p>
    <w:bookmarkEnd w:id="30"/>
    <w:bookmarkStart w:id="32" w:name="X5e162ff9b56543a0e3ed7bd2730c4817c01e2b6"/>
    <w:p>
      <w:pPr>
        <w:pStyle w:val="Heading3"/>
      </w:pPr>
      <w:r>
        <w:t xml:space="preserve">Variable 6: Propósito del inversionista en A2censo</w:t>
      </w:r>
    </w:p>
    <w:p>
      <w:pPr>
        <w:pStyle w:val="FirstParagraph"/>
      </w:pPr>
      <w:r>
        <w:t xml:space="preserve">Mediante esta variable categórica, a2censo busca conocer la finalidad o el objetivo de inversión de cada uno de los inversionistas, así como la correlación que pueda existir entre estos objetivos y las campañas realizadas, para brindar mejores opciones por parte de la compañía y por consiguiente acrecentar la motivación y confianza de los clientes.</w:t>
      </w:r>
    </w:p>
    <w:p>
      <w:pPr>
        <w:pStyle w:val="SourceCode"/>
      </w:pPr>
      <w:r>
        <w:rPr>
          <w:rStyle w:val="NormalTok"/>
        </w:rPr>
        <w:t xml:space="preserve">Proposito </w:t>
      </w:r>
      <w:r>
        <w:rPr>
          <w:rStyle w:val="OtherTok"/>
        </w:rPr>
        <w:t xml:space="preserve">=</w:t>
      </w:r>
      <w:r>
        <w:rPr>
          <w:rStyle w:val="NormalTok"/>
        </w:rPr>
        <w:t xml:space="preserve"> BDa2censo</w:t>
      </w:r>
      <w:r>
        <w:rPr>
          <w:rStyle w:val="SpecialCharTok"/>
        </w:rPr>
        <w:t xml:space="preserve">$</w:t>
      </w:r>
      <w:r>
        <w:rPr>
          <w:rStyle w:val="NormalTok"/>
        </w:rPr>
        <w:t xml:space="preserve">Propósito</w:t>
      </w:r>
      <w:r>
        <w:br/>
      </w:r>
      <w:r>
        <w:rPr>
          <w:rStyle w:val="NormalTok"/>
        </w:rPr>
        <w:t xml:space="preserve">PTtabla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(Proposito))</w:t>
      </w:r>
      <w:r>
        <w:br/>
      </w:r>
      <w:r>
        <w:rPr>
          <w:rStyle w:val="NormalTok"/>
        </w:rPr>
        <w:t xml:space="preserve">porcentaje</w:t>
      </w:r>
      <w:r>
        <w:rPr>
          <w:rStyle w:val="OtherTok"/>
        </w:rPr>
        <w:t xml:space="preserve">=</w:t>
      </w:r>
      <w:r>
        <w:rPr>
          <w:rStyle w:val="FunctionTok"/>
        </w:rPr>
        <w:t xml:space="preserve">prop.table</w:t>
      </w:r>
      <w:r>
        <w:rPr>
          <w:rStyle w:val="NormalTok"/>
        </w:rPr>
        <w:t xml:space="preserve">(PTtabla[,</w:t>
      </w:r>
      <w:r>
        <w:rPr>
          <w:rStyle w:val="DecValTok"/>
        </w:rPr>
        <w:t xml:space="preserve">2</w:t>
      </w:r>
      <w:r>
        <w:rPr>
          <w:rStyle w:val="NormalTok"/>
        </w:rPr>
        <w:t xml:space="preserve">])</w:t>
      </w:r>
      <w:r>
        <w:br/>
      </w:r>
      <w:r>
        <w:rPr>
          <w:rStyle w:val="NormalTok"/>
        </w:rPr>
        <w:t xml:space="preserve">PTtabla2</w:t>
      </w:r>
      <w:r>
        <w:rPr>
          <w:rStyle w:val="OtherTok"/>
        </w:rPr>
        <w:t xml:space="preserve">=</w:t>
      </w:r>
      <w:r>
        <w:rPr>
          <w:rStyle w:val="NormalTok"/>
        </w:rPr>
        <w:t xml:space="preserve"> </w:t>
      </w:r>
      <w:r>
        <w:rPr>
          <w:rStyle w:val="FunctionTok"/>
        </w:rPr>
        <w:t xml:space="preserve">cbind</w:t>
      </w:r>
      <w:r>
        <w:rPr>
          <w:rStyle w:val="NormalTok"/>
        </w:rPr>
        <w:t xml:space="preserve">(PTtabla,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(PTtabla2[,</w:t>
      </w:r>
      <w:r>
        <w:rPr>
          <w:rStyle w:val="DecValTok"/>
        </w:rPr>
        <w:t xml:space="preserve">2</w:t>
      </w:r>
      <w:r>
        <w:rPr>
          <w:rStyle w:val="NormalTok"/>
        </w:rPr>
        <w:t xml:space="preserve">])</w:t>
      </w:r>
      <w:r>
        <w:br/>
      </w:r>
      <w:r>
        <w:rPr>
          <w:rStyle w:val="NormalTok"/>
        </w:rPr>
        <w:t xml:space="preserve">PTtabla3</w:t>
      </w:r>
      <w:r>
        <w:rPr>
          <w:rStyle w:val="OtherTok"/>
        </w:rPr>
        <w:t xml:space="preserve">=</w:t>
      </w:r>
      <w:r>
        <w:rPr>
          <w:rStyle w:val="NormalTok"/>
        </w:rPr>
        <w:t xml:space="preserve"> </w:t>
      </w:r>
      <w:r>
        <w:rPr>
          <w:rStyle w:val="FunctionTok"/>
        </w:rPr>
        <w:t xml:space="preserve">cbind</w:t>
      </w:r>
      <w:r>
        <w:rPr>
          <w:rStyle w:val="NormalTok"/>
        </w:rPr>
        <w:t xml:space="preserve">(PTtabla2,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(PTtabla3[,</w:t>
      </w:r>
      <w:r>
        <w:rPr>
          <w:rStyle w:val="DecValTok"/>
        </w:rPr>
        <w:t xml:space="preserve">3</w:t>
      </w:r>
      <w:r>
        <w:rPr>
          <w:rStyle w:val="NormalTok"/>
        </w:rPr>
        <w:t xml:space="preserve">])</w:t>
      </w:r>
      <w:r>
        <w:br/>
      </w:r>
      <w:r>
        <w:rPr>
          <w:rStyle w:val="NormalTok"/>
        </w:rPr>
        <w:t xml:space="preserve">PTtabla4</w:t>
      </w:r>
      <w:r>
        <w:rPr>
          <w:rStyle w:val="OtherTok"/>
        </w:rPr>
        <w:t xml:space="preserve">=</w:t>
      </w:r>
      <w:r>
        <w:rPr>
          <w:rStyle w:val="NormalTok"/>
        </w:rPr>
        <w:t xml:space="preserve"> </w:t>
      </w:r>
      <w:r>
        <w:rPr>
          <w:rStyle w:val="FunctionTok"/>
        </w:rPr>
        <w:t xml:space="preserve">cbind</w:t>
      </w:r>
      <w:r>
        <w:rPr>
          <w:rStyle w:val="NormalTok"/>
        </w:rPr>
        <w:t xml:space="preserve">(PTtabla3, cum_porcentaje)</w:t>
      </w:r>
      <w:r>
        <w:br/>
      </w:r>
      <w:r>
        <w:rPr>
          <w:rStyle w:val="NormalTok"/>
        </w:rPr>
        <w:t xml:space="preserve">PTtabla4 </w:t>
      </w:r>
      <w:r>
        <w:rPr>
          <w:rStyle w:val="OtherTok"/>
        </w:rPr>
        <w:t xml:space="preserve">&lt;-</w:t>
      </w:r>
      <w:r>
        <w:rPr>
          <w:rStyle w:val="NormalTok"/>
        </w:rPr>
        <w:t xml:space="preserve"> PTtabla4[</w:t>
      </w:r>
      <w:r>
        <w:rPr>
          <w:rStyle w:val="FunctionTok"/>
        </w:rPr>
        <w:t xml:space="preserve">order</w:t>
      </w:r>
      <w:r>
        <w:rPr>
          <w:rStyle w:val="NormalTok"/>
        </w:rPr>
        <w:t xml:space="preserve">(</w:t>
      </w:r>
      <w:r>
        <w:rPr>
          <w:rStyle w:val="SpecialCharTok"/>
        </w:rPr>
        <w:t xml:space="preserve">-</w:t>
      </w:r>
      <w:r>
        <w:rPr>
          <w:rStyle w:val="NormalTok"/>
        </w:rPr>
        <w:t xml:space="preserve">PTtabla4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(PTtabla4)</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Proposito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6</w:t>
            </w:r>
          </w:p>
        </w:tc>
        <w:tc>
          <w:tcPr/>
          <w:p>
            <w:pPr>
              <w:pStyle w:val="Compact"/>
              <w:jc w:val="left"/>
            </w:pPr>
            <w:r>
              <w:t xml:space="preserve">Rentabilizar portafolio de inversión</w:t>
            </w:r>
          </w:p>
        </w:tc>
        <w:tc>
          <w:tcPr/>
          <w:p>
            <w:pPr>
              <w:pStyle w:val="Compact"/>
              <w:jc w:val="right"/>
            </w:pPr>
            <w:r>
              <w:t xml:space="preserve">12063</w:t>
            </w:r>
          </w:p>
        </w:tc>
        <w:tc>
          <w:tcPr/>
          <w:p>
            <w:pPr>
              <w:pStyle w:val="Compact"/>
              <w:jc w:val="right"/>
            </w:pPr>
            <w:r>
              <w:t xml:space="preserve">0.4690124</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4</w:t>
            </w:r>
          </w:p>
        </w:tc>
        <w:tc>
          <w:tcPr/>
          <w:p>
            <w:pPr>
              <w:pStyle w:val="Compact"/>
              <w:jc w:val="left"/>
            </w:pPr>
            <w:r>
              <w:t xml:space="preserve">Diversificar mi portafolio de inversión</w:t>
            </w:r>
          </w:p>
        </w:tc>
        <w:tc>
          <w:tcPr/>
          <w:p>
            <w:pPr>
              <w:pStyle w:val="Compact"/>
              <w:jc w:val="right"/>
            </w:pPr>
            <w:r>
              <w:t xml:space="preserve">9032</w:t>
            </w:r>
          </w:p>
        </w:tc>
        <w:tc>
          <w:tcPr/>
          <w:p>
            <w:pPr>
              <w:pStyle w:val="Compact"/>
              <w:jc w:val="right"/>
            </w:pPr>
            <w:r>
              <w:t xml:space="preserve">0.3511664</w:t>
            </w:r>
          </w:p>
        </w:tc>
        <w:tc>
          <w:tcPr/>
          <w:p>
            <w:pPr>
              <w:pStyle w:val="Compact"/>
              <w:jc w:val="right"/>
            </w:pPr>
            <w:r>
              <w:t xml:space="preserve">13198</w:t>
            </w:r>
          </w:p>
        </w:tc>
        <w:tc>
          <w:tcPr/>
          <w:p>
            <w:pPr>
              <w:pStyle w:val="Compact"/>
              <w:jc w:val="right"/>
            </w:pPr>
            <w:r>
              <w:t xml:space="preserve">0.5131415</w:t>
            </w:r>
          </w:p>
        </w:tc>
      </w:tr>
      <w:tr>
        <w:tc>
          <w:tcPr/>
          <w:p>
            <w:pPr>
              <w:pStyle w:val="Compact"/>
              <w:jc w:val="left"/>
            </w:pPr>
            <w:r>
              <w:t xml:space="preserve">1</w:t>
            </w:r>
          </w:p>
        </w:tc>
        <w:tc>
          <w:tcPr/>
          <w:p>
            <w:pPr>
              <w:pStyle w:val="Compact"/>
              <w:jc w:val="left"/>
            </w:pPr>
            <w:r>
              <w:t xml:space="preserve">Apoyar el crecimiento de las empresas</w:t>
            </w:r>
          </w:p>
        </w:tc>
        <w:tc>
          <w:tcPr/>
          <w:p>
            <w:pPr>
              <w:pStyle w:val="Compact"/>
              <w:jc w:val="right"/>
            </w:pPr>
            <w:r>
              <w:t xml:space="preserve">3027</w:t>
            </w:r>
          </w:p>
        </w:tc>
        <w:tc>
          <w:tcPr/>
          <w:p>
            <w:pPr>
              <w:pStyle w:val="Compact"/>
              <w:jc w:val="right"/>
            </w:pPr>
            <w:r>
              <w:t xml:space="preserve">0.1176905</w:t>
            </w:r>
          </w:p>
        </w:tc>
        <w:tc>
          <w:tcPr/>
          <w:p>
            <w:pPr>
              <w:pStyle w:val="Compact"/>
              <w:jc w:val="right"/>
            </w:pPr>
            <w:r>
              <w:t xml:space="preserve">3027</w:t>
            </w:r>
          </w:p>
        </w:tc>
        <w:tc>
          <w:tcPr/>
          <w:p>
            <w:pPr>
              <w:pStyle w:val="Compact"/>
              <w:jc w:val="right"/>
            </w:pPr>
            <w:r>
              <w:t xml:space="preserve">0.1176905</w:t>
            </w:r>
          </w:p>
        </w:tc>
      </w:tr>
      <w:tr>
        <w:tc>
          <w:tcPr/>
          <w:p>
            <w:pPr>
              <w:pStyle w:val="Compact"/>
              <w:jc w:val="left"/>
            </w:pPr>
            <w:r>
              <w:t xml:space="preserve">2</w:t>
            </w:r>
          </w:p>
        </w:tc>
        <w:tc>
          <w:tcPr/>
          <w:p>
            <w:pPr>
              <w:pStyle w:val="Compact"/>
              <w:jc w:val="left"/>
            </w:pPr>
            <w:r>
              <w:t xml:space="preserve">Aprender de financiación</w:t>
            </w:r>
          </w:p>
        </w:tc>
        <w:tc>
          <w:tcPr/>
          <w:p>
            <w:pPr>
              <w:pStyle w:val="Compact"/>
              <w:jc w:val="right"/>
            </w:pPr>
            <w:r>
              <w:t xml:space="preserve">1138</w:t>
            </w:r>
          </w:p>
        </w:tc>
        <w:tc>
          <w:tcPr/>
          <w:p>
            <w:pPr>
              <w:pStyle w:val="Compact"/>
              <w:jc w:val="right"/>
            </w:pPr>
            <w:r>
              <w:t xml:space="preserve">0.0442457</w:t>
            </w:r>
          </w:p>
        </w:tc>
        <w:tc>
          <w:tcPr/>
          <w:p>
            <w:pPr>
              <w:pStyle w:val="Compact"/>
              <w:jc w:val="right"/>
            </w:pPr>
            <w:r>
              <w:t xml:space="preserve">4165</w:t>
            </w:r>
          </w:p>
        </w:tc>
        <w:tc>
          <w:tcPr/>
          <w:p>
            <w:pPr>
              <w:pStyle w:val="Compact"/>
              <w:jc w:val="right"/>
            </w:pPr>
            <w:r>
              <w:t xml:space="preserve">0.1619362</w:t>
            </w:r>
          </w:p>
        </w:tc>
      </w:tr>
      <w:tr>
        <w:tc>
          <w:tcPr/>
          <w:p>
            <w:pPr>
              <w:pStyle w:val="Compact"/>
              <w:jc w:val="left"/>
            </w:pPr>
            <w:r>
              <w:t xml:space="preserve">5</w:t>
            </w:r>
          </w:p>
        </w:tc>
        <w:tc>
          <w:tcPr/>
          <w:p>
            <w:pPr>
              <w:pStyle w:val="Compact"/>
              <w:jc w:val="left"/>
            </w:pPr>
            <w:r>
              <w:t xml:space="preserve">Hacer parte de la comunidad a2censo -</w:t>
            </w:r>
          </w:p>
        </w:tc>
        <w:tc>
          <w:tcPr/>
          <w:p>
            <w:pPr>
              <w:pStyle w:val="Compact"/>
              <w:jc w:val="right"/>
            </w:pPr>
            <w:r>
              <w:t xml:space="preserve">459</w:t>
            </w:r>
          </w:p>
        </w:tc>
        <w:tc>
          <w:tcPr/>
          <w:p>
            <w:pPr>
              <w:pStyle w:val="Compact"/>
              <w:jc w:val="right"/>
            </w:pPr>
            <w:r>
              <w:t xml:space="preserve">0.0178460</w:t>
            </w:r>
          </w:p>
        </w:tc>
        <w:tc>
          <w:tcPr/>
          <w:p>
            <w:pPr>
              <w:pStyle w:val="Compact"/>
              <w:jc w:val="right"/>
            </w:pPr>
            <w:r>
              <w:t xml:space="preserve">13657</w:t>
            </w:r>
          </w:p>
        </w:tc>
        <w:tc>
          <w:tcPr/>
          <w:p>
            <w:pPr>
              <w:pStyle w:val="Compact"/>
              <w:jc w:val="right"/>
            </w:pPr>
            <w:r>
              <w:t xml:space="preserve">0.5309876</w:t>
            </w:r>
          </w:p>
        </w:tc>
      </w:tr>
      <w:tr>
        <w:tc>
          <w:tcPr/>
          <w:p>
            <w:pPr>
              <w:pStyle w:val="Compact"/>
              <w:jc w:val="left"/>
            </w:pPr>
            <w:r>
              <w:t xml:space="preserve">3</w:t>
            </w:r>
          </w:p>
        </w:tc>
        <w:tc>
          <w:tcPr/>
          <w:p>
            <w:pPr>
              <w:pStyle w:val="Compact"/>
              <w:jc w:val="left"/>
            </w:pPr>
            <w:r>
              <w:t xml:space="preserve">Conectarme con posibles aliados</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4166</w:t>
            </w:r>
          </w:p>
        </w:tc>
        <w:tc>
          <w:tcPr/>
          <w:p>
            <w:pPr>
              <w:pStyle w:val="Compact"/>
              <w:jc w:val="right"/>
            </w:pPr>
            <w:r>
              <w:t xml:space="preserve">0.1619751</w:t>
            </w:r>
          </w:p>
        </w:tc>
      </w:tr>
    </w:tbl>
    <w:p>
      <w:pPr>
        <w:pStyle w:val="SourceCode"/>
      </w:pPr>
      <w:r>
        <w:rPr>
          <w:rStyle w:val="FunctionTok"/>
        </w:rPr>
        <w:t xml:space="preserve">ggplot</w:t>
      </w:r>
      <w:r>
        <w:rPr>
          <w:rStyle w:val="NormalTok"/>
        </w:rPr>
        <w:t xml:space="preserve">(PTtabla4, </w:t>
      </w:r>
      <w:r>
        <w:rPr>
          <w:rStyle w:val="FunctionTok"/>
        </w:rPr>
        <w:t xml:space="preserve">aes</w:t>
      </w:r>
      <w:r>
        <w:rPr>
          <w:rStyle w:val="NormalTok"/>
        </w:rPr>
        <w:t xml:space="preserve">(</w:t>
      </w:r>
      <w:r>
        <w:rPr>
          <w:rStyle w:val="AttributeTok"/>
        </w:rPr>
        <w:t xml:space="preserve">x=</w:t>
      </w:r>
      <w:r>
        <w:rPr>
          <w:rStyle w:val="NormalTok"/>
        </w:rPr>
        <w:t xml:space="preserve">Proposito,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"Numero de inversionistas por Propósito"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"Propósito del inversionista"</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"Conteo"</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br/>
      </w:r>
      <w:r>
        <w:rPr>
          <w:rStyle w:val="CommentTok"/>
        </w:rPr>
        <w:t xml:space="preserve">#plot_ly(PTtabla4, labels = PTtabla4[,1], values = PTtabla4[,3], type = "pie") %&gt;%</w:t>
      </w:r>
      <w:r>
        <w:br/>
      </w:r>
      <w:r>
        <w:rPr>
          <w:rStyle w:val="CommentTok"/>
        </w:rPr>
        <w:t xml:space="preserve">#  layout(title = "Diagrama de sectores por propósito del inversionista en A2censo", font = t)</w:t>
      </w:r>
    </w:p>
    <w:p>
      <w:pPr>
        <w:pStyle w:val="FirstParagraph"/>
      </w:pPr>
      <w:r>
        <w:t xml:space="preserve">De acuerdo a los anteriores analisis podemos evidenciar como la mayoria de inversionistas actuales siguen propósitos de inversión asociados al crecimiento y rentabilidad del dinero y el portafolio de inversión actual (n = 12066); y por otro lado a la diversificación del portafolio de inversion ( n= 9034). No obstante podemos encontrar que hay un 11.8% de la muestra que tienen fines filantrópicos de apoyar el emprendimiento Colombiano (n = 3027).</w:t>
      </w:r>
    </w:p>
    <w:bookmarkEnd w:id="32"/>
    <w:bookmarkStart w:id="34" w:name="variable-7-grupo-de-edad"/>
    <w:p>
      <w:pPr>
        <w:pStyle w:val="Heading3"/>
      </w:pPr>
      <w:r>
        <w:t xml:space="preserve">Variable 7: Grupo de Edad</w:t>
      </w:r>
    </w:p>
    <w:p>
      <w:pPr>
        <w:pStyle w:val="FirstParagraph"/>
      </w:pPr>
      <w:r>
        <w:t xml:space="preserve">Mediante esta variable categórica, a2censo realizad una segmentación de los clientes por grupo etario, el cual brinda información de gran importancia a la compañía al momento de lanzar un proyecto de inversión, toda vez que le permite predecir de antemano la población objetivo en función de la edad.</w:t>
      </w:r>
    </w:p>
    <w:p>
      <w:pPr>
        <w:pStyle w:val="SourceCode"/>
      </w:pPr>
      <w:r>
        <w:rPr>
          <w:rStyle w:val="NormalTok"/>
        </w:rPr>
        <w:t xml:space="preserve">GrupoEdad </w:t>
      </w:r>
      <w:r>
        <w:rPr>
          <w:rStyle w:val="OtherTok"/>
        </w:rPr>
        <w:t xml:space="preserve">=</w:t>
      </w:r>
      <w:r>
        <w:rPr>
          <w:rStyle w:val="NormalTok"/>
        </w:rPr>
        <w:t xml:space="preserve"> BDa2censo</w:t>
      </w:r>
      <w:r>
        <w:rPr>
          <w:rStyle w:val="SpecialCharTok"/>
        </w:rPr>
        <w:t xml:space="preserve">$</w:t>
      </w:r>
      <w:r>
        <w:rPr>
          <w:rStyle w:val="NormalTok"/>
        </w:rPr>
        <w:t xml:space="preserve">GrupoEdad</w:t>
      </w:r>
      <w:r>
        <w:br/>
      </w:r>
      <w:r>
        <w:rPr>
          <w:rStyle w:val="NormalTok"/>
        </w:rPr>
        <w:t xml:space="preserve">GEtabla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(GrupoEdad))</w:t>
      </w:r>
      <w:r>
        <w:br/>
      </w:r>
      <w:r>
        <w:rPr>
          <w:rStyle w:val="NormalTok"/>
        </w:rPr>
        <w:t xml:space="preserve">porcentaje</w:t>
      </w:r>
      <w:r>
        <w:rPr>
          <w:rStyle w:val="OtherTok"/>
        </w:rPr>
        <w:t xml:space="preserve">=</w:t>
      </w:r>
      <w:r>
        <w:rPr>
          <w:rStyle w:val="FunctionTok"/>
        </w:rPr>
        <w:t xml:space="preserve">prop.table</w:t>
      </w:r>
      <w:r>
        <w:rPr>
          <w:rStyle w:val="NormalTok"/>
        </w:rPr>
        <w:t xml:space="preserve">(GEtabla[,</w:t>
      </w:r>
      <w:r>
        <w:rPr>
          <w:rStyle w:val="DecValTok"/>
        </w:rPr>
        <w:t xml:space="preserve">2</w:t>
      </w:r>
      <w:r>
        <w:rPr>
          <w:rStyle w:val="NormalTok"/>
        </w:rPr>
        <w:t xml:space="preserve">])</w:t>
      </w:r>
      <w:r>
        <w:br/>
      </w:r>
      <w:r>
        <w:rPr>
          <w:rStyle w:val="NormalTok"/>
        </w:rPr>
        <w:t xml:space="preserve">GEtabla2</w:t>
      </w:r>
      <w:r>
        <w:rPr>
          <w:rStyle w:val="OtherTok"/>
        </w:rPr>
        <w:t xml:space="preserve">=</w:t>
      </w:r>
      <w:r>
        <w:rPr>
          <w:rStyle w:val="NormalTok"/>
        </w:rPr>
        <w:t xml:space="preserve"> </w:t>
      </w:r>
      <w:r>
        <w:rPr>
          <w:rStyle w:val="FunctionTok"/>
        </w:rPr>
        <w:t xml:space="preserve">cbind</w:t>
      </w:r>
      <w:r>
        <w:rPr>
          <w:rStyle w:val="NormalTok"/>
        </w:rPr>
        <w:t xml:space="preserve">(GEtabla,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(GEtabla2[,</w:t>
      </w:r>
      <w:r>
        <w:rPr>
          <w:rStyle w:val="DecValTok"/>
        </w:rPr>
        <w:t xml:space="preserve">2</w:t>
      </w:r>
      <w:r>
        <w:rPr>
          <w:rStyle w:val="NormalTok"/>
        </w:rPr>
        <w:t xml:space="preserve">])</w:t>
      </w:r>
      <w:r>
        <w:br/>
      </w:r>
      <w:r>
        <w:rPr>
          <w:rStyle w:val="NormalTok"/>
        </w:rPr>
        <w:t xml:space="preserve">GEtabla3</w:t>
      </w:r>
      <w:r>
        <w:rPr>
          <w:rStyle w:val="OtherTok"/>
        </w:rPr>
        <w:t xml:space="preserve">=</w:t>
      </w:r>
      <w:r>
        <w:rPr>
          <w:rStyle w:val="NormalTok"/>
        </w:rPr>
        <w:t xml:space="preserve"> </w:t>
      </w:r>
      <w:r>
        <w:rPr>
          <w:rStyle w:val="FunctionTok"/>
        </w:rPr>
        <w:t xml:space="preserve">cbind</w:t>
      </w:r>
      <w:r>
        <w:rPr>
          <w:rStyle w:val="NormalTok"/>
        </w:rPr>
        <w:t xml:space="preserve">(GEtabla2,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(GEtabla3[,</w:t>
      </w:r>
      <w:r>
        <w:rPr>
          <w:rStyle w:val="DecValTok"/>
        </w:rPr>
        <w:t xml:space="preserve">3</w:t>
      </w:r>
      <w:r>
        <w:rPr>
          <w:rStyle w:val="NormalTok"/>
        </w:rPr>
        <w:t xml:space="preserve">])</w:t>
      </w:r>
      <w:r>
        <w:br/>
      </w:r>
      <w:r>
        <w:rPr>
          <w:rStyle w:val="NormalTok"/>
        </w:rPr>
        <w:t xml:space="preserve">GEtabla4</w:t>
      </w:r>
      <w:r>
        <w:rPr>
          <w:rStyle w:val="OtherTok"/>
        </w:rPr>
        <w:t xml:space="preserve">=</w:t>
      </w:r>
      <w:r>
        <w:rPr>
          <w:rStyle w:val="NormalTok"/>
        </w:rPr>
        <w:t xml:space="preserve"> </w:t>
      </w:r>
      <w:r>
        <w:rPr>
          <w:rStyle w:val="FunctionTok"/>
        </w:rPr>
        <w:t xml:space="preserve">cbind</w:t>
      </w:r>
      <w:r>
        <w:rPr>
          <w:rStyle w:val="NormalTok"/>
        </w:rPr>
        <w:t xml:space="preserve">(GEtabla3, cum_porcentaje)</w:t>
      </w:r>
      <w:r>
        <w:br/>
      </w:r>
      <w:r>
        <w:rPr>
          <w:rStyle w:val="NormalTok"/>
        </w:rPr>
        <w:t xml:space="preserve">GEtabla4 </w:t>
      </w:r>
      <w:r>
        <w:rPr>
          <w:rStyle w:val="OtherTok"/>
        </w:rPr>
        <w:t xml:space="preserve">&lt;-</w:t>
      </w:r>
      <w:r>
        <w:rPr>
          <w:rStyle w:val="NormalTok"/>
        </w:rPr>
        <w:t xml:space="preserve"> GEtabla4[</w:t>
      </w:r>
      <w:r>
        <w:rPr>
          <w:rStyle w:val="FunctionTok"/>
        </w:rPr>
        <w:t xml:space="preserve">order</w:t>
      </w:r>
      <w:r>
        <w:rPr>
          <w:rStyle w:val="NormalTok"/>
        </w:rPr>
        <w:t xml:space="preserve">(</w:t>
      </w:r>
      <w:r>
        <w:rPr>
          <w:rStyle w:val="SpecialCharTok"/>
        </w:rPr>
        <w:t xml:space="preserve">-</w:t>
      </w:r>
      <w:r>
        <w:rPr>
          <w:rStyle w:val="NormalTok"/>
        </w:rPr>
        <w:t xml:space="preserve">GEtabla4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(GEtabla4)</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GrupoEdad</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w:t>
            </w:r>
          </w:p>
        </w:tc>
        <w:tc>
          <w:tcPr/>
          <w:p>
            <w:pPr>
              <w:pStyle w:val="Compact"/>
              <w:jc w:val="left"/>
            </w:pPr>
            <w:r>
              <w:t xml:space="preserve">Entre 25 y 35</w:t>
            </w:r>
          </w:p>
        </w:tc>
        <w:tc>
          <w:tcPr/>
          <w:p>
            <w:pPr>
              <w:pStyle w:val="Compact"/>
              <w:jc w:val="right"/>
            </w:pPr>
            <w:r>
              <w:t xml:space="preserve">12048</w:t>
            </w:r>
          </w:p>
        </w:tc>
        <w:tc>
          <w:tcPr/>
          <w:p>
            <w:pPr>
              <w:pStyle w:val="Compact"/>
              <w:jc w:val="right"/>
            </w:pPr>
            <w:r>
              <w:t xml:space="preserve">0.4684292</w:t>
            </w:r>
          </w:p>
        </w:tc>
        <w:tc>
          <w:tcPr/>
          <w:p>
            <w:pPr>
              <w:pStyle w:val="Compact"/>
              <w:jc w:val="right"/>
            </w:pPr>
            <w:r>
              <w:t xml:space="preserve">12886</w:t>
            </w:r>
          </w:p>
        </w:tc>
        <w:tc>
          <w:tcPr/>
          <w:p>
            <w:pPr>
              <w:pStyle w:val="Compact"/>
              <w:jc w:val="right"/>
            </w:pPr>
            <w:r>
              <w:t xml:space="preserve">0.5010109</w:t>
            </w:r>
          </w:p>
        </w:tc>
      </w:tr>
      <w:tr>
        <w:tc>
          <w:tcPr/>
          <w:p>
            <w:pPr>
              <w:pStyle w:val="Compact"/>
              <w:jc w:val="left"/>
            </w:pPr>
            <w:r>
              <w:t xml:space="preserve">3</w:t>
            </w:r>
          </w:p>
        </w:tc>
        <w:tc>
          <w:tcPr/>
          <w:p>
            <w:pPr>
              <w:pStyle w:val="Compact"/>
              <w:jc w:val="left"/>
            </w:pPr>
            <w:r>
              <w:t xml:space="preserve">Entre 35 y 45</w:t>
            </w:r>
          </w:p>
        </w:tc>
        <w:tc>
          <w:tcPr/>
          <w:p>
            <w:pPr>
              <w:pStyle w:val="Compact"/>
              <w:jc w:val="right"/>
            </w:pPr>
            <w:r>
              <w:t xml:space="preserve">8786</w:t>
            </w:r>
          </w:p>
        </w:tc>
        <w:tc>
          <w:tcPr/>
          <w:p>
            <w:pPr>
              <w:pStyle w:val="Compact"/>
              <w:jc w:val="right"/>
            </w:pPr>
            <w:r>
              <w:t xml:space="preserve">0.3416019</w:t>
            </w:r>
          </w:p>
        </w:tc>
        <w:tc>
          <w:tcPr/>
          <w:p>
            <w:pPr>
              <w:pStyle w:val="Compact"/>
              <w:jc w:val="right"/>
            </w:pPr>
            <w:r>
              <w:t xml:space="preserve">21672</w:t>
            </w:r>
          </w:p>
        </w:tc>
        <w:tc>
          <w:tcPr/>
          <w:p>
            <w:pPr>
              <w:pStyle w:val="Compact"/>
              <w:jc w:val="right"/>
            </w:pPr>
            <w:r>
              <w:t xml:space="preserve">0.8426128</w:t>
            </w:r>
          </w:p>
        </w:tc>
      </w:tr>
      <w:tr>
        <w:tc>
          <w:tcPr/>
          <w:p>
            <w:pPr>
              <w:pStyle w:val="Compact"/>
              <w:jc w:val="left"/>
            </w:pPr>
            <w:r>
              <w:t xml:space="preserve">4</w:t>
            </w:r>
          </w:p>
        </w:tc>
        <w:tc>
          <w:tcPr/>
          <w:p>
            <w:pPr>
              <w:pStyle w:val="Compact"/>
              <w:jc w:val="left"/>
            </w:pPr>
            <w:r>
              <w:t xml:space="preserve">Entre 45 y 55</w:t>
            </w:r>
          </w:p>
        </w:tc>
        <w:tc>
          <w:tcPr/>
          <w:p>
            <w:pPr>
              <w:pStyle w:val="Compact"/>
              <w:jc w:val="right"/>
            </w:pPr>
            <w:r>
              <w:t xml:space="preserve">2556</w:t>
            </w:r>
          </w:p>
        </w:tc>
        <w:tc>
          <w:tcPr/>
          <w:p>
            <w:pPr>
              <w:pStyle w:val="Compact"/>
              <w:jc w:val="right"/>
            </w:pPr>
            <w:r>
              <w:t xml:space="preserve">0.0993779</w:t>
            </w:r>
          </w:p>
        </w:tc>
        <w:tc>
          <w:tcPr/>
          <w:p>
            <w:pPr>
              <w:pStyle w:val="Compact"/>
              <w:jc w:val="right"/>
            </w:pPr>
            <w:r>
              <w:t xml:space="preserve">24228</w:t>
            </w:r>
          </w:p>
        </w:tc>
        <w:tc>
          <w:tcPr/>
          <w:p>
            <w:pPr>
              <w:pStyle w:val="Compact"/>
              <w:jc w:val="right"/>
            </w:pPr>
            <w:r>
              <w:t xml:space="preserve">0.9419907</w:t>
            </w:r>
          </w:p>
        </w:tc>
      </w:tr>
      <w:tr>
        <w:tc>
          <w:tcPr/>
          <w:p>
            <w:pPr>
              <w:pStyle w:val="Compact"/>
              <w:jc w:val="left"/>
            </w:pPr>
            <w:r>
              <w:t xml:space="preserve">5</w:t>
            </w:r>
          </w:p>
        </w:tc>
        <w:tc>
          <w:tcPr/>
          <w:p>
            <w:pPr>
              <w:pStyle w:val="Compact"/>
              <w:jc w:val="left"/>
            </w:pPr>
            <w:r>
              <w:t xml:space="preserve">Entre 55 y 65</w:t>
            </w:r>
          </w:p>
        </w:tc>
        <w:tc>
          <w:tcPr/>
          <w:p>
            <w:pPr>
              <w:pStyle w:val="Compact"/>
              <w:jc w:val="right"/>
            </w:pPr>
            <w:r>
              <w:t xml:space="preserve">970</w:t>
            </w:r>
          </w:p>
        </w:tc>
        <w:tc>
          <w:tcPr/>
          <w:p>
            <w:pPr>
              <w:pStyle w:val="Compact"/>
              <w:jc w:val="right"/>
            </w:pPr>
            <w:r>
              <w:t xml:space="preserve">0.0377138</w:t>
            </w:r>
          </w:p>
        </w:tc>
        <w:tc>
          <w:tcPr/>
          <w:p>
            <w:pPr>
              <w:pStyle w:val="Compact"/>
              <w:jc w:val="right"/>
            </w:pPr>
            <w:r>
              <w:t xml:space="preserve">25198</w:t>
            </w:r>
          </w:p>
        </w:tc>
        <w:tc>
          <w:tcPr/>
          <w:p>
            <w:pPr>
              <w:pStyle w:val="Compact"/>
              <w:jc w:val="right"/>
            </w:pPr>
            <w:r>
              <w:t xml:space="preserve">0.9797045</w:t>
            </w:r>
          </w:p>
        </w:tc>
      </w:tr>
      <w:tr>
        <w:tc>
          <w:tcPr/>
          <w:p>
            <w:pPr>
              <w:pStyle w:val="Compact"/>
              <w:jc w:val="left"/>
            </w:pPr>
            <w:r>
              <w:t xml:space="preserve">1</w:t>
            </w:r>
          </w:p>
        </w:tc>
        <w:tc>
          <w:tcPr/>
          <w:p>
            <w:pPr>
              <w:pStyle w:val="Compact"/>
              <w:jc w:val="left"/>
            </w:pPr>
            <w:r>
              <w:t xml:space="preserve">Entre 18 y 24</w:t>
            </w:r>
          </w:p>
        </w:tc>
        <w:tc>
          <w:tcPr/>
          <w:p>
            <w:pPr>
              <w:pStyle w:val="Compact"/>
              <w:jc w:val="right"/>
            </w:pPr>
            <w:r>
              <w:t xml:space="preserve">838</w:t>
            </w:r>
          </w:p>
        </w:tc>
        <w:tc>
          <w:tcPr/>
          <w:p>
            <w:pPr>
              <w:pStyle w:val="Compact"/>
              <w:jc w:val="right"/>
            </w:pPr>
            <w:r>
              <w:t xml:space="preserve">0.0325816</w:t>
            </w:r>
          </w:p>
        </w:tc>
        <w:tc>
          <w:tcPr/>
          <w:p>
            <w:pPr>
              <w:pStyle w:val="Compact"/>
              <w:jc w:val="right"/>
            </w:pPr>
            <w:r>
              <w:t xml:space="preserve">838</w:t>
            </w:r>
          </w:p>
        </w:tc>
        <w:tc>
          <w:tcPr/>
          <w:p>
            <w:pPr>
              <w:pStyle w:val="Compact"/>
              <w:jc w:val="right"/>
            </w:pPr>
            <w:r>
              <w:t xml:space="preserve">0.0325816</w:t>
            </w:r>
          </w:p>
        </w:tc>
      </w:tr>
      <w:tr>
        <w:tc>
          <w:tcPr/>
          <w:p>
            <w:pPr>
              <w:pStyle w:val="Compact"/>
              <w:jc w:val="left"/>
            </w:pPr>
            <w:r>
              <w:t xml:space="preserve">6</w:t>
            </w:r>
          </w:p>
        </w:tc>
        <w:tc>
          <w:tcPr/>
          <w:p>
            <w:pPr>
              <w:pStyle w:val="Compact"/>
              <w:jc w:val="left"/>
            </w:pPr>
            <w:r>
              <w:t xml:space="preserve">Mayores a 65</w:t>
            </w:r>
          </w:p>
        </w:tc>
        <w:tc>
          <w:tcPr/>
          <w:p>
            <w:pPr>
              <w:pStyle w:val="Compact"/>
              <w:jc w:val="right"/>
            </w:pPr>
            <w:r>
              <w:t xml:space="preserve">522</w:t>
            </w:r>
          </w:p>
        </w:tc>
        <w:tc>
          <w:tcPr/>
          <w:p>
            <w:pPr>
              <w:pStyle w:val="Compact"/>
              <w:jc w:val="right"/>
            </w:pPr>
            <w:r>
              <w:t xml:space="preserve">0.0202955</w:t>
            </w:r>
          </w:p>
        </w:tc>
        <w:tc>
          <w:tcPr/>
          <w:p>
            <w:pPr>
              <w:pStyle w:val="Compact"/>
              <w:jc w:val="right"/>
            </w:pPr>
            <w:r>
              <w:t xml:space="preserve">25720</w:t>
            </w:r>
          </w:p>
        </w:tc>
        <w:tc>
          <w:tcPr/>
          <w:p>
            <w:pPr>
              <w:pStyle w:val="Compact"/>
              <w:jc w:val="right"/>
            </w:pPr>
            <w:r>
              <w:t xml:space="preserve">1.0000000</w:t>
            </w:r>
          </w:p>
        </w:tc>
      </w:tr>
    </w:tbl>
    <w:p>
      <w:pPr>
        <w:pStyle w:val="SourceCode"/>
      </w:pPr>
      <w:r>
        <w:rPr>
          <w:rStyle w:val="FunctionTok"/>
        </w:rPr>
        <w:t xml:space="preserve">ggplot</w:t>
      </w:r>
      <w:r>
        <w:rPr>
          <w:rStyle w:val="NormalTok"/>
        </w:rPr>
        <w:t xml:space="preserve">(GEtabla4, </w:t>
      </w:r>
      <w:r>
        <w:rPr>
          <w:rStyle w:val="FunctionTok"/>
        </w:rPr>
        <w:t xml:space="preserve">aes</w:t>
      </w:r>
      <w:r>
        <w:rPr>
          <w:rStyle w:val="NormalTok"/>
        </w:rPr>
        <w:t xml:space="preserve">(</w:t>
      </w:r>
      <w:r>
        <w:rPr>
          <w:rStyle w:val="AttributeTok"/>
        </w:rPr>
        <w:t xml:space="preserve">x=</w:t>
      </w:r>
      <w:r>
        <w:rPr>
          <w:rStyle w:val="NormalTok"/>
        </w:rPr>
        <w:t xml:space="preserve">GrupoEdad,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"Titulo grafico"</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"Numero de inversionistas por Rango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"Rango de edad"</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"Conteo"</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rPr>
          <w:rStyle w:val="CommentTok"/>
        </w:rPr>
        <w:t xml:space="preserve">#plot_ly(GEtabla4, labels = GEtabla4[,1], values = GEtabla4[,3], type = "pie") %&gt;%</w:t>
      </w:r>
      <w:r>
        <w:br/>
      </w:r>
      <w:r>
        <w:rPr>
          <w:rStyle w:val="CommentTok"/>
        </w:rPr>
        <w:t xml:space="preserve">#  layout(title = "Diagrama de sectores por rango de Edad del inversionista", font = t)</w:t>
      </w:r>
    </w:p>
    <w:p>
      <w:pPr>
        <w:pStyle w:val="FirstParagraph"/>
      </w:pPr>
      <w:r>
        <w:t xml:space="preserve">De acuerdo al anterior analisis, resulta interesante observar la importante participación del 47% de inversionistas jovenes entre 25 y 35 años (n = 12049) y tambien de inversionistas entre 35 y 45 años (n = 8787). No obstante la participacion de inversionistas entre 45 y 55 años (9,9%, n = 2558) no es una participación despreciable dentro del grupo total de inversionistas.</w:t>
      </w:r>
    </w:p>
    <w:bookmarkEnd w:id="34"/>
    <w:bookmarkStart w:id="36" w:name="variable-8-grupo-de-ingresos"/>
    <w:p>
      <w:pPr>
        <w:pStyle w:val="Heading3"/>
      </w:pPr>
      <w:r>
        <w:t xml:space="preserve">Variable 8: Grupo de Ingresos</w:t>
      </w:r>
    </w:p>
    <w:p>
      <w:pPr>
        <w:pStyle w:val="FirstParagraph"/>
      </w:pPr>
      <w:r>
        <w:t xml:space="preserve">Mediante esta variable categórica se busca agrupar a los clientes inversionistas en razón al nivel de ingresos mensuales y de esta forma tener un proyección del capital disponible al momento de realizar una campaña en particular y, del grupo de interés al cual se puede brindar el lanzamiento del proyecto. De otra parte, para fines de este análisis se proyecta conocer si existe correlación de esta variable con la proyección del monto de inversión.</w:t>
      </w:r>
    </w:p>
    <w:p>
      <w:pPr>
        <w:pStyle w:val="SourceCode"/>
      </w:pPr>
      <w:r>
        <w:rPr>
          <w:rStyle w:val="NormalTok"/>
        </w:rPr>
        <w:t xml:space="preserve">GrupoIngresos </w:t>
      </w:r>
      <w:r>
        <w:rPr>
          <w:rStyle w:val="OtherTok"/>
        </w:rPr>
        <w:t xml:space="preserve">=</w:t>
      </w:r>
      <w:r>
        <w:rPr>
          <w:rStyle w:val="NormalTok"/>
        </w:rPr>
        <w:t xml:space="preserve"> BDa2censo</w:t>
      </w:r>
      <w:r>
        <w:rPr>
          <w:rStyle w:val="SpecialCharTok"/>
        </w:rPr>
        <w:t xml:space="preserve">$</w:t>
      </w:r>
      <w:r>
        <w:rPr>
          <w:rStyle w:val="NormalTok"/>
        </w:rPr>
        <w:t xml:space="preserve">GrupoIngresos</w:t>
      </w:r>
      <w:r>
        <w:br/>
      </w:r>
      <w:r>
        <w:rPr>
          <w:rStyle w:val="NormalTok"/>
        </w:rPr>
        <w:t xml:space="preserve">GItabla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(GrupoIngresos))</w:t>
      </w:r>
      <w:r>
        <w:br/>
      </w:r>
      <w:r>
        <w:rPr>
          <w:rStyle w:val="NormalTok"/>
        </w:rPr>
        <w:t xml:space="preserve">porcentaje</w:t>
      </w:r>
      <w:r>
        <w:rPr>
          <w:rStyle w:val="OtherTok"/>
        </w:rPr>
        <w:t xml:space="preserve">=</w:t>
      </w:r>
      <w:r>
        <w:rPr>
          <w:rStyle w:val="FunctionTok"/>
        </w:rPr>
        <w:t xml:space="preserve">prop.table</w:t>
      </w:r>
      <w:r>
        <w:rPr>
          <w:rStyle w:val="NormalTok"/>
        </w:rPr>
        <w:t xml:space="preserve">(GItabla[,</w:t>
      </w:r>
      <w:r>
        <w:rPr>
          <w:rStyle w:val="DecValTok"/>
        </w:rPr>
        <w:t xml:space="preserve">2</w:t>
      </w:r>
      <w:r>
        <w:rPr>
          <w:rStyle w:val="NormalTok"/>
        </w:rPr>
        <w:t xml:space="preserve">])</w:t>
      </w:r>
      <w:r>
        <w:br/>
      </w:r>
      <w:r>
        <w:rPr>
          <w:rStyle w:val="NormalTok"/>
        </w:rPr>
        <w:t xml:space="preserve">GItabla2</w:t>
      </w:r>
      <w:r>
        <w:rPr>
          <w:rStyle w:val="OtherTok"/>
        </w:rPr>
        <w:t xml:space="preserve">=</w:t>
      </w:r>
      <w:r>
        <w:rPr>
          <w:rStyle w:val="NormalTok"/>
        </w:rPr>
        <w:t xml:space="preserve"> </w:t>
      </w:r>
      <w:r>
        <w:rPr>
          <w:rStyle w:val="FunctionTok"/>
        </w:rPr>
        <w:t xml:space="preserve">cbind</w:t>
      </w:r>
      <w:r>
        <w:rPr>
          <w:rStyle w:val="NormalTok"/>
        </w:rPr>
        <w:t xml:space="preserve">(GItabla,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(GItabla2[,</w:t>
      </w:r>
      <w:r>
        <w:rPr>
          <w:rStyle w:val="DecValTok"/>
        </w:rPr>
        <w:t xml:space="preserve">2</w:t>
      </w:r>
      <w:r>
        <w:rPr>
          <w:rStyle w:val="NormalTok"/>
        </w:rPr>
        <w:t xml:space="preserve">])</w:t>
      </w:r>
      <w:r>
        <w:br/>
      </w:r>
      <w:r>
        <w:rPr>
          <w:rStyle w:val="NormalTok"/>
        </w:rPr>
        <w:t xml:space="preserve">GItabla3</w:t>
      </w:r>
      <w:r>
        <w:rPr>
          <w:rStyle w:val="OtherTok"/>
        </w:rPr>
        <w:t xml:space="preserve">=</w:t>
      </w:r>
      <w:r>
        <w:rPr>
          <w:rStyle w:val="NormalTok"/>
        </w:rPr>
        <w:t xml:space="preserve"> </w:t>
      </w:r>
      <w:r>
        <w:rPr>
          <w:rStyle w:val="FunctionTok"/>
        </w:rPr>
        <w:t xml:space="preserve">cbind</w:t>
      </w:r>
      <w:r>
        <w:rPr>
          <w:rStyle w:val="NormalTok"/>
        </w:rPr>
        <w:t xml:space="preserve">(GItabla2,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(GItabla3[,</w:t>
      </w:r>
      <w:r>
        <w:rPr>
          <w:rStyle w:val="DecValTok"/>
        </w:rPr>
        <w:t xml:space="preserve">3</w:t>
      </w:r>
      <w:r>
        <w:rPr>
          <w:rStyle w:val="NormalTok"/>
        </w:rPr>
        <w:t xml:space="preserve">])</w:t>
      </w:r>
      <w:r>
        <w:br/>
      </w:r>
      <w:r>
        <w:rPr>
          <w:rStyle w:val="NormalTok"/>
        </w:rPr>
        <w:t xml:space="preserve">GItabla4</w:t>
      </w:r>
      <w:r>
        <w:rPr>
          <w:rStyle w:val="OtherTok"/>
        </w:rPr>
        <w:t xml:space="preserve">=</w:t>
      </w:r>
      <w:r>
        <w:rPr>
          <w:rStyle w:val="NormalTok"/>
        </w:rPr>
        <w:t xml:space="preserve"> </w:t>
      </w:r>
      <w:r>
        <w:rPr>
          <w:rStyle w:val="FunctionTok"/>
        </w:rPr>
        <w:t xml:space="preserve">cbind</w:t>
      </w:r>
      <w:r>
        <w:rPr>
          <w:rStyle w:val="NormalTok"/>
        </w:rPr>
        <w:t xml:space="preserve">(GItabla3, cum_porcentaje)</w:t>
      </w:r>
      <w:r>
        <w:br/>
      </w:r>
      <w:r>
        <w:rPr>
          <w:rStyle w:val="NormalTok"/>
        </w:rPr>
        <w:t xml:space="preserve">GItabla4 </w:t>
      </w:r>
      <w:r>
        <w:rPr>
          <w:rStyle w:val="OtherTok"/>
        </w:rPr>
        <w:t xml:space="preserve">&lt;-</w:t>
      </w:r>
      <w:r>
        <w:rPr>
          <w:rStyle w:val="NormalTok"/>
        </w:rPr>
        <w:t xml:space="preserve"> GItabla4[</w:t>
      </w:r>
      <w:r>
        <w:rPr>
          <w:rStyle w:val="FunctionTok"/>
        </w:rPr>
        <w:t xml:space="preserve">order</w:t>
      </w:r>
      <w:r>
        <w:rPr>
          <w:rStyle w:val="NormalTok"/>
        </w:rPr>
        <w:t xml:space="preserve">(</w:t>
      </w:r>
      <w:r>
        <w:rPr>
          <w:rStyle w:val="SpecialCharTok"/>
        </w:rPr>
        <w:t xml:space="preserve">-</w:t>
      </w:r>
      <w:r>
        <w:rPr>
          <w:rStyle w:val="NormalTok"/>
        </w:rPr>
        <w:t xml:space="preserve">GItabla4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(GItabla4)</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GrupoIngresos</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1</w:t>
            </w:r>
          </w:p>
        </w:tc>
        <w:tc>
          <w:tcPr/>
          <w:p>
            <w:pPr>
              <w:pStyle w:val="Compact"/>
              <w:jc w:val="left"/>
            </w:pPr>
            <w:r>
              <w:t xml:space="preserve">Entre 1M y 3M</w:t>
            </w:r>
          </w:p>
        </w:tc>
        <w:tc>
          <w:tcPr/>
          <w:p>
            <w:pPr>
              <w:pStyle w:val="Compact"/>
              <w:jc w:val="right"/>
            </w:pPr>
            <w:r>
              <w:t xml:space="preserve">7652</w:t>
            </w:r>
          </w:p>
        </w:tc>
        <w:tc>
          <w:tcPr/>
          <w:p>
            <w:pPr>
              <w:pStyle w:val="Compact"/>
              <w:jc w:val="right"/>
            </w:pPr>
            <w:r>
              <w:t xml:space="preserve">0.2975117</w:t>
            </w:r>
          </w:p>
        </w:tc>
        <w:tc>
          <w:tcPr/>
          <w:p>
            <w:pPr>
              <w:pStyle w:val="Compact"/>
              <w:jc w:val="right"/>
            </w:pPr>
            <w:r>
              <w:t xml:space="preserve">7652</w:t>
            </w:r>
          </w:p>
        </w:tc>
        <w:tc>
          <w:tcPr/>
          <w:p>
            <w:pPr>
              <w:pStyle w:val="Compact"/>
              <w:jc w:val="right"/>
            </w:pPr>
            <w:r>
              <w:t xml:space="preserve">0.2975117</w:t>
            </w:r>
          </w:p>
        </w:tc>
      </w:tr>
      <w:tr>
        <w:tc>
          <w:tcPr/>
          <w:p>
            <w:pPr>
              <w:pStyle w:val="Compact"/>
              <w:jc w:val="left"/>
            </w:pPr>
            <w:r>
              <w:t xml:space="preserve">2</w:t>
            </w:r>
          </w:p>
        </w:tc>
        <w:tc>
          <w:tcPr/>
          <w:p>
            <w:pPr>
              <w:pStyle w:val="Compact"/>
              <w:jc w:val="left"/>
            </w:pPr>
            <w:r>
              <w:t xml:space="preserve">Entre 3M y 5M</w:t>
            </w:r>
          </w:p>
        </w:tc>
        <w:tc>
          <w:tcPr/>
          <w:p>
            <w:pPr>
              <w:pStyle w:val="Compact"/>
              <w:jc w:val="right"/>
            </w:pPr>
            <w:r>
              <w:t xml:space="preserve">6873</w:t>
            </w:r>
          </w:p>
        </w:tc>
        <w:tc>
          <w:tcPr/>
          <w:p>
            <w:pPr>
              <w:pStyle w:val="Compact"/>
              <w:jc w:val="right"/>
            </w:pPr>
            <w:r>
              <w:t xml:space="preserve">0.2672240</w:t>
            </w:r>
          </w:p>
        </w:tc>
        <w:tc>
          <w:tcPr/>
          <w:p>
            <w:pPr>
              <w:pStyle w:val="Compact"/>
              <w:jc w:val="right"/>
            </w:pPr>
            <w:r>
              <w:t xml:space="preserve">14525</w:t>
            </w:r>
          </w:p>
        </w:tc>
        <w:tc>
          <w:tcPr/>
          <w:p>
            <w:pPr>
              <w:pStyle w:val="Compact"/>
              <w:jc w:val="right"/>
            </w:pPr>
            <w:r>
              <w:t xml:space="preserve">0.5647356</w:t>
            </w:r>
          </w:p>
        </w:tc>
      </w:tr>
      <w:tr>
        <w:tc>
          <w:tcPr/>
          <w:p>
            <w:pPr>
              <w:pStyle w:val="Compact"/>
              <w:jc w:val="left"/>
            </w:pPr>
            <w:r>
              <w:t xml:space="preserve">5</w:t>
            </w:r>
          </w:p>
        </w:tc>
        <w:tc>
          <w:tcPr/>
          <w:p>
            <w:pPr>
              <w:pStyle w:val="Compact"/>
              <w:jc w:val="left"/>
            </w:pPr>
            <w:r>
              <w:t xml:space="preserve">Superiores a 10M</w:t>
            </w:r>
          </w:p>
        </w:tc>
        <w:tc>
          <w:tcPr/>
          <w:p>
            <w:pPr>
              <w:pStyle w:val="Compact"/>
              <w:jc w:val="right"/>
            </w:pPr>
            <w:r>
              <w:t xml:space="preserve">5609</w:t>
            </w:r>
          </w:p>
        </w:tc>
        <w:tc>
          <w:tcPr/>
          <w:p>
            <w:pPr>
              <w:pStyle w:val="Compact"/>
              <w:jc w:val="right"/>
            </w:pPr>
            <w:r>
              <w:t xml:space="preserve">0.2180793</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3</w:t>
            </w:r>
          </w:p>
        </w:tc>
        <w:tc>
          <w:tcPr/>
          <w:p>
            <w:pPr>
              <w:pStyle w:val="Compact"/>
              <w:jc w:val="left"/>
            </w:pPr>
            <w:r>
              <w:t xml:space="preserve">Entre 5M y 7M</w:t>
            </w:r>
          </w:p>
        </w:tc>
        <w:tc>
          <w:tcPr/>
          <w:p>
            <w:pPr>
              <w:pStyle w:val="Compact"/>
              <w:jc w:val="right"/>
            </w:pPr>
            <w:r>
              <w:t xml:space="preserve">3563</w:t>
            </w:r>
          </w:p>
        </w:tc>
        <w:tc>
          <w:tcPr/>
          <w:p>
            <w:pPr>
              <w:pStyle w:val="Compact"/>
              <w:jc w:val="right"/>
            </w:pPr>
            <w:r>
              <w:t xml:space="preserve">0.1385303</w:t>
            </w:r>
          </w:p>
        </w:tc>
        <w:tc>
          <w:tcPr/>
          <w:p>
            <w:pPr>
              <w:pStyle w:val="Compact"/>
              <w:jc w:val="right"/>
            </w:pPr>
            <w:r>
              <w:t xml:space="preserve">18088</w:t>
            </w:r>
          </w:p>
        </w:tc>
        <w:tc>
          <w:tcPr/>
          <w:p>
            <w:pPr>
              <w:pStyle w:val="Compact"/>
              <w:jc w:val="right"/>
            </w:pPr>
            <w:r>
              <w:t xml:space="preserve">0.7032659</w:t>
            </w:r>
          </w:p>
        </w:tc>
      </w:tr>
      <w:tr>
        <w:tc>
          <w:tcPr/>
          <w:p>
            <w:pPr>
              <w:pStyle w:val="Compact"/>
              <w:jc w:val="left"/>
            </w:pPr>
            <w:r>
              <w:t xml:space="preserve">4</w:t>
            </w:r>
          </w:p>
        </w:tc>
        <w:tc>
          <w:tcPr/>
          <w:p>
            <w:pPr>
              <w:pStyle w:val="Compact"/>
              <w:jc w:val="left"/>
            </w:pPr>
            <w:r>
              <w:t xml:space="preserve">Entre 7M y 9M</w:t>
            </w:r>
          </w:p>
        </w:tc>
        <w:tc>
          <w:tcPr/>
          <w:p>
            <w:pPr>
              <w:pStyle w:val="Compact"/>
              <w:jc w:val="right"/>
            </w:pPr>
            <w:r>
              <w:t xml:space="preserve">2023</w:t>
            </w:r>
          </w:p>
        </w:tc>
        <w:tc>
          <w:tcPr/>
          <w:p>
            <w:pPr>
              <w:pStyle w:val="Compact"/>
              <w:jc w:val="right"/>
            </w:pPr>
            <w:r>
              <w:t xml:space="preserve">0.0786547</w:t>
            </w:r>
          </w:p>
        </w:tc>
        <w:tc>
          <w:tcPr/>
          <w:p>
            <w:pPr>
              <w:pStyle w:val="Compact"/>
              <w:jc w:val="right"/>
            </w:pPr>
            <w:r>
              <w:t xml:space="preserve">20111</w:t>
            </w:r>
          </w:p>
        </w:tc>
        <w:tc>
          <w:tcPr/>
          <w:p>
            <w:pPr>
              <w:pStyle w:val="Compact"/>
              <w:jc w:val="right"/>
            </w:pPr>
            <w:r>
              <w:t xml:space="preserve">0.7819207</w:t>
            </w:r>
          </w:p>
        </w:tc>
      </w:tr>
    </w:tbl>
    <w:p>
      <w:pPr>
        <w:pStyle w:val="SourceCode"/>
      </w:pPr>
      <w:r>
        <w:rPr>
          <w:rStyle w:val="FunctionTok"/>
        </w:rPr>
        <w:t xml:space="preserve">ggplot</w:t>
      </w:r>
      <w:r>
        <w:rPr>
          <w:rStyle w:val="NormalTok"/>
        </w:rPr>
        <w:t xml:space="preserve">(GItabla4, </w:t>
      </w:r>
      <w:r>
        <w:rPr>
          <w:rStyle w:val="FunctionTok"/>
        </w:rPr>
        <w:t xml:space="preserve">aes</w:t>
      </w:r>
      <w:r>
        <w:rPr>
          <w:rStyle w:val="NormalTok"/>
        </w:rPr>
        <w:t xml:space="preserve">(</w:t>
      </w:r>
      <w:r>
        <w:rPr>
          <w:rStyle w:val="AttributeTok"/>
        </w:rPr>
        <w:t xml:space="preserve">x=</w:t>
      </w:r>
      <w:r>
        <w:rPr>
          <w:rStyle w:val="NormalTok"/>
        </w:rPr>
        <w:t xml:space="preserve">GrupoIngresos,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"Numero de inversionistas por rango de ingresos"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"Rango de ingresos"</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"Conteo"</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br/>
      </w:r>
      <w:r>
        <w:rPr>
          <w:rStyle w:val="CommentTok"/>
        </w:rPr>
        <w:t xml:space="preserve">#plot_ly(GItabla4, labels = GItabla4[,1], values = GItabla4[,3], type = "pie") %&gt;%</w:t>
      </w:r>
      <w:r>
        <w:br/>
      </w:r>
      <w:r>
        <w:rPr>
          <w:rStyle w:val="CommentTok"/>
        </w:rPr>
        <w:t xml:space="preserve">#  layout(title = "Diagrama de sectores por rango de Ingresos", font = t)</w:t>
      </w:r>
    </w:p>
    <w:p>
      <w:pPr>
        <w:pStyle w:val="FirstParagraph"/>
      </w:pPr>
      <w:r>
        <w:t xml:space="preserve">Dentro de los inversionistas de a2censo encontramos inversionistas de tres grupos de rangos salariales predominantes, dentro de los cuales se encuentran en primer lugar una mayor proporsión de inversionistas de ingresos bajos (menor a 1 millon mensual; n= 7652), Inversionistas de ingresos medios - bajos (entre 3 y 5 millones mensuales; n= 6873), Inversionistas de ingresos altos (Superiores a 10 Millones mensuales; n = 5615).No obstante si agruparamos, podemos observar que mas del 50% de inversionistas suelen ser personas con ingresos inferiores a 5 millones de pesos.</w:t>
      </w:r>
    </w:p>
    <w:bookmarkEnd w:id="36"/>
    <w:bookmarkStart w:id="38" w:name="variable-9-inversionistas-recurrentes"/>
    <w:p>
      <w:pPr>
        <w:pStyle w:val="Heading3"/>
      </w:pPr>
      <w:r>
        <w:t xml:space="preserve">Variable 9: Inversionistas recurrentes</w:t>
      </w:r>
    </w:p>
    <w:p>
      <w:pPr>
        <w:pStyle w:val="FirstParagraph"/>
      </w:pPr>
      <w:r>
        <w:t xml:space="preserve">Esta variable categórica está con la frecuencia de participación de cada uno de los inversionistas de a2censo en las campañas ofrecidas, el cual se categoriza a cada cliente entre frecuente o no, partiendo de un parámetro de medición previamente establecido por la compañía, ayudando en la toma de decisiones, toda vez que brinda información relevante para predecir el monto de inversión que puede llegar a tener una campaña en particular.</w:t>
      </w:r>
    </w:p>
    <w:p>
      <w:pPr>
        <w:pStyle w:val="SourceCode"/>
      </w:pPr>
      <w:r>
        <w:rPr>
          <w:rStyle w:val="NormalTok"/>
        </w:rPr>
        <w:t xml:space="preserve">InvRecurr </w:t>
      </w:r>
      <w:r>
        <w:rPr>
          <w:rStyle w:val="OtherTok"/>
        </w:rPr>
        <w:t xml:space="preserve">=</w:t>
      </w:r>
      <w:r>
        <w:rPr>
          <w:rStyle w:val="NormalTok"/>
        </w:rPr>
        <w:t xml:space="preserve"> BDa2censo</w:t>
      </w:r>
      <w:r>
        <w:rPr>
          <w:rStyle w:val="SpecialCharTok"/>
        </w:rPr>
        <w:t xml:space="preserve">$</w:t>
      </w:r>
      <w:r>
        <w:rPr>
          <w:rStyle w:val="NormalTok"/>
        </w:rPr>
        <w:t xml:space="preserve">CodEsInversionistaRecurrente</w:t>
      </w:r>
      <w:r>
        <w:br/>
      </w:r>
      <w:r>
        <w:rPr>
          <w:rStyle w:val="NormalTok"/>
        </w:rPr>
        <w:t xml:space="preserve">Rtabla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(InvRecurr))</w:t>
      </w:r>
      <w:r>
        <w:br/>
      </w:r>
      <w:r>
        <w:rPr>
          <w:rStyle w:val="NormalTok"/>
        </w:rPr>
        <w:t xml:space="preserve">porcentaje</w:t>
      </w:r>
      <w:r>
        <w:rPr>
          <w:rStyle w:val="OtherTok"/>
        </w:rPr>
        <w:t xml:space="preserve">=</w:t>
      </w:r>
      <w:r>
        <w:rPr>
          <w:rStyle w:val="FunctionTok"/>
        </w:rPr>
        <w:t xml:space="preserve">prop.table</w:t>
      </w:r>
      <w:r>
        <w:rPr>
          <w:rStyle w:val="NormalTok"/>
        </w:rPr>
        <w:t xml:space="preserve">(Rtabla[,</w:t>
      </w:r>
      <w:r>
        <w:rPr>
          <w:rStyle w:val="DecValTok"/>
        </w:rPr>
        <w:t xml:space="preserve">2</w:t>
      </w:r>
      <w:r>
        <w:rPr>
          <w:rStyle w:val="NormalTok"/>
        </w:rPr>
        <w:t xml:space="preserve">])</w:t>
      </w:r>
      <w:r>
        <w:br/>
      </w:r>
      <w:r>
        <w:rPr>
          <w:rStyle w:val="NormalTok"/>
        </w:rPr>
        <w:t xml:space="preserve">Rtabla2</w:t>
      </w:r>
      <w:r>
        <w:rPr>
          <w:rStyle w:val="OtherTok"/>
        </w:rPr>
        <w:t xml:space="preserve">=</w:t>
      </w:r>
      <w:r>
        <w:rPr>
          <w:rStyle w:val="NormalTok"/>
        </w:rPr>
        <w:t xml:space="preserve"> </w:t>
      </w:r>
      <w:r>
        <w:rPr>
          <w:rStyle w:val="FunctionTok"/>
        </w:rPr>
        <w:t xml:space="preserve">cbind</w:t>
      </w:r>
      <w:r>
        <w:rPr>
          <w:rStyle w:val="NormalTok"/>
        </w:rPr>
        <w:t xml:space="preserve">(Rtabla,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(Rtabla2[,</w:t>
      </w:r>
      <w:r>
        <w:rPr>
          <w:rStyle w:val="DecValTok"/>
        </w:rPr>
        <w:t xml:space="preserve">2</w:t>
      </w:r>
      <w:r>
        <w:rPr>
          <w:rStyle w:val="NormalTok"/>
        </w:rPr>
        <w:t xml:space="preserve">])</w:t>
      </w:r>
      <w:r>
        <w:br/>
      </w:r>
      <w:r>
        <w:rPr>
          <w:rStyle w:val="NormalTok"/>
        </w:rPr>
        <w:t xml:space="preserve">Rtabla3</w:t>
      </w:r>
      <w:r>
        <w:rPr>
          <w:rStyle w:val="OtherTok"/>
        </w:rPr>
        <w:t xml:space="preserve">=</w:t>
      </w:r>
      <w:r>
        <w:rPr>
          <w:rStyle w:val="NormalTok"/>
        </w:rPr>
        <w:t xml:space="preserve"> </w:t>
      </w:r>
      <w:r>
        <w:rPr>
          <w:rStyle w:val="FunctionTok"/>
        </w:rPr>
        <w:t xml:space="preserve">cbind</w:t>
      </w:r>
      <w:r>
        <w:rPr>
          <w:rStyle w:val="NormalTok"/>
        </w:rPr>
        <w:t xml:space="preserve">(Rtabla2,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(Rtabla3[,</w:t>
      </w:r>
      <w:r>
        <w:rPr>
          <w:rStyle w:val="DecValTok"/>
        </w:rPr>
        <w:t xml:space="preserve">3</w:t>
      </w:r>
      <w:r>
        <w:rPr>
          <w:rStyle w:val="NormalTok"/>
        </w:rPr>
        <w:t xml:space="preserve">])</w:t>
      </w:r>
      <w:r>
        <w:br/>
      </w:r>
      <w:r>
        <w:rPr>
          <w:rStyle w:val="NormalTok"/>
        </w:rPr>
        <w:t xml:space="preserve">Rtabla4</w:t>
      </w:r>
      <w:r>
        <w:rPr>
          <w:rStyle w:val="OtherTok"/>
        </w:rPr>
        <w:t xml:space="preserve">=</w:t>
      </w:r>
      <w:r>
        <w:rPr>
          <w:rStyle w:val="NormalTok"/>
        </w:rPr>
        <w:t xml:space="preserve"> </w:t>
      </w:r>
      <w:r>
        <w:rPr>
          <w:rStyle w:val="FunctionTok"/>
        </w:rPr>
        <w:t xml:space="preserve">cbind</w:t>
      </w:r>
      <w:r>
        <w:rPr>
          <w:rStyle w:val="NormalTok"/>
        </w:rPr>
        <w:t xml:space="preserve">(Rtabla3, cum_porcentaje)</w:t>
      </w:r>
      <w:r>
        <w:br/>
      </w:r>
      <w:r>
        <w:rPr>
          <w:rStyle w:val="NormalTok"/>
        </w:rPr>
        <w:t xml:space="preserve">Rtabla4 </w:t>
      </w:r>
      <w:r>
        <w:rPr>
          <w:rStyle w:val="OtherTok"/>
        </w:rPr>
        <w:t xml:space="preserve">&lt;-</w:t>
      </w:r>
      <w:r>
        <w:rPr>
          <w:rStyle w:val="NormalTok"/>
        </w:rPr>
        <w:t xml:space="preserve"> Rtabla4[</w:t>
      </w:r>
      <w:r>
        <w:rPr>
          <w:rStyle w:val="FunctionTok"/>
        </w:rPr>
        <w:t xml:space="preserve">order</w:t>
      </w:r>
      <w:r>
        <w:rPr>
          <w:rStyle w:val="NormalTok"/>
        </w:rPr>
        <w:t xml:space="preserve">(</w:t>
      </w:r>
      <w:r>
        <w:rPr>
          <w:rStyle w:val="SpecialCharTok"/>
        </w:rPr>
        <w:t xml:space="preserve">-</w:t>
      </w:r>
      <w:r>
        <w:rPr>
          <w:rStyle w:val="NormalTok"/>
        </w:rPr>
        <w:t xml:space="preserve">Rtabla4</w:t>
      </w:r>
      <w:r>
        <w:rPr>
          <w:rStyle w:val="SpecialCharTok"/>
        </w:rPr>
        <w:t xml:space="preserve">$</w:t>
      </w:r>
      <w:r>
        <w:rPr>
          <w:rStyle w:val="NormalTok"/>
        </w:rPr>
        <w:t xml:space="preserve">Freq),]</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(Rtabla4)</w:t>
      </w:r>
      <w:r>
        <w:br/>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InvRecurr</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Inversionista No Recurrente</w:t>
            </w:r>
          </w:p>
        </w:tc>
        <w:tc>
          <w:tcPr/>
          <w:p>
            <w:pPr>
              <w:pStyle w:val="Compact"/>
              <w:jc w:val="right"/>
            </w:pPr>
            <w:r>
              <w:t xml:space="preserve">17274</w:t>
            </w:r>
          </w:p>
        </w:tc>
        <w:tc>
          <w:tcPr/>
          <w:p>
            <w:pPr>
              <w:pStyle w:val="Compact"/>
              <w:jc w:val="right"/>
            </w:pPr>
            <w:r>
              <w:t xml:space="preserve">0.6716174</w:t>
            </w:r>
          </w:p>
        </w:tc>
        <w:tc>
          <w:tcPr/>
          <w:p>
            <w:pPr>
              <w:pStyle w:val="Compact"/>
              <w:jc w:val="right"/>
            </w:pPr>
            <w:r>
              <w:t xml:space="preserve">17274</w:t>
            </w:r>
          </w:p>
        </w:tc>
        <w:tc>
          <w:tcPr/>
          <w:p>
            <w:pPr>
              <w:pStyle w:val="Compact"/>
              <w:jc w:val="right"/>
            </w:pPr>
            <w:r>
              <w:t xml:space="preserve">0.6716174</w:t>
            </w:r>
          </w:p>
        </w:tc>
      </w:tr>
      <w:tr>
        <w:tc>
          <w:tcPr/>
          <w:p>
            <w:pPr>
              <w:pStyle w:val="Compact"/>
              <w:jc w:val="left"/>
            </w:pPr>
            <w:r>
              <w:t xml:space="preserve">Inversionista Recurrente</w:t>
            </w:r>
          </w:p>
        </w:tc>
        <w:tc>
          <w:tcPr/>
          <w:p>
            <w:pPr>
              <w:pStyle w:val="Compact"/>
              <w:jc w:val="right"/>
            </w:pPr>
            <w:r>
              <w:t xml:space="preserve">8446</w:t>
            </w:r>
          </w:p>
        </w:tc>
        <w:tc>
          <w:tcPr/>
          <w:p>
            <w:pPr>
              <w:pStyle w:val="Compact"/>
              <w:jc w:val="right"/>
            </w:pPr>
            <w:r>
              <w:t xml:space="preserve">0.3283826</w:t>
            </w:r>
          </w:p>
        </w:tc>
        <w:tc>
          <w:tcPr/>
          <w:p>
            <w:pPr>
              <w:pStyle w:val="Compact"/>
              <w:jc w:val="right"/>
            </w:pPr>
            <w:r>
              <w:t xml:space="preserve">25720</w:t>
            </w:r>
          </w:p>
        </w:tc>
        <w:tc>
          <w:tcPr/>
          <w:p>
            <w:pPr>
              <w:pStyle w:val="Compact"/>
              <w:jc w:val="right"/>
            </w:pPr>
            <w:r>
              <w:t xml:space="preserve">1.0000000</w:t>
            </w:r>
          </w:p>
        </w:tc>
      </w:tr>
    </w:tbl>
    <w:p>
      <w:pPr>
        <w:pStyle w:val="SourceCode"/>
      </w:pPr>
      <w:r>
        <w:rPr>
          <w:rStyle w:val="FunctionTok"/>
        </w:rPr>
        <w:t xml:space="preserve">ggplot</w:t>
      </w:r>
      <w:r>
        <w:rPr>
          <w:rStyle w:val="NormalTok"/>
        </w:rPr>
        <w:t xml:space="preserve">(Rtabla4, </w:t>
      </w:r>
      <w:r>
        <w:rPr>
          <w:rStyle w:val="FunctionTok"/>
        </w:rPr>
        <w:t xml:space="preserve">aes</w:t>
      </w:r>
      <w:r>
        <w:rPr>
          <w:rStyle w:val="NormalTok"/>
        </w:rPr>
        <w:t xml:space="preserve">(</w:t>
      </w:r>
      <w:r>
        <w:rPr>
          <w:rStyle w:val="AttributeTok"/>
        </w:rPr>
        <w:t xml:space="preserve">x=</w:t>
      </w:r>
      <w:r>
        <w:rPr>
          <w:rStyle w:val="NormalTok"/>
        </w:rPr>
        <w:t xml:space="preserve">InvRecurr, </w:t>
      </w:r>
      <w:r>
        <w:rPr>
          <w:rStyle w:val="AttributeTok"/>
        </w:rPr>
        <w:t xml:space="preserve">y=</w:t>
      </w:r>
      <w:r>
        <w:rPr>
          <w:rStyle w:val="NormalTok"/>
        </w:rPr>
        <w:t xml:space="preserve">Freq))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"Numero de inversionistas por recurrencia de inversión"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"Recurrencia del inversionista"</w:t>
      </w:r>
      <w:r>
        <w:rPr>
          <w:rStyle w:val="NormalTok"/>
        </w:rPr>
        <w:t xml:space="preserve">)</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"Conteo"</w:t>
      </w:r>
      <w:r>
        <w:rPr>
          <w:rStyle w:val="NormalTok"/>
        </w:rPr>
        <w:t xml:space="preserve">) </w:t>
      </w:r>
      <w:r>
        <w:rPr>
          <w:rStyle w:val="SpecialCharTok"/>
        </w:rPr>
        <w:t xml:space="preserve">+</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5</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AttributeTok"/>
        </w:rPr>
        <w:t xml:space="preserve">family =</w:t>
      </w:r>
      <w:r>
        <w:rPr>
          <w:rStyle w:val="NormalTok"/>
        </w:rPr>
        <w:t xml:space="preserve"> </w:t>
      </w:r>
      <w:r>
        <w:rPr>
          <w:rStyle w:val="StringTok"/>
        </w:rPr>
        <w:t xml:space="preserve">"Ariel"</w:t>
      </w:r>
      <w:r>
        <w:rPr>
          <w:rStyle w:val="NormalTok"/>
        </w:rPr>
        <w:t xml:space="preserve">,</w:t>
      </w:r>
      <w:r>
        <w:br/>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AttributeTok"/>
        </w:rPr>
        <w:t xml:space="preserve">color =</w:t>
      </w:r>
      <w:r>
        <w:rPr>
          <w:rStyle w:val="NormalTok"/>
        </w:rPr>
        <w:t xml:space="preserve"> </w:t>
      </w:r>
      <w:r>
        <w:rPr>
          <w:rStyle w:val="StringTok"/>
        </w:rPr>
        <w:t xml:space="preserve">'black'</w:t>
      </w:r>
      <w:r>
        <w:rPr>
          <w:rStyle w:val="NormalTok"/>
        </w:rPr>
        <w:t xml:space="preserve">)</w:t>
      </w:r>
      <w:r>
        <w:br/>
      </w:r>
      <w:r>
        <w:br/>
      </w:r>
      <w:r>
        <w:br/>
      </w:r>
      <w:r>
        <w:br/>
      </w:r>
      <w:r>
        <w:rPr>
          <w:rStyle w:val="CommentTok"/>
        </w:rPr>
        <w:t xml:space="preserve">#plot_ly(Rtabla4, labels = Rtabla4[,1], values = Rtabla4[,3], type = "pie") %&gt;%</w:t>
      </w:r>
      <w:r>
        <w:br/>
      </w:r>
      <w:r>
        <w:rPr>
          <w:rStyle w:val="CommentTok"/>
        </w:rPr>
        <w:t xml:space="preserve">#  layout(title = "Diagrama de sectores ¿Es inversionista recurrente", font = t)</w:t>
      </w:r>
    </w:p>
    <w:p>
      <w:pPr>
        <w:pStyle w:val="FirstParagraph"/>
      </w:pPr>
      <w:r>
        <w:t xml:space="preserve">Podemos evidenciar que la mayoría (67%) de inversionistas no son recurrentes ( n = 17280), Sin embargo existe una alta proporsión de inversionistas recurrentes (33%; n= 8446) que pueden ser de interés en el analisis realizado</w:t>
      </w:r>
    </w:p>
    <w:bookmarkEnd w:id="38"/>
    <w:bookmarkEnd w:id="39"/>
    <w:bookmarkStart w:id="69" w:name="X76ad134eb0c576b4906c836bc912d3df0e6113c"/>
    <w:p>
      <w:pPr>
        <w:pStyle w:val="Heading2"/>
      </w:pPr>
      <w:r>
        <w:t xml:space="preserve">Resumen univariado de variables cuantitativas</w:t>
      </w:r>
    </w:p>
    <w:p>
      <w:pPr>
        <w:pStyle w:val="FirstParagraph"/>
      </w:pPr>
      <w:r>
        <w:t xml:space="preserve">A continuación se presenta el analisis variable por variable en lo que respecta a información cuantitativa.</w:t>
      </w:r>
    </w:p>
    <w:p>
      <w:pPr>
        <w:pStyle w:val="BodyText"/>
      </w:pPr>
      <w:r>
        <w:t xml:space="preserve">Vale la pena resaltar que dichos analisis se hicieron siguiendo la regla de establecimiento de clases de Sturges que incluye la funcion fdt del paquete fdth.</w:t>
      </w:r>
    </w:p>
    <w:p>
      <w:pPr>
        <w:pStyle w:val="BodyText"/>
      </w:pPr>
      <w:r>
        <w:t xml:space="preserve">Este proceso se realizó de esta manera puesto que al realizar los analisis bajo un numero entre 3 y 7 intervalos de clase que fueron probados en cada una de las variables, la distribución de la información no permitía desagregarla en grupos que contribuyeran al analisis y que se representaran de mejor manera, en todo caso la distribución en clases bajo la regla de sturges permitió la mejor visualización de la información cuantitativa.</w:t>
      </w:r>
    </w:p>
    <w:bookmarkStart w:id="44" w:name="variable-10-ingresos-mes"/>
    <w:p>
      <w:pPr>
        <w:pStyle w:val="Heading3"/>
      </w:pPr>
      <w:r>
        <w:t xml:space="preserve">Variable 10: Ingresos Mes</w:t>
      </w:r>
    </w:p>
    <w:p>
      <w:pPr>
        <w:pStyle w:val="FirstParagraph"/>
      </w:pPr>
      <w:r>
        <w:t xml:space="preserve">Mediante esta variable cuantitativa, a2cendo lleva el registro del ingreso mensual reportado por el inversionista en pesos colombianos. Para el presente análisis estadístico fue seleccionada esta variable, con el propósito de establecer el nivel de correlación que existe entre el nivel de ingresos mensuales de cada inversionista con la proyección del monto de inversión.</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IngresosMes)</w:t>
      </w:r>
    </w:p>
    <w:p>
      <w:pPr>
        <w:pStyle w:val="SourceCode"/>
      </w:pPr>
      <w:r>
        <w:rPr>
          <w:rStyle w:val="VerbatimChar"/>
        </w:rPr>
        <w:t xml:space="preserve">##             X..BDa2censo.IngresosMes</w:t>
      </w:r>
      <w:r>
        <w:br/>
      </w:r>
      <w:r>
        <w:rPr>
          <w:rStyle w:val="VerbatimChar"/>
        </w:rPr>
        <w:t xml:space="preserve">## nobs                    2.572000e+04</w:t>
      </w:r>
      <w:r>
        <w:br/>
      </w:r>
      <w:r>
        <w:rPr>
          <w:rStyle w:val="VerbatimChar"/>
        </w:rPr>
        <w:t xml:space="preserve">## NAs                     0.000000e+00</w:t>
      </w:r>
      <w:r>
        <w:br/>
      </w:r>
      <w:r>
        <w:rPr>
          <w:rStyle w:val="VerbatimChar"/>
        </w:rPr>
        <w:t xml:space="preserve">## Minimum                 1.010000e+06</w:t>
      </w:r>
      <w:r>
        <w:br/>
      </w:r>
      <w:r>
        <w:rPr>
          <w:rStyle w:val="VerbatimChar"/>
        </w:rPr>
        <w:t xml:space="preserve">## Maximum                 1.540000e+08</w:t>
      </w:r>
      <w:r>
        <w:br/>
      </w:r>
      <w:r>
        <w:rPr>
          <w:rStyle w:val="VerbatimChar"/>
        </w:rPr>
        <w:t xml:space="preserve">## 1. Quartile             3.000000e+06</w:t>
      </w:r>
      <w:r>
        <w:br/>
      </w:r>
      <w:r>
        <w:rPr>
          <w:rStyle w:val="VerbatimChar"/>
        </w:rPr>
        <w:t xml:space="preserve">## 3. Quartile             8.000000e+06</w:t>
      </w:r>
      <w:r>
        <w:br/>
      </w:r>
      <w:r>
        <w:rPr>
          <w:rStyle w:val="VerbatimChar"/>
        </w:rPr>
        <w:t xml:space="preserve">## Mean                    7.590004e+06</w:t>
      </w:r>
      <w:r>
        <w:br/>
      </w:r>
      <w:r>
        <w:rPr>
          <w:rStyle w:val="VerbatimChar"/>
        </w:rPr>
        <w:t xml:space="preserve">## Median                  4.878000e+06</w:t>
      </w:r>
      <w:r>
        <w:br/>
      </w:r>
      <w:r>
        <w:rPr>
          <w:rStyle w:val="VerbatimChar"/>
        </w:rPr>
        <w:t xml:space="preserve">## Sum                     1.952149e+11</w:t>
      </w:r>
      <w:r>
        <w:br/>
      </w:r>
      <w:r>
        <w:rPr>
          <w:rStyle w:val="VerbatimChar"/>
        </w:rPr>
        <w:t xml:space="preserve">## SE Mean                 7.490181e+04</w:t>
      </w:r>
      <w:r>
        <w:br/>
      </w:r>
      <w:r>
        <w:rPr>
          <w:rStyle w:val="VerbatimChar"/>
        </w:rPr>
        <w:t xml:space="preserve">## LCL Mean                7.443193e+06</w:t>
      </w:r>
      <w:r>
        <w:br/>
      </w:r>
      <w:r>
        <w:rPr>
          <w:rStyle w:val="VerbatimChar"/>
        </w:rPr>
        <w:t xml:space="preserve">## UCL Mean                7.736816e+06</w:t>
      </w:r>
      <w:r>
        <w:br/>
      </w:r>
      <w:r>
        <w:rPr>
          <w:rStyle w:val="VerbatimChar"/>
        </w:rPr>
        <w:t xml:space="preserve">## Variance                1.442964e+14</w:t>
      </w:r>
      <w:r>
        <w:br/>
      </w:r>
      <w:r>
        <w:rPr>
          <w:rStyle w:val="VerbatimChar"/>
        </w:rPr>
        <w:t xml:space="preserve">## Stdev                   1.201235e+07</w:t>
      </w:r>
      <w:r>
        <w:br/>
      </w:r>
      <w:r>
        <w:rPr>
          <w:rStyle w:val="VerbatimChar"/>
        </w:rPr>
        <w:t xml:space="preserve">## Skewness                7.140657e+00</w:t>
      </w:r>
      <w:r>
        <w:br/>
      </w:r>
      <w:r>
        <w:rPr>
          <w:rStyle w:val="VerbatimChar"/>
        </w:rPr>
        <w:t xml:space="preserve">## Kurtosis                6.439523e+01</w:t>
      </w:r>
    </w:p>
    <w:p>
      <w:pPr>
        <w:pStyle w:val="SourceCode"/>
      </w:pPr>
      <w:r>
        <w:rPr>
          <w:rStyle w:val="NormalTok"/>
        </w:rPr>
        <w:t xml:space="preserve">IMtabla_Sturges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IngresosMes,</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 </w:t>
      </w:r>
      <w:r>
        <w:rPr>
          <w:rStyle w:val="AttributeTok"/>
        </w:rPr>
        <w:t xml:space="preserve">na.rm=</w:t>
      </w:r>
      <w:r>
        <w:rPr>
          <w:rStyle w:val="ConstantTok"/>
        </w:rPr>
        <w:t xml:space="preserve">TRUE</w:t>
      </w:r>
      <w:r>
        <w:rPr>
          <w:rStyle w:val="NormalTok"/>
        </w:rPr>
        <w:t xml:space="preserve">)</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(IMtabla_Sturges)</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[999900,10658656.2)</w:t>
            </w:r>
          </w:p>
        </w:tc>
        <w:tc>
          <w:tcPr/>
          <w:p>
            <w:pPr>
              <w:pStyle w:val="Compact"/>
              <w:jc w:val="right"/>
            </w:pPr>
            <w:r>
              <w:t xml:space="preserve">21389</w:t>
            </w:r>
          </w:p>
        </w:tc>
        <w:tc>
          <w:tcPr/>
          <w:p>
            <w:pPr>
              <w:pStyle w:val="Compact"/>
              <w:jc w:val="right"/>
            </w:pPr>
            <w:r>
              <w:t xml:space="preserve">0.8316096</w:t>
            </w:r>
          </w:p>
        </w:tc>
        <w:tc>
          <w:tcPr/>
          <w:p>
            <w:pPr>
              <w:pStyle w:val="Compact"/>
              <w:jc w:val="right"/>
            </w:pPr>
            <w:r>
              <w:t xml:space="preserve">83.1609642</w:t>
            </w:r>
          </w:p>
        </w:tc>
        <w:tc>
          <w:tcPr/>
          <w:p>
            <w:pPr>
              <w:pStyle w:val="Compact"/>
              <w:jc w:val="right"/>
            </w:pPr>
            <w:r>
              <w:t xml:space="preserve">21389</w:t>
            </w:r>
          </w:p>
        </w:tc>
        <w:tc>
          <w:tcPr/>
          <w:p>
            <w:pPr>
              <w:pStyle w:val="Compact"/>
              <w:jc w:val="right"/>
            </w:pPr>
            <w:r>
              <w:t xml:space="preserve">83.16096</w:t>
            </w:r>
          </w:p>
        </w:tc>
      </w:tr>
      <w:tr>
        <w:tc>
          <w:tcPr/>
          <w:p>
            <w:pPr>
              <w:pStyle w:val="Compact"/>
              <w:jc w:val="left"/>
            </w:pPr>
            <w:r>
              <w:t xml:space="preserve">[10658656.2,20317412.5)</w:t>
            </w:r>
          </w:p>
        </w:tc>
        <w:tc>
          <w:tcPr/>
          <w:p>
            <w:pPr>
              <w:pStyle w:val="Compact"/>
              <w:jc w:val="right"/>
            </w:pPr>
            <w:r>
              <w:t xml:space="preserve">3345</w:t>
            </w:r>
          </w:p>
        </w:tc>
        <w:tc>
          <w:tcPr/>
          <w:p>
            <w:pPr>
              <w:pStyle w:val="Compact"/>
              <w:jc w:val="right"/>
            </w:pPr>
            <w:r>
              <w:t xml:space="preserve">0.1300544</w:t>
            </w:r>
          </w:p>
        </w:tc>
        <w:tc>
          <w:tcPr/>
          <w:p>
            <w:pPr>
              <w:pStyle w:val="Compact"/>
              <w:jc w:val="right"/>
            </w:pPr>
            <w:r>
              <w:t xml:space="preserve">13.0054432</w:t>
            </w:r>
          </w:p>
        </w:tc>
        <w:tc>
          <w:tcPr/>
          <w:p>
            <w:pPr>
              <w:pStyle w:val="Compact"/>
              <w:jc w:val="right"/>
            </w:pPr>
            <w:r>
              <w:t xml:space="preserve">24734</w:t>
            </w:r>
          </w:p>
        </w:tc>
        <w:tc>
          <w:tcPr/>
          <w:p>
            <w:pPr>
              <w:pStyle w:val="Compact"/>
              <w:jc w:val="right"/>
            </w:pPr>
            <w:r>
              <w:t xml:space="preserve">96.16641</w:t>
            </w:r>
          </w:p>
        </w:tc>
      </w:tr>
      <w:tr>
        <w:tc>
          <w:tcPr/>
          <w:p>
            <w:pPr>
              <w:pStyle w:val="Compact"/>
              <w:jc w:val="left"/>
            </w:pPr>
            <w:r>
              <w:t xml:space="preserve">[20317412.5,29976168.8)</w:t>
            </w:r>
          </w:p>
        </w:tc>
        <w:tc>
          <w:tcPr/>
          <w:p>
            <w:pPr>
              <w:pStyle w:val="Compact"/>
              <w:jc w:val="right"/>
            </w:pPr>
            <w:r>
              <w:t xml:space="preserve">383</w:t>
            </w:r>
          </w:p>
        </w:tc>
        <w:tc>
          <w:tcPr/>
          <w:p>
            <w:pPr>
              <w:pStyle w:val="Compact"/>
              <w:jc w:val="right"/>
            </w:pPr>
            <w:r>
              <w:t xml:space="preserve">0.0148911</w:t>
            </w:r>
          </w:p>
        </w:tc>
        <w:tc>
          <w:tcPr/>
          <w:p>
            <w:pPr>
              <w:pStyle w:val="Compact"/>
              <w:jc w:val="right"/>
            </w:pPr>
            <w:r>
              <w:t xml:space="preserve">1.4891135</w:t>
            </w:r>
          </w:p>
        </w:tc>
        <w:tc>
          <w:tcPr/>
          <w:p>
            <w:pPr>
              <w:pStyle w:val="Compact"/>
              <w:jc w:val="right"/>
            </w:pPr>
            <w:r>
              <w:t xml:space="preserve">25117</w:t>
            </w:r>
          </w:p>
        </w:tc>
        <w:tc>
          <w:tcPr/>
          <w:p>
            <w:pPr>
              <w:pStyle w:val="Compact"/>
              <w:jc w:val="right"/>
            </w:pPr>
            <w:r>
              <w:t xml:space="preserve">97.65552</w:t>
            </w:r>
          </w:p>
        </w:tc>
      </w:tr>
      <w:tr>
        <w:tc>
          <w:tcPr/>
          <w:p>
            <w:pPr>
              <w:pStyle w:val="Compact"/>
              <w:jc w:val="left"/>
            </w:pPr>
            <w:r>
              <w:t xml:space="preserve">[29976168.8,39634925)</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0.6026439</w:t>
            </w:r>
          </w:p>
        </w:tc>
        <w:tc>
          <w:tcPr/>
          <w:p>
            <w:pPr>
              <w:pStyle w:val="Compact"/>
              <w:jc w:val="right"/>
            </w:pPr>
            <w:r>
              <w:t xml:space="preserve">25272</w:t>
            </w:r>
          </w:p>
        </w:tc>
        <w:tc>
          <w:tcPr/>
          <w:p>
            <w:pPr>
              <w:pStyle w:val="Compact"/>
              <w:jc w:val="right"/>
            </w:pPr>
            <w:r>
              <w:t xml:space="preserve">98.25816</w:t>
            </w:r>
          </w:p>
        </w:tc>
      </w:tr>
      <w:tr>
        <w:tc>
          <w:tcPr/>
          <w:p>
            <w:pPr>
              <w:pStyle w:val="Compact"/>
              <w:jc w:val="left"/>
            </w:pPr>
            <w:r>
              <w:t xml:space="preserve">[39634925,49293681.2)</w:t>
            </w:r>
          </w:p>
        </w:tc>
        <w:tc>
          <w:tcPr/>
          <w:p>
            <w:pPr>
              <w:pStyle w:val="Compact"/>
              <w:jc w:val="right"/>
            </w:pPr>
            <w:r>
              <w:t xml:space="preserve">115</w:t>
            </w:r>
          </w:p>
        </w:tc>
        <w:tc>
          <w:tcPr/>
          <w:p>
            <w:pPr>
              <w:pStyle w:val="Compact"/>
              <w:jc w:val="right"/>
            </w:pPr>
            <w:r>
              <w:t xml:space="preserve">0.0044712</w:t>
            </w:r>
          </w:p>
        </w:tc>
        <w:tc>
          <w:tcPr/>
          <w:p>
            <w:pPr>
              <w:pStyle w:val="Compact"/>
              <w:jc w:val="right"/>
            </w:pPr>
            <w:r>
              <w:t xml:space="preserve">0.4471229</w:t>
            </w:r>
          </w:p>
        </w:tc>
        <w:tc>
          <w:tcPr/>
          <w:p>
            <w:pPr>
              <w:pStyle w:val="Compact"/>
              <w:jc w:val="right"/>
            </w:pPr>
            <w:r>
              <w:t xml:space="preserve">25387</w:t>
            </w:r>
          </w:p>
        </w:tc>
        <w:tc>
          <w:tcPr/>
          <w:p>
            <w:pPr>
              <w:pStyle w:val="Compact"/>
              <w:jc w:val="right"/>
            </w:pPr>
            <w:r>
              <w:t xml:space="preserve">98.70529</w:t>
            </w:r>
          </w:p>
        </w:tc>
      </w:tr>
      <w:tr>
        <w:tc>
          <w:tcPr/>
          <w:p>
            <w:pPr>
              <w:pStyle w:val="Compact"/>
              <w:jc w:val="left"/>
            </w:pPr>
            <w:r>
              <w:t xml:space="preserve">[49293681.2,58952437.5)</w:t>
            </w:r>
          </w:p>
        </w:tc>
        <w:tc>
          <w:tcPr/>
          <w:p>
            <w:pPr>
              <w:pStyle w:val="Compact"/>
              <w:jc w:val="right"/>
            </w:pPr>
            <w:r>
              <w:t xml:space="preserve">48</w:t>
            </w:r>
          </w:p>
        </w:tc>
        <w:tc>
          <w:tcPr/>
          <w:p>
            <w:pPr>
              <w:pStyle w:val="Compact"/>
              <w:jc w:val="right"/>
            </w:pPr>
            <w:r>
              <w:t xml:space="preserve">0.0018663</w:t>
            </w:r>
          </w:p>
        </w:tc>
        <w:tc>
          <w:tcPr/>
          <w:p>
            <w:pPr>
              <w:pStyle w:val="Compact"/>
              <w:jc w:val="right"/>
            </w:pPr>
            <w:r>
              <w:t xml:space="preserve">0.1866252</w:t>
            </w:r>
          </w:p>
        </w:tc>
        <w:tc>
          <w:tcPr/>
          <w:p>
            <w:pPr>
              <w:pStyle w:val="Compact"/>
              <w:jc w:val="right"/>
            </w:pPr>
            <w:r>
              <w:t xml:space="preserve">25435</w:t>
            </w:r>
          </w:p>
        </w:tc>
        <w:tc>
          <w:tcPr/>
          <w:p>
            <w:pPr>
              <w:pStyle w:val="Compact"/>
              <w:jc w:val="right"/>
            </w:pPr>
            <w:r>
              <w:t xml:space="preserve">98.89191</w:t>
            </w:r>
          </w:p>
        </w:tc>
      </w:tr>
      <w:tr>
        <w:tc>
          <w:tcPr/>
          <w:p>
            <w:pPr>
              <w:pStyle w:val="Compact"/>
              <w:jc w:val="left"/>
            </w:pPr>
            <w:r>
              <w:t xml:space="preserve">[58952437.5,68611193.8)</w:t>
            </w:r>
          </w:p>
        </w:tc>
        <w:tc>
          <w:tcPr/>
          <w:p>
            <w:pPr>
              <w:pStyle w:val="Compact"/>
              <w:jc w:val="right"/>
            </w:pPr>
            <w:r>
              <w:t xml:space="preserve">39</w:t>
            </w:r>
          </w:p>
        </w:tc>
        <w:tc>
          <w:tcPr/>
          <w:p>
            <w:pPr>
              <w:pStyle w:val="Compact"/>
              <w:jc w:val="right"/>
            </w:pPr>
            <w:r>
              <w:t xml:space="preserve">0.0015163</w:t>
            </w:r>
          </w:p>
        </w:tc>
        <w:tc>
          <w:tcPr/>
          <w:p>
            <w:pPr>
              <w:pStyle w:val="Compact"/>
              <w:jc w:val="right"/>
            </w:pPr>
            <w:r>
              <w:t xml:space="preserve">0.1516330</w:t>
            </w:r>
          </w:p>
        </w:tc>
        <w:tc>
          <w:tcPr/>
          <w:p>
            <w:pPr>
              <w:pStyle w:val="Compact"/>
              <w:jc w:val="right"/>
            </w:pPr>
            <w:r>
              <w:t xml:space="preserve">25474</w:t>
            </w:r>
          </w:p>
        </w:tc>
        <w:tc>
          <w:tcPr/>
          <w:p>
            <w:pPr>
              <w:pStyle w:val="Compact"/>
              <w:jc w:val="right"/>
            </w:pPr>
            <w:r>
              <w:t xml:space="preserve">99.04355</w:t>
            </w:r>
          </w:p>
        </w:tc>
      </w:tr>
      <w:tr>
        <w:tc>
          <w:tcPr/>
          <w:p>
            <w:pPr>
              <w:pStyle w:val="Compact"/>
              <w:jc w:val="left"/>
            </w:pPr>
            <w:r>
              <w:t xml:space="preserve">[68611193.8,78269950)</w:t>
            </w:r>
          </w:p>
        </w:tc>
        <w:tc>
          <w:tcPr/>
          <w:p>
            <w:pPr>
              <w:pStyle w:val="Compact"/>
              <w:jc w:val="right"/>
            </w:pPr>
            <w:r>
              <w:t xml:space="preserve">13</w:t>
            </w:r>
          </w:p>
        </w:tc>
        <w:tc>
          <w:tcPr/>
          <w:p>
            <w:pPr>
              <w:pStyle w:val="Compact"/>
              <w:jc w:val="right"/>
            </w:pPr>
            <w:r>
              <w:t xml:space="preserve">0.0005054</w:t>
            </w:r>
          </w:p>
        </w:tc>
        <w:tc>
          <w:tcPr/>
          <w:p>
            <w:pPr>
              <w:pStyle w:val="Compact"/>
              <w:jc w:val="right"/>
            </w:pPr>
            <w:r>
              <w:t xml:space="preserve">0.0505443</w:t>
            </w:r>
          </w:p>
        </w:tc>
        <w:tc>
          <w:tcPr/>
          <w:p>
            <w:pPr>
              <w:pStyle w:val="Compact"/>
              <w:jc w:val="right"/>
            </w:pPr>
            <w:r>
              <w:t xml:space="preserve">25487</w:t>
            </w:r>
          </w:p>
        </w:tc>
        <w:tc>
          <w:tcPr/>
          <w:p>
            <w:pPr>
              <w:pStyle w:val="Compact"/>
              <w:jc w:val="right"/>
            </w:pPr>
            <w:r>
              <w:t xml:space="preserve">99.09409</w:t>
            </w:r>
          </w:p>
        </w:tc>
      </w:tr>
      <w:tr>
        <w:tc>
          <w:tcPr/>
          <w:p>
            <w:pPr>
              <w:pStyle w:val="Compact"/>
              <w:jc w:val="left"/>
            </w:pPr>
            <w:r>
              <w:t xml:space="preserve">[78269950,87928706.2)</w:t>
            </w:r>
          </w:p>
        </w:tc>
        <w:tc>
          <w:tcPr/>
          <w:p>
            <w:pPr>
              <w:pStyle w:val="Compact"/>
              <w:jc w:val="right"/>
            </w:pPr>
            <w:r>
              <w:t xml:space="preserve">37</w:t>
            </w:r>
          </w:p>
        </w:tc>
        <w:tc>
          <w:tcPr/>
          <w:p>
            <w:pPr>
              <w:pStyle w:val="Compact"/>
              <w:jc w:val="right"/>
            </w:pPr>
            <w:r>
              <w:t xml:space="preserve">0.0014386</w:t>
            </w:r>
          </w:p>
        </w:tc>
        <w:tc>
          <w:tcPr/>
          <w:p>
            <w:pPr>
              <w:pStyle w:val="Compact"/>
              <w:jc w:val="right"/>
            </w:pPr>
            <w:r>
              <w:t xml:space="preserve">0.1438569</w:t>
            </w:r>
          </w:p>
        </w:tc>
        <w:tc>
          <w:tcPr/>
          <w:p>
            <w:pPr>
              <w:pStyle w:val="Compact"/>
              <w:jc w:val="right"/>
            </w:pPr>
            <w:r>
              <w:t xml:space="preserve">25524</w:t>
            </w:r>
          </w:p>
        </w:tc>
        <w:tc>
          <w:tcPr/>
          <w:p>
            <w:pPr>
              <w:pStyle w:val="Compact"/>
              <w:jc w:val="right"/>
            </w:pPr>
            <w:r>
              <w:t xml:space="preserve">99.23795</w:t>
            </w:r>
          </w:p>
        </w:tc>
      </w:tr>
      <w:tr>
        <w:tc>
          <w:tcPr/>
          <w:p>
            <w:pPr>
              <w:pStyle w:val="Compact"/>
              <w:jc w:val="left"/>
            </w:pPr>
            <w:r>
              <w:t xml:space="preserve">[87928706.2,97587462.5)</w:t>
            </w:r>
          </w:p>
        </w:tc>
        <w:tc>
          <w:tcPr/>
          <w:p>
            <w:pPr>
              <w:pStyle w:val="Compact"/>
              <w:jc w:val="right"/>
            </w:pPr>
            <w:r>
              <w:t xml:space="preserve">29</w:t>
            </w:r>
          </w:p>
        </w:tc>
        <w:tc>
          <w:tcPr/>
          <w:p>
            <w:pPr>
              <w:pStyle w:val="Compact"/>
              <w:jc w:val="right"/>
            </w:pPr>
            <w:r>
              <w:t xml:space="preserve">0.0011275</w:t>
            </w:r>
          </w:p>
        </w:tc>
        <w:tc>
          <w:tcPr/>
          <w:p>
            <w:pPr>
              <w:pStyle w:val="Compact"/>
              <w:jc w:val="right"/>
            </w:pPr>
            <w:r>
              <w:t xml:space="preserve">0.1127527</w:t>
            </w:r>
          </w:p>
        </w:tc>
        <w:tc>
          <w:tcPr/>
          <w:p>
            <w:pPr>
              <w:pStyle w:val="Compact"/>
              <w:jc w:val="right"/>
            </w:pPr>
            <w:r>
              <w:t xml:space="preserve">25553</w:t>
            </w:r>
          </w:p>
        </w:tc>
        <w:tc>
          <w:tcPr/>
          <w:p>
            <w:pPr>
              <w:pStyle w:val="Compact"/>
              <w:jc w:val="right"/>
            </w:pPr>
            <w:r>
              <w:t xml:space="preserve">99.35070</w:t>
            </w:r>
          </w:p>
        </w:tc>
      </w:tr>
      <w:tr>
        <w:tc>
          <w:tcPr/>
          <w:p>
            <w:pPr>
              <w:pStyle w:val="Compact"/>
              <w:jc w:val="left"/>
            </w:pPr>
            <w:r>
              <w:t xml:space="preserve">[97587462.5,107246219)</w:t>
            </w:r>
          </w:p>
        </w:tc>
        <w:tc>
          <w:tcPr/>
          <w:p>
            <w:pPr>
              <w:pStyle w:val="Compact"/>
              <w:jc w:val="right"/>
            </w:pPr>
            <w:r>
              <w:t xml:space="preserve">68</w:t>
            </w:r>
          </w:p>
        </w:tc>
        <w:tc>
          <w:tcPr/>
          <w:p>
            <w:pPr>
              <w:pStyle w:val="Compact"/>
              <w:jc w:val="right"/>
            </w:pPr>
            <w:r>
              <w:t xml:space="preserve">0.0026439</w:t>
            </w:r>
          </w:p>
        </w:tc>
        <w:tc>
          <w:tcPr/>
          <w:p>
            <w:pPr>
              <w:pStyle w:val="Compact"/>
              <w:jc w:val="right"/>
            </w:pPr>
            <w:r>
              <w:t xml:space="preserve">0.2643857</w:t>
            </w:r>
          </w:p>
        </w:tc>
        <w:tc>
          <w:tcPr/>
          <w:p>
            <w:pPr>
              <w:pStyle w:val="Compact"/>
              <w:jc w:val="right"/>
            </w:pPr>
            <w:r>
              <w:t xml:space="preserve">25621</w:t>
            </w:r>
          </w:p>
        </w:tc>
        <w:tc>
          <w:tcPr/>
          <w:p>
            <w:pPr>
              <w:pStyle w:val="Compact"/>
              <w:jc w:val="right"/>
            </w:pPr>
            <w:r>
              <w:t xml:space="preserve">99.61509</w:t>
            </w:r>
          </w:p>
        </w:tc>
      </w:tr>
      <w:tr>
        <w:tc>
          <w:tcPr/>
          <w:p>
            <w:pPr>
              <w:pStyle w:val="Compact"/>
              <w:jc w:val="left"/>
            </w:pPr>
            <w:r>
              <w:t xml:space="preserve">[107246219,116904975)</w:t>
            </w:r>
          </w:p>
        </w:tc>
        <w:tc>
          <w:tcPr/>
          <w:p>
            <w:pPr>
              <w:pStyle w:val="Compact"/>
              <w:jc w:val="right"/>
            </w:pPr>
            <w:r>
              <w:t xml:space="preserve">4</w:t>
            </w:r>
          </w:p>
        </w:tc>
        <w:tc>
          <w:tcPr/>
          <w:p>
            <w:pPr>
              <w:pStyle w:val="Compact"/>
              <w:jc w:val="right"/>
            </w:pPr>
            <w:r>
              <w:t xml:space="preserve">0.0001555</w:t>
            </w:r>
          </w:p>
        </w:tc>
        <w:tc>
          <w:tcPr/>
          <w:p>
            <w:pPr>
              <w:pStyle w:val="Compact"/>
              <w:jc w:val="right"/>
            </w:pPr>
            <w:r>
              <w:t xml:space="preserve">0.0155521</w:t>
            </w:r>
          </w:p>
        </w:tc>
        <w:tc>
          <w:tcPr/>
          <w:p>
            <w:pPr>
              <w:pStyle w:val="Compact"/>
              <w:jc w:val="right"/>
            </w:pPr>
            <w:r>
              <w:t xml:space="preserve">25625</w:t>
            </w:r>
          </w:p>
        </w:tc>
        <w:tc>
          <w:tcPr/>
          <w:p>
            <w:pPr>
              <w:pStyle w:val="Compact"/>
              <w:jc w:val="right"/>
            </w:pPr>
            <w:r>
              <w:t xml:space="preserve">99.63064</w:t>
            </w:r>
          </w:p>
        </w:tc>
      </w:tr>
      <w:tr>
        <w:tc>
          <w:tcPr/>
          <w:p>
            <w:pPr>
              <w:pStyle w:val="Compact"/>
              <w:jc w:val="left"/>
            </w:pPr>
            <w:r>
              <w:t xml:space="preserve">[116904975,126563731)</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25659</w:t>
            </w:r>
          </w:p>
        </w:tc>
        <w:tc>
          <w:tcPr/>
          <w:p>
            <w:pPr>
              <w:pStyle w:val="Compact"/>
              <w:jc w:val="right"/>
            </w:pPr>
            <w:r>
              <w:t xml:space="preserve">99.76283</w:t>
            </w:r>
          </w:p>
        </w:tc>
      </w:tr>
      <w:tr>
        <w:tc>
          <w:tcPr/>
          <w:p>
            <w:pPr>
              <w:pStyle w:val="Compact"/>
              <w:jc w:val="left"/>
            </w:pPr>
            <w:r>
              <w:t xml:space="preserve">[126563731,136222488)</w:t>
            </w:r>
          </w:p>
        </w:tc>
        <w:tc>
          <w:tcPr/>
          <w:p>
            <w:pPr>
              <w:pStyle w:val="Compact"/>
              <w:jc w:val="right"/>
            </w:pPr>
            <w:r>
              <w:t xml:space="preserve">15</w:t>
            </w:r>
          </w:p>
        </w:tc>
        <w:tc>
          <w:tcPr/>
          <w:p>
            <w:pPr>
              <w:pStyle w:val="Compact"/>
              <w:jc w:val="right"/>
            </w:pPr>
            <w:r>
              <w:t xml:space="preserve">0.0005832</w:t>
            </w:r>
          </w:p>
        </w:tc>
        <w:tc>
          <w:tcPr/>
          <w:p>
            <w:pPr>
              <w:pStyle w:val="Compact"/>
              <w:jc w:val="right"/>
            </w:pPr>
            <w:r>
              <w:t xml:space="preserve">0.0583204</w:t>
            </w:r>
          </w:p>
        </w:tc>
        <w:tc>
          <w:tcPr/>
          <w:p>
            <w:pPr>
              <w:pStyle w:val="Compact"/>
              <w:jc w:val="right"/>
            </w:pPr>
            <w:r>
              <w:t xml:space="preserve">25674</w:t>
            </w:r>
          </w:p>
        </w:tc>
        <w:tc>
          <w:tcPr/>
          <w:p>
            <w:pPr>
              <w:pStyle w:val="Compact"/>
              <w:jc w:val="right"/>
            </w:pPr>
            <w:r>
              <w:t xml:space="preserve">99.82115</w:t>
            </w:r>
          </w:p>
        </w:tc>
      </w:tr>
      <w:tr>
        <w:tc>
          <w:tcPr/>
          <w:p>
            <w:pPr>
              <w:pStyle w:val="Compact"/>
              <w:jc w:val="left"/>
            </w:pPr>
            <w:r>
              <w:t xml:space="preserve">[136222488,145881244)</w:t>
            </w:r>
          </w:p>
        </w:tc>
        <w:tc>
          <w:tcPr/>
          <w:p>
            <w:pPr>
              <w:pStyle w:val="Compact"/>
              <w:jc w:val="right"/>
            </w:pPr>
            <w:r>
              <w:t xml:space="preserve">12</w:t>
            </w:r>
          </w:p>
        </w:tc>
        <w:tc>
          <w:tcPr/>
          <w:p>
            <w:pPr>
              <w:pStyle w:val="Compact"/>
              <w:jc w:val="right"/>
            </w:pPr>
            <w:r>
              <w:t xml:space="preserve">0.0004666</w:t>
            </w:r>
          </w:p>
        </w:tc>
        <w:tc>
          <w:tcPr/>
          <w:p>
            <w:pPr>
              <w:pStyle w:val="Compact"/>
              <w:jc w:val="right"/>
            </w:pPr>
            <w:r>
              <w:t xml:space="preserve">0.0466563</w:t>
            </w:r>
          </w:p>
        </w:tc>
        <w:tc>
          <w:tcPr/>
          <w:p>
            <w:pPr>
              <w:pStyle w:val="Compact"/>
              <w:jc w:val="right"/>
            </w:pPr>
            <w:r>
              <w:t xml:space="preserve">25686</w:t>
            </w:r>
          </w:p>
        </w:tc>
        <w:tc>
          <w:tcPr/>
          <w:p>
            <w:pPr>
              <w:pStyle w:val="Compact"/>
              <w:jc w:val="right"/>
            </w:pPr>
            <w:r>
              <w:t xml:space="preserve">99.86781</w:t>
            </w:r>
          </w:p>
        </w:tc>
      </w:tr>
      <w:tr>
        <w:tc>
          <w:tcPr/>
          <w:p>
            <w:pPr>
              <w:pStyle w:val="Compact"/>
              <w:jc w:val="left"/>
            </w:pPr>
            <w:r>
              <w:t xml:space="preserve">[145881244,155540000)</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999900</w:t>
            </w:r>
          </w:p>
        </w:tc>
      </w:tr>
      <w:tr>
        <w:tc>
          <w:tcPr/>
          <w:p>
            <w:pPr>
              <w:pStyle w:val="Compact"/>
              <w:jc w:val="left"/>
            </w:pPr>
            <w:r>
              <w:t xml:space="preserve">end</w:t>
            </w:r>
          </w:p>
        </w:tc>
        <w:tc>
          <w:tcPr/>
          <w:p>
            <w:pPr>
              <w:pStyle w:val="Compact"/>
              <w:jc w:val="right"/>
            </w:pPr>
            <w:r>
              <w:t xml:space="preserve">155540000</w:t>
            </w:r>
          </w:p>
        </w:tc>
      </w:tr>
      <w:tr>
        <w:tc>
          <w:tcPr/>
          <w:p>
            <w:pPr>
              <w:pStyle w:val="Compact"/>
              <w:jc w:val="left"/>
            </w:pPr>
            <w:r>
              <w:t xml:space="preserve">h</w:t>
            </w:r>
          </w:p>
        </w:tc>
        <w:tc>
          <w:tcPr/>
          <w:p>
            <w:pPr>
              <w:pStyle w:val="Compact"/>
              <w:jc w:val="right"/>
            </w:pPr>
            <w:r>
              <w:t xml:space="preserve">9658756</w:t>
            </w:r>
          </w:p>
        </w:tc>
      </w:tr>
      <w:tr>
        <w:tc>
          <w:tcPr/>
          <w:p>
            <w:pPr>
              <w:pStyle w:val="Compact"/>
              <w:jc w:val="left"/>
            </w:pPr>
            <w:r>
              <w:t xml:space="preserve">right</w:t>
            </w:r>
          </w:p>
        </w:tc>
        <w:tc>
          <w:tcPr/>
          <w:p>
            <w:pPr>
              <w:pStyle w:val="Compact"/>
              <w:jc w:val="right"/>
            </w:pPr>
            <w:r>
              <w:t xml:space="preserve">0</w:t>
            </w:r>
          </w:p>
        </w:tc>
      </w:tr>
    </w:tbl>
    <w:p>
      <w:pPr>
        <w:pStyle w:val="SourceCode"/>
      </w:pPr>
      <w:r>
        <w:rPr>
          <w:rStyle w:val="FunctionTok"/>
        </w:rPr>
        <w:t xml:space="preserve">plot</w:t>
      </w:r>
      <w:r>
        <w:rPr>
          <w:rStyle w:val="NormalTok"/>
        </w:rPr>
        <w:t xml:space="preserve">(IMtabla_Sturges,</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Ingresos Mes"</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"Ingresos mes"</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 </w:t>
      </w:r>
      <w:r>
        <w:rPr>
          <w:rStyle w:val="AttributeTok"/>
        </w:rPr>
        <w:t xml:space="preserve">las=</w:t>
      </w:r>
      <w:r>
        <w:rPr>
          <w:rStyle w:val="DecValTok"/>
        </w:rPr>
        <w:t xml:space="preserve">2</w:t>
      </w:r>
      <w:r>
        <w:rPr>
          <w:rStyle w:val="NormalTok"/>
        </w:rPr>
        <w:t xml:space="preserve">)</w:t>
      </w:r>
    </w:p>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(IMtabla_Sturges,</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 Ingresos Mes"</w:t>
      </w:r>
      <w:r>
        <w:rPr>
          <w:rStyle w:val="NormalTok"/>
        </w:rPr>
        <w:t xml:space="preserve">,</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"Ingresos mes"</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IngresosMes))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"Ingresos Mes"</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ingresos mes"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2-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IngresosMes))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"Ingresos Mes"</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"Frecuencia absoluta"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"Diagrama de ojiva de Ingresos mes"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2-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de frecuencia podemos encontrar que un total de 21.389 que corresponde al 83% de los inversionistas se agrupan en salarios entre $990. 000 y 10.658.656 pesos siendo en rango salarial predominante. No obstante el grupo de inversionistas con ingresos entre 10.658.656 y 20.317.412 de pesos representa el 13% (n = 3345) de la muestra de inversionsitas.</w:t>
      </w:r>
    </w:p>
    <w:bookmarkEnd w:id="44"/>
    <w:bookmarkStart w:id="49" w:name="variable-11-patrimonio"/>
    <w:p>
      <w:pPr>
        <w:pStyle w:val="Heading3"/>
      </w:pPr>
      <w:r>
        <w:t xml:space="preserve">Variable 11: Patrimonio</w:t>
      </w:r>
    </w:p>
    <w:p>
      <w:pPr>
        <w:pStyle w:val="FirstParagraph"/>
      </w:pPr>
      <w:r>
        <w:t xml:space="preserve">Mediante esta variable cuantitativa, a2cendo lleva el registro del valor en pesos colombianos de los activos que reporta tener el inversionista. Para el presente análisis estadístico fue seleccionada esta variable, con el propósito de establecer el nivel de correlación que existe entre el valor del patrimonio de cada inversionista con la proyección del monto de inversión.</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Patrimonio)</w:t>
      </w:r>
    </w:p>
    <w:p>
      <w:pPr>
        <w:pStyle w:val="SourceCode"/>
      </w:pPr>
      <w:r>
        <w:rPr>
          <w:rStyle w:val="VerbatimChar"/>
        </w:rPr>
        <w:t xml:space="preserve">##             X..BDa2censo.Patrimonio</w:t>
      </w:r>
      <w:r>
        <w:br/>
      </w:r>
      <w:r>
        <w:rPr>
          <w:rStyle w:val="VerbatimChar"/>
        </w:rPr>
        <w:t xml:space="preserve">## nobs                   2.572000e+04</w:t>
      </w:r>
      <w:r>
        <w:br/>
      </w:r>
      <w:r>
        <w:rPr>
          <w:rStyle w:val="VerbatimChar"/>
        </w:rPr>
        <w:t xml:space="preserve">## NAs                    0.000000e+00</w:t>
      </w:r>
      <w:r>
        <w:br/>
      </w:r>
      <w:r>
        <w:rPr>
          <w:rStyle w:val="VerbatimChar"/>
        </w:rPr>
        <w:t xml:space="preserve">## Minimum                1.000000e+06</w:t>
      </w:r>
      <w:r>
        <w:br/>
      </w:r>
      <w:r>
        <w:rPr>
          <w:rStyle w:val="VerbatimChar"/>
        </w:rPr>
        <w:t xml:space="preserve">## Maximum                8.064210e+08</w:t>
      </w:r>
      <w:r>
        <w:br/>
      </w:r>
      <w:r>
        <w:rPr>
          <w:rStyle w:val="VerbatimChar"/>
        </w:rPr>
        <w:t xml:space="preserve">## 1. Quartile            2.000000e+07</w:t>
      </w:r>
      <w:r>
        <w:br/>
      </w:r>
      <w:r>
        <w:rPr>
          <w:rStyle w:val="VerbatimChar"/>
        </w:rPr>
        <w:t xml:space="preserve">## 3. Quartile            2.158680e+08</w:t>
      </w:r>
      <w:r>
        <w:br/>
      </w:r>
      <w:r>
        <w:rPr>
          <w:rStyle w:val="VerbatimChar"/>
        </w:rPr>
        <w:t xml:space="preserve">## Mean                   1.570082e+08</w:t>
      </w:r>
      <w:r>
        <w:br/>
      </w:r>
      <w:r>
        <w:rPr>
          <w:rStyle w:val="VerbatimChar"/>
        </w:rPr>
        <w:t xml:space="preserve">## Median                 1.000000e+08</w:t>
      </w:r>
      <w:r>
        <w:br/>
      </w:r>
      <w:r>
        <w:rPr>
          <w:rStyle w:val="VerbatimChar"/>
        </w:rPr>
        <w:t xml:space="preserve">## Sum                    4.038252e+12</w:t>
      </w:r>
      <w:r>
        <w:br/>
      </w:r>
      <w:r>
        <w:rPr>
          <w:rStyle w:val="VerbatimChar"/>
        </w:rPr>
        <w:t xml:space="preserve">## SE Mean                1.120823e+06</w:t>
      </w:r>
      <w:r>
        <w:br/>
      </w:r>
      <w:r>
        <w:rPr>
          <w:rStyle w:val="VerbatimChar"/>
        </w:rPr>
        <w:t xml:space="preserve">## LCL Mean               1.548114e+08</w:t>
      </w:r>
      <w:r>
        <w:br/>
      </w:r>
      <w:r>
        <w:rPr>
          <w:rStyle w:val="VerbatimChar"/>
        </w:rPr>
        <w:t xml:space="preserve">## UCL Mean               1.592051e+08</w:t>
      </w:r>
      <w:r>
        <w:br/>
      </w:r>
      <w:r>
        <w:rPr>
          <w:rStyle w:val="VerbatimChar"/>
        </w:rPr>
        <w:t xml:space="preserve">## Variance               3.231059e+16</w:t>
      </w:r>
      <w:r>
        <w:br/>
      </w:r>
      <w:r>
        <w:rPr>
          <w:rStyle w:val="VerbatimChar"/>
        </w:rPr>
        <w:t xml:space="preserve">## Stdev                  1.797515e+08</w:t>
      </w:r>
      <w:r>
        <w:br/>
      </w:r>
      <w:r>
        <w:rPr>
          <w:rStyle w:val="VerbatimChar"/>
        </w:rPr>
        <w:t xml:space="preserve">## Skewness               1.613582e+00</w:t>
      </w:r>
      <w:r>
        <w:br/>
      </w:r>
      <w:r>
        <w:rPr>
          <w:rStyle w:val="VerbatimChar"/>
        </w:rPr>
        <w:t xml:space="preserve">## Kurtosis               2.098108e+00</w:t>
      </w:r>
    </w:p>
    <w:p>
      <w:pPr>
        <w:pStyle w:val="SourceCode"/>
      </w:pPr>
      <w:r>
        <w:rPr>
          <w:rStyle w:val="NormalTok"/>
        </w:rPr>
        <w:t xml:space="preserve">POtabla_St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Patrimonio,</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(POtabla_St)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[990000,51833450.6)</w:t>
            </w:r>
          </w:p>
        </w:tc>
        <w:tc>
          <w:tcPr/>
          <w:p>
            <w:pPr>
              <w:pStyle w:val="Compact"/>
              <w:jc w:val="right"/>
            </w:pPr>
            <w:r>
              <w:t xml:space="preserve">9512</w:t>
            </w:r>
          </w:p>
        </w:tc>
        <w:tc>
          <w:tcPr/>
          <w:p>
            <w:pPr>
              <w:pStyle w:val="Compact"/>
              <w:jc w:val="right"/>
            </w:pPr>
            <w:r>
              <w:t xml:space="preserve">0.3698289</w:t>
            </w:r>
          </w:p>
        </w:tc>
        <w:tc>
          <w:tcPr/>
          <w:p>
            <w:pPr>
              <w:pStyle w:val="Compact"/>
              <w:jc w:val="right"/>
            </w:pPr>
            <w:r>
              <w:t xml:space="preserve">36.9828927</w:t>
            </w:r>
          </w:p>
        </w:tc>
        <w:tc>
          <w:tcPr/>
          <w:p>
            <w:pPr>
              <w:pStyle w:val="Compact"/>
              <w:jc w:val="right"/>
            </w:pPr>
            <w:r>
              <w:t xml:space="preserve">9512</w:t>
            </w:r>
          </w:p>
        </w:tc>
        <w:tc>
          <w:tcPr/>
          <w:p>
            <w:pPr>
              <w:pStyle w:val="Compact"/>
              <w:jc w:val="right"/>
            </w:pPr>
            <w:r>
              <w:t xml:space="preserve">36.98289</w:t>
            </w:r>
          </w:p>
        </w:tc>
      </w:tr>
      <w:tr>
        <w:tc>
          <w:tcPr/>
          <w:p>
            <w:pPr>
              <w:pStyle w:val="Compact"/>
              <w:jc w:val="left"/>
            </w:pPr>
            <w:r>
              <w:t xml:space="preserve">[51833450.6,102676901)</w:t>
            </w:r>
          </w:p>
        </w:tc>
        <w:tc>
          <w:tcPr/>
          <w:p>
            <w:pPr>
              <w:pStyle w:val="Compact"/>
              <w:jc w:val="right"/>
            </w:pPr>
            <w:r>
              <w:t xml:space="preserve">5510</w:t>
            </w:r>
          </w:p>
        </w:tc>
        <w:tc>
          <w:tcPr/>
          <w:p>
            <w:pPr>
              <w:pStyle w:val="Compact"/>
              <w:jc w:val="right"/>
            </w:pPr>
            <w:r>
              <w:t xml:space="preserve">0.2142302</w:t>
            </w:r>
          </w:p>
        </w:tc>
        <w:tc>
          <w:tcPr/>
          <w:p>
            <w:pPr>
              <w:pStyle w:val="Compact"/>
              <w:jc w:val="right"/>
            </w:pPr>
            <w:r>
              <w:t xml:space="preserve">21.4230171</w:t>
            </w:r>
          </w:p>
        </w:tc>
        <w:tc>
          <w:tcPr/>
          <w:p>
            <w:pPr>
              <w:pStyle w:val="Compact"/>
              <w:jc w:val="right"/>
            </w:pPr>
            <w:r>
              <w:t xml:space="preserve">15022</w:t>
            </w:r>
          </w:p>
        </w:tc>
        <w:tc>
          <w:tcPr/>
          <w:p>
            <w:pPr>
              <w:pStyle w:val="Compact"/>
              <w:jc w:val="right"/>
            </w:pPr>
            <w:r>
              <w:t xml:space="preserve">58.40591</w:t>
            </w:r>
          </w:p>
        </w:tc>
      </w:tr>
      <w:tr>
        <w:tc>
          <w:tcPr/>
          <w:p>
            <w:pPr>
              <w:pStyle w:val="Compact"/>
              <w:jc w:val="left"/>
            </w:pPr>
            <w:r>
              <w:t xml:space="preserve">[102676901,153520352)</w:t>
            </w:r>
          </w:p>
        </w:tc>
        <w:tc>
          <w:tcPr/>
          <w:p>
            <w:pPr>
              <w:pStyle w:val="Compact"/>
              <w:jc w:val="right"/>
            </w:pPr>
            <w:r>
              <w:t xml:space="preserve">2476</w:t>
            </w:r>
          </w:p>
        </w:tc>
        <w:tc>
          <w:tcPr/>
          <w:p>
            <w:pPr>
              <w:pStyle w:val="Compact"/>
              <w:jc w:val="right"/>
            </w:pPr>
            <w:r>
              <w:t xml:space="preserve">0.0962675</w:t>
            </w:r>
          </w:p>
        </w:tc>
        <w:tc>
          <w:tcPr/>
          <w:p>
            <w:pPr>
              <w:pStyle w:val="Compact"/>
              <w:jc w:val="right"/>
            </w:pPr>
            <w:r>
              <w:t xml:space="preserve">9.6267496</w:t>
            </w:r>
          </w:p>
        </w:tc>
        <w:tc>
          <w:tcPr/>
          <w:p>
            <w:pPr>
              <w:pStyle w:val="Compact"/>
              <w:jc w:val="right"/>
            </w:pPr>
            <w:r>
              <w:t xml:space="preserve">17498</w:t>
            </w:r>
          </w:p>
        </w:tc>
        <w:tc>
          <w:tcPr/>
          <w:p>
            <w:pPr>
              <w:pStyle w:val="Compact"/>
              <w:jc w:val="right"/>
            </w:pPr>
            <w:r>
              <w:t xml:space="preserve">68.03266</w:t>
            </w:r>
          </w:p>
        </w:tc>
      </w:tr>
      <w:tr>
        <w:tc>
          <w:tcPr/>
          <w:p>
            <w:pPr>
              <w:pStyle w:val="Compact"/>
              <w:jc w:val="left"/>
            </w:pPr>
            <w:r>
              <w:t xml:space="preserve">[153520352,204363803)</w:t>
            </w:r>
          </w:p>
        </w:tc>
        <w:tc>
          <w:tcPr/>
          <w:p>
            <w:pPr>
              <w:pStyle w:val="Compact"/>
              <w:jc w:val="right"/>
            </w:pPr>
            <w:r>
              <w:t xml:space="preserve">1597</w:t>
            </w:r>
          </w:p>
        </w:tc>
        <w:tc>
          <w:tcPr/>
          <w:p>
            <w:pPr>
              <w:pStyle w:val="Compact"/>
              <w:jc w:val="right"/>
            </w:pPr>
            <w:r>
              <w:t xml:space="preserve">0.0620918</w:t>
            </w:r>
          </w:p>
        </w:tc>
        <w:tc>
          <w:tcPr/>
          <w:p>
            <w:pPr>
              <w:pStyle w:val="Compact"/>
              <w:jc w:val="right"/>
            </w:pPr>
            <w:r>
              <w:t xml:space="preserve">6.2091757</w:t>
            </w:r>
          </w:p>
        </w:tc>
        <w:tc>
          <w:tcPr/>
          <w:p>
            <w:pPr>
              <w:pStyle w:val="Compact"/>
              <w:jc w:val="right"/>
            </w:pPr>
            <w:r>
              <w:t xml:space="preserve">19095</w:t>
            </w:r>
          </w:p>
        </w:tc>
        <w:tc>
          <w:tcPr/>
          <w:p>
            <w:pPr>
              <w:pStyle w:val="Compact"/>
              <w:jc w:val="right"/>
            </w:pPr>
            <w:r>
              <w:t xml:space="preserve">74.24184</w:t>
            </w:r>
          </w:p>
        </w:tc>
      </w:tr>
      <w:tr>
        <w:tc>
          <w:tcPr/>
          <w:p>
            <w:pPr>
              <w:pStyle w:val="Compact"/>
              <w:jc w:val="left"/>
            </w:pPr>
            <w:r>
              <w:t xml:space="preserve">[204363803,255207253)</w:t>
            </w:r>
          </w:p>
        </w:tc>
        <w:tc>
          <w:tcPr/>
          <w:p>
            <w:pPr>
              <w:pStyle w:val="Compact"/>
              <w:jc w:val="right"/>
            </w:pPr>
            <w:r>
              <w:t xml:space="preserve">1136</w:t>
            </w:r>
          </w:p>
        </w:tc>
        <w:tc>
          <w:tcPr/>
          <w:p>
            <w:pPr>
              <w:pStyle w:val="Compact"/>
              <w:jc w:val="right"/>
            </w:pPr>
            <w:r>
              <w:t xml:space="preserve">0.0441680</w:t>
            </w:r>
          </w:p>
        </w:tc>
        <w:tc>
          <w:tcPr/>
          <w:p>
            <w:pPr>
              <w:pStyle w:val="Compact"/>
              <w:jc w:val="right"/>
            </w:pPr>
            <w:r>
              <w:t xml:space="preserve">4.4167963</w:t>
            </w:r>
          </w:p>
        </w:tc>
        <w:tc>
          <w:tcPr/>
          <w:p>
            <w:pPr>
              <w:pStyle w:val="Compact"/>
              <w:jc w:val="right"/>
            </w:pPr>
            <w:r>
              <w:t xml:space="preserve">20231</w:t>
            </w:r>
          </w:p>
        </w:tc>
        <w:tc>
          <w:tcPr/>
          <w:p>
            <w:pPr>
              <w:pStyle w:val="Compact"/>
              <w:jc w:val="right"/>
            </w:pPr>
            <w:r>
              <w:t xml:space="preserve">78.65863</w:t>
            </w:r>
          </w:p>
        </w:tc>
      </w:tr>
      <w:tr>
        <w:tc>
          <w:tcPr/>
          <w:p>
            <w:pPr>
              <w:pStyle w:val="Compact"/>
              <w:jc w:val="left"/>
            </w:pPr>
            <w:r>
              <w:t xml:space="preserve">[255207253,306050704)</w:t>
            </w:r>
          </w:p>
        </w:tc>
        <w:tc>
          <w:tcPr/>
          <w:p>
            <w:pPr>
              <w:pStyle w:val="Compact"/>
              <w:jc w:val="right"/>
            </w:pPr>
            <w:r>
              <w:t xml:space="preserve">1381</w:t>
            </w:r>
          </w:p>
        </w:tc>
        <w:tc>
          <w:tcPr/>
          <w:p>
            <w:pPr>
              <w:pStyle w:val="Compact"/>
              <w:jc w:val="right"/>
            </w:pPr>
            <w:r>
              <w:t xml:space="preserve">0.0536936</w:t>
            </w:r>
          </w:p>
        </w:tc>
        <w:tc>
          <w:tcPr/>
          <w:p>
            <w:pPr>
              <w:pStyle w:val="Compact"/>
              <w:jc w:val="right"/>
            </w:pPr>
            <w:r>
              <w:t xml:space="preserve">5.3693624</w:t>
            </w:r>
          </w:p>
        </w:tc>
        <w:tc>
          <w:tcPr/>
          <w:p>
            <w:pPr>
              <w:pStyle w:val="Compact"/>
              <w:jc w:val="right"/>
            </w:pPr>
            <w:r>
              <w:t xml:space="preserve">21612</w:t>
            </w:r>
          </w:p>
        </w:tc>
        <w:tc>
          <w:tcPr/>
          <w:p>
            <w:pPr>
              <w:pStyle w:val="Compact"/>
              <w:jc w:val="right"/>
            </w:pPr>
            <w:r>
              <w:t xml:space="preserve">84.02799</w:t>
            </w:r>
          </w:p>
        </w:tc>
      </w:tr>
      <w:tr>
        <w:tc>
          <w:tcPr/>
          <w:p>
            <w:pPr>
              <w:pStyle w:val="Compact"/>
              <w:jc w:val="left"/>
            </w:pPr>
            <w:r>
              <w:t xml:space="preserve">[306050704,356894154)</w:t>
            </w:r>
          </w:p>
        </w:tc>
        <w:tc>
          <w:tcPr/>
          <w:p>
            <w:pPr>
              <w:pStyle w:val="Compact"/>
              <w:jc w:val="right"/>
            </w:pPr>
            <w:r>
              <w:t xml:space="preserve">650</w:t>
            </w:r>
          </w:p>
        </w:tc>
        <w:tc>
          <w:tcPr/>
          <w:p>
            <w:pPr>
              <w:pStyle w:val="Compact"/>
              <w:jc w:val="right"/>
            </w:pPr>
            <w:r>
              <w:t xml:space="preserve">0.0252722</w:t>
            </w:r>
          </w:p>
        </w:tc>
        <w:tc>
          <w:tcPr/>
          <w:p>
            <w:pPr>
              <w:pStyle w:val="Compact"/>
              <w:jc w:val="right"/>
            </w:pPr>
            <w:r>
              <w:t xml:space="preserve">2.5272162</w:t>
            </w:r>
          </w:p>
        </w:tc>
        <w:tc>
          <w:tcPr/>
          <w:p>
            <w:pPr>
              <w:pStyle w:val="Compact"/>
              <w:jc w:val="right"/>
            </w:pPr>
            <w:r>
              <w:t xml:space="preserve">22262</w:t>
            </w:r>
          </w:p>
        </w:tc>
        <w:tc>
          <w:tcPr/>
          <w:p>
            <w:pPr>
              <w:pStyle w:val="Compact"/>
              <w:jc w:val="right"/>
            </w:pPr>
            <w:r>
              <w:t xml:space="preserve">86.55521</w:t>
            </w:r>
          </w:p>
        </w:tc>
      </w:tr>
      <w:tr>
        <w:tc>
          <w:tcPr/>
          <w:p>
            <w:pPr>
              <w:pStyle w:val="Compact"/>
              <w:jc w:val="left"/>
            </w:pPr>
            <w:r>
              <w:t xml:space="preserve">[356894154,407737605)</w:t>
            </w:r>
          </w:p>
        </w:tc>
        <w:tc>
          <w:tcPr/>
          <w:p>
            <w:pPr>
              <w:pStyle w:val="Compact"/>
              <w:jc w:val="right"/>
            </w:pPr>
            <w:r>
              <w:t xml:space="preserve">873</w:t>
            </w:r>
          </w:p>
        </w:tc>
        <w:tc>
          <w:tcPr/>
          <w:p>
            <w:pPr>
              <w:pStyle w:val="Compact"/>
              <w:jc w:val="right"/>
            </w:pPr>
            <w:r>
              <w:t xml:space="preserve">0.0339425</w:t>
            </w:r>
          </w:p>
        </w:tc>
        <w:tc>
          <w:tcPr/>
          <w:p>
            <w:pPr>
              <w:pStyle w:val="Compact"/>
              <w:jc w:val="right"/>
            </w:pPr>
            <w:r>
              <w:t xml:space="preserve">3.3942457</w:t>
            </w:r>
          </w:p>
        </w:tc>
        <w:tc>
          <w:tcPr/>
          <w:p>
            <w:pPr>
              <w:pStyle w:val="Compact"/>
              <w:jc w:val="right"/>
            </w:pPr>
            <w:r>
              <w:t xml:space="preserve">23135</w:t>
            </w:r>
          </w:p>
        </w:tc>
        <w:tc>
          <w:tcPr/>
          <w:p>
            <w:pPr>
              <w:pStyle w:val="Compact"/>
              <w:jc w:val="right"/>
            </w:pPr>
            <w:r>
              <w:t xml:space="preserve">89.94946</w:t>
            </w:r>
          </w:p>
        </w:tc>
      </w:tr>
      <w:tr>
        <w:tc>
          <w:tcPr/>
          <w:p>
            <w:pPr>
              <w:pStyle w:val="Compact"/>
              <w:jc w:val="left"/>
            </w:pPr>
            <w:r>
              <w:t xml:space="preserve">[407737605,458581056)</w:t>
            </w:r>
          </w:p>
        </w:tc>
        <w:tc>
          <w:tcPr/>
          <w:p>
            <w:pPr>
              <w:pStyle w:val="Compact"/>
              <w:jc w:val="right"/>
            </w:pPr>
            <w:r>
              <w:t xml:space="preserve">403</w:t>
            </w:r>
          </w:p>
        </w:tc>
        <w:tc>
          <w:tcPr/>
          <w:p>
            <w:pPr>
              <w:pStyle w:val="Compact"/>
              <w:jc w:val="right"/>
            </w:pPr>
            <w:r>
              <w:t xml:space="preserve">0.0156687</w:t>
            </w:r>
          </w:p>
        </w:tc>
        <w:tc>
          <w:tcPr/>
          <w:p>
            <w:pPr>
              <w:pStyle w:val="Compact"/>
              <w:jc w:val="right"/>
            </w:pPr>
            <w:r>
              <w:t xml:space="preserve">1.5668740</w:t>
            </w:r>
          </w:p>
        </w:tc>
        <w:tc>
          <w:tcPr/>
          <w:p>
            <w:pPr>
              <w:pStyle w:val="Compact"/>
              <w:jc w:val="right"/>
            </w:pPr>
            <w:r>
              <w:t xml:space="preserve">23538</w:t>
            </w:r>
          </w:p>
        </w:tc>
        <w:tc>
          <w:tcPr/>
          <w:p>
            <w:pPr>
              <w:pStyle w:val="Compact"/>
              <w:jc w:val="right"/>
            </w:pPr>
            <w:r>
              <w:t xml:space="preserve">91.51633</w:t>
            </w:r>
          </w:p>
        </w:tc>
      </w:tr>
      <w:tr>
        <w:tc>
          <w:tcPr/>
          <w:p>
            <w:pPr>
              <w:pStyle w:val="Compact"/>
              <w:jc w:val="left"/>
            </w:pPr>
            <w:r>
              <w:t xml:space="preserve">[458581056,509424506)</w:t>
            </w:r>
          </w:p>
        </w:tc>
        <w:tc>
          <w:tcPr/>
          <w:p>
            <w:pPr>
              <w:pStyle w:val="Compact"/>
              <w:jc w:val="right"/>
            </w:pPr>
            <w:r>
              <w:t xml:space="preserve">521</w:t>
            </w:r>
          </w:p>
        </w:tc>
        <w:tc>
          <w:tcPr/>
          <w:p>
            <w:pPr>
              <w:pStyle w:val="Compact"/>
              <w:jc w:val="right"/>
            </w:pPr>
            <w:r>
              <w:t xml:space="preserve">0.0202566</w:t>
            </w:r>
          </w:p>
        </w:tc>
        <w:tc>
          <w:tcPr/>
          <w:p>
            <w:pPr>
              <w:pStyle w:val="Compact"/>
              <w:jc w:val="right"/>
            </w:pPr>
            <w:r>
              <w:t xml:space="preserve">2.0256610</w:t>
            </w:r>
          </w:p>
        </w:tc>
        <w:tc>
          <w:tcPr/>
          <w:p>
            <w:pPr>
              <w:pStyle w:val="Compact"/>
              <w:jc w:val="right"/>
            </w:pPr>
            <w:r>
              <w:t xml:space="preserve">24059</w:t>
            </w:r>
          </w:p>
        </w:tc>
        <w:tc>
          <w:tcPr/>
          <w:p>
            <w:pPr>
              <w:pStyle w:val="Compact"/>
              <w:jc w:val="right"/>
            </w:pPr>
            <w:r>
              <w:t xml:space="preserve">93.54199</w:t>
            </w:r>
          </w:p>
        </w:tc>
      </w:tr>
      <w:tr>
        <w:tc>
          <w:tcPr/>
          <w:p>
            <w:pPr>
              <w:pStyle w:val="Compact"/>
              <w:jc w:val="left"/>
            </w:pPr>
            <w:r>
              <w:t xml:space="preserve">[509424506,560267957)</w:t>
            </w:r>
          </w:p>
        </w:tc>
        <w:tc>
          <w:tcPr/>
          <w:p>
            <w:pPr>
              <w:pStyle w:val="Compact"/>
              <w:jc w:val="right"/>
            </w:pPr>
            <w:r>
              <w:t xml:space="preserve">315</w:t>
            </w:r>
          </w:p>
        </w:tc>
        <w:tc>
          <w:tcPr/>
          <w:p>
            <w:pPr>
              <w:pStyle w:val="Compact"/>
              <w:jc w:val="right"/>
            </w:pPr>
            <w:r>
              <w:t xml:space="preserve">0.0122473</w:t>
            </w:r>
          </w:p>
        </w:tc>
        <w:tc>
          <w:tcPr/>
          <w:p>
            <w:pPr>
              <w:pStyle w:val="Compact"/>
              <w:jc w:val="right"/>
            </w:pPr>
            <w:r>
              <w:t xml:space="preserve">1.2247278</w:t>
            </w:r>
          </w:p>
        </w:tc>
        <w:tc>
          <w:tcPr/>
          <w:p>
            <w:pPr>
              <w:pStyle w:val="Compact"/>
              <w:jc w:val="right"/>
            </w:pPr>
            <w:r>
              <w:t xml:space="preserve">24374</w:t>
            </w:r>
          </w:p>
        </w:tc>
        <w:tc>
          <w:tcPr/>
          <w:p>
            <w:pPr>
              <w:pStyle w:val="Compact"/>
              <w:jc w:val="right"/>
            </w:pPr>
            <w:r>
              <w:t xml:space="preserve">94.76672</w:t>
            </w:r>
          </w:p>
        </w:tc>
      </w:tr>
      <w:tr>
        <w:tc>
          <w:tcPr/>
          <w:p>
            <w:pPr>
              <w:pStyle w:val="Compact"/>
              <w:jc w:val="left"/>
            </w:pPr>
            <w:r>
              <w:t xml:space="preserve">[560267957,611111408)</w:t>
            </w:r>
          </w:p>
        </w:tc>
        <w:tc>
          <w:tcPr/>
          <w:p>
            <w:pPr>
              <w:pStyle w:val="Compact"/>
              <w:jc w:val="right"/>
            </w:pPr>
            <w:r>
              <w:t xml:space="preserve">389</w:t>
            </w:r>
          </w:p>
        </w:tc>
        <w:tc>
          <w:tcPr/>
          <w:p>
            <w:pPr>
              <w:pStyle w:val="Compact"/>
              <w:jc w:val="right"/>
            </w:pPr>
            <w:r>
              <w:t xml:space="preserve">0.0151244</w:t>
            </w:r>
          </w:p>
        </w:tc>
        <w:tc>
          <w:tcPr/>
          <w:p>
            <w:pPr>
              <w:pStyle w:val="Compact"/>
              <w:jc w:val="right"/>
            </w:pPr>
            <w:r>
              <w:t xml:space="preserve">1.5124417</w:t>
            </w:r>
          </w:p>
        </w:tc>
        <w:tc>
          <w:tcPr/>
          <w:p>
            <w:pPr>
              <w:pStyle w:val="Compact"/>
              <w:jc w:val="right"/>
            </w:pPr>
            <w:r>
              <w:t xml:space="preserve">24763</w:t>
            </w:r>
          </w:p>
        </w:tc>
        <w:tc>
          <w:tcPr/>
          <w:p>
            <w:pPr>
              <w:pStyle w:val="Compact"/>
              <w:jc w:val="right"/>
            </w:pPr>
            <w:r>
              <w:t xml:space="preserve">96.27916</w:t>
            </w:r>
          </w:p>
        </w:tc>
      </w:tr>
      <w:tr>
        <w:tc>
          <w:tcPr/>
          <w:p>
            <w:pPr>
              <w:pStyle w:val="Compact"/>
              <w:jc w:val="left"/>
            </w:pPr>
            <w:r>
              <w:t xml:space="preserve">[611111408,661954858)</w:t>
            </w:r>
          </w:p>
        </w:tc>
        <w:tc>
          <w:tcPr/>
          <w:p>
            <w:pPr>
              <w:pStyle w:val="Compact"/>
              <w:jc w:val="right"/>
            </w:pPr>
            <w:r>
              <w:t xml:space="preserve">245</w:t>
            </w:r>
          </w:p>
        </w:tc>
        <w:tc>
          <w:tcPr/>
          <w:p>
            <w:pPr>
              <w:pStyle w:val="Compact"/>
              <w:jc w:val="right"/>
            </w:pPr>
            <w:r>
              <w:t xml:space="preserve">0.0095257</w:t>
            </w:r>
          </w:p>
        </w:tc>
        <w:tc>
          <w:tcPr/>
          <w:p>
            <w:pPr>
              <w:pStyle w:val="Compact"/>
              <w:jc w:val="right"/>
            </w:pPr>
            <w:r>
              <w:t xml:space="preserve">0.9525661</w:t>
            </w:r>
          </w:p>
        </w:tc>
        <w:tc>
          <w:tcPr/>
          <w:p>
            <w:pPr>
              <w:pStyle w:val="Compact"/>
              <w:jc w:val="right"/>
            </w:pPr>
            <w:r>
              <w:t xml:space="preserve">25008</w:t>
            </w:r>
          </w:p>
        </w:tc>
        <w:tc>
          <w:tcPr/>
          <w:p>
            <w:pPr>
              <w:pStyle w:val="Compact"/>
              <w:jc w:val="right"/>
            </w:pPr>
            <w:r>
              <w:t xml:space="preserve">97.23173</w:t>
            </w:r>
          </w:p>
        </w:tc>
      </w:tr>
      <w:tr>
        <w:tc>
          <w:tcPr/>
          <w:p>
            <w:pPr>
              <w:pStyle w:val="Compact"/>
              <w:jc w:val="left"/>
            </w:pPr>
            <w:r>
              <w:t xml:space="preserve">[661954858,712798309)</w:t>
            </w:r>
          </w:p>
        </w:tc>
        <w:tc>
          <w:tcPr/>
          <w:p>
            <w:pPr>
              <w:pStyle w:val="Compact"/>
              <w:jc w:val="right"/>
            </w:pPr>
            <w:r>
              <w:t xml:space="preserve">271</w:t>
            </w:r>
          </w:p>
        </w:tc>
        <w:tc>
          <w:tcPr/>
          <w:p>
            <w:pPr>
              <w:pStyle w:val="Compact"/>
              <w:jc w:val="right"/>
            </w:pPr>
            <w:r>
              <w:t xml:space="preserve">0.0105365</w:t>
            </w:r>
          </w:p>
        </w:tc>
        <w:tc>
          <w:tcPr/>
          <w:p>
            <w:pPr>
              <w:pStyle w:val="Compact"/>
              <w:jc w:val="right"/>
            </w:pPr>
            <w:r>
              <w:t xml:space="preserve">1.0536547</w:t>
            </w:r>
          </w:p>
        </w:tc>
        <w:tc>
          <w:tcPr/>
          <w:p>
            <w:pPr>
              <w:pStyle w:val="Compact"/>
              <w:jc w:val="right"/>
            </w:pPr>
            <w:r>
              <w:t xml:space="preserve">25279</w:t>
            </w:r>
          </w:p>
        </w:tc>
        <w:tc>
          <w:tcPr/>
          <w:p>
            <w:pPr>
              <w:pStyle w:val="Compact"/>
              <w:jc w:val="right"/>
            </w:pPr>
            <w:r>
              <w:t xml:space="preserve">98.28538</w:t>
            </w:r>
          </w:p>
        </w:tc>
      </w:tr>
      <w:tr>
        <w:tc>
          <w:tcPr/>
          <w:p>
            <w:pPr>
              <w:pStyle w:val="Compact"/>
              <w:jc w:val="left"/>
            </w:pPr>
            <w:r>
              <w:t xml:space="preserve">[712798309,763641759)</w:t>
            </w:r>
          </w:p>
        </w:tc>
        <w:tc>
          <w:tcPr/>
          <w:p>
            <w:pPr>
              <w:pStyle w:val="Compact"/>
              <w:jc w:val="right"/>
            </w:pPr>
            <w:r>
              <w:t xml:space="preserve">190</w:t>
            </w:r>
          </w:p>
        </w:tc>
        <w:tc>
          <w:tcPr/>
          <w:p>
            <w:pPr>
              <w:pStyle w:val="Compact"/>
              <w:jc w:val="right"/>
            </w:pPr>
            <w:r>
              <w:t xml:space="preserve">0.0073872</w:t>
            </w:r>
          </w:p>
        </w:tc>
        <w:tc>
          <w:tcPr/>
          <w:p>
            <w:pPr>
              <w:pStyle w:val="Compact"/>
              <w:jc w:val="right"/>
            </w:pPr>
            <w:r>
              <w:t xml:space="preserve">0.7387247</w:t>
            </w:r>
          </w:p>
        </w:tc>
        <w:tc>
          <w:tcPr/>
          <w:p>
            <w:pPr>
              <w:pStyle w:val="Compact"/>
              <w:jc w:val="right"/>
            </w:pPr>
            <w:r>
              <w:t xml:space="preserve">25469</w:t>
            </w:r>
          </w:p>
        </w:tc>
        <w:tc>
          <w:tcPr/>
          <w:p>
            <w:pPr>
              <w:pStyle w:val="Compact"/>
              <w:jc w:val="right"/>
            </w:pPr>
            <w:r>
              <w:t xml:space="preserve">99.02411</w:t>
            </w:r>
          </w:p>
        </w:tc>
      </w:tr>
      <w:tr>
        <w:tc>
          <w:tcPr/>
          <w:p>
            <w:pPr>
              <w:pStyle w:val="Compact"/>
              <w:jc w:val="left"/>
            </w:pPr>
            <w:r>
              <w:t xml:space="preserve">[763641759,814485210)</w:t>
            </w:r>
          </w:p>
        </w:tc>
        <w:tc>
          <w:tcPr/>
          <w:p>
            <w:pPr>
              <w:pStyle w:val="Compact"/>
              <w:jc w:val="right"/>
            </w:pPr>
            <w:r>
              <w:t xml:space="preserve">251</w:t>
            </w:r>
          </w:p>
        </w:tc>
        <w:tc>
          <w:tcPr/>
          <w:p>
            <w:pPr>
              <w:pStyle w:val="Compact"/>
              <w:jc w:val="right"/>
            </w:pPr>
            <w:r>
              <w:t xml:space="preserve">0.0097589</w:t>
            </w:r>
          </w:p>
        </w:tc>
        <w:tc>
          <w:tcPr/>
          <w:p>
            <w:pPr>
              <w:pStyle w:val="Compact"/>
              <w:jc w:val="right"/>
            </w:pPr>
            <w:r>
              <w:t xml:space="preserve">0.9758942</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990000</w:t>
            </w:r>
          </w:p>
        </w:tc>
      </w:tr>
      <w:tr>
        <w:tc>
          <w:tcPr/>
          <w:p>
            <w:pPr>
              <w:pStyle w:val="Compact"/>
              <w:jc w:val="left"/>
            </w:pPr>
            <w:r>
              <w:t xml:space="preserve">end</w:t>
            </w:r>
          </w:p>
        </w:tc>
        <w:tc>
          <w:tcPr/>
          <w:p>
            <w:pPr>
              <w:pStyle w:val="Compact"/>
              <w:jc w:val="right"/>
            </w:pPr>
            <w:r>
              <w:t xml:space="preserve">814485210</w:t>
            </w:r>
          </w:p>
        </w:tc>
      </w:tr>
      <w:tr>
        <w:tc>
          <w:tcPr/>
          <w:p>
            <w:pPr>
              <w:pStyle w:val="Compact"/>
              <w:jc w:val="left"/>
            </w:pPr>
            <w:r>
              <w:t xml:space="preserve">h</w:t>
            </w:r>
          </w:p>
        </w:tc>
        <w:tc>
          <w:tcPr/>
          <w:p>
            <w:pPr>
              <w:pStyle w:val="Compact"/>
              <w:jc w:val="right"/>
            </w:pPr>
            <w:r>
              <w:t xml:space="preserve">50843451</w:t>
            </w:r>
          </w:p>
        </w:tc>
      </w:tr>
      <w:tr>
        <w:tc>
          <w:tcPr/>
          <w:p>
            <w:pPr>
              <w:pStyle w:val="Compact"/>
              <w:jc w:val="left"/>
            </w:pPr>
            <w:r>
              <w:t xml:space="preserve">right</w:t>
            </w:r>
          </w:p>
        </w:tc>
        <w:tc>
          <w:tcPr/>
          <w:p>
            <w:pPr>
              <w:pStyle w:val="Compact"/>
              <w:jc w:val="right"/>
            </w:pPr>
            <w:r>
              <w:t xml:space="preserve">0</w:t>
            </w:r>
          </w:p>
        </w:tc>
      </w:tr>
    </w:tbl>
    <w:p>
      <w:pPr>
        <w:pStyle w:val="SourceCode"/>
      </w:pPr>
      <w:r>
        <w:rPr>
          <w:rStyle w:val="FunctionTok"/>
        </w:rPr>
        <w:t xml:space="preserve">plot</w:t>
      </w:r>
      <w:r>
        <w:rPr>
          <w:rStyle w:val="NormalTok"/>
        </w:rPr>
        <w:t xml:space="preserve">(POtabla_St,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Patrimonio"</w:t>
      </w:r>
      <w:r>
        <w:rPr>
          <w:rStyle w:val="NormalTok"/>
        </w:rPr>
        <w:t xml:space="preserve">,</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las=</w:t>
      </w:r>
      <w:r>
        <w:rPr>
          <w:rStyle w:val="DecValTok"/>
        </w:rPr>
        <w:t xml:space="preserve">2</w:t>
      </w:r>
      <w:r>
        <w:rPr>
          <w:rStyle w:val="NormalTok"/>
        </w:rPr>
        <w:t xml:space="preserve">)</w:t>
      </w:r>
    </w:p>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 de Patrimonio"</w:t>
      </w:r>
      <w:r>
        <w:rPr>
          <w:rStyle w:val="NormalTok"/>
        </w:rPr>
        <w:t xml:space="preserve">, </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Patrimonio))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"Patrimonio"</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Patrimonio"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3-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Patrimonio))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"Patrimonio"</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"Frecuencia absoluta"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Patrimonio"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3-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en lo que respecta al patrimonio de los inversionistas podemos encontrar que el 36% de los inversionistas que representan un total de 9.514 individuos tienen patrimonios entre 990.000 y 51.833.450. Adicionalmente podemos encontrar que el 21% (n= 5510) de los inversionistas tienen patrimonios entre 51.833.450. y 102.676.901 y una proporsión del 9% de los inversionistas ( n= ) tienen patrimonios entre 102.676.901 y 153.520.352</w:t>
      </w:r>
    </w:p>
    <w:bookmarkEnd w:id="49"/>
    <w:bookmarkStart w:id="54" w:name="monto-inversión"/>
    <w:p>
      <w:pPr>
        <w:pStyle w:val="Heading3"/>
      </w:pPr>
      <w:r>
        <w:t xml:space="preserve">14: Monto Inversión</w:t>
      </w:r>
    </w:p>
    <w:p>
      <w:pPr>
        <w:pStyle w:val="FirstParagraph"/>
      </w:pPr>
      <w:r>
        <w:t xml:space="preserve">Mediante esta variable cuantitativa, a2cendo lleva el registro del valor en pesos colombianos invertidos por cada inversionista en cada una de las campañas disponibles. Para el presente análisis estadístico, fue seleccionada como variable dependiente, con el propósito de desarrollar el mejor modelo que permita a la compañía hacer una proyección de la demanda con base en las variables explicativas seleccionadas para este estudio en particular.</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MontoInversion)</w:t>
      </w:r>
    </w:p>
    <w:p>
      <w:pPr>
        <w:pStyle w:val="SourceCode"/>
      </w:pPr>
      <w:r>
        <w:rPr>
          <w:rStyle w:val="VerbatimChar"/>
        </w:rPr>
        <w:t xml:space="preserve">##             X..BDa2censo.MontoInversion</w:t>
      </w:r>
      <w:r>
        <w:br/>
      </w:r>
      <w:r>
        <w:rPr>
          <w:rStyle w:val="VerbatimChar"/>
        </w:rPr>
        <w:t xml:space="preserve">## nobs                       2.572000e+04</w:t>
      </w:r>
      <w:r>
        <w:br/>
      </w:r>
      <w:r>
        <w:rPr>
          <w:rStyle w:val="VerbatimChar"/>
        </w:rPr>
        <w:t xml:space="preserve">## NAs                        0.000000e+00</w:t>
      </w:r>
      <w:r>
        <w:br/>
      </w:r>
      <w:r>
        <w:rPr>
          <w:rStyle w:val="VerbatimChar"/>
        </w:rPr>
        <w:t xml:space="preserve">## Minimum                    2.000000e+05</w:t>
      </w:r>
      <w:r>
        <w:br/>
      </w:r>
      <w:r>
        <w:rPr>
          <w:rStyle w:val="VerbatimChar"/>
        </w:rPr>
        <w:t xml:space="preserve">## Maximum                    5.300000e+06</w:t>
      </w:r>
      <w:r>
        <w:br/>
      </w:r>
      <w:r>
        <w:rPr>
          <w:rStyle w:val="VerbatimChar"/>
        </w:rPr>
        <w:t xml:space="preserve">## 1. Quartile                3.000000e+05</w:t>
      </w:r>
      <w:r>
        <w:br/>
      </w:r>
      <w:r>
        <w:rPr>
          <w:rStyle w:val="VerbatimChar"/>
        </w:rPr>
        <w:t xml:space="preserve">## 3. Quartile                1.000000e+06</w:t>
      </w:r>
      <w:r>
        <w:br/>
      </w:r>
      <w:r>
        <w:rPr>
          <w:rStyle w:val="VerbatimChar"/>
        </w:rPr>
        <w:t xml:space="preserve">## Mean                       9.673676e+05</w:t>
      </w:r>
      <w:r>
        <w:br/>
      </w:r>
      <w:r>
        <w:rPr>
          <w:rStyle w:val="VerbatimChar"/>
        </w:rPr>
        <w:t xml:space="preserve">## Median                     5.000000e+05</w:t>
      </w:r>
      <w:r>
        <w:br/>
      </w:r>
      <w:r>
        <w:rPr>
          <w:rStyle w:val="VerbatimChar"/>
        </w:rPr>
        <w:t xml:space="preserve">## Sum                        2.488069e+10</w:t>
      </w:r>
      <w:r>
        <w:br/>
      </w:r>
      <w:r>
        <w:rPr>
          <w:rStyle w:val="VerbatimChar"/>
        </w:rPr>
        <w:t xml:space="preserve">## SE Mean                    6.673247e+03</w:t>
      </w:r>
      <w:r>
        <w:br/>
      </w:r>
      <w:r>
        <w:rPr>
          <w:rStyle w:val="VerbatimChar"/>
        </w:rPr>
        <w:t xml:space="preserve">## LCL Mean                   9.542876e+05</w:t>
      </w:r>
      <w:r>
        <w:br/>
      </w:r>
      <w:r>
        <w:rPr>
          <w:rStyle w:val="VerbatimChar"/>
        </w:rPr>
        <w:t xml:space="preserve">## UCL Mean                   9.804475e+05</w:t>
      </w:r>
      <w:r>
        <w:br/>
      </w:r>
      <w:r>
        <w:rPr>
          <w:rStyle w:val="VerbatimChar"/>
        </w:rPr>
        <w:t xml:space="preserve">## Variance                   1.145369e+12</w:t>
      </w:r>
      <w:r>
        <w:br/>
      </w:r>
      <w:r>
        <w:rPr>
          <w:rStyle w:val="VerbatimChar"/>
        </w:rPr>
        <w:t xml:space="preserve">## Stdev                      1.070219e+06</w:t>
      </w:r>
      <w:r>
        <w:br/>
      </w:r>
      <w:r>
        <w:rPr>
          <w:rStyle w:val="VerbatimChar"/>
        </w:rPr>
        <w:t xml:space="preserve">## Skewness                   2.150895e+00</w:t>
      </w:r>
      <w:r>
        <w:br/>
      </w:r>
      <w:r>
        <w:rPr>
          <w:rStyle w:val="VerbatimChar"/>
        </w:rPr>
        <w:t xml:space="preserve">## Kurtosis                   4.542472e+00</w:t>
      </w:r>
    </w:p>
    <w:p>
      <w:pPr>
        <w:pStyle w:val="SourceCode"/>
      </w:pPr>
      <w:r>
        <w:rPr>
          <w:rStyle w:val="NormalTok"/>
        </w:rPr>
        <w:t xml:space="preserve">MItabla_st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MontoInversion,</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(MItabla_st)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[198000,520187.5)</w:t>
            </w:r>
          </w:p>
        </w:tc>
        <w:tc>
          <w:tcPr/>
          <w:p>
            <w:pPr>
              <w:pStyle w:val="Compact"/>
              <w:jc w:val="right"/>
            </w:pPr>
            <w:r>
              <w:t xml:space="preserve">13900</w:t>
            </w:r>
          </w:p>
        </w:tc>
        <w:tc>
          <w:tcPr/>
          <w:p>
            <w:pPr>
              <w:pStyle w:val="Compact"/>
              <w:jc w:val="right"/>
            </w:pPr>
            <w:r>
              <w:t xml:space="preserve">0.5404355</w:t>
            </w:r>
          </w:p>
        </w:tc>
        <w:tc>
          <w:tcPr/>
          <w:p>
            <w:pPr>
              <w:pStyle w:val="Compact"/>
              <w:jc w:val="right"/>
            </w:pPr>
            <w:r>
              <w:t xml:space="preserve">54.0435459</w:t>
            </w:r>
          </w:p>
        </w:tc>
        <w:tc>
          <w:tcPr/>
          <w:p>
            <w:pPr>
              <w:pStyle w:val="Compact"/>
              <w:jc w:val="right"/>
            </w:pPr>
            <w:r>
              <w:t xml:space="preserve">13900</w:t>
            </w:r>
          </w:p>
        </w:tc>
        <w:tc>
          <w:tcPr/>
          <w:p>
            <w:pPr>
              <w:pStyle w:val="Compact"/>
              <w:jc w:val="right"/>
            </w:pPr>
            <w:r>
              <w:t xml:space="preserve">54.04355</w:t>
            </w:r>
          </w:p>
        </w:tc>
      </w:tr>
      <w:tr>
        <w:tc>
          <w:tcPr/>
          <w:p>
            <w:pPr>
              <w:pStyle w:val="Compact"/>
              <w:jc w:val="left"/>
            </w:pPr>
            <w:r>
              <w:t xml:space="preserve">[520187.5,842375)</w:t>
            </w:r>
          </w:p>
        </w:tc>
        <w:tc>
          <w:tcPr/>
          <w:p>
            <w:pPr>
              <w:pStyle w:val="Compact"/>
              <w:jc w:val="right"/>
            </w:pPr>
            <w:r>
              <w:t xml:space="preserve">1842</w:t>
            </w:r>
          </w:p>
        </w:tc>
        <w:tc>
          <w:tcPr/>
          <w:p>
            <w:pPr>
              <w:pStyle w:val="Compact"/>
              <w:jc w:val="right"/>
            </w:pPr>
            <w:r>
              <w:t xml:space="preserve">0.0716174</w:t>
            </w:r>
          </w:p>
        </w:tc>
        <w:tc>
          <w:tcPr/>
          <w:p>
            <w:pPr>
              <w:pStyle w:val="Compact"/>
              <w:jc w:val="right"/>
            </w:pPr>
            <w:r>
              <w:t xml:space="preserve">7.1617418</w:t>
            </w:r>
          </w:p>
        </w:tc>
        <w:tc>
          <w:tcPr/>
          <w:p>
            <w:pPr>
              <w:pStyle w:val="Compact"/>
              <w:jc w:val="right"/>
            </w:pPr>
            <w:r>
              <w:t xml:space="preserve">15742</w:t>
            </w:r>
          </w:p>
        </w:tc>
        <w:tc>
          <w:tcPr/>
          <w:p>
            <w:pPr>
              <w:pStyle w:val="Compact"/>
              <w:jc w:val="right"/>
            </w:pPr>
            <w:r>
              <w:t xml:space="preserve">61.20529</w:t>
            </w:r>
          </w:p>
        </w:tc>
      </w:tr>
      <w:tr>
        <w:tc>
          <w:tcPr/>
          <w:p>
            <w:pPr>
              <w:pStyle w:val="Compact"/>
              <w:jc w:val="left"/>
            </w:pPr>
            <w:r>
              <w:t xml:space="preserve">[842375,1164563)</w:t>
            </w:r>
          </w:p>
        </w:tc>
        <w:tc>
          <w:tcPr/>
          <w:p>
            <w:pPr>
              <w:pStyle w:val="Compact"/>
              <w:jc w:val="right"/>
            </w:pPr>
            <w:r>
              <w:t xml:space="preserve">4175</w:t>
            </w:r>
          </w:p>
        </w:tc>
        <w:tc>
          <w:tcPr/>
          <w:p>
            <w:pPr>
              <w:pStyle w:val="Compact"/>
              <w:jc w:val="right"/>
            </w:pPr>
            <w:r>
              <w:t xml:space="preserve">0.1623250</w:t>
            </w:r>
          </w:p>
        </w:tc>
        <w:tc>
          <w:tcPr/>
          <w:p>
            <w:pPr>
              <w:pStyle w:val="Compact"/>
              <w:jc w:val="right"/>
            </w:pPr>
            <w:r>
              <w:t xml:space="preserve">16.2325039</w:t>
            </w:r>
          </w:p>
        </w:tc>
        <w:tc>
          <w:tcPr/>
          <w:p>
            <w:pPr>
              <w:pStyle w:val="Compact"/>
              <w:jc w:val="right"/>
            </w:pPr>
            <w:r>
              <w:t xml:space="preserve">19917</w:t>
            </w:r>
          </w:p>
        </w:tc>
        <w:tc>
          <w:tcPr/>
          <w:p>
            <w:pPr>
              <w:pStyle w:val="Compact"/>
              <w:jc w:val="right"/>
            </w:pPr>
            <w:r>
              <w:t xml:space="preserve">77.43779</w:t>
            </w:r>
          </w:p>
        </w:tc>
      </w:tr>
      <w:tr>
        <w:tc>
          <w:tcPr/>
          <w:p>
            <w:pPr>
              <w:pStyle w:val="Compact"/>
              <w:jc w:val="left"/>
            </w:pPr>
            <w:r>
              <w:t xml:space="preserve">[1164563,1486750)</w:t>
            </w:r>
          </w:p>
        </w:tc>
        <w:tc>
          <w:tcPr/>
          <w:p>
            <w:pPr>
              <w:pStyle w:val="Compact"/>
              <w:jc w:val="right"/>
            </w:pPr>
            <w:r>
              <w:t xml:space="preserve">568</w:t>
            </w:r>
          </w:p>
        </w:tc>
        <w:tc>
          <w:tcPr/>
          <w:p>
            <w:pPr>
              <w:pStyle w:val="Compact"/>
              <w:jc w:val="right"/>
            </w:pPr>
            <w:r>
              <w:t xml:space="preserve">0.0220840</w:t>
            </w:r>
          </w:p>
        </w:tc>
        <w:tc>
          <w:tcPr/>
          <w:p>
            <w:pPr>
              <w:pStyle w:val="Compact"/>
              <w:jc w:val="right"/>
            </w:pPr>
            <w:r>
              <w:t xml:space="preserve">2.2083981</w:t>
            </w:r>
          </w:p>
        </w:tc>
        <w:tc>
          <w:tcPr/>
          <w:p>
            <w:pPr>
              <w:pStyle w:val="Compact"/>
              <w:jc w:val="right"/>
            </w:pPr>
            <w:r>
              <w:t xml:space="preserve">20485</w:t>
            </w:r>
          </w:p>
        </w:tc>
        <w:tc>
          <w:tcPr/>
          <w:p>
            <w:pPr>
              <w:pStyle w:val="Compact"/>
              <w:jc w:val="right"/>
            </w:pPr>
            <w:r>
              <w:t xml:space="preserve">79.64619</w:t>
            </w:r>
          </w:p>
        </w:tc>
      </w:tr>
      <w:tr>
        <w:tc>
          <w:tcPr/>
          <w:p>
            <w:pPr>
              <w:pStyle w:val="Compact"/>
              <w:jc w:val="left"/>
            </w:pPr>
            <w:r>
              <w:t xml:space="preserve">[1486750,1808938)</w:t>
            </w:r>
          </w:p>
        </w:tc>
        <w:tc>
          <w:tcPr/>
          <w:p>
            <w:pPr>
              <w:pStyle w:val="Compact"/>
              <w:jc w:val="right"/>
            </w:pPr>
            <w:r>
              <w:t xml:space="preserve">791</w:t>
            </w:r>
          </w:p>
        </w:tc>
        <w:tc>
          <w:tcPr/>
          <w:p>
            <w:pPr>
              <w:pStyle w:val="Compact"/>
              <w:jc w:val="right"/>
            </w:pPr>
            <w:r>
              <w:t xml:space="preserve">0.0307543</w:t>
            </w:r>
          </w:p>
        </w:tc>
        <w:tc>
          <w:tcPr/>
          <w:p>
            <w:pPr>
              <w:pStyle w:val="Compact"/>
              <w:jc w:val="right"/>
            </w:pPr>
            <w:r>
              <w:t xml:space="preserve">3.0754277</w:t>
            </w:r>
          </w:p>
        </w:tc>
        <w:tc>
          <w:tcPr/>
          <w:p>
            <w:pPr>
              <w:pStyle w:val="Compact"/>
              <w:jc w:val="right"/>
            </w:pPr>
            <w:r>
              <w:t xml:space="preserve">21276</w:t>
            </w:r>
          </w:p>
        </w:tc>
        <w:tc>
          <w:tcPr/>
          <w:p>
            <w:pPr>
              <w:pStyle w:val="Compact"/>
              <w:jc w:val="right"/>
            </w:pPr>
            <w:r>
              <w:t xml:space="preserve">82.72162</w:t>
            </w:r>
          </w:p>
        </w:tc>
      </w:tr>
      <w:tr>
        <w:tc>
          <w:tcPr/>
          <w:p>
            <w:pPr>
              <w:pStyle w:val="Compact"/>
              <w:jc w:val="left"/>
            </w:pPr>
            <w:r>
              <w:t xml:space="preserve">[1808938,2131125)</w:t>
            </w:r>
          </w:p>
        </w:tc>
        <w:tc>
          <w:tcPr/>
          <w:p>
            <w:pPr>
              <w:pStyle w:val="Compact"/>
              <w:jc w:val="right"/>
            </w:pPr>
            <w:r>
              <w:t xml:space="preserve">1899</w:t>
            </w:r>
          </w:p>
        </w:tc>
        <w:tc>
          <w:tcPr/>
          <w:p>
            <w:pPr>
              <w:pStyle w:val="Compact"/>
              <w:jc w:val="right"/>
            </w:pPr>
            <w:r>
              <w:t xml:space="preserve">0.0738336</w:t>
            </w:r>
          </w:p>
        </w:tc>
        <w:tc>
          <w:tcPr/>
          <w:p>
            <w:pPr>
              <w:pStyle w:val="Compact"/>
              <w:jc w:val="right"/>
            </w:pPr>
            <w:r>
              <w:t xml:space="preserve">7.3833593</w:t>
            </w:r>
          </w:p>
        </w:tc>
        <w:tc>
          <w:tcPr/>
          <w:p>
            <w:pPr>
              <w:pStyle w:val="Compact"/>
              <w:jc w:val="right"/>
            </w:pPr>
            <w:r>
              <w:t xml:space="preserve">23175</w:t>
            </w:r>
          </w:p>
        </w:tc>
        <w:tc>
          <w:tcPr/>
          <w:p>
            <w:pPr>
              <w:pStyle w:val="Compact"/>
              <w:jc w:val="right"/>
            </w:pPr>
            <w:r>
              <w:t xml:space="preserve">90.10498</w:t>
            </w:r>
          </w:p>
        </w:tc>
      </w:tr>
      <w:tr>
        <w:tc>
          <w:tcPr/>
          <w:p>
            <w:pPr>
              <w:pStyle w:val="Compact"/>
              <w:jc w:val="left"/>
            </w:pPr>
            <w:r>
              <w:t xml:space="preserve">[2131125,2453313)</w:t>
            </w:r>
          </w:p>
        </w:tc>
        <w:tc>
          <w:tcPr/>
          <w:p>
            <w:pPr>
              <w:pStyle w:val="Compact"/>
              <w:jc w:val="right"/>
            </w:pPr>
            <w:r>
              <w:t xml:space="preserve">183</w:t>
            </w:r>
          </w:p>
        </w:tc>
        <w:tc>
          <w:tcPr/>
          <w:p>
            <w:pPr>
              <w:pStyle w:val="Compact"/>
              <w:jc w:val="right"/>
            </w:pPr>
            <w:r>
              <w:t xml:space="preserve">0.0071151</w:t>
            </w:r>
          </w:p>
        </w:tc>
        <w:tc>
          <w:tcPr/>
          <w:p>
            <w:pPr>
              <w:pStyle w:val="Compact"/>
              <w:jc w:val="right"/>
            </w:pPr>
            <w:r>
              <w:t xml:space="preserve">0.7115086</w:t>
            </w:r>
          </w:p>
        </w:tc>
        <w:tc>
          <w:tcPr/>
          <w:p>
            <w:pPr>
              <w:pStyle w:val="Compact"/>
              <w:jc w:val="right"/>
            </w:pPr>
            <w:r>
              <w:t xml:space="preserve">23358</w:t>
            </w:r>
          </w:p>
        </w:tc>
        <w:tc>
          <w:tcPr/>
          <w:p>
            <w:pPr>
              <w:pStyle w:val="Compact"/>
              <w:jc w:val="right"/>
            </w:pPr>
            <w:r>
              <w:t xml:space="preserve">90.81649</w:t>
            </w:r>
          </w:p>
        </w:tc>
      </w:tr>
      <w:tr>
        <w:tc>
          <w:tcPr/>
          <w:p>
            <w:pPr>
              <w:pStyle w:val="Compact"/>
              <w:jc w:val="left"/>
            </w:pPr>
            <w:r>
              <w:t xml:space="preserve">[2453313,2775500)</w:t>
            </w:r>
          </w:p>
        </w:tc>
        <w:tc>
          <w:tcPr/>
          <w:p>
            <w:pPr>
              <w:pStyle w:val="Compact"/>
              <w:jc w:val="right"/>
            </w:pPr>
            <w:r>
              <w:t xml:space="preserve">284</w:t>
            </w:r>
          </w:p>
        </w:tc>
        <w:tc>
          <w:tcPr/>
          <w:p>
            <w:pPr>
              <w:pStyle w:val="Compact"/>
              <w:jc w:val="right"/>
            </w:pPr>
            <w:r>
              <w:t xml:space="preserve">0.0110420</w:t>
            </w:r>
          </w:p>
        </w:tc>
        <w:tc>
          <w:tcPr/>
          <w:p>
            <w:pPr>
              <w:pStyle w:val="Compact"/>
              <w:jc w:val="right"/>
            </w:pPr>
            <w:r>
              <w:t xml:space="preserve">1.1041991</w:t>
            </w:r>
          </w:p>
        </w:tc>
        <w:tc>
          <w:tcPr/>
          <w:p>
            <w:pPr>
              <w:pStyle w:val="Compact"/>
              <w:jc w:val="right"/>
            </w:pPr>
            <w:r>
              <w:t xml:space="preserve">23642</w:t>
            </w:r>
          </w:p>
        </w:tc>
        <w:tc>
          <w:tcPr/>
          <w:p>
            <w:pPr>
              <w:pStyle w:val="Compact"/>
              <w:jc w:val="right"/>
            </w:pPr>
            <w:r>
              <w:t xml:space="preserve">91.92068</w:t>
            </w:r>
          </w:p>
        </w:tc>
      </w:tr>
      <w:tr>
        <w:tc>
          <w:tcPr/>
          <w:p>
            <w:pPr>
              <w:pStyle w:val="Compact"/>
              <w:jc w:val="left"/>
            </w:pPr>
            <w:r>
              <w:t xml:space="preserve">[2775500,3097688)</w:t>
            </w:r>
          </w:p>
        </w:tc>
        <w:tc>
          <w:tcPr/>
          <w:p>
            <w:pPr>
              <w:pStyle w:val="Compact"/>
              <w:jc w:val="right"/>
            </w:pPr>
            <w:r>
              <w:t xml:space="preserve">755</w:t>
            </w:r>
          </w:p>
        </w:tc>
        <w:tc>
          <w:tcPr/>
          <w:p>
            <w:pPr>
              <w:pStyle w:val="Compact"/>
              <w:jc w:val="right"/>
            </w:pPr>
            <w:r>
              <w:t xml:space="preserve">0.0293546</w:t>
            </w:r>
          </w:p>
        </w:tc>
        <w:tc>
          <w:tcPr/>
          <w:p>
            <w:pPr>
              <w:pStyle w:val="Compact"/>
              <w:jc w:val="right"/>
            </w:pPr>
            <w:r>
              <w:t xml:space="preserve">2.9354588</w:t>
            </w:r>
          </w:p>
        </w:tc>
        <w:tc>
          <w:tcPr/>
          <w:p>
            <w:pPr>
              <w:pStyle w:val="Compact"/>
              <w:jc w:val="right"/>
            </w:pPr>
            <w:r>
              <w:t xml:space="preserve">24397</w:t>
            </w:r>
          </w:p>
        </w:tc>
        <w:tc>
          <w:tcPr/>
          <w:p>
            <w:pPr>
              <w:pStyle w:val="Compact"/>
              <w:jc w:val="right"/>
            </w:pPr>
            <w:r>
              <w:t xml:space="preserve">94.85614</w:t>
            </w:r>
          </w:p>
        </w:tc>
      </w:tr>
      <w:tr>
        <w:tc>
          <w:tcPr/>
          <w:p>
            <w:pPr>
              <w:pStyle w:val="Compact"/>
              <w:jc w:val="left"/>
            </w:pPr>
            <w:r>
              <w:t xml:space="preserve">[3097688,3419875)</w:t>
            </w:r>
          </w:p>
        </w:tc>
        <w:tc>
          <w:tcPr/>
          <w:p>
            <w:pPr>
              <w:pStyle w:val="Compact"/>
              <w:jc w:val="right"/>
            </w:pPr>
            <w:r>
              <w:t xml:space="preserve">87</w:t>
            </w:r>
          </w:p>
        </w:tc>
        <w:tc>
          <w:tcPr/>
          <w:p>
            <w:pPr>
              <w:pStyle w:val="Compact"/>
              <w:jc w:val="right"/>
            </w:pPr>
            <w:r>
              <w:t xml:space="preserve">0.0033826</w:t>
            </w:r>
          </w:p>
        </w:tc>
        <w:tc>
          <w:tcPr/>
          <w:p>
            <w:pPr>
              <w:pStyle w:val="Compact"/>
              <w:jc w:val="right"/>
            </w:pPr>
            <w:r>
              <w:t xml:space="preserve">0.3382582</w:t>
            </w:r>
          </w:p>
        </w:tc>
        <w:tc>
          <w:tcPr/>
          <w:p>
            <w:pPr>
              <w:pStyle w:val="Compact"/>
              <w:jc w:val="right"/>
            </w:pPr>
            <w:r>
              <w:t xml:space="preserve">24484</w:t>
            </w:r>
          </w:p>
        </w:tc>
        <w:tc>
          <w:tcPr/>
          <w:p>
            <w:pPr>
              <w:pStyle w:val="Compact"/>
              <w:jc w:val="right"/>
            </w:pPr>
            <w:r>
              <w:t xml:space="preserve">95.19440</w:t>
            </w:r>
          </w:p>
        </w:tc>
      </w:tr>
      <w:tr>
        <w:tc>
          <w:tcPr/>
          <w:p>
            <w:pPr>
              <w:pStyle w:val="Compact"/>
              <w:jc w:val="left"/>
            </w:pPr>
            <w:r>
              <w:t xml:space="preserve">[3419875,3742063)</w:t>
            </w:r>
          </w:p>
        </w:tc>
        <w:tc>
          <w:tcPr/>
          <w:p>
            <w:pPr>
              <w:pStyle w:val="Compact"/>
              <w:jc w:val="right"/>
            </w:pPr>
            <w:r>
              <w:t xml:space="preserve">108</w:t>
            </w:r>
          </w:p>
        </w:tc>
        <w:tc>
          <w:tcPr/>
          <w:p>
            <w:pPr>
              <w:pStyle w:val="Compact"/>
              <w:jc w:val="right"/>
            </w:pPr>
            <w:r>
              <w:t xml:space="preserve">0.0041991</w:t>
            </w:r>
          </w:p>
        </w:tc>
        <w:tc>
          <w:tcPr/>
          <w:p>
            <w:pPr>
              <w:pStyle w:val="Compact"/>
              <w:jc w:val="right"/>
            </w:pPr>
            <w:r>
              <w:t xml:space="preserve">0.4199067</w:t>
            </w:r>
          </w:p>
        </w:tc>
        <w:tc>
          <w:tcPr/>
          <w:p>
            <w:pPr>
              <w:pStyle w:val="Compact"/>
              <w:jc w:val="right"/>
            </w:pPr>
            <w:r>
              <w:t xml:space="preserve">24592</w:t>
            </w:r>
          </w:p>
        </w:tc>
        <w:tc>
          <w:tcPr/>
          <w:p>
            <w:pPr>
              <w:pStyle w:val="Compact"/>
              <w:jc w:val="right"/>
            </w:pPr>
            <w:r>
              <w:t xml:space="preserve">95.61431</w:t>
            </w:r>
          </w:p>
        </w:tc>
      </w:tr>
      <w:tr>
        <w:tc>
          <w:tcPr/>
          <w:p>
            <w:pPr>
              <w:pStyle w:val="Compact"/>
              <w:jc w:val="left"/>
            </w:pPr>
            <w:r>
              <w:t xml:space="preserve">[3742063,4064250)</w:t>
            </w:r>
          </w:p>
        </w:tc>
        <w:tc>
          <w:tcPr/>
          <w:p>
            <w:pPr>
              <w:pStyle w:val="Compact"/>
              <w:jc w:val="right"/>
            </w:pPr>
            <w:r>
              <w:t xml:space="preserve">339</w:t>
            </w:r>
          </w:p>
        </w:tc>
        <w:tc>
          <w:tcPr/>
          <w:p>
            <w:pPr>
              <w:pStyle w:val="Compact"/>
              <w:jc w:val="right"/>
            </w:pPr>
            <w:r>
              <w:t xml:space="preserve">0.0131804</w:t>
            </w:r>
          </w:p>
        </w:tc>
        <w:tc>
          <w:tcPr/>
          <w:p>
            <w:pPr>
              <w:pStyle w:val="Compact"/>
              <w:jc w:val="right"/>
            </w:pPr>
            <w:r>
              <w:t xml:space="preserve">1.3180404</w:t>
            </w:r>
          </w:p>
        </w:tc>
        <w:tc>
          <w:tcPr/>
          <w:p>
            <w:pPr>
              <w:pStyle w:val="Compact"/>
              <w:jc w:val="right"/>
            </w:pPr>
            <w:r>
              <w:t xml:space="preserve">24931</w:t>
            </w:r>
          </w:p>
        </w:tc>
        <w:tc>
          <w:tcPr/>
          <w:p>
            <w:pPr>
              <w:pStyle w:val="Compact"/>
              <w:jc w:val="right"/>
            </w:pPr>
            <w:r>
              <w:t xml:space="preserve">96.93235</w:t>
            </w:r>
          </w:p>
        </w:tc>
      </w:tr>
      <w:tr>
        <w:tc>
          <w:tcPr/>
          <w:p>
            <w:pPr>
              <w:pStyle w:val="Compact"/>
              <w:jc w:val="left"/>
            </w:pPr>
            <w:r>
              <w:t xml:space="preserve">[4064250,4386438)</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24965</w:t>
            </w:r>
          </w:p>
        </w:tc>
        <w:tc>
          <w:tcPr/>
          <w:p>
            <w:pPr>
              <w:pStyle w:val="Compact"/>
              <w:jc w:val="right"/>
            </w:pPr>
            <w:r>
              <w:t xml:space="preserve">97.06454</w:t>
            </w:r>
          </w:p>
        </w:tc>
      </w:tr>
      <w:tr>
        <w:tc>
          <w:tcPr/>
          <w:p>
            <w:pPr>
              <w:pStyle w:val="Compact"/>
              <w:jc w:val="left"/>
            </w:pPr>
            <w:r>
              <w:t xml:space="preserve">[4386438,4708625)</w:t>
            </w:r>
          </w:p>
        </w:tc>
        <w:tc>
          <w:tcPr/>
          <w:p>
            <w:pPr>
              <w:pStyle w:val="Compact"/>
              <w:jc w:val="right"/>
            </w:pPr>
            <w:r>
              <w:t xml:space="preserve">56</w:t>
            </w:r>
          </w:p>
        </w:tc>
        <w:tc>
          <w:tcPr/>
          <w:p>
            <w:pPr>
              <w:pStyle w:val="Compact"/>
              <w:jc w:val="right"/>
            </w:pPr>
            <w:r>
              <w:t xml:space="preserve">0.0021773</w:t>
            </w:r>
          </w:p>
        </w:tc>
        <w:tc>
          <w:tcPr/>
          <w:p>
            <w:pPr>
              <w:pStyle w:val="Compact"/>
              <w:jc w:val="right"/>
            </w:pPr>
            <w:r>
              <w:t xml:space="preserve">0.2177294</w:t>
            </w:r>
          </w:p>
        </w:tc>
        <w:tc>
          <w:tcPr/>
          <w:p>
            <w:pPr>
              <w:pStyle w:val="Compact"/>
              <w:jc w:val="right"/>
            </w:pPr>
            <w:r>
              <w:t xml:space="preserve">25021</w:t>
            </w:r>
          </w:p>
        </w:tc>
        <w:tc>
          <w:tcPr/>
          <w:p>
            <w:pPr>
              <w:pStyle w:val="Compact"/>
              <w:jc w:val="right"/>
            </w:pPr>
            <w:r>
              <w:t xml:space="preserve">97.28227</w:t>
            </w:r>
          </w:p>
        </w:tc>
      </w:tr>
      <w:tr>
        <w:tc>
          <w:tcPr/>
          <w:p>
            <w:pPr>
              <w:pStyle w:val="Compact"/>
              <w:jc w:val="left"/>
            </w:pPr>
            <w:r>
              <w:t xml:space="preserve">[4708625,5030813)</w:t>
            </w:r>
          </w:p>
        </w:tc>
        <w:tc>
          <w:tcPr/>
          <w:p>
            <w:pPr>
              <w:pStyle w:val="Compact"/>
              <w:jc w:val="right"/>
            </w:pPr>
            <w:r>
              <w:t xml:space="preserve">661</w:t>
            </w:r>
          </w:p>
        </w:tc>
        <w:tc>
          <w:tcPr/>
          <w:p>
            <w:pPr>
              <w:pStyle w:val="Compact"/>
              <w:jc w:val="right"/>
            </w:pPr>
            <w:r>
              <w:t xml:space="preserve">0.0256998</w:t>
            </w:r>
          </w:p>
        </w:tc>
        <w:tc>
          <w:tcPr/>
          <w:p>
            <w:pPr>
              <w:pStyle w:val="Compact"/>
              <w:jc w:val="right"/>
            </w:pPr>
            <w:r>
              <w:t xml:space="preserve">2.5699844</w:t>
            </w:r>
          </w:p>
        </w:tc>
        <w:tc>
          <w:tcPr/>
          <w:p>
            <w:pPr>
              <w:pStyle w:val="Compact"/>
              <w:jc w:val="right"/>
            </w:pPr>
            <w:r>
              <w:t xml:space="preserve">25682</w:t>
            </w:r>
          </w:p>
        </w:tc>
        <w:tc>
          <w:tcPr/>
          <w:p>
            <w:pPr>
              <w:pStyle w:val="Compact"/>
              <w:jc w:val="right"/>
            </w:pPr>
            <w:r>
              <w:t xml:space="preserve">99.85226</w:t>
            </w:r>
          </w:p>
        </w:tc>
      </w:tr>
      <w:tr>
        <w:tc>
          <w:tcPr/>
          <w:p>
            <w:pPr>
              <w:pStyle w:val="Compact"/>
              <w:jc w:val="left"/>
            </w:pPr>
            <w:r>
              <w:t xml:space="preserve">[5030813,5353000)</w:t>
            </w:r>
          </w:p>
        </w:tc>
        <w:tc>
          <w:tcPr/>
          <w:p>
            <w:pPr>
              <w:pStyle w:val="Compact"/>
              <w:jc w:val="right"/>
            </w:pPr>
            <w:r>
              <w:t xml:space="preserve">38</w:t>
            </w:r>
          </w:p>
        </w:tc>
        <w:tc>
          <w:tcPr/>
          <w:p>
            <w:pPr>
              <w:pStyle w:val="Compact"/>
              <w:jc w:val="right"/>
            </w:pPr>
            <w:r>
              <w:t xml:space="preserve">0.0014774</w:t>
            </w:r>
          </w:p>
        </w:tc>
        <w:tc>
          <w:tcPr/>
          <w:p>
            <w:pPr>
              <w:pStyle w:val="Compact"/>
              <w:jc w:val="right"/>
            </w:pPr>
            <w:r>
              <w:t xml:space="preserve">0.1477449</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198000.0</w:t>
            </w:r>
          </w:p>
        </w:tc>
      </w:tr>
      <w:tr>
        <w:tc>
          <w:tcPr/>
          <w:p>
            <w:pPr>
              <w:pStyle w:val="Compact"/>
              <w:jc w:val="left"/>
            </w:pPr>
            <w:r>
              <w:t xml:space="preserve">end</w:t>
            </w:r>
          </w:p>
        </w:tc>
        <w:tc>
          <w:tcPr/>
          <w:p>
            <w:pPr>
              <w:pStyle w:val="Compact"/>
              <w:jc w:val="right"/>
            </w:pPr>
            <w:r>
              <w:t xml:space="preserve">5353000.0</w:t>
            </w:r>
          </w:p>
        </w:tc>
      </w:tr>
      <w:tr>
        <w:tc>
          <w:tcPr/>
          <w:p>
            <w:pPr>
              <w:pStyle w:val="Compact"/>
              <w:jc w:val="left"/>
            </w:pPr>
            <w:r>
              <w:t xml:space="preserve">h</w:t>
            </w:r>
          </w:p>
        </w:tc>
        <w:tc>
          <w:tcPr/>
          <w:p>
            <w:pPr>
              <w:pStyle w:val="Compact"/>
              <w:jc w:val="right"/>
            </w:pPr>
            <w:r>
              <w:t xml:space="preserve">322187.5</w:t>
            </w:r>
          </w:p>
        </w:tc>
      </w:tr>
      <w:tr>
        <w:tc>
          <w:tcPr/>
          <w:p>
            <w:pPr>
              <w:pStyle w:val="Compact"/>
              <w:jc w:val="left"/>
            </w:pPr>
            <w:r>
              <w:t xml:space="preserve">right</w:t>
            </w:r>
          </w:p>
        </w:tc>
        <w:tc>
          <w:tcPr/>
          <w:p>
            <w:pPr>
              <w:pStyle w:val="Compact"/>
              <w:jc w:val="right"/>
            </w:pPr>
            <w:r>
              <w:t xml:space="preserve">0.0</w:t>
            </w:r>
          </w:p>
        </w:tc>
      </w:tr>
    </w:tbl>
    <w:p>
      <w:pPr>
        <w:pStyle w:val="SourceCode"/>
      </w:pPr>
      <w:r>
        <w:rPr>
          <w:rStyle w:val="FunctionTok"/>
        </w:rPr>
        <w:t xml:space="preserve">plot</w:t>
      </w:r>
      <w:r>
        <w:rPr>
          <w:rStyle w:val="NormalTok"/>
        </w:rPr>
        <w:t xml:space="preserve">(MItabla_st,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Monto Inversión"</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las=</w:t>
      </w:r>
      <w:r>
        <w:rPr>
          <w:rStyle w:val="DecValTok"/>
        </w:rPr>
        <w:t xml:space="preserve">2</w:t>
      </w:r>
      <w:r>
        <w:rPr>
          <w:rStyle w:val="NormalTok"/>
        </w:rPr>
        <w:t xml:space="preserve">)</w:t>
      </w:r>
    </w:p>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(MItabla_st,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w:t>
      </w:r>
      <w:r>
        <w:rPr>
          <w:rStyle w:val="NormalTok"/>
        </w:rPr>
        <w:t xml:space="preserve">,</w:t>
      </w:r>
      <w:r>
        <w:rPr>
          <w:rStyle w:val="AttributeTok"/>
        </w:rPr>
        <w:t xml:space="preserve">cex.main =</w:t>
      </w:r>
      <w:r>
        <w:rPr>
          <w:rStyle w:val="NormalTok"/>
        </w:rPr>
        <w:t xml:space="preserve"> </w:t>
      </w:r>
      <w:r>
        <w:rPr>
          <w:rStyle w:val="DecValTok"/>
        </w:rPr>
        <w:t xml:space="preserve">1</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4-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MontoInversion))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"Monto invertido"</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Monto invertido"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4-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MontoInversion))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"Monto invertido"</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"Frecuencia absoluta"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"Ojiva de Monto invertido"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4-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al monto invertido podemos encontrar que un 54% de los inversionistas (n= 13.904) invierten en un rango entre 198.000 pesos y 520.187 pesos,encontrandose que este es rango ded ticket mayoritatio de inversión actual. No obstante se encuentra una proporsion del 16% de los inversionistas ( n= 4175) que invierten rangos entre 842.375 pesos y 1.164.563 pesos. Por lo tanto más del 60% de los inversionistas invierten entre 198.000 pesos y 842.375 pesos</w:t>
      </w:r>
    </w:p>
    <w:bookmarkEnd w:id="54"/>
    <w:bookmarkStart w:id="59" w:name="variable-edad"/>
    <w:p>
      <w:pPr>
        <w:pStyle w:val="Heading3"/>
      </w:pPr>
      <w:r>
        <w:t xml:space="preserve">Variable: Edad</w:t>
      </w:r>
    </w:p>
    <w:p>
      <w:pPr>
        <w:pStyle w:val="FirstParagraph"/>
      </w:pPr>
      <w:r>
        <w:t xml:space="preserve">Mediante esta variable cuantitativa, a2cendo lleva el registro de la edad de cada inversionista, lo cual es un dato que se debe considerar para el presente análisis estadístico, toda vez que este dato puede afectar el cálculo de la proyección del monto de inversión.</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Edad)</w:t>
      </w:r>
    </w:p>
    <w:p>
      <w:pPr>
        <w:pStyle w:val="SourceCode"/>
      </w:pPr>
      <w:r>
        <w:rPr>
          <w:rStyle w:val="VerbatimChar"/>
        </w:rPr>
        <w:t xml:space="preserve">##             X..BDa2censo.Edad</w:t>
      </w:r>
      <w:r>
        <w:br/>
      </w:r>
      <w:r>
        <w:rPr>
          <w:rStyle w:val="VerbatimChar"/>
        </w:rPr>
        <w:t xml:space="preserve">## nobs             2.572000e+04</w:t>
      </w:r>
      <w:r>
        <w:br/>
      </w:r>
      <w:r>
        <w:rPr>
          <w:rStyle w:val="VerbatimChar"/>
        </w:rPr>
        <w:t xml:space="preserve">## NAs              0.000000e+00</w:t>
      </w:r>
      <w:r>
        <w:br/>
      </w:r>
      <w:r>
        <w:rPr>
          <w:rStyle w:val="VerbatimChar"/>
        </w:rPr>
        <w:t xml:space="preserve">## Minimum          1.800000e+01</w:t>
      </w:r>
      <w:r>
        <w:br/>
      </w:r>
      <w:r>
        <w:rPr>
          <w:rStyle w:val="VerbatimChar"/>
        </w:rPr>
        <w:t xml:space="preserve">## Maximum          8.600000e+01</w:t>
      </w:r>
      <w:r>
        <w:br/>
      </w:r>
      <w:r>
        <w:rPr>
          <w:rStyle w:val="VerbatimChar"/>
        </w:rPr>
        <w:t xml:space="preserve">## 1. Quartile      3.000000e+01</w:t>
      </w:r>
      <w:r>
        <w:br/>
      </w:r>
      <w:r>
        <w:rPr>
          <w:rStyle w:val="VerbatimChar"/>
        </w:rPr>
        <w:t xml:space="preserve">## 3. Quartile      4.200000e+01</w:t>
      </w:r>
      <w:r>
        <w:br/>
      </w:r>
      <w:r>
        <w:rPr>
          <w:rStyle w:val="VerbatimChar"/>
        </w:rPr>
        <w:t xml:space="preserve">## Mean             3.718176e+01</w:t>
      </w:r>
      <w:r>
        <w:br/>
      </w:r>
      <w:r>
        <w:rPr>
          <w:rStyle w:val="VerbatimChar"/>
        </w:rPr>
        <w:t xml:space="preserve">## Median           3.500000e+01</w:t>
      </w:r>
      <w:r>
        <w:br/>
      </w:r>
      <w:r>
        <w:rPr>
          <w:rStyle w:val="VerbatimChar"/>
        </w:rPr>
        <w:t xml:space="preserve">## Sum              9.563150e+05</w:t>
      </w:r>
      <w:r>
        <w:br/>
      </w:r>
      <w:r>
        <w:rPr>
          <w:rStyle w:val="VerbatimChar"/>
        </w:rPr>
        <w:t xml:space="preserve">## SE Mean          6.133800e-02</w:t>
      </w:r>
      <w:r>
        <w:br/>
      </w:r>
      <w:r>
        <w:rPr>
          <w:rStyle w:val="VerbatimChar"/>
        </w:rPr>
        <w:t xml:space="preserve">## LCL Mean         3.706154e+01</w:t>
      </w:r>
      <w:r>
        <w:br/>
      </w:r>
      <w:r>
        <w:rPr>
          <w:rStyle w:val="VerbatimChar"/>
        </w:rPr>
        <w:t xml:space="preserve">## UCL Mean         3.730199e+01</w:t>
      </w:r>
      <w:r>
        <w:br/>
      </w:r>
      <w:r>
        <w:rPr>
          <w:rStyle w:val="VerbatimChar"/>
        </w:rPr>
        <w:t xml:space="preserve">## Variance         9.676859e+01</w:t>
      </w:r>
      <w:r>
        <w:br/>
      </w:r>
      <w:r>
        <w:rPr>
          <w:rStyle w:val="VerbatimChar"/>
        </w:rPr>
        <w:t xml:space="preserve">## Stdev            9.837102e+00</w:t>
      </w:r>
      <w:r>
        <w:br/>
      </w:r>
      <w:r>
        <w:rPr>
          <w:rStyle w:val="VerbatimChar"/>
        </w:rPr>
        <w:t xml:space="preserve">## Skewness         1.263190e+00</w:t>
      </w:r>
      <w:r>
        <w:br/>
      </w:r>
      <w:r>
        <w:rPr>
          <w:rStyle w:val="VerbatimChar"/>
        </w:rPr>
        <w:t xml:space="preserve">## Kurtosis         2.000467e+00</w:t>
      </w:r>
    </w:p>
    <w:p>
      <w:pPr>
        <w:pStyle w:val="SourceCode"/>
      </w:pPr>
      <w:r>
        <w:rPr>
          <w:rStyle w:val="NormalTok"/>
        </w:rPr>
        <w:t xml:space="preserve">Edtabla_st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Edad,</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(Edtabla_st)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[17.82,22.135)</w:t>
            </w:r>
          </w:p>
        </w:tc>
        <w:tc>
          <w:tcPr/>
          <w:p>
            <w:pPr>
              <w:pStyle w:val="Compact"/>
              <w:jc w:val="right"/>
            </w:pPr>
            <w:r>
              <w:t xml:space="preserve">216</w:t>
            </w:r>
          </w:p>
        </w:tc>
        <w:tc>
          <w:tcPr/>
          <w:p>
            <w:pPr>
              <w:pStyle w:val="Compact"/>
              <w:jc w:val="right"/>
            </w:pPr>
            <w:r>
              <w:t xml:space="preserve">0.0083981</w:t>
            </w:r>
          </w:p>
        </w:tc>
        <w:tc>
          <w:tcPr/>
          <w:p>
            <w:pPr>
              <w:pStyle w:val="Compact"/>
              <w:jc w:val="right"/>
            </w:pPr>
            <w:r>
              <w:t xml:space="preserve">0.8398134</w:t>
            </w:r>
          </w:p>
        </w:tc>
        <w:tc>
          <w:tcPr/>
          <w:p>
            <w:pPr>
              <w:pStyle w:val="Compact"/>
              <w:jc w:val="right"/>
            </w:pPr>
            <w:r>
              <w:t xml:space="preserve">216</w:t>
            </w:r>
          </w:p>
        </w:tc>
        <w:tc>
          <w:tcPr/>
          <w:p>
            <w:pPr>
              <w:pStyle w:val="Compact"/>
              <w:jc w:val="right"/>
            </w:pPr>
            <w:r>
              <w:t xml:space="preserve">0.8398134</w:t>
            </w:r>
          </w:p>
        </w:tc>
      </w:tr>
      <w:tr>
        <w:tc>
          <w:tcPr/>
          <w:p>
            <w:pPr>
              <w:pStyle w:val="Compact"/>
              <w:jc w:val="left"/>
            </w:pPr>
            <w:r>
              <w:t xml:space="preserve">[22.135,26.45)</w:t>
            </w:r>
          </w:p>
        </w:tc>
        <w:tc>
          <w:tcPr/>
          <w:p>
            <w:pPr>
              <w:pStyle w:val="Compact"/>
              <w:jc w:val="right"/>
            </w:pPr>
            <w:r>
              <w:t xml:space="preserve">2083</w:t>
            </w:r>
          </w:p>
        </w:tc>
        <w:tc>
          <w:tcPr/>
          <w:p>
            <w:pPr>
              <w:pStyle w:val="Compact"/>
              <w:jc w:val="right"/>
            </w:pPr>
            <w:r>
              <w:t xml:space="preserve">0.0809876</w:t>
            </w:r>
          </w:p>
        </w:tc>
        <w:tc>
          <w:tcPr/>
          <w:p>
            <w:pPr>
              <w:pStyle w:val="Compact"/>
              <w:jc w:val="right"/>
            </w:pPr>
            <w:r>
              <w:t xml:space="preserve">8.0987558</w:t>
            </w:r>
          </w:p>
        </w:tc>
        <w:tc>
          <w:tcPr/>
          <w:p>
            <w:pPr>
              <w:pStyle w:val="Compact"/>
              <w:jc w:val="right"/>
            </w:pPr>
            <w:r>
              <w:t xml:space="preserve">2299</w:t>
            </w:r>
          </w:p>
        </w:tc>
        <w:tc>
          <w:tcPr/>
          <w:p>
            <w:pPr>
              <w:pStyle w:val="Compact"/>
              <w:jc w:val="right"/>
            </w:pPr>
            <w:r>
              <w:t xml:space="preserve">8.9385692</w:t>
            </w:r>
          </w:p>
        </w:tc>
      </w:tr>
      <w:tr>
        <w:tc>
          <w:tcPr/>
          <w:p>
            <w:pPr>
              <w:pStyle w:val="Compact"/>
              <w:jc w:val="left"/>
            </w:pPr>
            <w:r>
              <w:t xml:space="preserve">[26.45,30.765)</w:t>
            </w:r>
          </w:p>
        </w:tc>
        <w:tc>
          <w:tcPr/>
          <w:p>
            <w:pPr>
              <w:pStyle w:val="Compact"/>
              <w:jc w:val="right"/>
            </w:pPr>
            <w:r>
              <w:t xml:space="preserve">4741</w:t>
            </w:r>
          </w:p>
        </w:tc>
        <w:tc>
          <w:tcPr/>
          <w:p>
            <w:pPr>
              <w:pStyle w:val="Compact"/>
              <w:jc w:val="right"/>
            </w:pPr>
            <w:r>
              <w:t xml:space="preserve">0.1843313</w:t>
            </w:r>
          </w:p>
        </w:tc>
        <w:tc>
          <w:tcPr/>
          <w:p>
            <w:pPr>
              <w:pStyle w:val="Compact"/>
              <w:jc w:val="right"/>
            </w:pPr>
            <w:r>
              <w:t xml:space="preserve">18.4331260</w:t>
            </w:r>
          </w:p>
        </w:tc>
        <w:tc>
          <w:tcPr/>
          <w:p>
            <w:pPr>
              <w:pStyle w:val="Compact"/>
              <w:jc w:val="right"/>
            </w:pPr>
            <w:r>
              <w:t xml:space="preserve">7040</w:t>
            </w:r>
          </w:p>
        </w:tc>
        <w:tc>
          <w:tcPr/>
          <w:p>
            <w:pPr>
              <w:pStyle w:val="Compact"/>
              <w:jc w:val="right"/>
            </w:pPr>
            <w:r>
              <w:t xml:space="preserve">27.3716952</w:t>
            </w:r>
          </w:p>
        </w:tc>
      </w:tr>
      <w:tr>
        <w:tc>
          <w:tcPr/>
          <w:p>
            <w:pPr>
              <w:pStyle w:val="Compact"/>
              <w:jc w:val="left"/>
            </w:pPr>
            <w:r>
              <w:t xml:space="preserve">[30.765,35.08)</w:t>
            </w:r>
          </w:p>
        </w:tc>
        <w:tc>
          <w:tcPr/>
          <w:p>
            <w:pPr>
              <w:pStyle w:val="Compact"/>
              <w:jc w:val="right"/>
            </w:pPr>
            <w:r>
              <w:t xml:space="preserve">5846</w:t>
            </w:r>
          </w:p>
        </w:tc>
        <w:tc>
          <w:tcPr/>
          <w:p>
            <w:pPr>
              <w:pStyle w:val="Compact"/>
              <w:jc w:val="right"/>
            </w:pPr>
            <w:r>
              <w:t xml:space="preserve">0.2272939</w:t>
            </w:r>
          </w:p>
        </w:tc>
        <w:tc>
          <w:tcPr/>
          <w:p>
            <w:pPr>
              <w:pStyle w:val="Compact"/>
              <w:jc w:val="right"/>
            </w:pPr>
            <w:r>
              <w:t xml:space="preserve">22.7293935</w:t>
            </w:r>
          </w:p>
        </w:tc>
        <w:tc>
          <w:tcPr/>
          <w:p>
            <w:pPr>
              <w:pStyle w:val="Compact"/>
              <w:jc w:val="right"/>
            </w:pPr>
            <w:r>
              <w:t xml:space="preserve">12886</w:t>
            </w:r>
          </w:p>
        </w:tc>
        <w:tc>
          <w:tcPr/>
          <w:p>
            <w:pPr>
              <w:pStyle w:val="Compact"/>
              <w:jc w:val="right"/>
            </w:pPr>
            <w:r>
              <w:t xml:space="preserve">50.1010886</w:t>
            </w:r>
          </w:p>
        </w:tc>
      </w:tr>
      <w:tr>
        <w:tc>
          <w:tcPr/>
          <w:p>
            <w:pPr>
              <w:pStyle w:val="Compact"/>
              <w:jc w:val="left"/>
            </w:pPr>
            <w:r>
              <w:t xml:space="preserve">[35.08,39.395)</w:t>
            </w:r>
          </w:p>
        </w:tc>
        <w:tc>
          <w:tcPr/>
          <w:p>
            <w:pPr>
              <w:pStyle w:val="Compact"/>
              <w:jc w:val="right"/>
            </w:pPr>
            <w:r>
              <w:t xml:space="preserve">4610</w:t>
            </w:r>
          </w:p>
        </w:tc>
        <w:tc>
          <w:tcPr/>
          <w:p>
            <w:pPr>
              <w:pStyle w:val="Compact"/>
              <w:jc w:val="right"/>
            </w:pPr>
            <w:r>
              <w:t xml:space="preserve">0.1792379</w:t>
            </w:r>
          </w:p>
        </w:tc>
        <w:tc>
          <w:tcPr/>
          <w:p>
            <w:pPr>
              <w:pStyle w:val="Compact"/>
              <w:jc w:val="right"/>
            </w:pPr>
            <w:r>
              <w:t xml:space="preserve">17.9237947</w:t>
            </w:r>
          </w:p>
        </w:tc>
        <w:tc>
          <w:tcPr/>
          <w:p>
            <w:pPr>
              <w:pStyle w:val="Compact"/>
              <w:jc w:val="right"/>
            </w:pPr>
            <w:r>
              <w:t xml:space="preserve">17496</w:t>
            </w:r>
          </w:p>
        </w:tc>
        <w:tc>
          <w:tcPr/>
          <w:p>
            <w:pPr>
              <w:pStyle w:val="Compact"/>
              <w:jc w:val="right"/>
            </w:pPr>
            <w:r>
              <w:t xml:space="preserve">68.0248834</w:t>
            </w:r>
          </w:p>
        </w:tc>
      </w:tr>
      <w:tr>
        <w:tc>
          <w:tcPr/>
          <w:p>
            <w:pPr>
              <w:pStyle w:val="Compact"/>
              <w:jc w:val="left"/>
            </w:pPr>
            <w:r>
              <w:t xml:space="preserve">[39.395,43.71)</w:t>
            </w:r>
          </w:p>
        </w:tc>
        <w:tc>
          <w:tcPr/>
          <w:p>
            <w:pPr>
              <w:pStyle w:val="Compact"/>
              <w:jc w:val="right"/>
            </w:pPr>
            <w:r>
              <w:t xml:space="preserve">3092</w:t>
            </w:r>
          </w:p>
        </w:tc>
        <w:tc>
          <w:tcPr/>
          <w:p>
            <w:pPr>
              <w:pStyle w:val="Compact"/>
              <w:jc w:val="right"/>
            </w:pPr>
            <w:r>
              <w:t xml:space="preserve">0.1202177</w:t>
            </w:r>
          </w:p>
        </w:tc>
        <w:tc>
          <w:tcPr/>
          <w:p>
            <w:pPr>
              <w:pStyle w:val="Compact"/>
              <w:jc w:val="right"/>
            </w:pPr>
            <w:r>
              <w:t xml:space="preserve">12.0217729</w:t>
            </w:r>
          </w:p>
        </w:tc>
        <w:tc>
          <w:tcPr/>
          <w:p>
            <w:pPr>
              <w:pStyle w:val="Compact"/>
              <w:jc w:val="right"/>
            </w:pPr>
            <w:r>
              <w:t xml:space="preserve">20588</w:t>
            </w:r>
          </w:p>
        </w:tc>
        <w:tc>
          <w:tcPr/>
          <w:p>
            <w:pPr>
              <w:pStyle w:val="Compact"/>
              <w:jc w:val="right"/>
            </w:pPr>
            <w:r>
              <w:t xml:space="preserve">80.0466563</w:t>
            </w:r>
          </w:p>
        </w:tc>
      </w:tr>
      <w:tr>
        <w:tc>
          <w:tcPr/>
          <w:p>
            <w:pPr>
              <w:pStyle w:val="Compact"/>
              <w:jc w:val="left"/>
            </w:pPr>
            <w:r>
              <w:t xml:space="preserve">[43.71,48.025)</w:t>
            </w:r>
          </w:p>
        </w:tc>
        <w:tc>
          <w:tcPr/>
          <w:p>
            <w:pPr>
              <w:pStyle w:val="Compact"/>
              <w:jc w:val="right"/>
            </w:pPr>
            <w:r>
              <w:t xml:space="preserve">2228</w:t>
            </w:r>
          </w:p>
        </w:tc>
        <w:tc>
          <w:tcPr/>
          <w:p>
            <w:pPr>
              <w:pStyle w:val="Compact"/>
              <w:jc w:val="right"/>
            </w:pPr>
            <w:r>
              <w:t xml:space="preserve">0.0866252</w:t>
            </w:r>
          </w:p>
        </w:tc>
        <w:tc>
          <w:tcPr/>
          <w:p>
            <w:pPr>
              <w:pStyle w:val="Compact"/>
              <w:jc w:val="right"/>
            </w:pPr>
            <w:r>
              <w:t xml:space="preserve">8.6625194</w:t>
            </w:r>
          </w:p>
        </w:tc>
        <w:tc>
          <w:tcPr/>
          <w:p>
            <w:pPr>
              <w:pStyle w:val="Compact"/>
              <w:jc w:val="right"/>
            </w:pPr>
            <w:r>
              <w:t xml:space="preserve">22816</w:t>
            </w:r>
          </w:p>
        </w:tc>
        <w:tc>
          <w:tcPr/>
          <w:p>
            <w:pPr>
              <w:pStyle w:val="Compact"/>
              <w:jc w:val="right"/>
            </w:pPr>
            <w:r>
              <w:t xml:space="preserve">88.7091757</w:t>
            </w:r>
          </w:p>
        </w:tc>
      </w:tr>
      <w:tr>
        <w:tc>
          <w:tcPr/>
          <w:p>
            <w:pPr>
              <w:pStyle w:val="Compact"/>
              <w:jc w:val="left"/>
            </w:pPr>
            <w:r>
              <w:t xml:space="preserve">[48.025,52.34)</w:t>
            </w:r>
          </w:p>
        </w:tc>
        <w:tc>
          <w:tcPr/>
          <w:p>
            <w:pPr>
              <w:pStyle w:val="Compact"/>
              <w:jc w:val="right"/>
            </w:pPr>
            <w:r>
              <w:t xml:space="preserve">898</w:t>
            </w:r>
          </w:p>
        </w:tc>
        <w:tc>
          <w:tcPr/>
          <w:p>
            <w:pPr>
              <w:pStyle w:val="Compact"/>
              <w:jc w:val="right"/>
            </w:pPr>
            <w:r>
              <w:t xml:space="preserve">0.0349145</w:t>
            </w:r>
          </w:p>
        </w:tc>
        <w:tc>
          <w:tcPr/>
          <w:p>
            <w:pPr>
              <w:pStyle w:val="Compact"/>
              <w:jc w:val="right"/>
            </w:pPr>
            <w:r>
              <w:t xml:space="preserve">3.4914463</w:t>
            </w:r>
          </w:p>
        </w:tc>
        <w:tc>
          <w:tcPr/>
          <w:p>
            <w:pPr>
              <w:pStyle w:val="Compact"/>
              <w:jc w:val="right"/>
            </w:pPr>
            <w:r>
              <w:t xml:space="preserve">23714</w:t>
            </w:r>
          </w:p>
        </w:tc>
        <w:tc>
          <w:tcPr/>
          <w:p>
            <w:pPr>
              <w:pStyle w:val="Compact"/>
              <w:jc w:val="right"/>
            </w:pPr>
            <w:r>
              <w:t xml:space="preserve">92.2006221</w:t>
            </w:r>
          </w:p>
        </w:tc>
      </w:tr>
      <w:tr>
        <w:tc>
          <w:tcPr/>
          <w:p>
            <w:pPr>
              <w:pStyle w:val="Compact"/>
              <w:jc w:val="left"/>
            </w:pPr>
            <w:r>
              <w:t xml:space="preserve">[52.34,56.655)</w:t>
            </w:r>
          </w:p>
        </w:tc>
        <w:tc>
          <w:tcPr/>
          <w:p>
            <w:pPr>
              <w:pStyle w:val="Compact"/>
              <w:jc w:val="right"/>
            </w:pPr>
            <w:r>
              <w:t xml:space="preserve">673</w:t>
            </w:r>
          </w:p>
        </w:tc>
        <w:tc>
          <w:tcPr/>
          <w:p>
            <w:pPr>
              <w:pStyle w:val="Compact"/>
              <w:jc w:val="right"/>
            </w:pPr>
            <w:r>
              <w:t xml:space="preserve">0.0261664</w:t>
            </w:r>
          </w:p>
        </w:tc>
        <w:tc>
          <w:tcPr/>
          <w:p>
            <w:pPr>
              <w:pStyle w:val="Compact"/>
              <w:jc w:val="right"/>
            </w:pPr>
            <w:r>
              <w:t xml:space="preserve">2.6166407</w:t>
            </w:r>
          </w:p>
        </w:tc>
        <w:tc>
          <w:tcPr/>
          <w:p>
            <w:pPr>
              <w:pStyle w:val="Compact"/>
              <w:jc w:val="right"/>
            </w:pPr>
            <w:r>
              <w:t xml:space="preserve">24387</w:t>
            </w:r>
          </w:p>
        </w:tc>
        <w:tc>
          <w:tcPr/>
          <w:p>
            <w:pPr>
              <w:pStyle w:val="Compact"/>
              <w:jc w:val="right"/>
            </w:pPr>
            <w:r>
              <w:t xml:space="preserve">94.8172628</w:t>
            </w:r>
          </w:p>
        </w:tc>
      </w:tr>
      <w:tr>
        <w:tc>
          <w:tcPr/>
          <w:p>
            <w:pPr>
              <w:pStyle w:val="Compact"/>
              <w:jc w:val="left"/>
            </w:pPr>
            <w:r>
              <w:t xml:space="preserve">[56.655,60.97)</w:t>
            </w:r>
          </w:p>
        </w:tc>
        <w:tc>
          <w:tcPr/>
          <w:p>
            <w:pPr>
              <w:pStyle w:val="Compact"/>
              <w:jc w:val="right"/>
            </w:pPr>
            <w:r>
              <w:t xml:space="preserve">366</w:t>
            </w:r>
          </w:p>
        </w:tc>
        <w:tc>
          <w:tcPr/>
          <w:p>
            <w:pPr>
              <w:pStyle w:val="Compact"/>
              <w:jc w:val="right"/>
            </w:pPr>
            <w:r>
              <w:t xml:space="preserve">0.0142302</w:t>
            </w:r>
          </w:p>
        </w:tc>
        <w:tc>
          <w:tcPr/>
          <w:p>
            <w:pPr>
              <w:pStyle w:val="Compact"/>
              <w:jc w:val="right"/>
            </w:pPr>
            <w:r>
              <w:t xml:space="preserve">1.4230171</w:t>
            </w:r>
          </w:p>
        </w:tc>
        <w:tc>
          <w:tcPr/>
          <w:p>
            <w:pPr>
              <w:pStyle w:val="Compact"/>
              <w:jc w:val="right"/>
            </w:pPr>
            <w:r>
              <w:t xml:space="preserve">24753</w:t>
            </w:r>
          </w:p>
        </w:tc>
        <w:tc>
          <w:tcPr/>
          <w:p>
            <w:pPr>
              <w:pStyle w:val="Compact"/>
              <w:jc w:val="right"/>
            </w:pPr>
            <w:r>
              <w:t xml:space="preserve">96.2402799</w:t>
            </w:r>
          </w:p>
        </w:tc>
      </w:tr>
      <w:tr>
        <w:tc>
          <w:tcPr/>
          <w:p>
            <w:pPr>
              <w:pStyle w:val="Compact"/>
              <w:jc w:val="left"/>
            </w:pPr>
            <w:r>
              <w:t xml:space="preserve">[60.97,65.285)</w:t>
            </w:r>
          </w:p>
        </w:tc>
        <w:tc>
          <w:tcPr/>
          <w:p>
            <w:pPr>
              <w:pStyle w:val="Compact"/>
              <w:jc w:val="right"/>
            </w:pPr>
            <w:r>
              <w:t xml:space="preserve">445</w:t>
            </w:r>
          </w:p>
        </w:tc>
        <w:tc>
          <w:tcPr/>
          <w:p>
            <w:pPr>
              <w:pStyle w:val="Compact"/>
              <w:jc w:val="right"/>
            </w:pPr>
            <w:r>
              <w:t xml:space="preserve">0.0173017</w:t>
            </w:r>
          </w:p>
        </w:tc>
        <w:tc>
          <w:tcPr/>
          <w:p>
            <w:pPr>
              <w:pStyle w:val="Compact"/>
              <w:jc w:val="right"/>
            </w:pPr>
            <w:r>
              <w:t xml:space="preserve">1.7301711</w:t>
            </w:r>
          </w:p>
        </w:tc>
        <w:tc>
          <w:tcPr/>
          <w:p>
            <w:pPr>
              <w:pStyle w:val="Compact"/>
              <w:jc w:val="right"/>
            </w:pPr>
            <w:r>
              <w:t xml:space="preserve">25198</w:t>
            </w:r>
          </w:p>
        </w:tc>
        <w:tc>
          <w:tcPr/>
          <w:p>
            <w:pPr>
              <w:pStyle w:val="Compact"/>
              <w:jc w:val="right"/>
            </w:pPr>
            <w:r>
              <w:t xml:space="preserve">97.9704510</w:t>
            </w:r>
          </w:p>
        </w:tc>
      </w:tr>
      <w:tr>
        <w:tc>
          <w:tcPr/>
          <w:p>
            <w:pPr>
              <w:pStyle w:val="Compact"/>
              <w:jc w:val="left"/>
            </w:pPr>
            <w:r>
              <w:t xml:space="preserve">[65.285,69.6)</w:t>
            </w:r>
          </w:p>
        </w:tc>
        <w:tc>
          <w:tcPr/>
          <w:p>
            <w:pPr>
              <w:pStyle w:val="Compact"/>
              <w:jc w:val="right"/>
            </w:pPr>
            <w:r>
              <w:t xml:space="preserve">283</w:t>
            </w:r>
          </w:p>
        </w:tc>
        <w:tc>
          <w:tcPr/>
          <w:p>
            <w:pPr>
              <w:pStyle w:val="Compact"/>
              <w:jc w:val="right"/>
            </w:pPr>
            <w:r>
              <w:t xml:space="preserve">0.0110031</w:t>
            </w:r>
          </w:p>
        </w:tc>
        <w:tc>
          <w:tcPr/>
          <w:p>
            <w:pPr>
              <w:pStyle w:val="Compact"/>
              <w:jc w:val="right"/>
            </w:pPr>
            <w:r>
              <w:t xml:space="preserve">1.1003110</w:t>
            </w:r>
          </w:p>
        </w:tc>
        <w:tc>
          <w:tcPr/>
          <w:p>
            <w:pPr>
              <w:pStyle w:val="Compact"/>
              <w:jc w:val="right"/>
            </w:pPr>
            <w:r>
              <w:t xml:space="preserve">25481</w:t>
            </w:r>
          </w:p>
        </w:tc>
        <w:tc>
          <w:tcPr/>
          <w:p>
            <w:pPr>
              <w:pStyle w:val="Compact"/>
              <w:jc w:val="right"/>
            </w:pPr>
            <w:r>
              <w:t xml:space="preserve">99.0707621</w:t>
            </w:r>
          </w:p>
        </w:tc>
      </w:tr>
      <w:tr>
        <w:tc>
          <w:tcPr/>
          <w:p>
            <w:pPr>
              <w:pStyle w:val="Compact"/>
              <w:jc w:val="left"/>
            </w:pPr>
            <w:r>
              <w:t xml:space="preserve">[69.6,73.915)</w:t>
            </w:r>
          </w:p>
        </w:tc>
        <w:tc>
          <w:tcPr/>
          <w:p>
            <w:pPr>
              <w:pStyle w:val="Compact"/>
              <w:jc w:val="right"/>
            </w:pPr>
            <w:r>
              <w:t xml:space="preserve">112</w:t>
            </w:r>
          </w:p>
        </w:tc>
        <w:tc>
          <w:tcPr/>
          <w:p>
            <w:pPr>
              <w:pStyle w:val="Compact"/>
              <w:jc w:val="right"/>
            </w:pPr>
            <w:r>
              <w:t xml:space="preserve">0.0043546</w:t>
            </w:r>
          </w:p>
        </w:tc>
        <w:tc>
          <w:tcPr/>
          <w:p>
            <w:pPr>
              <w:pStyle w:val="Compact"/>
              <w:jc w:val="right"/>
            </w:pPr>
            <w:r>
              <w:t xml:space="preserve">0.4354588</w:t>
            </w:r>
          </w:p>
        </w:tc>
        <w:tc>
          <w:tcPr/>
          <w:p>
            <w:pPr>
              <w:pStyle w:val="Compact"/>
              <w:jc w:val="right"/>
            </w:pPr>
            <w:r>
              <w:t xml:space="preserve">25593</w:t>
            </w:r>
          </w:p>
        </w:tc>
        <w:tc>
          <w:tcPr/>
          <w:p>
            <w:pPr>
              <w:pStyle w:val="Compact"/>
              <w:jc w:val="right"/>
            </w:pPr>
            <w:r>
              <w:t xml:space="preserve">99.5062208</w:t>
            </w:r>
          </w:p>
        </w:tc>
      </w:tr>
      <w:tr>
        <w:tc>
          <w:tcPr/>
          <w:p>
            <w:pPr>
              <w:pStyle w:val="Compact"/>
              <w:jc w:val="left"/>
            </w:pPr>
            <w:r>
              <w:t xml:space="preserve">[73.915,78.23)</w:t>
            </w:r>
          </w:p>
        </w:tc>
        <w:tc>
          <w:tcPr/>
          <w:p>
            <w:pPr>
              <w:pStyle w:val="Compact"/>
              <w:jc w:val="right"/>
            </w:pPr>
            <w:r>
              <w:t xml:space="preserve">91</w:t>
            </w:r>
          </w:p>
        </w:tc>
        <w:tc>
          <w:tcPr/>
          <w:p>
            <w:pPr>
              <w:pStyle w:val="Compact"/>
              <w:jc w:val="right"/>
            </w:pPr>
            <w:r>
              <w:t xml:space="preserve">0.0035381</w:t>
            </w:r>
          </w:p>
        </w:tc>
        <w:tc>
          <w:tcPr/>
          <w:p>
            <w:pPr>
              <w:pStyle w:val="Compact"/>
              <w:jc w:val="right"/>
            </w:pPr>
            <w:r>
              <w:t xml:space="preserve">0.3538103</w:t>
            </w:r>
          </w:p>
        </w:tc>
        <w:tc>
          <w:tcPr/>
          <w:p>
            <w:pPr>
              <w:pStyle w:val="Compact"/>
              <w:jc w:val="right"/>
            </w:pPr>
            <w:r>
              <w:t xml:space="preserve">25684</w:t>
            </w:r>
          </w:p>
        </w:tc>
        <w:tc>
          <w:tcPr/>
          <w:p>
            <w:pPr>
              <w:pStyle w:val="Compact"/>
              <w:jc w:val="right"/>
            </w:pPr>
            <w:r>
              <w:t xml:space="preserve">99.8600311</w:t>
            </w:r>
          </w:p>
        </w:tc>
      </w:tr>
      <w:tr>
        <w:tc>
          <w:tcPr/>
          <w:p>
            <w:pPr>
              <w:pStyle w:val="Compact"/>
              <w:jc w:val="left"/>
            </w:pPr>
            <w:r>
              <w:t xml:space="preserve">[78.23,82.545)</w:t>
            </w:r>
          </w:p>
        </w:tc>
        <w:tc>
          <w:tcPr/>
          <w:p>
            <w:pPr>
              <w:pStyle w:val="Compact"/>
              <w:jc w:val="right"/>
            </w:pPr>
            <w:r>
              <w:t xml:space="preserve">21</w:t>
            </w:r>
          </w:p>
        </w:tc>
        <w:tc>
          <w:tcPr/>
          <w:p>
            <w:pPr>
              <w:pStyle w:val="Compact"/>
              <w:jc w:val="right"/>
            </w:pPr>
            <w:r>
              <w:t xml:space="preserve">0.0008165</w:t>
            </w:r>
          </w:p>
        </w:tc>
        <w:tc>
          <w:tcPr/>
          <w:p>
            <w:pPr>
              <w:pStyle w:val="Compact"/>
              <w:jc w:val="right"/>
            </w:pPr>
            <w:r>
              <w:t xml:space="preserve">0.0816485</w:t>
            </w:r>
          </w:p>
        </w:tc>
        <w:tc>
          <w:tcPr/>
          <w:p>
            <w:pPr>
              <w:pStyle w:val="Compact"/>
              <w:jc w:val="right"/>
            </w:pPr>
            <w:r>
              <w:t xml:space="preserve">25705</w:t>
            </w:r>
          </w:p>
        </w:tc>
        <w:tc>
          <w:tcPr/>
          <w:p>
            <w:pPr>
              <w:pStyle w:val="Compact"/>
              <w:jc w:val="right"/>
            </w:pPr>
            <w:r>
              <w:t xml:space="preserve">99.9416796</w:t>
            </w:r>
          </w:p>
        </w:tc>
      </w:tr>
      <w:tr>
        <w:tc>
          <w:tcPr/>
          <w:p>
            <w:pPr>
              <w:pStyle w:val="Compact"/>
              <w:jc w:val="left"/>
            </w:pPr>
            <w:r>
              <w:t xml:space="preserve">[82.545,86.86)</w:t>
            </w:r>
          </w:p>
        </w:tc>
        <w:tc>
          <w:tcPr/>
          <w:p>
            <w:pPr>
              <w:pStyle w:val="Compact"/>
              <w:jc w:val="right"/>
            </w:pPr>
            <w:r>
              <w:t xml:space="preserve">15</w:t>
            </w:r>
          </w:p>
        </w:tc>
        <w:tc>
          <w:tcPr/>
          <w:p>
            <w:pPr>
              <w:pStyle w:val="Compact"/>
              <w:jc w:val="right"/>
            </w:pPr>
            <w:r>
              <w:t xml:space="preserve">0.0005832</w:t>
            </w:r>
          </w:p>
        </w:tc>
        <w:tc>
          <w:tcPr/>
          <w:p>
            <w:pPr>
              <w:pStyle w:val="Compact"/>
              <w:jc w:val="right"/>
            </w:pPr>
            <w:r>
              <w:t xml:space="preserve">0.0583204</w:t>
            </w:r>
          </w:p>
        </w:tc>
        <w:tc>
          <w:tcPr/>
          <w:p>
            <w:pPr>
              <w:pStyle w:val="Compact"/>
              <w:jc w:val="right"/>
            </w:pPr>
            <w:r>
              <w:t xml:space="preserve">25720</w:t>
            </w:r>
          </w:p>
        </w:tc>
        <w:tc>
          <w:tcPr/>
          <w:p>
            <w:pPr>
              <w:pStyle w:val="Compact"/>
              <w:jc w:val="right"/>
            </w:pPr>
            <w:r>
              <w:t xml:space="preserve">100.0000000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17.820</w:t>
            </w:r>
          </w:p>
        </w:tc>
      </w:tr>
      <w:tr>
        <w:tc>
          <w:tcPr/>
          <w:p>
            <w:pPr>
              <w:pStyle w:val="Compact"/>
              <w:jc w:val="left"/>
            </w:pPr>
            <w:r>
              <w:t xml:space="preserve">end</w:t>
            </w:r>
          </w:p>
        </w:tc>
        <w:tc>
          <w:tcPr/>
          <w:p>
            <w:pPr>
              <w:pStyle w:val="Compact"/>
              <w:jc w:val="right"/>
            </w:pPr>
            <w:r>
              <w:t xml:space="preserve">86.860</w:t>
            </w:r>
          </w:p>
        </w:tc>
      </w:tr>
      <w:tr>
        <w:tc>
          <w:tcPr/>
          <w:p>
            <w:pPr>
              <w:pStyle w:val="Compact"/>
              <w:jc w:val="left"/>
            </w:pPr>
            <w:r>
              <w:t xml:space="preserve">h</w:t>
            </w:r>
          </w:p>
        </w:tc>
        <w:tc>
          <w:tcPr/>
          <w:p>
            <w:pPr>
              <w:pStyle w:val="Compact"/>
              <w:jc w:val="right"/>
            </w:pPr>
            <w:r>
              <w:t xml:space="preserve">4.315</w:t>
            </w:r>
          </w:p>
        </w:tc>
      </w:tr>
      <w:tr>
        <w:tc>
          <w:tcPr/>
          <w:p>
            <w:pPr>
              <w:pStyle w:val="Compact"/>
              <w:jc w:val="left"/>
            </w:pPr>
            <w:r>
              <w:t xml:space="preserve">right</w:t>
            </w:r>
          </w:p>
        </w:tc>
        <w:tc>
          <w:tcPr/>
          <w:p>
            <w:pPr>
              <w:pStyle w:val="Compact"/>
              <w:jc w:val="right"/>
            </w:pPr>
            <w:r>
              <w:t xml:space="preserve">0.000</w:t>
            </w:r>
          </w:p>
        </w:tc>
      </w:tr>
    </w:tbl>
    <w:p>
      <w:pPr>
        <w:pStyle w:val="SourceCode"/>
      </w:pPr>
      <w:r>
        <w:rPr>
          <w:rStyle w:val="FunctionTok"/>
        </w:rPr>
        <w:t xml:space="preserve">plot</w:t>
      </w:r>
      <w:r>
        <w:rPr>
          <w:rStyle w:val="NormalTok"/>
        </w:rPr>
        <w:t xml:space="preserve">(Edtabla_st,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Edad"</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 </w:t>
      </w:r>
      <w:r>
        <w:rPr>
          <w:rStyle w:val="AttributeTok"/>
        </w:rPr>
        <w:t xml:space="preserve">las=</w:t>
      </w:r>
      <w:r>
        <w:rPr>
          <w:rStyle w:val="DecValTok"/>
        </w:rPr>
        <w:t xml:space="preserve">2</w:t>
      </w:r>
      <w:r>
        <w:rPr>
          <w:rStyle w:val="NormalTok"/>
        </w:rPr>
        <w:t xml:space="preserve">)</w:t>
      </w:r>
    </w:p>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5-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(Edtabla_st,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 Variable Edad"</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5-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Edad))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"Edad"</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5-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Edad))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"Edad"</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"Frecuencia absoluta"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"Ojiva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5-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cuantitativo de la variable edad podemos encontrar que la mayor cantidad de inversionistas (22%, n = 5847) se encuentran en un rango de edad entre 31 años y 35 años. No obstante la participación de inversionistas entre los 26 años y 31 años tambien es relevante con un 18% de participación (n= 4741) y tambien el rango comprendido entre los 35 años y 39 años con un 18% de participación (n = 4611) y el rango entre 39 años y 44 años con un 12% de la participación total (n = 3092). Dicho lo anterior los inversionistas entre los 26 años y 45 años suman un total del 59% de participacion de los inversionistas siendo la edad media 35 años.</w:t>
      </w:r>
    </w:p>
    <w:bookmarkEnd w:id="59"/>
    <w:bookmarkStart w:id="68" w:name="variable-15-cantidad-inversiones"/>
    <w:p>
      <w:pPr>
        <w:pStyle w:val="Heading3"/>
      </w:pPr>
      <w:r>
        <w:t xml:space="preserve">Variable 15 : Cantidad Inversiones</w:t>
      </w:r>
    </w:p>
    <w:p>
      <w:pPr>
        <w:pStyle w:val="FirstParagraph"/>
      </w:pPr>
      <w:r>
        <w:t xml:space="preserve">Mediante esta variable cuantitativa, a2cendo lleva el registro de la edad de cada inversionista, lo cual es un dato que se debe considerar para el presente análisis estadístico, toda vez que este dato puede afectar el cálculo de la proyección del monto de inversión.</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CantidadInversiones)</w:t>
      </w:r>
    </w:p>
    <w:p>
      <w:pPr>
        <w:pStyle w:val="SourceCode"/>
      </w:pPr>
      <w:r>
        <w:rPr>
          <w:rStyle w:val="VerbatimChar"/>
        </w:rPr>
        <w:t xml:space="preserve">##             X..BDa2censo.CantidadInversiones</w:t>
      </w:r>
      <w:r>
        <w:br/>
      </w:r>
      <w:r>
        <w:rPr>
          <w:rStyle w:val="VerbatimChar"/>
        </w:rPr>
        <w:t xml:space="preserve">## nobs                            2.572000e+04</w:t>
      </w:r>
      <w:r>
        <w:br/>
      </w:r>
      <w:r>
        <w:rPr>
          <w:rStyle w:val="VerbatimChar"/>
        </w:rPr>
        <w:t xml:space="preserve">## NAs                             0.000000e+00</w:t>
      </w:r>
      <w:r>
        <w:br/>
      </w:r>
      <w:r>
        <w:rPr>
          <w:rStyle w:val="VerbatimChar"/>
        </w:rPr>
        <w:t xml:space="preserve">## Minimum                         1.000000e+00</w:t>
      </w:r>
      <w:r>
        <w:br/>
      </w:r>
      <w:r>
        <w:rPr>
          <w:rStyle w:val="VerbatimChar"/>
        </w:rPr>
        <w:t xml:space="preserve">## Maximum                         9.100000e+01</w:t>
      </w:r>
      <w:r>
        <w:br/>
      </w:r>
      <w:r>
        <w:rPr>
          <w:rStyle w:val="VerbatimChar"/>
        </w:rPr>
        <w:t xml:space="preserve">## 1. Quartile                     3.000000e+00</w:t>
      </w:r>
      <w:r>
        <w:br/>
      </w:r>
      <w:r>
        <w:rPr>
          <w:rStyle w:val="VerbatimChar"/>
        </w:rPr>
        <w:t xml:space="preserve">## 3. Quartile                     1.700000e+01</w:t>
      </w:r>
      <w:r>
        <w:br/>
      </w:r>
      <w:r>
        <w:rPr>
          <w:rStyle w:val="VerbatimChar"/>
        </w:rPr>
        <w:t xml:space="preserve">## Mean                            1.219810e+01</w:t>
      </w:r>
      <w:r>
        <w:br/>
      </w:r>
      <w:r>
        <w:rPr>
          <w:rStyle w:val="VerbatimChar"/>
        </w:rPr>
        <w:t xml:space="preserve">## Median                          8.000000e+00</w:t>
      </w:r>
      <w:r>
        <w:br/>
      </w:r>
      <w:r>
        <w:rPr>
          <w:rStyle w:val="VerbatimChar"/>
        </w:rPr>
        <w:t xml:space="preserve">## Sum                             3.137350e+05</w:t>
      </w:r>
      <w:r>
        <w:br/>
      </w:r>
      <w:r>
        <w:rPr>
          <w:rStyle w:val="VerbatimChar"/>
        </w:rPr>
        <w:t xml:space="preserve">## SE Mean                         7.678000e-02</w:t>
      </w:r>
      <w:r>
        <w:br/>
      </w:r>
      <w:r>
        <w:rPr>
          <w:rStyle w:val="VerbatimChar"/>
        </w:rPr>
        <w:t xml:space="preserve">## LCL Mean                        1.204760e+01</w:t>
      </w:r>
      <w:r>
        <w:br/>
      </w:r>
      <w:r>
        <w:rPr>
          <w:rStyle w:val="VerbatimChar"/>
        </w:rPr>
        <w:t xml:space="preserve">## UCL Mean                        1.234859e+01</w:t>
      </w:r>
      <w:r>
        <w:br/>
      </w:r>
      <w:r>
        <w:rPr>
          <w:rStyle w:val="VerbatimChar"/>
        </w:rPr>
        <w:t xml:space="preserve">## Variance                        1.516242e+02</w:t>
      </w:r>
      <w:r>
        <w:br/>
      </w:r>
      <w:r>
        <w:rPr>
          <w:rStyle w:val="VerbatimChar"/>
        </w:rPr>
        <w:t xml:space="preserve">## Stdev                           1.231358e+01</w:t>
      </w:r>
      <w:r>
        <w:br/>
      </w:r>
      <w:r>
        <w:rPr>
          <w:rStyle w:val="VerbatimChar"/>
        </w:rPr>
        <w:t xml:space="preserve">## Skewness                        1.748056e+00</w:t>
      </w:r>
      <w:r>
        <w:br/>
      </w:r>
      <w:r>
        <w:rPr>
          <w:rStyle w:val="VerbatimChar"/>
        </w:rPr>
        <w:t xml:space="preserve">## Kurtosis                        3.334008e+00</w:t>
      </w:r>
    </w:p>
    <w:p>
      <w:pPr>
        <w:pStyle w:val="SourceCode"/>
      </w:pPr>
      <w:r>
        <w:rPr>
          <w:rStyle w:val="NormalTok"/>
        </w:rPr>
        <w:t xml:space="preserve">CItabla_st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CantidadInversiones,</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(CItabla_st)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[0.99,6.6725)</w:t>
            </w:r>
          </w:p>
        </w:tc>
        <w:tc>
          <w:tcPr/>
          <w:p>
            <w:pPr>
              <w:pStyle w:val="Compact"/>
              <w:jc w:val="right"/>
            </w:pPr>
            <w:r>
              <w:t xml:space="preserve">11094</w:t>
            </w:r>
          </w:p>
        </w:tc>
        <w:tc>
          <w:tcPr/>
          <w:p>
            <w:pPr>
              <w:pStyle w:val="Compact"/>
              <w:jc w:val="right"/>
            </w:pPr>
            <w:r>
              <w:t xml:space="preserve">0.4313375</w:t>
            </w:r>
          </w:p>
        </w:tc>
        <w:tc>
          <w:tcPr/>
          <w:p>
            <w:pPr>
              <w:pStyle w:val="Compact"/>
              <w:jc w:val="right"/>
            </w:pPr>
            <w:r>
              <w:t xml:space="preserve">43.1337481</w:t>
            </w:r>
          </w:p>
        </w:tc>
        <w:tc>
          <w:tcPr/>
          <w:p>
            <w:pPr>
              <w:pStyle w:val="Compact"/>
              <w:jc w:val="right"/>
            </w:pPr>
            <w:r>
              <w:t xml:space="preserve">11094</w:t>
            </w:r>
          </w:p>
        </w:tc>
        <w:tc>
          <w:tcPr/>
          <w:p>
            <w:pPr>
              <w:pStyle w:val="Compact"/>
              <w:jc w:val="right"/>
            </w:pPr>
            <w:r>
              <w:t xml:space="preserve">43.13375</w:t>
            </w:r>
          </w:p>
        </w:tc>
      </w:tr>
      <w:tr>
        <w:tc>
          <w:tcPr/>
          <w:p>
            <w:pPr>
              <w:pStyle w:val="Compact"/>
              <w:jc w:val="left"/>
            </w:pPr>
            <w:r>
              <w:t xml:space="preserve">[6.6725,12.355)</w:t>
            </w:r>
          </w:p>
        </w:tc>
        <w:tc>
          <w:tcPr/>
          <w:p>
            <w:pPr>
              <w:pStyle w:val="Compact"/>
              <w:jc w:val="right"/>
            </w:pPr>
            <w:r>
              <w:t xml:space="preserve">5411</w:t>
            </w:r>
          </w:p>
        </w:tc>
        <w:tc>
          <w:tcPr/>
          <w:p>
            <w:pPr>
              <w:pStyle w:val="Compact"/>
              <w:jc w:val="right"/>
            </w:pPr>
            <w:r>
              <w:t xml:space="preserve">0.2103810</w:t>
            </w:r>
          </w:p>
        </w:tc>
        <w:tc>
          <w:tcPr/>
          <w:p>
            <w:pPr>
              <w:pStyle w:val="Compact"/>
              <w:jc w:val="right"/>
            </w:pPr>
            <w:r>
              <w:t xml:space="preserve">21.0381026</w:t>
            </w:r>
          </w:p>
        </w:tc>
        <w:tc>
          <w:tcPr/>
          <w:p>
            <w:pPr>
              <w:pStyle w:val="Compact"/>
              <w:jc w:val="right"/>
            </w:pPr>
            <w:r>
              <w:t xml:space="preserve">16505</w:t>
            </w:r>
          </w:p>
        </w:tc>
        <w:tc>
          <w:tcPr/>
          <w:p>
            <w:pPr>
              <w:pStyle w:val="Compact"/>
              <w:jc w:val="right"/>
            </w:pPr>
            <w:r>
              <w:t xml:space="preserve">64.17185</w:t>
            </w:r>
          </w:p>
        </w:tc>
      </w:tr>
      <w:tr>
        <w:tc>
          <w:tcPr/>
          <w:p>
            <w:pPr>
              <w:pStyle w:val="Compact"/>
              <w:jc w:val="left"/>
            </w:pPr>
            <w:r>
              <w:t xml:space="preserve">[12.355,18.037)</w:t>
            </w:r>
          </w:p>
        </w:tc>
        <w:tc>
          <w:tcPr/>
          <w:p>
            <w:pPr>
              <w:pStyle w:val="Compact"/>
              <w:jc w:val="right"/>
            </w:pPr>
            <w:r>
              <w:t xml:space="preserve">3623</w:t>
            </w:r>
          </w:p>
        </w:tc>
        <w:tc>
          <w:tcPr/>
          <w:p>
            <w:pPr>
              <w:pStyle w:val="Compact"/>
              <w:jc w:val="right"/>
            </w:pPr>
            <w:r>
              <w:t xml:space="preserve">0.1408631</w:t>
            </w:r>
          </w:p>
        </w:tc>
        <w:tc>
          <w:tcPr/>
          <w:p>
            <w:pPr>
              <w:pStyle w:val="Compact"/>
              <w:jc w:val="right"/>
            </w:pPr>
            <w:r>
              <w:t xml:space="preserve">14.0863142</w:t>
            </w:r>
          </w:p>
        </w:tc>
        <w:tc>
          <w:tcPr/>
          <w:p>
            <w:pPr>
              <w:pStyle w:val="Compact"/>
              <w:jc w:val="right"/>
            </w:pPr>
            <w:r>
              <w:t xml:space="preserve">20128</w:t>
            </w:r>
          </w:p>
        </w:tc>
        <w:tc>
          <w:tcPr/>
          <w:p>
            <w:pPr>
              <w:pStyle w:val="Compact"/>
              <w:jc w:val="right"/>
            </w:pPr>
            <w:r>
              <w:t xml:space="preserve">78.25816</w:t>
            </w:r>
          </w:p>
        </w:tc>
      </w:tr>
      <w:tr>
        <w:tc>
          <w:tcPr/>
          <w:p>
            <w:pPr>
              <w:pStyle w:val="Compact"/>
              <w:jc w:val="left"/>
            </w:pPr>
            <w:r>
              <w:t xml:space="preserve">[18.037,23.72)</w:t>
            </w:r>
          </w:p>
        </w:tc>
        <w:tc>
          <w:tcPr/>
          <w:p>
            <w:pPr>
              <w:pStyle w:val="Compact"/>
              <w:jc w:val="right"/>
            </w:pPr>
            <w:r>
              <w:t xml:space="preserve">1649</w:t>
            </w:r>
          </w:p>
        </w:tc>
        <w:tc>
          <w:tcPr/>
          <w:p>
            <w:pPr>
              <w:pStyle w:val="Compact"/>
              <w:jc w:val="right"/>
            </w:pPr>
            <w:r>
              <w:t xml:space="preserve">0.0641135</w:t>
            </w:r>
          </w:p>
        </w:tc>
        <w:tc>
          <w:tcPr/>
          <w:p>
            <w:pPr>
              <w:pStyle w:val="Compact"/>
              <w:jc w:val="right"/>
            </w:pPr>
            <w:r>
              <w:t xml:space="preserve">6.4113530</w:t>
            </w:r>
          </w:p>
        </w:tc>
        <w:tc>
          <w:tcPr/>
          <w:p>
            <w:pPr>
              <w:pStyle w:val="Compact"/>
              <w:jc w:val="right"/>
            </w:pPr>
            <w:r>
              <w:t xml:space="preserve">21777</w:t>
            </w:r>
          </w:p>
        </w:tc>
        <w:tc>
          <w:tcPr/>
          <w:p>
            <w:pPr>
              <w:pStyle w:val="Compact"/>
              <w:jc w:val="right"/>
            </w:pPr>
            <w:r>
              <w:t xml:space="preserve">84.66952</w:t>
            </w:r>
          </w:p>
        </w:tc>
      </w:tr>
      <w:tr>
        <w:tc>
          <w:tcPr/>
          <w:p>
            <w:pPr>
              <w:pStyle w:val="Compact"/>
              <w:jc w:val="left"/>
            </w:pPr>
            <w:r>
              <w:t xml:space="preserve">[23.72,29.402)</w:t>
            </w:r>
          </w:p>
        </w:tc>
        <w:tc>
          <w:tcPr/>
          <w:p>
            <w:pPr>
              <w:pStyle w:val="Compact"/>
              <w:jc w:val="right"/>
            </w:pPr>
            <w:r>
              <w:t xml:space="preserve">1566</w:t>
            </w:r>
          </w:p>
        </w:tc>
        <w:tc>
          <w:tcPr/>
          <w:p>
            <w:pPr>
              <w:pStyle w:val="Compact"/>
              <w:jc w:val="right"/>
            </w:pPr>
            <w:r>
              <w:t xml:space="preserve">0.0608865</w:t>
            </w:r>
          </w:p>
        </w:tc>
        <w:tc>
          <w:tcPr/>
          <w:p>
            <w:pPr>
              <w:pStyle w:val="Compact"/>
              <w:jc w:val="right"/>
            </w:pPr>
            <w:r>
              <w:t xml:space="preserve">6.0886470</w:t>
            </w:r>
          </w:p>
        </w:tc>
        <w:tc>
          <w:tcPr/>
          <w:p>
            <w:pPr>
              <w:pStyle w:val="Compact"/>
              <w:jc w:val="right"/>
            </w:pPr>
            <w:r>
              <w:t xml:space="preserve">23343</w:t>
            </w:r>
          </w:p>
        </w:tc>
        <w:tc>
          <w:tcPr/>
          <w:p>
            <w:pPr>
              <w:pStyle w:val="Compact"/>
              <w:jc w:val="right"/>
            </w:pPr>
            <w:r>
              <w:t xml:space="preserve">90.75816</w:t>
            </w:r>
          </w:p>
        </w:tc>
      </w:tr>
      <w:tr>
        <w:tc>
          <w:tcPr/>
          <w:p>
            <w:pPr>
              <w:pStyle w:val="Compact"/>
              <w:jc w:val="left"/>
            </w:pPr>
            <w:r>
              <w:t xml:space="preserve">[29.402,35.085)</w:t>
            </w:r>
          </w:p>
        </w:tc>
        <w:tc>
          <w:tcPr/>
          <w:p>
            <w:pPr>
              <w:pStyle w:val="Compact"/>
              <w:jc w:val="right"/>
            </w:pPr>
            <w:r>
              <w:t xml:space="preserve">761</w:t>
            </w:r>
          </w:p>
        </w:tc>
        <w:tc>
          <w:tcPr/>
          <w:p>
            <w:pPr>
              <w:pStyle w:val="Compact"/>
              <w:jc w:val="right"/>
            </w:pPr>
            <w:r>
              <w:t xml:space="preserve">0.0295879</w:t>
            </w:r>
          </w:p>
        </w:tc>
        <w:tc>
          <w:tcPr/>
          <w:p>
            <w:pPr>
              <w:pStyle w:val="Compact"/>
              <w:jc w:val="right"/>
            </w:pPr>
            <w:r>
              <w:t xml:space="preserve">2.9587869</w:t>
            </w:r>
          </w:p>
        </w:tc>
        <w:tc>
          <w:tcPr/>
          <w:p>
            <w:pPr>
              <w:pStyle w:val="Compact"/>
              <w:jc w:val="right"/>
            </w:pPr>
            <w:r>
              <w:t xml:space="preserve">24104</w:t>
            </w:r>
          </w:p>
        </w:tc>
        <w:tc>
          <w:tcPr/>
          <w:p>
            <w:pPr>
              <w:pStyle w:val="Compact"/>
              <w:jc w:val="right"/>
            </w:pPr>
            <w:r>
              <w:t xml:space="preserve">93.71695</w:t>
            </w:r>
          </w:p>
        </w:tc>
      </w:tr>
      <w:tr>
        <w:tc>
          <w:tcPr/>
          <w:p>
            <w:pPr>
              <w:pStyle w:val="Compact"/>
              <w:jc w:val="left"/>
            </w:pPr>
            <w:r>
              <w:t xml:space="preserve">[35.085,40.768)</w:t>
            </w:r>
          </w:p>
        </w:tc>
        <w:tc>
          <w:tcPr/>
          <w:p>
            <w:pPr>
              <w:pStyle w:val="Compact"/>
              <w:jc w:val="right"/>
            </w:pPr>
            <w:r>
              <w:t xml:space="preserve">538</w:t>
            </w:r>
          </w:p>
        </w:tc>
        <w:tc>
          <w:tcPr/>
          <w:p>
            <w:pPr>
              <w:pStyle w:val="Compact"/>
              <w:jc w:val="right"/>
            </w:pPr>
            <w:r>
              <w:t xml:space="preserve">0.0209176</w:t>
            </w:r>
          </w:p>
        </w:tc>
        <w:tc>
          <w:tcPr/>
          <w:p>
            <w:pPr>
              <w:pStyle w:val="Compact"/>
              <w:jc w:val="right"/>
            </w:pPr>
            <w:r>
              <w:t xml:space="preserve">2.0917574</w:t>
            </w:r>
          </w:p>
        </w:tc>
        <w:tc>
          <w:tcPr/>
          <w:p>
            <w:pPr>
              <w:pStyle w:val="Compact"/>
              <w:jc w:val="right"/>
            </w:pPr>
            <w:r>
              <w:t xml:space="preserve">24642</w:t>
            </w:r>
          </w:p>
        </w:tc>
        <w:tc>
          <w:tcPr/>
          <w:p>
            <w:pPr>
              <w:pStyle w:val="Compact"/>
              <w:jc w:val="right"/>
            </w:pPr>
            <w:r>
              <w:t xml:space="preserve">95.80871</w:t>
            </w:r>
          </w:p>
        </w:tc>
      </w:tr>
      <w:tr>
        <w:tc>
          <w:tcPr/>
          <w:p>
            <w:pPr>
              <w:pStyle w:val="Compact"/>
              <w:jc w:val="left"/>
            </w:pPr>
            <w:r>
              <w:t xml:space="preserve">[40.768,46.45)</w:t>
            </w:r>
          </w:p>
        </w:tc>
        <w:tc>
          <w:tcPr/>
          <w:p>
            <w:pPr>
              <w:pStyle w:val="Compact"/>
              <w:jc w:val="right"/>
            </w:pPr>
            <w:r>
              <w:t xml:space="preserve">359</w:t>
            </w:r>
          </w:p>
        </w:tc>
        <w:tc>
          <w:tcPr/>
          <w:p>
            <w:pPr>
              <w:pStyle w:val="Compact"/>
              <w:jc w:val="right"/>
            </w:pPr>
            <w:r>
              <w:t xml:space="preserve">0.0139580</w:t>
            </w:r>
          </w:p>
        </w:tc>
        <w:tc>
          <w:tcPr/>
          <w:p>
            <w:pPr>
              <w:pStyle w:val="Compact"/>
              <w:jc w:val="right"/>
            </w:pPr>
            <w:r>
              <w:t xml:space="preserve">1.3958009</w:t>
            </w:r>
          </w:p>
        </w:tc>
        <w:tc>
          <w:tcPr/>
          <w:p>
            <w:pPr>
              <w:pStyle w:val="Compact"/>
              <w:jc w:val="right"/>
            </w:pPr>
            <w:r>
              <w:t xml:space="preserve">25001</w:t>
            </w:r>
          </w:p>
        </w:tc>
        <w:tc>
          <w:tcPr/>
          <w:p>
            <w:pPr>
              <w:pStyle w:val="Compact"/>
              <w:jc w:val="right"/>
            </w:pPr>
            <w:r>
              <w:t xml:space="preserve">97.20451</w:t>
            </w:r>
          </w:p>
        </w:tc>
      </w:tr>
      <w:tr>
        <w:tc>
          <w:tcPr/>
          <w:p>
            <w:pPr>
              <w:pStyle w:val="Compact"/>
              <w:jc w:val="left"/>
            </w:pPr>
            <w:r>
              <w:t xml:space="preserve">[46.45,52.133)</w:t>
            </w:r>
          </w:p>
        </w:tc>
        <w:tc>
          <w:tcPr/>
          <w:p>
            <w:pPr>
              <w:pStyle w:val="Compact"/>
              <w:jc w:val="right"/>
            </w:pPr>
            <w:r>
              <w:t xml:space="preserve">263</w:t>
            </w:r>
          </w:p>
        </w:tc>
        <w:tc>
          <w:tcPr/>
          <w:p>
            <w:pPr>
              <w:pStyle w:val="Compact"/>
              <w:jc w:val="right"/>
            </w:pPr>
            <w:r>
              <w:t xml:space="preserve">0.0102255</w:t>
            </w:r>
          </w:p>
        </w:tc>
        <w:tc>
          <w:tcPr/>
          <w:p>
            <w:pPr>
              <w:pStyle w:val="Compact"/>
              <w:jc w:val="right"/>
            </w:pPr>
            <w:r>
              <w:t xml:space="preserve">1.0225505</w:t>
            </w:r>
          </w:p>
        </w:tc>
        <w:tc>
          <w:tcPr/>
          <w:p>
            <w:pPr>
              <w:pStyle w:val="Compact"/>
              <w:jc w:val="right"/>
            </w:pPr>
            <w:r>
              <w:t xml:space="preserve">25264</w:t>
            </w:r>
          </w:p>
        </w:tc>
        <w:tc>
          <w:tcPr/>
          <w:p>
            <w:pPr>
              <w:pStyle w:val="Compact"/>
              <w:jc w:val="right"/>
            </w:pPr>
            <w:r>
              <w:t xml:space="preserve">98.22706</w:t>
            </w:r>
          </w:p>
        </w:tc>
      </w:tr>
      <w:tr>
        <w:tc>
          <w:tcPr/>
          <w:p>
            <w:pPr>
              <w:pStyle w:val="Compact"/>
              <w:jc w:val="left"/>
            </w:pPr>
            <w:r>
              <w:t xml:space="preserve">[52.133,57.815)</w:t>
            </w:r>
          </w:p>
        </w:tc>
        <w:tc>
          <w:tcPr/>
          <w:p>
            <w:pPr>
              <w:pStyle w:val="Compact"/>
              <w:jc w:val="right"/>
            </w:pPr>
            <w:r>
              <w:t xml:space="preserve">212</w:t>
            </w:r>
          </w:p>
        </w:tc>
        <w:tc>
          <w:tcPr/>
          <w:p>
            <w:pPr>
              <w:pStyle w:val="Compact"/>
              <w:jc w:val="right"/>
            </w:pPr>
            <w:r>
              <w:t xml:space="preserve">0.0082426</w:t>
            </w:r>
          </w:p>
        </w:tc>
        <w:tc>
          <w:tcPr/>
          <w:p>
            <w:pPr>
              <w:pStyle w:val="Compact"/>
              <w:jc w:val="right"/>
            </w:pPr>
            <w:r>
              <w:t xml:space="preserve">0.8242613</w:t>
            </w:r>
          </w:p>
        </w:tc>
        <w:tc>
          <w:tcPr/>
          <w:p>
            <w:pPr>
              <w:pStyle w:val="Compact"/>
              <w:jc w:val="right"/>
            </w:pPr>
            <w:r>
              <w:t xml:space="preserve">25476</w:t>
            </w:r>
          </w:p>
        </w:tc>
        <w:tc>
          <w:tcPr/>
          <w:p>
            <w:pPr>
              <w:pStyle w:val="Compact"/>
              <w:jc w:val="right"/>
            </w:pPr>
            <w:r>
              <w:t xml:space="preserve">99.05132</w:t>
            </w:r>
          </w:p>
        </w:tc>
      </w:tr>
      <w:tr>
        <w:tc>
          <w:tcPr/>
          <w:p>
            <w:pPr>
              <w:pStyle w:val="Compact"/>
              <w:jc w:val="left"/>
            </w:pPr>
            <w:r>
              <w:t xml:space="preserve">[57.815,63.498)</w:t>
            </w:r>
          </w:p>
        </w:tc>
        <w:tc>
          <w:tcPr/>
          <w:p>
            <w:pPr>
              <w:pStyle w:val="Compact"/>
              <w:jc w:val="right"/>
            </w:pPr>
            <w:r>
              <w:t xml:space="preserve">115</w:t>
            </w:r>
          </w:p>
        </w:tc>
        <w:tc>
          <w:tcPr/>
          <w:p>
            <w:pPr>
              <w:pStyle w:val="Compact"/>
              <w:jc w:val="right"/>
            </w:pPr>
            <w:r>
              <w:t xml:space="preserve">0.0044712</w:t>
            </w:r>
          </w:p>
        </w:tc>
        <w:tc>
          <w:tcPr/>
          <w:p>
            <w:pPr>
              <w:pStyle w:val="Compact"/>
              <w:jc w:val="right"/>
            </w:pPr>
            <w:r>
              <w:t xml:space="preserve">0.4471229</w:t>
            </w:r>
          </w:p>
        </w:tc>
        <w:tc>
          <w:tcPr/>
          <w:p>
            <w:pPr>
              <w:pStyle w:val="Compact"/>
              <w:jc w:val="right"/>
            </w:pPr>
            <w:r>
              <w:t xml:space="preserve">25591</w:t>
            </w:r>
          </w:p>
        </w:tc>
        <w:tc>
          <w:tcPr/>
          <w:p>
            <w:pPr>
              <w:pStyle w:val="Compact"/>
              <w:jc w:val="right"/>
            </w:pPr>
            <w:r>
              <w:t xml:space="preserve">99.49844</w:t>
            </w:r>
          </w:p>
        </w:tc>
      </w:tr>
      <w:tr>
        <w:tc>
          <w:tcPr/>
          <w:p>
            <w:pPr>
              <w:pStyle w:val="Compact"/>
              <w:jc w:val="left"/>
            </w:pPr>
            <w:r>
              <w:t xml:space="preserve">[63.498,69.18)</w:t>
            </w:r>
          </w:p>
        </w:tc>
        <w:tc>
          <w:tcPr/>
          <w:p>
            <w:pPr>
              <w:pStyle w:val="Compact"/>
              <w:jc w:val="right"/>
            </w:pPr>
            <w:r>
              <w:t xml:space="preserve">128</w:t>
            </w:r>
          </w:p>
        </w:tc>
        <w:tc>
          <w:tcPr/>
          <w:p>
            <w:pPr>
              <w:pStyle w:val="Compact"/>
              <w:jc w:val="right"/>
            </w:pPr>
            <w:r>
              <w:t xml:space="preserve">0.0049767</w:t>
            </w:r>
          </w:p>
        </w:tc>
        <w:tc>
          <w:tcPr/>
          <w:p>
            <w:pPr>
              <w:pStyle w:val="Compact"/>
              <w:jc w:val="right"/>
            </w:pPr>
            <w:r>
              <w:t xml:space="preserve">0.4976672</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[69.18,74.862)</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[74.862,80.545)</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[80.545,86.227)</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[86.227,91.91)</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0.0038880</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0.9900</w:t>
            </w:r>
          </w:p>
        </w:tc>
      </w:tr>
      <w:tr>
        <w:tc>
          <w:tcPr/>
          <w:p>
            <w:pPr>
              <w:pStyle w:val="Compact"/>
              <w:jc w:val="left"/>
            </w:pPr>
            <w:r>
              <w:t xml:space="preserve">end</w:t>
            </w:r>
          </w:p>
        </w:tc>
        <w:tc>
          <w:tcPr/>
          <w:p>
            <w:pPr>
              <w:pStyle w:val="Compact"/>
              <w:jc w:val="right"/>
            </w:pPr>
            <w:r>
              <w:t xml:space="preserve">91.9100</w:t>
            </w:r>
          </w:p>
        </w:tc>
      </w:tr>
      <w:tr>
        <w:tc>
          <w:tcPr/>
          <w:p>
            <w:pPr>
              <w:pStyle w:val="Compact"/>
              <w:jc w:val="left"/>
            </w:pPr>
            <w:r>
              <w:t xml:space="preserve">h</w:t>
            </w:r>
          </w:p>
        </w:tc>
        <w:tc>
          <w:tcPr/>
          <w:p>
            <w:pPr>
              <w:pStyle w:val="Compact"/>
              <w:jc w:val="right"/>
            </w:pPr>
            <w:r>
              <w:t xml:space="preserve">5.6825</w:t>
            </w:r>
          </w:p>
        </w:tc>
      </w:tr>
      <w:tr>
        <w:tc>
          <w:tcPr/>
          <w:p>
            <w:pPr>
              <w:pStyle w:val="Compact"/>
              <w:jc w:val="left"/>
            </w:pPr>
            <w:r>
              <w:t xml:space="preserve">right</w:t>
            </w:r>
          </w:p>
        </w:tc>
        <w:tc>
          <w:tcPr/>
          <w:p>
            <w:pPr>
              <w:pStyle w:val="Compact"/>
              <w:jc w:val="right"/>
            </w:pPr>
            <w:r>
              <w:t xml:space="preserve">0.0000</w:t>
            </w:r>
          </w:p>
        </w:tc>
      </w:tr>
    </w:tbl>
    <w:p>
      <w:pPr>
        <w:pStyle w:val="SourceCode"/>
      </w:pPr>
      <w:r>
        <w:rPr>
          <w:rStyle w:val="FunctionTok"/>
        </w:rPr>
        <w:t xml:space="preserve">plot</w:t>
      </w:r>
      <w:r>
        <w:rPr>
          <w:rStyle w:val="NormalTok"/>
        </w:rPr>
        <w:t xml:space="preserve">(CItabla_st,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Cantidad de inversiones"</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las=</w:t>
      </w:r>
      <w:r>
        <w:rPr>
          <w:rStyle w:val="DecValTok"/>
        </w:rPr>
        <w:t xml:space="preserve">2</w:t>
      </w:r>
      <w:r>
        <w:rPr>
          <w:rStyle w:val="NormalTok"/>
        </w:rPr>
        <w:t xml:space="preserve">)</w:t>
      </w:r>
    </w:p>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(CItabla_st,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 Variable Cantidad de inversiones"</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6-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CantidadInversiones))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"Cantidad inversiones"</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cantidad de inversiones"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6-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CantidadInversiones))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"Cantidad inversiones"</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"Frecuencia absoluta"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"Ojiva de Cantidad de inversiones"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6-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 la variable Cantidad de inversiones podemos encontrar que el promedio de inversiones es 12 inversiones. No obstante un 43% (n = 11.099) de los inversionistas han realizado entre 1 y 7 inversiones. un 21% (n = 5.412) han realizado entre 7 y 12 inversiones, un 14% (n= 3.623) han realizado entre 12 y 18 inversiones y un 6% (n = 1.649) han realizado entre 18 y 24 inversiones en la plataforma de a2censo.</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Tasa)</w:t>
      </w:r>
    </w:p>
    <w:p>
      <w:pPr>
        <w:pStyle w:val="SourceCode"/>
      </w:pPr>
      <w:r>
        <w:rPr>
          <w:rStyle w:val="VerbatimChar"/>
        </w:rPr>
        <w:t xml:space="preserve">##             X..BDa2censo.Tasa</w:t>
      </w:r>
      <w:r>
        <w:br/>
      </w:r>
      <w:r>
        <w:rPr>
          <w:rStyle w:val="VerbatimChar"/>
        </w:rPr>
        <w:t xml:space="preserve">## nobs             25720.000000</w:t>
      </w:r>
      <w:r>
        <w:br/>
      </w:r>
      <w:r>
        <w:rPr>
          <w:rStyle w:val="VerbatimChar"/>
        </w:rPr>
        <w:t xml:space="preserve">## NAs                  0.000000</w:t>
      </w:r>
      <w:r>
        <w:br/>
      </w:r>
      <w:r>
        <w:rPr>
          <w:rStyle w:val="VerbatimChar"/>
        </w:rPr>
        <w:t xml:space="preserve">## Minimum              0.080000</w:t>
      </w:r>
      <w:r>
        <w:br/>
      </w:r>
      <w:r>
        <w:rPr>
          <w:rStyle w:val="VerbatimChar"/>
        </w:rPr>
        <w:t xml:space="preserve">## Maximum              0.130000</w:t>
      </w:r>
      <w:r>
        <w:br/>
      </w:r>
      <w:r>
        <w:rPr>
          <w:rStyle w:val="VerbatimChar"/>
        </w:rPr>
        <w:t xml:space="preserve">## 1. Quartile          0.100000</w:t>
      </w:r>
      <w:r>
        <w:br/>
      </w:r>
      <w:r>
        <w:rPr>
          <w:rStyle w:val="VerbatimChar"/>
        </w:rPr>
        <w:t xml:space="preserve">## 3. Quartile          0.110000</w:t>
      </w:r>
      <w:r>
        <w:br/>
      </w:r>
      <w:r>
        <w:rPr>
          <w:rStyle w:val="VerbatimChar"/>
        </w:rPr>
        <w:t xml:space="preserve">## Mean                 0.104405</w:t>
      </w:r>
      <w:r>
        <w:br/>
      </w:r>
      <w:r>
        <w:rPr>
          <w:rStyle w:val="VerbatimChar"/>
        </w:rPr>
        <w:t xml:space="preserve">## Median               0.100000</w:t>
      </w:r>
      <w:r>
        <w:br/>
      </w:r>
      <w:r>
        <w:rPr>
          <w:rStyle w:val="VerbatimChar"/>
        </w:rPr>
        <w:t xml:space="preserve">## Sum               2685.293400</w:t>
      </w:r>
      <w:r>
        <w:br/>
      </w:r>
      <w:r>
        <w:rPr>
          <w:rStyle w:val="VerbatimChar"/>
        </w:rPr>
        <w:t xml:space="preserve">## SE Mean              0.000064</w:t>
      </w:r>
      <w:r>
        <w:br/>
      </w:r>
      <w:r>
        <w:rPr>
          <w:rStyle w:val="VerbatimChar"/>
        </w:rPr>
        <w:t xml:space="preserve">## LCL Mean             0.104280</w:t>
      </w:r>
      <w:r>
        <w:br/>
      </w:r>
      <w:r>
        <w:rPr>
          <w:rStyle w:val="VerbatimChar"/>
        </w:rPr>
        <w:t xml:space="preserve">## UCL Mean             0.104530</w:t>
      </w:r>
      <w:r>
        <w:br/>
      </w:r>
      <w:r>
        <w:rPr>
          <w:rStyle w:val="VerbatimChar"/>
        </w:rPr>
        <w:t xml:space="preserve">## Variance             0.000105</w:t>
      </w:r>
      <w:r>
        <w:br/>
      </w:r>
      <w:r>
        <w:rPr>
          <w:rStyle w:val="VerbatimChar"/>
        </w:rPr>
        <w:t xml:space="preserve">## Stdev                0.010254</w:t>
      </w:r>
      <w:r>
        <w:br/>
      </w:r>
      <w:r>
        <w:rPr>
          <w:rStyle w:val="VerbatimChar"/>
        </w:rPr>
        <w:t xml:space="preserve">## Skewness             0.436234</w:t>
      </w:r>
      <w:r>
        <w:br/>
      </w:r>
      <w:r>
        <w:rPr>
          <w:rStyle w:val="VerbatimChar"/>
        </w:rPr>
        <w:t xml:space="preserve">## Kurtosis            -0.255612</w:t>
      </w:r>
    </w:p>
    <w:p>
      <w:pPr>
        <w:pStyle w:val="SourceCode"/>
      </w:pPr>
      <w:r>
        <w:rPr>
          <w:rStyle w:val="NormalTok"/>
        </w:rPr>
        <w:t xml:space="preserve">CItabla_st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Tasa,</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(CItabla_st)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[0.0792,0.08246)</w:t>
            </w:r>
          </w:p>
        </w:tc>
        <w:tc>
          <w:tcPr/>
          <w:p>
            <w:pPr>
              <w:pStyle w:val="Compact"/>
              <w:jc w:val="right"/>
            </w:pPr>
            <w:r>
              <w:t xml:space="preserve">187</w:t>
            </w:r>
          </w:p>
        </w:tc>
        <w:tc>
          <w:tcPr/>
          <w:p>
            <w:pPr>
              <w:pStyle w:val="Compact"/>
              <w:jc w:val="right"/>
            </w:pPr>
            <w:r>
              <w:t xml:space="preserve">0.0072706</w:t>
            </w:r>
          </w:p>
        </w:tc>
        <w:tc>
          <w:tcPr/>
          <w:p>
            <w:pPr>
              <w:pStyle w:val="Compact"/>
              <w:jc w:val="right"/>
            </w:pPr>
            <w:r>
              <w:t xml:space="preserve">0.7270607</w:t>
            </w:r>
          </w:p>
        </w:tc>
        <w:tc>
          <w:tcPr/>
          <w:p>
            <w:pPr>
              <w:pStyle w:val="Compact"/>
              <w:jc w:val="right"/>
            </w:pPr>
            <w:r>
              <w:t xml:space="preserve">187</w:t>
            </w:r>
          </w:p>
        </w:tc>
        <w:tc>
          <w:tcPr/>
          <w:p>
            <w:pPr>
              <w:pStyle w:val="Compact"/>
              <w:jc w:val="right"/>
            </w:pPr>
            <w:r>
              <w:t xml:space="preserve">0.7270607</w:t>
            </w:r>
          </w:p>
        </w:tc>
      </w:tr>
      <w:tr>
        <w:tc>
          <w:tcPr/>
          <w:p>
            <w:pPr>
              <w:pStyle w:val="Compact"/>
              <w:jc w:val="left"/>
            </w:pPr>
            <w:r>
              <w:t xml:space="preserve">[0.08246,0.08571)</w:t>
            </w:r>
          </w:p>
        </w:tc>
        <w:tc>
          <w:tcPr/>
          <w:p>
            <w:pPr>
              <w:pStyle w:val="Compact"/>
              <w:jc w:val="right"/>
            </w:pPr>
            <w:r>
              <w:t xml:space="preserve">370</w:t>
            </w:r>
          </w:p>
        </w:tc>
        <w:tc>
          <w:tcPr/>
          <w:p>
            <w:pPr>
              <w:pStyle w:val="Compact"/>
              <w:jc w:val="right"/>
            </w:pPr>
            <w:r>
              <w:t xml:space="preserve">0.0143857</w:t>
            </w:r>
          </w:p>
        </w:tc>
        <w:tc>
          <w:tcPr/>
          <w:p>
            <w:pPr>
              <w:pStyle w:val="Compact"/>
              <w:jc w:val="right"/>
            </w:pPr>
            <w:r>
              <w:t xml:space="preserve">1.4385692</w:t>
            </w:r>
          </w:p>
        </w:tc>
        <w:tc>
          <w:tcPr/>
          <w:p>
            <w:pPr>
              <w:pStyle w:val="Compact"/>
              <w:jc w:val="right"/>
            </w:pPr>
            <w:r>
              <w:t xml:space="preserve">557</w:t>
            </w:r>
          </w:p>
        </w:tc>
        <w:tc>
          <w:tcPr/>
          <w:p>
            <w:pPr>
              <w:pStyle w:val="Compact"/>
              <w:jc w:val="right"/>
            </w:pPr>
            <w:r>
              <w:t xml:space="preserve">2.1656299</w:t>
            </w:r>
          </w:p>
        </w:tc>
      </w:tr>
      <w:tr>
        <w:tc>
          <w:tcPr/>
          <w:p>
            <w:pPr>
              <w:pStyle w:val="Compact"/>
              <w:jc w:val="left"/>
            </w:pPr>
            <w:r>
              <w:t xml:space="preserve">[0.08571,0.08897)</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0.2993779</w:t>
            </w:r>
          </w:p>
        </w:tc>
        <w:tc>
          <w:tcPr/>
          <w:p>
            <w:pPr>
              <w:pStyle w:val="Compact"/>
              <w:jc w:val="right"/>
            </w:pPr>
            <w:r>
              <w:t xml:space="preserve">634</w:t>
            </w:r>
          </w:p>
        </w:tc>
        <w:tc>
          <w:tcPr/>
          <w:p>
            <w:pPr>
              <w:pStyle w:val="Compact"/>
              <w:jc w:val="right"/>
            </w:pPr>
            <w:r>
              <w:t xml:space="preserve">2.4650078</w:t>
            </w:r>
          </w:p>
        </w:tc>
      </w:tr>
      <w:tr>
        <w:tc>
          <w:tcPr/>
          <w:p>
            <w:pPr>
              <w:pStyle w:val="Compact"/>
              <w:jc w:val="left"/>
            </w:pPr>
            <w:r>
              <w:t xml:space="preserve">[0.08897,0.09223)</w:t>
            </w:r>
          </w:p>
        </w:tc>
        <w:tc>
          <w:tcPr/>
          <w:p>
            <w:pPr>
              <w:pStyle w:val="Compact"/>
              <w:jc w:val="right"/>
            </w:pPr>
            <w:r>
              <w:t xml:space="preserve">2636</w:t>
            </w:r>
          </w:p>
        </w:tc>
        <w:tc>
          <w:tcPr/>
          <w:p>
            <w:pPr>
              <w:pStyle w:val="Compact"/>
              <w:jc w:val="right"/>
            </w:pPr>
            <w:r>
              <w:t xml:space="preserve">0.1024883</w:t>
            </w:r>
          </w:p>
        </w:tc>
        <w:tc>
          <w:tcPr/>
          <w:p>
            <w:pPr>
              <w:pStyle w:val="Compact"/>
              <w:jc w:val="right"/>
            </w:pPr>
            <w:r>
              <w:t xml:space="preserve">10.2488336</w:t>
            </w:r>
          </w:p>
        </w:tc>
        <w:tc>
          <w:tcPr/>
          <w:p>
            <w:pPr>
              <w:pStyle w:val="Compact"/>
              <w:jc w:val="right"/>
            </w:pPr>
            <w:r>
              <w:t xml:space="preserve">3270</w:t>
            </w:r>
          </w:p>
        </w:tc>
        <w:tc>
          <w:tcPr/>
          <w:p>
            <w:pPr>
              <w:pStyle w:val="Compact"/>
              <w:jc w:val="right"/>
            </w:pPr>
            <w:r>
              <w:t xml:space="preserve">12.7138414</w:t>
            </w:r>
          </w:p>
        </w:tc>
      </w:tr>
      <w:tr>
        <w:tc>
          <w:tcPr/>
          <w:p>
            <w:pPr>
              <w:pStyle w:val="Compact"/>
              <w:jc w:val="left"/>
            </w:pPr>
            <w:r>
              <w:t xml:space="preserve">[0.09223,0.09548)</w:t>
            </w:r>
          </w:p>
        </w:tc>
        <w:tc>
          <w:tcPr/>
          <w:p>
            <w:pPr>
              <w:pStyle w:val="Compact"/>
              <w:jc w:val="right"/>
            </w:pPr>
            <w:r>
              <w:t xml:space="preserve">1581</w:t>
            </w:r>
          </w:p>
        </w:tc>
        <w:tc>
          <w:tcPr/>
          <w:p>
            <w:pPr>
              <w:pStyle w:val="Compact"/>
              <w:jc w:val="right"/>
            </w:pPr>
            <w:r>
              <w:t xml:space="preserve">0.0614697</w:t>
            </w:r>
          </w:p>
        </w:tc>
        <w:tc>
          <w:tcPr/>
          <w:p>
            <w:pPr>
              <w:pStyle w:val="Compact"/>
              <w:jc w:val="right"/>
            </w:pPr>
            <w:r>
              <w:t xml:space="preserve">6.1469673</w:t>
            </w:r>
          </w:p>
        </w:tc>
        <w:tc>
          <w:tcPr/>
          <w:p>
            <w:pPr>
              <w:pStyle w:val="Compact"/>
              <w:jc w:val="right"/>
            </w:pPr>
            <w:r>
              <w:t xml:space="preserve">4851</w:t>
            </w:r>
          </w:p>
        </w:tc>
        <w:tc>
          <w:tcPr/>
          <w:p>
            <w:pPr>
              <w:pStyle w:val="Compact"/>
              <w:jc w:val="right"/>
            </w:pPr>
            <w:r>
              <w:t xml:space="preserve">18.8608087</w:t>
            </w:r>
          </w:p>
        </w:tc>
      </w:tr>
      <w:tr>
        <w:tc>
          <w:tcPr/>
          <w:p>
            <w:pPr>
              <w:pStyle w:val="Compact"/>
              <w:jc w:val="left"/>
            </w:pPr>
            <w:r>
              <w:t xml:space="preserve">[0.09548,0.09874)</w:t>
            </w:r>
          </w:p>
        </w:tc>
        <w:tc>
          <w:tcPr/>
          <w:p>
            <w:pPr>
              <w:pStyle w:val="Compact"/>
              <w:jc w:val="right"/>
            </w:pPr>
            <w:r>
              <w:t xml:space="preserve">1289</w:t>
            </w:r>
          </w:p>
        </w:tc>
        <w:tc>
          <w:tcPr/>
          <w:p>
            <w:pPr>
              <w:pStyle w:val="Compact"/>
              <w:jc w:val="right"/>
            </w:pPr>
            <w:r>
              <w:t xml:space="preserve">0.0501166</w:t>
            </w:r>
          </w:p>
        </w:tc>
        <w:tc>
          <w:tcPr/>
          <w:p>
            <w:pPr>
              <w:pStyle w:val="Compact"/>
              <w:jc w:val="right"/>
            </w:pPr>
            <w:r>
              <w:t xml:space="preserve">5.0116641</w:t>
            </w:r>
          </w:p>
        </w:tc>
        <w:tc>
          <w:tcPr/>
          <w:p>
            <w:pPr>
              <w:pStyle w:val="Compact"/>
              <w:jc w:val="right"/>
            </w:pPr>
            <w:r>
              <w:t xml:space="preserve">6140</w:t>
            </w:r>
          </w:p>
        </w:tc>
        <w:tc>
          <w:tcPr/>
          <w:p>
            <w:pPr>
              <w:pStyle w:val="Compact"/>
              <w:jc w:val="right"/>
            </w:pPr>
            <w:r>
              <w:t xml:space="preserve">23.8724728</w:t>
            </w:r>
          </w:p>
        </w:tc>
      </w:tr>
      <w:tr>
        <w:tc>
          <w:tcPr/>
          <w:p>
            <w:pPr>
              <w:pStyle w:val="Compact"/>
              <w:jc w:val="left"/>
            </w:pPr>
            <w:r>
              <w:t xml:space="preserve">[0.09874,0.102)</w:t>
            </w:r>
          </w:p>
        </w:tc>
        <w:tc>
          <w:tcPr/>
          <w:p>
            <w:pPr>
              <w:pStyle w:val="Compact"/>
              <w:jc w:val="right"/>
            </w:pPr>
            <w:r>
              <w:t xml:space="preserve">7593</w:t>
            </w:r>
          </w:p>
        </w:tc>
        <w:tc>
          <w:tcPr/>
          <w:p>
            <w:pPr>
              <w:pStyle w:val="Compact"/>
              <w:jc w:val="right"/>
            </w:pPr>
            <w:r>
              <w:t xml:space="preserve">0.2952177</w:t>
            </w:r>
          </w:p>
        </w:tc>
        <w:tc>
          <w:tcPr/>
          <w:p>
            <w:pPr>
              <w:pStyle w:val="Compact"/>
              <w:jc w:val="right"/>
            </w:pPr>
            <w:r>
              <w:t xml:space="preserve">29.5217729</w:t>
            </w:r>
          </w:p>
        </w:tc>
        <w:tc>
          <w:tcPr/>
          <w:p>
            <w:pPr>
              <w:pStyle w:val="Compact"/>
              <w:jc w:val="right"/>
            </w:pPr>
            <w:r>
              <w:t xml:space="preserve">13733</w:t>
            </w:r>
          </w:p>
        </w:tc>
        <w:tc>
          <w:tcPr/>
          <w:p>
            <w:pPr>
              <w:pStyle w:val="Compact"/>
              <w:jc w:val="right"/>
            </w:pPr>
            <w:r>
              <w:t xml:space="preserve">53.3942457</w:t>
            </w:r>
          </w:p>
        </w:tc>
      </w:tr>
      <w:tr>
        <w:tc>
          <w:tcPr/>
          <w:p>
            <w:pPr>
              <w:pStyle w:val="Compact"/>
              <w:jc w:val="left"/>
            </w:pPr>
            <w:r>
              <w:t xml:space="preserve">[0.102,0.1053)</w:t>
            </w:r>
          </w:p>
        </w:tc>
        <w:tc>
          <w:tcPr/>
          <w:p>
            <w:pPr>
              <w:pStyle w:val="Compact"/>
              <w:jc w:val="right"/>
            </w:pPr>
            <w:r>
              <w:t xml:space="preserve">2749</w:t>
            </w:r>
          </w:p>
        </w:tc>
        <w:tc>
          <w:tcPr/>
          <w:p>
            <w:pPr>
              <w:pStyle w:val="Compact"/>
              <w:jc w:val="right"/>
            </w:pPr>
            <w:r>
              <w:t xml:space="preserve">0.1068818</w:t>
            </w:r>
          </w:p>
        </w:tc>
        <w:tc>
          <w:tcPr/>
          <w:p>
            <w:pPr>
              <w:pStyle w:val="Compact"/>
              <w:jc w:val="right"/>
            </w:pPr>
            <w:r>
              <w:t xml:space="preserve">10.6881804</w:t>
            </w:r>
          </w:p>
        </w:tc>
        <w:tc>
          <w:tcPr/>
          <w:p>
            <w:pPr>
              <w:pStyle w:val="Compact"/>
              <w:jc w:val="right"/>
            </w:pPr>
            <w:r>
              <w:t xml:space="preserve">16482</w:t>
            </w:r>
          </w:p>
        </w:tc>
        <w:tc>
          <w:tcPr/>
          <w:p>
            <w:pPr>
              <w:pStyle w:val="Compact"/>
              <w:jc w:val="right"/>
            </w:pPr>
            <w:r>
              <w:t xml:space="preserve">64.0824261</w:t>
            </w:r>
          </w:p>
        </w:tc>
      </w:tr>
      <w:tr>
        <w:tc>
          <w:tcPr/>
          <w:p>
            <w:pPr>
              <w:pStyle w:val="Compact"/>
              <w:jc w:val="left"/>
            </w:pPr>
            <w:r>
              <w:t xml:space="preserve">[0.1053,0.1085)</w:t>
            </w:r>
          </w:p>
        </w:tc>
        <w:tc>
          <w:tcPr/>
          <w:p>
            <w:pPr>
              <w:pStyle w:val="Compact"/>
              <w:jc w:val="right"/>
            </w:pPr>
            <w:r>
              <w:t xml:space="preserve">213</w:t>
            </w:r>
          </w:p>
        </w:tc>
        <w:tc>
          <w:tcPr/>
          <w:p>
            <w:pPr>
              <w:pStyle w:val="Compact"/>
              <w:jc w:val="right"/>
            </w:pPr>
            <w:r>
              <w:t xml:space="preserve">0.0082815</w:t>
            </w:r>
          </w:p>
        </w:tc>
        <w:tc>
          <w:tcPr/>
          <w:p>
            <w:pPr>
              <w:pStyle w:val="Compact"/>
              <w:jc w:val="right"/>
            </w:pPr>
            <w:r>
              <w:t xml:space="preserve">0.8281493</w:t>
            </w:r>
          </w:p>
        </w:tc>
        <w:tc>
          <w:tcPr/>
          <w:p>
            <w:pPr>
              <w:pStyle w:val="Compact"/>
              <w:jc w:val="right"/>
            </w:pPr>
            <w:r>
              <w:t xml:space="preserve">16695</w:t>
            </w:r>
          </w:p>
        </w:tc>
        <w:tc>
          <w:tcPr/>
          <w:p>
            <w:pPr>
              <w:pStyle w:val="Compact"/>
              <w:jc w:val="right"/>
            </w:pPr>
            <w:r>
              <w:t xml:space="preserve">64.9105754</w:t>
            </w:r>
          </w:p>
        </w:tc>
      </w:tr>
      <w:tr>
        <w:tc>
          <w:tcPr/>
          <w:p>
            <w:pPr>
              <w:pStyle w:val="Compact"/>
              <w:jc w:val="left"/>
            </w:pPr>
            <w:r>
              <w:t xml:space="preserve">[0.1085,0.1118)</w:t>
            </w:r>
          </w:p>
        </w:tc>
        <w:tc>
          <w:tcPr/>
          <w:p>
            <w:pPr>
              <w:pStyle w:val="Compact"/>
              <w:jc w:val="right"/>
            </w:pPr>
            <w:r>
              <w:t xml:space="preserve">3067</w:t>
            </w:r>
          </w:p>
        </w:tc>
        <w:tc>
          <w:tcPr/>
          <w:p>
            <w:pPr>
              <w:pStyle w:val="Compact"/>
              <w:jc w:val="right"/>
            </w:pPr>
            <w:r>
              <w:t xml:space="preserve">0.1192457</w:t>
            </w:r>
          </w:p>
        </w:tc>
        <w:tc>
          <w:tcPr/>
          <w:p>
            <w:pPr>
              <w:pStyle w:val="Compact"/>
              <w:jc w:val="right"/>
            </w:pPr>
            <w:r>
              <w:t xml:space="preserve">11.9245723</w:t>
            </w:r>
          </w:p>
        </w:tc>
        <w:tc>
          <w:tcPr/>
          <w:p>
            <w:pPr>
              <w:pStyle w:val="Compact"/>
              <w:jc w:val="right"/>
            </w:pPr>
            <w:r>
              <w:t xml:space="preserve">19762</w:t>
            </w:r>
          </w:p>
        </w:tc>
        <w:tc>
          <w:tcPr/>
          <w:p>
            <w:pPr>
              <w:pStyle w:val="Compact"/>
              <w:jc w:val="right"/>
            </w:pPr>
            <w:r>
              <w:t xml:space="preserve">76.8351477</w:t>
            </w:r>
          </w:p>
        </w:tc>
      </w:tr>
      <w:tr>
        <w:tc>
          <w:tcPr/>
          <w:p>
            <w:pPr>
              <w:pStyle w:val="Compact"/>
              <w:jc w:val="left"/>
            </w:pPr>
            <w:r>
              <w:t xml:space="preserve">[0.1118,0.115)</w:t>
            </w:r>
          </w:p>
        </w:tc>
        <w:tc>
          <w:tcPr/>
          <w:p>
            <w:pPr>
              <w:pStyle w:val="Compact"/>
              <w:jc w:val="right"/>
            </w:pPr>
            <w:r>
              <w:t xml:space="preserve">2284</w:t>
            </w:r>
          </w:p>
        </w:tc>
        <w:tc>
          <w:tcPr/>
          <w:p>
            <w:pPr>
              <w:pStyle w:val="Compact"/>
              <w:jc w:val="right"/>
            </w:pPr>
            <w:r>
              <w:t xml:space="preserve">0.0888025</w:t>
            </w:r>
          </w:p>
        </w:tc>
        <w:tc>
          <w:tcPr/>
          <w:p>
            <w:pPr>
              <w:pStyle w:val="Compact"/>
              <w:jc w:val="right"/>
            </w:pPr>
            <w:r>
              <w:t xml:space="preserve">8.8802488</w:t>
            </w:r>
          </w:p>
        </w:tc>
        <w:tc>
          <w:tcPr/>
          <w:p>
            <w:pPr>
              <w:pStyle w:val="Compact"/>
              <w:jc w:val="right"/>
            </w:pPr>
            <w:r>
              <w:t xml:space="preserve">22046</w:t>
            </w:r>
          </w:p>
        </w:tc>
        <w:tc>
          <w:tcPr/>
          <w:p>
            <w:pPr>
              <w:pStyle w:val="Compact"/>
              <w:jc w:val="right"/>
            </w:pPr>
            <w:r>
              <w:t xml:space="preserve">85.7153966</w:t>
            </w:r>
          </w:p>
        </w:tc>
      </w:tr>
      <w:tr>
        <w:tc>
          <w:tcPr/>
          <w:p>
            <w:pPr>
              <w:pStyle w:val="Compact"/>
              <w:jc w:val="left"/>
            </w:pPr>
            <w:r>
              <w:t xml:space="preserve">[0.115,0.1183)</w:t>
            </w:r>
          </w:p>
        </w:tc>
        <w:tc>
          <w:tcPr/>
          <w:p>
            <w:pPr>
              <w:pStyle w:val="Compact"/>
              <w:jc w:val="right"/>
            </w:pPr>
            <w:r>
              <w:t xml:space="preserve">51</w:t>
            </w:r>
          </w:p>
        </w:tc>
        <w:tc>
          <w:tcPr/>
          <w:p>
            <w:pPr>
              <w:pStyle w:val="Compact"/>
              <w:jc w:val="right"/>
            </w:pPr>
            <w:r>
              <w:t xml:space="preserve">0.0019829</w:t>
            </w:r>
          </w:p>
        </w:tc>
        <w:tc>
          <w:tcPr/>
          <w:p>
            <w:pPr>
              <w:pStyle w:val="Compact"/>
              <w:jc w:val="right"/>
            </w:pPr>
            <w:r>
              <w:t xml:space="preserve">0.1982893</w:t>
            </w:r>
          </w:p>
        </w:tc>
        <w:tc>
          <w:tcPr/>
          <w:p>
            <w:pPr>
              <w:pStyle w:val="Compact"/>
              <w:jc w:val="right"/>
            </w:pPr>
            <w:r>
              <w:t xml:space="preserve">22097</w:t>
            </w:r>
          </w:p>
        </w:tc>
        <w:tc>
          <w:tcPr/>
          <w:p>
            <w:pPr>
              <w:pStyle w:val="Compact"/>
              <w:jc w:val="right"/>
            </w:pPr>
            <w:r>
              <w:t xml:space="preserve">85.9136858</w:t>
            </w:r>
          </w:p>
        </w:tc>
      </w:tr>
      <w:tr>
        <w:tc>
          <w:tcPr/>
          <w:p>
            <w:pPr>
              <w:pStyle w:val="Compact"/>
              <w:jc w:val="left"/>
            </w:pPr>
            <w:r>
              <w:t xml:space="preserve">[0.1183,0.1215)</w:t>
            </w:r>
          </w:p>
        </w:tc>
        <w:tc>
          <w:tcPr/>
          <w:p>
            <w:pPr>
              <w:pStyle w:val="Compact"/>
              <w:jc w:val="right"/>
            </w:pPr>
            <w:r>
              <w:t xml:space="preserve">2765</w:t>
            </w:r>
          </w:p>
        </w:tc>
        <w:tc>
          <w:tcPr/>
          <w:p>
            <w:pPr>
              <w:pStyle w:val="Compact"/>
              <w:jc w:val="right"/>
            </w:pPr>
            <w:r>
              <w:t xml:space="preserve">0.1075039</w:t>
            </w:r>
          </w:p>
        </w:tc>
        <w:tc>
          <w:tcPr/>
          <w:p>
            <w:pPr>
              <w:pStyle w:val="Compact"/>
              <w:jc w:val="right"/>
            </w:pPr>
            <w:r>
              <w:t xml:space="preserve">10.7503888</w:t>
            </w:r>
          </w:p>
        </w:tc>
        <w:tc>
          <w:tcPr/>
          <w:p>
            <w:pPr>
              <w:pStyle w:val="Compact"/>
              <w:jc w:val="right"/>
            </w:pPr>
            <w:r>
              <w:t xml:space="preserve">24862</w:t>
            </w:r>
          </w:p>
        </w:tc>
        <w:tc>
          <w:tcPr/>
          <w:p>
            <w:pPr>
              <w:pStyle w:val="Compact"/>
              <w:jc w:val="right"/>
            </w:pPr>
            <w:r>
              <w:t xml:space="preserve">96.6640747</w:t>
            </w:r>
          </w:p>
        </w:tc>
      </w:tr>
      <w:tr>
        <w:tc>
          <w:tcPr/>
          <w:p>
            <w:pPr>
              <w:pStyle w:val="Compact"/>
              <w:jc w:val="left"/>
            </w:pPr>
            <w:r>
              <w:t xml:space="preserve">[0.1215,0.1248)</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24862</w:t>
            </w:r>
          </w:p>
        </w:tc>
        <w:tc>
          <w:tcPr/>
          <w:p>
            <w:pPr>
              <w:pStyle w:val="Compact"/>
              <w:jc w:val="right"/>
            </w:pPr>
            <w:r>
              <w:t xml:space="preserve">96.6640747</w:t>
            </w:r>
          </w:p>
        </w:tc>
      </w:tr>
      <w:tr>
        <w:tc>
          <w:tcPr/>
          <w:p>
            <w:pPr>
              <w:pStyle w:val="Compact"/>
              <w:jc w:val="left"/>
            </w:pPr>
            <w:r>
              <w:t xml:space="preserve">[0.1248,0.128)</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0.4626750</w:t>
            </w:r>
          </w:p>
        </w:tc>
        <w:tc>
          <w:tcPr/>
          <w:p>
            <w:pPr>
              <w:pStyle w:val="Compact"/>
              <w:jc w:val="right"/>
            </w:pPr>
            <w:r>
              <w:t xml:space="preserve">24981</w:t>
            </w:r>
          </w:p>
        </w:tc>
        <w:tc>
          <w:tcPr/>
          <w:p>
            <w:pPr>
              <w:pStyle w:val="Compact"/>
              <w:jc w:val="right"/>
            </w:pPr>
            <w:r>
              <w:t xml:space="preserve">97.1267496</w:t>
            </w:r>
          </w:p>
        </w:tc>
      </w:tr>
      <w:tr>
        <w:tc>
          <w:tcPr/>
          <w:p>
            <w:pPr>
              <w:pStyle w:val="Compact"/>
              <w:jc w:val="left"/>
            </w:pPr>
            <w:r>
              <w:t xml:space="preserve">[0.128,0.1313)</w:t>
            </w:r>
          </w:p>
        </w:tc>
        <w:tc>
          <w:tcPr/>
          <w:p>
            <w:pPr>
              <w:pStyle w:val="Compact"/>
              <w:jc w:val="right"/>
            </w:pPr>
            <w:r>
              <w:t xml:space="preserve">739</w:t>
            </w:r>
          </w:p>
        </w:tc>
        <w:tc>
          <w:tcPr/>
          <w:p>
            <w:pPr>
              <w:pStyle w:val="Compact"/>
              <w:jc w:val="right"/>
            </w:pPr>
            <w:r>
              <w:t xml:space="preserve">0.0287325</w:t>
            </w:r>
          </w:p>
        </w:tc>
        <w:tc>
          <w:tcPr/>
          <w:p>
            <w:pPr>
              <w:pStyle w:val="Compact"/>
              <w:jc w:val="right"/>
            </w:pPr>
            <w:r>
              <w:t xml:space="preserve">2.8732504</w:t>
            </w:r>
          </w:p>
        </w:tc>
        <w:tc>
          <w:tcPr/>
          <w:p>
            <w:pPr>
              <w:pStyle w:val="Compact"/>
              <w:jc w:val="right"/>
            </w:pPr>
            <w:r>
              <w:t xml:space="preserve">25720</w:t>
            </w:r>
          </w:p>
        </w:tc>
        <w:tc>
          <w:tcPr/>
          <w:p>
            <w:pPr>
              <w:pStyle w:val="Compact"/>
              <w:jc w:val="right"/>
            </w:pPr>
            <w:r>
              <w:t xml:space="preserve">100.0000000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0.0792000</w:t>
            </w:r>
          </w:p>
        </w:tc>
      </w:tr>
      <w:tr>
        <w:tc>
          <w:tcPr/>
          <w:p>
            <w:pPr>
              <w:pStyle w:val="Compact"/>
              <w:jc w:val="left"/>
            </w:pPr>
            <w:r>
              <w:t xml:space="preserve">end</w:t>
            </w:r>
          </w:p>
        </w:tc>
        <w:tc>
          <w:tcPr/>
          <w:p>
            <w:pPr>
              <w:pStyle w:val="Compact"/>
              <w:jc w:val="right"/>
            </w:pPr>
            <w:r>
              <w:t xml:space="preserve">0.1313000</w:t>
            </w:r>
          </w:p>
        </w:tc>
      </w:tr>
      <w:tr>
        <w:tc>
          <w:tcPr/>
          <w:p>
            <w:pPr>
              <w:pStyle w:val="Compact"/>
              <w:jc w:val="left"/>
            </w:pPr>
            <w:r>
              <w:t xml:space="preserve">h</w:t>
            </w:r>
          </w:p>
        </w:tc>
        <w:tc>
          <w:tcPr/>
          <w:p>
            <w:pPr>
              <w:pStyle w:val="Compact"/>
              <w:jc w:val="right"/>
            </w:pPr>
            <w:r>
              <w:t xml:space="preserve">0.0032562</w:t>
            </w:r>
          </w:p>
        </w:tc>
      </w:tr>
      <w:tr>
        <w:tc>
          <w:tcPr/>
          <w:p>
            <w:pPr>
              <w:pStyle w:val="Compact"/>
              <w:jc w:val="left"/>
            </w:pPr>
            <w:r>
              <w:t xml:space="preserve">right</w:t>
            </w:r>
          </w:p>
        </w:tc>
        <w:tc>
          <w:tcPr/>
          <w:p>
            <w:pPr>
              <w:pStyle w:val="Compact"/>
              <w:jc w:val="right"/>
            </w:pPr>
            <w:r>
              <w:t xml:space="preserve">0.0000000</w:t>
            </w:r>
          </w:p>
        </w:tc>
      </w:tr>
    </w:tbl>
    <w:p>
      <w:pPr>
        <w:pStyle w:val="SourceCode"/>
      </w:pPr>
      <w:r>
        <w:rPr>
          <w:rStyle w:val="FunctionTok"/>
        </w:rPr>
        <w:t xml:space="preserve">plot</w:t>
      </w:r>
      <w:r>
        <w:rPr>
          <w:rStyle w:val="NormalTok"/>
        </w:rPr>
        <w:t xml:space="preserve">(CItabla_st,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tasa"</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las=</w:t>
      </w:r>
      <w:r>
        <w:rPr>
          <w:rStyle w:val="DecValTok"/>
        </w:rPr>
        <w:t xml:space="preserve">2</w:t>
      </w:r>
      <w:r>
        <w:rPr>
          <w:rStyle w:val="NormalTok"/>
        </w:rPr>
        <w:t xml:space="preserve">)</w:t>
      </w:r>
    </w:p>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(CItabla_st,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 Variable tasa"</w:t>
      </w:r>
      <w:r>
        <w:rPr>
          <w:rStyle w:val="NormalTok"/>
        </w:rPr>
        <w:t xml:space="preserve">,</w:t>
      </w:r>
      <w:r>
        <w:rPr>
          <w:rStyle w:val="AttributeTok"/>
        </w:rPr>
        <w:t xml:space="preserve">cex.main =</w:t>
      </w:r>
      <w:r>
        <w:rPr>
          <w:rStyle w:val="NormalTok"/>
        </w:rPr>
        <w:t xml:space="preserve"> </w:t>
      </w:r>
      <w:r>
        <w:rPr>
          <w:rStyle w:val="FloatTok"/>
        </w:rPr>
        <w:t xml:space="preserve">0.5</w:t>
      </w:r>
      <w:r>
        <w:rPr>
          <w:rStyle w:val="NormalTok"/>
        </w:rPr>
        <w:t xml:space="preserve">, </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0.35</w:t>
      </w:r>
      <w:r>
        <w:rPr>
          <w:rStyle w:val="NormalTok"/>
        </w:rPr>
        <w:t xml:space="preserve">, </w:t>
      </w:r>
      <w:r>
        <w:rPr>
          <w:rStyle w:val="AttributeTok"/>
        </w:rPr>
        <w:t xml:space="preserve">cex.axis=</w:t>
      </w:r>
      <w:r>
        <w:rPr>
          <w:rStyle w:val="FloatTok"/>
        </w:rPr>
        <w:t xml:space="preserve">0.45</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7-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Tasa))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"tasa"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"Boxplot de tasa de adjudicacion"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7-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 </w:t>
      </w:r>
      <w:r>
        <w:rPr>
          <w:rStyle w:val="AttributeTok"/>
        </w:rPr>
        <w:t xml:space="preserve">y=</w:t>
      </w:r>
      <w:r>
        <w:rPr>
          <w:rStyle w:val="NormalTok"/>
        </w:rPr>
        <w:t xml:space="preserve">Tasa))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fill=</w:t>
      </w:r>
      <w:r>
        <w:rPr>
          <w:rStyle w:val="StringTok"/>
        </w:rPr>
        <w:t xml:space="preserve">"black"</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"Tasa de inversion adjudicada"</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"Frecuencia absoluta"</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"Ojiva de tasa adjudicada"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7-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de la variable cuantitativa de tasa de adjudicación de la campaña podemos encontrar que hay dos rangos de tasas predominantes en cantidad de inversionistas, el 29.52% (n = 7595) de los inversionistas lograron tasas de adjudicacion de la inversion entre los 0.098 y el 0.102. En siguiente lugar podemos encontrar que el 12% de los inversionistas (n= 3068 )lograron tasas entre el 0.1085 y el 0.1118</w:t>
      </w:r>
    </w:p>
    <w:bookmarkEnd w:id="68"/>
    <w:bookmarkEnd w:id="69"/>
    <w:bookmarkStart w:id="70" w:name="resumen-de-medidas-de-localización"/>
    <w:p>
      <w:pPr>
        <w:pStyle w:val="Heading2"/>
      </w:pPr>
      <w:r>
        <w:t xml:space="preserve">Resumen de medidas de localización</w:t>
      </w:r>
    </w:p>
    <w:p>
      <w:pPr>
        <w:pStyle w:val="SourceCode"/>
      </w:pPr>
      <w:r>
        <w:rPr>
          <w:rStyle w:val="CommentTok"/>
        </w:rPr>
        <w:t xml:space="preserve"># Media Geométrica</w:t>
      </w:r>
      <w:r>
        <w:br/>
      </w:r>
      <w:r>
        <w:rPr>
          <w:rStyle w:val="CommentTok"/>
        </w:rPr>
        <w:t xml:space="preserve">#Función</w:t>
      </w:r>
      <w:r>
        <w:br/>
      </w:r>
      <w:r>
        <w:rPr>
          <w:rStyle w:val="NormalTok"/>
        </w:rPr>
        <w:t xml:space="preserve">geometric</w:t>
      </w:r>
      <w:r>
        <w:rPr>
          <w:rStyle w:val="OtherTok"/>
        </w:rPr>
        <w:t xml:space="preserve">&lt;-</w:t>
      </w:r>
      <w:r>
        <w:rPr>
          <w:rStyle w:val="ControlFlowTok"/>
        </w:rPr>
        <w:t xml:space="preserve">function</w:t>
      </w:r>
      <w:r>
        <w:rPr>
          <w:rStyle w:val="NormalTok"/>
        </w:rPr>
        <w:t xml:space="preserve">(x) </w:t>
      </w:r>
      <w:r>
        <w:rPr>
          <w:rStyle w:val="FunctionTok"/>
        </w:rPr>
        <w:t xml:space="preserve">exp</w:t>
      </w:r>
      <w:r>
        <w:rPr>
          <w:rStyle w:val="NormalTok"/>
        </w:rPr>
        <w:t xml:space="preserve">(</w:t>
      </w:r>
      <w:r>
        <w:rPr>
          <w:rStyle w:val="FunctionTok"/>
        </w:rPr>
        <w:t xml:space="preserve">sum</w:t>
      </w:r>
      <w:r>
        <w:rPr>
          <w:rStyle w:val="NormalTok"/>
        </w:rPr>
        <w:t xml:space="preserve">(</w:t>
      </w:r>
      <w:r>
        <w:rPr>
          <w:rStyle w:val="FunctionTok"/>
        </w:rPr>
        <w:t xml:space="preserve">log</w:t>
      </w:r>
      <w:r>
        <w:rPr>
          <w:rStyle w:val="NormalTok"/>
        </w:rPr>
        <w:t xml:space="preserve">(x))</w:t>
      </w:r>
      <w:r>
        <w:rPr>
          <w:rStyle w:val="SpecialCharTok"/>
        </w:rPr>
        <w:t xml:space="preserve">/</w:t>
      </w:r>
      <w:r>
        <w:rPr>
          <w:rStyle w:val="FunctionTok"/>
        </w:rPr>
        <w:t xml:space="preserve">length</w:t>
      </w:r>
      <w:r>
        <w:rPr>
          <w:rStyle w:val="NormalTok"/>
        </w:rPr>
        <w:t xml:space="preserve">(x))</w:t>
      </w:r>
      <w:r>
        <w:br/>
      </w:r>
      <w:r>
        <w:br/>
      </w:r>
      <w:r>
        <w:rPr>
          <w:rStyle w:val="CommentTok"/>
        </w:rPr>
        <w:t xml:space="preserve">#-------------------------------------------------------------------------------</w:t>
      </w:r>
      <w:r>
        <w:br/>
      </w:r>
      <w:r>
        <w:br/>
      </w:r>
      <w:r>
        <w:rPr>
          <w:rStyle w:val="CommentTok"/>
        </w:rPr>
        <w:t xml:space="preserve"># Media Armónica</w:t>
      </w:r>
      <w:r>
        <w:br/>
      </w:r>
      <w:r>
        <w:rPr>
          <w:rStyle w:val="CommentTok"/>
        </w:rPr>
        <w:t xml:space="preserve">#Función</w:t>
      </w:r>
      <w:r>
        <w:br/>
      </w:r>
      <w:r>
        <w:rPr>
          <w:rStyle w:val="NormalTok"/>
        </w:rPr>
        <w:t xml:space="preserve">armonic</w:t>
      </w:r>
      <w:r>
        <w:rPr>
          <w:rStyle w:val="OtherTok"/>
        </w:rPr>
        <w:t xml:space="preserve">&lt;-</w:t>
      </w:r>
      <w:r>
        <w:rPr>
          <w:rStyle w:val="ControlFlowTok"/>
        </w:rPr>
        <w:t xml:space="preserve">function</w:t>
      </w:r>
      <w:r>
        <w:rPr>
          <w:rStyle w:val="NormalTok"/>
        </w:rPr>
        <w:t xml:space="preserve">(x) </w:t>
      </w:r>
      <w:r>
        <w:rPr>
          <w:rStyle w:val="DecValTok"/>
        </w:rPr>
        <w:t xml:space="preserve">1</w:t>
      </w:r>
      <w:r>
        <w:rPr>
          <w:rStyle w:val="SpecialCharTok"/>
        </w:rPr>
        <w:t xml:space="preserve">/</w:t>
      </w:r>
      <w:r>
        <w:rPr>
          <w:rStyle w:val="FunctionTok"/>
        </w:rPr>
        <w:t xml:space="preserve">mean</w:t>
      </w:r>
      <w:r>
        <w:rPr>
          <w:rStyle w:val="NormalTok"/>
        </w:rPr>
        <w:t xml:space="preserve">(</w:t>
      </w:r>
      <w:r>
        <w:rPr>
          <w:rStyle w:val="DecValTok"/>
        </w:rPr>
        <w:t xml:space="preserve">1</w:t>
      </w:r>
      <w:r>
        <w:rPr>
          <w:rStyle w:val="SpecialCharTok"/>
        </w:rPr>
        <w:t xml:space="preserve">/</w:t>
      </w:r>
      <w:r>
        <w:rPr>
          <w:rStyle w:val="NormalTok"/>
        </w:rPr>
        <w:t xml:space="preserve">x)</w:t>
      </w:r>
      <w:r>
        <w:br/>
      </w:r>
      <w:r>
        <w:br/>
      </w:r>
      <w:r>
        <w:br/>
      </w:r>
      <w:r>
        <w:rPr>
          <w:rStyle w:val="CommentTok"/>
        </w:rPr>
        <w:t xml:space="preserve">#-------------------------------------------------------------------------------</w:t>
      </w:r>
      <w:r>
        <w:br/>
      </w:r>
      <w:r>
        <w:br/>
      </w:r>
      <w:r>
        <w:rPr>
          <w:rStyle w:val="CommentTok"/>
        </w:rPr>
        <w:t xml:space="preserve">#Media Recortada en 100α% :</w:t>
      </w:r>
      <w:r>
        <w:br/>
      </w:r>
      <w:r>
        <w:rPr>
          <w:rStyle w:val="CommentTok"/>
        </w:rPr>
        <w:t xml:space="preserve">#Función:</w:t>
      </w:r>
      <w:r>
        <w:br/>
      </w:r>
      <w:r>
        <w:rPr>
          <w:rStyle w:val="NormalTok"/>
        </w:rPr>
        <w:t xml:space="preserve">recortada</w:t>
      </w:r>
      <w:r>
        <w:rPr>
          <w:rStyle w:val="OtherTok"/>
        </w:rPr>
        <w:t xml:space="preserve">&lt;-</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trim=</w:t>
      </w:r>
      <w:r>
        <w:rPr>
          <w:rStyle w:val="FloatTok"/>
        </w:rPr>
        <w:t xml:space="preserve">0.1</w:t>
      </w:r>
      <w:r>
        <w:rPr>
          <w:rStyle w:val="NormalTok"/>
        </w:rPr>
        <w:t xml:space="preserve">)</w:t>
      </w:r>
      <w:r>
        <w:br/>
      </w:r>
      <w:r>
        <w:br/>
      </w:r>
      <w:r>
        <w:br/>
      </w:r>
      <w:r>
        <w:rPr>
          <w:rStyle w:val="CommentTok"/>
        </w:rPr>
        <w:t xml:space="preserve">#-------------------------------------------------------------------------------</w:t>
      </w:r>
      <w:r>
        <w:br/>
      </w:r>
      <w:r>
        <w:br/>
      </w:r>
      <w:r>
        <w:rPr>
          <w:rStyle w:val="CommentTok"/>
        </w:rPr>
        <w:t xml:space="preserve">#Media Winsorizada:</w:t>
      </w:r>
      <w:r>
        <w:br/>
      </w:r>
      <w:r>
        <w:rPr>
          <w:rStyle w:val="FunctionTok"/>
        </w:rPr>
        <w:t xml:space="preserve">library</w:t>
      </w:r>
      <w:r>
        <w:rPr>
          <w:rStyle w:val="NormalTok"/>
        </w:rPr>
        <w:t xml:space="preserve">(psych)</w:t>
      </w:r>
      <w:r>
        <w:rPr>
          <w:rStyle w:val="CommentTok"/>
        </w:rPr>
        <w:t xml:space="preserve">#Paquete útil para calcular la media Winsorizada:</w:t>
      </w:r>
      <w:r>
        <w:br/>
      </w:r>
      <w:r>
        <w:rPr>
          <w:rStyle w:val="CommentTok"/>
        </w:rPr>
        <w:t xml:space="preserve">#Funcion</w:t>
      </w:r>
      <w:r>
        <w:br/>
      </w:r>
      <w:r>
        <w:rPr>
          <w:rStyle w:val="NormalTok"/>
        </w:rPr>
        <w:t xml:space="preserve">winsorizada</w:t>
      </w:r>
      <w:r>
        <w:rPr>
          <w:rStyle w:val="OtherTok"/>
        </w:rPr>
        <w:t xml:space="preserve">&lt;-</w:t>
      </w:r>
      <w:r>
        <w:rPr>
          <w:rStyle w:val="ControlFlowTok"/>
        </w:rPr>
        <w:t xml:space="preserve">function</w:t>
      </w:r>
      <w:r>
        <w:rPr>
          <w:rStyle w:val="NormalTok"/>
        </w:rPr>
        <w:t xml:space="preserve">(x) </w:t>
      </w:r>
      <w:r>
        <w:rPr>
          <w:rStyle w:val="FunctionTok"/>
        </w:rPr>
        <w:t xml:space="preserve">winsor.mean</w:t>
      </w:r>
      <w:r>
        <w:rPr>
          <w:rStyle w:val="NormalTok"/>
        </w:rPr>
        <w:t xml:space="preserve">(x, </w:t>
      </w:r>
      <w:r>
        <w:rPr>
          <w:rStyle w:val="AttributeTok"/>
        </w:rPr>
        <w:t xml:space="preserve">trim=</w:t>
      </w:r>
      <w:r>
        <w:rPr>
          <w:rStyle w:val="NormalTok"/>
        </w:rPr>
        <w:t xml:space="preserve"> </w:t>
      </w:r>
      <w:r>
        <w:rPr>
          <w:rStyle w:val="FloatTok"/>
        </w:rPr>
        <w:t xml:space="preserve">0.1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w:t>
      </w:r>
      <w:r>
        <w:br/>
      </w:r>
      <w:r>
        <w:rPr>
          <w:rStyle w:val="CommentTok"/>
        </w:rPr>
        <w:t xml:space="preserve">#Cálculo Resumen de medidas de localización</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ResumenVaribles</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"Edad"</w:t>
      </w:r>
      <w:r>
        <w:rPr>
          <w:rStyle w:val="NormalTok"/>
        </w:rPr>
        <w:t xml:space="preserve">,</w:t>
      </w:r>
      <w:r>
        <w:rPr>
          <w:rStyle w:val="StringTok"/>
        </w:rPr>
        <w:t xml:space="preserve">"Tasa"</w:t>
      </w:r>
      <w:r>
        <w:rPr>
          <w:rStyle w:val="NormalTok"/>
        </w:rPr>
        <w:t xml:space="preserve">,</w:t>
      </w:r>
      <w:r>
        <w:rPr>
          <w:rStyle w:val="StringTok"/>
        </w:rPr>
        <w:t xml:space="preserve">"Ingresos Mes"</w:t>
      </w:r>
      <w:r>
        <w:rPr>
          <w:rStyle w:val="NormalTok"/>
        </w:rPr>
        <w:t xml:space="preserve">, </w:t>
      </w:r>
      <w:r>
        <w:rPr>
          <w:rStyle w:val="StringTok"/>
        </w:rPr>
        <w:t xml:space="preserve">"Patrimonio"</w:t>
      </w:r>
      <w:r>
        <w:rPr>
          <w:rStyle w:val="NormalTok"/>
        </w:rPr>
        <w:t xml:space="preserve">,</w:t>
      </w:r>
      <w:r>
        <w:rPr>
          <w:rStyle w:val="StringTok"/>
        </w:rPr>
        <w:t xml:space="preserve">"Monto Inversion"</w:t>
      </w:r>
      <w:r>
        <w:rPr>
          <w:rStyle w:val="NormalTok"/>
        </w:rPr>
        <w:t xml:space="preserve">,</w:t>
      </w:r>
      <w:r>
        <w:rPr>
          <w:rStyle w:val="StringTok"/>
        </w:rPr>
        <w:t xml:space="preserve">"Cantidad Inversiones"</w:t>
      </w:r>
      <w:r>
        <w:rPr>
          <w:rStyle w:val="NormalTok"/>
        </w:rPr>
        <w:t xml:space="preserve"> )</w:t>
      </w:r>
      <w:r>
        <w:br/>
      </w:r>
      <w:r>
        <w:rPr>
          <w:rStyle w:val="NormalTok"/>
        </w:rPr>
        <w:t xml:space="preserve">ResumenPromedio</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(BDa2censo</w:t>
      </w:r>
      <w:r>
        <w:rPr>
          <w:rStyle w:val="SpecialCharTok"/>
        </w:rPr>
        <w:t xml:space="preserve">$</w:t>
      </w:r>
      <w:r>
        <w:rPr>
          <w:rStyle w:val="NormalTok"/>
        </w:rPr>
        <w:t xml:space="preserve">Edad),</w:t>
      </w:r>
      <w:r>
        <w:rPr>
          <w:rStyle w:val="FunctionTok"/>
        </w:rPr>
        <w:t xml:space="preserve">mean</w:t>
      </w:r>
      <w:r>
        <w:rPr>
          <w:rStyle w:val="NormalTok"/>
        </w:rPr>
        <w:t xml:space="preserve">(BDa2censo</w:t>
      </w:r>
      <w:r>
        <w:rPr>
          <w:rStyle w:val="SpecialCharTok"/>
        </w:rPr>
        <w:t xml:space="preserve">$</w:t>
      </w:r>
      <w:r>
        <w:rPr>
          <w:rStyle w:val="NormalTok"/>
        </w:rPr>
        <w:t xml:space="preserve">Tasa),</w:t>
      </w:r>
      <w:r>
        <w:rPr>
          <w:rStyle w:val="FunctionTok"/>
        </w:rPr>
        <w:t xml:space="preserve">mean</w:t>
      </w:r>
      <w:r>
        <w:rPr>
          <w:rStyle w:val="NormalTok"/>
        </w:rPr>
        <w:t xml:space="preserve">(BDa2censo</w:t>
      </w:r>
      <w:r>
        <w:rPr>
          <w:rStyle w:val="SpecialCharTok"/>
        </w:rPr>
        <w:t xml:space="preserve">$</w:t>
      </w:r>
      <w:r>
        <w:rPr>
          <w:rStyle w:val="NormalTok"/>
        </w:rPr>
        <w:t xml:space="preserve">IngresosMes),</w:t>
      </w:r>
      <w:r>
        <w:rPr>
          <w:rStyle w:val="FunctionTok"/>
        </w:rPr>
        <w:t xml:space="preserve">mean</w:t>
      </w:r>
      <w:r>
        <w:rPr>
          <w:rStyle w:val="NormalTok"/>
        </w:rPr>
        <w:t xml:space="preserve">(BDa2censo</w:t>
      </w:r>
      <w:r>
        <w:rPr>
          <w:rStyle w:val="SpecialCharTok"/>
        </w:rPr>
        <w:t xml:space="preserve">$</w:t>
      </w:r>
      <w:r>
        <w:rPr>
          <w:rStyle w:val="NormalTok"/>
        </w:rPr>
        <w:t xml:space="preserve">Patrimonio), </w:t>
      </w:r>
      <w:r>
        <w:rPr>
          <w:rStyle w:val="FunctionTok"/>
        </w:rPr>
        <w:t xml:space="preserve">mean</w:t>
      </w:r>
      <w:r>
        <w:rPr>
          <w:rStyle w:val="NormalTok"/>
        </w:rPr>
        <w:t xml:space="preserve">(BDa2censo</w:t>
      </w:r>
      <w:r>
        <w:rPr>
          <w:rStyle w:val="SpecialCharTok"/>
        </w:rPr>
        <w:t xml:space="preserve">$</w:t>
      </w:r>
      <w:r>
        <w:rPr>
          <w:rStyle w:val="NormalTok"/>
        </w:rPr>
        <w:t xml:space="preserve">MontoInversion),</w:t>
      </w:r>
      <w:r>
        <w:rPr>
          <w:rStyle w:val="FunctionTok"/>
        </w:rPr>
        <w:t xml:space="preserve">mean</w:t>
      </w:r>
      <w:r>
        <w:rPr>
          <w:rStyle w:val="NormalTok"/>
        </w:rPr>
        <w:t xml:space="preserve">(BDa2censo</w:t>
      </w:r>
      <w:r>
        <w:rPr>
          <w:rStyle w:val="SpecialCharTok"/>
        </w:rPr>
        <w:t xml:space="preserve">$</w:t>
      </w:r>
      <w:r>
        <w:rPr>
          <w:rStyle w:val="NormalTok"/>
        </w:rPr>
        <w:t xml:space="preserve">CantidadInversiones))</w:t>
      </w:r>
      <w:r>
        <w:br/>
      </w:r>
      <w:r>
        <w:rPr>
          <w:rStyle w:val="NormalTok"/>
        </w:rPr>
        <w:t xml:space="preserve">ResumenMediana</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median</w:t>
      </w:r>
      <w:r>
        <w:rPr>
          <w:rStyle w:val="NormalTok"/>
        </w:rPr>
        <w:t xml:space="preserve">(BDa2censo</w:t>
      </w:r>
      <w:r>
        <w:rPr>
          <w:rStyle w:val="SpecialCharTok"/>
        </w:rPr>
        <w:t xml:space="preserve">$</w:t>
      </w:r>
      <w:r>
        <w:rPr>
          <w:rStyle w:val="NormalTok"/>
        </w:rPr>
        <w:t xml:space="preserve">Edad),</w:t>
      </w:r>
      <w:r>
        <w:rPr>
          <w:rStyle w:val="FunctionTok"/>
        </w:rPr>
        <w:t xml:space="preserve">median</w:t>
      </w:r>
      <w:r>
        <w:rPr>
          <w:rStyle w:val="NormalTok"/>
        </w:rPr>
        <w:t xml:space="preserve">(BDa2censo</w:t>
      </w:r>
      <w:r>
        <w:rPr>
          <w:rStyle w:val="SpecialCharTok"/>
        </w:rPr>
        <w:t xml:space="preserve">$</w:t>
      </w:r>
      <w:r>
        <w:rPr>
          <w:rStyle w:val="NormalTok"/>
        </w:rPr>
        <w:t xml:space="preserve">Tasa),</w:t>
      </w:r>
      <w:r>
        <w:rPr>
          <w:rStyle w:val="FunctionTok"/>
        </w:rPr>
        <w:t xml:space="preserve">median</w:t>
      </w:r>
      <w:r>
        <w:rPr>
          <w:rStyle w:val="NormalTok"/>
        </w:rPr>
        <w:t xml:space="preserve">(BDa2censo</w:t>
      </w:r>
      <w:r>
        <w:rPr>
          <w:rStyle w:val="SpecialCharTok"/>
        </w:rPr>
        <w:t xml:space="preserve">$</w:t>
      </w:r>
      <w:r>
        <w:rPr>
          <w:rStyle w:val="NormalTok"/>
        </w:rPr>
        <w:t xml:space="preserve">IngresosMes),</w:t>
      </w:r>
      <w:r>
        <w:rPr>
          <w:rStyle w:val="FunctionTok"/>
        </w:rPr>
        <w:t xml:space="preserve">median</w:t>
      </w:r>
      <w:r>
        <w:rPr>
          <w:rStyle w:val="NormalTok"/>
        </w:rPr>
        <w:t xml:space="preserve">(BDa2censo</w:t>
      </w:r>
      <w:r>
        <w:rPr>
          <w:rStyle w:val="SpecialCharTok"/>
        </w:rPr>
        <w:t xml:space="preserve">$</w:t>
      </w:r>
      <w:r>
        <w:rPr>
          <w:rStyle w:val="NormalTok"/>
        </w:rPr>
        <w:t xml:space="preserve">Patrimonio), </w:t>
      </w:r>
      <w:r>
        <w:rPr>
          <w:rStyle w:val="FunctionTok"/>
        </w:rPr>
        <w:t xml:space="preserve">median</w:t>
      </w:r>
      <w:r>
        <w:rPr>
          <w:rStyle w:val="NormalTok"/>
        </w:rPr>
        <w:t xml:space="preserve">(BDa2censo</w:t>
      </w:r>
      <w:r>
        <w:rPr>
          <w:rStyle w:val="SpecialCharTok"/>
        </w:rPr>
        <w:t xml:space="preserve">$</w:t>
      </w:r>
      <w:r>
        <w:rPr>
          <w:rStyle w:val="NormalTok"/>
        </w:rPr>
        <w:t xml:space="preserve">MontoInversion),</w:t>
      </w:r>
      <w:r>
        <w:rPr>
          <w:rStyle w:val="FunctionTok"/>
        </w:rPr>
        <w:t xml:space="preserve">median</w:t>
      </w:r>
      <w:r>
        <w:rPr>
          <w:rStyle w:val="NormalTok"/>
        </w:rPr>
        <w:t xml:space="preserve">(BDa2censo</w:t>
      </w:r>
      <w:r>
        <w:rPr>
          <w:rStyle w:val="SpecialCharTok"/>
        </w:rPr>
        <w:t xml:space="preserve">$</w:t>
      </w:r>
      <w:r>
        <w:rPr>
          <w:rStyle w:val="NormalTok"/>
        </w:rPr>
        <w:t xml:space="preserve">CantidadInversiones))</w:t>
      </w:r>
      <w:r>
        <w:br/>
      </w:r>
      <w:r>
        <w:rPr>
          <w:rStyle w:val="NormalTok"/>
        </w:rPr>
        <w:t xml:space="preserve">ResumenGeometrica</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geometric</w:t>
      </w:r>
      <w:r>
        <w:rPr>
          <w:rStyle w:val="NormalTok"/>
        </w:rPr>
        <w:t xml:space="preserve">(BDa2censo</w:t>
      </w:r>
      <w:r>
        <w:rPr>
          <w:rStyle w:val="SpecialCharTok"/>
        </w:rPr>
        <w:t xml:space="preserve">$</w:t>
      </w:r>
      <w:r>
        <w:rPr>
          <w:rStyle w:val="NormalTok"/>
        </w:rPr>
        <w:t xml:space="preserve">Edad),</w:t>
      </w:r>
      <w:r>
        <w:rPr>
          <w:rStyle w:val="FunctionTok"/>
        </w:rPr>
        <w:t xml:space="preserve">geometric</w:t>
      </w:r>
      <w:r>
        <w:rPr>
          <w:rStyle w:val="NormalTok"/>
        </w:rPr>
        <w:t xml:space="preserve">(BDa2censo</w:t>
      </w:r>
      <w:r>
        <w:rPr>
          <w:rStyle w:val="SpecialCharTok"/>
        </w:rPr>
        <w:t xml:space="preserve">$</w:t>
      </w:r>
      <w:r>
        <w:rPr>
          <w:rStyle w:val="NormalTok"/>
        </w:rPr>
        <w:t xml:space="preserve">Tasa),</w:t>
      </w:r>
      <w:r>
        <w:rPr>
          <w:rStyle w:val="FunctionTok"/>
        </w:rPr>
        <w:t xml:space="preserve">geometric</w:t>
      </w:r>
      <w:r>
        <w:rPr>
          <w:rStyle w:val="NormalTok"/>
        </w:rPr>
        <w:t xml:space="preserve">(BDa2censo</w:t>
      </w:r>
      <w:r>
        <w:rPr>
          <w:rStyle w:val="SpecialCharTok"/>
        </w:rPr>
        <w:t xml:space="preserve">$</w:t>
      </w:r>
      <w:r>
        <w:rPr>
          <w:rStyle w:val="NormalTok"/>
        </w:rPr>
        <w:t xml:space="preserve">IngresosMes),</w:t>
      </w:r>
      <w:r>
        <w:rPr>
          <w:rStyle w:val="FunctionTok"/>
        </w:rPr>
        <w:t xml:space="preserve">geometric</w:t>
      </w:r>
      <w:r>
        <w:rPr>
          <w:rStyle w:val="NormalTok"/>
        </w:rPr>
        <w:t xml:space="preserve">(BDa2censo</w:t>
      </w:r>
      <w:r>
        <w:rPr>
          <w:rStyle w:val="SpecialCharTok"/>
        </w:rPr>
        <w:t xml:space="preserve">$</w:t>
      </w:r>
      <w:r>
        <w:rPr>
          <w:rStyle w:val="NormalTok"/>
        </w:rPr>
        <w:t xml:space="preserve">Patrimonio), </w:t>
      </w:r>
      <w:r>
        <w:rPr>
          <w:rStyle w:val="FunctionTok"/>
        </w:rPr>
        <w:t xml:space="preserve">geometric</w:t>
      </w:r>
      <w:r>
        <w:rPr>
          <w:rStyle w:val="NormalTok"/>
        </w:rPr>
        <w:t xml:space="preserve">(BDa2censo</w:t>
      </w:r>
      <w:r>
        <w:rPr>
          <w:rStyle w:val="SpecialCharTok"/>
        </w:rPr>
        <w:t xml:space="preserve">$</w:t>
      </w:r>
      <w:r>
        <w:rPr>
          <w:rStyle w:val="NormalTok"/>
        </w:rPr>
        <w:t xml:space="preserve">MontoInversion),</w:t>
      </w:r>
      <w:r>
        <w:rPr>
          <w:rStyle w:val="FunctionTok"/>
        </w:rPr>
        <w:t xml:space="preserve">geometric</w:t>
      </w:r>
      <w:r>
        <w:rPr>
          <w:rStyle w:val="NormalTok"/>
        </w:rPr>
        <w:t xml:space="preserve">(BDa2censo</w:t>
      </w:r>
      <w:r>
        <w:rPr>
          <w:rStyle w:val="SpecialCharTok"/>
        </w:rPr>
        <w:t xml:space="preserve">$</w:t>
      </w:r>
      <w:r>
        <w:rPr>
          <w:rStyle w:val="NormalTok"/>
        </w:rPr>
        <w:t xml:space="preserve">CantidadInversiones))</w:t>
      </w:r>
      <w:r>
        <w:br/>
      </w:r>
      <w:r>
        <w:rPr>
          <w:rStyle w:val="NormalTok"/>
        </w:rPr>
        <w:t xml:space="preserve">ResumenArmonica</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armonic</w:t>
      </w:r>
      <w:r>
        <w:rPr>
          <w:rStyle w:val="NormalTok"/>
        </w:rPr>
        <w:t xml:space="preserve">(BDa2censo</w:t>
      </w:r>
      <w:r>
        <w:rPr>
          <w:rStyle w:val="SpecialCharTok"/>
        </w:rPr>
        <w:t xml:space="preserve">$</w:t>
      </w:r>
      <w:r>
        <w:rPr>
          <w:rStyle w:val="NormalTok"/>
        </w:rPr>
        <w:t xml:space="preserve">Edad),</w:t>
      </w:r>
      <w:r>
        <w:rPr>
          <w:rStyle w:val="FunctionTok"/>
        </w:rPr>
        <w:t xml:space="preserve">armonic</w:t>
      </w:r>
      <w:r>
        <w:rPr>
          <w:rStyle w:val="NormalTok"/>
        </w:rPr>
        <w:t xml:space="preserve">(BDa2censo</w:t>
      </w:r>
      <w:r>
        <w:rPr>
          <w:rStyle w:val="SpecialCharTok"/>
        </w:rPr>
        <w:t xml:space="preserve">$</w:t>
      </w:r>
      <w:r>
        <w:rPr>
          <w:rStyle w:val="NormalTok"/>
        </w:rPr>
        <w:t xml:space="preserve">Tasa),</w:t>
      </w:r>
      <w:r>
        <w:rPr>
          <w:rStyle w:val="FunctionTok"/>
        </w:rPr>
        <w:t xml:space="preserve">armonic</w:t>
      </w:r>
      <w:r>
        <w:rPr>
          <w:rStyle w:val="NormalTok"/>
        </w:rPr>
        <w:t xml:space="preserve">(BDa2censo</w:t>
      </w:r>
      <w:r>
        <w:rPr>
          <w:rStyle w:val="SpecialCharTok"/>
        </w:rPr>
        <w:t xml:space="preserve">$</w:t>
      </w:r>
      <w:r>
        <w:rPr>
          <w:rStyle w:val="NormalTok"/>
        </w:rPr>
        <w:t xml:space="preserve">IngresosMes),</w:t>
      </w:r>
      <w:r>
        <w:rPr>
          <w:rStyle w:val="FunctionTok"/>
        </w:rPr>
        <w:t xml:space="preserve">armonic</w:t>
      </w:r>
      <w:r>
        <w:rPr>
          <w:rStyle w:val="NormalTok"/>
        </w:rPr>
        <w:t xml:space="preserve">(BDa2censo</w:t>
      </w:r>
      <w:r>
        <w:rPr>
          <w:rStyle w:val="SpecialCharTok"/>
        </w:rPr>
        <w:t xml:space="preserve">$</w:t>
      </w:r>
      <w:r>
        <w:rPr>
          <w:rStyle w:val="NormalTok"/>
        </w:rPr>
        <w:t xml:space="preserve">Patrimonio), </w:t>
      </w:r>
      <w:r>
        <w:rPr>
          <w:rStyle w:val="FunctionTok"/>
        </w:rPr>
        <w:t xml:space="preserve">armonic</w:t>
      </w:r>
      <w:r>
        <w:rPr>
          <w:rStyle w:val="NormalTok"/>
        </w:rPr>
        <w:t xml:space="preserve">(BDa2censo</w:t>
      </w:r>
      <w:r>
        <w:rPr>
          <w:rStyle w:val="SpecialCharTok"/>
        </w:rPr>
        <w:t xml:space="preserve">$</w:t>
      </w:r>
      <w:r>
        <w:rPr>
          <w:rStyle w:val="NormalTok"/>
        </w:rPr>
        <w:t xml:space="preserve">MontoInversion),</w:t>
      </w:r>
      <w:r>
        <w:rPr>
          <w:rStyle w:val="FunctionTok"/>
        </w:rPr>
        <w:t xml:space="preserve">armonic</w:t>
      </w:r>
      <w:r>
        <w:rPr>
          <w:rStyle w:val="NormalTok"/>
        </w:rPr>
        <w:t xml:space="preserve">(BDa2censo</w:t>
      </w:r>
      <w:r>
        <w:rPr>
          <w:rStyle w:val="SpecialCharTok"/>
        </w:rPr>
        <w:t xml:space="preserve">$</w:t>
      </w:r>
      <w:r>
        <w:rPr>
          <w:rStyle w:val="NormalTok"/>
        </w:rPr>
        <w:t xml:space="preserve">CantidadInversiones))</w:t>
      </w:r>
      <w:r>
        <w:br/>
      </w:r>
      <w:r>
        <w:rPr>
          <w:rStyle w:val="NormalTok"/>
        </w:rPr>
        <w:t xml:space="preserve">ResumenRecortada</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recortada</w:t>
      </w:r>
      <w:r>
        <w:rPr>
          <w:rStyle w:val="NormalTok"/>
        </w:rPr>
        <w:t xml:space="preserve">(BDa2censo</w:t>
      </w:r>
      <w:r>
        <w:rPr>
          <w:rStyle w:val="SpecialCharTok"/>
        </w:rPr>
        <w:t xml:space="preserve">$</w:t>
      </w:r>
      <w:r>
        <w:rPr>
          <w:rStyle w:val="NormalTok"/>
        </w:rPr>
        <w:t xml:space="preserve">Edad),</w:t>
      </w:r>
      <w:r>
        <w:rPr>
          <w:rStyle w:val="FunctionTok"/>
        </w:rPr>
        <w:t xml:space="preserve">recortada</w:t>
      </w:r>
      <w:r>
        <w:rPr>
          <w:rStyle w:val="NormalTok"/>
        </w:rPr>
        <w:t xml:space="preserve">(BDa2censo</w:t>
      </w:r>
      <w:r>
        <w:rPr>
          <w:rStyle w:val="SpecialCharTok"/>
        </w:rPr>
        <w:t xml:space="preserve">$</w:t>
      </w:r>
      <w:r>
        <w:rPr>
          <w:rStyle w:val="NormalTok"/>
        </w:rPr>
        <w:t xml:space="preserve">Tasa),</w:t>
      </w:r>
      <w:r>
        <w:rPr>
          <w:rStyle w:val="FunctionTok"/>
        </w:rPr>
        <w:t xml:space="preserve">recortada</w:t>
      </w:r>
      <w:r>
        <w:rPr>
          <w:rStyle w:val="NormalTok"/>
        </w:rPr>
        <w:t xml:space="preserve">(BDa2censo</w:t>
      </w:r>
      <w:r>
        <w:rPr>
          <w:rStyle w:val="SpecialCharTok"/>
        </w:rPr>
        <w:t xml:space="preserve">$</w:t>
      </w:r>
      <w:r>
        <w:rPr>
          <w:rStyle w:val="NormalTok"/>
        </w:rPr>
        <w:t xml:space="preserve">IngresosMes),</w:t>
      </w:r>
      <w:r>
        <w:rPr>
          <w:rStyle w:val="FunctionTok"/>
        </w:rPr>
        <w:t xml:space="preserve">recortada</w:t>
      </w:r>
      <w:r>
        <w:rPr>
          <w:rStyle w:val="NormalTok"/>
        </w:rPr>
        <w:t xml:space="preserve">(BDa2censo</w:t>
      </w:r>
      <w:r>
        <w:rPr>
          <w:rStyle w:val="SpecialCharTok"/>
        </w:rPr>
        <w:t xml:space="preserve">$</w:t>
      </w:r>
      <w:r>
        <w:rPr>
          <w:rStyle w:val="NormalTok"/>
        </w:rPr>
        <w:t xml:space="preserve">Patrimonio), </w:t>
      </w:r>
      <w:r>
        <w:rPr>
          <w:rStyle w:val="FunctionTok"/>
        </w:rPr>
        <w:t xml:space="preserve">recortada</w:t>
      </w:r>
      <w:r>
        <w:rPr>
          <w:rStyle w:val="NormalTok"/>
        </w:rPr>
        <w:t xml:space="preserve">(BDa2censo</w:t>
      </w:r>
      <w:r>
        <w:rPr>
          <w:rStyle w:val="SpecialCharTok"/>
        </w:rPr>
        <w:t xml:space="preserve">$</w:t>
      </w:r>
      <w:r>
        <w:rPr>
          <w:rStyle w:val="NormalTok"/>
        </w:rPr>
        <w:t xml:space="preserve">MontoInversion),</w:t>
      </w:r>
      <w:r>
        <w:rPr>
          <w:rStyle w:val="FunctionTok"/>
        </w:rPr>
        <w:t xml:space="preserve">recortada</w:t>
      </w:r>
      <w:r>
        <w:rPr>
          <w:rStyle w:val="NormalTok"/>
        </w:rPr>
        <w:t xml:space="preserve">(BDa2censo</w:t>
      </w:r>
      <w:r>
        <w:rPr>
          <w:rStyle w:val="SpecialCharTok"/>
        </w:rPr>
        <w:t xml:space="preserve">$</w:t>
      </w:r>
      <w:r>
        <w:rPr>
          <w:rStyle w:val="NormalTok"/>
        </w:rPr>
        <w:t xml:space="preserve">CantidadInversiones))</w:t>
      </w:r>
      <w:r>
        <w:br/>
      </w:r>
      <w:r>
        <w:rPr>
          <w:rStyle w:val="NormalTok"/>
        </w:rPr>
        <w:t xml:space="preserve">ResumenWinsorizada</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winsorizada</w:t>
      </w:r>
      <w:r>
        <w:rPr>
          <w:rStyle w:val="NormalTok"/>
        </w:rPr>
        <w:t xml:space="preserve">(BDa2censo</w:t>
      </w:r>
      <w:r>
        <w:rPr>
          <w:rStyle w:val="SpecialCharTok"/>
        </w:rPr>
        <w:t xml:space="preserve">$</w:t>
      </w:r>
      <w:r>
        <w:rPr>
          <w:rStyle w:val="NormalTok"/>
        </w:rPr>
        <w:t xml:space="preserve">Edad),</w:t>
      </w:r>
      <w:r>
        <w:rPr>
          <w:rStyle w:val="FunctionTok"/>
        </w:rPr>
        <w:t xml:space="preserve">winsorizada</w:t>
      </w:r>
      <w:r>
        <w:rPr>
          <w:rStyle w:val="NormalTok"/>
        </w:rPr>
        <w:t xml:space="preserve">(BDa2censo</w:t>
      </w:r>
      <w:r>
        <w:rPr>
          <w:rStyle w:val="SpecialCharTok"/>
        </w:rPr>
        <w:t xml:space="preserve">$</w:t>
      </w:r>
      <w:r>
        <w:rPr>
          <w:rStyle w:val="NormalTok"/>
        </w:rPr>
        <w:t xml:space="preserve">Tasa),</w:t>
      </w:r>
      <w:r>
        <w:rPr>
          <w:rStyle w:val="FunctionTok"/>
        </w:rPr>
        <w:t xml:space="preserve">winsorizada</w:t>
      </w:r>
      <w:r>
        <w:rPr>
          <w:rStyle w:val="NormalTok"/>
        </w:rPr>
        <w:t xml:space="preserve">(BDa2censo</w:t>
      </w:r>
      <w:r>
        <w:rPr>
          <w:rStyle w:val="SpecialCharTok"/>
        </w:rPr>
        <w:t xml:space="preserve">$</w:t>
      </w:r>
      <w:r>
        <w:rPr>
          <w:rStyle w:val="NormalTok"/>
        </w:rPr>
        <w:t xml:space="preserve">IngresosMes),</w:t>
      </w:r>
      <w:r>
        <w:rPr>
          <w:rStyle w:val="FunctionTok"/>
        </w:rPr>
        <w:t xml:space="preserve">winsorizada</w:t>
      </w:r>
      <w:r>
        <w:rPr>
          <w:rStyle w:val="NormalTok"/>
        </w:rPr>
        <w:t xml:space="preserve">(BDa2censo</w:t>
      </w:r>
      <w:r>
        <w:rPr>
          <w:rStyle w:val="SpecialCharTok"/>
        </w:rPr>
        <w:t xml:space="preserve">$</w:t>
      </w:r>
      <w:r>
        <w:rPr>
          <w:rStyle w:val="NormalTok"/>
        </w:rPr>
        <w:t xml:space="preserve">Patrimonio), </w:t>
      </w:r>
      <w:r>
        <w:rPr>
          <w:rStyle w:val="FunctionTok"/>
        </w:rPr>
        <w:t xml:space="preserve">winsorizada</w:t>
      </w:r>
      <w:r>
        <w:rPr>
          <w:rStyle w:val="NormalTok"/>
        </w:rPr>
        <w:t xml:space="preserve">(BDa2censo</w:t>
      </w:r>
      <w:r>
        <w:rPr>
          <w:rStyle w:val="SpecialCharTok"/>
        </w:rPr>
        <w:t xml:space="preserve">$</w:t>
      </w:r>
      <w:r>
        <w:rPr>
          <w:rStyle w:val="NormalTok"/>
        </w:rPr>
        <w:t xml:space="preserve">MontoInversion),</w:t>
      </w:r>
      <w:r>
        <w:rPr>
          <w:rStyle w:val="FunctionTok"/>
        </w:rPr>
        <w:t xml:space="preserve">winsorizada</w:t>
      </w:r>
      <w:r>
        <w:rPr>
          <w:rStyle w:val="NormalTok"/>
        </w:rPr>
        <w:t xml:space="preserve">(BDa2censo</w:t>
      </w:r>
      <w:r>
        <w:rPr>
          <w:rStyle w:val="SpecialCharTok"/>
        </w:rPr>
        <w:t xml:space="preserve">$</w:t>
      </w:r>
      <w:r>
        <w:rPr>
          <w:rStyle w:val="NormalTok"/>
        </w:rPr>
        <w:t xml:space="preserve">CantidadInversiones))</w:t>
      </w:r>
      <w:r>
        <w:br/>
      </w:r>
      <w:r>
        <w:br/>
      </w:r>
      <w:r>
        <w:rPr>
          <w:rStyle w:val="NormalTok"/>
        </w:rPr>
        <w:t xml:space="preserve">resumenMedia </w:t>
      </w:r>
      <w:r>
        <w:rPr>
          <w:rStyle w:val="OtherTok"/>
        </w:rPr>
        <w:t xml:space="preserve">&lt;-</w:t>
      </w:r>
      <w:r>
        <w:rPr>
          <w:rStyle w:val="NormalTok"/>
        </w:rPr>
        <w:t xml:space="preserve"> </w:t>
      </w:r>
      <w:r>
        <w:rPr>
          <w:rStyle w:val="FunctionTok"/>
        </w:rPr>
        <w:t xml:space="preserve">data.frame</w:t>
      </w:r>
      <w:r>
        <w:rPr>
          <w:rStyle w:val="NormalTok"/>
        </w:rPr>
        <w:t xml:space="preserve">(ResumenVaribles ,ResumenPromedio,ResumenMediana,ResumenGeometrica)</w:t>
      </w:r>
      <w:r>
        <w:br/>
      </w:r>
      <w:r>
        <w:br/>
      </w:r>
      <w:r>
        <w:rPr>
          <w:rStyle w:val="NormalTok"/>
        </w:rPr>
        <w:t xml:space="preserve">resumenMedia1 </w:t>
      </w:r>
      <w:r>
        <w:rPr>
          <w:rStyle w:val="OtherTok"/>
        </w:rPr>
        <w:t xml:space="preserve">&lt;-</w:t>
      </w:r>
      <w:r>
        <w:rPr>
          <w:rStyle w:val="NormalTok"/>
        </w:rPr>
        <w:t xml:space="preserve"> </w:t>
      </w:r>
      <w:r>
        <w:rPr>
          <w:rStyle w:val="FunctionTok"/>
        </w:rPr>
        <w:t xml:space="preserve">data.frame</w:t>
      </w:r>
      <w:r>
        <w:rPr>
          <w:rStyle w:val="NormalTok"/>
        </w:rPr>
        <w:t xml:space="preserve">(ResumenVaribles ,ResumenArmonica,ResumenRecortada,ResumenWinsorizada)</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(resumenMedia)</w:t>
      </w:r>
      <w:r>
        <w:br/>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ResumenVaribles</w:t>
            </w:r>
          </w:p>
        </w:tc>
        <w:tc>
          <w:tcPr/>
          <w:p>
            <w:pPr>
              <w:pStyle w:val="Compact"/>
              <w:jc w:val="right"/>
            </w:pPr>
            <w:r>
              <w:t xml:space="preserve">ResumenPromedio</w:t>
            </w:r>
          </w:p>
        </w:tc>
        <w:tc>
          <w:tcPr/>
          <w:p>
            <w:pPr>
              <w:pStyle w:val="Compact"/>
              <w:jc w:val="right"/>
            </w:pPr>
            <w:r>
              <w:t xml:space="preserve">ResumenMediana</w:t>
            </w:r>
          </w:p>
        </w:tc>
        <w:tc>
          <w:tcPr/>
          <w:p>
            <w:pPr>
              <w:pStyle w:val="Compact"/>
              <w:jc w:val="right"/>
            </w:pPr>
            <w:r>
              <w:t xml:space="preserve">ResumenGeometrica</w:t>
            </w:r>
          </w:p>
        </w:tc>
      </w:tr>
      <w:tr>
        <w:tc>
          <w:tcPr/>
          <w:p>
            <w:pPr>
              <w:pStyle w:val="Compact"/>
              <w:jc w:val="left"/>
            </w:pPr>
            <w:r>
              <w:t xml:space="preserve">Edad</w:t>
            </w:r>
          </w:p>
        </w:tc>
        <w:tc>
          <w:tcPr/>
          <w:p>
            <w:pPr>
              <w:pStyle w:val="Compact"/>
              <w:jc w:val="right"/>
            </w:pPr>
            <w:r>
              <w:t xml:space="preserve">37.1817652</w:t>
            </w:r>
          </w:p>
        </w:tc>
        <w:tc>
          <w:tcPr/>
          <w:p>
            <w:pPr>
              <w:pStyle w:val="Compact"/>
              <w:jc w:val="right"/>
            </w:pPr>
            <w:r>
              <w:t xml:space="preserve">35.0</w:t>
            </w:r>
          </w:p>
        </w:tc>
        <w:tc>
          <w:tcPr/>
          <w:p>
            <w:pPr>
              <w:pStyle w:val="Compact"/>
              <w:jc w:val="right"/>
            </w:pPr>
            <w:r>
              <w:t xml:space="preserve">36.0365311</w:t>
            </w:r>
          </w:p>
        </w:tc>
      </w:tr>
      <w:tr>
        <w:tc>
          <w:tcPr/>
          <w:p>
            <w:pPr>
              <w:pStyle w:val="Compact"/>
              <w:jc w:val="left"/>
            </w:pPr>
            <w:r>
              <w:t xml:space="preserve">Tasa</w:t>
            </w:r>
          </w:p>
        </w:tc>
        <w:tc>
          <w:tcPr/>
          <w:p>
            <w:pPr>
              <w:pStyle w:val="Compact"/>
              <w:jc w:val="right"/>
            </w:pPr>
            <w:r>
              <w:t xml:space="preserve">0.1044049</w:t>
            </w:r>
          </w:p>
        </w:tc>
        <w:tc>
          <w:tcPr/>
          <w:p>
            <w:pPr>
              <w:pStyle w:val="Compact"/>
              <w:jc w:val="right"/>
            </w:pPr>
            <w:r>
              <w:t xml:space="preserve">0.1</w:t>
            </w:r>
          </w:p>
        </w:tc>
        <w:tc>
          <w:tcPr/>
          <w:p>
            <w:pPr>
              <w:pStyle w:val="Compact"/>
              <w:jc w:val="right"/>
            </w:pPr>
            <w:r>
              <w:t xml:space="preserve">0.1039105</w:t>
            </w:r>
          </w:p>
        </w:tc>
      </w:tr>
      <w:tr>
        <w:tc>
          <w:tcPr/>
          <w:p>
            <w:pPr>
              <w:pStyle w:val="Compact"/>
              <w:jc w:val="left"/>
            </w:pPr>
            <w:r>
              <w:t xml:space="preserve">Ingresos Mes</w:t>
            </w:r>
          </w:p>
        </w:tc>
        <w:tc>
          <w:tcPr/>
          <w:p>
            <w:pPr>
              <w:pStyle w:val="Compact"/>
              <w:jc w:val="right"/>
            </w:pPr>
            <w:r>
              <w:t xml:space="preserve">7590004.2873250</w:t>
            </w:r>
          </w:p>
        </w:tc>
        <w:tc>
          <w:tcPr/>
          <w:p>
            <w:pPr>
              <w:pStyle w:val="Compact"/>
              <w:jc w:val="right"/>
            </w:pPr>
            <w:r>
              <w:t xml:space="preserve">4878000.0</w:t>
            </w:r>
          </w:p>
        </w:tc>
        <w:tc>
          <w:tcPr/>
          <w:p>
            <w:pPr>
              <w:pStyle w:val="Compact"/>
              <w:jc w:val="right"/>
            </w:pPr>
            <w:r>
              <w:t xml:space="preserve">5017014.3233656</w:t>
            </w:r>
          </w:p>
        </w:tc>
      </w:tr>
      <w:tr>
        <w:tc>
          <w:tcPr/>
          <w:p>
            <w:pPr>
              <w:pStyle w:val="Compact"/>
              <w:jc w:val="left"/>
            </w:pPr>
            <w:r>
              <w:t xml:space="preserve">Patrimonio</w:t>
            </w:r>
          </w:p>
        </w:tc>
        <w:tc>
          <w:tcPr/>
          <w:p>
            <w:pPr>
              <w:pStyle w:val="Compact"/>
              <w:jc w:val="right"/>
            </w:pPr>
            <w:r>
              <w:t xml:space="preserve">157008240.3223561</w:t>
            </w:r>
          </w:p>
        </w:tc>
        <w:tc>
          <w:tcPr/>
          <w:p>
            <w:pPr>
              <w:pStyle w:val="Compact"/>
              <w:jc w:val="right"/>
            </w:pPr>
            <w:r>
              <w:t xml:space="preserve">100000000.0</w:t>
            </w:r>
          </w:p>
        </w:tc>
        <w:tc>
          <w:tcPr/>
          <w:p>
            <w:pPr>
              <w:pStyle w:val="Compact"/>
              <w:jc w:val="right"/>
            </w:pPr>
            <w:r>
              <w:t xml:space="preserve">64676964.5259231</w:t>
            </w:r>
          </w:p>
        </w:tc>
      </w:tr>
      <w:tr>
        <w:tc>
          <w:tcPr/>
          <w:p>
            <w:pPr>
              <w:pStyle w:val="Compact"/>
              <w:jc w:val="left"/>
            </w:pPr>
            <w:r>
              <w:t xml:space="preserve">Monto Inversion</w:t>
            </w:r>
          </w:p>
        </w:tc>
        <w:tc>
          <w:tcPr/>
          <w:p>
            <w:pPr>
              <w:pStyle w:val="Compact"/>
              <w:jc w:val="right"/>
            </w:pPr>
            <w:r>
              <w:t xml:space="preserve">967367.5738725</w:t>
            </w:r>
          </w:p>
        </w:tc>
        <w:tc>
          <w:tcPr/>
          <w:p>
            <w:pPr>
              <w:pStyle w:val="Compact"/>
              <w:jc w:val="right"/>
            </w:pPr>
            <w:r>
              <w:t xml:space="preserve">500000.0</w:t>
            </w:r>
          </w:p>
        </w:tc>
        <w:tc>
          <w:tcPr/>
          <w:p>
            <w:pPr>
              <w:pStyle w:val="Compact"/>
              <w:jc w:val="right"/>
            </w:pPr>
            <w:r>
              <w:t xml:space="preserve">611385.6725858</w:t>
            </w:r>
          </w:p>
        </w:tc>
      </w:tr>
      <w:tr>
        <w:tc>
          <w:tcPr/>
          <w:p>
            <w:pPr>
              <w:pStyle w:val="Compact"/>
              <w:jc w:val="left"/>
            </w:pPr>
            <w:r>
              <w:t xml:space="preserve">Cantidad Inversiones</w:t>
            </w:r>
          </w:p>
        </w:tc>
        <w:tc>
          <w:tcPr/>
          <w:p>
            <w:pPr>
              <w:pStyle w:val="Compact"/>
              <w:jc w:val="right"/>
            </w:pPr>
            <w:r>
              <w:t xml:space="preserve">12.1980949</w:t>
            </w:r>
          </w:p>
        </w:tc>
        <w:tc>
          <w:tcPr/>
          <w:p>
            <w:pPr>
              <w:pStyle w:val="Compact"/>
              <w:jc w:val="right"/>
            </w:pPr>
            <w:r>
              <w:t xml:space="preserve">8.0</w:t>
            </w:r>
          </w:p>
        </w:tc>
        <w:tc>
          <w:tcPr/>
          <w:p>
            <w:pPr>
              <w:pStyle w:val="Compact"/>
              <w:jc w:val="right"/>
            </w:pPr>
            <w:r>
              <w:t xml:space="preserve">7.1994345</w:t>
            </w:r>
          </w:p>
        </w:tc>
      </w:tr>
    </w:tbl>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(resumenMedia1)</w:t>
      </w:r>
      <w:r>
        <w:br/>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ResumenVaribles</w:t>
            </w:r>
          </w:p>
        </w:tc>
        <w:tc>
          <w:tcPr/>
          <w:p>
            <w:pPr>
              <w:pStyle w:val="Compact"/>
              <w:jc w:val="right"/>
            </w:pPr>
            <w:r>
              <w:t xml:space="preserve">ResumenArmonica</w:t>
            </w:r>
          </w:p>
        </w:tc>
        <w:tc>
          <w:tcPr/>
          <w:p>
            <w:pPr>
              <w:pStyle w:val="Compact"/>
              <w:jc w:val="right"/>
            </w:pPr>
            <w:r>
              <w:t xml:space="preserve">ResumenRecortada</w:t>
            </w:r>
          </w:p>
        </w:tc>
        <w:tc>
          <w:tcPr/>
          <w:p>
            <w:pPr>
              <w:pStyle w:val="Compact"/>
              <w:jc w:val="right"/>
            </w:pPr>
            <w:r>
              <w:t xml:space="preserve">ResumenWinsorizada</w:t>
            </w:r>
          </w:p>
        </w:tc>
      </w:tr>
      <w:tr>
        <w:tc>
          <w:tcPr/>
          <w:p>
            <w:pPr>
              <w:pStyle w:val="Compact"/>
              <w:jc w:val="left"/>
            </w:pPr>
            <w:r>
              <w:t xml:space="preserve">Edad</w:t>
            </w:r>
          </w:p>
        </w:tc>
        <w:tc>
          <w:tcPr/>
          <w:p>
            <w:pPr>
              <w:pStyle w:val="Compact"/>
              <w:jc w:val="right"/>
            </w:pPr>
            <w:r>
              <w:t xml:space="preserve">35.0149957</w:t>
            </w:r>
          </w:p>
        </w:tc>
        <w:tc>
          <w:tcPr/>
          <w:p>
            <w:pPr>
              <w:pStyle w:val="Compact"/>
              <w:jc w:val="right"/>
            </w:pPr>
            <w:r>
              <w:t xml:space="preserve">35.9849339</w:t>
            </w:r>
          </w:p>
        </w:tc>
        <w:tc>
          <w:tcPr/>
          <w:p>
            <w:pPr>
              <w:pStyle w:val="Compact"/>
              <w:jc w:val="right"/>
            </w:pPr>
            <w:r>
              <w:t xml:space="preserve">36.4879471</w:t>
            </w:r>
          </w:p>
        </w:tc>
      </w:tr>
      <w:tr>
        <w:tc>
          <w:tcPr/>
          <w:p>
            <w:pPr>
              <w:pStyle w:val="Compact"/>
              <w:jc w:val="left"/>
            </w:pPr>
            <w:r>
              <w:t xml:space="preserve">Tasa</w:t>
            </w:r>
          </w:p>
        </w:tc>
        <w:tc>
          <w:tcPr/>
          <w:p>
            <w:pPr>
              <w:pStyle w:val="Compact"/>
              <w:jc w:val="right"/>
            </w:pPr>
            <w:r>
              <w:t xml:space="preserve">0.1034249</w:t>
            </w:r>
          </w:p>
        </w:tc>
        <w:tc>
          <w:tcPr/>
          <w:p>
            <w:pPr>
              <w:pStyle w:val="Compact"/>
              <w:jc w:val="right"/>
            </w:pPr>
            <w:r>
              <w:t xml:space="preserve">0.1040474</w:t>
            </w:r>
          </w:p>
        </w:tc>
        <w:tc>
          <w:tcPr/>
          <w:p>
            <w:pPr>
              <w:pStyle w:val="Compact"/>
              <w:jc w:val="right"/>
            </w:pPr>
            <w:r>
              <w:t xml:space="preserve">0.1044279</w:t>
            </w:r>
          </w:p>
        </w:tc>
      </w:tr>
      <w:tr>
        <w:tc>
          <w:tcPr/>
          <w:p>
            <w:pPr>
              <w:pStyle w:val="Compact"/>
              <w:jc w:val="left"/>
            </w:pPr>
            <w:r>
              <w:t xml:space="preserve">Ingresos Mes</w:t>
            </w:r>
          </w:p>
        </w:tc>
        <w:tc>
          <w:tcPr/>
          <w:p>
            <w:pPr>
              <w:pStyle w:val="Compact"/>
              <w:jc w:val="right"/>
            </w:pPr>
            <w:r>
              <w:t xml:space="preserve">3793266.2022598</w:t>
            </w:r>
          </w:p>
        </w:tc>
        <w:tc>
          <w:tcPr/>
          <w:p>
            <w:pPr>
              <w:pStyle w:val="Compact"/>
              <w:jc w:val="right"/>
            </w:pPr>
            <w:r>
              <w:t xml:space="preserve">5523128.3514288</w:t>
            </w:r>
          </w:p>
        </w:tc>
        <w:tc>
          <w:tcPr/>
          <w:p>
            <w:pPr>
              <w:pStyle w:val="Compact"/>
              <w:jc w:val="right"/>
            </w:pPr>
            <w:r>
              <w:t xml:space="preserve">6008502.6811431</w:t>
            </w:r>
          </w:p>
        </w:tc>
      </w:tr>
      <w:tr>
        <w:tc>
          <w:tcPr/>
          <w:p>
            <w:pPr>
              <w:pStyle w:val="Compact"/>
              <w:jc w:val="left"/>
            </w:pPr>
            <w:r>
              <w:t xml:space="preserve">Patrimonio</w:t>
            </w:r>
          </w:p>
        </w:tc>
        <w:tc>
          <w:tcPr/>
          <w:p>
            <w:pPr>
              <w:pStyle w:val="Compact"/>
              <w:jc w:val="right"/>
            </w:pPr>
            <w:r>
              <w:t xml:space="preserve">14267648.1084715</w:t>
            </w:r>
          </w:p>
        </w:tc>
        <w:tc>
          <w:tcPr/>
          <w:p>
            <w:pPr>
              <w:pStyle w:val="Compact"/>
              <w:jc w:val="right"/>
            </w:pPr>
            <w:r>
              <w:t xml:space="preserve">122361003.4177683</w:t>
            </w:r>
          </w:p>
        </w:tc>
        <w:tc>
          <w:tcPr/>
          <w:p>
            <w:pPr>
              <w:pStyle w:val="Compact"/>
              <w:jc w:val="right"/>
            </w:pPr>
            <w:r>
              <w:t xml:space="preserve">139643202.7342146</w:t>
            </w:r>
          </w:p>
        </w:tc>
      </w:tr>
      <w:tr>
        <w:tc>
          <w:tcPr/>
          <w:p>
            <w:pPr>
              <w:pStyle w:val="Compact"/>
              <w:jc w:val="left"/>
            </w:pPr>
            <w:r>
              <w:t xml:space="preserve">Monto Inversion</w:t>
            </w:r>
          </w:p>
        </w:tc>
        <w:tc>
          <w:tcPr/>
          <w:p>
            <w:pPr>
              <w:pStyle w:val="Compact"/>
              <w:jc w:val="right"/>
            </w:pPr>
            <w:r>
              <w:t xml:space="preserve">430745.4551011</w:t>
            </w:r>
          </w:p>
        </w:tc>
        <w:tc>
          <w:tcPr/>
          <w:p>
            <w:pPr>
              <w:pStyle w:val="Compact"/>
              <w:jc w:val="right"/>
            </w:pPr>
            <w:r>
              <w:t xml:space="preserve">728999.5139969</w:t>
            </w:r>
          </w:p>
        </w:tc>
        <w:tc>
          <w:tcPr/>
          <w:p>
            <w:pPr>
              <w:pStyle w:val="Compact"/>
              <w:jc w:val="right"/>
            </w:pPr>
            <w:r>
              <w:t xml:space="preserve">813199.6111975</w:t>
            </w:r>
          </w:p>
        </w:tc>
      </w:tr>
      <w:tr>
        <w:tc>
          <w:tcPr/>
          <w:p>
            <w:pPr>
              <w:pStyle w:val="Compact"/>
              <w:jc w:val="left"/>
            </w:pPr>
            <w:r>
              <w:t xml:space="preserve">Cantidad Inversiones</w:t>
            </w:r>
          </w:p>
        </w:tc>
        <w:tc>
          <w:tcPr/>
          <w:p>
            <w:pPr>
              <w:pStyle w:val="Compact"/>
              <w:jc w:val="right"/>
            </w:pPr>
            <w:r>
              <w:t xml:space="preserve">3.9411647</w:t>
            </w:r>
          </w:p>
        </w:tc>
        <w:tc>
          <w:tcPr/>
          <w:p>
            <w:pPr>
              <w:pStyle w:val="Compact"/>
              <w:jc w:val="right"/>
            </w:pPr>
            <w:r>
              <w:t xml:space="preserve">10.0013122</w:t>
            </w:r>
          </w:p>
        </w:tc>
        <w:tc>
          <w:tcPr/>
          <w:p>
            <w:pPr>
              <w:pStyle w:val="Compact"/>
              <w:jc w:val="right"/>
            </w:pPr>
            <w:r>
              <w:t xml:space="preserve">11.0010498</w:t>
            </w:r>
          </w:p>
        </w:tc>
      </w:tr>
    </w:tbl>
    <w:bookmarkEnd w:id="70"/>
    <w:bookmarkStart w:id="81" w:name="análisis-bivariado-cualitativo"/>
    <w:p>
      <w:pPr>
        <w:pStyle w:val="Heading2"/>
      </w:pPr>
      <w:r>
        <w:t xml:space="preserve">Análisis Bivariado Cualitativo</w:t>
      </w:r>
    </w:p>
    <w:p>
      <w:pPr>
        <w:pStyle w:val="FirstParagraph"/>
      </w:pPr>
      <w:r>
        <w:t xml:space="preserve">#Visualización de las variables cualitativas desde la perspectiva de grupo de ingresos</w:t>
      </w:r>
    </w:p>
    <w:p>
      <w:pPr>
        <w:pStyle w:val="BodyText"/>
      </w:pPr>
      <w:r>
        <w:t xml:space="preserve">A continuación el analisis bivariado cualitativo se realizará comparando las variables cualitativas contra la variable de grupo ingresos</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SectorCampaña,))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GrupoIngresos))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grupo de ingresos vs sector económico"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"Sector Campaña"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"Grupo ingresos"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19-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del anterior grafico podemos observar la concentración de inversionistas con ingresos superiores a 10M de pesos en sectores económicos de manufactura y servicios administrativos, en los cuales la pacticipacion de personas con ingresos entre 3M y 5M también es relevante.</w:t>
      </w:r>
    </w:p>
    <w:p>
      <w:pPr>
        <w:pStyle w:val="BodyText"/>
      </w:pPr>
      <w:r>
        <w:t xml:space="preserve">Resulta interesante observar que en general las empresas financiadas en a2censo que pertenecen al sector de manufactura Servicios administrativos e inmobiliarias, demuestran mayor traccion de inversionistas de alto capital y medio-bajo capital caraterizandose por tener inversionistas con ingresos superiories a 10 millones, y entre 3 y 5 MM</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Departamento,))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GrupoIngresos))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grupo de ingresos vs departamento"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"Departamento"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"Grupo ingresos"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20-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Lejos de encontrar relevante sacar alguna conclusión de acuerdo al rango de ingresos, de manera general podemos observar que departamentos como valle del cauca, Santander, Antioquia son regiones potenciales para atracción de inversionistas en donde a2censo no ha tenido una alta participacion a nivel de marketing o acercamiento con inversionistas. Para el caso de Bogotá podemos evidenciar como la proporsion de inversionistas con rangos de ingresos medios- bajos (3 a 5 millones) y medios altos (superior a 10 millones) es predominante</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GrupoIngresos))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grupo de ingresos vs Recurrencia de inversion"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"Recurrencia de inversion"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"Grupo ingresos"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2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 la anterior grafica podemos observar como los inversionistas recurrentes son en mayor medida personas con ingresos superiores a 10 M, aun cuando hay una proporsion importante de inversionistas recurrentes con ingresos entre 3M y 5M que no son necesariamente de un alto rango de ingresos y aun asi estan viendo una oportunidad recurrente de invertir en el mercado</w:t>
      </w:r>
    </w:p>
    <w:p>
      <w:pPr>
        <w:pStyle w:val="BodyText"/>
      </w:pPr>
      <w:r>
        <w:t xml:space="preserve">En el caso de los inversionistas no recurrentes podemos encontrar como una importante proporsion de inversionistas son personas con ingresos entre 1 M a 5 M</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GrupoIngresos))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rango de ingresos vs rango de edad"</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"Rango ingresos"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22-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Realizando un analisis bivariado entre el grupo de edad y el rango de ingresos resulta interesante observar la participacion que tienen personas entre rangos de edad de 25 a 35 con ingresos entre 1 a 5 millones de pesos los cuales representan un volumen importante, no obstante volumenes similares se observan el personas con edades entre 35 y 45 años suelen ser en mayor medida personas con ingresos superiores a 10 millones de pesos.</w:t>
      </w:r>
    </w:p>
    <w:p>
      <w:pPr>
        <w:pStyle w:val="BodyText"/>
      </w:pPr>
      <w:r>
        <w:t xml:space="preserve">#Visualización de las variables cualitativas desde la perspectiva de grupo de edad</w:t>
      </w:r>
    </w:p>
    <w:p>
      <w:pPr>
        <w:pStyle w:val="BodyText"/>
      </w:pPr>
      <w:r>
        <w:t xml:space="preserve">A continuación el analisis bivariado cualitativo se realizará comparando las variables contra la variable de grupo de edad.</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SectorCampaña,))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rango de edad vs sector económico de la campaña"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"Sector Campaña"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2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observar que de manera general independiente al sector economico de la empresa financiada, los grupos poblacionales que más invierten en a2censo se encuentran entre 25 y 45 años , no obstante se observa una interesante participación de personas mayores de 65 años en las campañas de tecnología , servicios alimenticios y salud</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Departamento,))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rango de edad vs departamento"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"Departamento"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24-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es el grupo poblacional mas grande dentro de la comunidad de inversionistas, no obstante puede ser un grupo de atención las personas entre 45 y 55 años los cuales pueden ser un segmento a desarrollar en Bogotá, Antioquia y valle del cauca</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rango de edad vs recurrencia de inversión"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"Recurrencia de inversión"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face=</w:t>
      </w:r>
      <w:r>
        <w:rPr>
          <w:rStyle w:val="StringTok"/>
        </w:rPr>
        <w:t xml:space="preserve">"bold.italic"</w:t>
      </w:r>
      <w:r>
        <w:rPr>
          <w:rStyle w:val="NormalTok"/>
        </w:rPr>
        <w:t xml:space="preserve">))</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25-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concluir que para el caso de los inversionistas recurrentes hay una leve proporsion mayor de inversionistas en rangos de edades entre 35 y 45 años mientras que esta proporsion mayor de inversionistas no recurrentes de centra en personas entre 25 y 35 años, aun cuando ambos grupos de edades son predominantes estos dos grupos de edades</w:t>
      </w:r>
    </w:p>
    <w:p>
      <w:pPr>
        <w:pStyle w:val="BodyText"/>
      </w:pPr>
      <w:r>
        <w:t xml:space="preserve">#Visualización de las variables cualitativas desde la perspectiva de inversionista recurrente</w:t>
      </w:r>
    </w:p>
    <w:p>
      <w:pPr>
        <w:pStyle w:val="BodyText"/>
      </w:pPr>
      <w:r>
        <w:t xml:space="preserve">A continuación el analisis bivariado cualitativo se realizará comparando las variables contra la variable de categorización si es un inversionista recurrente o no lo es.</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SectorCampaña,))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recurrencia de inversion vs sector campaña"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"Sector Campaña"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"Recurrencia de inversión"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26-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general se puede observar que la cantidad de inversionistas NO recurrentes es mayor para todos los sectores economicos de las empresas financiadas, es una distribución muy acorde al numero de inversionistas sin considerar si es recurrente o no. No obstante llama la atención la proporsion grande que mantienen los inversionistas recurrentes en sector económico de manufactura</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Departamento,))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recurrencia de inversion vs departamento"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"Departamento"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"Recurrencia de inversión"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27-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evidencia la alta proporsión de inversionistas recurrentes ubicados en Bogotá</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"Frecuencias por recurrencia de inversion vs rango de edad"</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"Recurrencia de inversión"</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28-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la anterior grafica resulta interesante observar que actualmente la cantidad de inversionistas recurrentes son mas en personas entre 25 y 45 años, en donde podemos observar que para este rango de edad entre 25 y 35 años la mayor cantidad de inversionistas son no recurrentes</w:t>
      </w:r>
    </w:p>
    <w:bookmarkEnd w:id="81"/>
    <w:bookmarkStart w:id="82" w:name="X6cc635a5a8b5db4fc7d84a4e81495a65a60f9c6"/>
    <w:p>
      <w:pPr>
        <w:pStyle w:val="Heading2"/>
      </w:pPr>
      <w:r>
        <w:t xml:space="preserve">2. Resumen Bivariado entre variables Cualitativas y cuantitativas</w:t>
      </w:r>
    </w:p>
    <w:p>
      <w:pPr>
        <w:pStyle w:val="FirstParagraph"/>
      </w:pPr>
      <w:r>
        <w:t xml:space="preserve">A continuación se realizará un analisis Bivariado que contemple una de las variables cualitativas de mayor interés del estudio en cuestión, respecto a una de las variables cuantitativas evaluadas.</w:t>
      </w:r>
    </w:p>
    <w:bookmarkEnd w:id="82"/>
    <w:bookmarkEnd w:id="83"/>
    <w:bookmarkStart w:id="97" w:name="Xacfe9b396f1702a92125dedaa261a4e5e8943bf"/>
    <w:p>
      <w:pPr>
        <w:pStyle w:val="Heading1"/>
      </w:pPr>
      <w:r>
        <w:t xml:space="preserve">1. Analisis de las variables desde el monto invertido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MontoInversion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Monto invertido vs grupo de ingresos"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"Monto invertido"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29-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diagrama de cajas y bigotes podemos concluir que aunque desde la correlacion lineal simple no se encuentra correlacion dada la alta dispersion de los datos que se tienen, a nivel del analisis de la media del monto invertido parece comportarse de manera acorde al rango de ingresos en donde podemos observar que a mayor rango de ingresos la media de monto invertido va incrementando proporsionalmente. El unico rango de ingresos que muestra un comportamiento atipico es el de los inversionistas con rangos de ingresos entre 7 y 9 millones mensuales, quienes muestran tener un promedio de inversión mayor incluso que las personas con ingresos mayores a 10 millones.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IngresosMes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ingresos mes vs grupo de ingresos"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"ingresos mes"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30-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al anterior grafico podemos encontrar que a) la mayor dispersión de datos respecto a ingresos mes se encuentra en las personas con ingresos superiores a 10 millones de pesos, no obstante desde el analisis de medidas de tendencia central y dispersión podemos observar menores desviaciones estandar en lo que respecto a ingresos menores a 10 millones de pesos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Patrimonio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patrimonio vs grupo de ingresos"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"patrimonio"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31-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la medida de tendencia central es acorde a la conclusión de que un mayor promedio de patrimonio reportado es acorde a un mayor rango de ingresos, no obstante la dispersión no permitiría generalizar esta observación para todos los sujetos encontrandose sujetos con alto patrimonio en ingresos entre 1 y 7 millones, lo cual puede hablar de la calidad de la información que están diligenciando los inversionistas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Edad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edad vs grupo de ingresos"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32-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con el comportamiento que muchas veces se ha observado en las estadisticas Nacionales podemos observar que a mayor edad el promedio de ingresos es mayor encontrandose que el promedio de edad de nuestros inversionistas se encuentra en mayor medida entre los 30 y 40 ños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CantidadInversiones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cantidad de inversiones vs grupo de ingresos"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"cantidad de inversiones"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33-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bien hay outliers en todos los rangos de ingresos, desde la tendencia central podemos ver que el mayor foco de inversionistas recurrentes se encuentra en personas con ingresos entre 7 a 10 millones de pesos</w:t>
      </w:r>
    </w:p>
    <w:p>
      <w:pPr>
        <w:pStyle w:val="BodyText"/>
      </w:pPr>
      <w:r>
        <w:t xml:space="preserve">#2. Analisis desde el tipo de inversionista (Recurrente o no Recurrente)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MontoInversion , </w:t>
      </w:r>
      <w:r>
        <w:rPr>
          <w:rStyle w:val="AttributeTok"/>
        </w:rPr>
        <w:t xml:space="preserve">y =</w:t>
      </w:r>
      <w:r>
        <w:rPr>
          <w:rStyle w:val="NormalTok"/>
        </w:rPr>
        <w:t xml:space="preserve"> CodEsInversionistaRecurrente))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Monto invertido vs Recurrencia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"Recurrencia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"Monto invertido"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34-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Desde el promedio podemos concluir que los inversionistas NO recurrentes invierten en promedio los mismos montos que inversionistas recurrentes, no obtante la dispersión de los datos no permite encontrar dicha relacion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IngresosMes , </w:t>
      </w:r>
      <w:r>
        <w:rPr>
          <w:rStyle w:val="AttributeTok"/>
        </w:rPr>
        <w:t xml:space="preserve">y =</w:t>
      </w:r>
      <w:r>
        <w:rPr>
          <w:rStyle w:val="NormalTok"/>
        </w:rPr>
        <w:t xml:space="preserve"> CodEsInversionistaRecurrente))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Ingresos mensuales vs Recurrencia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"Recurrencia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"Ingresos mensuales"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35-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pueden llegar a tener un promedio de ingresos levemente mayor a los inversionistas no recurrentes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Patrimonio , </w:t>
      </w:r>
      <w:r>
        <w:rPr>
          <w:rStyle w:val="AttributeTok"/>
        </w:rPr>
        <w:t xml:space="preserve">y =</w:t>
      </w:r>
      <w:r>
        <w:rPr>
          <w:rStyle w:val="NormalTok"/>
        </w:rPr>
        <w:t xml:space="preserve"> CodEsInversionistaRecurrente))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Patrimonio vs Recurrencia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"Recurrencia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"Patrimonio"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36-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llegan a tener un promedio de patrimonio superior, aun cuando hay personas consideradas inversionistas no recurrentes con un muy alto nivel de patrimonio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Edad , </w:t>
      </w:r>
      <w:r>
        <w:rPr>
          <w:rStyle w:val="AttributeTok"/>
        </w:rPr>
        <w:t xml:space="preserve">y =</w:t>
      </w:r>
      <w:r>
        <w:rPr>
          <w:rStyle w:val="NormalTok"/>
        </w:rPr>
        <w:t xml:space="preserve"> CodEsInversionistaRecurrente))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Edad vs Recurrencia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"Recurrencia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37-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tiene un promedio de edad mayor, lo cual puede estar asociado con la siguiente grafica en donde observamos que en este rango de edad dichas inversiones recurrentes pueden estar asociadas con propositos de inversión como diversificar portafolio, aprender de financiación o sencillamente rentabilidad</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Edad , </w:t>
      </w:r>
      <w:r>
        <w:rPr>
          <w:rStyle w:val="AttributeTok"/>
        </w:rPr>
        <w:t xml:space="preserve">y =</w:t>
      </w:r>
      <w:r>
        <w:rPr>
          <w:rStyle w:val="NormalTok"/>
        </w:rPr>
        <w:t xml:space="preserve"> Propósito))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Edad vs Propósito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"Edad"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38-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Aqui podemos observar que no se evidencia alguna relación entre la edad y el propósito, es decir que tanto personas jovenes como viejas se distribuyen entre los diferentes propósitos de inversión.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CantidadInversiones , </w:t>
      </w:r>
      <w:r>
        <w:rPr>
          <w:rStyle w:val="AttributeTok"/>
        </w:rPr>
        <w:t xml:space="preserve">y =</w:t>
      </w:r>
      <w:r>
        <w:rPr>
          <w:rStyle w:val="NormalTok"/>
        </w:rPr>
        <w:t xml:space="preserve"> Propósito))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cantidad de inversiones vs Propósito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"cantidad de inversiones"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39-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Resulta interesante identificar que el promedio de numero de inversiones es superior respecto a propósitos de inversion asociados a la diversificación, por el contrario aquellos que han invertido con objetivos de conexión con otros posibles aliados son en promedio menos cantidades de inversiones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MontoInversion  , </w:t>
      </w:r>
      <w:r>
        <w:rPr>
          <w:rStyle w:val="AttributeTok"/>
        </w:rPr>
        <w:t xml:space="preserve">y =</w:t>
      </w:r>
      <w:r>
        <w:rPr>
          <w:rStyle w:val="NormalTok"/>
        </w:rPr>
        <w:t xml:space="preserve"> Propósito))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alpha=</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Monto invertido vs Propósito del inversionista"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"Monto invertido"</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w:t>
      </w:r>
      <w:r>
        <w:rPr>
          <w:rStyle w:val="StringTok"/>
        </w:rPr>
        <w:t xml:space="preserve">"blue"</w:t>
      </w:r>
      <w:r>
        <w:rPr>
          <w:rStyle w:val="NormalTok"/>
        </w:rPr>
        <w:t xml:space="preserve">, </w:t>
      </w:r>
      <w:r>
        <w:rPr>
          <w:rStyle w:val="AttributeTok"/>
        </w:rPr>
        <w:t xml:space="preserve">size=</w:t>
      </w:r>
      <w:r>
        <w:rPr>
          <w:rStyle w:val="DecValTok"/>
        </w:rPr>
        <w:t xml:space="preserve">7</w:t>
      </w:r>
      <w:r>
        <w:rPr>
          <w:rStyle w:val="NormalTok"/>
        </w:rPr>
        <w:t xml:space="preserve">,</w:t>
      </w:r>
      <w:r>
        <w:rPr>
          <w:rStyle w:val="AttributeTok"/>
        </w:rPr>
        <w:t xml:space="preserve">face=</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40-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Llama la atención observar que en general el promedio del monto invertido es mayor en personas con propósitos de diversificar el portafolio de inversión, en donde puede haber una mayor posibilidad de profesionalizar al inversionista.</w:t>
      </w:r>
    </w:p>
    <w:bookmarkStart w:id="96" w:name="Xe6cebcb76fcbb4000d2b636576f53450dfc7ac5"/>
    <w:p>
      <w:pPr>
        <w:pStyle w:val="Heading2"/>
      </w:pPr>
      <w:r>
        <w:t xml:space="preserve">3. Resumen Multivariado entre variables Cualitativas y cuantitativas</w:t>
      </w:r>
    </w:p>
    <w:p>
      <w:pPr>
        <w:pStyle w:val="FirstParagraph"/>
      </w:pPr>
      <w:r>
        <w:t xml:space="preserve">A continuación se realizará un analisis Multivariado que contemple dos de las variables cualitativas de mayor interés del estudio en cuestión, respecto a las variables cuantitativas evaluadas que permiten entender el comportamiento de inversión. Dichas variables son el monto invertido y la recurrencia de inversión</w:t>
      </w:r>
    </w:p>
    <w:bookmarkEnd w:id="96"/>
    <w:bookmarkEnd w:id="97"/>
    <w:bookmarkStart w:id="99" w:name="X1cc1b95cb968389c2c425e463121c8942167450"/>
    <w:p>
      <w:pPr>
        <w:pStyle w:val="Heading1"/>
      </w:pPr>
      <w:r>
        <w:t xml:space="preserve">Analisis del propósito de inversión a la luz de las variables de interés cualitativas y cuantitativas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crossing</w:t>
      </w:r>
    </w:p>
    <w:p>
      <w:pPr>
        <w:pStyle w:val="SourceCode"/>
      </w:pPr>
      <w:r>
        <w:rPr>
          <w:rStyle w:val="NormalTok"/>
        </w:rPr>
        <w:t xml:space="preserve">df1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(Propósito, GrupoEdad)</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(MontoInversion,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(df1, </w:t>
      </w:r>
      <w:r>
        <w:rPr>
          <w:rStyle w:val="FunctionTok"/>
        </w:rPr>
        <w:t xml:space="preserve">aes</w:t>
      </w:r>
      <w:r>
        <w:rPr>
          <w:rStyle w:val="NormalTok"/>
        </w:rPr>
        <w:t xml:space="preserve">(Propósito, GrupoEdad,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Rangos de edad vs Propósito vs monto invertido"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de Monto invertido"</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41-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observar como de manera general el promedio de monto invertido incrementa con el rango de edad, en donde podemos observar que los mayores montos promedios invertidos concuerdan con un interés de diversificar el portafolio de inversión en personas mayores de 55 años</w:t>
      </w:r>
    </w:p>
    <w:bookmarkEnd w:id="99"/>
    <w:bookmarkStart w:id="101" w:name="X9622403aa141abca65bbee6655a8ec2e5e8b7d5"/>
    <w:p>
      <w:pPr>
        <w:pStyle w:val="Heading1"/>
      </w:pPr>
      <w:r>
        <w:t xml:space="preserve">Analisis de la cantidad de inversiones realizadas respecto al grupo de edad y el propósito de inversión</w:t>
      </w:r>
    </w:p>
    <w:p>
      <w:pPr>
        <w:pStyle w:val="SourceCode"/>
      </w:pPr>
      <w:r>
        <w:rPr>
          <w:rStyle w:val="NormalTok"/>
        </w:rPr>
        <w:t xml:space="preserve">df2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(Propósito, GrupoEdad)</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(CantidadInversiones,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(df2, </w:t>
      </w:r>
      <w:r>
        <w:rPr>
          <w:rStyle w:val="FunctionTok"/>
        </w:rPr>
        <w:t xml:space="preserve">aes</w:t>
      </w:r>
      <w:r>
        <w:rPr>
          <w:rStyle w:val="NormalTok"/>
        </w:rPr>
        <w:t xml:space="preserve">(Propósito, GrupoEdad,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Rangos de edad vs Propósito vs Cantidad de inversiones"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"Cantidad de inversiones"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42-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Respecto a la cantidad de inversiones realizadas resulta llamativo observar que personas entre 55 y 65 años tienen un proposito de afiliación a la comunidad de a2censo y en general son las personas con mayor recurrencia de inversiones desde los datos promedio de inversiones realizadas</w:t>
      </w:r>
    </w:p>
    <w:bookmarkEnd w:id="101"/>
    <w:bookmarkStart w:id="108" w:name="Xf4328eca40729511a9d8983f991131c7af5e973"/>
    <w:p>
      <w:pPr>
        <w:pStyle w:val="Heading1"/>
      </w:pPr>
      <w:r>
        <w:t xml:space="preserve">Analisis de la cantidad de inversiones realizadas respecto al sector económico de la campaña y el propósito de inversión</w:t>
      </w:r>
    </w:p>
    <w:p>
      <w:pPr>
        <w:pStyle w:val="SourceCode"/>
      </w:pPr>
      <w:r>
        <w:rPr>
          <w:rStyle w:val="NormalTok"/>
        </w:rPr>
        <w:t xml:space="preserve">df3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(Propósito, GrupoIngresos)</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(MontoInversion,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(df3, </w:t>
      </w:r>
      <w:r>
        <w:rPr>
          <w:rStyle w:val="FunctionTok"/>
        </w:rPr>
        <w:t xml:space="preserve">aes</w:t>
      </w:r>
      <w:r>
        <w:rPr>
          <w:rStyle w:val="NormalTok"/>
        </w:rPr>
        <w:t xml:space="preserve">(Propósito, GrupoIngresos ,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Proposito vs ingresos vs Monto invertido"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invertido"</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43-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Desde los valores promedio de monto invertido resulta llamativo observar que los montos de inversión incrementan a medida que los rangos salariales tambien incrementan</w:t>
      </w:r>
    </w:p>
    <w:p>
      <w:pPr>
        <w:pStyle w:val="SourceCode"/>
      </w:pPr>
      <w:r>
        <w:rPr>
          <w:rStyle w:val="NormalTok"/>
        </w:rPr>
        <w:t xml:space="preserve">df4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(Propósito, GrupoIngresos)</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(CantidadInversiones,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(df4, </w:t>
      </w:r>
      <w:r>
        <w:rPr>
          <w:rStyle w:val="FunctionTok"/>
        </w:rPr>
        <w:t xml:space="preserve">aes</w:t>
      </w:r>
      <w:r>
        <w:rPr>
          <w:rStyle w:val="NormalTok"/>
        </w:rPr>
        <w:t xml:space="preserve">(Propósito, GrupoIngresos ,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Proposito vs ingresos vs Cantidad inversiones"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"Propósito del inversionista"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de inversiones"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44-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si se analizan los rangos de ingresos y propósitos a la luz del promedio de inversiones realizadas podemos ver como personas con mayores ingresos y con interés de diversificar el portafolio de inversion son quienes mas inversiones recurrentes realizan. No obstante hay un grupo de personas de bajos ingresos entre 1 y3 millones mensualees con interéses de afiliación a la comunidad de a2censo que estan invirtiendo en promedio 15 veces, demostrando una recurrencia de inversiones de bajos montos</w:t>
      </w:r>
    </w:p>
    <w:p>
      <w:pPr>
        <w:pStyle w:val="BodyText"/>
      </w:pPr>
      <w:r>
        <w:t xml:space="preserve">#Analisis desde la recurrencia de inversión a la luz de las demás variables de interés cualitativas y cuantitativas</w:t>
      </w:r>
    </w:p>
    <w:p>
      <w:pPr>
        <w:pStyle w:val="SourceCode"/>
      </w:pPr>
      <w:r>
        <w:rPr>
          <w:rStyle w:val="NormalTok"/>
        </w:rPr>
        <w:t xml:space="preserve">df5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(CodEsInversionistaRecurrente, GrupoEdad)</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(MontoInversion,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'CodEsInversionistaRecurrente'. You can</w:t>
      </w:r>
      <w:r>
        <w:br/>
      </w:r>
      <w:r>
        <w:rPr>
          <w:rStyle w:val="VerbatimChar"/>
        </w:rPr>
        <w:t xml:space="preserve">## override using the `.groups` argument.</w:t>
      </w:r>
    </w:p>
    <w:p>
      <w:pPr>
        <w:pStyle w:val="SourceCode"/>
      </w:pPr>
      <w:r>
        <w:rPr>
          <w:rStyle w:val="FunctionTok"/>
        </w:rPr>
        <w:t xml:space="preserve">ggplot</w:t>
      </w:r>
      <w:r>
        <w:rPr>
          <w:rStyle w:val="NormalTok"/>
        </w:rPr>
        <w:t xml:space="preserve">(df5, </w:t>
      </w:r>
      <w:r>
        <w:rPr>
          <w:rStyle w:val="FunctionTok"/>
        </w:rPr>
        <w:t xml:space="preserve">aes</w:t>
      </w:r>
      <w:r>
        <w:rPr>
          <w:rStyle w:val="NormalTok"/>
        </w:rPr>
        <w:t xml:space="preserve">(CodEsInversionistaRecurrente, GrupoEdad,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Rango de edad vs Recurrencia vs Monto invertido"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"Recurrencia del inversionista"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invertido"</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45-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encontrar como los montos promedios invertidos suelen ser mayores en inversionistas no recurrentes con rangos de edad superiores a los 55 años</w:t>
      </w:r>
    </w:p>
    <w:p>
      <w:pPr>
        <w:pStyle w:val="SourceCode"/>
      </w:pPr>
      <w:r>
        <w:rPr>
          <w:rStyle w:val="NormalTok"/>
        </w:rPr>
        <w:t xml:space="preserve">df6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(CodEsInversionistaRecurrente, GrupoEdad)</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(CantidadInversiones,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'CodEsInversionistaRecurrente'. You can</w:t>
      </w:r>
      <w:r>
        <w:br/>
      </w:r>
      <w:r>
        <w:rPr>
          <w:rStyle w:val="VerbatimChar"/>
        </w:rPr>
        <w:t xml:space="preserve">## override using the `.groups` argument.</w:t>
      </w:r>
    </w:p>
    <w:p>
      <w:pPr>
        <w:pStyle w:val="SourceCode"/>
      </w:pPr>
      <w:r>
        <w:rPr>
          <w:rStyle w:val="FunctionTok"/>
        </w:rPr>
        <w:t xml:space="preserve">ggplot</w:t>
      </w:r>
      <w:r>
        <w:rPr>
          <w:rStyle w:val="NormalTok"/>
        </w:rPr>
        <w:t xml:space="preserve">(df6, </w:t>
      </w:r>
      <w:r>
        <w:rPr>
          <w:rStyle w:val="FunctionTok"/>
        </w:rPr>
        <w:t xml:space="preserve">aes</w:t>
      </w:r>
      <w:r>
        <w:rPr>
          <w:rStyle w:val="NormalTok"/>
        </w:rPr>
        <w:t xml:space="preserve">(CodEsInversionistaRecurrente, GrupoEdad,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Rango de edad vs Recurrencia vs cantidad de inversiones"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"Recurrencia del inversionista"</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de inversiones"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46-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encontrar como en inversionistas recurrentes el promedio de inversiones es 6 inversiones respecto a mas o menos 20 inversiones que suelen realizar los inversionistas recurrentes</w:t>
      </w:r>
    </w:p>
    <w:p>
      <w:pPr>
        <w:pStyle w:val="BodyText"/>
      </w:pPr>
      <w:r>
        <w:t xml:space="preserve">#Analisis desde los rangos de edad y rangos de ingresos a la luz de las variables cuantitativas de interés</w:t>
      </w:r>
    </w:p>
    <w:p>
      <w:pPr>
        <w:pStyle w:val="SourceCode"/>
      </w:pPr>
      <w:r>
        <w:rPr>
          <w:rStyle w:val="NormalTok"/>
        </w:rPr>
        <w:t xml:space="preserve">df7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(GrupoIngresos, GrupoEdad)</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(MontoInversion,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'GrupoIngresos'.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(df7, </w:t>
      </w:r>
      <w:r>
        <w:rPr>
          <w:rStyle w:val="FunctionTok"/>
        </w:rPr>
        <w:t xml:space="preserve">aes</w:t>
      </w:r>
      <w:r>
        <w:rPr>
          <w:rStyle w:val="NormalTok"/>
        </w:rPr>
        <w:t xml:space="preserve">(GrupoIngresos, GrupoEdad,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Rango de edad vs rango ingresos vs monto invertido"</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de inversiones"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47-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ahora bien, al realizar el analisis entre rangos de edad y de ingresos podemos observar como los mayores valores promedio de inversión se encuentran en personas con ingresos entre 3y 5 millones de mas de 65 años. personas con ingresos entre 7 y 9 millones con rangos de eedad entre 55 a 65 y las personas con ingresos de mas de 10 millones de pesos.</w:t>
      </w:r>
    </w:p>
    <w:p>
      <w:pPr>
        <w:pStyle w:val="BodyText"/>
      </w:pPr>
      <w:r>
        <w:t xml:space="preserve">Analisis</w:t>
      </w:r>
    </w:p>
    <w:p>
      <w:pPr>
        <w:pStyle w:val="SourceCode"/>
      </w:pPr>
      <w:r>
        <w:rPr>
          <w:rStyle w:val="NormalTok"/>
        </w:rPr>
        <w:t xml:space="preserve">df8 </w:t>
      </w:r>
      <w:r>
        <w:rPr>
          <w:rStyle w:val="OtherTok"/>
        </w:rPr>
        <w:t xml:space="preserve">&lt;-</w:t>
      </w:r>
      <w:r>
        <w:rPr>
          <w:rStyle w:val="NormalTok"/>
        </w:rPr>
        <w:t xml:space="preserve"> BDa2censo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(GrupoIngresos, GrupoEdad)</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(CantidadInversiones,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`summarise()` has grouped output by 'GrupoIngresos'. You can override using the</w:t>
      </w:r>
      <w:r>
        <w:br/>
      </w:r>
      <w:r>
        <w:rPr>
          <w:rStyle w:val="VerbatimChar"/>
        </w:rPr>
        <w:t xml:space="preserve">## `.groups` argument.</w:t>
      </w:r>
    </w:p>
    <w:p>
      <w:pPr>
        <w:pStyle w:val="SourceCode"/>
      </w:pPr>
      <w:r>
        <w:rPr>
          <w:rStyle w:val="FunctionTok"/>
        </w:rPr>
        <w:t xml:space="preserve">ggplot</w:t>
      </w:r>
      <w:r>
        <w:rPr>
          <w:rStyle w:val="NormalTok"/>
        </w:rPr>
        <w:t xml:space="preserve">(df8, </w:t>
      </w:r>
      <w:r>
        <w:rPr>
          <w:rStyle w:val="FunctionTok"/>
        </w:rPr>
        <w:t xml:space="preserve">aes</w:t>
      </w:r>
      <w:r>
        <w:rPr>
          <w:rStyle w:val="NormalTok"/>
        </w:rPr>
        <w:t xml:space="preserve">(GrupoIngresos, GrupoEdad, </w:t>
      </w:r>
      <w:r>
        <w:rPr>
          <w:rStyle w:val="AttributeTok"/>
        </w:rPr>
        <w:t xml:space="preserve">fill=</w:t>
      </w:r>
      <w:r>
        <w:rPr>
          <w:rStyle w:val="NormalTok"/>
        </w:rPr>
        <w:t xml:space="preserve"> Mean))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"Comparativa Rango de edad vs rango ingresos vs cantidad de inversiones"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"Rango de edad"</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"Rango de ingresos"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"Promedio de inversiones"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Mean),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48-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Finalmente podemos observar que de acuerdo al valor promedio de inversiones realizads, los grupos con mayor recurrencia de inversión se encuentra en las edades entre 45 y 55 años con ingresos entre 7 y 9 millones. Por otro lado personas con ingresos superiores a 10 MM suelen invertir de manera más recurrente.</w:t>
      </w:r>
    </w:p>
    <w:bookmarkEnd w:id="108"/>
    <w:bookmarkStart w:id="112" w:name="X2b2199d54a9bc048545d85be026d2045013f68e"/>
    <w:p>
      <w:pPr>
        <w:pStyle w:val="Heading1"/>
      </w:pPr>
      <w:r>
        <w:t xml:space="preserve">4. Resumen Bivariado Cuantitativas - Regresiones Lineales simples, multiples y regresión logistica multiple</w:t>
      </w:r>
    </w:p>
    <w:bookmarkStart w:id="109" w:name="X2598b2ec3ce92dc3b05003150bde8e30b2d72f7"/>
    <w:p>
      <w:pPr>
        <w:pStyle w:val="Heading2"/>
      </w:pPr>
      <w:r>
        <w:t xml:space="preserve">Correlaciones Lineales simples entre las variables cuantitativas y su influencia en el monto invertido</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Edad, </w:t>
      </w:r>
      <w:r>
        <w:rPr>
          <w:rStyle w:val="AttributeTok"/>
        </w:rPr>
        <w:t xml:space="preserve">y =</w:t>
      </w:r>
      <w:r>
        <w:rPr>
          <w:rStyle w:val="NormalTok"/>
        </w:rPr>
        <w:t xml:space="preserve"> BDa2censo</w:t>
      </w:r>
      <w:r>
        <w:rPr>
          <w:rStyle w:val="SpecialCharTok"/>
        </w:rPr>
        <w:t xml:space="preserve">$</w:t>
      </w:r>
      <w:r>
        <w:rPr>
          <w:rStyle w:val="NormalTok"/>
        </w:rPr>
        <w:t xml:space="preserve">MontoInversion,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0.144479</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IngresosMes, </w:t>
      </w:r>
      <w:r>
        <w:rPr>
          <w:rStyle w:val="AttributeTok"/>
        </w:rPr>
        <w:t xml:space="preserve">y =</w:t>
      </w:r>
      <w:r>
        <w:rPr>
          <w:rStyle w:val="NormalTok"/>
        </w:rPr>
        <w:t xml:space="preserve"> BDa2censo</w:t>
      </w:r>
      <w:r>
        <w:rPr>
          <w:rStyle w:val="SpecialCharTok"/>
        </w:rPr>
        <w:t xml:space="preserve">$</w:t>
      </w:r>
      <w:r>
        <w:rPr>
          <w:rStyle w:val="NormalTok"/>
        </w:rPr>
        <w:t xml:space="preserve">MontoInversion,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0.09333871</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Patrimonio, </w:t>
      </w:r>
      <w:r>
        <w:rPr>
          <w:rStyle w:val="AttributeTok"/>
        </w:rPr>
        <w:t xml:space="preserve">y =</w:t>
      </w:r>
      <w:r>
        <w:rPr>
          <w:rStyle w:val="NormalTok"/>
        </w:rPr>
        <w:t xml:space="preserve"> BDa2censo</w:t>
      </w:r>
      <w:r>
        <w:rPr>
          <w:rStyle w:val="SpecialCharTok"/>
        </w:rPr>
        <w:t xml:space="preserve">$</w:t>
      </w:r>
      <w:r>
        <w:rPr>
          <w:rStyle w:val="NormalTok"/>
        </w:rPr>
        <w:t xml:space="preserve">MontoInversion,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0.2583145</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CantidadInversiones, </w:t>
      </w:r>
      <w:r>
        <w:rPr>
          <w:rStyle w:val="AttributeTok"/>
        </w:rPr>
        <w:t xml:space="preserve">y =</w:t>
      </w:r>
      <w:r>
        <w:rPr>
          <w:rStyle w:val="NormalTok"/>
        </w:rPr>
        <w:t xml:space="preserve"> BDa2censo</w:t>
      </w:r>
      <w:r>
        <w:rPr>
          <w:rStyle w:val="SpecialCharTok"/>
        </w:rPr>
        <w:t xml:space="preserve">$</w:t>
      </w:r>
      <w:r>
        <w:rPr>
          <w:rStyle w:val="NormalTok"/>
        </w:rPr>
        <w:t xml:space="preserve">MontoInversion,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-0.02984937</w:t>
      </w:r>
    </w:p>
    <w:p>
      <w:pPr>
        <w:pStyle w:val="SourceCode"/>
      </w:pPr>
      <w:r>
        <w:rPr>
          <w:rStyle w:val="CommentTok"/>
        </w:rPr>
        <w:t xml:space="preserve">#cor(x = BDa2censo$CodProposito, y = BDa2censo$MontoInversion, method = "pearson")</w:t>
      </w:r>
      <w:r>
        <w:br/>
      </w:r>
      <w:r>
        <w:br/>
      </w:r>
      <w:r>
        <w:rPr>
          <w:rStyle w:val="CommentTok"/>
        </w:rPr>
        <w:t xml:space="preserve">#cor(x = BDa2censo$CodProposito, y = BDa2censo$CantidadInversiones, method = "pearson")</w:t>
      </w:r>
      <w:r>
        <w:br/>
      </w:r>
      <w:r>
        <w:br/>
      </w:r>
      <w:r>
        <w:rPr>
          <w:rStyle w:val="CommentTok"/>
        </w:rPr>
        <w:t xml:space="preserve">#cor(x = BDa2censo$PotencialP2, y = BDa2censo$Edad, method = "pearson")</w:t>
      </w:r>
    </w:p>
    <w:p>
      <w:pPr>
        <w:pStyle w:val="FirstParagraph"/>
      </w:pPr>
      <w:r>
        <w:t xml:space="preserve">Se encuentra que desde una correlacion lineal simple no hay correlación entre ninguna de las variables a la luz de la variable monto inversión.</w:t>
      </w:r>
    </w:p>
    <w:bookmarkEnd w:id="109"/>
    <w:bookmarkStart w:id="111" w:name="X5e73f4ca8c74c241409ac4d75617ea6520e52c6"/>
    <w:p>
      <w:pPr>
        <w:pStyle w:val="Heading2"/>
      </w:pPr>
      <w:r>
        <w:t xml:space="preserve">Regresion Lineales simples entre las variables cuantitativas y su influencia en la cantidad de inversiones</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Edad, </w:t>
      </w:r>
      <w:r>
        <w:rPr>
          <w:rStyle w:val="AttributeTok"/>
        </w:rPr>
        <w:t xml:space="preserve">y =</w:t>
      </w:r>
      <w:r>
        <w:rPr>
          <w:rStyle w:val="NormalTok"/>
        </w:rPr>
        <w:t xml:space="preserve"> BDa2censo</w:t>
      </w:r>
      <w:r>
        <w:rPr>
          <w:rStyle w:val="SpecialCharTok"/>
        </w:rPr>
        <w:t xml:space="preserve">$</w:t>
      </w:r>
      <w:r>
        <w:rPr>
          <w:rStyle w:val="NormalTok"/>
        </w:rPr>
        <w:t xml:space="preserve">CantidadInversiones,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0.1549182</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IngresosMes, </w:t>
      </w:r>
      <w:r>
        <w:rPr>
          <w:rStyle w:val="AttributeTok"/>
        </w:rPr>
        <w:t xml:space="preserve">y =</w:t>
      </w:r>
      <w:r>
        <w:rPr>
          <w:rStyle w:val="NormalTok"/>
        </w:rPr>
        <w:t xml:space="preserve"> BDa2censo</w:t>
      </w:r>
      <w:r>
        <w:rPr>
          <w:rStyle w:val="SpecialCharTok"/>
        </w:rPr>
        <w:t xml:space="preserve">$</w:t>
      </w:r>
      <w:r>
        <w:rPr>
          <w:rStyle w:val="NormalTok"/>
        </w:rPr>
        <w:t xml:space="preserve">CantidadInversiones,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0.09968228</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Patrimonio, </w:t>
      </w:r>
      <w:r>
        <w:rPr>
          <w:rStyle w:val="AttributeTok"/>
        </w:rPr>
        <w:t xml:space="preserve">y =</w:t>
      </w:r>
      <w:r>
        <w:rPr>
          <w:rStyle w:val="NormalTok"/>
        </w:rPr>
        <w:t xml:space="preserve"> BDa2censo</w:t>
      </w:r>
      <w:r>
        <w:rPr>
          <w:rStyle w:val="SpecialCharTok"/>
        </w:rPr>
        <w:t xml:space="preserve">$</w:t>
      </w:r>
      <w:r>
        <w:rPr>
          <w:rStyle w:val="NormalTok"/>
        </w:rPr>
        <w:t xml:space="preserve">CantidadInversiones,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0.2861183</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MontoInversion, </w:t>
      </w:r>
      <w:r>
        <w:rPr>
          <w:rStyle w:val="AttributeTok"/>
        </w:rPr>
        <w:t xml:space="preserve">y =</w:t>
      </w:r>
      <w:r>
        <w:rPr>
          <w:rStyle w:val="NormalTok"/>
        </w:rPr>
        <w:t xml:space="preserve"> BDa2censo</w:t>
      </w:r>
      <w:r>
        <w:rPr>
          <w:rStyle w:val="SpecialCharTok"/>
        </w:rPr>
        <w:t xml:space="preserve">$</w:t>
      </w:r>
      <w:r>
        <w:rPr>
          <w:rStyle w:val="NormalTok"/>
        </w:rPr>
        <w:t xml:space="preserve">CantidadInversiones,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-0.02984937</w:t>
      </w:r>
    </w:p>
    <w:p>
      <w:pPr>
        <w:pStyle w:val="FirstParagraph"/>
      </w:pPr>
      <w:r>
        <w:t xml:space="preserve">Se encuentra que desde una correlacion lineal simple no hay correlación entre ninguna de las variables a la luz de la variable cantidad de inversiones.</w:t>
      </w:r>
    </w:p>
    <w:p>
      <w:pPr>
        <w:pStyle w:val="BodyText"/>
      </w:pPr>
      <w:r>
        <w:t xml:space="preserve">#Grafico General de Correlaciones lineales</w:t>
      </w:r>
    </w:p>
    <w:p>
      <w:pPr>
        <w:pStyle w:val="SourceCode"/>
      </w:pPr>
      <w:r>
        <w:rPr>
          <w:rStyle w:val="FunctionTok"/>
        </w:rPr>
        <w:t xml:space="preserve">corrgram</w:t>
      </w:r>
      <w:r>
        <w:rPr>
          <w:rStyle w:val="NormalTok"/>
        </w:rPr>
        <w:t xml:space="preserve">(BDa2censo, </w:t>
      </w:r>
      <w:r>
        <w:rPr>
          <w:rStyle w:val="AttributeTok"/>
        </w:rPr>
        <w:t xml:space="preserve">order=</w:t>
      </w:r>
      <w:r>
        <w:rPr>
          <w:rStyle w:val="ConstantTok"/>
        </w:rPr>
        <w:t xml:space="preserve">TRUE</w:t>
      </w:r>
      <w:r>
        <w:rPr>
          <w:rStyle w:val="NormalTok"/>
        </w:rPr>
        <w:t xml:space="preserve">, </w:t>
      </w:r>
      <w:r>
        <w:rPr>
          <w:rStyle w:val="AttributeTok"/>
        </w:rPr>
        <w:t xml:space="preserve">lower.panel=</w:t>
      </w:r>
      <w:r>
        <w:rPr>
          <w:rStyle w:val="NormalTok"/>
        </w:rPr>
        <w:t xml:space="preserve">panel.shade,</w:t>
      </w:r>
      <w:r>
        <w:br/>
      </w:r>
      <w:r>
        <w:rPr>
          <w:rStyle w:val="NormalTok"/>
        </w:rPr>
        <w:t xml:space="preserve">         </w:t>
      </w:r>
      <w:r>
        <w:rPr>
          <w:rStyle w:val="AttributeTok"/>
        </w:rPr>
        <w:t xml:space="preserve">upper.panel=</w:t>
      </w:r>
      <w:r>
        <w:rPr>
          <w:rStyle w:val="NormalTok"/>
        </w:rPr>
        <w:t xml:space="preserve">panel.pie, </w:t>
      </w:r>
      <w:r>
        <w:rPr>
          <w:rStyle w:val="AttributeTok"/>
        </w:rPr>
        <w:t xml:space="preserve">text.panel=</w:t>
      </w:r>
      <w:r>
        <w:rPr>
          <w:rStyle w:val="NormalTok"/>
        </w:rPr>
        <w:t xml:space="preserve">panel.txt,</w:t>
      </w:r>
      <w:r>
        <w:br/>
      </w:r>
      <w:r>
        <w:rPr>
          <w:rStyle w:val="NormalTok"/>
        </w:rPr>
        <w:t xml:space="preserve">         </w:t>
      </w:r>
      <w:r>
        <w:rPr>
          <w:rStyle w:val="AttributeTok"/>
        </w:rPr>
        <w:t xml:space="preserve">main=</w:t>
      </w:r>
      <w:r>
        <w:rPr>
          <w:rStyle w:val="StringTok"/>
        </w:rPr>
        <w:t xml:space="preserve">"Matriz de Correlaciones General"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51-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el anterior grafico podemos observar que aunque dichas correlaciones no son significativas la relación entre las variables Ingresos mes y patrimonio y la relación entre las variables patrimonio y edad son más fuertes respecto a las demás.</w:t>
      </w:r>
    </w:p>
    <w:bookmarkEnd w:id="111"/>
    <w:bookmarkEnd w:id="112"/>
    <w:bookmarkStart w:id="113" w:name="paso-cero"/>
    <w:p>
      <w:pPr>
        <w:pStyle w:val="Heading1"/>
      </w:pPr>
      <w:r>
        <w:t xml:space="preserve">Paso Cero:</w:t>
      </w:r>
    </w:p>
    <w:p>
      <w:pPr>
        <w:pStyle w:val="FirstParagraph"/>
      </w:pPr>
      <w:r>
        <w:t xml:space="preserve">Para facilidad de interpretación de las gráficas se pretende manejar una escala lo más similar posible por lo tanto se transformarán las variables de: ingreso mes , monto de inversión y patrimonio a millones dividiendo en un millón.</w:t>
      </w:r>
    </w:p>
    <w:p>
      <w:pPr>
        <w:pStyle w:val="SourceCode"/>
      </w:pPr>
      <w:r>
        <w:rPr>
          <w:rStyle w:val="NormalTok"/>
        </w:rPr>
        <w:t xml:space="preserve">BDa2censo</w:t>
      </w:r>
      <w:r>
        <w:rPr>
          <w:rStyle w:val="SpecialCharTok"/>
        </w:rPr>
        <w:t xml:space="preserve">$</w:t>
      </w:r>
      <w:r>
        <w:rPr>
          <w:rStyle w:val="NormalTok"/>
        </w:rPr>
        <w:t xml:space="preserve">IngresosMes </w:t>
      </w:r>
      <w:r>
        <w:rPr>
          <w:rStyle w:val="OtherTok"/>
        </w:rPr>
        <w:t xml:space="preserve">&lt;-</w:t>
      </w:r>
      <w:r>
        <w:rPr>
          <w:rStyle w:val="NormalTok"/>
        </w:rPr>
        <w:t xml:space="preserve"> BDa2censo</w:t>
      </w:r>
      <w:r>
        <w:rPr>
          <w:rStyle w:val="SpecialCharTok"/>
        </w:rPr>
        <w:t xml:space="preserve">$</w:t>
      </w:r>
      <w:r>
        <w:rPr>
          <w:rStyle w:val="NormalTok"/>
        </w:rPr>
        <w:t xml:space="preserve">IngresosMes </w:t>
      </w:r>
      <w:r>
        <w:rPr>
          <w:rStyle w:val="SpecialCharTok"/>
        </w:rPr>
        <w:t xml:space="preserve">/</w:t>
      </w:r>
      <w:r>
        <w:rPr>
          <w:rStyle w:val="NormalTok"/>
        </w:rPr>
        <w:t xml:space="preserve"> </w:t>
      </w:r>
      <w:r>
        <w:rPr>
          <w:rStyle w:val="DecValTok"/>
        </w:rPr>
        <w:t xml:space="preserve">1000000</w:t>
      </w:r>
      <w:r>
        <w:br/>
      </w:r>
      <w:r>
        <w:rPr>
          <w:rStyle w:val="NormalTok"/>
        </w:rPr>
        <w:t xml:space="preserve">BDa2censo</w:t>
      </w:r>
      <w:r>
        <w:rPr>
          <w:rStyle w:val="SpecialCharTok"/>
        </w:rPr>
        <w:t xml:space="preserve">$</w:t>
      </w:r>
      <w:r>
        <w:rPr>
          <w:rStyle w:val="NormalTok"/>
        </w:rPr>
        <w:t xml:space="preserve">Patrimonio </w:t>
      </w:r>
      <w:r>
        <w:rPr>
          <w:rStyle w:val="OtherTok"/>
        </w:rPr>
        <w:t xml:space="preserve">&lt;-</w:t>
      </w:r>
      <w:r>
        <w:rPr>
          <w:rStyle w:val="NormalTok"/>
        </w:rPr>
        <w:t xml:space="preserve"> BDa2censo</w:t>
      </w:r>
      <w:r>
        <w:rPr>
          <w:rStyle w:val="SpecialCharTok"/>
        </w:rPr>
        <w:t xml:space="preserve">$</w:t>
      </w:r>
      <w:r>
        <w:rPr>
          <w:rStyle w:val="NormalTok"/>
        </w:rPr>
        <w:t xml:space="preserve">Patrimonio </w:t>
      </w:r>
      <w:r>
        <w:rPr>
          <w:rStyle w:val="SpecialCharTok"/>
        </w:rPr>
        <w:t xml:space="preserve">/</w:t>
      </w:r>
      <w:r>
        <w:rPr>
          <w:rStyle w:val="NormalTok"/>
        </w:rPr>
        <w:t xml:space="preserve"> </w:t>
      </w:r>
      <w:r>
        <w:rPr>
          <w:rStyle w:val="DecValTok"/>
        </w:rPr>
        <w:t xml:space="preserve">1000000</w:t>
      </w:r>
      <w:r>
        <w:br/>
      </w:r>
      <w:r>
        <w:rPr>
          <w:rStyle w:val="NormalTok"/>
        </w:rPr>
        <w:t xml:space="preserve">BDa2censo</w:t>
      </w:r>
      <w:r>
        <w:rPr>
          <w:rStyle w:val="SpecialCharTok"/>
        </w:rPr>
        <w:t xml:space="preserve">$</w:t>
      </w:r>
      <w:r>
        <w:rPr>
          <w:rStyle w:val="NormalTok"/>
        </w:rPr>
        <w:t xml:space="preserve">MontoInversion </w:t>
      </w:r>
      <w:r>
        <w:rPr>
          <w:rStyle w:val="OtherTok"/>
        </w:rPr>
        <w:t xml:space="preserve">&lt;-</w:t>
      </w:r>
      <w:r>
        <w:rPr>
          <w:rStyle w:val="NormalTok"/>
        </w:rPr>
        <w:t xml:space="preserve"> BDa2censo</w:t>
      </w:r>
      <w:r>
        <w:rPr>
          <w:rStyle w:val="SpecialCharTok"/>
        </w:rPr>
        <w:t xml:space="preserve">$</w:t>
      </w:r>
      <w:r>
        <w:rPr>
          <w:rStyle w:val="NormalTok"/>
        </w:rPr>
        <w:t xml:space="preserve">MontoInversion </w:t>
      </w:r>
      <w:r>
        <w:rPr>
          <w:rStyle w:val="SpecialCharTok"/>
        </w:rPr>
        <w:t xml:space="preserve">/</w:t>
      </w:r>
      <w:r>
        <w:rPr>
          <w:rStyle w:val="NormalTok"/>
        </w:rPr>
        <w:t xml:space="preserve"> </w:t>
      </w:r>
      <w:r>
        <w:rPr>
          <w:rStyle w:val="DecValTok"/>
        </w:rPr>
        <w:t xml:space="preserve">1000000</w:t>
      </w:r>
    </w:p>
    <w:bookmarkEnd w:id="113"/>
    <w:bookmarkStart w:id="115" w:name="paso-1"/>
    <w:p>
      <w:pPr>
        <w:pStyle w:val="Heading1"/>
      </w:pPr>
      <w:r>
        <w:t xml:space="preserve">Paso 1 :</w:t>
      </w:r>
    </w:p>
    <w:p>
      <w:pPr>
        <w:pStyle w:val="FirstParagraph"/>
      </w:pPr>
      <w:r>
        <w:t xml:space="preserve">Realizamos un diagrama de las variables cuantitativas con sus distribuciones y correlaciones, para identificar magnitud y sentido de la relación entre ellas</w:t>
      </w:r>
    </w:p>
    <w:p>
      <w:pPr>
        <w:pStyle w:val="SourceCode"/>
      </w:pPr>
      <w:r>
        <w:rPr>
          <w:rStyle w:val="FunctionTok"/>
        </w:rPr>
        <w:t xml:space="preserve">pairs.panels</w:t>
      </w:r>
      <w:r>
        <w:rPr>
          <w:rStyle w:val="NormalTok"/>
        </w:rPr>
        <w:t xml:space="preserve">(BDa2censo[,</w:t>
      </w:r>
      <w:r>
        <w:rPr>
          <w:rStyle w:val="DecValTok"/>
        </w:rPr>
        <w:t xml:space="preserve">15</w:t>
      </w:r>
      <w:r>
        <w:rPr>
          <w:rStyle w:val="SpecialCharTok"/>
        </w:rPr>
        <w:t xml:space="preserve">:</w:t>
      </w:r>
      <w:r>
        <w:rPr>
          <w:rStyle w:val="DecValTok"/>
        </w:rPr>
        <w:t xml:space="preserve">20</w:t>
      </w:r>
      <w:r>
        <w:rPr>
          <w:rStyle w:val="NormalTok"/>
        </w:rPr>
        <w:t xml:space="preserve">],</w:t>
      </w:r>
      <w:r>
        <w:rPr>
          <w:rStyle w:val="AttributeTok"/>
        </w:rPr>
        <w:t xml:space="preserve">pch =</w:t>
      </w:r>
      <w:r>
        <w:rPr>
          <w:rStyle w:val="NormalTok"/>
        </w:rPr>
        <w:t xml:space="preserve"> </w:t>
      </w:r>
      <w:r>
        <w:rPr>
          <w:rStyle w:val="DecValTok"/>
        </w:rPr>
        <w:t xml:space="preserve">20</w:t>
      </w:r>
      <w:r>
        <w:rPr>
          <w:rStyle w:val="NormalTok"/>
        </w:rPr>
        <w:t xml:space="preserve">,</w:t>
      </w:r>
      <w:r>
        <w:rPr>
          <w:rStyle w:val="AttributeTok"/>
        </w:rPr>
        <w:t xml:space="preserve">stars =</w:t>
      </w:r>
      <w:r>
        <w:rPr>
          <w:rStyle w:val="NormalTok"/>
        </w:rPr>
        <w:t xml:space="preserve"> </w:t>
      </w:r>
      <w:r>
        <w:rPr>
          <w:rStyle w:val="ConstantTok"/>
        </w:rPr>
        <w:t xml:space="preserve">TRUE</w:t>
      </w:r>
      <w:r>
        <w:rPr>
          <w:rStyle w:val="NormalTok"/>
        </w:rPr>
        <w:t xml:space="preserve">, </w:t>
      </w:r>
      <w:r>
        <w:rPr>
          <w:rStyle w:val="AttributeTok"/>
        </w:rPr>
        <w:t xml:space="preserve">main=</w:t>
      </w:r>
      <w:r>
        <w:rPr>
          <w:rStyle w:val="StringTok"/>
        </w:rPr>
        <w:t xml:space="preserve">"Correlaciones entre variables"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53-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Luego de analizar las diferentes correlaciones entre variables cuantitativas identificamos que la mayor correlación se presenta entre el patrimonio y la edad (0.44) le sigue la correlación que se da entre la cantidad de inversiones con el patrimonio (0.29 ) y la siguiente es la correlación que se da entre monto de inversión y patrimonio con un 0.26</w:t>
      </w:r>
    </w:p>
    <w:p>
      <w:pPr>
        <w:pStyle w:val="BodyText"/>
      </w:pPr>
      <w:r>
        <w:t xml:space="preserve">Dentro de los objetivos que se han planteado en este proyecto se pretende encontrar un modelo que pueda predecir el valor del monto de inversión dado las variables dependientes con las que se cuenta. Viendo que el monto de inversión presenta una correlación alrededor del 0.26 (aunque es una correlación moderada), plantearemos preliminarmente un modelo de regresión lineal simple que relacione precisamente estas dos variables patrimonio y monto de inversión.</w:t>
      </w:r>
    </w:p>
    <w:bookmarkEnd w:id="115"/>
    <w:bookmarkStart w:id="116" w:name="paso-2"/>
    <w:p>
      <w:pPr>
        <w:pStyle w:val="Heading1"/>
      </w:pPr>
      <w:r>
        <w:t xml:space="preserve">Paso 2:</w:t>
      </w:r>
    </w:p>
    <w:p>
      <w:pPr>
        <w:pStyle w:val="FirstParagraph"/>
      </w:pPr>
      <w:r>
        <w:t xml:space="preserve">Modelo de Regresion Lineal Simple</w:t>
      </w:r>
    </w:p>
    <w:p>
      <w:pPr>
        <w:pStyle w:val="SourceCode"/>
      </w:pPr>
      <w:r>
        <w:rPr>
          <w:rStyle w:val="NormalTok"/>
        </w:rPr>
        <w:t xml:space="preserve">modeloSimple </w:t>
      </w:r>
      <w:r>
        <w:rPr>
          <w:rStyle w:val="OtherTok"/>
        </w:rPr>
        <w:t xml:space="preserve">&lt;-</w:t>
      </w:r>
      <w:r>
        <w:rPr>
          <w:rStyle w:val="NormalTok"/>
        </w:rPr>
        <w:t xml:space="preserve"> </w:t>
      </w:r>
      <w:r>
        <w:rPr>
          <w:rStyle w:val="FunctionTok"/>
        </w:rPr>
        <w:t xml:space="preserve">lm</w:t>
      </w:r>
      <w:r>
        <w:rPr>
          <w:rStyle w:val="NormalTok"/>
        </w:rPr>
        <w:t xml:space="preserve">(MontoInversion </w:t>
      </w:r>
      <w:r>
        <w:rPr>
          <w:rStyle w:val="SpecialCharTok"/>
        </w:rPr>
        <w:t xml:space="preserve">~</w:t>
      </w:r>
      <w:r>
        <w:rPr>
          <w:rStyle w:val="NormalTok"/>
        </w:rPr>
        <w:t xml:space="preserve"> Patrimonio, </w:t>
      </w:r>
      <w:r>
        <w:rPr>
          <w:rStyle w:val="AttributeTok"/>
        </w:rPr>
        <w:t xml:space="preserve">data =</w:t>
      </w:r>
      <w:r>
        <w:rPr>
          <w:rStyle w:val="NormalTok"/>
        </w:rPr>
        <w:t xml:space="preserve"> BDa2censo)</w:t>
      </w:r>
      <w:r>
        <w:br/>
      </w:r>
      <w:r>
        <w:rPr>
          <w:rStyle w:val="FunctionTok"/>
        </w:rPr>
        <w:t xml:space="preserve">summary</w:t>
      </w:r>
      <w:r>
        <w:rPr>
          <w:rStyle w:val="NormalTok"/>
        </w:rPr>
        <w:t xml:space="preserve">(modeloSimple)</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Patrimonio,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-1.7563 -0.5720 -0.3720  0.2126  4.5592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0.72589296 0.00856002   84.80 &lt;0.0000000000000002 ***</w:t>
      </w:r>
      <w:r>
        <w:br/>
      </w:r>
      <w:r>
        <w:rPr>
          <w:rStyle w:val="VerbatimChar"/>
        </w:rPr>
        <w:t xml:space="preserve">## Patrimonio  0.00153797 0.00003587   42.88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1.034 on 25718 degrees of freedom</w:t>
      </w:r>
      <w:r>
        <w:br/>
      </w:r>
      <w:r>
        <w:rPr>
          <w:rStyle w:val="VerbatimChar"/>
        </w:rPr>
        <w:t xml:space="preserve">## Multiple R-squared:  0.06673,    Adjusted R-squared:  0.06669 </w:t>
      </w:r>
      <w:r>
        <w:br/>
      </w:r>
      <w:r>
        <w:rPr>
          <w:rStyle w:val="VerbatimChar"/>
        </w:rPr>
        <w:t xml:space="preserve">## F-statistic:  1839 on 1 and 25718 DF,  p-value: &lt; 0.00000000000000022</w:t>
      </w:r>
    </w:p>
    <w:p>
      <w:pPr>
        <w:pStyle w:val="SourceCode"/>
      </w:pPr>
      <w:r>
        <w:rPr>
          <w:rStyle w:val="NormalTok"/>
        </w:rPr>
        <w:t xml:space="preserve">modeloSimple</w:t>
      </w:r>
      <w:r>
        <w:rPr>
          <w:rStyle w:val="SpecialCharTok"/>
        </w:rPr>
        <w:t xml:space="preserve">$</w:t>
      </w:r>
      <w:r>
        <w:rPr>
          <w:rStyle w:val="NormalTok"/>
        </w:rPr>
        <w:t xml:space="preserve">coefficients</w:t>
      </w:r>
    </w:p>
    <w:p>
      <w:pPr>
        <w:pStyle w:val="SourceCode"/>
      </w:pPr>
      <w:r>
        <w:rPr>
          <w:rStyle w:val="VerbatimChar"/>
        </w:rPr>
        <w:t xml:space="preserve">## (Intercept)  Patrimonio </w:t>
      </w:r>
      <w:r>
        <w:br/>
      </w:r>
      <w:r>
        <w:rPr>
          <w:rStyle w:val="VerbatimChar"/>
        </w:rPr>
        <w:t xml:space="preserve">## 0.725892957 0.001537974</w:t>
      </w:r>
    </w:p>
    <w:p>
      <w:pPr>
        <w:pStyle w:val="FirstParagraph"/>
      </w:pPr>
      <w:r>
        <w:t xml:space="preserve">El modelos obtenido tiene la forma:</w:t>
      </w:r>
    </w:p>
    <w:p>
      <w:pPr>
        <w:pStyle w:val="BodyText"/>
      </w:pPr>
      <w:r>
        <w:t xml:space="preserve">MontoInversion = 0.72 + Patrimonio*0.0015</w:t>
      </w:r>
      <w:r>
        <w:t xml:space="preserve"> </w:t>
      </w:r>
      <w:r>
        <w:t xml:space="preserve">Evidenciamos que aunque tanto el coeficiente como el intercepto resultan ser significativos dentro del análisis, el R2 ajustado que nos arroja este modelo es muy bajo (6.6%). Es decir que solo el 6.6% de porcentaje de variación en la variable de respuesta ( monto inversion) es explicado por su relación con la variable predictora (Patrimonio)</w:t>
      </w:r>
    </w:p>
    <w:p>
      <w:pPr>
        <w:pStyle w:val="BodyText"/>
      </w:pPr>
      <w:r>
        <w:t xml:space="preserve">Dado a este bajo desempeño del modelo de regresión lineal simple, buscaremos alternativas con un modelo de regresión múltiple incluyendo las otras variables o información disponible dentro de nuestra data. Intentaremos encontrar o predecir el monto de la inversión incluyendo la relación que puede existir con la edad del inversionista, con los ingresos mensuales, con la tasa a la cual se pacta el retorno de su inversión y otras variables que están bajo el análisis. Esperamos que con esto el desempeño del modelo sea mucho mejor.</w:t>
      </w:r>
    </w:p>
    <w:bookmarkEnd w:id="116"/>
    <w:bookmarkStart w:id="120" w:name="paso-3"/>
    <w:p>
      <w:pPr>
        <w:pStyle w:val="Heading1"/>
      </w:pPr>
      <w:r>
        <w:t xml:space="preserve">paso 3:</w:t>
      </w:r>
    </w:p>
    <w:p>
      <w:pPr>
        <w:pStyle w:val="FirstParagraph"/>
      </w:pPr>
      <w:r>
        <w:t xml:space="preserve">Modelo de Regresión Lienal Multiple</w:t>
      </w:r>
    </w:p>
    <w:p>
      <w:pPr>
        <w:pStyle w:val="SourceCode"/>
      </w:pPr>
      <w:r>
        <w:rPr>
          <w:rStyle w:val="NormalTok"/>
        </w:rPr>
        <w:t xml:space="preserve">modeloMultiple1 </w:t>
      </w:r>
      <w:r>
        <w:rPr>
          <w:rStyle w:val="OtherTok"/>
        </w:rPr>
        <w:t xml:space="preserve">&lt;-</w:t>
      </w:r>
      <w:r>
        <w:rPr>
          <w:rStyle w:val="NormalTok"/>
        </w:rPr>
        <w:t xml:space="preserve"> </w:t>
      </w:r>
      <w:r>
        <w:rPr>
          <w:rStyle w:val="FunctionTok"/>
        </w:rPr>
        <w:t xml:space="preserve">lm</w:t>
      </w:r>
      <w:r>
        <w:rPr>
          <w:rStyle w:val="NormalTok"/>
        </w:rPr>
        <w:t xml:space="preserve">(MontoInversion </w:t>
      </w:r>
      <w:r>
        <w:rPr>
          <w:rStyle w:val="SpecialCharTok"/>
        </w:rPr>
        <w:t xml:space="preserve">~</w:t>
      </w:r>
      <w:r>
        <w:rPr>
          <w:rStyle w:val="NormalTok"/>
        </w:rPr>
        <w:t xml:space="preserve"> Edad </w:t>
      </w:r>
      <w:r>
        <w:rPr>
          <w:rStyle w:val="SpecialCharTok"/>
        </w:rPr>
        <w:t xml:space="preserve">+</w:t>
      </w:r>
      <w:r>
        <w:rPr>
          <w:rStyle w:val="NormalTok"/>
        </w:rPr>
        <w:t xml:space="preserve">Tasa</w:t>
      </w:r>
      <w:r>
        <w:rPr>
          <w:rStyle w:val="SpecialCharTok"/>
        </w:rPr>
        <w:t xml:space="preserve">+</w:t>
      </w:r>
      <w:r>
        <w:rPr>
          <w:rStyle w:val="NormalTok"/>
        </w:rPr>
        <w:t xml:space="preserve">IngresosMes</w:t>
      </w:r>
      <w:r>
        <w:rPr>
          <w:rStyle w:val="SpecialCharTok"/>
        </w:rPr>
        <w:t xml:space="preserve">+</w:t>
      </w:r>
      <w:r>
        <w:rPr>
          <w:rStyle w:val="NormalTok"/>
        </w:rPr>
        <w:t xml:space="preserve">Patrimonio</w:t>
      </w:r>
      <w:r>
        <w:rPr>
          <w:rStyle w:val="SpecialCharTok"/>
        </w:rPr>
        <w:t xml:space="preserve">+</w:t>
      </w:r>
      <w:r>
        <w:rPr>
          <w:rStyle w:val="NormalTok"/>
        </w:rPr>
        <w:t xml:space="preserve">CantidadInversiones, </w:t>
      </w:r>
      <w:r>
        <w:rPr>
          <w:rStyle w:val="AttributeTok"/>
        </w:rPr>
        <w:t xml:space="preserve">data =</w:t>
      </w:r>
      <w:r>
        <w:rPr>
          <w:rStyle w:val="NormalTok"/>
        </w:rPr>
        <w:t xml:space="preserve"> BDa2censo )</w:t>
      </w:r>
      <w:r>
        <w:br/>
      </w:r>
      <w:r>
        <w:rPr>
          <w:rStyle w:val="FunctionTok"/>
        </w:rPr>
        <w:t xml:space="preserve">summary</w:t>
      </w:r>
      <w:r>
        <w:rPr>
          <w:rStyle w:val="NormalTok"/>
        </w:rPr>
        <w:t xml:space="preserve">(modeloMultiple1)</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Edad + Tasa + IngresosMes + Patrimonio + </w:t>
      </w:r>
      <w:r>
        <w:br/>
      </w:r>
      <w:r>
        <w:rPr>
          <w:rStyle w:val="VerbatimChar"/>
        </w:rPr>
        <w:t xml:space="preserve">##     CantidadInversiones,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-2.1659 -0.5821 -0.3297  0.2066  4.5504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0.08695033  0.07034580   1.236                0.216    </w:t>
      </w:r>
      <w:r>
        <w:br/>
      </w:r>
      <w:r>
        <w:rPr>
          <w:rStyle w:val="VerbatimChar"/>
        </w:rPr>
        <w:t xml:space="preserve">## Edad                 0.00433078  0.00072268   5.993        0.00000000209 ***</w:t>
      </w:r>
      <w:r>
        <w:br/>
      </w:r>
      <w:r>
        <w:rPr>
          <w:rStyle w:val="VerbatimChar"/>
        </w:rPr>
        <w:t xml:space="preserve">## Tasa                 5.31433292  0.62444368   8.511 &lt; 0.0000000000000002 ***</w:t>
      </w:r>
      <w:r>
        <w:br/>
      </w:r>
      <w:r>
        <w:rPr>
          <w:rStyle w:val="VerbatimChar"/>
        </w:rPr>
        <w:t xml:space="preserve">## IngresosMes          0.00584545  0.00054045  10.816 &lt; 0.0000000000000002 ***</w:t>
      </w:r>
      <w:r>
        <w:br/>
      </w:r>
      <w:r>
        <w:rPr>
          <w:rStyle w:val="VerbatimChar"/>
        </w:rPr>
        <w:t xml:space="preserve">## Patrimonio           0.00157547  0.00004086  38.558 &lt; 0.0000000000000002 ***</w:t>
      </w:r>
      <w:r>
        <w:br/>
      </w:r>
      <w:r>
        <w:rPr>
          <w:rStyle w:val="VerbatimChar"/>
        </w:rPr>
        <w:t xml:space="preserve">## CantidadInversiones -0.01042623  0.00054229 -19.226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1.023 on 25714 degrees of freedom</w:t>
      </w:r>
      <w:r>
        <w:br/>
      </w:r>
      <w:r>
        <w:rPr>
          <w:rStyle w:val="VerbatimChar"/>
        </w:rPr>
        <w:t xml:space="preserve">## Multiple R-squared:  0.08625,    Adjusted R-squared:  0.08607 </w:t>
      </w:r>
      <w:r>
        <w:br/>
      </w:r>
      <w:r>
        <w:rPr>
          <w:rStyle w:val="VerbatimChar"/>
        </w:rPr>
        <w:t xml:space="preserve">## F-statistic: 485.4 on 5 and 25714 DF,  p-value: &lt; 0.00000000000000022</w:t>
      </w:r>
    </w:p>
    <w:p>
      <w:pPr>
        <w:pStyle w:val="SourceCode"/>
      </w:pPr>
      <w:r>
        <w:rPr>
          <w:rStyle w:val="NormalTok"/>
        </w:rPr>
        <w:t xml:space="preserve">modeloMultiple1</w:t>
      </w:r>
      <w:r>
        <w:rPr>
          <w:rStyle w:val="SpecialCharTok"/>
        </w:rPr>
        <w:t xml:space="preserve">$</w:t>
      </w:r>
      <w:r>
        <w:rPr>
          <w:rStyle w:val="NormalTok"/>
        </w:rPr>
        <w:t xml:space="preserve">coefficients</w:t>
      </w:r>
    </w:p>
    <w:p>
      <w:pPr>
        <w:pStyle w:val="SourceCode"/>
      </w:pPr>
      <w:r>
        <w:rPr>
          <w:rStyle w:val="VerbatimChar"/>
        </w:rPr>
        <w:t xml:space="preserve">##         (Intercept)                Edad                Tasa         IngresosMes </w:t>
      </w:r>
      <w:r>
        <w:br/>
      </w:r>
      <w:r>
        <w:rPr>
          <w:rStyle w:val="VerbatimChar"/>
        </w:rPr>
        <w:t xml:space="preserve">##         0.086950331         0.004330777         5.314332923         0.005845453 </w:t>
      </w:r>
      <w:r>
        <w:br/>
      </w:r>
      <w:r>
        <w:rPr>
          <w:rStyle w:val="VerbatimChar"/>
        </w:rPr>
        <w:t xml:space="preserve">##          Patrimonio CantidadInversiones </w:t>
      </w:r>
      <w:r>
        <w:br/>
      </w:r>
      <w:r>
        <w:rPr>
          <w:rStyle w:val="VerbatimChar"/>
        </w:rPr>
        <w:t xml:space="preserve">##         0.001575472        -0.010426229</w:t>
      </w:r>
    </w:p>
    <w:p>
      <w:pPr>
        <w:pStyle w:val="FirstParagraph"/>
      </w:pPr>
      <w:r>
        <w:t xml:space="preserve">El modelo de regresion multiple obtenido tiene la forma:</w:t>
      </w:r>
    </w:p>
    <w:p>
      <w:pPr>
        <w:pStyle w:val="BodyText"/>
      </w:pPr>
      <w:r>
        <w:t xml:space="preserve">MontoInversion = 0.086 + Edad</w:t>
      </w:r>
      <w:r>
        <w:rPr>
          <w:iCs/>
          <w:i/>
        </w:rPr>
        <w:t xml:space="preserve">0.004 + Tasa</w:t>
      </w:r>
      <w:r>
        <w:t xml:space="preserve">5.31 + IngresosMes</w:t>
      </w:r>
      <w:r>
        <w:t xml:space="preserve"> </w:t>
      </w:r>
      <w:r>
        <w:rPr>
          <w:iCs/>
          <w:i/>
        </w:rPr>
        <w:t xml:space="preserve">0.0058 + Patrimonio</w:t>
      </w:r>
      <w:r>
        <w:t xml:space="preserve">0.0015 - CantidadInversiones*0.0104</w:t>
      </w:r>
    </w:p>
    <w:p>
      <w:pPr>
        <w:pStyle w:val="BodyText"/>
      </w:pPr>
      <w:r>
        <w:t xml:space="preserve">Luego del análisis, podemos evidenciar que tanto el intercepto como los coeficientes de las variables predictoras: edad, tasa.ingresos mes, patrimonio, cantidad de inversiones son significativos ( a un nivel de significancia del 0.5%) la medida de desempeño R2ajustado sigue siendo muy bajo. Para este caso del modelo de regresión múltiple nos dio un 8.6% aproximadamente ( Solo el 8.6% de la variabilidad en los datos se puede explicar por el modelo). Es una leve mejoría con el modelo presentado anteriormente, pero va en contra del principio de parsimonia ya que hemos agregado y cuatro variables adicionales y la mejora fue prácticamente insignificante.</w:t>
      </w:r>
    </w:p>
    <w:p>
      <w:pPr>
        <w:pStyle w:val="BodyText"/>
      </w:pPr>
      <w:r>
        <w:t xml:space="preserve">Propendiendo por el principio de parsimonia aplicaremos el algoritmo step para encontrar quizás una mejor combinación de variables que nos permitan un mejor índice de pérdida de información o AIC para un modelo de regresión múltiple</w:t>
      </w:r>
    </w:p>
    <w:p>
      <w:pPr>
        <w:pStyle w:val="BodyText"/>
      </w:pPr>
      <w:r>
        <w:t xml:space="preserve">Luego de correr el algoritmo evidenciamos que el modelo que nos propone con menor pérdida de información AIC 1182.07 es el modelo que previamente hemos definido (modeloMultiple1), que incluye todas las variables predictoras cuantitativas</w:t>
      </w:r>
    </w:p>
    <w:p>
      <w:pPr>
        <w:pStyle w:val="SourceCode"/>
      </w:pPr>
      <w:r>
        <w:rPr>
          <w:rStyle w:val="FunctionTok"/>
        </w:rPr>
        <w:t xml:space="preserve">step</w:t>
      </w:r>
      <w:r>
        <w:rPr>
          <w:rStyle w:val="NormalTok"/>
        </w:rPr>
        <w:t xml:space="preserve">(</w:t>
      </w:r>
      <w:r>
        <w:rPr>
          <w:rStyle w:val="AttributeTok"/>
        </w:rPr>
        <w:t xml:space="preserve">object =</w:t>
      </w:r>
      <w:r>
        <w:rPr>
          <w:rStyle w:val="NormalTok"/>
        </w:rPr>
        <w:t xml:space="preserve"> modeloMultiple1,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Start:  AIC=1182.07</w:t>
      </w:r>
      <w:r>
        <w:br/>
      </w:r>
      <w:r>
        <w:rPr>
          <w:rStyle w:val="VerbatimChar"/>
        </w:rPr>
        <w:t xml:space="preserve">## MontoInversion ~ Edad + Tasa + IngresosMes + Patrimonio + CantidadInversiones</w:t>
      </w:r>
      <w:r>
        <w:br/>
      </w:r>
      <w:r>
        <w:rPr>
          <w:rStyle w:val="VerbatimChar"/>
        </w:rPr>
        <w:t xml:space="preserve">## </w:t>
      </w:r>
      <w:r>
        <w:br/>
      </w:r>
      <w:r>
        <w:rPr>
          <w:rStyle w:val="VerbatimChar"/>
        </w:rPr>
        <w:t xml:space="preserve">##                       Df Sum of Sq   RSS    AIC</w:t>
      </w:r>
      <w:r>
        <w:br/>
      </w:r>
      <w:r>
        <w:rPr>
          <w:rStyle w:val="VerbatimChar"/>
        </w:rPr>
        <w:t xml:space="preserve">## &lt;none&gt;                             26917 1182.1</w:t>
      </w:r>
      <w:r>
        <w:br/>
      </w:r>
      <w:r>
        <w:rPr>
          <w:rStyle w:val="VerbatimChar"/>
        </w:rPr>
        <w:t xml:space="preserve">## - Edad                 1     37.59 26955 1216.0</w:t>
      </w:r>
      <w:r>
        <w:br/>
      </w:r>
      <w:r>
        <w:rPr>
          <w:rStyle w:val="VerbatimChar"/>
        </w:rPr>
        <w:t xml:space="preserve">## - Tasa                 1     75.82 26993 1252.4</w:t>
      </w:r>
      <w:r>
        <w:br/>
      </w:r>
      <w:r>
        <w:rPr>
          <w:rStyle w:val="VerbatimChar"/>
        </w:rPr>
        <w:t xml:space="preserve">## - IngresosMes          1    122.46 27040 1296.8</w:t>
      </w:r>
      <w:r>
        <w:br/>
      </w:r>
      <w:r>
        <w:rPr>
          <w:rStyle w:val="VerbatimChar"/>
        </w:rPr>
        <w:t xml:space="preserve">## - CantidadInversiones  1    386.95 27304 1547.2</w:t>
      </w:r>
      <w:r>
        <w:br/>
      </w:r>
      <w:r>
        <w:rPr>
          <w:rStyle w:val="VerbatimChar"/>
        </w:rPr>
        <w:t xml:space="preserve">## - Patrimonio           1   1556.24 28473 2625.7</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Edad + Tasa + IngresosMes + Patrimonio + </w:t>
      </w:r>
      <w:r>
        <w:br/>
      </w:r>
      <w:r>
        <w:rPr>
          <w:rStyle w:val="VerbatimChar"/>
        </w:rPr>
        <w:t xml:space="preserve">##     CantidadInversiones, data = BDa2censo)</w:t>
      </w:r>
      <w:r>
        <w:br/>
      </w:r>
      <w:r>
        <w:rPr>
          <w:rStyle w:val="VerbatimChar"/>
        </w:rPr>
        <w:t xml:space="preserve">## </w:t>
      </w:r>
      <w:r>
        <w:br/>
      </w:r>
      <w:r>
        <w:rPr>
          <w:rStyle w:val="VerbatimChar"/>
        </w:rPr>
        <w:t xml:space="preserve">## Coefficients:</w:t>
      </w:r>
      <w:r>
        <w:br/>
      </w:r>
      <w:r>
        <w:rPr>
          <w:rStyle w:val="VerbatimChar"/>
        </w:rPr>
        <w:t xml:space="preserve">##         (Intercept)                 Edad                 Tasa  </w:t>
      </w:r>
      <w:r>
        <w:br/>
      </w:r>
      <w:r>
        <w:rPr>
          <w:rStyle w:val="VerbatimChar"/>
        </w:rPr>
        <w:t xml:space="preserve">##            0.086950             0.004331             5.314333  </w:t>
      </w:r>
      <w:r>
        <w:br/>
      </w:r>
      <w:r>
        <w:rPr>
          <w:rStyle w:val="VerbatimChar"/>
        </w:rPr>
        <w:t xml:space="preserve">##         IngresosMes           Patrimonio  CantidadInversiones  </w:t>
      </w:r>
      <w:r>
        <w:br/>
      </w:r>
      <w:r>
        <w:rPr>
          <w:rStyle w:val="VerbatimChar"/>
        </w:rPr>
        <w:t xml:space="preserve">##            0.005845             0.001575            -0.010426</w:t>
      </w:r>
    </w:p>
    <w:p>
      <w:pPr>
        <w:pStyle w:val="FirstParagraph"/>
      </w:pPr>
      <w:r>
        <w:t xml:space="preserve">#Paso4 Validacion de Supuestos</w:t>
      </w:r>
      <w:r>
        <w:t xml:space="preserve"> </w:t>
      </w:r>
      <w:r>
        <w:t xml:space="preserve">Es muy importante al momento de realizar un modelo de regresión lineal validar el cumplimiento de los supuestos ya que podemos ya que sin esta validación podemos caer en la estimación de variables no confiables</w:t>
      </w:r>
    </w:p>
    <w:bookmarkStart w:id="117" w:name="multicolinealidad"/>
    <w:p>
      <w:pPr>
        <w:pStyle w:val="Heading2"/>
      </w:pPr>
      <w:r>
        <w:t xml:space="preserve">1. Multicolinealidad</w:t>
      </w:r>
    </w:p>
    <w:p>
      <w:pPr>
        <w:pStyle w:val="FirstParagraph"/>
      </w:pPr>
      <w:r>
        <w:t xml:space="preserve">Los predictores deben ser independientes,no debe de haber colinialidad entre ellos , para validar esto calculamos FACTOR DE INFLACION DE LA VARIANZA(VIF)</w:t>
      </w:r>
    </w:p>
    <w:p>
      <w:pPr>
        <w:pStyle w:val="SourceCode"/>
      </w:pPr>
      <w:r>
        <w:rPr>
          <w:rStyle w:val="FunctionTok"/>
        </w:rPr>
        <w:t xml:space="preserve">vif</w:t>
      </w:r>
      <w:r>
        <w:rPr>
          <w:rStyle w:val="NormalTok"/>
        </w:rPr>
        <w:t xml:space="preserve">(modeloMultiple1)</w:t>
      </w:r>
    </w:p>
    <w:p>
      <w:pPr>
        <w:pStyle w:val="SourceCode"/>
      </w:pPr>
      <w:r>
        <w:rPr>
          <w:rStyle w:val="VerbatimChar"/>
        </w:rPr>
        <w:t xml:space="preserve">##                Edad                Tasa         IngresosMes          Patrimonio </w:t>
      </w:r>
      <w:r>
        <w:br/>
      </w:r>
      <w:r>
        <w:rPr>
          <w:rStyle w:val="VerbatimChar"/>
        </w:rPr>
        <w:t xml:space="preserve">##            1.241702            1.007372            1.035539            1.325390 </w:t>
      </w:r>
      <w:r>
        <w:br/>
      </w:r>
      <w:r>
        <w:rPr>
          <w:rStyle w:val="VerbatimChar"/>
        </w:rPr>
        <w:t xml:space="preserve">## CantidadInversiones </w:t>
      </w:r>
      <w:r>
        <w:br/>
      </w:r>
      <w:r>
        <w:rPr>
          <w:rStyle w:val="VerbatimChar"/>
        </w:rPr>
        <w:t xml:space="preserve">##            1.095531</w:t>
      </w:r>
    </w:p>
    <w:p>
      <w:pPr>
        <w:pStyle w:val="FirstParagraph"/>
      </w:pPr>
      <w:r>
        <w:t xml:space="preserve">Este resultado para todas las variables predciotres no esta dando ligeramente mayor a 1 , por lo tanto hay un indicio de una posible colinialidad. Es relvante seguir evaluando los demas supuestos, par atebner la certeza q no se cumple y q no se podria usar un modelo de regresion como herramienta predicora.</w:t>
      </w:r>
    </w:p>
    <w:p>
      <w:pPr>
        <w:pStyle w:val="BodyText"/>
      </w:pPr>
      <w:r>
        <w:t xml:space="preserve">Para evaluar la influencia que tienen los predictores sobre la variable dependiente</w:t>
      </w:r>
    </w:p>
    <w:bookmarkEnd w:id="117"/>
    <w:bookmarkStart w:id="119" w:name="X4561c01650a20690b8f97712df4433429fff865"/>
    <w:p>
      <w:pPr>
        <w:pStyle w:val="Heading2"/>
      </w:pPr>
      <w:r>
        <w:t xml:space="preserve">2. Relacion Lineal entre predictores y variable respuesta</w:t>
      </w:r>
    </w:p>
    <w:p>
      <w:pPr>
        <w:pStyle w:val="SourceCode"/>
      </w:pPr>
      <w:r>
        <w:rPr>
          <w:rStyle w:val="FunctionTok"/>
        </w:rPr>
        <w:t xml:space="preserve">crPlots</w:t>
      </w:r>
      <w:r>
        <w:rPr>
          <w:rStyle w:val="NormalTok"/>
        </w:rPr>
        <w:t xml:space="preserve">(modeloMultiple1)</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58-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Luego de graficar los residuos para cada variable predictora podemos identificar comportamientos aleatorios sobre el valor cero pero de alguna manera desiguales en los sentidos positivo y negativos. La gran mayoría de los residuos para cada variable predictora se encuentran por encima cero, No se cumple que se distribuyan en igual proporción alrededor del cero esto indicaría que este supuesto no se cumpliría</w:t>
      </w:r>
    </w:p>
    <w:p>
      <w:pPr>
        <w:pStyle w:val="BodyText"/>
      </w:pPr>
      <w:r>
        <w:t xml:space="preserve">##3. Distribuciónnormaldelosresiduos</w:t>
      </w:r>
    </w:p>
    <w:p>
      <w:pPr>
        <w:pStyle w:val="BodyText"/>
      </w:pPr>
      <w:r>
        <w:t xml:space="preserve">La media de los residuos nos da aproxidamente cero (-1.30e-16) , mas sin embargo la distribucion de los residuos estudentizados presentean una comportamiento anomalo ( gran parte de los residuos superan el limite de 2). Este comporamtiento lo podemos evidenciar en la grafica Normal QQplot donde es calro que los residus no se ajustan sobre la diagonal de los Quantiles teoricos , por lo tanto este supuesto tampoco se satisface.</w:t>
      </w:r>
    </w:p>
    <w:p>
      <w:pPr>
        <w:pStyle w:val="SourceCode"/>
      </w:pPr>
      <w:r>
        <w:rPr>
          <w:rStyle w:val="FunctionTok"/>
        </w:rPr>
        <w:t xml:space="preserve">mean</w:t>
      </w:r>
      <w:r>
        <w:rPr>
          <w:rStyle w:val="NormalTok"/>
        </w:rPr>
        <w:t xml:space="preserve">(modeloMultiple1</w:t>
      </w:r>
      <w:r>
        <w:rPr>
          <w:rStyle w:val="SpecialCharTok"/>
        </w:rPr>
        <w:t xml:space="preserve">$</w:t>
      </w:r>
      <w:r>
        <w:rPr>
          <w:rStyle w:val="NormalTok"/>
        </w:rPr>
        <w:t xml:space="preserve">residuals)</w:t>
      </w:r>
    </w:p>
    <w:p>
      <w:pPr>
        <w:pStyle w:val="SourceCode"/>
      </w:pPr>
      <w:r>
        <w:rPr>
          <w:rStyle w:val="VerbatimChar"/>
        </w:rPr>
        <w:t xml:space="preserve">## [1] -0.0000000000000001302145</w:t>
      </w:r>
    </w:p>
    <w:bookmarkEnd w:id="119"/>
    <w:bookmarkEnd w:id="120"/>
    <w:bookmarkStart w:id="135" w:name="X38cade566fdbebcbc29193389fd405227e1ed8b"/>
    <w:p>
      <w:pPr>
        <w:pStyle w:val="Heading1"/>
      </w:pPr>
      <w:r>
        <w:t xml:space="preserve">Si la relación es lineal,los residuos se distribuyen de forma aleatoria entorno a cero</w:t>
      </w:r>
    </w:p>
    <w:p>
      <w:pPr>
        <w:pStyle w:val="SourceCode"/>
      </w:pPr>
      <w:r>
        <w:rPr>
          <w:rStyle w:val="FunctionTok"/>
        </w:rPr>
        <w:t xml:space="preserve">library</w:t>
      </w:r>
      <w:r>
        <w:rPr>
          <w:rStyle w:val="NormalTok"/>
        </w:rPr>
        <w:t xml:space="preserve">(ggfortify)</w:t>
      </w:r>
      <w:r>
        <w:br/>
      </w:r>
      <w:r>
        <w:rPr>
          <w:rStyle w:val="FunctionTok"/>
        </w:rPr>
        <w:t xml:space="preserve">autoplot</w:t>
      </w:r>
      <w:r>
        <w:rPr>
          <w:rStyle w:val="NormalTok"/>
        </w:rPr>
        <w:t xml:space="preserve">(modeloMultiple1,</w:t>
      </w:r>
      <w:r>
        <w:rPr>
          <w:rStyle w:val="DecValTok"/>
        </w:rPr>
        <w:t xml:space="preserve">2</w:t>
      </w:r>
      <w:r>
        <w:rPr>
          <w:rStyle w:val="NormalTok"/>
        </w:rPr>
        <w:t xml:space="preserve">)  </w:t>
      </w:r>
      <w:r>
        <w:rPr>
          <w:rStyle w:val="DocumentationTok"/>
        </w:rPr>
        <w:t xml:space="preserve">## Qqplot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60-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##4.Homocedasticidad</w:t>
      </w:r>
    </w:p>
    <w:p>
      <w:pPr>
        <w:pStyle w:val="BodyText"/>
      </w:pPr>
      <w:r>
        <w:t xml:space="preserve">Para valdiar este supuesto acudiremos a realizar el test de Breusch-Pagan, el cual nos arrojo un p-value de 2.2e-16 , lo cual nso permite rechazr la hipotesis nula q existe varibilidad constante de los residuos. Es decir q no se presenta homcedasticidad, imcumpliendo asi el supuesto . Adcionalmente en la grafica podemos observar un incremnto en valor absoluto de los residuos estudentizados, confirmando la heterocedasticidad de los residuos.</w:t>
      </w:r>
    </w:p>
    <w:p>
      <w:pPr>
        <w:pStyle w:val="SourceCode"/>
      </w:pPr>
      <w:r>
        <w:rPr>
          <w:rStyle w:val="FunctionTok"/>
        </w:rPr>
        <w:t xml:space="preserve">library</w:t>
      </w:r>
      <w:r>
        <w:rPr>
          <w:rStyle w:val="NormalTok"/>
        </w:rPr>
        <w:t xml:space="preserve">(lmtest)</w:t>
      </w:r>
      <w:r>
        <w:br/>
      </w:r>
      <w:r>
        <w:rPr>
          <w:rStyle w:val="FunctionTok"/>
        </w:rPr>
        <w:t xml:space="preserve">bptest</w:t>
      </w:r>
      <w:r>
        <w:rPr>
          <w:rStyle w:val="NormalTok"/>
        </w:rPr>
        <w:t xml:space="preserve">(modeloMultiple1) </w:t>
      </w:r>
      <w:r>
        <w:rPr>
          <w:rStyle w:val="CommentTok"/>
        </w:rPr>
        <w:t xml:space="preserve">#Breusch-Pagan Test For Homoscedasticity</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modeloMultiple1</w:t>
      </w:r>
      <w:r>
        <w:br/>
      </w:r>
      <w:r>
        <w:rPr>
          <w:rStyle w:val="VerbatimChar"/>
        </w:rPr>
        <w:t xml:space="preserve">## BP = 1108.5, df = 5, p-value &lt; 0.00000000000000022</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spreadLevelPlot</w:t>
      </w:r>
      <w:r>
        <w:rPr>
          <w:rStyle w:val="NormalTok"/>
        </w:rPr>
        <w:t xml:space="preserve">(modeloMultiple1)</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61-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Suggested power transformation:  -0.2003072</w:t>
      </w:r>
    </w:p>
    <w:p>
      <w:pPr>
        <w:pStyle w:val="SourceCode"/>
      </w:pPr>
      <w:r>
        <w:rPr>
          <w:rStyle w:val="FunctionTok"/>
        </w:rPr>
        <w:t xml:space="preserve">autoplot</w:t>
      </w:r>
      <w:r>
        <w:rPr>
          <w:rStyle w:val="NormalTok"/>
        </w:rPr>
        <w:t xml:space="preserve">(modeloMultiple1,</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61-2.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Start w:id="131" w:name="independencia"/>
    <w:p>
      <w:pPr>
        <w:pStyle w:val="Heading2"/>
      </w:pPr>
      <w:r>
        <w:t xml:space="preserve">5.Independencia</w:t>
      </w:r>
    </w:p>
    <w:p>
      <w:pPr>
        <w:pStyle w:val="FirstParagraph"/>
      </w:pPr>
      <w:r>
        <w:t xml:space="preserve">Para validar esto supuesto , realizamos prueba Durbin Watson y evidecmoa q el p-value nos da ceor por lo tanto se rechaza la hipotesis nula , tambien podemos ver graficamente la que si existe autocorrelacion</w:t>
      </w:r>
    </w:p>
    <w:p>
      <w:pPr>
        <w:pStyle w:val="SourceCode"/>
      </w:pPr>
      <w:r>
        <w:rPr>
          <w:rStyle w:val="CommentTok"/>
        </w:rPr>
        <w:t xml:space="preserve">#independencia ()</w:t>
      </w:r>
      <w:r>
        <w:br/>
      </w:r>
      <w:r>
        <w:rPr>
          <w:rStyle w:val="FunctionTok"/>
        </w:rPr>
        <w:t xml:space="preserve">durbinWatsonTest</w:t>
      </w:r>
      <w:r>
        <w:rPr>
          <w:rStyle w:val="NormalTok"/>
        </w:rPr>
        <w:t xml:space="preserve">(modeloMultiple1)  </w:t>
      </w:r>
      <w:r>
        <w:rPr>
          <w:rStyle w:val="CommentTok"/>
        </w:rPr>
        <w:t xml:space="preserve"># no cumple test de independencia</w:t>
      </w:r>
    </w:p>
    <w:p>
      <w:pPr>
        <w:pStyle w:val="SourceCode"/>
      </w:pPr>
      <w:r>
        <w:rPr>
          <w:rStyle w:val="VerbatimChar"/>
        </w:rPr>
        <w:t xml:space="preserve">##  lag Autocorrelation D-W Statistic p-value</w:t>
      </w:r>
      <w:r>
        <w:br/>
      </w:r>
      <w:r>
        <w:rPr>
          <w:rStyle w:val="VerbatimChar"/>
        </w:rPr>
        <w:t xml:space="preserve">##    1       0.9619126    0.07553598       0</w:t>
      </w:r>
      <w:r>
        <w:br/>
      </w:r>
      <w:r>
        <w:rPr>
          <w:rStyle w:val="VerbatimChar"/>
        </w:rPr>
        <w:t xml:space="preserve">##  Alternative hypothesis: rho != 0</w:t>
      </w:r>
    </w:p>
    <w:p>
      <w:pPr>
        <w:pStyle w:val="SourceCode"/>
      </w:pPr>
      <w:r>
        <w:rPr>
          <w:rStyle w:val="FunctionTok"/>
        </w:rPr>
        <w:t xml:space="preserve">plot</w:t>
      </w:r>
      <w:r>
        <w:rPr>
          <w:rStyle w:val="NormalTok"/>
        </w:rPr>
        <w:t xml:space="preserve">(modeloMultiple1</w:t>
      </w:r>
      <w:r>
        <w:rPr>
          <w:rStyle w:val="SpecialCharTok"/>
        </w:rPr>
        <w:t xml:space="preserve">$</w:t>
      </w:r>
      <w:r>
        <w:rPr>
          <w:rStyle w:val="NormalTok"/>
        </w:rPr>
        <w:t xml:space="preserve">resid) </w:t>
      </w:r>
      <w:r>
        <w:rPr>
          <w:rStyle w:val="CommentTok"/>
        </w:rPr>
        <w:t xml:space="preserve"># existe un patron , significa q no pasa la prueba , no son independintes</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62-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(modeloMultiple1</w:t>
      </w:r>
      <w:r>
        <w:rPr>
          <w:rStyle w:val="SpecialCharTok"/>
        </w:rPr>
        <w:t xml:space="preserve">$</w:t>
      </w:r>
      <w:r>
        <w:rPr>
          <w:rStyle w:val="NormalTok"/>
        </w:rPr>
        <w:t xml:space="preserve">residuals)  </w:t>
      </w:r>
      <w:r>
        <w:rPr>
          <w:rStyle w:val="CommentTok"/>
        </w:rPr>
        <w:t xml:space="preserve"># Si usamos una gracica de autocorrelacion envidenciamos q los residuos no se establizand de manera alterna al interio del intervalo de confianza , por lo tanto se peude inferir que existe autocorrelacion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62-2.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animo ilustrativo y para confirmar se realiza una representación 3D de la regresión con solo dos variables predictoras ( edad y patrimonio)</w:t>
      </w:r>
    </w:p>
    <w:p>
      <w:pPr>
        <w:pStyle w:val="SourceCode"/>
      </w:pPr>
      <w:r>
        <w:rPr>
          <w:rStyle w:val="FunctionTok"/>
        </w:rPr>
        <w:t xml:space="preserve">library</w:t>
      </w:r>
      <w:r>
        <w:rPr>
          <w:rStyle w:val="NormalTok"/>
        </w:rPr>
        <w:t xml:space="preserve">(plot3D)</w:t>
      </w:r>
      <w:r>
        <w:br/>
      </w:r>
      <w:r>
        <w:rPr>
          <w:rStyle w:val="FunctionTok"/>
        </w:rPr>
        <w:t xml:space="preserve">library</w:t>
      </w:r>
      <w:r>
        <w:rPr>
          <w:rStyle w:val="NormalTok"/>
        </w:rPr>
        <w:t xml:space="preserve">(plot3Drgl)</w:t>
      </w:r>
    </w:p>
    <w:p>
      <w:pPr>
        <w:pStyle w:val="SourceCode"/>
      </w:pPr>
      <w:r>
        <w:rPr>
          <w:rStyle w:val="VerbatimChar"/>
        </w:rPr>
        <w:t xml:space="preserve">## Loading required package: rgl</w:t>
      </w:r>
    </w:p>
    <w:p>
      <w:pPr>
        <w:pStyle w:val="SourceCode"/>
      </w:pPr>
      <w:r>
        <w:rPr>
          <w:rStyle w:val="NormalTok"/>
        </w:rPr>
        <w:t xml:space="preserve">z</w:t>
      </w:r>
      <w:r>
        <w:rPr>
          <w:rStyle w:val="OtherTok"/>
        </w:rPr>
        <w:t xml:space="preserve">&lt;-</w:t>
      </w:r>
      <w:r>
        <w:rPr>
          <w:rStyle w:val="NormalTok"/>
        </w:rPr>
        <w:t xml:space="preserve">BDa2censo</w:t>
      </w:r>
      <w:r>
        <w:rPr>
          <w:rStyle w:val="SpecialCharTok"/>
        </w:rPr>
        <w:t xml:space="preserve">$</w:t>
      </w:r>
      <w:r>
        <w:rPr>
          <w:rStyle w:val="NormalTok"/>
        </w:rPr>
        <w:t xml:space="preserve">MontoInversion</w:t>
      </w:r>
      <w:r>
        <w:br/>
      </w:r>
      <w:r>
        <w:rPr>
          <w:rStyle w:val="NormalTok"/>
        </w:rPr>
        <w:t xml:space="preserve">y</w:t>
      </w:r>
      <w:r>
        <w:rPr>
          <w:rStyle w:val="OtherTok"/>
        </w:rPr>
        <w:t xml:space="preserve">&lt;-</w:t>
      </w:r>
      <w:r>
        <w:rPr>
          <w:rStyle w:val="NormalTok"/>
        </w:rPr>
        <w:t xml:space="preserve">BDa2censo</w:t>
      </w:r>
      <w:r>
        <w:rPr>
          <w:rStyle w:val="SpecialCharTok"/>
        </w:rPr>
        <w:t xml:space="preserve">$</w:t>
      </w:r>
      <w:r>
        <w:rPr>
          <w:rStyle w:val="NormalTok"/>
        </w:rPr>
        <w:t xml:space="preserve">Patrimonio</w:t>
      </w:r>
      <w:r>
        <w:br/>
      </w:r>
      <w:r>
        <w:rPr>
          <w:rStyle w:val="NormalTok"/>
        </w:rPr>
        <w:t xml:space="preserve">x</w:t>
      </w:r>
      <w:r>
        <w:rPr>
          <w:rStyle w:val="OtherTok"/>
        </w:rPr>
        <w:t xml:space="preserve">&lt;-</w:t>
      </w:r>
      <w:r>
        <w:rPr>
          <w:rStyle w:val="NormalTok"/>
        </w:rPr>
        <w:t xml:space="preserve">BDa2censo</w:t>
      </w:r>
      <w:r>
        <w:rPr>
          <w:rStyle w:val="SpecialCharTok"/>
        </w:rPr>
        <w:t xml:space="preserve">$</w:t>
      </w:r>
      <w:r>
        <w:rPr>
          <w:rStyle w:val="NormalTok"/>
        </w:rPr>
        <w:t xml:space="preserve">Edad</w:t>
      </w:r>
      <w:r>
        <w:br/>
      </w:r>
      <w:r>
        <w:br/>
      </w:r>
      <w:r>
        <w:rPr>
          <w:rStyle w:val="FunctionTok"/>
        </w:rPr>
        <w:t xml:space="preserve">scatter3D</w:t>
      </w:r>
      <w:r>
        <w:rPr>
          <w:rStyle w:val="NormalTok"/>
        </w:rPr>
        <w:t xml:space="preserve">(x, y, z, </w:t>
      </w:r>
      <w:r>
        <w:rPr>
          <w:rStyle w:val="AttributeTok"/>
        </w:rPr>
        <w:t xml:space="preserve">theta =</w:t>
      </w:r>
      <w:r>
        <w:rPr>
          <w:rStyle w:val="NormalTok"/>
        </w:rPr>
        <w:t xml:space="preserve"> </w:t>
      </w:r>
      <w:r>
        <w:rPr>
          <w:rStyle w:val="DecValTok"/>
        </w:rPr>
        <w:t xml:space="preserve">15</w:t>
      </w:r>
      <w:r>
        <w:rPr>
          <w:rStyle w:val="NormalTok"/>
        </w:rPr>
        <w:t xml:space="preserve">, </w:t>
      </w:r>
      <w:r>
        <w:rPr>
          <w:rStyle w:val="AttributeTok"/>
        </w:rPr>
        <w:t xml:space="preserve">phi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63-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scatter3D</w:t>
      </w:r>
      <w:r>
        <w:rPr>
          <w:rStyle w:val="NormalTok"/>
        </w:rPr>
        <w:t xml:space="preserve">(x, y, z, </w:t>
      </w:r>
      <w:r>
        <w:rPr>
          <w:rStyle w:val="AttributeTok"/>
        </w:rPr>
        <w:t xml:space="preserve">phi =</w:t>
      </w:r>
      <w:r>
        <w:rPr>
          <w:rStyle w:val="NormalTok"/>
        </w:rPr>
        <w:t xml:space="preserve"> </w:t>
      </w:r>
      <w:r>
        <w:rPr>
          <w:rStyle w:val="DecValTok"/>
        </w:rPr>
        <w:t xml:space="preserve">0</w:t>
      </w:r>
      <w:r>
        <w:rPr>
          <w:rStyle w:val="NormalTok"/>
        </w:rPr>
        <w:t xml:space="preserve">, </w:t>
      </w:r>
      <w:r>
        <w:rPr>
          <w:rStyle w:val="AttributeTok"/>
        </w:rPr>
        <w:t xml:space="preserve">bty =</w:t>
      </w:r>
      <w:r>
        <w:rPr>
          <w:rStyle w:val="StringTok"/>
        </w:rPr>
        <w:t xml:space="preserve">"g"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63-2.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scatter3D</w:t>
      </w:r>
      <w:r>
        <w:rPr>
          <w:rStyle w:val="NormalTok"/>
        </w:rPr>
        <w:t xml:space="preserve">(x, y, z, </w:t>
      </w:r>
      <w:r>
        <w:rPr>
          <w:rStyle w:val="AttributeTok"/>
        </w:rPr>
        <w:t xml:space="preserve">pch =</w:t>
      </w:r>
      <w:r>
        <w:rPr>
          <w:rStyle w:val="NormalTok"/>
        </w:rPr>
        <w:t xml:space="preserve"> </w:t>
      </w:r>
      <w:r>
        <w:rPr>
          <w:rStyle w:val="DecValTok"/>
        </w:rPr>
        <w:t xml:space="preserve">18</w:t>
      </w:r>
      <w:r>
        <w:rPr>
          <w:rStyle w:val="NormalTok"/>
        </w:rPr>
        <w:t xml:space="preserve">,  </w:t>
      </w:r>
      <w:r>
        <w:rPr>
          <w:rStyle w:val="AttributeTok"/>
        </w:rPr>
        <w:t xml:space="preserve">theta =</w:t>
      </w:r>
      <w:r>
        <w:rPr>
          <w:rStyle w:val="NormalTok"/>
        </w:rPr>
        <w:t xml:space="preserve"> </w:t>
      </w:r>
      <w:r>
        <w:rPr>
          <w:rStyle w:val="DecValTok"/>
        </w:rPr>
        <w:t xml:space="preserve">20</w:t>
      </w:r>
      <w:r>
        <w:rPr>
          <w:rStyle w:val="NormalTok"/>
        </w:rPr>
        <w:t xml:space="preserve">, </w:t>
      </w:r>
      <w:r>
        <w:rPr>
          <w:rStyle w:val="AttributeTok"/>
        </w:rPr>
        <w:t xml:space="preserve">phi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"Modelo Monto de Inversión"</w:t>
      </w:r>
      <w:r>
        <w:rPr>
          <w:rStyle w:val="NormalTok"/>
        </w:rPr>
        <w:t xml:space="preserve">, </w:t>
      </w:r>
      <w:r>
        <w:rPr>
          <w:rStyle w:val="AttributeTok"/>
        </w:rPr>
        <w:t xml:space="preserve">xlab =</w:t>
      </w:r>
      <w:r>
        <w:rPr>
          <w:rStyle w:val="NormalTok"/>
        </w:rPr>
        <w:t xml:space="preserve"> </w:t>
      </w:r>
      <w:r>
        <w:rPr>
          <w:rStyle w:val="StringTok"/>
        </w:rPr>
        <w:t xml:space="preserve">"Edad"</w:t>
      </w:r>
      <w:r>
        <w:rPr>
          <w:rStyle w:val="NormalTok"/>
        </w:rPr>
        <w:t xml:space="preserve">,</w:t>
      </w:r>
      <w:r>
        <w:br/>
      </w:r>
      <w:r>
        <w:rPr>
          <w:rStyle w:val="NormalTok"/>
        </w:rPr>
        <w:t xml:space="preserve">          </w:t>
      </w:r>
      <w:r>
        <w:rPr>
          <w:rStyle w:val="AttributeTok"/>
        </w:rPr>
        <w:t xml:space="preserve">ylab =</w:t>
      </w:r>
      <w:r>
        <w:rPr>
          <w:rStyle w:val="StringTok"/>
        </w:rPr>
        <w:t xml:space="preserve">"Patrimonio"</w:t>
      </w:r>
      <w:r>
        <w:rPr>
          <w:rStyle w:val="NormalTok"/>
        </w:rPr>
        <w:t xml:space="preserve">, </w:t>
      </w:r>
      <w:r>
        <w:rPr>
          <w:rStyle w:val="AttributeTok"/>
        </w:rPr>
        <w:t xml:space="preserve">zlab =</w:t>
      </w:r>
      <w:r>
        <w:rPr>
          <w:rStyle w:val="NormalTok"/>
        </w:rPr>
        <w:t xml:space="preserve"> </w:t>
      </w:r>
      <w:r>
        <w:rPr>
          <w:rStyle w:val="StringTok"/>
        </w:rPr>
        <w:t xml:space="preserve">"Inversion"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63-3.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scatter3D</w:t>
      </w:r>
      <w:r>
        <w:rPr>
          <w:rStyle w:val="NormalTok"/>
        </w:rPr>
        <w:t xml:space="preserve">(x, y, z, </w:t>
      </w:r>
      <w:r>
        <w:rPr>
          <w:rStyle w:val="AttributeTok"/>
        </w:rPr>
        <w:t xml:space="preserve">phi =</w:t>
      </w:r>
      <w:r>
        <w:rPr>
          <w:rStyle w:val="NormalTok"/>
        </w:rPr>
        <w:t xml:space="preserve"> </w:t>
      </w:r>
      <w:r>
        <w:rPr>
          <w:rStyle w:val="DecValTok"/>
        </w:rPr>
        <w:t xml:space="preserve">0</w:t>
      </w:r>
      <w:r>
        <w:rPr>
          <w:rStyle w:val="NormalTok"/>
        </w:rPr>
        <w:t xml:space="preserve">, </w:t>
      </w:r>
      <w:r>
        <w:rPr>
          <w:rStyle w:val="AttributeTok"/>
        </w:rPr>
        <w:t xml:space="preserve">bty =</w:t>
      </w:r>
      <w:r>
        <w:rPr>
          <w:rStyle w:val="NormalTok"/>
        </w:rPr>
        <w:t xml:space="preserve"> </w:t>
      </w:r>
      <w:r>
        <w:rPr>
          <w:rStyle w:val="StringTok"/>
        </w:rPr>
        <w:t xml:space="preserve">"g"</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ticktype =</w:t>
      </w:r>
      <w:r>
        <w:rPr>
          <w:rStyle w:val="NormalTok"/>
        </w:rPr>
        <w:t xml:space="preserve"> </w:t>
      </w:r>
      <w:r>
        <w:rPr>
          <w:rStyle w:val="StringTok"/>
        </w:rPr>
        <w:t xml:space="preserve">"detailed"</w:t>
      </w:r>
      <w:r>
        <w:rPr>
          <w:rStyle w:val="NormalTok"/>
        </w:rPr>
        <w:t xml:space="preserve">,</w:t>
      </w:r>
      <w:r>
        <w:rPr>
          <w:rStyle w:val="AttributeTok"/>
        </w:rPr>
        <w:t xml:space="preserve">xlab =</w:t>
      </w:r>
      <w:r>
        <w:rPr>
          <w:rStyle w:val="NormalTok"/>
        </w:rPr>
        <w:t xml:space="preserve"> </w:t>
      </w:r>
      <w:r>
        <w:rPr>
          <w:rStyle w:val="StringTok"/>
        </w:rPr>
        <w:t xml:space="preserve">"Edad"</w:t>
      </w:r>
      <w:r>
        <w:rPr>
          <w:rStyle w:val="NormalTok"/>
        </w:rPr>
        <w:t xml:space="preserve">,</w:t>
      </w:r>
      <w:r>
        <w:br/>
      </w:r>
      <w:r>
        <w:rPr>
          <w:rStyle w:val="NormalTok"/>
        </w:rPr>
        <w:t xml:space="preserve">          </w:t>
      </w:r>
      <w:r>
        <w:rPr>
          <w:rStyle w:val="AttributeTok"/>
        </w:rPr>
        <w:t xml:space="preserve">ylab =</w:t>
      </w:r>
      <w:r>
        <w:rPr>
          <w:rStyle w:val="StringTok"/>
        </w:rPr>
        <w:t xml:space="preserve">"Patrimonio"</w:t>
      </w:r>
      <w:r>
        <w:rPr>
          <w:rStyle w:val="NormalTok"/>
        </w:rPr>
        <w:t xml:space="preserve">, </w:t>
      </w:r>
      <w:r>
        <w:rPr>
          <w:rStyle w:val="AttributeTok"/>
        </w:rPr>
        <w:t xml:space="preserve">zlab =</w:t>
      </w:r>
      <w:r>
        <w:rPr>
          <w:rStyle w:val="NormalTok"/>
        </w:rPr>
        <w:t xml:space="preserve"> </w:t>
      </w:r>
      <w:r>
        <w:rPr>
          <w:rStyle w:val="StringTok"/>
        </w:rPr>
        <w:t xml:space="preserve">"Inversion"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63-4.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objr</w:t>
      </w:r>
      <w:r>
        <w:rPr>
          <w:rStyle w:val="OtherTok"/>
        </w:rPr>
        <w:t xml:space="preserve">&lt;-</w:t>
      </w:r>
      <w:r>
        <w:rPr>
          <w:rStyle w:val="FunctionTok"/>
        </w:rPr>
        <w:t xml:space="preserve">lm</w:t>
      </w:r>
      <w:r>
        <w:rPr>
          <w:rStyle w:val="NormalTok"/>
        </w:rPr>
        <w:t xml:space="preserve">(z </w:t>
      </w:r>
      <w:r>
        <w:rPr>
          <w:rStyle w:val="SpecialCharTok"/>
        </w:rPr>
        <w:t xml:space="preserve">~</w:t>
      </w:r>
      <w:r>
        <w:rPr>
          <w:rStyle w:val="NormalTok"/>
        </w:rPr>
        <w:t xml:space="preserve"> x</w:t>
      </w:r>
      <w:r>
        <w:rPr>
          <w:rStyle w:val="SpecialCharTok"/>
        </w:rPr>
        <w:t xml:space="preserve">+</w:t>
      </w:r>
      <w:r>
        <w:rPr>
          <w:rStyle w:val="NormalTok"/>
        </w:rPr>
        <w:t xml:space="preserve">y)</w:t>
      </w:r>
      <w:r>
        <w:br/>
      </w:r>
      <w:r>
        <w:rPr>
          <w:rStyle w:val="NormalTok"/>
        </w:rPr>
        <w:t xml:space="preserve">objr</w:t>
      </w:r>
    </w:p>
    <w:p>
      <w:pPr>
        <w:pStyle w:val="SourceCode"/>
      </w:pPr>
      <w:r>
        <w:rPr>
          <w:rStyle w:val="VerbatimChar"/>
        </w:rPr>
        <w:t xml:space="preserve">## </w:t>
      </w:r>
      <w:r>
        <w:br/>
      </w:r>
      <w:r>
        <w:rPr>
          <w:rStyle w:val="VerbatimChar"/>
        </w:rPr>
        <w:t xml:space="preserve">## Call:</w:t>
      </w:r>
      <w:r>
        <w:br/>
      </w:r>
      <w:r>
        <w:rPr>
          <w:rStyle w:val="VerbatimChar"/>
        </w:rPr>
        <w:t xml:space="preserve">## lm(formula = z ~ x + y)</w:t>
      </w:r>
      <w:r>
        <w:br/>
      </w:r>
      <w:r>
        <w:rPr>
          <w:rStyle w:val="VerbatimChar"/>
        </w:rPr>
        <w:t xml:space="preserve">## </w:t>
      </w:r>
      <w:r>
        <w:br/>
      </w:r>
      <w:r>
        <w:rPr>
          <w:rStyle w:val="VerbatimChar"/>
        </w:rPr>
        <w:t xml:space="preserve">## Coefficients:</w:t>
      </w:r>
      <w:r>
        <w:br/>
      </w:r>
      <w:r>
        <w:rPr>
          <w:rStyle w:val="VerbatimChar"/>
        </w:rPr>
        <w:t xml:space="preserve">## (Intercept)            x            y  </w:t>
      </w:r>
      <w:r>
        <w:br/>
      </w:r>
      <w:r>
        <w:rPr>
          <w:rStyle w:val="VerbatimChar"/>
        </w:rPr>
        <w:t xml:space="preserve">##    0.583237     0.004267     0.001436</w:t>
      </w:r>
    </w:p>
    <w:p>
      <w:pPr>
        <w:pStyle w:val="SourceCode"/>
      </w:pPr>
      <w:r>
        <w:rPr>
          <w:rStyle w:val="NormalTok"/>
        </w:rPr>
        <w:t xml:space="preserve">grid.lines </w:t>
      </w:r>
      <w:r>
        <w:rPr>
          <w:rStyle w:val="OtherTok"/>
        </w:rPr>
        <w:t xml:space="preserve">=</w:t>
      </w:r>
      <w:r>
        <w:rPr>
          <w:rStyle w:val="NormalTok"/>
        </w:rPr>
        <w:t xml:space="preserve"> </w:t>
      </w:r>
      <w:r>
        <w:rPr>
          <w:rStyle w:val="DecValTok"/>
        </w:rPr>
        <w:t xml:space="preserve">26</w:t>
      </w:r>
      <w:r>
        <w:br/>
      </w:r>
      <w:r>
        <w:rPr>
          <w:rStyle w:val="NormalTok"/>
        </w:rPr>
        <w:t xml:space="preserve">x.pred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 </w:t>
      </w:r>
      <w:r>
        <w:rPr>
          <w:rStyle w:val="FunctionTok"/>
        </w:rPr>
        <w:t xml:space="preserve">max</w:t>
      </w:r>
      <w:r>
        <w:rPr>
          <w:rStyle w:val="NormalTok"/>
        </w:rPr>
        <w:t xml:space="preserve">(x), </w:t>
      </w:r>
      <w:r>
        <w:rPr>
          <w:rStyle w:val="AttributeTok"/>
        </w:rPr>
        <w:t xml:space="preserve">length.out =</w:t>
      </w:r>
      <w:r>
        <w:rPr>
          <w:rStyle w:val="NormalTok"/>
        </w:rPr>
        <w:t xml:space="preserve"> grid.lines)</w:t>
      </w:r>
      <w:r>
        <w:br/>
      </w:r>
      <w:r>
        <w:rPr>
          <w:rStyle w:val="NormalTok"/>
        </w:rPr>
        <w:t xml:space="preserve">y.pred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(y), </w:t>
      </w:r>
      <w:r>
        <w:rPr>
          <w:rStyle w:val="FunctionTok"/>
        </w:rPr>
        <w:t xml:space="preserve">max</w:t>
      </w:r>
      <w:r>
        <w:rPr>
          <w:rStyle w:val="NormalTok"/>
        </w:rPr>
        <w:t xml:space="preserve">(y), </w:t>
      </w:r>
      <w:r>
        <w:rPr>
          <w:rStyle w:val="AttributeTok"/>
        </w:rPr>
        <w:t xml:space="preserve">length.out =</w:t>
      </w:r>
      <w:r>
        <w:rPr>
          <w:rStyle w:val="NormalTok"/>
        </w:rPr>
        <w:t xml:space="preserve"> grid.lines)</w:t>
      </w:r>
      <w:r>
        <w:br/>
      </w:r>
      <w:r>
        <w:rPr>
          <w:rStyle w:val="NormalTok"/>
        </w:rPr>
        <w:t xml:space="preserve">xy </w:t>
      </w:r>
      <w:r>
        <w:rPr>
          <w:rStyle w:val="OtherTok"/>
        </w:rPr>
        <w:t xml:space="preserve">&lt;-</w:t>
      </w:r>
      <w:r>
        <w:rPr>
          <w:rStyle w:val="NormalTok"/>
        </w:rPr>
        <w:t xml:space="preserve"> </w:t>
      </w:r>
      <w:r>
        <w:rPr>
          <w:rStyle w:val="FunctionTok"/>
        </w:rPr>
        <w:t xml:space="preserve">expand.grid</w:t>
      </w:r>
      <w:r>
        <w:rPr>
          <w:rStyle w:val="NormalTok"/>
        </w:rPr>
        <w:t xml:space="preserve">( </w:t>
      </w:r>
      <w:r>
        <w:rPr>
          <w:rStyle w:val="AttributeTok"/>
        </w:rPr>
        <w:t xml:space="preserve">x =</w:t>
      </w:r>
      <w:r>
        <w:rPr>
          <w:rStyle w:val="NormalTok"/>
        </w:rPr>
        <w:t xml:space="preserve"> x.pred, </w:t>
      </w:r>
      <w:r>
        <w:rPr>
          <w:rStyle w:val="AttributeTok"/>
        </w:rPr>
        <w:t xml:space="preserve">y =</w:t>
      </w:r>
      <w:r>
        <w:rPr>
          <w:rStyle w:val="NormalTok"/>
        </w:rPr>
        <w:t xml:space="preserve"> y.pred)</w:t>
      </w:r>
      <w:r>
        <w:br/>
      </w:r>
      <w:r>
        <w:rPr>
          <w:rStyle w:val="NormalTok"/>
        </w:rPr>
        <w:t xml:space="preserve">z.pred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predict</w:t>
      </w:r>
      <w:r>
        <w:rPr>
          <w:rStyle w:val="NormalTok"/>
        </w:rPr>
        <w:t xml:space="preserve">(objr, </w:t>
      </w:r>
      <w:r>
        <w:rPr>
          <w:rStyle w:val="AttributeTok"/>
        </w:rPr>
        <w:t xml:space="preserve">newdata =</w:t>
      </w:r>
      <w:r>
        <w:rPr>
          <w:rStyle w:val="NormalTok"/>
        </w:rPr>
        <w:t xml:space="preserve"> xy), </w:t>
      </w:r>
      <w:r>
        <w:br/>
      </w:r>
      <w:r>
        <w:rPr>
          <w:rStyle w:val="NormalTok"/>
        </w:rPr>
        <w:t xml:space="preserve">                 </w:t>
      </w:r>
      <w:r>
        <w:rPr>
          <w:rStyle w:val="AttributeTok"/>
        </w:rPr>
        <w:t xml:space="preserve">nrow =</w:t>
      </w:r>
      <w:r>
        <w:rPr>
          <w:rStyle w:val="NormalTok"/>
        </w:rPr>
        <w:t xml:space="preserve"> grid.lines, </w:t>
      </w:r>
      <w:r>
        <w:rPr>
          <w:rStyle w:val="AttributeTok"/>
        </w:rPr>
        <w:t xml:space="preserve">ncol =</w:t>
      </w:r>
      <w:r>
        <w:rPr>
          <w:rStyle w:val="NormalTok"/>
        </w:rPr>
        <w:t xml:space="preserve"> grid.lines)</w:t>
      </w:r>
      <w:r>
        <w:br/>
      </w:r>
      <w:r>
        <w:br/>
      </w:r>
      <w:r>
        <w:rPr>
          <w:rStyle w:val="CommentTok"/>
        </w:rPr>
        <w:t xml:space="preserve"># Marcamos las líneas de iteracción para que busquen la recta de regresión</w:t>
      </w:r>
      <w:r>
        <w:br/>
      </w:r>
      <w:r>
        <w:rPr>
          <w:rStyle w:val="NormalTok"/>
        </w:rPr>
        <w:t xml:space="preserve">fitpoints </w:t>
      </w:r>
      <w:r>
        <w:rPr>
          <w:rStyle w:val="OtherTok"/>
        </w:rPr>
        <w:t xml:space="preserve">&lt;-</w:t>
      </w:r>
      <w:r>
        <w:rPr>
          <w:rStyle w:val="NormalTok"/>
        </w:rPr>
        <w:t xml:space="preserve"> </w:t>
      </w:r>
      <w:r>
        <w:rPr>
          <w:rStyle w:val="FunctionTok"/>
        </w:rPr>
        <w:t xml:space="preserve">predict</w:t>
      </w:r>
      <w:r>
        <w:rPr>
          <w:rStyle w:val="NormalTok"/>
        </w:rPr>
        <w:t xml:space="preserve">(objr)</w:t>
      </w:r>
      <w:r>
        <w:br/>
      </w:r>
      <w:r>
        <w:rPr>
          <w:rStyle w:val="CommentTok"/>
        </w:rPr>
        <w:t xml:space="preserve">#ploteamos la gráfica en 3d con recta de regresión</w:t>
      </w:r>
      <w:r>
        <w:br/>
      </w:r>
      <w:r>
        <w:rPr>
          <w:rStyle w:val="FunctionTok"/>
        </w:rPr>
        <w:t xml:space="preserve">scatter3D</w:t>
      </w:r>
      <w:r>
        <w:rPr>
          <w:rStyle w:val="NormalTok"/>
        </w:rPr>
        <w:t xml:space="preserve">(x, y, z, </w:t>
      </w:r>
      <w:r>
        <w:rPr>
          <w:rStyle w:val="AttributeTok"/>
        </w:rPr>
        <w:t xml:space="preserve">pch =</w:t>
      </w:r>
      <w:r>
        <w:rPr>
          <w:rStyle w:val="NormalTok"/>
        </w:rPr>
        <w:t xml:space="preserve"> </w:t>
      </w:r>
      <w:r>
        <w:rPr>
          <w:rStyle w:val="DecValTok"/>
        </w:rPr>
        <w:t xml:space="preserve">18</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theta =</w:t>
      </w:r>
      <w:r>
        <w:rPr>
          <w:rStyle w:val="NormalTok"/>
        </w:rPr>
        <w:t xml:space="preserve"> </w:t>
      </w:r>
      <w:r>
        <w:rPr>
          <w:rStyle w:val="DecValTok"/>
        </w:rPr>
        <w:t xml:space="preserve">20</w:t>
      </w:r>
      <w:r>
        <w:rPr>
          <w:rStyle w:val="NormalTok"/>
        </w:rPr>
        <w:t xml:space="preserve">, </w:t>
      </w:r>
      <w:r>
        <w:rPr>
          <w:rStyle w:val="AttributeTok"/>
        </w:rPr>
        <w:t xml:space="preserve">phi =</w:t>
      </w:r>
      <w:r>
        <w:rPr>
          <w:rStyle w:val="NormalTok"/>
        </w:rPr>
        <w:t xml:space="preserve"> </w:t>
      </w:r>
      <w:r>
        <w:rPr>
          <w:rStyle w:val="DecValTok"/>
        </w:rPr>
        <w:t xml:space="preserve">20</w:t>
      </w:r>
      <w:r>
        <w:rPr>
          <w:rStyle w:val="NormalTok"/>
        </w:rPr>
        <w:t xml:space="preserve">, </w:t>
      </w:r>
      <w:r>
        <w:rPr>
          <w:rStyle w:val="AttributeTok"/>
        </w:rPr>
        <w:t xml:space="preserve">ticktype =</w:t>
      </w:r>
      <w:r>
        <w:rPr>
          <w:rStyle w:val="NormalTok"/>
        </w:rPr>
        <w:t xml:space="preserve"> </w:t>
      </w:r>
      <w:r>
        <w:rPr>
          <w:rStyle w:val="StringTok"/>
        </w:rPr>
        <w:t xml:space="preserve">"detailed"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"Edad"</w:t>
      </w:r>
      <w:r>
        <w:rPr>
          <w:rStyle w:val="NormalTok"/>
        </w:rPr>
        <w:t xml:space="preserve">, </w:t>
      </w:r>
      <w:r>
        <w:rPr>
          <w:rStyle w:val="AttributeTok"/>
        </w:rPr>
        <w:t xml:space="preserve">ylab =</w:t>
      </w:r>
      <w:r>
        <w:rPr>
          <w:rStyle w:val="NormalTok"/>
        </w:rPr>
        <w:t xml:space="preserve"> </w:t>
      </w:r>
      <w:r>
        <w:rPr>
          <w:rStyle w:val="StringTok"/>
        </w:rPr>
        <w:t xml:space="preserve">"Patrimonio"</w:t>
      </w:r>
      <w:r>
        <w:rPr>
          <w:rStyle w:val="NormalTok"/>
        </w:rPr>
        <w:t xml:space="preserve">, </w:t>
      </w:r>
      <w:r>
        <w:rPr>
          <w:rStyle w:val="AttributeTok"/>
        </w:rPr>
        <w:t xml:space="preserve">zlab =</w:t>
      </w:r>
      <w:r>
        <w:rPr>
          <w:rStyle w:val="NormalTok"/>
        </w:rPr>
        <w:t xml:space="preserve"> </w:t>
      </w:r>
      <w:r>
        <w:rPr>
          <w:rStyle w:val="StringTok"/>
        </w:rPr>
        <w:t xml:space="preserve">"Inversion"</w:t>
      </w:r>
      <w:r>
        <w:rPr>
          <w:rStyle w:val="NormalTok"/>
        </w:rPr>
        <w:t xml:space="preserve">,  </w:t>
      </w:r>
      <w:r>
        <w:br/>
      </w:r>
      <w:r>
        <w:rPr>
          <w:rStyle w:val="NormalTok"/>
        </w:rPr>
        <w:t xml:space="preserve">          </w:t>
      </w:r>
      <w:r>
        <w:rPr>
          <w:rStyle w:val="AttributeTok"/>
        </w:rPr>
        <w:t xml:space="preserve">surf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x.pred, </w:t>
      </w:r>
      <w:r>
        <w:rPr>
          <w:rStyle w:val="AttributeTok"/>
        </w:rPr>
        <w:t xml:space="preserve">y =</w:t>
      </w:r>
      <w:r>
        <w:rPr>
          <w:rStyle w:val="NormalTok"/>
        </w:rPr>
        <w:t xml:space="preserve"> y.pred, </w:t>
      </w:r>
      <w:r>
        <w:rPr>
          <w:rStyle w:val="AttributeTok"/>
        </w:rPr>
        <w:t xml:space="preserve">z =</w:t>
      </w:r>
      <w:r>
        <w:rPr>
          <w:rStyle w:val="NormalTok"/>
        </w:rPr>
        <w:t xml:space="preserve"> z.pred,  </w:t>
      </w:r>
      <w:r>
        <w:br/>
      </w:r>
      <w:r>
        <w:rPr>
          <w:rStyle w:val="NormalTok"/>
        </w:rPr>
        <w:t xml:space="preserve">                      </w:t>
      </w:r>
      <w:r>
        <w:rPr>
          <w:rStyle w:val="AttributeTok"/>
        </w:rPr>
        <w:t xml:space="preserve">facets =</w:t>
      </w:r>
      <w:r>
        <w:rPr>
          <w:rStyle w:val="NormalTok"/>
        </w:rPr>
        <w:t xml:space="preserve"> </w:t>
      </w:r>
      <w:r>
        <w:rPr>
          <w:rStyle w:val="ConstantTok"/>
        </w:rPr>
        <w:t xml:space="preserve">NA</w:t>
      </w:r>
      <w:r>
        <w:rPr>
          <w:rStyle w:val="NormalTok"/>
        </w:rPr>
        <w:t xml:space="preserve">, </w:t>
      </w:r>
      <w:r>
        <w:rPr>
          <w:rStyle w:val="AttributeTok"/>
        </w:rPr>
        <w:t xml:space="preserve">fit =</w:t>
      </w:r>
      <w:r>
        <w:rPr>
          <w:rStyle w:val="NormalTok"/>
        </w:rPr>
        <w:t xml:space="preserve"> fitpoints), </w:t>
      </w:r>
      <w:r>
        <w:rPr>
          <w:rStyle w:val="Attribut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63-5.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plotrgl</w:t>
      </w:r>
      <w:r>
        <w:rPr>
          <w:rStyle w:val="NormalTok"/>
        </w:rPr>
        <w:t xml:space="preserve">() </w:t>
      </w:r>
      <w:r>
        <w:rPr>
          <w:rStyle w:val="DocumentationTok"/>
        </w:rPr>
        <w:t xml:space="preserve">### ojo interactivo</w:t>
      </w:r>
    </w:p>
    <w:bookmarkEnd w:id="131"/>
    <w:bookmarkStart w:id="132" w:name="regresión-logistica"/>
    <w:p>
      <w:pPr>
        <w:pStyle w:val="Heading2"/>
      </w:pPr>
      <w:r>
        <w:t xml:space="preserve">Regresión logistica</w:t>
      </w:r>
    </w:p>
    <w:p>
      <w:pPr>
        <w:pStyle w:val="FirstParagraph"/>
      </w:pPr>
      <w:r>
        <w:t xml:space="preserve">De acuerdo a los objetivos planteados para el presente estudio existe un alto interés por parte de la compañía en conocer si existe alguna variable que nos permita predecir la fidelización de los clientes con el producto, entendiendo que la mejor variable que nos puede hablar de fidelización es la recurrencia de inversión. Por esto se analizarán las variables para identificar si alguna de ellas o un conjunto de ellas permiten predecir el comportamiento de inversión referente a la recurrencia.Siendo asi plantearemos un modelo de regresion logisitica que no permita estimar la probabilidad de recurrencia de un inversionista.</w:t>
      </w:r>
    </w:p>
    <w:p>
      <w:pPr>
        <w:pStyle w:val="SourceCode"/>
      </w:pPr>
      <w:r>
        <w:rPr>
          <w:rStyle w:val="NormalTok"/>
        </w:rPr>
        <w:t xml:space="preserve">BDa2censo</w:t>
      </w:r>
      <w:r>
        <w:rPr>
          <w:rStyle w:val="SpecialCharTok"/>
        </w:rPr>
        <w:t xml:space="preserve">$</w:t>
      </w:r>
      <w:r>
        <w:rPr>
          <w:rStyle w:val="NormalTok"/>
        </w:rPr>
        <w:t xml:space="preserve">Inv_Recurrente</w:t>
      </w:r>
      <w:r>
        <w:rPr>
          <w:rStyle w:val="OtherTok"/>
        </w:rPr>
        <w:t xml:space="preserve">&lt;-</w:t>
      </w:r>
      <w:r>
        <w:rPr>
          <w:rStyle w:val="NormalTok"/>
        </w:rPr>
        <w:t xml:space="preserve">BDa2censo</w:t>
      </w:r>
      <w:r>
        <w:rPr>
          <w:rStyle w:val="SpecialCharTok"/>
        </w:rPr>
        <w:t xml:space="preserve">$</w:t>
      </w:r>
      <w:r>
        <w:rPr>
          <w:rStyle w:val="NormalTok"/>
        </w:rPr>
        <w:t xml:space="preserve">CodEsInversionistaRecurrente</w:t>
      </w:r>
      <w:r>
        <w:br/>
      </w:r>
      <w:r>
        <w:br/>
      </w:r>
      <w:r>
        <w:rPr>
          <w:rStyle w:val="NormalTok"/>
        </w:rPr>
        <w:t xml:space="preserve">BDa2censo</w:t>
      </w:r>
      <w:r>
        <w:rPr>
          <w:rStyle w:val="SpecialCharTok"/>
        </w:rPr>
        <w:t xml:space="preserve">$</w:t>
      </w:r>
      <w:r>
        <w:rPr>
          <w:rStyle w:val="NormalTok"/>
        </w:rPr>
        <w:t xml:space="preserve">Inv_Recurrente[BDa2censo</w:t>
      </w:r>
      <w:r>
        <w:rPr>
          <w:rStyle w:val="SpecialCharTok"/>
        </w:rPr>
        <w:t xml:space="preserve">$</w:t>
      </w:r>
      <w:r>
        <w:rPr>
          <w:rStyle w:val="NormalTok"/>
        </w:rPr>
        <w:t xml:space="preserve">Inv_Recurrente</w:t>
      </w:r>
      <w:r>
        <w:rPr>
          <w:rStyle w:val="SpecialCharTok"/>
        </w:rPr>
        <w:t xml:space="preserve">==</w:t>
      </w:r>
      <w:r>
        <w:rPr>
          <w:rStyle w:val="StringTok"/>
        </w:rPr>
        <w:t xml:space="preserve">"Inversionista No Recurrente"</w:t>
      </w:r>
      <w:r>
        <w:rPr>
          <w:rStyle w:val="NormalTok"/>
        </w:rPr>
        <w:t xml:space="preserve">]</w:t>
      </w:r>
      <w:r>
        <w:rPr>
          <w:rStyle w:val="OtherTok"/>
        </w:rPr>
        <w:t xml:space="preserve">&lt;-</w:t>
      </w:r>
      <w:r>
        <w:rPr>
          <w:rStyle w:val="DecValTok"/>
        </w:rPr>
        <w:t xml:space="preserve">0</w:t>
      </w:r>
      <w:r>
        <w:br/>
      </w:r>
      <w:r>
        <w:rPr>
          <w:rStyle w:val="NormalTok"/>
        </w:rPr>
        <w:t xml:space="preserve">BDa2censo</w:t>
      </w:r>
      <w:r>
        <w:rPr>
          <w:rStyle w:val="SpecialCharTok"/>
        </w:rPr>
        <w:t xml:space="preserve">$</w:t>
      </w:r>
      <w:r>
        <w:rPr>
          <w:rStyle w:val="NormalTok"/>
        </w:rPr>
        <w:t xml:space="preserve">Inv_Recurrente[BDa2censo</w:t>
      </w:r>
      <w:r>
        <w:rPr>
          <w:rStyle w:val="SpecialCharTok"/>
        </w:rPr>
        <w:t xml:space="preserve">$</w:t>
      </w:r>
      <w:r>
        <w:rPr>
          <w:rStyle w:val="NormalTok"/>
        </w:rPr>
        <w:t xml:space="preserve">Inv_Recurrente</w:t>
      </w:r>
      <w:r>
        <w:rPr>
          <w:rStyle w:val="SpecialCharTok"/>
        </w:rPr>
        <w:t xml:space="preserve">==</w:t>
      </w:r>
      <w:r>
        <w:rPr>
          <w:rStyle w:val="StringTok"/>
        </w:rPr>
        <w:t xml:space="preserve">"Inversionista Recurrente"</w:t>
      </w:r>
      <w:r>
        <w:rPr>
          <w:rStyle w:val="NormalTok"/>
        </w:rPr>
        <w:t xml:space="preserve">]</w:t>
      </w:r>
      <w:r>
        <w:rPr>
          <w:rStyle w:val="OtherTok"/>
        </w:rPr>
        <w:t xml:space="preserve">&lt;-</w:t>
      </w:r>
      <w:r>
        <w:rPr>
          <w:rStyle w:val="DecValTok"/>
        </w:rPr>
        <w:t xml:space="preserve">1</w:t>
      </w:r>
      <w:r>
        <w:br/>
      </w:r>
      <w:r>
        <w:rPr>
          <w:rStyle w:val="NormalTok"/>
        </w:rPr>
        <w:t xml:space="preserve">BDa2censo</w:t>
      </w:r>
      <w:r>
        <w:rPr>
          <w:rStyle w:val="SpecialCharTok"/>
        </w:rPr>
        <w:t xml:space="preserve">$</w:t>
      </w:r>
      <w:r>
        <w:rPr>
          <w:rStyle w:val="NormalTok"/>
        </w:rPr>
        <w:t xml:space="preserve">Inv_Recurrente</w:t>
      </w:r>
      <w:r>
        <w:rPr>
          <w:rStyle w:val="OtherTok"/>
        </w:rPr>
        <w:t xml:space="preserve">&lt;-</w:t>
      </w:r>
      <w:r>
        <w:rPr>
          <w:rStyle w:val="FunctionTok"/>
        </w:rPr>
        <w:t xml:space="preserve">as.numeric</w:t>
      </w:r>
      <w:r>
        <w:rPr>
          <w:rStyle w:val="NormalTok"/>
        </w:rPr>
        <w:t xml:space="preserve">(BDa2censo</w:t>
      </w:r>
      <w:r>
        <w:rPr>
          <w:rStyle w:val="SpecialCharTok"/>
        </w:rPr>
        <w:t xml:space="preserve">$</w:t>
      </w:r>
      <w:r>
        <w:rPr>
          <w:rStyle w:val="NormalTok"/>
        </w:rPr>
        <w:t xml:space="preserve">Inv_Recurrente)</w:t>
      </w:r>
      <w:r>
        <w:br/>
      </w:r>
      <w:r>
        <w:rPr>
          <w:rStyle w:val="NormalTok"/>
        </w:rPr>
        <w:t xml:space="preserve">BDa2censo</w:t>
      </w:r>
      <w:r>
        <w:rPr>
          <w:rStyle w:val="SpecialCharTok"/>
        </w:rPr>
        <w:t xml:space="preserve">$</w:t>
      </w:r>
      <w:r>
        <w:rPr>
          <w:rStyle w:val="NormalTok"/>
        </w:rPr>
        <w:t xml:space="preserve">SectorCampaña</w:t>
      </w:r>
      <w:r>
        <w:rPr>
          <w:rStyle w:val="OtherTok"/>
        </w:rPr>
        <w:t xml:space="preserve">&lt;-</w:t>
      </w:r>
      <w:r>
        <w:rPr>
          <w:rStyle w:val="FunctionTok"/>
        </w:rPr>
        <w:t xml:space="preserve">as.factor</w:t>
      </w:r>
      <w:r>
        <w:rPr>
          <w:rStyle w:val="NormalTok"/>
        </w:rPr>
        <w:t xml:space="preserve">(BDa2censo</w:t>
      </w:r>
      <w:r>
        <w:rPr>
          <w:rStyle w:val="SpecialCharTok"/>
        </w:rPr>
        <w:t xml:space="preserve">$</w:t>
      </w:r>
      <w:r>
        <w:rPr>
          <w:rStyle w:val="NormalTok"/>
        </w:rPr>
        <w:t xml:space="preserve">SectorCampaña)</w:t>
      </w:r>
      <w:r>
        <w:br/>
      </w:r>
      <w:r>
        <w:rPr>
          <w:rStyle w:val="NormalTok"/>
        </w:rPr>
        <w:t xml:space="preserve">BDa2censo</w:t>
      </w:r>
      <w:r>
        <w:rPr>
          <w:rStyle w:val="SpecialCharTok"/>
        </w:rPr>
        <w:t xml:space="preserve">$</w:t>
      </w:r>
      <w:r>
        <w:rPr>
          <w:rStyle w:val="NormalTok"/>
        </w:rPr>
        <w:t xml:space="preserve">Propósito</w:t>
      </w:r>
      <w:r>
        <w:rPr>
          <w:rStyle w:val="OtherTok"/>
        </w:rPr>
        <w:t xml:space="preserve">&lt;-</w:t>
      </w:r>
      <w:r>
        <w:rPr>
          <w:rStyle w:val="FunctionTok"/>
        </w:rPr>
        <w:t xml:space="preserve">as.factor</w:t>
      </w:r>
      <w:r>
        <w:rPr>
          <w:rStyle w:val="NormalTok"/>
        </w:rPr>
        <w:t xml:space="preserve">(BDa2censo</w:t>
      </w:r>
      <w:r>
        <w:rPr>
          <w:rStyle w:val="SpecialCharTok"/>
        </w:rPr>
        <w:t xml:space="preserve">$</w:t>
      </w:r>
      <w:r>
        <w:rPr>
          <w:rStyle w:val="NormalTok"/>
        </w:rPr>
        <w:t xml:space="preserve">Propósito)</w:t>
      </w:r>
      <w:r>
        <w:br/>
      </w:r>
      <w:r>
        <w:br/>
      </w:r>
      <w:r>
        <w:br/>
      </w:r>
      <w:r>
        <w:rPr>
          <w:rStyle w:val="FunctionTok"/>
        </w:rPr>
        <w:t xml:space="preserve">library</w:t>
      </w:r>
      <w:r>
        <w:rPr>
          <w:rStyle w:val="NormalTok"/>
        </w:rPr>
        <w:t xml:space="preserve">(fdth)</w:t>
      </w:r>
      <w:r>
        <w:br/>
      </w:r>
      <w:r>
        <w:rPr>
          <w:rStyle w:val="FunctionTok"/>
        </w:rPr>
        <w:t xml:space="preserve">library</w:t>
      </w:r>
      <w:r>
        <w:rPr>
          <w:rStyle w:val="NormalTok"/>
        </w:rPr>
        <w:t xml:space="preserve">(caTools)</w:t>
      </w:r>
      <w:r>
        <w:br/>
      </w:r>
      <w:r>
        <w:rPr>
          <w:rStyle w:val="FunctionTok"/>
        </w:rPr>
        <w:t xml:space="preserve">library</w:t>
      </w:r>
      <w:r>
        <w:rPr>
          <w:rStyle w:val="NormalTok"/>
        </w:rPr>
        <w:t xml:space="preserve">(ROCR)</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(magrittr) </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FunctionTok"/>
        </w:rPr>
        <w:t xml:space="preserve">library</w:t>
      </w:r>
      <w:r>
        <w:rPr>
          <w:rStyle w:val="NormalTok"/>
        </w:rPr>
        <w:t xml:space="preserve">(InformationValue)</w:t>
      </w:r>
      <w:r>
        <w:br/>
      </w:r>
      <w:r>
        <w:br/>
      </w:r>
      <w:r>
        <w:rPr>
          <w:rStyle w:val="FunctionTok"/>
        </w:rPr>
        <w:t xml:space="preserve">set.seed</w:t>
      </w:r>
      <w:r>
        <w:rPr>
          <w:rStyle w:val="NormalTok"/>
        </w:rPr>
        <w:t xml:space="preserve">(</w:t>
      </w:r>
      <w:r>
        <w:rPr>
          <w:rStyle w:val="DecValTok"/>
        </w:rPr>
        <w:t xml:space="preserve">88</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sample.split</w:t>
      </w:r>
      <w:r>
        <w:rPr>
          <w:rStyle w:val="NormalTok"/>
        </w:rPr>
        <w:t xml:space="preserve">(BDa2censo</w:t>
      </w:r>
      <w:r>
        <w:rPr>
          <w:rStyle w:val="SpecialCharTok"/>
        </w:rPr>
        <w:t xml:space="preserve">$</w:t>
      </w:r>
      <w:r>
        <w:rPr>
          <w:rStyle w:val="NormalTok"/>
        </w:rPr>
        <w:t xml:space="preserve">Inv_Recurrente, </w:t>
      </w:r>
      <w:r>
        <w:rPr>
          <w:rStyle w:val="AttributeTok"/>
        </w:rPr>
        <w:t xml:space="preserve">SplitRatio =</w:t>
      </w:r>
      <w:r>
        <w:rPr>
          <w:rStyle w:val="NormalTok"/>
        </w:rPr>
        <w:t xml:space="preserve"> </w:t>
      </w:r>
      <w:r>
        <w:rPr>
          <w:rStyle w:val="FloatTok"/>
        </w:rPr>
        <w:t xml:space="preserve">0.75</w:t>
      </w:r>
      <w:r>
        <w:rPr>
          <w:rStyle w:val="NormalTok"/>
        </w:rPr>
        <w:t xml:space="preserve">)</w:t>
      </w:r>
      <w:r>
        <w:br/>
      </w:r>
      <w:r>
        <w:rPr>
          <w:rStyle w:val="NormalTok"/>
        </w:rPr>
        <w:t xml:space="preserve">training </w:t>
      </w:r>
      <w:r>
        <w:rPr>
          <w:rStyle w:val="OtherTok"/>
        </w:rPr>
        <w:t xml:space="preserve">&lt;-</w:t>
      </w:r>
      <w:r>
        <w:rPr>
          <w:rStyle w:val="NormalTok"/>
        </w:rPr>
        <w:t xml:space="preserve"> </w:t>
      </w:r>
      <w:r>
        <w:rPr>
          <w:rStyle w:val="FunctionTok"/>
        </w:rPr>
        <w:t xml:space="preserve">subset</w:t>
      </w:r>
      <w:r>
        <w:rPr>
          <w:rStyle w:val="NormalTok"/>
        </w:rPr>
        <w:t xml:space="preserve">(BDa2censo,split </w:t>
      </w:r>
      <w:r>
        <w:rPr>
          <w:rStyle w:val="SpecialCharTok"/>
        </w:rPr>
        <w:t xml:space="preserve">==</w:t>
      </w:r>
      <w:r>
        <w:rPr>
          <w:rStyle w:val="StringTok"/>
        </w:rPr>
        <w:t xml:space="preserve">"TRUE"</w:t>
      </w:r>
      <w:r>
        <w:rPr>
          <w:rStyle w:val="NormalTok"/>
        </w:rPr>
        <w:t xml:space="preserve">)</w:t>
      </w:r>
      <w:r>
        <w:br/>
      </w:r>
      <w:r>
        <w:rPr>
          <w:rStyle w:val="NormalTok"/>
        </w:rPr>
        <w:t xml:space="preserve">testing </w:t>
      </w:r>
      <w:r>
        <w:rPr>
          <w:rStyle w:val="OtherTok"/>
        </w:rPr>
        <w:t xml:space="preserve">&lt;-</w:t>
      </w:r>
      <w:r>
        <w:rPr>
          <w:rStyle w:val="NormalTok"/>
        </w:rPr>
        <w:t xml:space="preserve"> </w:t>
      </w:r>
      <w:r>
        <w:rPr>
          <w:rStyle w:val="FunctionTok"/>
        </w:rPr>
        <w:t xml:space="preserve">subset</w:t>
      </w:r>
      <w:r>
        <w:rPr>
          <w:rStyle w:val="NormalTok"/>
        </w:rPr>
        <w:t xml:space="preserve">(BDa2censo,split</w:t>
      </w:r>
      <w:r>
        <w:rPr>
          <w:rStyle w:val="SpecialCharTok"/>
        </w:rPr>
        <w:t xml:space="preserve">==</w:t>
      </w:r>
      <w:r>
        <w:rPr>
          <w:rStyle w:val="StringTok"/>
        </w:rPr>
        <w:t xml:space="preserve">"FALSE"</w:t>
      </w:r>
      <w:r>
        <w:rPr>
          <w:rStyle w:val="NormalTok"/>
        </w:rPr>
        <w:t xml:space="preserve">)</w:t>
      </w:r>
      <w:r>
        <w:br/>
      </w:r>
      <w:r>
        <w:br/>
      </w:r>
      <w:r>
        <w:br/>
      </w:r>
      <w:r>
        <w:rPr>
          <w:rStyle w:val="NormalTok"/>
        </w:rPr>
        <w:t xml:space="preserve">logMultiple</w:t>
      </w:r>
      <w:r>
        <w:rPr>
          <w:rStyle w:val="OtherTok"/>
        </w:rPr>
        <w:t xml:space="preserve">=</w:t>
      </w:r>
      <w:r>
        <w:rPr>
          <w:rStyle w:val="FunctionTok"/>
        </w:rPr>
        <w:t xml:space="preserve">glm</w:t>
      </w:r>
      <w:r>
        <w:rPr>
          <w:rStyle w:val="NormalTok"/>
        </w:rPr>
        <w:t xml:space="preserve">(</w:t>
      </w:r>
      <w:r>
        <w:rPr>
          <w:rStyle w:val="AttributeTok"/>
        </w:rPr>
        <w:t xml:space="preserve">data=</w:t>
      </w:r>
      <w:r>
        <w:rPr>
          <w:rStyle w:val="NormalTok"/>
        </w:rPr>
        <w:t xml:space="preserve">training,Inv_Recurrente</w:t>
      </w:r>
      <w:r>
        <w:rPr>
          <w:rStyle w:val="SpecialCharTok"/>
        </w:rPr>
        <w:t xml:space="preserve">~</w:t>
      </w:r>
      <w:r>
        <w:rPr>
          <w:rStyle w:val="NormalTok"/>
        </w:rPr>
        <w:t xml:space="preserve">MontoInversion</w:t>
      </w:r>
      <w:r>
        <w:rPr>
          <w:rStyle w:val="SpecialCharTok"/>
        </w:rPr>
        <w:t xml:space="preserve">+</w:t>
      </w:r>
      <w:r>
        <w:rPr>
          <w:rStyle w:val="NormalTok"/>
        </w:rPr>
        <w:t xml:space="preserve">Edad</w:t>
      </w:r>
      <w:r>
        <w:rPr>
          <w:rStyle w:val="SpecialCharTok"/>
        </w:rPr>
        <w:t xml:space="preserve">+</w:t>
      </w:r>
      <w:r>
        <w:rPr>
          <w:rStyle w:val="NormalTok"/>
        </w:rPr>
        <w:t xml:space="preserve">IngresosMes</w:t>
      </w:r>
      <w:r>
        <w:rPr>
          <w:rStyle w:val="SpecialCharTok"/>
        </w:rPr>
        <w:t xml:space="preserve">+</w:t>
      </w:r>
      <w:r>
        <w:rPr>
          <w:rStyle w:val="NormalTok"/>
        </w:rPr>
        <w:t xml:space="preserve">Patrimonio</w:t>
      </w:r>
      <w:r>
        <w:rPr>
          <w:rStyle w:val="SpecialCharTok"/>
        </w:rPr>
        <w:t xml:space="preserve">+</w:t>
      </w:r>
      <w:r>
        <w:rPr>
          <w:rStyle w:val="NormalTok"/>
        </w:rPr>
        <w:t xml:space="preserve">SectorCampaña</w:t>
      </w:r>
      <w:r>
        <w:rPr>
          <w:rStyle w:val="SpecialCharTok"/>
        </w:rPr>
        <w:t xml:space="preserve">+</w:t>
      </w:r>
      <w:r>
        <w:rPr>
          <w:rStyle w:val="NormalTok"/>
        </w:rPr>
        <w:t xml:space="preserve">Propósito,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(logMultiple)</w:t>
      </w:r>
    </w:p>
    <w:p>
      <w:pPr>
        <w:pStyle w:val="SourceCode"/>
      </w:pPr>
      <w:r>
        <w:rPr>
          <w:rStyle w:val="VerbatimChar"/>
        </w:rPr>
        <w:t xml:space="preserve">## </w:t>
      </w:r>
      <w:r>
        <w:br/>
      </w:r>
      <w:r>
        <w:rPr>
          <w:rStyle w:val="VerbatimChar"/>
        </w:rPr>
        <w:t xml:space="preserve">## Call:</w:t>
      </w:r>
      <w:r>
        <w:br/>
      </w:r>
      <w:r>
        <w:rPr>
          <w:rStyle w:val="VerbatimChar"/>
        </w:rPr>
        <w:t xml:space="preserve">## glm(formula = Inv_Recurrente ~ MontoInversion + Edad + IngresosMes + </w:t>
      </w:r>
      <w:r>
        <w:br/>
      </w:r>
      <w:r>
        <w:rPr>
          <w:rStyle w:val="VerbatimChar"/>
        </w:rPr>
        <w:t xml:space="preserve">##     Patrimonio + SectorCampaña + Propósito, family = binomial, </w:t>
      </w:r>
      <w:r>
        <w:br/>
      </w:r>
      <w:r>
        <w:rPr>
          <w:rStyle w:val="VerbatimChar"/>
        </w:rPr>
        <w:t xml:space="preserve">##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-2.0912  -0.8618  -0.6968   1.2166   2.1939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-1.9246331  0.2979440  -6.460</w:t>
      </w:r>
      <w:r>
        <w:br/>
      </w:r>
      <w:r>
        <w:rPr>
          <w:rStyle w:val="VerbatimChar"/>
        </w:rPr>
        <w:t xml:space="preserve">## MontoInversion                                   -0.2243309  0.0166163 -13.501</w:t>
      </w:r>
      <w:r>
        <w:br/>
      </w:r>
      <w:r>
        <w:rPr>
          <w:rStyle w:val="VerbatimChar"/>
        </w:rPr>
        <w:t xml:space="preserve">## Edad                                              0.0173327  0.0017639   9.826</w:t>
      </w:r>
      <w:r>
        <w:br/>
      </w:r>
      <w:r>
        <w:rPr>
          <w:rStyle w:val="VerbatimChar"/>
        </w:rPr>
        <w:t xml:space="preserve">## IngresosMes                                       0.0092231  0.0013452   6.856</w:t>
      </w:r>
      <w:r>
        <w:br/>
      </w:r>
      <w:r>
        <w:rPr>
          <w:rStyle w:val="VerbatimChar"/>
        </w:rPr>
        <w:t xml:space="preserve">## Patrimonio                                        0.0022523  0.0001008  22.348</w:t>
      </w:r>
      <w:r>
        <w:br/>
      </w:r>
      <w:r>
        <w:rPr>
          <w:rStyle w:val="VerbatimChar"/>
        </w:rPr>
        <w:t xml:space="preserve">## SectorCampañaAlcantarillado                       0.2878625  0.3045023   0.945</w:t>
      </w:r>
      <w:r>
        <w:br/>
      </w:r>
      <w:r>
        <w:rPr>
          <w:rStyle w:val="VerbatimChar"/>
        </w:rPr>
        <w:t xml:space="preserve">## SectorCampañaAlojamiento Y Servicios De Comida   -0.0295437  0.2920597  -0.101</w:t>
      </w:r>
      <w:r>
        <w:br/>
      </w:r>
      <w:r>
        <w:rPr>
          <w:rStyle w:val="VerbatimChar"/>
        </w:rPr>
        <w:t xml:space="preserve">## SectorCampañaAutomotriz                           0.5099706  0.2968569   1.718</w:t>
      </w:r>
      <w:r>
        <w:br/>
      </w:r>
      <w:r>
        <w:rPr>
          <w:rStyle w:val="VerbatimChar"/>
        </w:rPr>
        <w:t xml:space="preserve">## SectorCampañaComercio al por mayor                0.3723162  0.2912361   1.278</w:t>
      </w:r>
      <w:r>
        <w:br/>
      </w:r>
      <w:r>
        <w:rPr>
          <w:rStyle w:val="VerbatimChar"/>
        </w:rPr>
        <w:t xml:space="preserve">## SectorCampañaComercio Al Por Menor                0.0446268  0.2923675   0.153</w:t>
      </w:r>
      <w:r>
        <w:br/>
      </w:r>
      <w:r>
        <w:rPr>
          <w:rStyle w:val="VerbatimChar"/>
        </w:rPr>
        <w:t xml:space="preserve">## SectorCampañaEducación                            1.0029118  0.3505771   2.861</w:t>
      </w:r>
      <w:r>
        <w:br/>
      </w:r>
      <w:r>
        <w:rPr>
          <w:rStyle w:val="VerbatimChar"/>
        </w:rPr>
        <w:t xml:space="preserve">## SectorCampañaEntretenimiento                      0.5914717  0.3454151   1.712</w:t>
      </w:r>
      <w:r>
        <w:br/>
      </w:r>
      <w:r>
        <w:rPr>
          <w:rStyle w:val="VerbatimChar"/>
        </w:rPr>
        <w:t xml:space="preserve">## SectorCampañaIndustrías Creativas Y Culturales    0.6087700  0.3732196   1.631</w:t>
      </w:r>
      <w:r>
        <w:br/>
      </w:r>
      <w:r>
        <w:rPr>
          <w:rStyle w:val="VerbatimChar"/>
        </w:rPr>
        <w:t xml:space="preserve">## SectorCampañaInformación y Comunicaciones         0.7096011  0.2925527   2.426</w:t>
      </w:r>
      <w:r>
        <w:br/>
      </w:r>
      <w:r>
        <w:rPr>
          <w:rStyle w:val="VerbatimChar"/>
        </w:rPr>
        <w:t xml:space="preserve">## SectorCampañaInmobiliarias                       -0.0060257  0.2926296  -0.021</w:t>
      </w:r>
      <w:r>
        <w:br/>
      </w:r>
      <w:r>
        <w:rPr>
          <w:rStyle w:val="VerbatimChar"/>
        </w:rPr>
        <w:t xml:space="preserve">## SectorCampañaInvestigación y Ciencias             0.1011636  0.2947185   0.343</w:t>
      </w:r>
      <w:r>
        <w:br/>
      </w:r>
      <w:r>
        <w:rPr>
          <w:rStyle w:val="VerbatimChar"/>
        </w:rPr>
        <w:t xml:space="preserve">## SectorCampañaManufactura                          0.4045251  0.2898151   1.396</w:t>
      </w:r>
      <w:r>
        <w:br/>
      </w:r>
      <w:r>
        <w:rPr>
          <w:rStyle w:val="VerbatimChar"/>
        </w:rPr>
        <w:t xml:space="preserve">## SectorCampañaSalud                                0.4026100  0.3058514   1.316</w:t>
      </w:r>
      <w:r>
        <w:br/>
      </w:r>
      <w:r>
        <w:rPr>
          <w:rStyle w:val="VerbatimChar"/>
        </w:rPr>
        <w:t xml:space="preserve">## SectorCampañaSaneamiento Ambiental               -0.2091516  0.3053564  -0.685</w:t>
      </w:r>
      <w:r>
        <w:br/>
      </w:r>
      <w:r>
        <w:rPr>
          <w:rStyle w:val="VerbatimChar"/>
        </w:rPr>
        <w:t xml:space="preserve">## SectorCampañaServicios Administrativos           -0.2422360  0.2926781  -0.828</w:t>
      </w:r>
      <w:r>
        <w:br/>
      </w:r>
      <w:r>
        <w:rPr>
          <w:rStyle w:val="VerbatimChar"/>
        </w:rPr>
        <w:t xml:space="preserve">## SectorCampañaServicios Domésticos                 0.8118238  0.3515981   2.309</w:t>
      </w:r>
      <w:r>
        <w:br/>
      </w:r>
      <w:r>
        <w:rPr>
          <w:rStyle w:val="VerbatimChar"/>
        </w:rPr>
        <w:t xml:space="preserve">## SectorCampañaServicios Energéticos                0.2204440  0.2981431   0.739</w:t>
      </w:r>
      <w:r>
        <w:br/>
      </w:r>
      <w:r>
        <w:rPr>
          <w:rStyle w:val="VerbatimChar"/>
        </w:rPr>
        <w:t xml:space="preserve">## SectorCampañaTransporte y Almacenamiento          0.1203064  0.3000769   0.401</w:t>
      </w:r>
      <w:r>
        <w:br/>
      </w:r>
      <w:r>
        <w:rPr>
          <w:rStyle w:val="VerbatimChar"/>
        </w:rPr>
        <w:t xml:space="preserve">## PropósitoAprender de financiación                 0.1616005  0.0884718   1.827</w:t>
      </w:r>
      <w:r>
        <w:br/>
      </w:r>
      <w:r>
        <w:rPr>
          <w:rStyle w:val="VerbatimChar"/>
        </w:rPr>
        <w:t xml:space="preserve">## PropósitoDiversificar mi portafolio de inversión  0.3406143  0.0533117   6.389</w:t>
      </w:r>
      <w:r>
        <w:br/>
      </w:r>
      <w:r>
        <w:rPr>
          <w:rStyle w:val="VerbatimChar"/>
        </w:rPr>
        <w:t xml:space="preserve">## PropósitoHacer parte de la comunidad a2censo -   -0.4472824  0.1410949  -3.170</w:t>
      </w:r>
      <w:r>
        <w:br/>
      </w:r>
      <w:r>
        <w:rPr>
          <w:rStyle w:val="VerbatimChar"/>
        </w:rPr>
        <w:t xml:space="preserve">## PropósitoRentabilizar portafolio de inversión    -0.0382445  0.0525907  -0.727</w:t>
      </w:r>
      <w:r>
        <w:br/>
      </w:r>
      <w:r>
        <w:rPr>
          <w:rStyle w:val="VerbatimChar"/>
        </w:rPr>
        <w:t xml:space="preserve">##                                                              Pr(&gt;|z|)    </w:t>
      </w:r>
      <w:r>
        <w:br/>
      </w:r>
      <w:r>
        <w:rPr>
          <w:rStyle w:val="VerbatimChar"/>
        </w:rPr>
        <w:t xml:space="preserve">## (Intercept)                                          0.00000000010490 ***</w:t>
      </w:r>
      <w:r>
        <w:br/>
      </w:r>
      <w:r>
        <w:rPr>
          <w:rStyle w:val="VerbatimChar"/>
        </w:rPr>
        <w:t xml:space="preserve">## MontoInversion                                   &lt; 0.0000000000000002 ***</w:t>
      </w:r>
      <w:r>
        <w:br/>
      </w:r>
      <w:r>
        <w:rPr>
          <w:rStyle w:val="VerbatimChar"/>
        </w:rPr>
        <w:t xml:space="preserve">## Edad                                             &lt; 0.0000000000000002 ***</w:t>
      </w:r>
      <w:r>
        <w:br/>
      </w:r>
      <w:r>
        <w:rPr>
          <w:rStyle w:val="VerbatimChar"/>
        </w:rPr>
        <w:t xml:space="preserve">## IngresosMes                                          0.00000000000707 ***</w:t>
      </w:r>
      <w:r>
        <w:br/>
      </w:r>
      <w:r>
        <w:rPr>
          <w:rStyle w:val="VerbatimChar"/>
        </w:rPr>
        <w:t xml:space="preserve">## Patrimonio                                       &lt; 0.0000000000000002 ***</w:t>
      </w:r>
      <w:r>
        <w:br/>
      </w:r>
      <w:r>
        <w:rPr>
          <w:rStyle w:val="VerbatimChar"/>
        </w:rPr>
        <w:t xml:space="preserve">## SectorCampañaAlcantarillado                                   0.34448    </w:t>
      </w:r>
      <w:r>
        <w:br/>
      </w:r>
      <w:r>
        <w:rPr>
          <w:rStyle w:val="VerbatimChar"/>
        </w:rPr>
        <w:t xml:space="preserve">## SectorCampañaAlojamiento Y Servicios De Comida                0.91943    </w:t>
      </w:r>
      <w:r>
        <w:br/>
      </w:r>
      <w:r>
        <w:rPr>
          <w:rStyle w:val="VerbatimChar"/>
        </w:rPr>
        <w:t xml:space="preserve">## SectorCampañaAutomotriz                                       0.08581 .  </w:t>
      </w:r>
      <w:r>
        <w:br/>
      </w:r>
      <w:r>
        <w:rPr>
          <w:rStyle w:val="VerbatimChar"/>
        </w:rPr>
        <w:t xml:space="preserve">## SectorCampañaComercio al por mayor                            0.20111    </w:t>
      </w:r>
      <w:r>
        <w:br/>
      </w:r>
      <w:r>
        <w:rPr>
          <w:rStyle w:val="VerbatimChar"/>
        </w:rPr>
        <w:t xml:space="preserve">## SectorCampañaComercio Al Por Menor                            0.87868    </w:t>
      </w:r>
      <w:r>
        <w:br/>
      </w:r>
      <w:r>
        <w:rPr>
          <w:rStyle w:val="VerbatimChar"/>
        </w:rPr>
        <w:t xml:space="preserve">## SectorCampañaEducación                                        0.00423 ** </w:t>
      </w:r>
      <w:r>
        <w:br/>
      </w:r>
      <w:r>
        <w:rPr>
          <w:rStyle w:val="VerbatimChar"/>
        </w:rPr>
        <w:t xml:space="preserve">## SectorCampañaEntretenimiento                                  0.08683 .  </w:t>
      </w:r>
      <w:r>
        <w:br/>
      </w:r>
      <w:r>
        <w:rPr>
          <w:rStyle w:val="VerbatimChar"/>
        </w:rPr>
        <w:t xml:space="preserve">## SectorCampañaIndustrías Creativas Y Culturales                0.10286    </w:t>
      </w:r>
      <w:r>
        <w:br/>
      </w:r>
      <w:r>
        <w:rPr>
          <w:rStyle w:val="VerbatimChar"/>
        </w:rPr>
        <w:t xml:space="preserve">## SectorCampañaInformación y Comunicaciones                     0.01529 *  </w:t>
      </w:r>
      <w:r>
        <w:br/>
      </w:r>
      <w:r>
        <w:rPr>
          <w:rStyle w:val="VerbatimChar"/>
        </w:rPr>
        <w:t xml:space="preserve">## SectorCampañaInmobiliarias                                    0.98357    </w:t>
      </w:r>
      <w:r>
        <w:br/>
      </w:r>
      <w:r>
        <w:rPr>
          <w:rStyle w:val="VerbatimChar"/>
        </w:rPr>
        <w:t xml:space="preserve">## SectorCampañaInvestigación y Ciencias                         0.73141    </w:t>
      </w:r>
      <w:r>
        <w:br/>
      </w:r>
      <w:r>
        <w:rPr>
          <w:rStyle w:val="VerbatimChar"/>
        </w:rPr>
        <w:t xml:space="preserve">## SectorCampañaManufactura                                      0.16277    </w:t>
      </w:r>
      <w:r>
        <w:br/>
      </w:r>
      <w:r>
        <w:rPr>
          <w:rStyle w:val="VerbatimChar"/>
        </w:rPr>
        <w:t xml:space="preserve">## SectorCampañaSalud                                            0.18805    </w:t>
      </w:r>
      <w:r>
        <w:br/>
      </w:r>
      <w:r>
        <w:rPr>
          <w:rStyle w:val="VerbatimChar"/>
        </w:rPr>
        <w:t xml:space="preserve">## SectorCampañaSaneamiento Ambiental                            0.49338    </w:t>
      </w:r>
      <w:r>
        <w:br/>
      </w:r>
      <w:r>
        <w:rPr>
          <w:rStyle w:val="VerbatimChar"/>
        </w:rPr>
        <w:t xml:space="preserve">## SectorCampañaServicios Administrativos                        0.40787    </w:t>
      </w:r>
      <w:r>
        <w:br/>
      </w:r>
      <w:r>
        <w:rPr>
          <w:rStyle w:val="VerbatimChar"/>
        </w:rPr>
        <w:t xml:space="preserve">## SectorCampañaServicios Domésticos                             0.02095 *  </w:t>
      </w:r>
      <w:r>
        <w:br/>
      </w:r>
      <w:r>
        <w:rPr>
          <w:rStyle w:val="VerbatimChar"/>
        </w:rPr>
        <w:t xml:space="preserve">## SectorCampañaServicios Energéticos                            0.45967    </w:t>
      </w:r>
      <w:r>
        <w:br/>
      </w:r>
      <w:r>
        <w:rPr>
          <w:rStyle w:val="VerbatimChar"/>
        </w:rPr>
        <w:t xml:space="preserve">## SectorCampañaTransporte y Almacenamiento                      0.68848    </w:t>
      </w:r>
      <w:r>
        <w:br/>
      </w:r>
      <w:r>
        <w:rPr>
          <w:rStyle w:val="VerbatimChar"/>
        </w:rPr>
        <w:t xml:space="preserve">## PropósitoAprender de financiación                             0.06776 .  </w:t>
      </w:r>
      <w:r>
        <w:br/>
      </w:r>
      <w:r>
        <w:rPr>
          <w:rStyle w:val="VerbatimChar"/>
        </w:rPr>
        <w:t xml:space="preserve">## PropósitoDiversificar mi portafolio de inversión     0.00000000016686 ***</w:t>
      </w:r>
      <w:r>
        <w:br/>
      </w:r>
      <w:r>
        <w:rPr>
          <w:rStyle w:val="VerbatimChar"/>
        </w:rPr>
        <w:t xml:space="preserve">## PropósitoHacer parte de la comunidad a2censo -                0.00152 ** </w:t>
      </w:r>
      <w:r>
        <w:br/>
      </w:r>
      <w:r>
        <w:rPr>
          <w:rStyle w:val="VerbatimChar"/>
        </w:rPr>
        <w:t xml:space="preserve">## PropósitoRentabilizar portafolio de inversión                 0.46710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22772  on 19263  degrees of freedom</w:t>
      </w:r>
      <w:r>
        <w:br/>
      </w:r>
      <w:r>
        <w:rPr>
          <w:rStyle w:val="VerbatimChar"/>
        </w:rPr>
        <w:t xml:space="preserve">## AIC: 22826</w:t>
      </w:r>
      <w:r>
        <w:br/>
      </w:r>
      <w:r>
        <w:rPr>
          <w:rStyle w:val="VerbatimChar"/>
        </w:rPr>
        <w:t xml:space="preserve">## </w:t>
      </w:r>
      <w:r>
        <w:br/>
      </w:r>
      <w:r>
        <w:rPr>
          <w:rStyle w:val="VerbatimChar"/>
        </w:rPr>
        <w:t xml:space="preserve">## Number of Fisher Scoring iterations: 4</w:t>
      </w:r>
    </w:p>
    <w:p>
      <w:pPr>
        <w:pStyle w:val="FirstParagraph"/>
      </w:pPr>
      <w:r>
        <w:t xml:space="preserve">Desde el modelo de regresion logistica ajustado se encuentra que el sector económico de la campaña es una variable con un nivel de significancia en la variable respuesta de recurrencia del inversionista. De la misma forma en que muestra significancia respecto a los propósitos de inversión de diversificacion del portafolio y el motivador de hacer crecer el capital.</w:t>
      </w:r>
    </w:p>
    <w:p>
      <w:pPr>
        <w:pStyle w:val="BodyText"/>
      </w:pPr>
      <w:r>
        <w:t xml:space="preserve">De otro lado, las variables, monto inversión, edad, patrimonio e ingresos mes tambien muestran significancia respecto a la variable asociada a si el individuo es inversionista recurrente o no.</w:t>
      </w:r>
    </w:p>
    <w:p>
      <w:pPr>
        <w:pStyle w:val="BodyText"/>
      </w:pPr>
      <w:r>
        <w:t xml:space="preserve">Probaremos con otros modelos descartando algunas variables con el animo de comparar el criterio de perdida de informacion AIC y escoger el mejor modelo</w:t>
      </w:r>
    </w:p>
    <w:p>
      <w:pPr>
        <w:pStyle w:val="SourceCode"/>
      </w:pPr>
      <w:r>
        <w:rPr>
          <w:rStyle w:val="NormalTok"/>
        </w:rPr>
        <w:t xml:space="preserve">logMultiple1</w:t>
      </w:r>
      <w:r>
        <w:rPr>
          <w:rStyle w:val="OtherTok"/>
        </w:rPr>
        <w:t xml:space="preserve">=</w:t>
      </w:r>
      <w:r>
        <w:rPr>
          <w:rStyle w:val="FunctionTok"/>
        </w:rPr>
        <w:t xml:space="preserve">glm</w:t>
      </w:r>
      <w:r>
        <w:rPr>
          <w:rStyle w:val="NormalTok"/>
        </w:rPr>
        <w:t xml:space="preserve">(</w:t>
      </w:r>
      <w:r>
        <w:rPr>
          <w:rStyle w:val="AttributeTok"/>
        </w:rPr>
        <w:t xml:space="preserve">data=</w:t>
      </w:r>
      <w:r>
        <w:rPr>
          <w:rStyle w:val="NormalTok"/>
        </w:rPr>
        <w:t xml:space="preserve">training,Inv_Recurrente</w:t>
      </w:r>
      <w:r>
        <w:rPr>
          <w:rStyle w:val="SpecialCharTok"/>
        </w:rPr>
        <w:t xml:space="preserve">~</w:t>
      </w:r>
      <w:r>
        <w:rPr>
          <w:rStyle w:val="NormalTok"/>
        </w:rPr>
        <w:t xml:space="preserve">MontoInversion</w:t>
      </w:r>
      <w:r>
        <w:rPr>
          <w:rStyle w:val="SpecialCharTok"/>
        </w:rPr>
        <w:t xml:space="preserve">+</w:t>
      </w:r>
      <w:r>
        <w:rPr>
          <w:rStyle w:val="NormalTok"/>
        </w:rPr>
        <w:t xml:space="preserve">Edad</w:t>
      </w:r>
      <w:r>
        <w:rPr>
          <w:rStyle w:val="SpecialCharTok"/>
        </w:rPr>
        <w:t xml:space="preserve">+</w:t>
      </w:r>
      <w:r>
        <w:rPr>
          <w:rStyle w:val="NormalTok"/>
        </w:rPr>
        <w:t xml:space="preserve">IngresosMes</w:t>
      </w:r>
      <w:r>
        <w:rPr>
          <w:rStyle w:val="SpecialCharTok"/>
        </w:rPr>
        <w:t xml:space="preserve">+</w:t>
      </w:r>
      <w:r>
        <w:rPr>
          <w:rStyle w:val="NormalTok"/>
        </w:rPr>
        <w:t xml:space="preserve">Patrimonio,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(logMultiple1)</w:t>
      </w:r>
    </w:p>
    <w:p>
      <w:pPr>
        <w:pStyle w:val="SourceCode"/>
      </w:pPr>
      <w:r>
        <w:rPr>
          <w:rStyle w:val="VerbatimChar"/>
        </w:rPr>
        <w:t xml:space="preserve">## </w:t>
      </w:r>
      <w:r>
        <w:br/>
      </w:r>
      <w:r>
        <w:rPr>
          <w:rStyle w:val="VerbatimChar"/>
        </w:rPr>
        <w:t xml:space="preserve">## Call:</w:t>
      </w:r>
      <w:r>
        <w:br/>
      </w:r>
      <w:r>
        <w:rPr>
          <w:rStyle w:val="VerbatimChar"/>
        </w:rPr>
        <w:t xml:space="preserve">## glm(formula = Inv_Recurrente ~ MontoInversion + Edad + IngresosMes + </w:t>
      </w:r>
      <w:r>
        <w:br/>
      </w:r>
      <w:r>
        <w:rPr>
          <w:rStyle w:val="VerbatimChar"/>
        </w:rPr>
        <w:t xml:space="preserve">##     Patrimonio,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-1.8052  -0.8464  -0.7460   1.2711   2.1235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-1.57829952  0.06327048 -24.945 &lt; 0.0000000000000002 ***</w:t>
      </w:r>
      <w:r>
        <w:br/>
      </w:r>
      <w:r>
        <w:rPr>
          <w:rStyle w:val="VerbatimChar"/>
        </w:rPr>
        <w:t xml:space="preserve">## MontoInversion -0.21313284  0.01633425 -13.048 &lt; 0.0000000000000002 ***</w:t>
      </w:r>
      <w:r>
        <w:br/>
      </w:r>
      <w:r>
        <w:rPr>
          <w:rStyle w:val="VerbatimChar"/>
        </w:rPr>
        <w:t xml:space="preserve">## Edad            0.01583860  0.00172735   9.169 &lt; 0.0000000000000002 ***</w:t>
      </w:r>
      <w:r>
        <w:br/>
      </w:r>
      <w:r>
        <w:rPr>
          <w:rStyle w:val="VerbatimChar"/>
        </w:rPr>
        <w:t xml:space="preserve">## IngresosMes     0.00831926  0.00125744   6.616      0.0000000000369 ***</w:t>
      </w:r>
      <w:r>
        <w:br/>
      </w:r>
      <w:r>
        <w:rPr>
          <w:rStyle w:val="VerbatimChar"/>
        </w:rPr>
        <w:t xml:space="preserve">## Patrimonio      0.00242873  0.00009816  24.744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23218  on 19285  degrees of freedom</w:t>
      </w:r>
      <w:r>
        <w:br/>
      </w:r>
      <w:r>
        <w:rPr>
          <w:rStyle w:val="VerbatimChar"/>
        </w:rPr>
        <w:t xml:space="preserve">## AIC: 23228</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logMultiple2</w:t>
      </w:r>
      <w:r>
        <w:rPr>
          <w:rStyle w:val="OtherTok"/>
        </w:rPr>
        <w:t xml:space="preserve">=</w:t>
      </w:r>
      <w:r>
        <w:rPr>
          <w:rStyle w:val="FunctionTok"/>
        </w:rPr>
        <w:t xml:space="preserve">glm</w:t>
      </w:r>
      <w:r>
        <w:rPr>
          <w:rStyle w:val="NormalTok"/>
        </w:rPr>
        <w:t xml:space="preserve">(</w:t>
      </w:r>
      <w:r>
        <w:rPr>
          <w:rStyle w:val="AttributeTok"/>
        </w:rPr>
        <w:t xml:space="preserve">data=</w:t>
      </w:r>
      <w:r>
        <w:rPr>
          <w:rStyle w:val="NormalTok"/>
        </w:rPr>
        <w:t xml:space="preserve">training,Inv_Recurrente</w:t>
      </w:r>
      <w:r>
        <w:rPr>
          <w:rStyle w:val="SpecialCharTok"/>
        </w:rPr>
        <w:t xml:space="preserve">~</w:t>
      </w:r>
      <w:r>
        <w:rPr>
          <w:rStyle w:val="NormalTok"/>
        </w:rPr>
        <w:t xml:space="preserve">MontoInversion</w:t>
      </w:r>
      <w:r>
        <w:rPr>
          <w:rStyle w:val="SpecialCharTok"/>
        </w:rPr>
        <w:t xml:space="preserve">+</w:t>
      </w:r>
      <w:r>
        <w:rPr>
          <w:rStyle w:val="NormalTok"/>
        </w:rPr>
        <w:t xml:space="preserve">Edad</w:t>
      </w:r>
      <w:r>
        <w:rPr>
          <w:rStyle w:val="SpecialCharTok"/>
        </w:rPr>
        <w:t xml:space="preserve">+</w:t>
      </w:r>
      <w:r>
        <w:rPr>
          <w:rStyle w:val="NormalTok"/>
        </w:rPr>
        <w:t xml:space="preserve">IngresosMes</w:t>
      </w:r>
      <w:r>
        <w:rPr>
          <w:rStyle w:val="SpecialCharTok"/>
        </w:rPr>
        <w:t xml:space="preserve">+</w:t>
      </w:r>
      <w:r>
        <w:rPr>
          <w:rStyle w:val="NormalTok"/>
        </w:rPr>
        <w:t xml:space="preserve">Patrimonio,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(logMultiple2) </w:t>
      </w:r>
    </w:p>
    <w:p>
      <w:pPr>
        <w:pStyle w:val="SourceCode"/>
      </w:pPr>
      <w:r>
        <w:rPr>
          <w:rStyle w:val="VerbatimChar"/>
        </w:rPr>
        <w:t xml:space="preserve">## </w:t>
      </w:r>
      <w:r>
        <w:br/>
      </w:r>
      <w:r>
        <w:rPr>
          <w:rStyle w:val="VerbatimChar"/>
        </w:rPr>
        <w:t xml:space="preserve">## Call:</w:t>
      </w:r>
      <w:r>
        <w:br/>
      </w:r>
      <w:r>
        <w:rPr>
          <w:rStyle w:val="VerbatimChar"/>
        </w:rPr>
        <w:t xml:space="preserve">## glm(formula = Inv_Recurrente ~ MontoInversion + Edad + IngresosMes + </w:t>
      </w:r>
      <w:r>
        <w:br/>
      </w:r>
      <w:r>
        <w:rPr>
          <w:rStyle w:val="VerbatimChar"/>
        </w:rPr>
        <w:t xml:space="preserve">##     Patrimonio,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-1.8052  -0.8464  -0.7460   1.2711   2.1235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-1.57829952  0.06327048 -24.945 &lt; 0.0000000000000002 ***</w:t>
      </w:r>
      <w:r>
        <w:br/>
      </w:r>
      <w:r>
        <w:rPr>
          <w:rStyle w:val="VerbatimChar"/>
        </w:rPr>
        <w:t xml:space="preserve">## MontoInversion -0.21313284  0.01633425 -13.048 &lt; 0.0000000000000002 ***</w:t>
      </w:r>
      <w:r>
        <w:br/>
      </w:r>
      <w:r>
        <w:rPr>
          <w:rStyle w:val="VerbatimChar"/>
        </w:rPr>
        <w:t xml:space="preserve">## Edad            0.01583860  0.00172735   9.169 &lt; 0.0000000000000002 ***</w:t>
      </w:r>
      <w:r>
        <w:br/>
      </w:r>
      <w:r>
        <w:rPr>
          <w:rStyle w:val="VerbatimChar"/>
        </w:rPr>
        <w:t xml:space="preserve">## IngresosMes     0.00831926  0.00125744   6.616      0.0000000000369 ***</w:t>
      </w:r>
      <w:r>
        <w:br/>
      </w:r>
      <w:r>
        <w:rPr>
          <w:rStyle w:val="VerbatimChar"/>
        </w:rPr>
        <w:t xml:space="preserve">## Patrimonio      0.00242873  0.00009816  24.744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23218  on 19285  degrees of freedom</w:t>
      </w:r>
      <w:r>
        <w:br/>
      </w:r>
      <w:r>
        <w:rPr>
          <w:rStyle w:val="VerbatimChar"/>
        </w:rPr>
        <w:t xml:space="preserve">## AIC: 23228</w:t>
      </w:r>
      <w:r>
        <w:br/>
      </w:r>
      <w:r>
        <w:rPr>
          <w:rStyle w:val="VerbatimChar"/>
        </w:rPr>
        <w:t xml:space="preserve">## </w:t>
      </w:r>
      <w:r>
        <w:br/>
      </w:r>
      <w:r>
        <w:rPr>
          <w:rStyle w:val="VerbatimChar"/>
        </w:rPr>
        <w:t xml:space="preserve">## Number of Fisher Scoring iterations: 4</w:t>
      </w:r>
    </w:p>
    <w:p>
      <w:pPr>
        <w:pStyle w:val="FirstParagraph"/>
      </w:pPr>
      <w:r>
        <w:t xml:space="preserve">De acuerdo a lo anterior encontramos que el modelo en donde menor pérdida de información es el designado con nombre: logMultiple , en donde el AIC es de 22826. Asociado a las variables MontoInversion + Edad + IngresosMes + Patrimonio + SectorCampaña + Propósito . No obstatne dentro de las variables cualitativas no todas sus categorías tienen un nivel de significancia relevante, por ejemplo para la variable sector de campaña, las categorías de variables con mayor nivel de significancia son: Educación, Información y Comunicación, y Servicios Domésticos. Para el caso del propósito se destacan: Diversificar Portafolio y Pertenecer a la comunidad de a2censo.</w:t>
      </w:r>
    </w:p>
    <w:bookmarkEnd w:id="132"/>
    <w:bookmarkStart w:id="133" w:name="resultando-un-modelo-de-la-forma"/>
    <w:p>
      <w:pPr>
        <w:pStyle w:val="Heading2"/>
      </w:pPr>
      <w:r>
        <w:t xml:space="preserve">Resultando un modelo de la forma:</w:t>
      </w:r>
    </w:p>
    <w:p>
      <w:pPr>
        <w:pStyle w:val="FirstParagraph"/>
      </w:pPr>
      <w:r>
        <w:t xml:space="preserve">Inv_Recurrente = e (-1,925-0,0000002243</w:t>
      </w:r>
      <w:r>
        <w:rPr>
          <w:iCs/>
          <w:i/>
        </w:rPr>
        <w:t xml:space="preserve">MontoInversion+0,01733</w:t>
      </w:r>
      <w:r>
        <w:t xml:space="preserve">Edad+0,000000009223</w:t>
      </w:r>
      <w:r>
        <w:rPr>
          <w:iCs/>
          <w:i/>
        </w:rPr>
        <w:t xml:space="preserve">IngresosMes+0,000000002252</w:t>
      </w:r>
      <w:r>
        <w:t xml:space="preserve">Patrimonio+0,2879</w:t>
      </w:r>
      <w:r>
        <w:rPr>
          <w:iCs/>
          <w:i/>
        </w:rPr>
        <w:t xml:space="preserve">SectorCampañaAlcantarillado-0,02954</w:t>
      </w:r>
      <w:r>
        <w:t xml:space="preserve">SectorCampañaAlojamiento Y Servicios De Comida+0,51</w:t>
      </w:r>
      <w:r>
        <w:rPr>
          <w:iCs/>
          <w:i/>
        </w:rPr>
        <w:t xml:space="preserve">SectorCampañaAutomotriz+0,3723</w:t>
      </w:r>
      <w:r>
        <w:t xml:space="preserve">SectorCampañaComercio al por mayor+0,04463</w:t>
      </w:r>
      <w:r>
        <w:rPr>
          <w:iCs/>
          <w:i/>
        </w:rPr>
        <w:t xml:space="preserve">SectorCampañaComercio Al Por Menor+1,003</w:t>
      </w:r>
      <w:r>
        <w:t xml:space="preserve">SectorCampañaEducación+0,5915</w:t>
      </w:r>
      <w:r>
        <w:rPr>
          <w:iCs/>
          <w:i/>
        </w:rPr>
        <w:t xml:space="preserve">SectorCampañaEntretenimiento+0,6088</w:t>
      </w:r>
      <w:r>
        <w:t xml:space="preserve">SectorCampañaIndustrías Creativas Y Culturales+0,7096</w:t>
      </w:r>
      <w:r>
        <w:rPr>
          <w:iCs/>
          <w:i/>
        </w:rPr>
        <w:t xml:space="preserve">SectorCampañaInformación y Comunicaciones-0,006026</w:t>
      </w:r>
      <w:r>
        <w:t xml:space="preserve">SectorCampañaInmobiliarias+0,1012</w:t>
      </w:r>
      <w:r>
        <w:rPr>
          <w:iCs/>
          <w:i/>
        </w:rPr>
        <w:t xml:space="preserve">SectorCampañaInvestigación y Ciencias+0,4045</w:t>
      </w:r>
      <w:r>
        <w:t xml:space="preserve">SectorCampañaManufactura+0,4026</w:t>
      </w:r>
      <w:r>
        <w:rPr>
          <w:iCs/>
          <w:i/>
        </w:rPr>
        <w:t xml:space="preserve">SectorCampañaSalud-0,2092</w:t>
      </w:r>
      <w:r>
        <w:t xml:space="preserve">SectorCampañaSaneamiento Ambiental-0,2422</w:t>
      </w:r>
      <w:r>
        <w:rPr>
          <w:iCs/>
          <w:i/>
        </w:rPr>
        <w:t xml:space="preserve">SectorCampañaServicios Administrativos+0,8118</w:t>
      </w:r>
      <w:r>
        <w:t xml:space="preserve">SectorCampañaServicios Domésticos+0,2204</w:t>
      </w:r>
      <w:r>
        <w:rPr>
          <w:iCs/>
          <w:i/>
        </w:rPr>
        <w:t xml:space="preserve">SectorCampañaServicios Energéticos+0,1203</w:t>
      </w:r>
      <w:r>
        <w:t xml:space="preserve">SectorCampañaTransporte y Almacenamiento+0,1616</w:t>
      </w:r>
      <w:r>
        <w:rPr>
          <w:iCs/>
          <w:i/>
        </w:rPr>
        <w:t xml:space="preserve">PropósitoAprender de financiación+0,3406</w:t>
      </w:r>
      <w:r>
        <w:t xml:space="preserve">PropósitoDiversificar mi portafolio de inversión-0,4473</w:t>
      </w:r>
      <w:r>
        <w:rPr>
          <w:iCs/>
          <w:i/>
        </w:rPr>
        <w:t xml:space="preserve">PropósitoHacer parte de la comunidad a2censo-0,03824</w:t>
      </w:r>
      <w:r>
        <w:t xml:space="preserve">PropósitoRentabilizar portafolio de inversión) / (1+e(-1,925-0,0000002243</w:t>
      </w:r>
      <w:r>
        <w:rPr>
          <w:iCs/>
          <w:i/>
        </w:rPr>
        <w:t xml:space="preserve">MontoInversion+0,01733</w:t>
      </w:r>
      <w:r>
        <w:t xml:space="preserve">Edad+0,000000009223</w:t>
      </w:r>
      <w:r>
        <w:rPr>
          <w:iCs/>
          <w:i/>
        </w:rPr>
        <w:t xml:space="preserve">IngresosMes+0,000000002252</w:t>
      </w:r>
      <w:r>
        <w:t xml:space="preserve">Patrimonio+0,2879</w:t>
      </w:r>
      <w:r>
        <w:rPr>
          <w:iCs/>
          <w:i/>
        </w:rPr>
        <w:t xml:space="preserve">SectorCampañaAlcantarillado-0,02954</w:t>
      </w:r>
      <w:r>
        <w:t xml:space="preserve">SectorCampañaAlojamiento Y Servicios De Comida+0,51</w:t>
      </w:r>
      <w:r>
        <w:rPr>
          <w:iCs/>
          <w:i/>
        </w:rPr>
        <w:t xml:space="preserve">SectorCampañaAutomotriz+0,3723</w:t>
      </w:r>
      <w:r>
        <w:t xml:space="preserve">SectorCampañaComercio al por mayor+0,04463</w:t>
      </w:r>
      <w:r>
        <w:rPr>
          <w:iCs/>
          <w:i/>
        </w:rPr>
        <w:t xml:space="preserve">SectorCampañaComercio Al Por Menor+1,003</w:t>
      </w:r>
      <w:r>
        <w:t xml:space="preserve">SectorCampañaEducación+0,5915</w:t>
      </w:r>
      <w:r>
        <w:rPr>
          <w:iCs/>
          <w:i/>
        </w:rPr>
        <w:t xml:space="preserve">SectorCampañaEntretenimiento+0,6088</w:t>
      </w:r>
      <w:r>
        <w:t xml:space="preserve">SectorCampañaIndustrías Creativas Y Culturales+0,7096</w:t>
      </w:r>
      <w:r>
        <w:rPr>
          <w:iCs/>
          <w:i/>
        </w:rPr>
        <w:t xml:space="preserve">SectorCampañaInformación y Comunicaciones-0,006026</w:t>
      </w:r>
      <w:r>
        <w:t xml:space="preserve">SectorCampañaInmobiliarias+0,1012</w:t>
      </w:r>
      <w:r>
        <w:rPr>
          <w:iCs/>
          <w:i/>
        </w:rPr>
        <w:t xml:space="preserve">SectorCampañaInvestigación y Ciencias+0,4045</w:t>
      </w:r>
      <w:r>
        <w:t xml:space="preserve">SectorCampañaManufactura+0,4026</w:t>
      </w:r>
      <w:r>
        <w:rPr>
          <w:iCs/>
          <w:i/>
        </w:rPr>
        <w:t xml:space="preserve">SectorCampañaSalud-0,2092</w:t>
      </w:r>
      <w:r>
        <w:t xml:space="preserve">SectorCampañaSaneamiento Ambiental-0,2422</w:t>
      </w:r>
      <w:r>
        <w:rPr>
          <w:iCs/>
          <w:i/>
        </w:rPr>
        <w:t xml:space="preserve">SectorCampañaServicios Administrativos+0,8118</w:t>
      </w:r>
      <w:r>
        <w:t xml:space="preserve">SectorCampañaServicios Domésticos+0,2204</w:t>
      </w:r>
      <w:r>
        <w:rPr>
          <w:iCs/>
          <w:i/>
        </w:rPr>
        <w:t xml:space="preserve">SectorCampañaServicios Energéticos+0,1203</w:t>
      </w:r>
      <w:r>
        <w:t xml:space="preserve">SectorCampañaTransporte y Almacenamiento+0,1616</w:t>
      </w:r>
      <w:r>
        <w:rPr>
          <w:iCs/>
          <w:i/>
        </w:rPr>
        <w:t xml:space="preserve">PropósitoAprender de financiación+0,3406</w:t>
      </w:r>
      <w:r>
        <w:t xml:space="preserve">PropósitoDiversificar mi portafolio de inversión-0,4473</w:t>
      </w:r>
      <w:r>
        <w:rPr>
          <w:iCs/>
          <w:i/>
        </w:rPr>
        <w:t xml:space="preserve">PropósitoHacer parte de la comunidad a2censo-0,03824</w:t>
      </w:r>
      <w:r>
        <w:t xml:space="preserve">PropósitoRentabilizar portafolio de inversión))</w:t>
      </w:r>
    </w:p>
    <w:bookmarkEnd w:id="133"/>
    <w:bookmarkStart w:id="134" w:name="predicciones"/>
    <w:p>
      <w:pPr>
        <w:pStyle w:val="Heading2"/>
      </w:pPr>
      <w:r>
        <w:t xml:space="preserve">Predicciones</w:t>
      </w:r>
    </w:p>
    <w:bookmarkEnd w:id="134"/>
    <w:bookmarkEnd w:id="135"/>
    <w:bookmarkStart w:id="140" w:name="X850c80dcb01c4ec804e50c5e0ae9c4e9dd57ab0"/>
    <w:p>
      <w:pPr>
        <w:pStyle w:val="Heading1"/>
      </w:pPr>
      <w:r>
        <w:t xml:space="preserve">Elaboramos las respectivas predicciones de acaurdo al modelo escogido para evalaur el desempeño del mismo</w:t>
      </w:r>
    </w:p>
    <w:p>
      <w:pPr>
        <w:pStyle w:val="SourceCode"/>
      </w:pPr>
      <w:r>
        <w:rPr>
          <w:rStyle w:val="NormalTok"/>
        </w:rPr>
        <w:t xml:space="preserve">predict </w:t>
      </w:r>
      <w:r>
        <w:rPr>
          <w:rStyle w:val="OtherTok"/>
        </w:rPr>
        <w:t xml:space="preserve">&lt;-</w:t>
      </w:r>
      <w:r>
        <w:rPr>
          <w:rStyle w:val="NormalTok"/>
        </w:rPr>
        <w:t xml:space="preserve"> </w:t>
      </w:r>
      <w:r>
        <w:rPr>
          <w:rStyle w:val="FunctionTok"/>
        </w:rPr>
        <w:t xml:space="preserve">predict</w:t>
      </w:r>
      <w:r>
        <w:rPr>
          <w:rStyle w:val="NormalTok"/>
        </w:rPr>
        <w:t xml:space="preserve">(logMultiple,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predict2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(logMultiple,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Tambien definimos el valor del punto de corte o treshold para determinar la clasificaicon de la variable respuesta, con la funcion optCutOff, q nos permite determinar de manera automatica el punto de corte para la clasificacio de las observaciones del modelo propuesto.</w:t>
      </w:r>
    </w:p>
    <w:p>
      <w:pPr>
        <w:pStyle w:val="SourceCode"/>
      </w:pPr>
      <w:r>
        <w:rPr>
          <w:rStyle w:val="NormalTok"/>
        </w:rPr>
        <w:t xml:space="preserve">optCutOff </w:t>
      </w:r>
      <w:r>
        <w:rPr>
          <w:rStyle w:val="OtherTok"/>
        </w:rPr>
        <w:t xml:space="preserve">&lt;-</w:t>
      </w:r>
      <w:r>
        <w:rPr>
          <w:rStyle w:val="NormalTok"/>
        </w:rPr>
        <w:t xml:space="preserve"> </w:t>
      </w:r>
      <w:r>
        <w:rPr>
          <w:rStyle w:val="FunctionTok"/>
        </w:rPr>
        <w:t xml:space="preserve">optimalCutoff</w:t>
      </w:r>
      <w:r>
        <w:rPr>
          <w:rStyle w:val="NormalTok"/>
        </w:rPr>
        <w:t xml:space="preserve">(training</w:t>
      </w:r>
      <w:r>
        <w:rPr>
          <w:rStyle w:val="SpecialCharTok"/>
        </w:rPr>
        <w:t xml:space="preserve">$</w:t>
      </w:r>
      <w:r>
        <w:rPr>
          <w:rStyle w:val="NormalTok"/>
        </w:rPr>
        <w:t xml:space="preserve">Inv_Recurrente, predict)[</w:t>
      </w:r>
      <w:r>
        <w:rPr>
          <w:rStyle w:val="DecValTok"/>
        </w:rPr>
        <w:t xml:space="preserve">1</w:t>
      </w:r>
      <w:r>
        <w:rPr>
          <w:rStyle w:val="NormalTok"/>
        </w:rPr>
        <w:t xml:space="preserve">]</w:t>
      </w:r>
      <w:r>
        <w:br/>
      </w:r>
      <w:r>
        <w:br/>
      </w:r>
      <w:r>
        <w:rPr>
          <w:rStyle w:val="NormalTok"/>
        </w:rPr>
        <w:t xml:space="preserve">optCutOff</w:t>
      </w:r>
    </w:p>
    <w:p>
      <w:pPr>
        <w:pStyle w:val="SourceCode"/>
      </w:pPr>
      <w:r>
        <w:rPr>
          <w:rStyle w:val="VerbatimChar"/>
        </w:rPr>
        <w:t xml:space="preserve">## [1] 0.4576869</w:t>
      </w:r>
    </w:p>
    <w:bookmarkStart w:id="136" w:name="matriz-de-confusion"/>
    <w:p>
      <w:pPr>
        <w:pStyle w:val="Heading2"/>
      </w:pPr>
      <w:r>
        <w:t xml:space="preserve">matriz de confusion</w:t>
      </w:r>
    </w:p>
    <w:p>
      <w:pPr>
        <w:pStyle w:val="FirstParagraph"/>
      </w:pPr>
      <w:r>
        <w:t xml:space="preserve">Por medio de la siguente matriz de confusion podemos evalaur el ajsute del modelo , tomado como criterio de corte el valor estimado 0.457 en el paso anterior.</w:t>
      </w:r>
    </w:p>
    <w:p>
      <w:pPr>
        <w:pStyle w:val="SourceCode"/>
      </w:pPr>
      <w:r>
        <w:rPr>
          <w:rStyle w:val="FunctionTok"/>
        </w:rPr>
        <w:t xml:space="preserve">confusionMatrix</w:t>
      </w:r>
      <w:r>
        <w:rPr>
          <w:rStyle w:val="NormalTok"/>
        </w:rPr>
        <w:t xml:space="preserve">(training</w:t>
      </w:r>
      <w:r>
        <w:rPr>
          <w:rStyle w:val="SpecialCharTok"/>
        </w:rPr>
        <w:t xml:space="preserve">$</w:t>
      </w:r>
      <w:r>
        <w:rPr>
          <w:rStyle w:val="NormalTok"/>
        </w:rPr>
        <w:t xml:space="preserve">Inv_Recurrente, predict, </w:t>
      </w:r>
      <w:r>
        <w:rPr>
          <w:rStyle w:val="AttributeTok"/>
        </w:rPr>
        <w:t xml:space="preserve">threshold =</w:t>
      </w:r>
      <w:r>
        <w:rPr>
          <w:rStyle w:val="NormalTok"/>
        </w:rPr>
        <w:t xml:space="preserve"> optCutOff)</w:t>
      </w:r>
    </w:p>
    <w:p>
      <w:pPr>
        <w:pStyle w:val="SourceCode"/>
      </w:pPr>
      <w:r>
        <w:rPr>
          <w:rStyle w:val="VerbatimChar"/>
        </w:rPr>
        <w:t xml:space="preserve">##       0    1</w:t>
      </w:r>
      <w:r>
        <w:br/>
      </w:r>
      <w:r>
        <w:rPr>
          <w:rStyle w:val="VerbatimChar"/>
        </w:rPr>
        <w:t xml:space="preserve">## 0 11540 4606</w:t>
      </w:r>
      <w:r>
        <w:br/>
      </w:r>
      <w:r>
        <w:rPr>
          <w:rStyle w:val="VerbatimChar"/>
        </w:rPr>
        <w:t xml:space="preserve">## 1  1416 1728</w:t>
      </w:r>
    </w:p>
    <w:bookmarkEnd w:id="136"/>
    <w:bookmarkStart w:id="137" w:name="sensibilidad-y-especificidad"/>
    <w:p>
      <w:pPr>
        <w:pStyle w:val="Heading2"/>
      </w:pPr>
      <w:r>
        <w:t xml:space="preserve">Sensibilidad y especificidad</w:t>
      </w:r>
    </w:p>
    <w:p>
      <w:pPr>
        <w:pStyle w:val="SourceCode"/>
      </w:pPr>
      <w:r>
        <w:rPr>
          <w:rStyle w:val="FunctionTok"/>
        </w:rPr>
        <w:t xml:space="preserve">sensitivity</w:t>
      </w:r>
      <w:r>
        <w:rPr>
          <w:rStyle w:val="NormalTok"/>
        </w:rPr>
        <w:t xml:space="preserve">(training</w:t>
      </w:r>
      <w:r>
        <w:rPr>
          <w:rStyle w:val="SpecialCharTok"/>
        </w:rPr>
        <w:t xml:space="preserve">$</w:t>
      </w:r>
      <w:r>
        <w:rPr>
          <w:rStyle w:val="NormalTok"/>
        </w:rPr>
        <w:t xml:space="preserve">Inv_Recurrente, predict, </w:t>
      </w:r>
      <w:r>
        <w:rPr>
          <w:rStyle w:val="AttributeTok"/>
        </w:rPr>
        <w:t xml:space="preserve">threshold =</w:t>
      </w:r>
      <w:r>
        <w:rPr>
          <w:rStyle w:val="NormalTok"/>
        </w:rPr>
        <w:t xml:space="preserve"> optCutOff)</w:t>
      </w:r>
    </w:p>
    <w:p>
      <w:pPr>
        <w:pStyle w:val="SourceCode"/>
      </w:pPr>
      <w:r>
        <w:rPr>
          <w:rStyle w:val="VerbatimChar"/>
        </w:rPr>
        <w:t xml:space="preserve">## [1] 0.2728134</w:t>
      </w:r>
    </w:p>
    <w:p>
      <w:pPr>
        <w:pStyle w:val="FirstParagraph"/>
      </w:pPr>
      <w:r>
        <w:t xml:space="preserve">Se concluye que el modelo acertó en el 27% de las observaciones de verdaderos positivos ( Grado de Sensibilidad), es decir solo identifica un 27% de los positivos reales</w:t>
      </w:r>
    </w:p>
    <w:p>
      <w:pPr>
        <w:pStyle w:val="SourceCode"/>
      </w:pPr>
      <w:r>
        <w:rPr>
          <w:rStyle w:val="FunctionTok"/>
        </w:rPr>
        <w:t xml:space="preserve">specificity</w:t>
      </w:r>
      <w:r>
        <w:rPr>
          <w:rStyle w:val="NormalTok"/>
        </w:rPr>
        <w:t xml:space="preserve">(training</w:t>
      </w:r>
      <w:r>
        <w:rPr>
          <w:rStyle w:val="SpecialCharTok"/>
        </w:rPr>
        <w:t xml:space="preserve">$</w:t>
      </w:r>
      <w:r>
        <w:rPr>
          <w:rStyle w:val="NormalTok"/>
        </w:rPr>
        <w:t xml:space="preserve">Inv_Recurrente,predict, </w:t>
      </w:r>
      <w:r>
        <w:rPr>
          <w:rStyle w:val="AttributeTok"/>
        </w:rPr>
        <w:t xml:space="preserve">threshold =</w:t>
      </w:r>
      <w:r>
        <w:rPr>
          <w:rStyle w:val="NormalTok"/>
        </w:rPr>
        <w:t xml:space="preserve"> optCutOff)</w:t>
      </w:r>
    </w:p>
    <w:p>
      <w:pPr>
        <w:pStyle w:val="SourceCode"/>
      </w:pPr>
      <w:r>
        <w:rPr>
          <w:rStyle w:val="VerbatimChar"/>
        </w:rPr>
        <w:t xml:space="preserve">## [1] 0.890707</w:t>
      </w:r>
    </w:p>
    <w:p>
      <w:pPr>
        <w:pStyle w:val="FirstParagraph"/>
      </w:pPr>
      <w:r>
        <w:t xml:space="preserve">La especificidad mide la tasa de verdadero negativos, es decir para este caso el modelo identifica el 89% de los negativos reales</w:t>
      </w:r>
    </w:p>
    <w:bookmarkEnd w:id="137"/>
    <w:bookmarkStart w:id="139" w:name="curva-roc"/>
    <w:p>
      <w:pPr>
        <w:pStyle w:val="Heading2"/>
      </w:pPr>
      <w:r>
        <w:t xml:space="preserve">Curva ROC</w:t>
      </w:r>
    </w:p>
    <w:p>
      <w:pPr>
        <w:pStyle w:val="FirstParagraph"/>
      </w:pPr>
      <w:r>
        <w:t xml:space="preserve">La curva característica operativa o curva ROC permite identificar el rendimiento de un clasificador, en este caso el modelo de regresión logística. El área bajo la curva mide la relación entre la tasa de verdaderos positivos y la tasa de falsos positivos (1-Especificidad) en varios valores de umbral</w:t>
      </w:r>
    </w:p>
    <w:p>
      <w:pPr>
        <w:pStyle w:val="SourceCode"/>
      </w:pPr>
      <w:r>
        <w:rPr>
          <w:rStyle w:val="FunctionTok"/>
        </w:rPr>
        <w:t xml:space="preserve">plotROC</w:t>
      </w:r>
      <w:r>
        <w:rPr>
          <w:rStyle w:val="NormalTok"/>
        </w:rPr>
        <w:t xml:space="preserve">(training</w:t>
      </w:r>
      <w:r>
        <w:rPr>
          <w:rStyle w:val="SpecialCharTok"/>
        </w:rPr>
        <w:t xml:space="preserve">$</w:t>
      </w:r>
      <w:r>
        <w:rPr>
          <w:rStyle w:val="NormalTok"/>
        </w:rPr>
        <w:t xml:space="preserve">Inv_Recurrente, predict)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_Final_WordCodigo_files/figure-docx/unnamed-chunk-71-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criterio de precision del modelo concluye que el 68% de las observaciones son acertadas. Y asu vez son evidencia de un modelos q no presta un nivel adecudo para la toma de decisiones.</w:t>
      </w:r>
    </w:p>
    <w:p>
      <w:pPr>
        <w:pStyle w:val="BodyText"/>
      </w:pPr>
      <w:r>
        <w:t xml:space="preserve">A pesar de haber escogido un modelos con el menor criterio de pérdida de informacion aún el nivel de precision no es suficiente para tomar decisiones fiables en el futuro.</w:t>
      </w:r>
    </w:p>
    <w:bookmarkEnd w:id="139"/>
    <w:bookmarkEnd w:id="140"/>
    <w:bookmarkStart w:id="141" w:name="muestreo"/>
    <w:p>
      <w:pPr>
        <w:pStyle w:val="Heading1"/>
      </w:pPr>
      <w:r>
        <w:t xml:space="preserve">Muestreo</w:t>
      </w:r>
    </w:p>
    <w:p>
      <w:pPr>
        <w:pStyle w:val="SourceCode"/>
      </w:pPr>
      <w:r>
        <w:rPr>
          <w:rStyle w:val="NormalTok"/>
        </w:rPr>
        <w:t xml:space="preserve">N</w:t>
      </w:r>
      <w:r>
        <w:rPr>
          <w:rStyle w:val="OtherTok"/>
        </w:rPr>
        <w:t xml:space="preserve">=</w:t>
      </w:r>
      <w:r>
        <w:rPr>
          <w:rStyle w:val="FunctionTok"/>
        </w:rPr>
        <w:t xml:space="preserve">nrow</w:t>
      </w:r>
      <w:r>
        <w:rPr>
          <w:rStyle w:val="NormalTok"/>
        </w:rPr>
        <w:t xml:space="preserve">(BDa2censo)</w:t>
      </w:r>
      <w:r>
        <w:br/>
      </w:r>
      <w:r>
        <w:rPr>
          <w:rStyle w:val="NormalTok"/>
        </w:rPr>
        <w:t xml:space="preserve">n</w:t>
      </w:r>
      <w:r>
        <w:rPr>
          <w:rStyle w:val="OtherTok"/>
        </w:rPr>
        <w:t xml:space="preserve">=</w:t>
      </w:r>
      <w:r>
        <w:rPr>
          <w:rStyle w:val="DecValTok"/>
        </w:rPr>
        <w:t xml:space="preserve">500</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masBD </w:t>
      </w:r>
      <w:r>
        <w:rPr>
          <w:rStyle w:val="OtherTok"/>
        </w:rPr>
        <w:t xml:space="preserve">&lt;-</w:t>
      </w:r>
      <w:r>
        <w:rPr>
          <w:rStyle w:val="NormalTok"/>
        </w:rPr>
        <w:t xml:space="preserve"> BDa2censo [ </w:t>
      </w:r>
      <w:r>
        <w:rPr>
          <w:rStyle w:val="FunctionTok"/>
        </w:rPr>
        <w:t xml:space="preserve">sample</w:t>
      </w:r>
      <w:r>
        <w:rPr>
          <w:rStyle w:val="NormalTok"/>
        </w:rPr>
        <w:t xml:space="preserve"> (N, </w:t>
      </w:r>
      <w:r>
        <w:rPr>
          <w:rStyle w:val="AttributeTok"/>
        </w:rPr>
        <w:t xml:space="preserve">size =</w:t>
      </w:r>
      <w:r>
        <w:rPr>
          <w:rStyle w:val="NormalTok"/>
        </w:rPr>
        <w:t xml:space="preserve"> n ),]</w:t>
      </w:r>
      <w:r>
        <w:br/>
      </w:r>
      <w:r>
        <w:br/>
      </w:r>
      <w:r>
        <w:br/>
      </w:r>
      <w:r>
        <w:rPr>
          <w:rStyle w:val="NormalTok"/>
        </w:rPr>
        <w:t xml:space="preserve">MediaEdad</w:t>
      </w:r>
      <w:r>
        <w:rPr>
          <w:rStyle w:val="Othe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(masBD</w:t>
      </w:r>
      <w:r>
        <w:rPr>
          <w:rStyle w:val="SpecialCharTok"/>
        </w:rPr>
        <w:t xml:space="preserve">$</w:t>
      </w:r>
      <w:r>
        <w:rPr>
          <w:rStyle w:val="NormalTok"/>
        </w:rPr>
        <w:t xml:space="preserve">Edad),</w:t>
      </w:r>
      <w:r>
        <w:rPr>
          <w:rStyle w:val="DecValTok"/>
        </w:rPr>
        <w:t xml:space="preserve">2</w:t>
      </w:r>
      <w:r>
        <w:rPr>
          <w:rStyle w:val="NormalTok"/>
        </w:rPr>
        <w:t xml:space="preserve">)</w:t>
      </w:r>
      <w:r>
        <w:br/>
      </w:r>
      <w:r>
        <w:rPr>
          <w:rStyle w:val="NormalTok"/>
        </w:rPr>
        <w:t xml:space="preserve">MediaEdad</w:t>
      </w:r>
    </w:p>
    <w:p>
      <w:pPr>
        <w:pStyle w:val="SourceCode"/>
      </w:pPr>
      <w:r>
        <w:rPr>
          <w:rStyle w:val="VerbatimChar"/>
        </w:rPr>
        <w:t xml:space="preserve">## [1] 37.04</w:t>
      </w:r>
    </w:p>
    <w:p>
      <w:pPr>
        <w:pStyle w:val="SourceCode"/>
      </w:pPr>
      <w:r>
        <w:rPr>
          <w:rStyle w:val="NormalTok"/>
        </w:rPr>
        <w:t xml:space="preserve">VarEdad</w:t>
      </w:r>
      <w:r>
        <w:rPr>
          <w:rStyle w:val="OtherTok"/>
        </w:rPr>
        <w:t xml:space="preserve">=</w:t>
      </w:r>
      <w:r>
        <w:rPr>
          <w:rStyle w:val="FunctionTok"/>
        </w:rPr>
        <w:t xml:space="preserve">var</w:t>
      </w:r>
      <w:r>
        <w:rPr>
          <w:rStyle w:val="NormalTok"/>
        </w:rPr>
        <w:t xml:space="preserve">(masBD</w:t>
      </w:r>
      <w:r>
        <w:rPr>
          <w:rStyle w:val="SpecialCharTok"/>
        </w:rPr>
        <w:t xml:space="preserve">$</w:t>
      </w:r>
      <w:r>
        <w:rPr>
          <w:rStyle w:val="NormalTok"/>
        </w:rPr>
        <w:t xml:space="preserve">Edad)</w:t>
      </w:r>
      <w:r>
        <w:br/>
      </w:r>
      <w:r>
        <w:rPr>
          <w:rStyle w:val="NormalTok"/>
        </w:rPr>
        <w:t xml:space="preserve">VarEdad</w:t>
      </w:r>
    </w:p>
    <w:p>
      <w:pPr>
        <w:pStyle w:val="SourceCode"/>
      </w:pPr>
      <w:r>
        <w:rPr>
          <w:rStyle w:val="VerbatimChar"/>
        </w:rPr>
        <w:t xml:space="preserve">## [1] 92.59374</w:t>
      </w:r>
    </w:p>
    <w:p>
      <w:pPr>
        <w:pStyle w:val="SourceCode"/>
      </w:pPr>
      <w:r>
        <w:rPr>
          <w:rStyle w:val="NormalTok"/>
        </w:rPr>
        <w:t xml:space="preserve">VarEstim</w:t>
      </w:r>
      <w:r>
        <w:rPr>
          <w:rStyle w:val="Othe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VarEdad</w:t>
      </w:r>
      <w:r>
        <w:rPr>
          <w:rStyle w:val="SpecialCharTok"/>
        </w:rPr>
        <w:t xml:space="preserve">/</w:t>
      </w:r>
      <w:r>
        <w:rPr>
          <w:rStyle w:val="NormalTok"/>
        </w:rPr>
        <w:t xml:space="preserve">n),</w:t>
      </w:r>
      <w:r>
        <w:rPr>
          <w:rStyle w:val="DecValTok"/>
        </w:rPr>
        <w:t xml:space="preserve">2</w:t>
      </w:r>
      <w:r>
        <w:rPr>
          <w:rStyle w:val="NormalTok"/>
        </w:rPr>
        <w:t xml:space="preserve">)</w:t>
      </w:r>
      <w:r>
        <w:br/>
      </w:r>
      <w:r>
        <w:rPr>
          <w:rStyle w:val="NormalTok"/>
        </w:rPr>
        <w:t xml:space="preserve">VarEstim</w:t>
      </w:r>
    </w:p>
    <w:p>
      <w:pPr>
        <w:pStyle w:val="SourceCode"/>
      </w:pPr>
      <w:r>
        <w:rPr>
          <w:rStyle w:val="VerbatimChar"/>
        </w:rPr>
        <w:t xml:space="preserve">## [1] 0.18</w:t>
      </w:r>
    </w:p>
    <w:p>
      <w:pPr>
        <w:pStyle w:val="SourceCode"/>
      </w:pPr>
      <w:r>
        <w:rPr>
          <w:rStyle w:val="NormalTok"/>
        </w:rPr>
        <w:t xml:space="preserve">EE</w:t>
      </w:r>
      <w:r>
        <w:rPr>
          <w:rStyle w:val="OtherTok"/>
        </w:rPr>
        <w:t xml:space="preserve">=</w:t>
      </w:r>
      <w:r>
        <w:rPr>
          <w:rStyle w:val="FunctionTok"/>
        </w:rPr>
        <w:t xml:space="preserve">round</w:t>
      </w:r>
      <w:r>
        <w:rPr>
          <w:rStyle w:val="NormalTok"/>
        </w:rPr>
        <w:t xml:space="preserve">(</w:t>
      </w:r>
      <w:r>
        <w:rPr>
          <w:rStyle w:val="FunctionTok"/>
        </w:rPr>
        <w:t xml:space="preserve">sqrt</w:t>
      </w:r>
      <w:r>
        <w:rPr>
          <w:rStyle w:val="NormalTok"/>
        </w:rPr>
        <w:t xml:space="preserve">(VarEstim),</w:t>
      </w:r>
      <w:r>
        <w:rPr>
          <w:rStyle w:val="DecValTok"/>
        </w:rPr>
        <w:t xml:space="preserve">2</w:t>
      </w:r>
      <w:r>
        <w:rPr>
          <w:rStyle w:val="NormalTok"/>
        </w:rPr>
        <w:t xml:space="preserve">)</w:t>
      </w:r>
      <w:r>
        <w:br/>
      </w:r>
      <w:r>
        <w:rPr>
          <w:rStyle w:val="NormalTok"/>
        </w:rPr>
        <w:t xml:space="preserve">EE</w:t>
      </w:r>
    </w:p>
    <w:p>
      <w:pPr>
        <w:pStyle w:val="SourceCode"/>
      </w:pPr>
      <w:r>
        <w:rPr>
          <w:rStyle w:val="VerbatimChar"/>
        </w:rPr>
        <w:t xml:space="preserve">## [1] 0.42</w:t>
      </w:r>
    </w:p>
    <w:p>
      <w:pPr>
        <w:pStyle w:val="SourceCode"/>
      </w:pPr>
      <w:r>
        <w:rPr>
          <w:rStyle w:val="NormalTok"/>
        </w:rPr>
        <w:t xml:space="preserve">CV</w:t>
      </w:r>
      <w:r>
        <w:rPr>
          <w:rStyle w:val="OtherTok"/>
        </w:rPr>
        <w:t xml:space="preserve">=</w:t>
      </w:r>
      <w:r>
        <w:rPr>
          <w:rStyle w:val="FunctionTok"/>
        </w:rPr>
        <w:t xml:space="preserve">round</w:t>
      </w:r>
      <w:r>
        <w:rPr>
          <w:rStyle w:val="NormalTok"/>
        </w:rPr>
        <w:t xml:space="preserve">((EE</w:t>
      </w:r>
      <w:r>
        <w:rPr>
          <w:rStyle w:val="SpecialCharTok"/>
        </w:rPr>
        <w:t xml:space="preserve">/</w:t>
      </w:r>
      <w:r>
        <w:rPr>
          <w:rStyle w:val="NormalTok"/>
        </w:rPr>
        <w:t xml:space="preserve">MediaEdad)</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CV</w:t>
      </w:r>
    </w:p>
    <w:p>
      <w:pPr>
        <w:pStyle w:val="SourceCode"/>
      </w:pPr>
      <w:r>
        <w:rPr>
          <w:rStyle w:val="VerbatimChar"/>
        </w:rPr>
        <w:t xml:space="preserve">## [1] 1.13</w:t>
      </w:r>
    </w:p>
    <w:p>
      <w:pPr>
        <w:pStyle w:val="SourceCode"/>
      </w:pPr>
      <w:r>
        <w:rPr>
          <w:rStyle w:val="NormalTok"/>
        </w:rPr>
        <w:t xml:space="preserve">valort</w:t>
      </w:r>
      <w:r>
        <w:rPr>
          <w:rStyle w:val="OtherTok"/>
        </w:rPr>
        <w:t xml:space="preserve">=</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w:t>
      </w:r>
      <w:r>
        <w:rPr>
          <w:rStyle w:val="AttributeTok"/>
        </w:rPr>
        <w:t xml:space="preserve">df=</w:t>
      </w:r>
      <w:r>
        <w:rPr>
          <w:rStyle w:val="NormalTok"/>
        </w:rPr>
        <w:t xml:space="preserve">(n</w:t>
      </w:r>
      <w:r>
        <w:rPr>
          <w:rStyle w:val="DecValTok"/>
        </w:rPr>
        <w:t xml:space="preserve">-1</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w:t>
      </w:r>
      <w:r>
        <w:rPr>
          <w:rStyle w:val="CommentTok"/>
        </w:rPr>
        <w:t xml:space="preserve"># probabilidad de cola 0.025 equivle a nivel de confianza del 95%, ya q la dist t es simetrica</w:t>
      </w:r>
      <w:r>
        <w:br/>
      </w:r>
      <w:r>
        <w:br/>
      </w:r>
      <w:r>
        <w:rPr>
          <w:rStyle w:val="NormalTok"/>
        </w:rPr>
        <w:t xml:space="preserve">Lsup</w:t>
      </w:r>
      <w:r>
        <w:rPr>
          <w:rStyle w:val="OtherTok"/>
        </w:rPr>
        <w:t xml:space="preserve">=</w:t>
      </w:r>
      <w:r>
        <w:rPr>
          <w:rStyle w:val="FunctionTok"/>
        </w:rPr>
        <w:t xml:space="preserve">round</w:t>
      </w:r>
      <w:r>
        <w:rPr>
          <w:rStyle w:val="NormalTok"/>
        </w:rPr>
        <w:t xml:space="preserve">(MediaEdad</w:t>
      </w:r>
      <w:r>
        <w:rPr>
          <w:rStyle w:val="SpecialCharTok"/>
        </w:rPr>
        <w:t xml:space="preserve">+</w:t>
      </w:r>
      <w:r>
        <w:rPr>
          <w:rStyle w:val="NormalTok"/>
        </w:rPr>
        <w:t xml:space="preserve">(valort</w:t>
      </w:r>
      <w:r>
        <w:rPr>
          <w:rStyle w:val="SpecialCharTok"/>
        </w:rPr>
        <w:t xml:space="preserve">*</w:t>
      </w:r>
      <w:r>
        <w:rPr>
          <w:rStyle w:val="NormalTok"/>
        </w:rPr>
        <w:t xml:space="preserve">EE),</w:t>
      </w:r>
      <w:r>
        <w:rPr>
          <w:rStyle w:val="DecValTok"/>
        </w:rPr>
        <w:t xml:space="preserve">2</w:t>
      </w:r>
      <w:r>
        <w:rPr>
          <w:rStyle w:val="NormalTok"/>
        </w:rPr>
        <w:t xml:space="preserve">) </w:t>
      </w:r>
      <w:r>
        <w:br/>
      </w:r>
      <w:r>
        <w:rPr>
          <w:rStyle w:val="NormalTok"/>
        </w:rPr>
        <w:t xml:space="preserve">Linf</w:t>
      </w:r>
      <w:r>
        <w:rPr>
          <w:rStyle w:val="OtherTok"/>
        </w:rPr>
        <w:t xml:space="preserve">=</w:t>
      </w:r>
      <w:r>
        <w:rPr>
          <w:rStyle w:val="FunctionTok"/>
        </w:rPr>
        <w:t xml:space="preserve">round</w:t>
      </w:r>
      <w:r>
        <w:rPr>
          <w:rStyle w:val="NormalTok"/>
        </w:rPr>
        <w:t xml:space="preserve">(MediaEdad</w:t>
      </w:r>
      <w:r>
        <w:rPr>
          <w:rStyle w:val="SpecialCharTok"/>
        </w:rPr>
        <w:t xml:space="preserve">-</w:t>
      </w:r>
      <w:r>
        <w:rPr>
          <w:rStyle w:val="NormalTok"/>
        </w:rPr>
        <w:t xml:space="preserve">(valort</w:t>
      </w:r>
      <w:r>
        <w:rPr>
          <w:rStyle w:val="SpecialCharTok"/>
        </w:rPr>
        <w:t xml:space="preserve">*</w:t>
      </w:r>
      <w:r>
        <w:rPr>
          <w:rStyle w:val="NormalTok"/>
        </w:rPr>
        <w:t xml:space="preserve">EE),</w:t>
      </w:r>
      <w:r>
        <w:rPr>
          <w:rStyle w:val="DecValTok"/>
        </w:rPr>
        <w:t xml:space="preserve">2</w:t>
      </w:r>
      <w:r>
        <w:rPr>
          <w:rStyle w:val="NormalTok"/>
        </w:rPr>
        <w:t xml:space="preserve">)</w:t>
      </w:r>
      <w:r>
        <w:br/>
      </w:r>
      <w:r>
        <w:br/>
      </w:r>
      <w:r>
        <w:br/>
      </w:r>
      <w:r>
        <w:rPr>
          <w:rStyle w:val="FunctionTok"/>
        </w:rPr>
        <w:t xml:space="preserve">round</w:t>
      </w:r>
      <w:r>
        <w:rPr>
          <w:rStyle w:val="NormalTok"/>
        </w:rPr>
        <w:t xml:space="preserve">(</w:t>
      </w:r>
      <w:r>
        <w:rPr>
          <w:rStyle w:val="FunctionTok"/>
        </w:rPr>
        <w:t xml:space="preserve">c</w:t>
      </w:r>
      <w:r>
        <w:rPr>
          <w:rStyle w:val="NormalTok"/>
        </w:rPr>
        <w:t xml:space="preserve">(VarEdad,Linf),</w:t>
      </w:r>
      <w:r>
        <w:rPr>
          <w:rStyle w:val="AttributeTok"/>
        </w:rPr>
        <w:t xml:space="preserve">digit=</w:t>
      </w:r>
      <w:r>
        <w:rPr>
          <w:rStyle w:val="DecValTok"/>
        </w:rPr>
        <w:t xml:space="preserve">2</w:t>
      </w:r>
      <w:r>
        <w:rPr>
          <w:rStyle w:val="NormalTok"/>
        </w:rPr>
        <w:t xml:space="preserve">)</w:t>
      </w:r>
    </w:p>
    <w:p>
      <w:pPr>
        <w:pStyle w:val="SourceCode"/>
      </w:pPr>
      <w:r>
        <w:rPr>
          <w:rStyle w:val="VerbatimChar"/>
        </w:rPr>
        <w:t xml:space="preserve">## [1] 92.59 36.21</w:t>
      </w:r>
    </w:p>
    <w:p>
      <w:pPr>
        <w:pStyle w:val="SourceCode"/>
      </w:pPr>
      <w:r>
        <w:rPr>
          <w:rStyle w:val="NormalTok"/>
        </w:rPr>
        <w:t xml:space="preserve">resumenMediaEdad </w:t>
      </w:r>
      <w:r>
        <w:rPr>
          <w:rStyle w:val="OtherTok"/>
        </w:rPr>
        <w:t xml:space="preserve">&lt;-</w:t>
      </w:r>
      <w:r>
        <w:rPr>
          <w:rStyle w:val="NormalTok"/>
        </w:rPr>
        <w:t xml:space="preserve"> </w:t>
      </w:r>
      <w:r>
        <w:rPr>
          <w:rStyle w:val="FunctionTok"/>
        </w:rPr>
        <w:t xml:space="preserve">data.frame</w:t>
      </w:r>
      <w:r>
        <w:rPr>
          <w:rStyle w:val="NormalTok"/>
        </w:rPr>
        <w:t xml:space="preserve">(n ,MediaEdad,VarEstim,EE,Linf,Lsup,CV)</w:t>
      </w:r>
      <w:r>
        <w:br/>
      </w:r>
      <w:r>
        <w:rPr>
          <w:rStyle w:val="NormalTok"/>
        </w:rPr>
        <w:t xml:space="preserve">resumenMediaEdad</w:t>
      </w:r>
    </w:p>
    <w:p>
      <w:pPr>
        <w:pStyle w:val="SourceCode"/>
      </w:pPr>
      <w:r>
        <w:rPr>
          <w:rStyle w:val="VerbatimChar"/>
        </w:rPr>
        <w:t xml:space="preserve">##     n MediaEdad VarEstim   EE  Linf  Lsup   CV</w:t>
      </w:r>
      <w:r>
        <w:br/>
      </w:r>
      <w:r>
        <w:rPr>
          <w:rStyle w:val="VerbatimChar"/>
        </w:rPr>
        <w:t xml:space="preserve">## 1 500     37.04     0.18 0.42 36.21 37.87 1.13</w:t>
      </w:r>
    </w:p>
    <w:p>
      <w:pPr>
        <w:pStyle w:val="SourceCode"/>
      </w:pPr>
      <w:r>
        <w:rPr>
          <w:rStyle w:val="FunctionTok"/>
        </w:rPr>
        <w:t xml:space="preserve">mean</w:t>
      </w:r>
      <w:r>
        <w:rPr>
          <w:rStyle w:val="NormalTok"/>
        </w:rPr>
        <w:t xml:space="preserve">(BDa2censo</w:t>
      </w:r>
      <w:r>
        <w:rPr>
          <w:rStyle w:val="SpecialCharTok"/>
        </w:rPr>
        <w:t xml:space="preserve">$</w:t>
      </w:r>
      <w:r>
        <w:rPr>
          <w:rStyle w:val="NormalTok"/>
        </w:rPr>
        <w:t xml:space="preserve">Edad)</w:t>
      </w:r>
    </w:p>
    <w:p>
      <w:pPr>
        <w:pStyle w:val="SourceCode"/>
      </w:pPr>
      <w:r>
        <w:rPr>
          <w:rStyle w:val="VerbatimChar"/>
        </w:rPr>
        <w:t xml:space="preserve">## [1] 37.18177</w:t>
      </w:r>
    </w:p>
    <w:p>
      <w:pPr>
        <w:pStyle w:val="SourceCode"/>
      </w:pPr>
      <w:r>
        <w:rPr>
          <w:rStyle w:val="NormalTok"/>
        </w:rPr>
        <w:t xml:space="preserve"> </w:t>
      </w:r>
      <w:r>
        <w:rPr>
          <w:rStyle w:val="DocumentationTok"/>
        </w:rPr>
        <w:t xml:space="preserve">######</w:t>
      </w:r>
      <w:r>
        <w:br/>
      </w:r>
      <w:r>
        <w:br/>
      </w:r>
      <w:r>
        <w:rPr>
          <w:rStyle w:val="NormalTok"/>
        </w:rPr>
        <w:t xml:space="preserve">MediaInversion</w:t>
      </w:r>
      <w:r>
        <w:rPr>
          <w:rStyle w:val="OtherTok"/>
        </w:rPr>
        <w:t xml:space="preserve">=</w:t>
      </w:r>
      <w:r>
        <w:rPr>
          <w:rStyle w:val="FunctionTok"/>
        </w:rPr>
        <w:t xml:space="preserve">mean</w:t>
      </w:r>
      <w:r>
        <w:rPr>
          <w:rStyle w:val="NormalTok"/>
        </w:rPr>
        <w:t xml:space="preserve">(masBD</w:t>
      </w:r>
      <w:r>
        <w:rPr>
          <w:rStyle w:val="SpecialCharTok"/>
        </w:rPr>
        <w:t xml:space="preserve">$</w:t>
      </w:r>
      <w:r>
        <w:rPr>
          <w:rStyle w:val="NormalTok"/>
        </w:rPr>
        <w:t xml:space="preserve">MontoInversion)</w:t>
      </w:r>
      <w:r>
        <w:br/>
      </w:r>
      <w:r>
        <w:rPr>
          <w:rStyle w:val="NormalTok"/>
        </w:rPr>
        <w:t xml:space="preserve">VarMuestraInv </w:t>
      </w:r>
      <w:r>
        <w:rPr>
          <w:rStyle w:val="OtherTok"/>
        </w:rPr>
        <w:t xml:space="preserve">=</w:t>
      </w:r>
      <w:r>
        <w:rPr>
          <w:rStyle w:val="FunctionTok"/>
        </w:rPr>
        <w:t xml:space="preserve">var</w:t>
      </w:r>
      <w:r>
        <w:rPr>
          <w:rStyle w:val="NormalTok"/>
        </w:rPr>
        <w:t xml:space="preserve">(masBD</w:t>
      </w:r>
      <w:r>
        <w:rPr>
          <w:rStyle w:val="SpecialCharTok"/>
        </w:rPr>
        <w:t xml:space="preserve">$</w:t>
      </w:r>
      <w:r>
        <w:rPr>
          <w:rStyle w:val="NormalTok"/>
        </w:rPr>
        <w:t xml:space="preserve">MontoInversion)</w:t>
      </w:r>
      <w:r>
        <w:br/>
      </w:r>
      <w:r>
        <w:rPr>
          <w:rStyle w:val="NormalTok"/>
        </w:rPr>
        <w:t xml:space="preserve">VarEstimadaMediaInv</w:t>
      </w:r>
      <w:r>
        <w:rPr>
          <w:rStyle w:val="Othe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(VarMuestraInv</w:t>
      </w:r>
      <w:r>
        <w:rPr>
          <w:rStyle w:val="SpecialCharTok"/>
        </w:rPr>
        <w:t xml:space="preserve">/</w:t>
      </w:r>
      <w:r>
        <w:rPr>
          <w:rStyle w:val="NormalTok"/>
        </w:rPr>
        <w:t xml:space="preserve">n)</w:t>
      </w:r>
      <w:r>
        <w:br/>
      </w:r>
      <w:r>
        <w:br/>
      </w:r>
      <w:r>
        <w:br/>
      </w:r>
      <w:r>
        <w:br/>
      </w:r>
      <w:r>
        <w:rPr>
          <w:rStyle w:val="NormalTok"/>
        </w:rPr>
        <w:t xml:space="preserve">VarEstimInv</w:t>
      </w:r>
      <w:r>
        <w:rPr>
          <w:rStyle w:val="Othe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VarEstimadaMediaInv</w:t>
      </w:r>
      <w:r>
        <w:rPr>
          <w:rStyle w:val="SpecialCharTok"/>
        </w:rPr>
        <w:t xml:space="preserve">/</w:t>
      </w:r>
      <w:r>
        <w:rPr>
          <w:rStyle w:val="NormalTok"/>
        </w:rPr>
        <w:t xml:space="preserve">n),</w:t>
      </w:r>
      <w:r>
        <w:rPr>
          <w:rStyle w:val="DecValTok"/>
        </w:rPr>
        <w:t xml:space="preserve">2</w:t>
      </w:r>
      <w:r>
        <w:rPr>
          <w:rStyle w:val="NormalTok"/>
        </w:rPr>
        <w:t xml:space="preserve">)</w:t>
      </w:r>
      <w:r>
        <w:br/>
      </w:r>
      <w:r>
        <w:rPr>
          <w:rStyle w:val="NormalTok"/>
        </w:rPr>
        <w:t xml:space="preserve">VarEstimInv</w:t>
      </w:r>
    </w:p>
    <w:p>
      <w:pPr>
        <w:pStyle w:val="SourceCode"/>
      </w:pPr>
      <w:r>
        <w:rPr>
          <w:rStyle w:val="VerbatimChar"/>
        </w:rPr>
        <w:t xml:space="preserve">## [1] 0</w:t>
      </w:r>
    </w:p>
    <w:p>
      <w:pPr>
        <w:pStyle w:val="SourceCode"/>
      </w:pPr>
      <w:r>
        <w:rPr>
          <w:rStyle w:val="NormalTok"/>
        </w:rPr>
        <w:t xml:space="preserve">EEmediaInv</w:t>
      </w:r>
      <w:r>
        <w:rPr>
          <w:rStyle w:val="OtherTok"/>
        </w:rPr>
        <w:t xml:space="preserve">=</w:t>
      </w:r>
      <w:r>
        <w:rPr>
          <w:rStyle w:val="FunctionTok"/>
        </w:rPr>
        <w:t xml:space="preserve">round</w:t>
      </w:r>
      <w:r>
        <w:rPr>
          <w:rStyle w:val="NormalTok"/>
        </w:rPr>
        <w:t xml:space="preserve">(</w:t>
      </w:r>
      <w:r>
        <w:rPr>
          <w:rStyle w:val="FunctionTok"/>
        </w:rPr>
        <w:t xml:space="preserve">sqrt</w:t>
      </w:r>
      <w:r>
        <w:rPr>
          <w:rStyle w:val="NormalTok"/>
        </w:rPr>
        <w:t xml:space="preserve">(VarEstimInv),</w:t>
      </w:r>
      <w:r>
        <w:rPr>
          <w:rStyle w:val="DecValTok"/>
        </w:rPr>
        <w:t xml:space="preserve">2</w:t>
      </w:r>
      <w:r>
        <w:rPr>
          <w:rStyle w:val="NormalTok"/>
        </w:rPr>
        <w:t xml:space="preserve">)</w:t>
      </w:r>
      <w:r>
        <w:br/>
      </w:r>
      <w:r>
        <w:rPr>
          <w:rStyle w:val="NormalTok"/>
        </w:rPr>
        <w:t xml:space="preserve">EEmediaInv</w:t>
      </w:r>
    </w:p>
    <w:p>
      <w:pPr>
        <w:pStyle w:val="SourceCode"/>
      </w:pPr>
      <w:r>
        <w:rPr>
          <w:rStyle w:val="VerbatimChar"/>
        </w:rPr>
        <w:t xml:space="preserve">## [1] 0</w:t>
      </w:r>
    </w:p>
    <w:p>
      <w:pPr>
        <w:pStyle w:val="SourceCode"/>
      </w:pPr>
      <w:r>
        <w:rPr>
          <w:rStyle w:val="NormalTok"/>
        </w:rPr>
        <w:t xml:space="preserve">CVmediaInv</w:t>
      </w:r>
      <w:r>
        <w:rPr>
          <w:rStyle w:val="OtherTok"/>
        </w:rPr>
        <w:t xml:space="preserve">=</w:t>
      </w:r>
      <w:r>
        <w:rPr>
          <w:rStyle w:val="FunctionTok"/>
        </w:rPr>
        <w:t xml:space="preserve">round</w:t>
      </w:r>
      <w:r>
        <w:rPr>
          <w:rStyle w:val="NormalTok"/>
        </w:rPr>
        <w:t xml:space="preserve">((EEmediaInv</w:t>
      </w:r>
      <w:r>
        <w:rPr>
          <w:rStyle w:val="SpecialCharTok"/>
        </w:rPr>
        <w:t xml:space="preserve">/</w:t>
      </w:r>
      <w:r>
        <w:rPr>
          <w:rStyle w:val="NormalTok"/>
        </w:rPr>
        <w:t xml:space="preserve">MediaInversion)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CVmediaInv</w:t>
      </w:r>
    </w:p>
    <w:p>
      <w:pPr>
        <w:pStyle w:val="SourceCode"/>
      </w:pPr>
      <w:r>
        <w:rPr>
          <w:rStyle w:val="VerbatimChar"/>
        </w:rPr>
        <w:t xml:space="preserve">## [1] 0</w:t>
      </w:r>
    </w:p>
    <w:p>
      <w:pPr>
        <w:pStyle w:val="SourceCode"/>
      </w:pPr>
      <w:r>
        <w:rPr>
          <w:rStyle w:val="NormalTok"/>
        </w:rPr>
        <w:t xml:space="preserve">valort</w:t>
      </w:r>
      <w:r>
        <w:rPr>
          <w:rStyle w:val="OtherTok"/>
        </w:rPr>
        <w:t xml:space="preserve">=</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w:t>
      </w:r>
      <w:r>
        <w:rPr>
          <w:rStyle w:val="AttributeTok"/>
        </w:rPr>
        <w:t xml:space="preserve">df=</w:t>
      </w:r>
      <w:r>
        <w:rPr>
          <w:rStyle w:val="NormalTok"/>
        </w:rPr>
        <w:t xml:space="preserve">(n</w:t>
      </w:r>
      <w:r>
        <w:rPr>
          <w:rStyle w:val="DecValTok"/>
        </w:rPr>
        <w:t xml:space="preserve">-1</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w:t>
      </w:r>
      <w:r>
        <w:rPr>
          <w:rStyle w:val="CommentTok"/>
        </w:rPr>
        <w:t xml:space="preserve"># probabilidad de cola 0.025 equivle a nivel de confianza del 95%, ya q la dist t es simetrica</w:t>
      </w:r>
      <w:r>
        <w:br/>
      </w:r>
      <w:r>
        <w:br/>
      </w:r>
      <w:r>
        <w:rPr>
          <w:rStyle w:val="NormalTok"/>
        </w:rPr>
        <w:t xml:space="preserve">LsupMediaInv</w:t>
      </w:r>
      <w:r>
        <w:rPr>
          <w:rStyle w:val="OtherTok"/>
        </w:rPr>
        <w:t xml:space="preserve">=</w:t>
      </w:r>
      <w:r>
        <w:rPr>
          <w:rStyle w:val="FunctionTok"/>
        </w:rPr>
        <w:t xml:space="preserve">round</w:t>
      </w:r>
      <w:r>
        <w:rPr>
          <w:rStyle w:val="NormalTok"/>
        </w:rPr>
        <w:t xml:space="preserve">(MediaInversion</w:t>
      </w:r>
      <w:r>
        <w:rPr>
          <w:rStyle w:val="SpecialCharTok"/>
        </w:rPr>
        <w:t xml:space="preserve">+</w:t>
      </w:r>
      <w:r>
        <w:rPr>
          <w:rStyle w:val="NormalTok"/>
        </w:rPr>
        <w:t xml:space="preserve">(valort</w:t>
      </w:r>
      <w:r>
        <w:rPr>
          <w:rStyle w:val="SpecialCharTok"/>
        </w:rPr>
        <w:t xml:space="preserve">*</w:t>
      </w:r>
      <w:r>
        <w:rPr>
          <w:rStyle w:val="NormalTok"/>
        </w:rPr>
        <w:t xml:space="preserve">EEmediaInv),</w:t>
      </w:r>
      <w:r>
        <w:rPr>
          <w:rStyle w:val="DecValTok"/>
        </w:rPr>
        <w:t xml:space="preserve">2</w:t>
      </w:r>
      <w:r>
        <w:rPr>
          <w:rStyle w:val="NormalTok"/>
        </w:rPr>
        <w:t xml:space="preserve">) </w:t>
      </w:r>
      <w:r>
        <w:br/>
      </w:r>
      <w:r>
        <w:rPr>
          <w:rStyle w:val="NormalTok"/>
        </w:rPr>
        <w:t xml:space="preserve">LinfMediaInv</w:t>
      </w:r>
      <w:r>
        <w:rPr>
          <w:rStyle w:val="OtherTok"/>
        </w:rPr>
        <w:t xml:space="preserve">=</w:t>
      </w:r>
      <w:r>
        <w:rPr>
          <w:rStyle w:val="FunctionTok"/>
        </w:rPr>
        <w:t xml:space="preserve">round</w:t>
      </w:r>
      <w:r>
        <w:rPr>
          <w:rStyle w:val="NormalTok"/>
        </w:rPr>
        <w:t xml:space="preserve">(MediaInversion</w:t>
      </w:r>
      <w:r>
        <w:rPr>
          <w:rStyle w:val="SpecialCharTok"/>
        </w:rPr>
        <w:t xml:space="preserve">-</w:t>
      </w:r>
      <w:r>
        <w:rPr>
          <w:rStyle w:val="NormalTok"/>
        </w:rPr>
        <w:t xml:space="preserve">(valort</w:t>
      </w:r>
      <w:r>
        <w:rPr>
          <w:rStyle w:val="SpecialCharTok"/>
        </w:rPr>
        <w:t xml:space="preserve">*</w:t>
      </w:r>
      <w:r>
        <w:rPr>
          <w:rStyle w:val="NormalTok"/>
        </w:rPr>
        <w:t xml:space="preserve">EEmediaInv),</w:t>
      </w:r>
      <w:r>
        <w:rPr>
          <w:rStyle w:val="DecValTok"/>
        </w:rPr>
        <w:t xml:space="preserve">2</w:t>
      </w:r>
      <w:r>
        <w:rPr>
          <w:rStyle w:val="NormalTok"/>
        </w:rPr>
        <w:t xml:space="preserve">)</w:t>
      </w:r>
      <w:r>
        <w:br/>
      </w:r>
      <w:r>
        <w:br/>
      </w:r>
      <w:r>
        <w:br/>
      </w:r>
      <w:r>
        <w:br/>
      </w:r>
      <w:r>
        <w:rPr>
          <w:rStyle w:val="NormalTok"/>
        </w:rPr>
        <w:t xml:space="preserve">resumenMediaInversion </w:t>
      </w:r>
      <w:r>
        <w:rPr>
          <w:rStyle w:val="OtherTok"/>
        </w:rPr>
        <w:t xml:space="preserve">&lt;-</w:t>
      </w:r>
      <w:r>
        <w:rPr>
          <w:rStyle w:val="NormalTok"/>
        </w:rPr>
        <w:t xml:space="preserve"> </w:t>
      </w:r>
      <w:r>
        <w:rPr>
          <w:rStyle w:val="FunctionTok"/>
        </w:rPr>
        <w:t xml:space="preserve">data.frame</w:t>
      </w:r>
      <w:r>
        <w:rPr>
          <w:rStyle w:val="NormalTok"/>
        </w:rPr>
        <w:t xml:space="preserve">(n ,MediaInversion,VarEstimInv,EEmediaInv,LinfMediaInv,LsupMediaInv,CVmediaInv)</w:t>
      </w:r>
      <w:r>
        <w:br/>
      </w:r>
      <w:r>
        <w:rPr>
          <w:rStyle w:val="NormalTok"/>
        </w:rPr>
        <w:t xml:space="preserve">resumenMediaInversion</w:t>
      </w:r>
    </w:p>
    <w:p>
      <w:pPr>
        <w:pStyle w:val="SourceCode"/>
      </w:pPr>
      <w:r>
        <w:rPr>
          <w:rStyle w:val="VerbatimChar"/>
        </w:rPr>
        <w:t xml:space="preserve">##     n MediaInversion VarEstimInv EEmediaInv LinfMediaInv LsupMediaInv</w:t>
      </w:r>
      <w:r>
        <w:br/>
      </w:r>
      <w:r>
        <w:rPr>
          <w:rStyle w:val="VerbatimChar"/>
        </w:rPr>
        <w:t xml:space="preserve">## 1 500         0.9407           0          0         0.94         0.94</w:t>
      </w:r>
      <w:r>
        <w:br/>
      </w:r>
      <w:r>
        <w:rPr>
          <w:rStyle w:val="VerbatimChar"/>
        </w:rPr>
        <w:t xml:space="preserve">##   CVmediaInv</w:t>
      </w:r>
      <w:r>
        <w:br/>
      </w:r>
      <w:r>
        <w:rPr>
          <w:rStyle w:val="VerbatimChar"/>
        </w:rPr>
        <w:t xml:space="preserve">## 1          0</w:t>
      </w:r>
    </w:p>
    <w:p>
      <w:pPr>
        <w:pStyle w:val="SourceCode"/>
      </w:pPr>
      <w:r>
        <w:rPr>
          <w:rStyle w:val="FunctionTok"/>
        </w:rPr>
        <w:t xml:space="preserve">mean</w:t>
      </w:r>
      <w:r>
        <w:rPr>
          <w:rStyle w:val="NormalTok"/>
        </w:rPr>
        <w:t xml:space="preserve">(BDa2censo</w:t>
      </w:r>
      <w:r>
        <w:rPr>
          <w:rStyle w:val="SpecialCharTok"/>
        </w:rPr>
        <w:t xml:space="preserve">$</w:t>
      </w:r>
      <w:r>
        <w:rPr>
          <w:rStyle w:val="NormalTok"/>
        </w:rPr>
        <w:t xml:space="preserve">MontoInversion)</w:t>
      </w:r>
    </w:p>
    <w:p>
      <w:pPr>
        <w:pStyle w:val="SourceCode"/>
      </w:pPr>
      <w:r>
        <w:rPr>
          <w:rStyle w:val="VerbatimChar"/>
        </w:rPr>
        <w:t xml:space="preserve">## [1] 0.9673676</w:t>
      </w:r>
    </w:p>
    <w:p>
      <w:pPr>
        <w:pStyle w:val="SourceCode"/>
      </w:pPr>
      <w:r>
        <w:rPr>
          <w:rStyle w:val="DocumentationTok"/>
        </w:rPr>
        <w:t xml:space="preserve">###</w:t>
      </w:r>
      <w:r>
        <w:br/>
      </w:r>
      <w:r>
        <w:br/>
      </w:r>
      <w:r>
        <w:rPr>
          <w:rStyle w:val="NormalTok"/>
        </w:rPr>
        <w:t xml:space="preserve">MediaInversion</w:t>
      </w:r>
      <w:r>
        <w:rPr>
          <w:rStyle w:val="OtherTok"/>
        </w:rPr>
        <w:t xml:space="preserve">=</w:t>
      </w:r>
      <w:r>
        <w:rPr>
          <w:rStyle w:val="FunctionTok"/>
        </w:rPr>
        <w:t xml:space="preserve">mean</w:t>
      </w:r>
      <w:r>
        <w:rPr>
          <w:rStyle w:val="NormalTok"/>
        </w:rPr>
        <w:t xml:space="preserve">(masBD</w:t>
      </w:r>
      <w:r>
        <w:rPr>
          <w:rStyle w:val="SpecialCharTok"/>
        </w:rPr>
        <w:t xml:space="preserve">$</w:t>
      </w:r>
      <w:r>
        <w:rPr>
          <w:rStyle w:val="NormalTok"/>
        </w:rPr>
        <w:t xml:space="preserve">MontoInversion)</w:t>
      </w:r>
      <w:r>
        <w:br/>
      </w:r>
      <w:r>
        <w:rPr>
          <w:rStyle w:val="NormalTok"/>
        </w:rPr>
        <w:t xml:space="preserve">TotalInversion</w:t>
      </w:r>
      <w:r>
        <w:rPr>
          <w:rStyle w:val="OtherTok"/>
        </w:rPr>
        <w:t xml:space="preserve">=</w:t>
      </w:r>
      <w:r>
        <w:rPr>
          <w:rStyle w:val="NormalTok"/>
        </w:rPr>
        <w:t xml:space="preserve">N</w:t>
      </w:r>
      <w:r>
        <w:rPr>
          <w:rStyle w:val="SpecialCharTok"/>
        </w:rPr>
        <w:t xml:space="preserve">*</w:t>
      </w:r>
      <w:r>
        <w:rPr>
          <w:rStyle w:val="NormalTok"/>
        </w:rPr>
        <w:t xml:space="preserve">MediaInversion</w:t>
      </w:r>
      <w:r>
        <w:br/>
      </w:r>
      <w:r>
        <w:rPr>
          <w:rStyle w:val="NormalTok"/>
        </w:rPr>
        <w:t xml:space="preserve">TotalInversion</w:t>
      </w:r>
    </w:p>
    <w:p>
      <w:pPr>
        <w:pStyle w:val="SourceCode"/>
      </w:pPr>
      <w:r>
        <w:rPr>
          <w:rStyle w:val="VerbatimChar"/>
        </w:rPr>
        <w:t xml:space="preserve">## [1] 24194.8</w:t>
      </w:r>
    </w:p>
    <w:p>
      <w:pPr>
        <w:pStyle w:val="SourceCode"/>
      </w:pPr>
      <w:r>
        <w:rPr>
          <w:rStyle w:val="NormalTok"/>
        </w:rPr>
        <w:t xml:space="preserve">VarMuestra </w:t>
      </w:r>
      <w:r>
        <w:rPr>
          <w:rStyle w:val="OtherTok"/>
        </w:rPr>
        <w:t xml:space="preserve">=</w:t>
      </w:r>
      <w:r>
        <w:rPr>
          <w:rStyle w:val="FunctionTok"/>
        </w:rPr>
        <w:t xml:space="preserve">var</w:t>
      </w:r>
      <w:r>
        <w:rPr>
          <w:rStyle w:val="NormalTok"/>
        </w:rPr>
        <w:t xml:space="preserve">(masBD</w:t>
      </w:r>
      <w:r>
        <w:rPr>
          <w:rStyle w:val="SpecialCharTok"/>
        </w:rPr>
        <w:t xml:space="preserve">$</w:t>
      </w:r>
      <w:r>
        <w:rPr>
          <w:rStyle w:val="NormalTok"/>
        </w:rPr>
        <w:t xml:space="preserve">MontoInversion)</w:t>
      </w:r>
      <w:r>
        <w:br/>
      </w:r>
      <w:r>
        <w:rPr>
          <w:rStyle w:val="NormalTok"/>
        </w:rPr>
        <w:t xml:space="preserve">VarEstimadaMedia</w:t>
      </w:r>
      <w:r>
        <w:rPr>
          <w:rStyle w:val="Othe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(VarMuestra</w:t>
      </w:r>
      <w:r>
        <w:rPr>
          <w:rStyle w:val="SpecialCharTok"/>
        </w:rPr>
        <w:t xml:space="preserve">/</w:t>
      </w:r>
      <w:r>
        <w:rPr>
          <w:rStyle w:val="NormalTok"/>
        </w:rPr>
        <w:t xml:space="preserve">n)</w:t>
      </w:r>
      <w:r>
        <w:br/>
      </w:r>
      <w:r>
        <w:br/>
      </w:r>
      <w:r>
        <w:rPr>
          <w:rStyle w:val="NormalTok"/>
        </w:rPr>
        <w:t xml:space="preserve">VarEstimadaTotal</w:t>
      </w:r>
      <w:r>
        <w:rPr>
          <w:rStyle w:val="Othe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VarEstimadaMedia</w:t>
      </w:r>
      <w:r>
        <w:br/>
      </w:r>
      <w:r>
        <w:rPr>
          <w:rStyle w:val="NormalTok"/>
        </w:rPr>
        <w:t xml:space="preserve">EEtotal</w:t>
      </w:r>
      <w:r>
        <w:rPr>
          <w:rStyle w:val="OtherTok"/>
        </w:rPr>
        <w:t xml:space="preserve">=</w:t>
      </w:r>
      <w:r>
        <w:rPr>
          <w:rStyle w:val="FunctionTok"/>
        </w:rPr>
        <w:t xml:space="preserve">sqrt</w:t>
      </w:r>
      <w:r>
        <w:rPr>
          <w:rStyle w:val="NormalTok"/>
        </w:rPr>
        <w:t xml:space="preserve">(VarEstimadaTotal)</w:t>
      </w:r>
      <w:r>
        <w:br/>
      </w:r>
      <w:r>
        <w:br/>
      </w:r>
      <w:r>
        <w:br/>
      </w:r>
      <w:r>
        <w:rPr>
          <w:rStyle w:val="NormalTok"/>
        </w:rPr>
        <w:t xml:space="preserve">CVtotal</w:t>
      </w:r>
      <w:r>
        <w:rPr>
          <w:rStyle w:val="OtherTok"/>
        </w:rPr>
        <w:t xml:space="preserve">=</w:t>
      </w:r>
      <w:r>
        <w:rPr>
          <w:rStyle w:val="FunctionTok"/>
        </w:rPr>
        <w:t xml:space="preserve">round</w:t>
      </w:r>
      <w:r>
        <w:rPr>
          <w:rStyle w:val="NormalTok"/>
        </w:rPr>
        <w:t xml:space="preserve">((EEtotal</w:t>
      </w:r>
      <w:r>
        <w:rPr>
          <w:rStyle w:val="SpecialCharTok"/>
        </w:rPr>
        <w:t xml:space="preserve">/</w:t>
      </w:r>
      <w:r>
        <w:rPr>
          <w:rStyle w:val="NormalTok"/>
        </w:rPr>
        <w:t xml:space="preserve">TotalInversion)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CVtotal</w:t>
      </w:r>
    </w:p>
    <w:p>
      <w:pPr>
        <w:pStyle w:val="SourceCode"/>
      </w:pPr>
      <w:r>
        <w:rPr>
          <w:rStyle w:val="VerbatimChar"/>
        </w:rPr>
        <w:t xml:space="preserve">## [1] 4.91</w:t>
      </w:r>
    </w:p>
    <w:p>
      <w:pPr>
        <w:pStyle w:val="SourceCode"/>
      </w:pPr>
      <w:r>
        <w:rPr>
          <w:rStyle w:val="NormalTok"/>
        </w:rPr>
        <w:t xml:space="preserve">LsupTotal</w:t>
      </w:r>
      <w:r>
        <w:rPr>
          <w:rStyle w:val="OtherTok"/>
        </w:rPr>
        <w:t xml:space="preserve">=</w:t>
      </w:r>
      <w:r>
        <w:rPr>
          <w:rStyle w:val="FunctionTok"/>
        </w:rPr>
        <w:t xml:space="preserve">round</w:t>
      </w:r>
      <w:r>
        <w:rPr>
          <w:rStyle w:val="NormalTok"/>
        </w:rPr>
        <w:t xml:space="preserve">(TotalInversion</w:t>
      </w:r>
      <w:r>
        <w:rPr>
          <w:rStyle w:val="SpecialCharTok"/>
        </w:rPr>
        <w:t xml:space="preserve">+</w:t>
      </w:r>
      <w:r>
        <w:rPr>
          <w:rStyle w:val="NormalTok"/>
        </w:rPr>
        <w:t xml:space="preserve">(valort</w:t>
      </w:r>
      <w:r>
        <w:rPr>
          <w:rStyle w:val="SpecialCharTok"/>
        </w:rPr>
        <w:t xml:space="preserve">*</w:t>
      </w:r>
      <w:r>
        <w:rPr>
          <w:rStyle w:val="NormalTok"/>
        </w:rPr>
        <w:t xml:space="preserve">EEtotal),</w:t>
      </w:r>
      <w:r>
        <w:rPr>
          <w:rStyle w:val="DecValTok"/>
        </w:rPr>
        <w:t xml:space="preserve">2</w:t>
      </w:r>
      <w:r>
        <w:rPr>
          <w:rStyle w:val="NormalTok"/>
        </w:rPr>
        <w:t xml:space="preserve">) </w:t>
      </w:r>
      <w:r>
        <w:br/>
      </w:r>
      <w:r>
        <w:rPr>
          <w:rStyle w:val="NormalTok"/>
        </w:rPr>
        <w:t xml:space="preserve">LinfTotal</w:t>
      </w:r>
      <w:r>
        <w:rPr>
          <w:rStyle w:val="OtherTok"/>
        </w:rPr>
        <w:t xml:space="preserve">=</w:t>
      </w:r>
      <w:r>
        <w:rPr>
          <w:rStyle w:val="FunctionTok"/>
        </w:rPr>
        <w:t xml:space="preserve">round</w:t>
      </w:r>
      <w:r>
        <w:rPr>
          <w:rStyle w:val="NormalTok"/>
        </w:rPr>
        <w:t xml:space="preserve">(TotalInversion</w:t>
      </w:r>
      <w:r>
        <w:rPr>
          <w:rStyle w:val="SpecialCharTok"/>
        </w:rPr>
        <w:t xml:space="preserve">-</w:t>
      </w:r>
      <w:r>
        <w:rPr>
          <w:rStyle w:val="NormalTok"/>
        </w:rPr>
        <w:t xml:space="preserve">(valort</w:t>
      </w:r>
      <w:r>
        <w:rPr>
          <w:rStyle w:val="SpecialCharTok"/>
        </w:rPr>
        <w:t xml:space="preserve">*</w:t>
      </w:r>
      <w:r>
        <w:rPr>
          <w:rStyle w:val="NormalTok"/>
        </w:rPr>
        <w:t xml:space="preserve">EEtotal),</w:t>
      </w:r>
      <w:r>
        <w:rPr>
          <w:rStyle w:val="DecValTok"/>
        </w:rPr>
        <w:t xml:space="preserve">2</w:t>
      </w:r>
      <w:r>
        <w:rPr>
          <w:rStyle w:val="NormalTok"/>
        </w:rPr>
        <w:t xml:space="preserve">)</w:t>
      </w:r>
      <w:r>
        <w:br/>
      </w:r>
      <w:r>
        <w:br/>
      </w:r>
      <w:r>
        <w:rPr>
          <w:rStyle w:val="FunctionTok"/>
        </w:rPr>
        <w:t xml:space="preserve">sum</w:t>
      </w:r>
      <w:r>
        <w:rPr>
          <w:rStyle w:val="NormalTok"/>
        </w:rPr>
        <w:t xml:space="preserve">(BDa2censo</w:t>
      </w:r>
      <w:r>
        <w:rPr>
          <w:rStyle w:val="SpecialCharTok"/>
        </w:rPr>
        <w:t xml:space="preserve">$</w:t>
      </w:r>
      <w:r>
        <w:rPr>
          <w:rStyle w:val="NormalTok"/>
        </w:rPr>
        <w:t xml:space="preserve">MontoInversion)</w:t>
      </w:r>
    </w:p>
    <w:p>
      <w:pPr>
        <w:pStyle w:val="SourceCode"/>
      </w:pPr>
      <w:r>
        <w:rPr>
          <w:rStyle w:val="VerbatimChar"/>
        </w:rPr>
        <w:t xml:space="preserve">## [1] 24880.69</w:t>
      </w:r>
    </w:p>
    <w:p>
      <w:pPr>
        <w:pStyle w:val="SourceCode"/>
      </w:pPr>
      <w:r>
        <w:rPr>
          <w:rStyle w:val="NormalTok"/>
        </w:rPr>
        <w:t xml:space="preserve">resumenTotalInversion </w:t>
      </w:r>
      <w:r>
        <w:rPr>
          <w:rStyle w:val="OtherTok"/>
        </w:rPr>
        <w:t xml:space="preserve">&lt;-</w:t>
      </w:r>
      <w:r>
        <w:rPr>
          <w:rStyle w:val="NormalTok"/>
        </w:rPr>
        <w:t xml:space="preserve"> </w:t>
      </w:r>
      <w:r>
        <w:rPr>
          <w:rStyle w:val="FunctionTok"/>
        </w:rPr>
        <w:t xml:space="preserve">data.frame</w:t>
      </w:r>
      <w:r>
        <w:rPr>
          <w:rStyle w:val="NormalTok"/>
        </w:rPr>
        <w:t xml:space="preserve">(n ,TotalInversion,VarEstimadaTotal,EEtotal,LinfTotal,LsupTotal,CVtotal)</w:t>
      </w:r>
      <w:r>
        <w:br/>
      </w:r>
      <w:r>
        <w:rPr>
          <w:rStyle w:val="NormalTok"/>
        </w:rPr>
        <w:t xml:space="preserve">resumenTotalInversion</w:t>
      </w:r>
    </w:p>
    <w:p>
      <w:pPr>
        <w:pStyle w:val="SourceCode"/>
      </w:pPr>
      <w:r>
        <w:rPr>
          <w:rStyle w:val="VerbatimChar"/>
        </w:rPr>
        <w:t xml:space="preserve">##     n TotalInversion VarEstimadaTotal  EEtotal LinfTotal LsupTotal CVtotal</w:t>
      </w:r>
      <w:r>
        <w:br/>
      </w:r>
      <w:r>
        <w:rPr>
          <w:rStyle w:val="VerbatimChar"/>
        </w:rPr>
        <w:t xml:space="preserve">## 1 500        24194.8          1413995 1189.115  21858.51  26531.09    4.91</w:t>
      </w:r>
    </w:p>
    <w:p>
      <w:pPr>
        <w:pStyle w:val="SourceCode"/>
      </w:pPr>
      <w:r>
        <w:rPr>
          <w:rStyle w:val="DocumentationTok"/>
        </w:rPr>
        <w:t xml:space="preserve">####</w:t>
      </w:r>
      <w:r>
        <w:br/>
      </w:r>
      <w:r>
        <w:br/>
      </w:r>
      <w:r>
        <w:rPr>
          <w:rStyle w:val="FunctionTok"/>
        </w:rPr>
        <w:t xml:space="preserve">library</w:t>
      </w:r>
      <w:r>
        <w:rPr>
          <w:rStyle w:val="NormalTok"/>
        </w:rPr>
        <w:t xml:space="preserve">(rgdal)</w:t>
      </w:r>
    </w:p>
    <w:p>
      <w:pPr>
        <w:pStyle w:val="SourceCode"/>
      </w:pPr>
      <w:r>
        <w:rPr>
          <w:rStyle w:val="VerbatimChar"/>
        </w:rPr>
        <w:t xml:space="preserve">## Loading required package: sp</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1.5-32, (SVN revision 1176)</w:t>
      </w:r>
      <w:r>
        <w:br/>
      </w:r>
      <w:r>
        <w:rPr>
          <w:rStyle w:val="VerbatimChar"/>
        </w:rPr>
        <w:t xml:space="preserve">## Geospatial Data Abstraction Library extensions to R successfully loaded</w:t>
      </w:r>
      <w:r>
        <w:br/>
      </w:r>
      <w:r>
        <w:rPr>
          <w:rStyle w:val="VerbatimChar"/>
        </w:rPr>
        <w:t xml:space="preserve">## Loaded GDAL runtime: GDAL 3.3.2, released 2021/09/01</w:t>
      </w:r>
      <w:r>
        <w:br/>
      </w:r>
      <w:r>
        <w:rPr>
          <w:rStyle w:val="VerbatimChar"/>
        </w:rPr>
        <w:t xml:space="preserve">## Path to GDAL shared files: C:/Program Files/R/R-4.2.0/library/rgdal/gdal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C:/Program Files/R/R-4.2.0/library/rgdal/proj</w:t>
      </w:r>
      <w:r>
        <w:br/>
      </w:r>
      <w:r>
        <w:rPr>
          <w:rStyle w:val="VerbatimChar"/>
        </w:rPr>
        <w:t xml:space="preserve">## PROJ CDN enabled: FALSE</w:t>
      </w:r>
      <w:r>
        <w:br/>
      </w:r>
      <w:r>
        <w:rPr>
          <w:rStyle w:val="VerbatimChar"/>
        </w:rPr>
        <w:t xml:space="preserve">## Linking to sp version:1.4-7</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p>
    <w:p>
      <w:pPr>
        <w:pStyle w:val="SourceCode"/>
      </w:pPr>
      <w:r>
        <w:rPr>
          <w:rStyle w:val="VerbatimChar"/>
        </w:rPr>
        <w:t xml:space="preserve">## </w:t>
      </w:r>
      <w:r>
        <w:br/>
      </w:r>
      <w:r>
        <w:rPr>
          <w:rStyle w:val="VerbatimChar"/>
        </w:rPr>
        <w:t xml:space="preserve">## Attaching package: 'rgdal'</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getDescription</w:t>
      </w:r>
    </w:p>
    <w:p>
      <w:pPr>
        <w:pStyle w:val="SourceCode"/>
      </w:pPr>
      <w:r>
        <w:rPr>
          <w:rStyle w:val="FunctionTok"/>
        </w:rPr>
        <w:t xml:space="preserve">library</w:t>
      </w:r>
      <w:r>
        <w:rPr>
          <w:rStyle w:val="NormalTok"/>
        </w:rPr>
        <w:t xml:space="preserve">(sf)</w:t>
      </w:r>
    </w:p>
    <w:p>
      <w:pPr>
        <w:pStyle w:val="SourceCode"/>
      </w:pPr>
      <w:r>
        <w:rPr>
          <w:rStyle w:val="VerbatimChar"/>
        </w:rPr>
        <w:t xml:space="preserve">## Linking to GEOS 3.9.1, GDAL 3.3.2, PROJ 7.2.1; sf_use_s2() is TRUE</w:t>
      </w:r>
    </w:p>
    <w:p>
      <w:pPr>
        <w:pStyle w:val="SourceCode"/>
      </w:pPr>
      <w:r>
        <w:rPr>
          <w:rStyle w:val="NormalTok"/>
        </w:rPr>
        <w:t xml:space="preserve">sp_df </w:t>
      </w:r>
      <w:r>
        <w:rPr>
          <w:rStyle w:val="OtherTok"/>
        </w:rPr>
        <w:t xml:space="preserve">&lt;-</w:t>
      </w:r>
      <w:r>
        <w:rPr>
          <w:rStyle w:val="NormalTok"/>
        </w:rPr>
        <w:t xml:space="preserve"> </w:t>
      </w:r>
      <w:r>
        <w:rPr>
          <w:rStyle w:val="FunctionTok"/>
        </w:rPr>
        <w:t xml:space="preserve">readOGR</w:t>
      </w:r>
      <w:r>
        <w:rPr>
          <w:rStyle w:val="NormalTok"/>
        </w:rPr>
        <w:t xml:space="preserve">(</w:t>
      </w:r>
      <w:r>
        <w:rPr>
          <w:rStyle w:val="AttributeTok"/>
        </w:rPr>
        <w:t xml:space="preserve">dsn =</w:t>
      </w:r>
      <w:r>
        <w:rPr>
          <w:rStyle w:val="NormalTok"/>
        </w:rPr>
        <w:t xml:space="preserve"> </w:t>
      </w:r>
      <w:r>
        <w:rPr>
          <w:rStyle w:val="StringTok"/>
        </w:rPr>
        <w:t xml:space="preserve">"MGN2021_DPTO_POLITICO"</w:t>
      </w:r>
      <w:r>
        <w:rPr>
          <w:rStyle w:val="NormalTok"/>
        </w:rPr>
        <w:t xml:space="preserve">, </w:t>
      </w:r>
      <w:r>
        <w:rPr>
          <w:rStyle w:val="AttributeTok"/>
        </w:rPr>
        <w:t xml:space="preserve">layer =</w:t>
      </w:r>
      <w:r>
        <w:rPr>
          <w:rStyle w:val="NormalTok"/>
        </w:rPr>
        <w:t xml:space="preserve"> </w:t>
      </w:r>
      <w:r>
        <w:rPr>
          <w:rStyle w:val="StringTok"/>
        </w:rPr>
        <w:t xml:space="preserve">"MGN_DPTO_POLITICO"</w:t>
      </w:r>
      <w:r>
        <w:rPr>
          <w:rStyle w:val="NormalTok"/>
        </w:rPr>
        <w:t xml:space="preserve">)</w:t>
      </w:r>
    </w:p>
    <w:p>
      <w:pPr>
        <w:pStyle w:val="SourceCode"/>
      </w:pPr>
      <w:r>
        <w:rPr>
          <w:rStyle w:val="VerbatimChar"/>
        </w:rPr>
        <w:t xml:space="preserve">## Warning in OGRSpatialRef(dsn, layer, morphFromESRI = morphFromESRI, dumpSRS =</w:t>
      </w:r>
      <w:r>
        <w:br/>
      </w:r>
      <w:r>
        <w:rPr>
          <w:rStyle w:val="VerbatimChar"/>
        </w:rPr>
        <w:t xml:space="preserve">## dumpSRS, : Discarded datum Marco_Geocentrico_Nacional_de_Referencia in Proj4</w:t>
      </w:r>
      <w:r>
        <w:br/>
      </w:r>
      <w:r>
        <w:rPr>
          <w:rStyle w:val="VerbatimChar"/>
        </w:rPr>
        <w:t xml:space="preserve">## definition: +proj=longlat +ellps=GRS80 +towgs84=0,0,0,0,0,0,0 +no_defs</w:t>
      </w:r>
    </w:p>
    <w:p>
      <w:pPr>
        <w:pStyle w:val="SourceCode"/>
      </w:pPr>
      <w:r>
        <w:rPr>
          <w:rStyle w:val="VerbatimChar"/>
        </w:rPr>
        <w:t xml:space="preserve">## OGR data source with driver: ESRI Shapefile </w:t>
      </w:r>
      <w:r>
        <w:br/>
      </w:r>
      <w:r>
        <w:rPr>
          <w:rStyle w:val="VerbatimChar"/>
        </w:rPr>
        <w:t xml:space="preserve">## Source: "D:\Scripts_SQL\ProyectoEstadistica\ProyectoEstadistica\Sergio\MGN2021_DPTO_POLITICO", layer: "MGN_DPTO_POLITICO"</w:t>
      </w:r>
      <w:r>
        <w:br/>
      </w:r>
      <w:r>
        <w:rPr>
          <w:rStyle w:val="VerbatimChar"/>
        </w:rPr>
        <w:t xml:space="preserve">## with 33 features</w:t>
      </w:r>
      <w:r>
        <w:br/>
      </w:r>
      <w:r>
        <w:rPr>
          <w:rStyle w:val="VerbatimChar"/>
        </w:rPr>
        <w:t xml:space="preserve">## It has 9 fields</w:t>
      </w:r>
    </w:p>
    <w:p>
      <w:pPr>
        <w:pStyle w:val="SourceCode"/>
      </w:pPr>
      <w:r>
        <w:rPr>
          <w:rStyle w:val="CommentTok"/>
        </w:rPr>
        <w:t xml:space="preserve">#head(sp_df)</w:t>
      </w:r>
      <w:r>
        <w:br/>
      </w:r>
      <w:r>
        <w:rPr>
          <w:rStyle w:val="CommentTok"/>
        </w:rPr>
        <w:t xml:space="preserve">#fix(sp_df)</w:t>
      </w:r>
      <w:r>
        <w:br/>
      </w:r>
      <w:r>
        <w:rPr>
          <w:rStyle w:val="CommentTok"/>
        </w:rPr>
        <w:t xml:space="preserve">#as.data.frame(sp_df)</w:t>
      </w:r>
      <w:r>
        <w:br/>
      </w:r>
      <w:r>
        <w:br/>
      </w:r>
      <w:r>
        <w:rPr>
          <w:rStyle w:val="NormalTok"/>
        </w:rPr>
        <w:t xml:space="preserve">DPTO_SH</w:t>
      </w:r>
      <w:r>
        <w:rPr>
          <w:rStyle w:val="OtherTok"/>
        </w:rPr>
        <w:t xml:space="preserve">=</w:t>
      </w:r>
      <w:r>
        <w:rPr>
          <w:rStyle w:val="StringTok"/>
        </w:rPr>
        <w:t xml:space="preserve">"MGN2021_DPTO_POLITICO/MGN_DPTO_POLITICO.shp"</w:t>
      </w:r>
      <w:r>
        <w:br/>
      </w:r>
      <w:r>
        <w:br/>
      </w:r>
      <w:r>
        <w:rPr>
          <w:rStyle w:val="NormalTok"/>
        </w:rPr>
        <w:t xml:space="preserve">DPTO_SH2 </w:t>
      </w:r>
      <w:r>
        <w:rPr>
          <w:rStyle w:val="OtherTok"/>
        </w:rPr>
        <w:t xml:space="preserve">&lt;-</w:t>
      </w:r>
      <w:r>
        <w:rPr>
          <w:rStyle w:val="NormalTok"/>
        </w:rPr>
        <w:t xml:space="preserve"> </w:t>
      </w:r>
      <w:r>
        <w:rPr>
          <w:rStyle w:val="FunctionTok"/>
        </w:rPr>
        <w:t xml:space="preserve">st_read</w:t>
      </w:r>
      <w:r>
        <w:rPr>
          <w:rStyle w:val="NormalTok"/>
        </w:rPr>
        <w:t xml:space="preserve">(DPTO_SH)</w:t>
      </w:r>
    </w:p>
    <w:p>
      <w:pPr>
        <w:pStyle w:val="SourceCode"/>
      </w:pPr>
      <w:r>
        <w:rPr>
          <w:rStyle w:val="VerbatimChar"/>
        </w:rPr>
        <w:t xml:space="preserve">## Reading layer `MGN_DPTO_POLITICO' from data source </w:t>
      </w:r>
      <w:r>
        <w:br/>
      </w:r>
      <w:r>
        <w:rPr>
          <w:rStyle w:val="VerbatimChar"/>
        </w:rPr>
        <w:t xml:space="preserve">##   `D:\Scripts_SQL\ProyectoEstadistica\ProyectoEstadistica\Sergio\MGN2021_DPTO_POLITICO\MGN_DPTO_POLITICO.shp' </w:t>
      </w:r>
      <w:r>
        <w:br/>
      </w:r>
      <w:r>
        <w:rPr>
          <w:rStyle w:val="VerbatimChar"/>
        </w:rPr>
        <w:t xml:space="preserve">##   using driver `ESRI Shapefile'</w:t>
      </w:r>
      <w:r>
        <w:br/>
      </w:r>
      <w:r>
        <w:rPr>
          <w:rStyle w:val="VerbatimChar"/>
        </w:rPr>
        <w:t xml:space="preserve">## Simple feature collection with 33 features and 9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-81.73562 ymin: -4.229406 xmax: -66.84722 ymax: 13.39473</w:t>
      </w:r>
      <w:r>
        <w:br/>
      </w:r>
      <w:r>
        <w:rPr>
          <w:rStyle w:val="VerbatimChar"/>
        </w:rPr>
        <w:t xml:space="preserve">## Geodetic CRS:  MAGNA-SIRGAS</w:t>
      </w:r>
    </w:p>
    <w:p>
      <w:pPr>
        <w:pStyle w:val="SourceCode"/>
      </w:pPr>
      <w:r>
        <w:rPr>
          <w:rStyle w:val="FunctionTok"/>
        </w:rPr>
        <w:t xml:space="preserve">library</w:t>
      </w:r>
      <w:r>
        <w:rPr>
          <w:rStyle w:val="NormalTok"/>
        </w:rPr>
        <w:t xml:space="preserve">(raster)</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(leaflet)</w:t>
      </w:r>
    </w:p>
    <w:p>
      <w:pPr>
        <w:pStyle w:val="SourceCode"/>
      </w:pPr>
      <w:r>
        <w:rPr>
          <w:rStyle w:val="VerbatimChar"/>
        </w:rPr>
        <w:t xml:space="preserve">## </w:t>
      </w:r>
      <w:r>
        <w:br/>
      </w:r>
      <w:r>
        <w:rPr>
          <w:rStyle w:val="VerbatimChar"/>
        </w:rPr>
        <w:t xml:space="preserve">## Attaching package: 'leaflet'</w:t>
      </w:r>
    </w:p>
    <w:p>
      <w:pPr>
        <w:pStyle w:val="SourceCode"/>
      </w:pPr>
      <w:r>
        <w:rPr>
          <w:rStyle w:val="VerbatimChar"/>
        </w:rPr>
        <w:t xml:space="preserve">## The following object is masked from 'package:xts':</w:t>
      </w:r>
      <w:r>
        <w:br/>
      </w:r>
      <w:r>
        <w:rPr>
          <w:rStyle w:val="VerbatimChar"/>
        </w:rPr>
        <w:t xml:space="preserve">## </w:t>
      </w:r>
      <w:r>
        <w:br/>
      </w:r>
      <w:r>
        <w:rPr>
          <w:rStyle w:val="VerbatimChar"/>
        </w:rPr>
        <w:t xml:space="preserve">##     addLegend</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(tigris)</w:t>
      </w:r>
    </w:p>
    <w:p>
      <w:pPr>
        <w:pStyle w:val="SourceCode"/>
      </w:pPr>
      <w:r>
        <w:rPr>
          <w:rStyle w:val="VerbatimChar"/>
        </w:rPr>
        <w:t xml:space="preserve">## To enable caching of data, set `options(tigris_use_cache = TRUE)`</w:t>
      </w:r>
      <w:r>
        <w:br/>
      </w:r>
      <w:r>
        <w:rPr>
          <w:rStyle w:val="VerbatimChar"/>
        </w:rPr>
        <w:t xml:space="preserve">## in your R script or .Rprofile.</w:t>
      </w:r>
    </w:p>
    <w:p>
      <w:pPr>
        <w:pStyle w:val="SourceCode"/>
      </w:pPr>
      <w:r>
        <w:rPr>
          <w:rStyle w:val="VerbatimChar"/>
        </w:rPr>
        <w:t xml:space="preserve">## </w:t>
      </w:r>
      <w:r>
        <w:br/>
      </w:r>
      <w:r>
        <w:rPr>
          <w:rStyle w:val="VerbatimChar"/>
        </w:rPr>
        <w:t xml:space="preserve">## Attaching package: 'tigris'</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blocks</w:t>
      </w:r>
    </w:p>
    <w:p>
      <w:pPr>
        <w:pStyle w:val="SourceCode"/>
      </w:pPr>
      <w:r>
        <w:rPr>
          <w:rStyle w:val="FunctionTok"/>
        </w:rPr>
        <w:t xml:space="preserve">library</w:t>
      </w:r>
      <w:r>
        <w:rPr>
          <w:rStyle w:val="NormalTok"/>
        </w:rPr>
        <w:t xml:space="preserve">(dplyr)</w:t>
      </w:r>
      <w:r>
        <w:br/>
      </w:r>
      <w:r>
        <w:rPr>
          <w:rStyle w:val="NormalTok"/>
        </w:rPr>
        <w:t xml:space="preserve">InverDepto </w:t>
      </w:r>
      <w:r>
        <w:rPr>
          <w:rStyle w:val="OtherTok"/>
        </w:rPr>
        <w:t xml:space="preserve">&lt;-</w:t>
      </w:r>
      <w:r>
        <w:rPr>
          <w:rStyle w:val="NormalTok"/>
        </w:rPr>
        <w:t xml:space="preserve"> masBD </w:t>
      </w:r>
      <w:r>
        <w:rPr>
          <w:rStyle w:val="SpecialCharTok"/>
        </w:rPr>
        <w:t xml:space="preserve">%&gt;%</w:t>
      </w:r>
      <w:r>
        <w:br/>
      </w:r>
      <w:r>
        <w:rPr>
          <w:rStyle w:val="NormalTok"/>
        </w:rPr>
        <w:t xml:space="preserve">  </w:t>
      </w:r>
      <w:r>
        <w:rPr>
          <w:rStyle w:val="FunctionTok"/>
        </w:rPr>
        <w:t xml:space="preserve">group_by</w:t>
      </w:r>
      <w:r>
        <w:rPr>
          <w:rStyle w:val="NormalTok"/>
        </w:rPr>
        <w:t xml:space="preserve">(Departamento)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promedioEdad =</w:t>
      </w:r>
      <w:r>
        <w:rPr>
          <w:rStyle w:val="NormalTok"/>
        </w:rPr>
        <w:t xml:space="preserve"> </w:t>
      </w:r>
      <w:r>
        <w:rPr>
          <w:rStyle w:val="FunctionTok"/>
        </w:rPr>
        <w:t xml:space="preserve">mean</w:t>
      </w:r>
      <w:r>
        <w:rPr>
          <w:rStyle w:val="NormalTok"/>
        </w:rPr>
        <w:t xml:space="preserve">(Edad),</w:t>
      </w:r>
      <w:r>
        <w:rPr>
          <w:rStyle w:val="AttributeTok"/>
        </w:rPr>
        <w:t xml:space="preserve">promedioInver =</w:t>
      </w:r>
      <w:r>
        <w:rPr>
          <w:rStyle w:val="NormalTok"/>
        </w:rPr>
        <w:t xml:space="preserve"> </w:t>
      </w:r>
      <w:r>
        <w:rPr>
          <w:rStyle w:val="FunctionTok"/>
        </w:rPr>
        <w:t xml:space="preserve">mean</w:t>
      </w:r>
      <w:r>
        <w:rPr>
          <w:rStyle w:val="NormalTok"/>
        </w:rPr>
        <w:t xml:space="preserve">(MontoInversion),Cod_Dpto)</w:t>
      </w:r>
    </w:p>
    <w:p>
      <w:pPr>
        <w:pStyle w:val="SourceCode"/>
      </w:pPr>
      <w:r>
        <w:rPr>
          <w:rStyle w:val="VerbatimChar"/>
        </w:rPr>
        <w:t xml:space="preserve">## `summarise()` has grouped output by 'Departamento'. You can override using the</w:t>
      </w:r>
      <w:r>
        <w:br/>
      </w:r>
      <w:r>
        <w:rPr>
          <w:rStyle w:val="VerbatimChar"/>
        </w:rPr>
        <w:t xml:space="preserve">## `.groups` argument.</w:t>
      </w:r>
    </w:p>
    <w:p>
      <w:pPr>
        <w:pStyle w:val="SourceCode"/>
      </w:pPr>
      <w:r>
        <w:rPr>
          <w:rStyle w:val="CommentTok"/>
        </w:rPr>
        <w:t xml:space="preserve"># Para visualizar la base resumida</w:t>
      </w:r>
      <w:r>
        <w:br/>
      </w:r>
      <w:r>
        <w:rPr>
          <w:rStyle w:val="NormalTok"/>
        </w:rPr>
        <w:t xml:space="preserve">ResumenInv</w:t>
      </w:r>
      <w:r>
        <w:rPr>
          <w:rStyle w:val="OtherTok"/>
        </w:rPr>
        <w:t xml:space="preserve">=</w:t>
      </w:r>
      <w:r>
        <w:rPr>
          <w:rStyle w:val="FunctionTok"/>
        </w:rPr>
        <w:t xml:space="preserve">as.data.frame</w:t>
      </w:r>
      <w:r>
        <w:rPr>
          <w:rStyle w:val="NormalTok"/>
        </w:rPr>
        <w:t xml:space="preserve">(InverDepto)</w:t>
      </w:r>
      <w:r>
        <w:br/>
      </w:r>
      <w:r>
        <w:rPr>
          <w:rStyle w:val="CommentTok"/>
        </w:rPr>
        <w:t xml:space="preserve">#ResumenInv</w:t>
      </w:r>
      <w:r>
        <w:br/>
      </w:r>
      <w:r>
        <w:br/>
      </w:r>
      <w:r>
        <w:br/>
      </w:r>
      <w:r>
        <w:rPr>
          <w:rStyle w:val="FunctionTok"/>
        </w:rPr>
        <w:t xml:space="preserve">library</w:t>
      </w:r>
      <w:r>
        <w:rPr>
          <w:rStyle w:val="NormalTok"/>
        </w:rPr>
        <w:t xml:space="preserve">(tidyr)</w:t>
      </w:r>
      <w:r>
        <w:br/>
      </w:r>
      <w:r>
        <w:rPr>
          <w:rStyle w:val="NormalTok"/>
        </w:rPr>
        <w:t xml:space="preserve">Etiquetas</w:t>
      </w:r>
      <w:r>
        <w:rPr>
          <w:rStyle w:val="OtherTok"/>
        </w:rPr>
        <w:t xml:space="preserve">=</w:t>
      </w:r>
      <w:r>
        <w:rPr>
          <w:rStyle w:val="FunctionTok"/>
        </w:rPr>
        <w:t xml:space="preserve">unite</w:t>
      </w:r>
      <w:r>
        <w:rPr>
          <w:rStyle w:val="NormalTok"/>
        </w:rPr>
        <w:t xml:space="preserve">(ResumenInv, Etiqueta,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r>
        <w:br/>
      </w:r>
      <w:r>
        <w:rPr>
          <w:rStyle w:val="NormalTok"/>
        </w:rPr>
        <w:t xml:space="preserve">Etiquetas</w:t>
      </w:r>
      <w:r>
        <w:rPr>
          <w:rStyle w:val="OtherTok"/>
        </w:rPr>
        <w:t xml:space="preserve">=</w:t>
      </w:r>
      <w:r>
        <w:rPr>
          <w:rStyle w:val="NormalTok"/>
        </w:rPr>
        <w:t xml:space="preserve">Etiquetas[,</w:t>
      </w:r>
      <w:r>
        <w:rPr>
          <w:rStyle w:val="DecValTok"/>
        </w:rPr>
        <w:t xml:space="preserve">1</w:t>
      </w:r>
      <w:r>
        <w:rPr>
          <w:rStyle w:val="NormalTok"/>
        </w:rPr>
        <w:t xml:space="preserve">]</w:t>
      </w:r>
      <w:r>
        <w:br/>
      </w:r>
      <w:r>
        <w:rPr>
          <w:rStyle w:val="CommentTok"/>
        </w:rPr>
        <w:t xml:space="preserve">#Etiquetas</w:t>
      </w:r>
      <w:r>
        <w:br/>
      </w:r>
      <w:r>
        <w:br/>
      </w:r>
      <w:r>
        <w:br/>
      </w:r>
      <w:r>
        <w:br/>
      </w:r>
      <w:r>
        <w:rPr>
          <w:rStyle w:val="NormalTok"/>
        </w:rPr>
        <w:t xml:space="preserve">Resumen3</w:t>
      </w:r>
      <w:r>
        <w:rPr>
          <w:rStyle w:val="OtherTok"/>
        </w:rPr>
        <w:t xml:space="preserve">=</w:t>
      </w:r>
      <w:r>
        <w:rPr>
          <w:rStyle w:val="FunctionTok"/>
        </w:rPr>
        <w:t xml:space="preserve">cbind</w:t>
      </w:r>
      <w:r>
        <w:rPr>
          <w:rStyle w:val="NormalTok"/>
        </w:rPr>
        <w:t xml:space="preserve">(ResumenInv, Etiquetas )</w:t>
      </w:r>
      <w:r>
        <w:br/>
      </w:r>
      <w:r>
        <w:rPr>
          <w:rStyle w:val="CommentTok"/>
        </w:rPr>
        <w:t xml:space="preserve">#Resumen3</w:t>
      </w:r>
      <w:r>
        <w:br/>
      </w:r>
      <w:r>
        <w:br/>
      </w:r>
      <w:r>
        <w:br/>
      </w:r>
      <w:r>
        <w:rPr>
          <w:rStyle w:val="CommentTok"/>
        </w:rPr>
        <w:t xml:space="preserve">#DPTO_SH2</w:t>
      </w:r>
      <w:r>
        <w:br/>
      </w:r>
      <w:r>
        <w:br/>
      </w:r>
      <w:r>
        <w:rPr>
          <w:rStyle w:val="NormalTok"/>
        </w:rPr>
        <w:t xml:space="preserve">DPTO_JOIN </w:t>
      </w:r>
      <w:r>
        <w:rPr>
          <w:rStyle w:val="OtherTok"/>
        </w:rPr>
        <w:t xml:space="preserve">&lt;-</w:t>
      </w:r>
      <w:r>
        <w:rPr>
          <w:rStyle w:val="NormalTok"/>
        </w:rPr>
        <w:t xml:space="preserve"> </w:t>
      </w:r>
      <w:r>
        <w:rPr>
          <w:rStyle w:val="FunctionTok"/>
        </w:rPr>
        <w:t xml:space="preserve">geo_join</w:t>
      </w:r>
      <w:r>
        <w:rPr>
          <w:rStyle w:val="NormalTok"/>
        </w:rPr>
        <w:t xml:space="preserve">(DPTO_SH2, Resumen3,</w:t>
      </w:r>
      <w:r>
        <w:rPr>
          <w:rStyle w:val="StringTok"/>
        </w:rPr>
        <w:t xml:space="preserve">"DPTO_CCDGO"</w:t>
      </w:r>
      <w:r>
        <w:rPr>
          <w:rStyle w:val="NormalTok"/>
        </w:rPr>
        <w:t xml:space="preserve">, </w:t>
      </w:r>
      <w:r>
        <w:rPr>
          <w:rStyle w:val="StringTok"/>
        </w:rPr>
        <w:t xml:space="preserve">"Cod_Dpto"</w:t>
      </w:r>
      <w:r>
        <w:rPr>
          <w:rStyle w:val="NormalTok"/>
        </w:rPr>
        <w:t xml:space="preserve">)</w:t>
      </w:r>
    </w:p>
    <w:p>
      <w:pPr>
        <w:pStyle w:val="SourceCode"/>
      </w:pPr>
      <w:r>
        <w:rPr>
          <w:rStyle w:val="VerbatimChar"/>
        </w:rPr>
        <w:t xml:space="preserve">## Warning: We recommend using the dplyr::*_join() family of functions instead.</w:t>
      </w:r>
    </w:p>
    <w:p>
      <w:pPr>
        <w:pStyle w:val="SourceCode"/>
      </w:pPr>
      <w:r>
        <w:rPr>
          <w:rStyle w:val="VerbatimChar"/>
        </w:rPr>
        <w:t xml:space="preserve">## Warning: `group_by_()` was deprecated in dplyr 0.7.0.</w:t>
      </w:r>
      <w:r>
        <w:br/>
      </w:r>
      <w:r>
        <w:rPr>
          <w:rStyle w:val="VerbatimChar"/>
        </w:rPr>
        <w:t xml:space="preserve">## Please use `group_by()`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SourceCode"/>
      </w:pPr>
      <w:r>
        <w:rPr>
          <w:rStyle w:val="DocumentationTok"/>
        </w:rPr>
        <w:t xml:space="preserve">##DPTO_JOIN = as.data.frame(DPTO_JOIN)</w:t>
      </w:r>
      <w:r>
        <w:br/>
      </w:r>
      <w:r>
        <w:rPr>
          <w:rStyle w:val="CommentTok"/>
        </w:rPr>
        <w:t xml:space="preserve">#DPTO_JOIN</w:t>
      </w:r>
      <w:r>
        <w:br/>
      </w:r>
      <w:r>
        <w:br/>
      </w:r>
      <w:r>
        <w:br/>
      </w:r>
      <w:r>
        <w:rPr>
          <w:rStyle w:val="NormalTok"/>
        </w:rPr>
        <w:t xml:space="preserve">pal </w:t>
      </w:r>
      <w:r>
        <w:rPr>
          <w:rStyle w:val="OtherTok"/>
        </w:rPr>
        <w:t xml:space="preserve">&lt;-</w:t>
      </w:r>
      <w:r>
        <w:rPr>
          <w:rStyle w:val="NormalTok"/>
        </w:rPr>
        <w:t xml:space="preserve"> </w:t>
      </w:r>
      <w:r>
        <w:rPr>
          <w:rStyle w:val="FunctionTok"/>
        </w:rPr>
        <w:t xml:space="preserve">colorNumeric</w:t>
      </w:r>
      <w:r>
        <w:rPr>
          <w:rStyle w:val="NormalTok"/>
        </w:rPr>
        <w:t xml:space="preserve">( </w:t>
      </w:r>
      <w:r>
        <w:rPr>
          <w:rStyle w:val="AttributeTok"/>
        </w:rPr>
        <w:t xml:space="preserve">palette =</w:t>
      </w:r>
      <w:r>
        <w:rPr>
          <w:rStyle w:val="NormalTok"/>
        </w:rPr>
        <w:t xml:space="preserve"> </w:t>
      </w:r>
      <w:r>
        <w:rPr>
          <w:rStyle w:val="StringTok"/>
        </w:rPr>
        <w:t xml:space="preserve">"RdYlBu"</w:t>
      </w:r>
      <w:r>
        <w:rPr>
          <w:rStyle w:val="NormalTok"/>
        </w:rPr>
        <w:t xml:space="preserve">, </w:t>
      </w:r>
      <w:r>
        <w:rPr>
          <w:rStyle w:val="AttributeTok"/>
        </w:rPr>
        <w:t xml:space="preserve">domain=</w:t>
      </w:r>
      <w:r>
        <w:rPr>
          <w:rStyle w:val="NormalTok"/>
        </w:rPr>
        <w:t xml:space="preserve">DPTO_JOIN</w:t>
      </w:r>
      <w:r>
        <w:rPr>
          <w:rStyle w:val="SpecialCharTok"/>
        </w:rPr>
        <w:t xml:space="preserve">$</w:t>
      </w:r>
      <w:r>
        <w:rPr>
          <w:rStyle w:val="NormalTok"/>
        </w:rPr>
        <w:t xml:space="preserve">promedioInver)  </w:t>
      </w:r>
      <w:r>
        <w:rPr>
          <w:rStyle w:val="CommentTok"/>
        </w:rPr>
        <w:t xml:space="preserve">#palette = "YlGnBu"   "RdBu"  "RdYlBu"  "Spectral"  "Paired"  "PuRd"  "RdYlGn"</w:t>
      </w:r>
      <w:r>
        <w:br/>
      </w:r>
      <w:r>
        <w:br/>
      </w:r>
      <w:r>
        <w:rPr>
          <w:rStyle w:val="NormalTok"/>
        </w:rPr>
        <w:t xml:space="preserve">popup_sb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"Promedio de Monto de Inversión: "</w:t>
      </w:r>
      <w:r>
        <w:rPr>
          <w:rStyle w:val="NormalTok"/>
        </w:rPr>
        <w:t xml:space="preserve">, </w:t>
      </w:r>
      <w:r>
        <w:rPr>
          <w:rStyle w:val="FunctionTok"/>
        </w:rPr>
        <w:t xml:space="preserve">as.character</w:t>
      </w:r>
      <w:r>
        <w:rPr>
          <w:rStyle w:val="NormalTok"/>
        </w:rPr>
        <w:t xml:space="preserve">(DPTO_JOIN</w:t>
      </w:r>
      <w:r>
        <w:rPr>
          <w:rStyle w:val="SpecialCharTok"/>
        </w:rPr>
        <w:t xml:space="preserve">$</w:t>
      </w:r>
      <w:r>
        <w:rPr>
          <w:rStyle w:val="NormalTok"/>
        </w:rPr>
        <w:t xml:space="preserve">promedioInver))</w:t>
      </w:r>
      <w:r>
        <w:br/>
      </w:r>
      <w:r>
        <w:br/>
      </w:r>
      <w:r>
        <w:br/>
      </w:r>
      <w:r>
        <w:rPr>
          <w:rStyle w:val="CommentTok"/>
        </w:rPr>
        <w:t xml:space="preserve">#leaflet(sp_df) %&gt;%</w:t>
      </w:r>
      <w:r>
        <w:br/>
      </w:r>
      <w:r>
        <w:rPr>
          <w:rStyle w:val="CommentTok"/>
        </w:rPr>
        <w:t xml:space="preserve">#  addProviderTiles("CartoDB.Positron") %&gt;%</w:t>
      </w:r>
      <w:r>
        <w:br/>
      </w:r>
      <w:r>
        <w:rPr>
          <w:rStyle w:val="CommentTok"/>
        </w:rPr>
        <w:t xml:space="preserve">#  #setView(-98.483330, 38.712046, zoom = 4) %&gt;% </w:t>
      </w:r>
      <w:r>
        <w:br/>
      </w:r>
      <w:r>
        <w:rPr>
          <w:rStyle w:val="CommentTok"/>
        </w:rPr>
        <w:t xml:space="preserve">#  addPolygons(data = DPTO_JOIN , </w:t>
      </w:r>
      <w:r>
        <w:br/>
      </w:r>
      <w:r>
        <w:rPr>
          <w:rStyle w:val="CommentTok"/>
        </w:rPr>
        <w:t xml:space="preserve">#              fillColor = ~pal(DPTO_JOIN$promedioInver),</w:t>
      </w:r>
      <w:r>
        <w:br/>
      </w:r>
      <w:r>
        <w:rPr>
          <w:rStyle w:val="CommentTok"/>
        </w:rPr>
        <w:t xml:space="preserve">#              opacity = 1,</w:t>
      </w:r>
      <w:r>
        <w:br/>
      </w:r>
      <w:r>
        <w:rPr>
          <w:rStyle w:val="CommentTok"/>
        </w:rPr>
        <w:t xml:space="preserve">#              color = "black",</w:t>
      </w:r>
      <w:r>
        <w:br/>
      </w:r>
      <w:r>
        <w:rPr>
          <w:rStyle w:val="CommentTok"/>
        </w:rPr>
        <w:t xml:space="preserve">#              dashArray = "3",fillOpacity = 0.9,</w:t>
      </w:r>
      <w:r>
        <w:br/>
      </w:r>
      <w:r>
        <w:rPr>
          <w:rStyle w:val="CommentTok"/>
        </w:rPr>
        <w:t xml:space="preserve">#              highlight = highlightOptions(</w:t>
      </w:r>
      <w:r>
        <w:br/>
      </w:r>
      <w:r>
        <w:rPr>
          <w:rStyle w:val="CommentTok"/>
        </w:rPr>
        <w:t xml:space="preserve">#                weight = 1,</w:t>
      </w:r>
      <w:r>
        <w:br/>
      </w:r>
      <w:r>
        <w:rPr>
          <w:rStyle w:val="CommentTok"/>
        </w:rPr>
        <w:t xml:space="preserve">#                color = "#666",</w:t>
      </w:r>
      <w:r>
        <w:br/>
      </w:r>
      <w:r>
        <w:rPr>
          <w:rStyle w:val="CommentTok"/>
        </w:rPr>
        <w:t xml:space="preserve">#                dashArray = "",</w:t>
      </w:r>
      <w:r>
        <w:br/>
      </w:r>
      <w:r>
        <w:rPr>
          <w:rStyle w:val="CommentTok"/>
        </w:rPr>
        <w:t xml:space="preserve">#                fillOpacity = 1,</w:t>
      </w:r>
      <w:r>
        <w:br/>
      </w:r>
      <w:r>
        <w:rPr>
          <w:rStyle w:val="CommentTok"/>
        </w:rPr>
        <w:t xml:space="preserve">#                bringToFront = TRUE),</w:t>
      </w:r>
      <w:r>
        <w:br/>
      </w:r>
      <w:r>
        <w:rPr>
          <w:rStyle w:val="CommentTok"/>
        </w:rPr>
        <w:t xml:space="preserve">#              label = DPTO_JOIN$Etiquetas,</w:t>
      </w:r>
      <w:r>
        <w:br/>
      </w:r>
      <w:r>
        <w:rPr>
          <w:rStyle w:val="CommentTok"/>
        </w:rPr>
        <w:t xml:space="preserve">#              labelOptions = labelOptions(</w:t>
      </w:r>
      <w:r>
        <w:br/>
      </w:r>
      <w:r>
        <w:rPr>
          <w:rStyle w:val="CommentTok"/>
        </w:rPr>
        <w:t xml:space="preserve">#                style = list("font-weight" = "normal", padding = "3px 8px"),</w:t>
      </w:r>
      <w:r>
        <w:br/>
      </w:r>
      <w:r>
        <w:rPr>
          <w:rStyle w:val="CommentTok"/>
        </w:rPr>
        <w:t xml:space="preserve">#                textsize = "15px",</w:t>
      </w:r>
      <w:r>
        <w:br/>
      </w:r>
      <w:r>
        <w:rPr>
          <w:rStyle w:val="CommentTok"/>
        </w:rPr>
        <w:t xml:space="preserve">#                direction = "auto"))%&gt;%</w:t>
      </w:r>
      <w:r>
        <w:br/>
      </w:r>
      <w:r>
        <w:rPr>
          <w:rStyle w:val="CommentTok"/>
        </w:rPr>
        <w:t xml:space="preserve">#  addLegend(pal = pal, values =DPTO_JOIN$promedioInver, opacity = 0.7, title = NULL,</w:t>
      </w:r>
      <w:r>
        <w:br/>
      </w:r>
      <w:r>
        <w:rPr>
          <w:rStyle w:val="CommentTok"/>
        </w:rPr>
        <w:t xml:space="preserve">#            position = "bottomright")</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0" Target="media/rId20.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25" Target="media/rId25.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27" Target="media/rId27.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0" Target="media/rId130.png" /><Relationship Type="http://schemas.openxmlformats.org/officeDocument/2006/relationships/image" Id="rId29" Target="media/rId29.png" /><Relationship Type="http://schemas.openxmlformats.org/officeDocument/2006/relationships/image" Id="rId138" Target="media/rId138.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Crowfunding en el Mercado de Capitales Colombiano - Proyecto de Estadística para la Analítica de Datos</dc:title>
  <dc:creator>Sergio Castañeda, Guillermo Castillo, Alexander Guecha</dc:creator>
  <cp:keywords/>
  <dcterms:created xsi:type="dcterms:W3CDTF">2022-05-18T16:13:23Z</dcterms:created>
  <dcterms:modified xsi:type="dcterms:W3CDTF">2022-05-18T16:13:23Z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18/05/2022</vt:lpwstr>
  </property>
  <property fmtid="{D5CDD505-2E9C-101B-9397-08002B2CF9AE}" pid="3" name="output">
    <vt:lpwstr/>
  </property>
</Properties>
</file>