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C954" w14:textId="5FB0EB78" w:rsidR="00FB40B7" w:rsidRPr="00ED1EE4" w:rsidRDefault="00FB40B7" w:rsidP="00FB40B7">
      <w:pPr>
        <w:jc w:val="center"/>
        <w:rPr>
          <w:rFonts w:ascii="ADLaM Display" w:hAnsi="ADLaM Display" w:cs="ADLaM Display"/>
          <w:b/>
          <w:bCs/>
          <w:i/>
          <w:iCs/>
          <w:sz w:val="28"/>
          <w:szCs w:val="28"/>
        </w:rPr>
      </w:pPr>
      <w:r w:rsidRPr="00ED1EE4">
        <w:rPr>
          <w:rFonts w:ascii="ADLaM Display" w:hAnsi="ADLaM Display" w:cs="ADLaM Display"/>
          <w:b/>
          <w:bCs/>
          <w:i/>
          <w:iCs/>
          <w:sz w:val="28"/>
          <w:szCs w:val="28"/>
        </w:rPr>
        <w:t>TAREA N° 8</w:t>
      </w:r>
    </w:p>
    <w:p w14:paraId="03157CE3" w14:textId="7A836986" w:rsidR="006A70FD" w:rsidRPr="00ED1EE4" w:rsidRDefault="00ED1EE4" w:rsidP="006A70FD">
      <w:pPr>
        <w:rPr>
          <w:rFonts w:ascii="ADLaM Display" w:hAnsi="ADLaM Display" w:cs="ADLaM Display"/>
          <w:b/>
          <w:bCs/>
          <w:i/>
          <w:iCs/>
        </w:rPr>
      </w:pPr>
      <w:r w:rsidRPr="00ED1EE4">
        <w:rPr>
          <w:rFonts w:ascii="ADLaM Display" w:hAnsi="ADLaM Display" w:cs="ADLaM Display"/>
          <w:b/>
          <w:bCs/>
          <w:i/>
          <w:iCs/>
        </w:rPr>
        <w:t>Cuáles son los términos y condiciones para la publicación de datos privados en la carrera de ING sistemas en Bolivia</w:t>
      </w:r>
      <w:r w:rsidR="00840344">
        <w:rPr>
          <w:rFonts w:ascii="ADLaM Display" w:hAnsi="ADLaM Display" w:cs="ADLaM Display"/>
          <w:b/>
          <w:bCs/>
          <w:i/>
          <w:iCs/>
        </w:rPr>
        <w:t>:</w:t>
      </w:r>
    </w:p>
    <w:p w14:paraId="59899ED7" w14:textId="77777777" w:rsidR="006A70FD" w:rsidRPr="00840344" w:rsidRDefault="006A70FD" w:rsidP="006A70FD">
      <w:pPr>
        <w:rPr>
          <w:b/>
          <w:bCs/>
          <w:i/>
          <w:iCs/>
        </w:rPr>
      </w:pPr>
      <w:r w:rsidRPr="00840344">
        <w:rPr>
          <w:b/>
          <w:bCs/>
          <w:i/>
          <w:iCs/>
        </w:rPr>
        <w:t>Los principios más importantes son:</w:t>
      </w:r>
    </w:p>
    <w:p w14:paraId="72E08686" w14:textId="2A1EE73C" w:rsidR="006A70FD" w:rsidRDefault="006A70FD" w:rsidP="006A70FD">
      <w:r>
        <w:t>Consentimiento del titular de los datos. El tratamiento, almacenamiento o publicación de datos personales requiere conocimiento previo y consentimiento expreso de la persona afectada. �</w:t>
      </w:r>
    </w:p>
    <w:p w14:paraId="2A95AEF4" w14:textId="77777777" w:rsidR="006A70FD" w:rsidRDefault="006A70FD" w:rsidP="006A70FD">
      <w:r w:rsidRPr="00CC2EBA">
        <w:rPr>
          <w:b/>
          <w:bCs/>
          <w:i/>
          <w:iCs/>
        </w:rPr>
        <w:t>Finalidad específica.</w:t>
      </w:r>
      <w:r>
        <w:t xml:space="preserve"> La persona debe ser informada sobre:</w:t>
      </w:r>
    </w:p>
    <w:p w14:paraId="4B658C40" w14:textId="77777777" w:rsidR="006A70FD" w:rsidRDefault="006A70FD" w:rsidP="006A70FD">
      <w:r>
        <w:t>Qué datos se recopilan.</w:t>
      </w:r>
    </w:p>
    <w:p w14:paraId="11C24347" w14:textId="77777777" w:rsidR="006A70FD" w:rsidRDefault="006A70FD" w:rsidP="006A70FD">
      <w:r>
        <w:t>Para qué serán utilizados.</w:t>
      </w:r>
    </w:p>
    <w:p w14:paraId="649BADF8" w14:textId="77777777" w:rsidR="006A70FD" w:rsidRDefault="006A70FD" w:rsidP="006A70FD">
      <w:r>
        <w:t>Quién tendrá acceso a ellos.</w:t>
      </w:r>
    </w:p>
    <w:p w14:paraId="691AAA7C" w14:textId="24C479AB" w:rsidR="006A70FD" w:rsidRDefault="006A70FD" w:rsidP="006A70FD">
      <w:r>
        <w:t>Cómo podrá solicitar corrección o eliminación de los datos. �</w:t>
      </w:r>
    </w:p>
    <w:p w14:paraId="2F27FA8E" w14:textId="15C5D5E3" w:rsidR="006A70FD" w:rsidRDefault="006A70FD" w:rsidP="006A70FD">
      <w:r w:rsidRPr="005520D6">
        <w:rPr>
          <w:b/>
          <w:bCs/>
          <w:i/>
          <w:iCs/>
        </w:rPr>
        <w:t>Protección de la privacidad.</w:t>
      </w:r>
      <w:r>
        <w:t xml:space="preserve"> La Constitución boliviana reconoce el derecho a la intimidad, privacidad, imagen, honra y reputación. Una persona puede exigir la rectificación o eliminación de datos que afecten estos derechos mediante la Acción de Protección de Privacidad. </w:t>
      </w:r>
    </w:p>
    <w:p w14:paraId="16251C5E" w14:textId="19FF4A82" w:rsidR="006A70FD" w:rsidRDefault="006A70FD" w:rsidP="006A70FD">
      <w:r w:rsidRPr="005520D6">
        <w:rPr>
          <w:b/>
          <w:bCs/>
          <w:i/>
          <w:iCs/>
        </w:rPr>
        <w:t xml:space="preserve">Seguridad de la información. </w:t>
      </w:r>
      <w:r>
        <w:t>Las entidades y responsables de sistemas informáticos deben adoptar medidas para preservar la confidencialidad de los datos personales. �</w:t>
      </w:r>
    </w:p>
    <w:p w14:paraId="28BE1060" w14:textId="77777777" w:rsidR="006A70FD" w:rsidRPr="005A48F7" w:rsidRDefault="006A70FD" w:rsidP="006A70FD">
      <w:pPr>
        <w:rPr>
          <w:b/>
          <w:bCs/>
          <w:i/>
          <w:iCs/>
        </w:rPr>
      </w:pPr>
      <w:r w:rsidRPr="005A48F7">
        <w:rPr>
          <w:b/>
          <w:bCs/>
          <w:i/>
          <w:iCs/>
        </w:rPr>
        <w:t>En un trabajo universitario de Ingeniería de Sistemas</w:t>
      </w:r>
    </w:p>
    <w:p w14:paraId="1E86FEA1" w14:textId="77777777" w:rsidR="006A70FD" w:rsidRPr="005A48F7" w:rsidRDefault="006A70FD" w:rsidP="006A70FD">
      <w:pPr>
        <w:rPr>
          <w:b/>
          <w:bCs/>
          <w:i/>
          <w:iCs/>
        </w:rPr>
      </w:pPr>
      <w:r w:rsidRPr="005A48F7">
        <w:rPr>
          <w:b/>
          <w:bCs/>
          <w:i/>
          <w:iCs/>
        </w:rPr>
        <w:t>Normalmente se recomienda:</w:t>
      </w:r>
    </w:p>
    <w:p w14:paraId="3BE33277" w14:textId="77777777" w:rsidR="006A70FD" w:rsidRDefault="006A70FD" w:rsidP="006A70FD">
      <w:r>
        <w:t>Anonimizar nombres, teléfonos, correos electrónicos, direcciones y otros identificadores.</w:t>
      </w:r>
    </w:p>
    <w:p w14:paraId="1613E01E" w14:textId="77777777" w:rsidR="006A70FD" w:rsidRDefault="006A70FD" w:rsidP="006A70FD">
      <w:r>
        <w:t>Utilizar datos ficticios para demostraciones y capturas de pantalla.</w:t>
      </w:r>
    </w:p>
    <w:p w14:paraId="13898D0F" w14:textId="77777777" w:rsidR="006A70FD" w:rsidRDefault="006A70FD" w:rsidP="006A70FD">
      <w:r>
        <w:t>Obtener autorización escrita si se usarán datos reales.</w:t>
      </w:r>
    </w:p>
    <w:p w14:paraId="1EF527BB" w14:textId="77777777" w:rsidR="006A70FD" w:rsidRDefault="006A70FD" w:rsidP="006A70FD">
      <w:r>
        <w:t>No publicar bases de datos de usuarios en repositorios públicos (GitHub, páginas web, informes abiertos, etc.).</w:t>
      </w:r>
    </w:p>
    <w:p w14:paraId="3E01FC03" w14:textId="77777777" w:rsidR="006A70FD" w:rsidRDefault="006A70FD" w:rsidP="006A70FD">
      <w:r>
        <w:t>Cumplir las normas éticas y reglamentos internos de la universidad correspondiente.</w:t>
      </w:r>
    </w:p>
    <w:p w14:paraId="1E33AE0A" w14:textId="77777777" w:rsidR="00FB40B7" w:rsidRDefault="00FB40B7" w:rsidP="00FB40B7"/>
    <w:sectPr w:rsidR="00FB40B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B7"/>
    <w:rsid w:val="001E12C5"/>
    <w:rsid w:val="00542286"/>
    <w:rsid w:val="005520D6"/>
    <w:rsid w:val="005A48F7"/>
    <w:rsid w:val="006A70FD"/>
    <w:rsid w:val="00840344"/>
    <w:rsid w:val="00CB55DE"/>
    <w:rsid w:val="00CC2EBA"/>
    <w:rsid w:val="00ED1EE4"/>
    <w:rsid w:val="00FB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6E627"/>
  <w15:chartTrackingRefBased/>
  <w15:docId w15:val="{C2501FB9-4C9B-3F43-B96E-F2050C71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0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0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0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0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0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0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Gutierrez</dc:creator>
  <cp:keywords/>
  <dc:description/>
  <cp:lastModifiedBy>Alex Gutierrez</cp:lastModifiedBy>
  <cp:revision>2</cp:revision>
  <dcterms:created xsi:type="dcterms:W3CDTF">2026-06-05T20:28:00Z</dcterms:created>
  <dcterms:modified xsi:type="dcterms:W3CDTF">2026-06-05T20:28:00Z</dcterms:modified>
</cp:coreProperties>
</file>