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B35" w:rsidRPr="00932453" w:rsidRDefault="00815B35" w:rsidP="00815B35">
      <w:pPr>
        <w:spacing w:before="120" w:after="0" w:line="276" w:lineRule="auto"/>
        <w:rPr>
          <w:b/>
        </w:rPr>
      </w:pPr>
      <w:r w:rsidRPr="00932453">
        <w:rPr>
          <w:b/>
        </w:rPr>
        <w:t>EDUCATION</w:t>
      </w:r>
    </w:p>
    <w:p w:rsidR="00815B35" w:rsidRPr="00D72638" w:rsidRDefault="00815B35" w:rsidP="00815B35">
      <w:pPr>
        <w:tabs>
          <w:tab w:val="left" w:pos="180"/>
          <w:tab w:val="left" w:pos="7470"/>
        </w:tabs>
        <w:spacing w:after="0" w:line="276" w:lineRule="auto"/>
        <w:rPr>
          <w:b/>
          <w:sz w:val="20"/>
        </w:rPr>
      </w:pPr>
      <w:r>
        <w:rPr>
          <w:b/>
          <w:sz w:val="20"/>
        </w:rPr>
        <w:tab/>
        <w:t>University of Maryland, College Park, MD</w:t>
      </w:r>
      <w:r w:rsidRPr="00D72638"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="003D37E1">
        <w:rPr>
          <w:sz w:val="20"/>
        </w:rPr>
        <w:t>Anticipated May 2018</w:t>
      </w:r>
    </w:p>
    <w:p w:rsidR="003D37E1" w:rsidRDefault="00815B35" w:rsidP="00815B35">
      <w:pPr>
        <w:tabs>
          <w:tab w:val="left" w:pos="540"/>
        </w:tabs>
        <w:spacing w:after="0" w:line="276" w:lineRule="auto"/>
        <w:ind w:left="540" w:right="1080" w:hanging="540"/>
        <w:rPr>
          <w:sz w:val="20"/>
        </w:rPr>
      </w:pPr>
      <w:r w:rsidRPr="00C25084">
        <w:rPr>
          <w:sz w:val="20"/>
        </w:rPr>
        <w:tab/>
      </w:r>
      <w:r>
        <w:rPr>
          <w:sz w:val="20"/>
        </w:rPr>
        <w:t xml:space="preserve">Bachelor of </w:t>
      </w:r>
      <w:r w:rsidR="003D37E1">
        <w:rPr>
          <w:sz w:val="20"/>
        </w:rPr>
        <w:t>Science, Economics</w:t>
      </w:r>
    </w:p>
    <w:p w:rsidR="00815B35" w:rsidRPr="00C25084" w:rsidRDefault="003D37E1" w:rsidP="00815B35">
      <w:pPr>
        <w:tabs>
          <w:tab w:val="left" w:pos="540"/>
        </w:tabs>
        <w:spacing w:after="0" w:line="276" w:lineRule="auto"/>
        <w:ind w:left="540" w:right="1080" w:hanging="540"/>
        <w:rPr>
          <w:sz w:val="20"/>
        </w:rPr>
      </w:pPr>
      <w:r>
        <w:rPr>
          <w:sz w:val="20"/>
        </w:rPr>
        <w:tab/>
        <w:t>Minor in Statistics and Geographical Information Systems</w:t>
      </w:r>
      <w:r w:rsidR="00815B35">
        <w:rPr>
          <w:sz w:val="20"/>
        </w:rPr>
        <w:br/>
      </w:r>
      <w:r w:rsidR="00815B35" w:rsidRPr="00C25084">
        <w:rPr>
          <w:sz w:val="20"/>
        </w:rPr>
        <w:t>Quality Enhancement Systems and Teams (QUEST) Honors Program</w:t>
      </w:r>
    </w:p>
    <w:p w:rsidR="00815B35" w:rsidRPr="00932453" w:rsidRDefault="00815B35" w:rsidP="00815B35">
      <w:pPr>
        <w:spacing w:before="120" w:after="0" w:line="276" w:lineRule="auto"/>
        <w:rPr>
          <w:b/>
        </w:rPr>
      </w:pPr>
      <w:r w:rsidRPr="00932453">
        <w:rPr>
          <w:b/>
        </w:rPr>
        <w:t>WORK E</w:t>
      </w:r>
      <w:r w:rsidR="003D37E1" w:rsidRPr="00932453">
        <w:rPr>
          <w:b/>
        </w:rPr>
        <w:t>XPERIENCE</w:t>
      </w:r>
    </w:p>
    <w:p w:rsidR="00932453" w:rsidRDefault="00932453" w:rsidP="00932453">
      <w:pPr>
        <w:tabs>
          <w:tab w:val="left" w:pos="180"/>
          <w:tab w:val="left" w:pos="7470"/>
        </w:tabs>
        <w:spacing w:after="0" w:line="276" w:lineRule="auto"/>
        <w:rPr>
          <w:sz w:val="20"/>
        </w:rPr>
      </w:pPr>
      <w:r>
        <w:rPr>
          <w:b/>
          <w:i/>
          <w:sz w:val="20"/>
        </w:rPr>
        <w:tab/>
        <w:t xml:space="preserve">Taiwan Internship </w:t>
      </w:r>
      <w:r>
        <w:rPr>
          <w:b/>
          <w:sz w:val="20"/>
        </w:rPr>
        <w:t xml:space="preserve">– </w:t>
      </w:r>
      <w:r>
        <w:rPr>
          <w:sz w:val="20"/>
        </w:rPr>
        <w:t>Taiwan Tech Trek Program, Taiwan GIS Center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sz w:val="20"/>
        </w:rPr>
        <w:t>June 2016 – Aug. 2016</w:t>
      </w:r>
    </w:p>
    <w:p w:rsidR="00932453" w:rsidRDefault="00932453" w:rsidP="00932453">
      <w:pPr>
        <w:pStyle w:val="ListParagraph"/>
        <w:numPr>
          <w:ilvl w:val="0"/>
          <w:numId w:val="3"/>
        </w:numPr>
        <w:spacing w:line="276" w:lineRule="auto"/>
        <w:ind w:left="360" w:hanging="180"/>
        <w:rPr>
          <w:sz w:val="20"/>
        </w:rPr>
      </w:pPr>
      <w:r>
        <w:rPr>
          <w:sz w:val="20"/>
        </w:rPr>
        <w:t>Goal: enhance Taiwan’s tourism industry performance and results through GIS data analysis</w:t>
      </w:r>
    </w:p>
    <w:p w:rsidR="00932453" w:rsidRDefault="00932453" w:rsidP="00932453">
      <w:pPr>
        <w:pStyle w:val="ListParagraph"/>
        <w:numPr>
          <w:ilvl w:val="0"/>
          <w:numId w:val="3"/>
        </w:numPr>
        <w:spacing w:line="276" w:lineRule="auto"/>
        <w:ind w:left="360" w:hanging="180"/>
        <w:rPr>
          <w:sz w:val="20"/>
        </w:rPr>
      </w:pPr>
      <w:r>
        <w:rPr>
          <w:sz w:val="20"/>
        </w:rPr>
        <w:t>Researched past cases and functions of geospatial information in public industries</w:t>
      </w:r>
    </w:p>
    <w:p w:rsidR="00932453" w:rsidRPr="00932453" w:rsidRDefault="00932453" w:rsidP="00932453">
      <w:pPr>
        <w:pStyle w:val="ListParagraph"/>
        <w:numPr>
          <w:ilvl w:val="0"/>
          <w:numId w:val="3"/>
        </w:numPr>
        <w:spacing w:line="276" w:lineRule="auto"/>
        <w:ind w:left="360" w:hanging="180"/>
        <w:rPr>
          <w:sz w:val="20"/>
        </w:rPr>
      </w:pPr>
      <w:r>
        <w:rPr>
          <w:sz w:val="20"/>
        </w:rPr>
        <w:t>Studied basic process of text mining and practical use in content application</w:t>
      </w:r>
    </w:p>
    <w:p w:rsidR="000C0515" w:rsidRDefault="000C0515" w:rsidP="000C0515">
      <w:pPr>
        <w:tabs>
          <w:tab w:val="left" w:pos="180"/>
          <w:tab w:val="left" w:pos="7470"/>
        </w:tabs>
        <w:spacing w:after="0" w:line="276" w:lineRule="auto"/>
        <w:rPr>
          <w:sz w:val="20"/>
        </w:rPr>
      </w:pPr>
      <w:r>
        <w:rPr>
          <w:b/>
          <w:i/>
          <w:sz w:val="20"/>
        </w:rPr>
        <w:tab/>
        <w:t xml:space="preserve">Capstone Consulting Project </w:t>
      </w:r>
      <w:r>
        <w:rPr>
          <w:b/>
          <w:sz w:val="20"/>
        </w:rPr>
        <w:t xml:space="preserve">– </w:t>
      </w:r>
      <w:r>
        <w:rPr>
          <w:sz w:val="20"/>
        </w:rPr>
        <w:t>QUEST Program, Brisbane Arup Consulting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="003D37E1">
        <w:rPr>
          <w:sz w:val="20"/>
        </w:rPr>
        <w:t>Jan. 2016</w:t>
      </w:r>
      <w:r>
        <w:rPr>
          <w:sz w:val="20"/>
        </w:rPr>
        <w:t xml:space="preserve"> – </w:t>
      </w:r>
      <w:r w:rsidR="003D37E1">
        <w:rPr>
          <w:sz w:val="20"/>
        </w:rPr>
        <w:t>May 2016</w:t>
      </w:r>
    </w:p>
    <w:p w:rsidR="000C0515" w:rsidRDefault="000C0515" w:rsidP="000C0515">
      <w:pPr>
        <w:pStyle w:val="ListParagraph"/>
        <w:numPr>
          <w:ilvl w:val="0"/>
          <w:numId w:val="3"/>
        </w:numPr>
        <w:spacing w:after="0" w:line="276" w:lineRule="auto"/>
        <w:ind w:left="360" w:hanging="187"/>
        <w:rPr>
          <w:sz w:val="20"/>
        </w:rPr>
      </w:pPr>
      <w:r>
        <w:rPr>
          <w:sz w:val="20"/>
        </w:rPr>
        <w:t>Goal: Improve Brisbane’s CityCat Ferry network for efficiency and increased usage</w:t>
      </w:r>
    </w:p>
    <w:p w:rsidR="000C0515" w:rsidRDefault="00587C05" w:rsidP="000C0515">
      <w:pPr>
        <w:pStyle w:val="ListParagraph"/>
        <w:numPr>
          <w:ilvl w:val="0"/>
          <w:numId w:val="3"/>
        </w:numPr>
        <w:spacing w:line="276" w:lineRule="auto"/>
        <w:ind w:left="360" w:hanging="180"/>
        <w:rPr>
          <w:sz w:val="20"/>
        </w:rPr>
      </w:pPr>
      <w:r>
        <w:rPr>
          <w:sz w:val="20"/>
        </w:rPr>
        <w:t xml:space="preserve">Performed quantitative </w:t>
      </w:r>
      <w:r w:rsidR="000C0515">
        <w:rPr>
          <w:sz w:val="20"/>
        </w:rPr>
        <w:t>analysis on 2013 ferry transit data</w:t>
      </w:r>
      <w:r w:rsidR="00920AEC">
        <w:rPr>
          <w:sz w:val="20"/>
        </w:rPr>
        <w:t xml:space="preserve"> for high traffic terminals</w:t>
      </w:r>
    </w:p>
    <w:p w:rsidR="000C0515" w:rsidRDefault="00920AEC" w:rsidP="000C0515">
      <w:pPr>
        <w:pStyle w:val="ListParagraph"/>
        <w:numPr>
          <w:ilvl w:val="0"/>
          <w:numId w:val="3"/>
        </w:numPr>
        <w:spacing w:line="276" w:lineRule="auto"/>
        <w:ind w:left="360" w:hanging="180"/>
        <w:rPr>
          <w:sz w:val="20"/>
        </w:rPr>
      </w:pPr>
      <w:r>
        <w:rPr>
          <w:sz w:val="20"/>
        </w:rPr>
        <w:t>Helped proposed new Passenger Information System for maximum travel efficiency</w:t>
      </w:r>
    </w:p>
    <w:p w:rsidR="00920AEC" w:rsidRPr="000C0515" w:rsidRDefault="00920AEC" w:rsidP="000C0515">
      <w:pPr>
        <w:pStyle w:val="ListParagraph"/>
        <w:numPr>
          <w:ilvl w:val="0"/>
          <w:numId w:val="3"/>
        </w:numPr>
        <w:spacing w:line="276" w:lineRule="auto"/>
        <w:ind w:left="360" w:hanging="180"/>
        <w:rPr>
          <w:sz w:val="20"/>
        </w:rPr>
      </w:pPr>
      <w:r>
        <w:rPr>
          <w:sz w:val="20"/>
        </w:rPr>
        <w:t>Investigated the recommendations’ impact on transit system within the next year</w:t>
      </w:r>
    </w:p>
    <w:p w:rsidR="00815B35" w:rsidRDefault="001E6D0E" w:rsidP="00815B35">
      <w:pPr>
        <w:tabs>
          <w:tab w:val="left" w:pos="180"/>
          <w:tab w:val="left" w:pos="7470"/>
        </w:tabs>
        <w:spacing w:after="0" w:line="276" w:lineRule="auto"/>
        <w:rPr>
          <w:sz w:val="20"/>
        </w:rPr>
      </w:pPr>
      <w:r>
        <w:rPr>
          <w:b/>
          <w:i/>
          <w:sz w:val="20"/>
        </w:rPr>
        <w:tab/>
      </w:r>
      <w:r w:rsidR="00815B35" w:rsidRPr="005562EC">
        <w:rPr>
          <w:b/>
          <w:i/>
          <w:sz w:val="20"/>
        </w:rPr>
        <w:t>Technical Support</w:t>
      </w:r>
      <w:r w:rsidR="00815B35">
        <w:rPr>
          <w:b/>
          <w:sz w:val="20"/>
        </w:rPr>
        <w:t xml:space="preserve"> – </w:t>
      </w:r>
      <w:r w:rsidR="00815B35" w:rsidRPr="005562EC">
        <w:rPr>
          <w:sz w:val="20"/>
        </w:rPr>
        <w:t xml:space="preserve">UMD </w:t>
      </w:r>
      <w:r w:rsidR="004622C7">
        <w:rPr>
          <w:sz w:val="20"/>
        </w:rPr>
        <w:t>Department</w:t>
      </w:r>
      <w:r w:rsidR="00815B35" w:rsidRPr="005562EC">
        <w:rPr>
          <w:sz w:val="20"/>
        </w:rPr>
        <w:t xml:space="preserve"> of Information and Technology</w:t>
      </w:r>
      <w:r w:rsidR="00815B35">
        <w:rPr>
          <w:b/>
          <w:sz w:val="20"/>
        </w:rPr>
        <w:tab/>
      </w:r>
      <w:r w:rsidR="00815B35">
        <w:rPr>
          <w:b/>
          <w:sz w:val="20"/>
        </w:rPr>
        <w:tab/>
      </w:r>
      <w:r w:rsidR="00815B35">
        <w:rPr>
          <w:b/>
          <w:sz w:val="20"/>
        </w:rPr>
        <w:tab/>
      </w:r>
      <w:r w:rsidR="00815B35">
        <w:rPr>
          <w:sz w:val="20"/>
        </w:rPr>
        <w:t>June 2014 – present</w:t>
      </w:r>
    </w:p>
    <w:p w:rsidR="00815B35" w:rsidRPr="00997B62" w:rsidRDefault="00815B35" w:rsidP="00815B35">
      <w:pPr>
        <w:pStyle w:val="ListParagraph"/>
        <w:numPr>
          <w:ilvl w:val="0"/>
          <w:numId w:val="3"/>
        </w:numPr>
        <w:spacing w:after="0" w:line="276" w:lineRule="auto"/>
        <w:ind w:left="360" w:hanging="187"/>
        <w:rPr>
          <w:sz w:val="20"/>
        </w:rPr>
      </w:pPr>
      <w:r>
        <w:rPr>
          <w:sz w:val="20"/>
        </w:rPr>
        <w:t>Support faculty in use of classroom hardware and software</w:t>
      </w:r>
    </w:p>
    <w:p w:rsidR="00815B35" w:rsidRDefault="004B2424" w:rsidP="00815B35">
      <w:pPr>
        <w:pStyle w:val="ListParagraph"/>
        <w:numPr>
          <w:ilvl w:val="0"/>
          <w:numId w:val="3"/>
        </w:numPr>
        <w:spacing w:after="0" w:line="276" w:lineRule="auto"/>
        <w:ind w:left="360" w:hanging="187"/>
        <w:rPr>
          <w:sz w:val="20"/>
        </w:rPr>
      </w:pPr>
      <w:r>
        <w:rPr>
          <w:sz w:val="20"/>
        </w:rPr>
        <w:t>Test and troubleshoot</w:t>
      </w:r>
      <w:r w:rsidR="00815B35">
        <w:rPr>
          <w:sz w:val="20"/>
        </w:rPr>
        <w:t xml:space="preserve"> to resolve various technical issues</w:t>
      </w:r>
    </w:p>
    <w:p w:rsidR="00815B35" w:rsidRPr="00D72638" w:rsidRDefault="00815B35" w:rsidP="00815B35">
      <w:pPr>
        <w:pStyle w:val="ListParagraph"/>
        <w:numPr>
          <w:ilvl w:val="0"/>
          <w:numId w:val="3"/>
        </w:numPr>
        <w:spacing w:line="276" w:lineRule="auto"/>
        <w:ind w:left="360" w:hanging="180"/>
        <w:rPr>
          <w:sz w:val="20"/>
        </w:rPr>
      </w:pPr>
      <w:r>
        <w:rPr>
          <w:sz w:val="20"/>
        </w:rPr>
        <w:t>Apply new technology to keep facilities up-to-date</w:t>
      </w:r>
    </w:p>
    <w:p w:rsidR="00815B35" w:rsidRDefault="00815B35" w:rsidP="00815B35">
      <w:pPr>
        <w:tabs>
          <w:tab w:val="left" w:pos="180"/>
          <w:tab w:val="left" w:pos="7470"/>
        </w:tabs>
        <w:spacing w:after="0" w:line="276" w:lineRule="auto"/>
        <w:rPr>
          <w:sz w:val="20"/>
        </w:rPr>
      </w:pPr>
      <w:r>
        <w:rPr>
          <w:b/>
          <w:sz w:val="20"/>
        </w:rPr>
        <w:tab/>
      </w:r>
      <w:r>
        <w:rPr>
          <w:b/>
          <w:i/>
          <w:sz w:val="20"/>
        </w:rPr>
        <w:t xml:space="preserve">Quality Control Engineer – </w:t>
      </w:r>
      <w:r w:rsidR="003D37E1">
        <w:rPr>
          <w:sz w:val="20"/>
        </w:rPr>
        <w:t>Pyramid Systems, Inc.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June 2015 – Aug. 2015</w:t>
      </w:r>
    </w:p>
    <w:p w:rsidR="00815B35" w:rsidRDefault="00815B35" w:rsidP="00815B35">
      <w:pPr>
        <w:pStyle w:val="ListParagraph"/>
        <w:numPr>
          <w:ilvl w:val="0"/>
          <w:numId w:val="3"/>
        </w:numPr>
        <w:spacing w:after="0" w:line="276" w:lineRule="auto"/>
        <w:ind w:left="360" w:hanging="187"/>
        <w:rPr>
          <w:sz w:val="20"/>
        </w:rPr>
      </w:pPr>
      <w:r>
        <w:rPr>
          <w:sz w:val="20"/>
        </w:rPr>
        <w:t>Prepared, executed, and updated test documentations</w:t>
      </w:r>
    </w:p>
    <w:p w:rsidR="00815B35" w:rsidRDefault="00815B35" w:rsidP="00815B35">
      <w:pPr>
        <w:pStyle w:val="ListParagraph"/>
        <w:numPr>
          <w:ilvl w:val="0"/>
          <w:numId w:val="3"/>
        </w:numPr>
        <w:spacing w:after="0" w:line="276" w:lineRule="auto"/>
        <w:ind w:left="360" w:hanging="187"/>
        <w:rPr>
          <w:sz w:val="20"/>
        </w:rPr>
      </w:pPr>
      <w:r>
        <w:rPr>
          <w:sz w:val="20"/>
        </w:rPr>
        <w:t xml:space="preserve">Configured and utilized performance stress test program </w:t>
      </w:r>
      <w:proofErr w:type="spellStart"/>
      <w:r>
        <w:rPr>
          <w:sz w:val="20"/>
        </w:rPr>
        <w:t>JMeter</w:t>
      </w:r>
      <w:proofErr w:type="spellEnd"/>
      <w:r>
        <w:rPr>
          <w:sz w:val="20"/>
        </w:rPr>
        <w:t xml:space="preserve"> in Oracle ADF settings</w:t>
      </w:r>
    </w:p>
    <w:p w:rsidR="00815B35" w:rsidRDefault="00815B35" w:rsidP="00815B35">
      <w:pPr>
        <w:pStyle w:val="ListParagraph"/>
        <w:numPr>
          <w:ilvl w:val="0"/>
          <w:numId w:val="3"/>
        </w:numPr>
        <w:spacing w:after="0" w:line="276" w:lineRule="auto"/>
        <w:ind w:left="360" w:hanging="187"/>
        <w:rPr>
          <w:sz w:val="20"/>
        </w:rPr>
      </w:pPr>
      <w:r>
        <w:rPr>
          <w:sz w:val="20"/>
        </w:rPr>
        <w:t>Document test defects in defect tracking tool HP ALM</w:t>
      </w:r>
    </w:p>
    <w:p w:rsidR="003D37E1" w:rsidRPr="00932453" w:rsidRDefault="00815B35" w:rsidP="00932453">
      <w:pPr>
        <w:pStyle w:val="ListParagraph"/>
        <w:numPr>
          <w:ilvl w:val="0"/>
          <w:numId w:val="3"/>
        </w:numPr>
        <w:spacing w:line="276" w:lineRule="auto"/>
        <w:ind w:left="360" w:hanging="180"/>
        <w:rPr>
          <w:sz w:val="20"/>
        </w:rPr>
        <w:sectPr w:rsidR="003D37E1" w:rsidRPr="00932453" w:rsidSect="00214A87">
          <w:headerReference w:type="default" r:id="rId7"/>
          <w:type w:val="continuous"/>
          <w:pgSz w:w="12240" w:h="15840"/>
          <w:pgMar w:top="360" w:right="720" w:bottom="270" w:left="720" w:header="720" w:footer="720" w:gutter="0"/>
          <w:cols w:space="720"/>
          <w:docGrid w:linePitch="360"/>
        </w:sectPr>
      </w:pPr>
      <w:r w:rsidRPr="00932453">
        <w:rPr>
          <w:sz w:val="20"/>
        </w:rPr>
        <w:t>Helped develop white paper proposal on enterprise architecture at Securities and Exchange Commission (SEC)</w:t>
      </w:r>
    </w:p>
    <w:p w:rsidR="00815B35" w:rsidRPr="00932453" w:rsidRDefault="00815B35" w:rsidP="00815B35">
      <w:pPr>
        <w:spacing w:after="0" w:line="276" w:lineRule="auto"/>
        <w:rPr>
          <w:b/>
        </w:rPr>
      </w:pPr>
      <w:r w:rsidRPr="00932453">
        <w:rPr>
          <w:b/>
        </w:rPr>
        <w:t>ACTIVITIES:</w:t>
      </w:r>
    </w:p>
    <w:p w:rsidR="00815B35" w:rsidRPr="003D6564" w:rsidRDefault="00815B35" w:rsidP="00815B35">
      <w:pPr>
        <w:tabs>
          <w:tab w:val="left" w:pos="180"/>
          <w:tab w:val="left" w:pos="7470"/>
        </w:tabs>
        <w:spacing w:after="0" w:line="276" w:lineRule="auto"/>
        <w:rPr>
          <w:sz w:val="20"/>
        </w:rPr>
      </w:pPr>
      <w:r>
        <w:rPr>
          <w:b/>
          <w:i/>
          <w:sz w:val="20"/>
        </w:rPr>
        <w:tab/>
        <w:t>Public Relations</w:t>
      </w:r>
      <w:r>
        <w:rPr>
          <w:i/>
          <w:sz w:val="20"/>
        </w:rPr>
        <w:t xml:space="preserve"> (2015-2016) –</w:t>
      </w:r>
      <w:r w:rsidR="009F0F3B">
        <w:rPr>
          <w:i/>
          <w:sz w:val="20"/>
        </w:rPr>
        <w:t xml:space="preserve"> </w:t>
      </w:r>
      <w:r w:rsidRPr="00C25084">
        <w:rPr>
          <w:sz w:val="20"/>
        </w:rPr>
        <w:t>UMD Taiwanese American Student Association</w:t>
      </w:r>
      <w:r w:rsidRPr="003D6564">
        <w:rPr>
          <w:i/>
          <w:sz w:val="20"/>
        </w:rPr>
        <w:tab/>
      </w:r>
      <w:r w:rsidRPr="003D6564">
        <w:rPr>
          <w:i/>
          <w:sz w:val="20"/>
        </w:rPr>
        <w:tab/>
      </w:r>
      <w:r>
        <w:rPr>
          <w:i/>
          <w:sz w:val="20"/>
        </w:rPr>
        <w:tab/>
      </w:r>
      <w:r>
        <w:rPr>
          <w:sz w:val="20"/>
        </w:rPr>
        <w:t>June</w:t>
      </w:r>
      <w:r>
        <w:rPr>
          <w:i/>
          <w:sz w:val="20"/>
        </w:rPr>
        <w:t xml:space="preserve"> </w:t>
      </w:r>
      <w:r>
        <w:rPr>
          <w:sz w:val="20"/>
        </w:rPr>
        <w:t>2015</w:t>
      </w:r>
      <w:r w:rsidRPr="003D6564">
        <w:rPr>
          <w:sz w:val="20"/>
        </w:rPr>
        <w:t xml:space="preserve"> – </w:t>
      </w:r>
      <w:r w:rsidR="00587C05">
        <w:rPr>
          <w:sz w:val="20"/>
        </w:rPr>
        <w:t>May</w:t>
      </w:r>
      <w:r w:rsidR="00932453">
        <w:rPr>
          <w:sz w:val="20"/>
        </w:rPr>
        <w:t xml:space="preserve"> 2016</w:t>
      </w:r>
    </w:p>
    <w:p w:rsidR="00815B35" w:rsidRDefault="00815B35" w:rsidP="00815B35">
      <w:pPr>
        <w:pStyle w:val="ListParagraph"/>
        <w:numPr>
          <w:ilvl w:val="0"/>
          <w:numId w:val="3"/>
        </w:numPr>
        <w:spacing w:after="0" w:line="276" w:lineRule="auto"/>
        <w:ind w:left="360" w:hanging="187"/>
        <w:rPr>
          <w:sz w:val="20"/>
        </w:rPr>
      </w:pPr>
      <w:r>
        <w:rPr>
          <w:sz w:val="20"/>
        </w:rPr>
        <w:t>Manage the organization’s social media with updates and event notifications</w:t>
      </w:r>
    </w:p>
    <w:p w:rsidR="00815B35" w:rsidRPr="00815B35" w:rsidRDefault="00815B35" w:rsidP="00815B35">
      <w:pPr>
        <w:pStyle w:val="ListParagraph"/>
        <w:numPr>
          <w:ilvl w:val="0"/>
          <w:numId w:val="3"/>
        </w:numPr>
        <w:spacing w:after="0" w:line="276" w:lineRule="auto"/>
        <w:ind w:left="360" w:hanging="187"/>
        <w:rPr>
          <w:sz w:val="20"/>
        </w:rPr>
      </w:pPr>
      <w:r w:rsidRPr="00815B35">
        <w:rPr>
          <w:sz w:val="20"/>
        </w:rPr>
        <w:t xml:space="preserve">Design detailed and creative flyers, and </w:t>
      </w:r>
      <w:r>
        <w:rPr>
          <w:sz w:val="20"/>
        </w:rPr>
        <w:t>d</w:t>
      </w:r>
      <w:r w:rsidRPr="00815B35">
        <w:rPr>
          <w:sz w:val="20"/>
        </w:rPr>
        <w:t xml:space="preserve">irect all marketing material and efforts during events </w:t>
      </w:r>
    </w:p>
    <w:p w:rsidR="00815B35" w:rsidRPr="003D6564" w:rsidRDefault="00815B35" w:rsidP="00815B35">
      <w:pPr>
        <w:tabs>
          <w:tab w:val="left" w:pos="180"/>
          <w:tab w:val="left" w:pos="7470"/>
        </w:tabs>
        <w:spacing w:after="0" w:line="276" w:lineRule="auto"/>
        <w:rPr>
          <w:sz w:val="20"/>
        </w:rPr>
      </w:pPr>
      <w:r>
        <w:rPr>
          <w:b/>
          <w:i/>
          <w:sz w:val="20"/>
        </w:rPr>
        <w:tab/>
      </w:r>
      <w:r w:rsidRPr="00C25084">
        <w:rPr>
          <w:b/>
          <w:i/>
          <w:sz w:val="20"/>
        </w:rPr>
        <w:t>Vice President</w:t>
      </w:r>
      <w:r>
        <w:rPr>
          <w:i/>
          <w:sz w:val="20"/>
        </w:rPr>
        <w:t xml:space="preserve"> (2014-2015) –</w:t>
      </w:r>
      <w:r w:rsidR="009F0F3B">
        <w:rPr>
          <w:i/>
          <w:sz w:val="20"/>
        </w:rPr>
        <w:t xml:space="preserve"> </w:t>
      </w:r>
      <w:r w:rsidRPr="00C25084">
        <w:rPr>
          <w:sz w:val="20"/>
        </w:rPr>
        <w:t>UMD Taiwanese American Student Association</w:t>
      </w:r>
      <w:r w:rsidRPr="003D6564">
        <w:rPr>
          <w:i/>
          <w:sz w:val="20"/>
        </w:rPr>
        <w:tab/>
      </w:r>
      <w:r w:rsidRPr="003D6564">
        <w:rPr>
          <w:i/>
          <w:sz w:val="20"/>
        </w:rPr>
        <w:tab/>
      </w:r>
      <w:r>
        <w:rPr>
          <w:i/>
          <w:sz w:val="20"/>
        </w:rPr>
        <w:tab/>
      </w:r>
      <w:r>
        <w:rPr>
          <w:sz w:val="20"/>
        </w:rPr>
        <w:t>June</w:t>
      </w:r>
      <w:r>
        <w:rPr>
          <w:i/>
          <w:sz w:val="20"/>
        </w:rPr>
        <w:t xml:space="preserve"> </w:t>
      </w:r>
      <w:r>
        <w:rPr>
          <w:sz w:val="20"/>
        </w:rPr>
        <w:t>2014</w:t>
      </w:r>
      <w:r w:rsidRPr="003D6564">
        <w:rPr>
          <w:sz w:val="20"/>
        </w:rPr>
        <w:t xml:space="preserve"> –</w:t>
      </w:r>
      <w:r>
        <w:rPr>
          <w:sz w:val="20"/>
        </w:rPr>
        <w:t xml:space="preserve"> May 2015</w:t>
      </w:r>
    </w:p>
    <w:p w:rsidR="00815B35" w:rsidRDefault="00815B35" w:rsidP="00815B35">
      <w:pPr>
        <w:pStyle w:val="ListParagraph"/>
        <w:numPr>
          <w:ilvl w:val="0"/>
          <w:numId w:val="3"/>
        </w:numPr>
        <w:spacing w:after="0" w:line="276" w:lineRule="auto"/>
        <w:ind w:left="360" w:hanging="187"/>
        <w:rPr>
          <w:sz w:val="20"/>
        </w:rPr>
      </w:pPr>
      <w:r>
        <w:rPr>
          <w:sz w:val="20"/>
        </w:rPr>
        <w:t>Me</w:t>
      </w:r>
      <w:r w:rsidRPr="00C25084">
        <w:rPr>
          <w:sz w:val="20"/>
        </w:rPr>
        <w:t>t with executive board members weekly to plan and execute philanthropic, fundraiser, and cultural events</w:t>
      </w:r>
    </w:p>
    <w:p w:rsidR="00815B35" w:rsidRPr="00C25084" w:rsidRDefault="00815B35" w:rsidP="00815B35">
      <w:pPr>
        <w:pStyle w:val="ListParagraph"/>
        <w:numPr>
          <w:ilvl w:val="0"/>
          <w:numId w:val="3"/>
        </w:numPr>
        <w:spacing w:after="0" w:line="276" w:lineRule="auto"/>
        <w:ind w:left="360" w:hanging="187"/>
        <w:rPr>
          <w:sz w:val="20"/>
        </w:rPr>
      </w:pPr>
      <w:r w:rsidRPr="00C25084">
        <w:rPr>
          <w:sz w:val="20"/>
        </w:rPr>
        <w:t>Serve</w:t>
      </w:r>
      <w:r>
        <w:rPr>
          <w:sz w:val="20"/>
        </w:rPr>
        <w:t>d</w:t>
      </w:r>
      <w:r w:rsidRPr="00C25084">
        <w:rPr>
          <w:sz w:val="20"/>
        </w:rPr>
        <w:t xml:space="preserve"> as organization contact for community events</w:t>
      </w:r>
      <w:r>
        <w:rPr>
          <w:sz w:val="20"/>
        </w:rPr>
        <w:t>, and sent</w:t>
      </w:r>
      <w:r w:rsidRPr="00C25084">
        <w:rPr>
          <w:sz w:val="20"/>
        </w:rPr>
        <w:t xml:space="preserve"> out </w:t>
      </w:r>
      <w:r>
        <w:rPr>
          <w:sz w:val="20"/>
        </w:rPr>
        <w:t>detailed</w:t>
      </w:r>
      <w:r w:rsidRPr="00C25084">
        <w:rPr>
          <w:sz w:val="20"/>
        </w:rPr>
        <w:t xml:space="preserve"> meeting minutes weekly</w:t>
      </w:r>
    </w:p>
    <w:p w:rsidR="00815B35" w:rsidRPr="003D6564" w:rsidRDefault="00815B35" w:rsidP="00815B35">
      <w:pPr>
        <w:tabs>
          <w:tab w:val="left" w:pos="180"/>
          <w:tab w:val="left" w:pos="7470"/>
        </w:tabs>
        <w:spacing w:after="0" w:line="276" w:lineRule="auto"/>
        <w:rPr>
          <w:i/>
          <w:sz w:val="20"/>
        </w:rPr>
      </w:pPr>
      <w:r>
        <w:rPr>
          <w:b/>
          <w:i/>
          <w:sz w:val="20"/>
        </w:rPr>
        <w:tab/>
      </w:r>
      <w:r w:rsidRPr="0063222E">
        <w:rPr>
          <w:b/>
          <w:i/>
          <w:sz w:val="20"/>
        </w:rPr>
        <w:t>Representative</w:t>
      </w:r>
      <w:r>
        <w:rPr>
          <w:sz w:val="20"/>
        </w:rPr>
        <w:t xml:space="preserve"> –</w:t>
      </w:r>
      <w:r w:rsidRPr="00C25084">
        <w:rPr>
          <w:sz w:val="20"/>
        </w:rPr>
        <w:t xml:space="preserve"> Intercollegiate Taiwanese American Student Association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sz w:val="20"/>
        </w:rPr>
        <w:t>June</w:t>
      </w:r>
      <w:r>
        <w:rPr>
          <w:i/>
          <w:sz w:val="20"/>
        </w:rPr>
        <w:t xml:space="preserve"> </w:t>
      </w:r>
      <w:r w:rsidRPr="003D6564">
        <w:rPr>
          <w:sz w:val="20"/>
        </w:rPr>
        <w:t xml:space="preserve">2014 </w:t>
      </w:r>
      <w:r>
        <w:rPr>
          <w:sz w:val="20"/>
        </w:rPr>
        <w:t>– May 2015</w:t>
      </w:r>
    </w:p>
    <w:p w:rsidR="00815B35" w:rsidRDefault="00815B35" w:rsidP="00815B35">
      <w:pPr>
        <w:pStyle w:val="ListParagraph"/>
        <w:numPr>
          <w:ilvl w:val="0"/>
          <w:numId w:val="3"/>
        </w:numPr>
        <w:spacing w:after="0" w:line="276" w:lineRule="auto"/>
        <w:ind w:left="360" w:hanging="187"/>
        <w:rPr>
          <w:sz w:val="20"/>
        </w:rPr>
      </w:pPr>
      <w:r>
        <w:rPr>
          <w:sz w:val="20"/>
        </w:rPr>
        <w:t>Collaborated regularly with other representatives in DMV universities for regional mixer events and discussions</w:t>
      </w:r>
    </w:p>
    <w:p w:rsidR="00815B35" w:rsidRPr="004B00B3" w:rsidRDefault="00815B35" w:rsidP="00815B35">
      <w:pPr>
        <w:pStyle w:val="ListParagraph"/>
        <w:numPr>
          <w:ilvl w:val="0"/>
          <w:numId w:val="3"/>
        </w:numPr>
        <w:spacing w:after="0" w:line="276" w:lineRule="auto"/>
        <w:ind w:left="360" w:hanging="187"/>
        <w:rPr>
          <w:sz w:val="20"/>
        </w:rPr>
      </w:pPr>
      <w:r>
        <w:rPr>
          <w:sz w:val="20"/>
        </w:rPr>
        <w:t>Organized on- and off-campus events, and served as communication liaison between ITASA and UMD’s TASA.</w:t>
      </w:r>
    </w:p>
    <w:p w:rsidR="00815B35" w:rsidRPr="003D6564" w:rsidRDefault="00815B35" w:rsidP="00815B35">
      <w:pPr>
        <w:tabs>
          <w:tab w:val="left" w:pos="180"/>
          <w:tab w:val="left" w:pos="7470"/>
        </w:tabs>
        <w:spacing w:after="0" w:line="276" w:lineRule="auto"/>
        <w:rPr>
          <w:i/>
          <w:sz w:val="20"/>
        </w:rPr>
      </w:pPr>
      <w:r>
        <w:rPr>
          <w:b/>
          <w:i/>
          <w:sz w:val="20"/>
        </w:rPr>
        <w:tab/>
      </w:r>
      <w:r w:rsidRPr="00C25084">
        <w:rPr>
          <w:b/>
          <w:i/>
          <w:sz w:val="20"/>
        </w:rPr>
        <w:t>Black Belt</w:t>
      </w:r>
      <w:r>
        <w:rPr>
          <w:i/>
          <w:sz w:val="20"/>
        </w:rPr>
        <w:t xml:space="preserve"> (2013) – </w:t>
      </w:r>
      <w:proofErr w:type="spellStart"/>
      <w:r w:rsidRPr="003D6564">
        <w:rPr>
          <w:i/>
          <w:sz w:val="20"/>
        </w:rPr>
        <w:t>Jue</w:t>
      </w:r>
      <w:proofErr w:type="spellEnd"/>
      <w:r>
        <w:rPr>
          <w:i/>
          <w:sz w:val="20"/>
        </w:rPr>
        <w:t xml:space="preserve"> Tao Karate</w:t>
      </w:r>
      <w:r>
        <w:rPr>
          <w:i/>
          <w:sz w:val="20"/>
        </w:rPr>
        <w:tab/>
      </w:r>
      <w:r w:rsidRPr="003D6564">
        <w:rPr>
          <w:i/>
          <w:sz w:val="20"/>
        </w:rPr>
        <w:tab/>
      </w:r>
      <w:r w:rsidRPr="003D6564">
        <w:rPr>
          <w:i/>
          <w:sz w:val="20"/>
        </w:rPr>
        <w:tab/>
      </w:r>
      <w:r w:rsidRPr="00C25084">
        <w:rPr>
          <w:sz w:val="20"/>
        </w:rPr>
        <w:t>Sept.</w:t>
      </w:r>
      <w:r>
        <w:rPr>
          <w:i/>
          <w:sz w:val="20"/>
        </w:rPr>
        <w:t xml:space="preserve"> </w:t>
      </w:r>
      <w:r w:rsidRPr="003D6564">
        <w:rPr>
          <w:sz w:val="20"/>
        </w:rPr>
        <w:t>2008 - present</w:t>
      </w:r>
    </w:p>
    <w:p w:rsidR="00815B35" w:rsidRDefault="00815B35" w:rsidP="00815B35">
      <w:pPr>
        <w:pStyle w:val="ListParagraph"/>
        <w:numPr>
          <w:ilvl w:val="0"/>
          <w:numId w:val="3"/>
        </w:numPr>
        <w:spacing w:after="0" w:line="276" w:lineRule="auto"/>
        <w:ind w:left="360" w:hanging="187"/>
        <w:rPr>
          <w:sz w:val="20"/>
        </w:rPr>
      </w:pPr>
      <w:r w:rsidRPr="00C25084">
        <w:rPr>
          <w:sz w:val="20"/>
        </w:rPr>
        <w:t xml:space="preserve">Lead </w:t>
      </w:r>
      <w:r>
        <w:rPr>
          <w:sz w:val="20"/>
        </w:rPr>
        <w:t xml:space="preserve">30-40 middle and high school </w:t>
      </w:r>
      <w:r w:rsidRPr="00C25084">
        <w:rPr>
          <w:sz w:val="20"/>
        </w:rPr>
        <w:t>students in warm-up dr</w:t>
      </w:r>
      <w:r>
        <w:rPr>
          <w:sz w:val="20"/>
        </w:rPr>
        <w:t>ills and class exercises</w:t>
      </w:r>
    </w:p>
    <w:p w:rsidR="00815B35" w:rsidRPr="00393756" w:rsidRDefault="00815B35" w:rsidP="00815B35">
      <w:pPr>
        <w:pStyle w:val="ListParagraph"/>
        <w:numPr>
          <w:ilvl w:val="0"/>
          <w:numId w:val="3"/>
        </w:numPr>
        <w:spacing w:line="276" w:lineRule="auto"/>
        <w:ind w:left="360" w:hanging="180"/>
        <w:rPr>
          <w:sz w:val="20"/>
        </w:rPr>
      </w:pPr>
      <w:r w:rsidRPr="00C25084">
        <w:rPr>
          <w:sz w:val="20"/>
        </w:rPr>
        <w:t>Guide students when they have physical trouble with certain forms, teach students new forms, helped with black belt skits, and proctored promotion tests.</w:t>
      </w:r>
    </w:p>
    <w:p w:rsidR="00815B35" w:rsidRPr="00932453" w:rsidRDefault="00815B35" w:rsidP="00815B35">
      <w:pPr>
        <w:spacing w:after="0" w:line="276" w:lineRule="auto"/>
        <w:rPr>
          <w:b/>
        </w:rPr>
      </w:pPr>
      <w:r w:rsidRPr="00932453">
        <w:rPr>
          <w:b/>
        </w:rPr>
        <w:t>SKILLS:</w:t>
      </w:r>
    </w:p>
    <w:p w:rsidR="00815B35" w:rsidRDefault="00815B35" w:rsidP="00815B35">
      <w:pPr>
        <w:pStyle w:val="ListParagraph"/>
        <w:numPr>
          <w:ilvl w:val="0"/>
          <w:numId w:val="3"/>
        </w:numPr>
        <w:spacing w:after="0" w:line="276" w:lineRule="auto"/>
        <w:ind w:left="360" w:hanging="187"/>
        <w:rPr>
          <w:sz w:val="20"/>
        </w:rPr>
      </w:pPr>
      <w:r>
        <w:rPr>
          <w:sz w:val="20"/>
        </w:rPr>
        <w:t>Fluent</w:t>
      </w:r>
      <w:r w:rsidRPr="00D72638">
        <w:rPr>
          <w:sz w:val="20"/>
        </w:rPr>
        <w:t xml:space="preserve"> </w:t>
      </w:r>
      <w:r>
        <w:rPr>
          <w:sz w:val="20"/>
        </w:rPr>
        <w:t xml:space="preserve">languages: English, </w:t>
      </w:r>
      <w:r w:rsidRPr="00D72638">
        <w:rPr>
          <w:sz w:val="20"/>
        </w:rPr>
        <w:t>Mandarin Chinese</w:t>
      </w:r>
    </w:p>
    <w:p w:rsidR="00815B35" w:rsidRDefault="00815B35" w:rsidP="00815B35">
      <w:pPr>
        <w:pStyle w:val="ListParagraph"/>
        <w:numPr>
          <w:ilvl w:val="0"/>
          <w:numId w:val="3"/>
        </w:numPr>
        <w:spacing w:after="0" w:line="276" w:lineRule="auto"/>
        <w:ind w:left="360" w:hanging="187"/>
        <w:rPr>
          <w:sz w:val="20"/>
        </w:rPr>
      </w:pPr>
      <w:r>
        <w:rPr>
          <w:sz w:val="20"/>
        </w:rPr>
        <w:t xml:space="preserve">Program coding, testing, and debugging in </w:t>
      </w:r>
      <w:r w:rsidR="00FD5DC6">
        <w:rPr>
          <w:sz w:val="20"/>
        </w:rPr>
        <w:t xml:space="preserve">R, SAS, </w:t>
      </w:r>
      <w:r>
        <w:rPr>
          <w:sz w:val="20"/>
        </w:rPr>
        <w:t>Java, HT</w:t>
      </w:r>
      <w:bookmarkStart w:id="0" w:name="_GoBack"/>
      <w:bookmarkEnd w:id="0"/>
      <w:r>
        <w:rPr>
          <w:sz w:val="20"/>
        </w:rPr>
        <w:t>ML, CSS and JavaScript</w:t>
      </w:r>
    </w:p>
    <w:p w:rsidR="00815B35" w:rsidRPr="0063222E" w:rsidRDefault="00815B35" w:rsidP="00815B35">
      <w:pPr>
        <w:pStyle w:val="ListParagraph"/>
        <w:numPr>
          <w:ilvl w:val="0"/>
          <w:numId w:val="3"/>
        </w:numPr>
        <w:spacing w:line="276" w:lineRule="auto"/>
        <w:ind w:left="360" w:hanging="180"/>
        <w:rPr>
          <w:sz w:val="20"/>
        </w:rPr>
      </w:pPr>
      <w:r>
        <w:rPr>
          <w:sz w:val="20"/>
        </w:rPr>
        <w:t>Proficient in utilizing Microsoft Office and Adobe Photoshop</w:t>
      </w:r>
    </w:p>
    <w:p w:rsidR="00880EB4" w:rsidRPr="00932453" w:rsidRDefault="00815B35" w:rsidP="00052A3F">
      <w:pPr>
        <w:spacing w:after="0" w:line="276" w:lineRule="auto"/>
        <w:rPr>
          <w:sz w:val="20"/>
        </w:rPr>
      </w:pPr>
      <w:r w:rsidRPr="00932453">
        <w:rPr>
          <w:b/>
        </w:rPr>
        <w:t xml:space="preserve">CITIZEN STATUS: </w:t>
      </w:r>
      <w:r w:rsidR="00052A3F">
        <w:rPr>
          <w:sz w:val="20"/>
        </w:rPr>
        <w:t xml:space="preserve">US Citizen </w:t>
      </w:r>
      <w:r w:rsidR="003D37E1">
        <w:rPr>
          <w:sz w:val="20"/>
        </w:rPr>
        <w:t>*</w:t>
      </w:r>
      <w:r w:rsidR="003D37E1">
        <w:rPr>
          <w:i/>
          <w:sz w:val="20"/>
        </w:rPr>
        <w:t>naturalization documentation available upon request.</w:t>
      </w:r>
    </w:p>
    <w:sectPr w:rsidR="00880EB4" w:rsidRPr="00932453" w:rsidSect="00214A87">
      <w:headerReference w:type="default" r:id="rId8"/>
      <w:type w:val="continuous"/>
      <w:pgSz w:w="12240" w:h="15840"/>
      <w:pgMar w:top="360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E91" w:rsidRDefault="00712E91" w:rsidP="001B71DB">
      <w:pPr>
        <w:spacing w:after="0" w:line="240" w:lineRule="auto"/>
      </w:pPr>
      <w:r>
        <w:separator/>
      </w:r>
    </w:p>
  </w:endnote>
  <w:endnote w:type="continuationSeparator" w:id="0">
    <w:p w:rsidR="00712E91" w:rsidRDefault="00712E91" w:rsidP="001B7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E91" w:rsidRDefault="00712E91" w:rsidP="001B71DB">
      <w:pPr>
        <w:spacing w:after="0" w:line="240" w:lineRule="auto"/>
      </w:pPr>
      <w:r>
        <w:separator/>
      </w:r>
    </w:p>
  </w:footnote>
  <w:footnote w:type="continuationSeparator" w:id="0">
    <w:p w:rsidR="00712E91" w:rsidRDefault="00712E91" w:rsidP="001B7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7E1" w:rsidRDefault="003D37E1" w:rsidP="00815B35">
    <w:pPr>
      <w:pStyle w:val="Header"/>
      <w:tabs>
        <w:tab w:val="clear" w:pos="4680"/>
        <w:tab w:val="clear" w:pos="9360"/>
        <w:tab w:val="right" w:pos="2880"/>
        <w:tab w:val="center" w:pos="5400"/>
        <w:tab w:val="right" w:pos="10800"/>
      </w:tabs>
      <w:jc w:val="center"/>
      <w:rPr>
        <w:b/>
        <w:sz w:val="24"/>
      </w:rPr>
    </w:pPr>
    <w:r>
      <w:rPr>
        <w:b/>
        <w:sz w:val="24"/>
      </w:rPr>
      <w:t>Alex</w:t>
    </w:r>
    <w:r w:rsidRPr="001B71DB">
      <w:rPr>
        <w:b/>
        <w:sz w:val="24"/>
      </w:rPr>
      <w:t xml:space="preserve"> Huang</w:t>
    </w:r>
  </w:p>
  <w:p w:rsidR="003D37E1" w:rsidRDefault="003D37E1" w:rsidP="00815B35">
    <w:pPr>
      <w:pStyle w:val="Header"/>
      <w:tabs>
        <w:tab w:val="clear" w:pos="4680"/>
        <w:tab w:val="clear" w:pos="9360"/>
        <w:tab w:val="right" w:pos="3960"/>
        <w:tab w:val="center" w:pos="5400"/>
        <w:tab w:val="right" w:pos="8640"/>
      </w:tabs>
      <w:jc w:val="both"/>
      <w:rPr>
        <w:sz w:val="20"/>
      </w:rPr>
    </w:pPr>
    <w:r>
      <w:rPr>
        <w:sz w:val="20"/>
      </w:rPr>
      <w:tab/>
    </w:r>
    <w:r w:rsidRPr="00F44193">
      <w:rPr>
        <w:sz w:val="20"/>
      </w:rPr>
      <w:t>240-751-8838</w:t>
    </w:r>
    <w:r>
      <w:rPr>
        <w:sz w:val="20"/>
      </w:rPr>
      <w:tab/>
    </w:r>
    <w:r>
      <w:rPr>
        <w:sz w:val="20"/>
      </w:rPr>
      <w:tab/>
      <w:t>12025 Arista Manor Way</w:t>
    </w:r>
  </w:p>
  <w:p w:rsidR="003D37E1" w:rsidRPr="00815B35" w:rsidRDefault="003D37E1" w:rsidP="00815B35">
    <w:pPr>
      <w:pStyle w:val="Header"/>
      <w:pBdr>
        <w:bottom w:val="single" w:sz="12" w:space="1" w:color="auto"/>
      </w:pBdr>
      <w:tabs>
        <w:tab w:val="clear" w:pos="4680"/>
        <w:tab w:val="clear" w:pos="9360"/>
        <w:tab w:val="right" w:pos="3960"/>
        <w:tab w:val="center" w:pos="5400"/>
        <w:tab w:val="right" w:pos="8640"/>
      </w:tabs>
      <w:jc w:val="both"/>
      <w:rPr>
        <w:sz w:val="20"/>
      </w:rPr>
    </w:pPr>
    <w:r>
      <w:rPr>
        <w:sz w:val="20"/>
      </w:rPr>
      <w:tab/>
      <w:t>alexh314@terpmail.umd.edu</w:t>
    </w:r>
    <w:r>
      <w:rPr>
        <w:sz w:val="20"/>
      </w:rPr>
      <w:tab/>
    </w:r>
    <w:r>
      <w:rPr>
        <w:sz w:val="20"/>
      </w:rPr>
      <w:tab/>
      <w:t>Germantown, MD 20876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246" w:rsidRDefault="002E4925" w:rsidP="00FD2246">
    <w:pPr>
      <w:pStyle w:val="Header"/>
      <w:tabs>
        <w:tab w:val="clear" w:pos="4680"/>
        <w:tab w:val="clear" w:pos="9360"/>
        <w:tab w:val="right" w:pos="2880"/>
        <w:tab w:val="center" w:pos="5400"/>
        <w:tab w:val="right" w:pos="10800"/>
      </w:tabs>
      <w:jc w:val="center"/>
      <w:rPr>
        <w:b/>
        <w:sz w:val="24"/>
      </w:rPr>
    </w:pPr>
    <w:r>
      <w:rPr>
        <w:b/>
        <w:sz w:val="24"/>
      </w:rPr>
      <w:t>Alex</w:t>
    </w:r>
    <w:r w:rsidR="001B71DB" w:rsidRPr="001B71DB">
      <w:rPr>
        <w:b/>
        <w:sz w:val="24"/>
      </w:rPr>
      <w:t xml:space="preserve"> Huang</w:t>
    </w:r>
  </w:p>
  <w:p w:rsidR="00FD2246" w:rsidRDefault="00FD2246" w:rsidP="00FD2246">
    <w:pPr>
      <w:pStyle w:val="Header"/>
      <w:tabs>
        <w:tab w:val="clear" w:pos="4680"/>
        <w:tab w:val="clear" w:pos="9360"/>
        <w:tab w:val="right" w:pos="3960"/>
        <w:tab w:val="center" w:pos="5400"/>
        <w:tab w:val="right" w:pos="8640"/>
      </w:tabs>
      <w:jc w:val="both"/>
      <w:rPr>
        <w:sz w:val="20"/>
      </w:rPr>
    </w:pPr>
    <w:r>
      <w:rPr>
        <w:sz w:val="20"/>
      </w:rPr>
      <w:tab/>
    </w:r>
    <w:r w:rsidR="00F44193" w:rsidRPr="00F44193">
      <w:rPr>
        <w:sz w:val="20"/>
      </w:rPr>
      <w:t>240-751-8838</w:t>
    </w:r>
    <w:r>
      <w:rPr>
        <w:sz w:val="20"/>
      </w:rPr>
      <w:tab/>
    </w:r>
    <w:r>
      <w:rPr>
        <w:sz w:val="20"/>
      </w:rPr>
      <w:tab/>
      <w:t>12025 Arista Manor Way</w:t>
    </w:r>
  </w:p>
  <w:p w:rsidR="001B71DB" w:rsidRDefault="00FD2246" w:rsidP="00FD2246">
    <w:pPr>
      <w:pStyle w:val="Header"/>
      <w:pBdr>
        <w:bottom w:val="single" w:sz="12" w:space="1" w:color="auto"/>
      </w:pBdr>
      <w:tabs>
        <w:tab w:val="clear" w:pos="4680"/>
        <w:tab w:val="clear" w:pos="9360"/>
        <w:tab w:val="right" w:pos="3960"/>
        <w:tab w:val="center" w:pos="5400"/>
        <w:tab w:val="right" w:pos="8640"/>
      </w:tabs>
      <w:jc w:val="both"/>
      <w:rPr>
        <w:sz w:val="20"/>
      </w:rPr>
    </w:pPr>
    <w:r>
      <w:rPr>
        <w:sz w:val="20"/>
      </w:rPr>
      <w:tab/>
    </w:r>
    <w:hyperlink r:id="rId1" w:history="1">
      <w:r w:rsidRPr="005B6549">
        <w:rPr>
          <w:rStyle w:val="Hyperlink"/>
          <w:sz w:val="20"/>
        </w:rPr>
        <w:t>alexh314@umd.edu</w:t>
      </w:r>
    </w:hyperlink>
    <w:r>
      <w:rPr>
        <w:sz w:val="20"/>
      </w:rPr>
      <w:tab/>
    </w:r>
    <w:r>
      <w:rPr>
        <w:sz w:val="20"/>
      </w:rPr>
      <w:tab/>
      <w:t>Germantown, MD 20876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122AD"/>
    <w:multiLevelType w:val="hybridMultilevel"/>
    <w:tmpl w:val="0376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76970"/>
    <w:multiLevelType w:val="hybridMultilevel"/>
    <w:tmpl w:val="67627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55FA9"/>
    <w:multiLevelType w:val="hybridMultilevel"/>
    <w:tmpl w:val="3336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84FAB"/>
    <w:multiLevelType w:val="hybridMultilevel"/>
    <w:tmpl w:val="566243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183790D"/>
    <w:multiLevelType w:val="hybridMultilevel"/>
    <w:tmpl w:val="843A1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7378B"/>
    <w:multiLevelType w:val="hybridMultilevel"/>
    <w:tmpl w:val="4260C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A7D55"/>
    <w:multiLevelType w:val="hybridMultilevel"/>
    <w:tmpl w:val="2D72B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3622A"/>
    <w:multiLevelType w:val="hybridMultilevel"/>
    <w:tmpl w:val="733C31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1DB"/>
    <w:rsid w:val="00000E67"/>
    <w:rsid w:val="00005E95"/>
    <w:rsid w:val="00052A3F"/>
    <w:rsid w:val="00065D43"/>
    <w:rsid w:val="00073C83"/>
    <w:rsid w:val="00082A58"/>
    <w:rsid w:val="000C0515"/>
    <w:rsid w:val="000E4D3D"/>
    <w:rsid w:val="001314EB"/>
    <w:rsid w:val="00141778"/>
    <w:rsid w:val="00167808"/>
    <w:rsid w:val="00174404"/>
    <w:rsid w:val="001B11EF"/>
    <w:rsid w:val="001B71DB"/>
    <w:rsid w:val="001D2C97"/>
    <w:rsid w:val="001E4B2D"/>
    <w:rsid w:val="001E6D0E"/>
    <w:rsid w:val="00201651"/>
    <w:rsid w:val="00214A87"/>
    <w:rsid w:val="00236106"/>
    <w:rsid w:val="00257DC4"/>
    <w:rsid w:val="002B6D9F"/>
    <w:rsid w:val="002D06C1"/>
    <w:rsid w:val="002E4925"/>
    <w:rsid w:val="002F0366"/>
    <w:rsid w:val="0035630E"/>
    <w:rsid w:val="00393756"/>
    <w:rsid w:val="003B64D3"/>
    <w:rsid w:val="003C7D31"/>
    <w:rsid w:val="003D37E1"/>
    <w:rsid w:val="003D5FDA"/>
    <w:rsid w:val="003D6564"/>
    <w:rsid w:val="003F5E4A"/>
    <w:rsid w:val="00405FF9"/>
    <w:rsid w:val="004118D6"/>
    <w:rsid w:val="004204ED"/>
    <w:rsid w:val="00444BDB"/>
    <w:rsid w:val="004622C7"/>
    <w:rsid w:val="00474AD1"/>
    <w:rsid w:val="004B00B3"/>
    <w:rsid w:val="004B2424"/>
    <w:rsid w:val="004B6813"/>
    <w:rsid w:val="005025A4"/>
    <w:rsid w:val="00521EE7"/>
    <w:rsid w:val="00550F9E"/>
    <w:rsid w:val="005562EC"/>
    <w:rsid w:val="0056043C"/>
    <w:rsid w:val="005834F2"/>
    <w:rsid w:val="00586653"/>
    <w:rsid w:val="00587C05"/>
    <w:rsid w:val="0059761E"/>
    <w:rsid w:val="005A5999"/>
    <w:rsid w:val="005C1658"/>
    <w:rsid w:val="005C3387"/>
    <w:rsid w:val="005D5D70"/>
    <w:rsid w:val="005E2D77"/>
    <w:rsid w:val="0063222E"/>
    <w:rsid w:val="006339C4"/>
    <w:rsid w:val="00711D79"/>
    <w:rsid w:val="00711E8B"/>
    <w:rsid w:val="00712E91"/>
    <w:rsid w:val="00737A85"/>
    <w:rsid w:val="00740F8B"/>
    <w:rsid w:val="00753DD0"/>
    <w:rsid w:val="007759F6"/>
    <w:rsid w:val="00781B66"/>
    <w:rsid w:val="007A3E3A"/>
    <w:rsid w:val="007B5477"/>
    <w:rsid w:val="007B7C79"/>
    <w:rsid w:val="007F2CC4"/>
    <w:rsid w:val="00815B35"/>
    <w:rsid w:val="00842810"/>
    <w:rsid w:val="00880EB4"/>
    <w:rsid w:val="00886303"/>
    <w:rsid w:val="00920AEC"/>
    <w:rsid w:val="00931533"/>
    <w:rsid w:val="00932453"/>
    <w:rsid w:val="009626E4"/>
    <w:rsid w:val="0097769A"/>
    <w:rsid w:val="00997B62"/>
    <w:rsid w:val="009E436F"/>
    <w:rsid w:val="009F0F3B"/>
    <w:rsid w:val="00A16925"/>
    <w:rsid w:val="00A570D2"/>
    <w:rsid w:val="00AA1F8C"/>
    <w:rsid w:val="00AA37EC"/>
    <w:rsid w:val="00AB172F"/>
    <w:rsid w:val="00AB4650"/>
    <w:rsid w:val="00AB5C2D"/>
    <w:rsid w:val="00AB61AF"/>
    <w:rsid w:val="00AC149F"/>
    <w:rsid w:val="00AC4984"/>
    <w:rsid w:val="00AC6D99"/>
    <w:rsid w:val="00B5430A"/>
    <w:rsid w:val="00B6481B"/>
    <w:rsid w:val="00B653B6"/>
    <w:rsid w:val="00BC5EE5"/>
    <w:rsid w:val="00BE2C64"/>
    <w:rsid w:val="00BE3C71"/>
    <w:rsid w:val="00C00197"/>
    <w:rsid w:val="00C010D4"/>
    <w:rsid w:val="00C25084"/>
    <w:rsid w:val="00C31AFC"/>
    <w:rsid w:val="00C50EC8"/>
    <w:rsid w:val="00C71956"/>
    <w:rsid w:val="00CC7FF0"/>
    <w:rsid w:val="00CF1CEC"/>
    <w:rsid w:val="00D71938"/>
    <w:rsid w:val="00D72638"/>
    <w:rsid w:val="00E10266"/>
    <w:rsid w:val="00E23EE0"/>
    <w:rsid w:val="00E43120"/>
    <w:rsid w:val="00E65178"/>
    <w:rsid w:val="00E71B9E"/>
    <w:rsid w:val="00EA4A50"/>
    <w:rsid w:val="00EF1FBE"/>
    <w:rsid w:val="00F111D7"/>
    <w:rsid w:val="00F17D32"/>
    <w:rsid w:val="00F44193"/>
    <w:rsid w:val="00F63C5A"/>
    <w:rsid w:val="00F87E80"/>
    <w:rsid w:val="00FA07AC"/>
    <w:rsid w:val="00FB6DBD"/>
    <w:rsid w:val="00FB7B65"/>
    <w:rsid w:val="00FD2246"/>
    <w:rsid w:val="00FD5DC6"/>
    <w:rsid w:val="00FE4751"/>
    <w:rsid w:val="00FF3FEE"/>
    <w:rsid w:val="00FF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4CE620-F1FB-4ABF-B47D-D83E1C5D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1DB"/>
  </w:style>
  <w:style w:type="paragraph" w:styleId="Footer">
    <w:name w:val="footer"/>
    <w:basedOn w:val="Normal"/>
    <w:link w:val="FooterChar"/>
    <w:uiPriority w:val="99"/>
    <w:unhideWhenUsed/>
    <w:rsid w:val="001B7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1DB"/>
  </w:style>
  <w:style w:type="character" w:styleId="Hyperlink">
    <w:name w:val="Hyperlink"/>
    <w:basedOn w:val="DefaultParagraphFont"/>
    <w:uiPriority w:val="99"/>
    <w:unhideWhenUsed/>
    <w:rsid w:val="001B71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71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17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7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lexh314@um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Huang</dc:creator>
  <cp:keywords/>
  <dc:description/>
  <cp:lastModifiedBy>Alex Huang</cp:lastModifiedBy>
  <cp:revision>2</cp:revision>
  <cp:lastPrinted>2015-09-15T15:03:00Z</cp:lastPrinted>
  <dcterms:created xsi:type="dcterms:W3CDTF">2017-01-09T21:17:00Z</dcterms:created>
  <dcterms:modified xsi:type="dcterms:W3CDTF">2017-01-09T21:17:00Z</dcterms:modified>
</cp:coreProperties>
</file>