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rawings/drawing3.xml" ContentType="application/vnd.openxmlformats-officedocument.drawingml.chartshapes+xml"/>
  <Override PartName="/word/drawings/drawing4.xml" ContentType="application/vnd.openxmlformats-officedocument.drawingml.chartshapes+xml"/>
  <Override PartName="/word/drawings/drawing5.xml" ContentType="application/vnd.openxmlformats-officedocument.drawingml.chartshap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903684"/>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746"/>
          </w:tblGrid>
          <w:tr w:rsidR="000B6569">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0B6569" w:rsidRDefault="000B6569" w:rsidP="00DD2D5A">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 xml:space="preserve">NUCL 355 Experiment </w:t>
                    </w:r>
                    <w:r w:rsidR="00DD2D5A">
                      <w:rPr>
                        <w:rFonts w:asciiTheme="majorHAnsi" w:eastAsiaTheme="majorEastAsia" w:hAnsiTheme="majorHAnsi" w:cstheme="majorBidi"/>
                        <w:b/>
                        <w:bCs/>
                        <w:color w:val="365F91" w:themeColor="accent1" w:themeShade="BF"/>
                        <w:sz w:val="48"/>
                        <w:szCs w:val="48"/>
                      </w:rPr>
                      <w:t>6</w:t>
                    </w:r>
                  </w:p>
                </w:tc>
              </w:sdtContent>
            </w:sdt>
          </w:tr>
          <w:tr w:rsidR="000B6569">
            <w:tc>
              <w:tcPr>
                <w:tcW w:w="5746" w:type="dxa"/>
              </w:tcPr>
              <w:sdt>
                <w:sdtPr>
                  <w:rPr>
                    <w:color w:val="484329" w:themeColor="background2" w:themeShade="3F"/>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p w:rsidR="000B6569" w:rsidRDefault="00DD2D5A" w:rsidP="000B6569">
                    <w:pPr>
                      <w:pStyle w:val="NoSpacing"/>
                      <w:rPr>
                        <w:color w:val="484329" w:themeColor="background2" w:themeShade="3F"/>
                        <w:sz w:val="28"/>
                        <w:szCs w:val="28"/>
                      </w:rPr>
                    </w:pPr>
                    <w:r w:rsidRPr="00DD2D5A">
                      <w:rPr>
                        <w:color w:val="484329" w:themeColor="background2" w:themeShade="3F"/>
                        <w:sz w:val="28"/>
                        <w:szCs w:val="28"/>
                      </w:rPr>
                      <w:t>Friction in Pipe and Similarity Law</w:t>
                    </w:r>
                  </w:p>
                </w:sdtContent>
              </w:sdt>
              <w:p w:rsidR="000B6569" w:rsidRDefault="000B6569" w:rsidP="00DD2D5A">
                <w:pPr>
                  <w:pStyle w:val="NoSpacing"/>
                  <w:rPr>
                    <w:color w:val="484329" w:themeColor="background2" w:themeShade="3F"/>
                    <w:sz w:val="28"/>
                    <w:szCs w:val="28"/>
                  </w:rPr>
                </w:pPr>
                <w:r>
                  <w:rPr>
                    <w:color w:val="484329" w:themeColor="background2" w:themeShade="3F"/>
                    <w:sz w:val="28"/>
                    <w:szCs w:val="28"/>
                  </w:rPr>
                  <w:t xml:space="preserve">Professor </w:t>
                </w:r>
                <w:r w:rsidR="00DD2D5A">
                  <w:rPr>
                    <w:color w:val="484329" w:themeColor="background2" w:themeShade="3F"/>
                    <w:sz w:val="28"/>
                    <w:szCs w:val="28"/>
                  </w:rPr>
                  <w:t xml:space="preserve">M. </w:t>
                </w:r>
                <w:proofErr w:type="spellStart"/>
                <w:r w:rsidR="00DD2D5A">
                  <w:rPr>
                    <w:color w:val="484329" w:themeColor="background2" w:themeShade="3F"/>
                    <w:sz w:val="28"/>
                    <w:szCs w:val="28"/>
                  </w:rPr>
                  <w:t>Bertandano</w:t>
                </w:r>
                <w:proofErr w:type="spellEnd"/>
              </w:p>
            </w:tc>
          </w:tr>
          <w:tr w:rsidR="000B6569">
            <w:tc>
              <w:tcPr>
                <w:tcW w:w="5746" w:type="dxa"/>
              </w:tcPr>
              <w:p w:rsidR="000B6569" w:rsidRDefault="000B6569">
                <w:pPr>
                  <w:pStyle w:val="NoSpacing"/>
                  <w:rPr>
                    <w:color w:val="484329" w:themeColor="background2" w:themeShade="3F"/>
                    <w:sz w:val="28"/>
                    <w:szCs w:val="28"/>
                  </w:rPr>
                </w:pPr>
              </w:p>
            </w:tc>
          </w:tr>
          <w:tr w:rsidR="000B6569">
            <w:tc>
              <w:tcPr>
                <w:tcW w:w="5746" w:type="dxa"/>
              </w:tcPr>
              <w:p w:rsidR="000B6569" w:rsidRDefault="000B6569">
                <w:pPr>
                  <w:pStyle w:val="NoSpacing"/>
                </w:pPr>
                <w:r>
                  <w:t>School of Nuclear Engineering</w:t>
                </w:r>
              </w:p>
              <w:p w:rsidR="000B6569" w:rsidRDefault="000B6569">
                <w:pPr>
                  <w:pStyle w:val="NoSpacing"/>
                </w:pPr>
                <w:r>
                  <w:t>Purdue University</w:t>
                </w:r>
              </w:p>
              <w:p w:rsidR="000B6569" w:rsidRDefault="000B6569">
                <w:pPr>
                  <w:pStyle w:val="NoSpacing"/>
                </w:pPr>
              </w:p>
              <w:p w:rsidR="000B6569" w:rsidRDefault="000B6569">
                <w:pPr>
                  <w:pStyle w:val="NoSpacing"/>
                </w:pPr>
                <w:r>
                  <w:t>Report of the Experiment By:</w:t>
                </w:r>
              </w:p>
              <w:p w:rsidR="000B6569" w:rsidRDefault="000B6569">
                <w:pPr>
                  <w:pStyle w:val="NoSpacing"/>
                </w:pPr>
                <w:r>
                  <w:t>Weston Cundiff, Stephen Cox, Kara Luitjohan, Patrick Burk,</w:t>
                </w:r>
                <w:r w:rsidR="00A67620">
                  <w:t xml:space="preserve"> Dominic Ghering, Michael Stryker, </w:t>
                </w:r>
                <w:r w:rsidR="002D662A">
                  <w:t>Austin Curtis, Matt Metzger, et. Al.</w:t>
                </w:r>
              </w:p>
              <w:p w:rsidR="000B6569" w:rsidRDefault="000B6569">
                <w:pPr>
                  <w:pStyle w:val="NoSpacing"/>
                </w:pPr>
              </w:p>
            </w:tc>
          </w:tr>
          <w:tr w:rsidR="000B6569">
            <w:tc>
              <w:tcPr>
                <w:tcW w:w="5746" w:type="dxa"/>
              </w:tcPr>
              <w:p w:rsidR="000B6569" w:rsidRDefault="000B6569" w:rsidP="000B6569">
                <w:pPr>
                  <w:pStyle w:val="NoSpacing"/>
                  <w:rPr>
                    <w:b/>
                    <w:bCs/>
                  </w:rPr>
                </w:pPr>
                <w:r>
                  <w:rPr>
                    <w:b/>
                    <w:bCs/>
                  </w:rPr>
                  <w:t xml:space="preserve">Written By </w:t>
                </w:r>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r>
                      <w:rPr>
                        <w:b/>
                        <w:bCs/>
                      </w:rPr>
                      <w:t>Alex Hagen</w:t>
                    </w:r>
                  </w:sdtContent>
                </w:sdt>
              </w:p>
            </w:tc>
          </w:tr>
          <w:tr w:rsidR="000B6569">
            <w:sdt>
              <w:sdtPr>
                <w:rPr>
                  <w:b/>
                  <w:bCs/>
                </w:rPr>
                <w:alias w:val="Date"/>
                <w:id w:val="703864210"/>
                <w:dataBinding w:prefixMappings="xmlns:ns0='http://schemas.microsoft.com/office/2006/coverPageProps'" w:xpath="/ns0:CoverPageProperties[1]/ns0:PublishDate[1]" w:storeItemID="{55AF091B-3C7A-41E3-B477-F2FDAA23CFDA}"/>
                <w:date w:fullDate="2011-03-01T00:00:00Z">
                  <w:dateFormat w:val="M/d/yyyy"/>
                  <w:lid w:val="en-US"/>
                  <w:storeMappedDataAs w:val="dateTime"/>
                  <w:calendar w:val="gregorian"/>
                </w:date>
              </w:sdtPr>
              <w:sdtContent>
                <w:tc>
                  <w:tcPr>
                    <w:tcW w:w="5746" w:type="dxa"/>
                  </w:tcPr>
                  <w:p w:rsidR="000B6569" w:rsidRDefault="00DD2D5A">
                    <w:pPr>
                      <w:pStyle w:val="NoSpacing"/>
                      <w:rPr>
                        <w:b/>
                        <w:bCs/>
                      </w:rPr>
                    </w:pPr>
                    <w:r>
                      <w:rPr>
                        <w:b/>
                        <w:bCs/>
                      </w:rPr>
                      <w:t>3/1/2011</w:t>
                    </w:r>
                  </w:p>
                </w:tc>
              </w:sdtContent>
            </w:sdt>
          </w:tr>
          <w:tr w:rsidR="000B6569">
            <w:tc>
              <w:tcPr>
                <w:tcW w:w="5746" w:type="dxa"/>
              </w:tcPr>
              <w:p w:rsidR="000B6569" w:rsidRDefault="000B6569">
                <w:pPr>
                  <w:pStyle w:val="NoSpacing"/>
                  <w:rPr>
                    <w:b/>
                    <w:bCs/>
                  </w:rPr>
                </w:pPr>
              </w:p>
            </w:tc>
          </w:tr>
        </w:tbl>
        <w:p w:rsidR="000B6569" w:rsidRDefault="000578E5">
          <w:r>
            <w:rPr>
              <w:noProof/>
              <w:lang w:eastAsia="zh-TW"/>
            </w:rPr>
            <w:pict>
              <v:group id="_x0000_s1026" style="position:absolute;margin-left:5614.3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7745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0B6569" w:rsidRDefault="000B6569">
          <w:pPr>
            <w:rPr>
              <w:rFonts w:asciiTheme="majorHAnsi" w:eastAsiaTheme="majorEastAsia" w:hAnsiTheme="majorHAnsi" w:cstheme="majorBidi"/>
              <w:b/>
              <w:bCs/>
              <w:color w:val="365F91" w:themeColor="accent1" w:themeShade="BF"/>
              <w:sz w:val="28"/>
              <w:szCs w:val="28"/>
            </w:rPr>
          </w:pPr>
          <w:r>
            <w:br w:type="page"/>
          </w:r>
        </w:p>
      </w:sdtContent>
    </w:sdt>
    <w:p w:rsidR="00F671D1" w:rsidRDefault="000B6569" w:rsidP="003411D7">
      <w:pPr>
        <w:pStyle w:val="Heading1"/>
      </w:pPr>
      <w:r>
        <w:lastRenderedPageBreak/>
        <w:t>Executive Summary</w:t>
      </w:r>
    </w:p>
    <w:p w:rsidR="00CB75E6" w:rsidRPr="00CB75E6" w:rsidRDefault="00CB75E6" w:rsidP="00CB75E6"/>
    <w:p w:rsidR="00190926" w:rsidRPr="00190926" w:rsidRDefault="00190926" w:rsidP="00190926">
      <w:pPr>
        <w:ind w:firstLine="432"/>
      </w:pPr>
      <w:r>
        <w:t>Flow elements cause certain amounts of loss in realistic systems.  Throughout this course, we have previously used models which did not take loss through minor or major effects into account, providing an overestimate for velocities and dynamic heads.  In this experiment, these losses were characterized</w:t>
      </w:r>
      <w:r w:rsidR="004F0428">
        <w:t xml:space="preserve"> to provide realistic models of loss within flow systems.</w:t>
      </w:r>
    </w:p>
    <w:p w:rsidR="00616FAE" w:rsidRDefault="00616FAE" w:rsidP="00616FAE">
      <w:pPr>
        <w:ind w:firstLine="432"/>
      </w:pPr>
      <w:r>
        <w:t>An experiment was done to characterize the losses through certain pipe elements, as well as throughout an entire system of piping.  The experimental setup is created by connecting in order the piping elements to be studied into a typical horizontal flow system.  A pump was used to circulate water at high rates, with a magnetic flow meter giving the correct volumetric flow rate.  This could be used as a way to characterize the flow through these elements at different speeds.  The pipe elements included were an orifice plate, a sharp corner, a smooth corner, an expansion, and a contraction.  It is also notable that loss can be calculated throughout the entire system from friction losses.</w:t>
      </w:r>
    </w:p>
    <w:p w:rsidR="00616FAE" w:rsidRDefault="00616FAE" w:rsidP="00616FAE">
      <w:pPr>
        <w:ind w:firstLine="432"/>
      </w:pPr>
      <w:r>
        <w:t>Data was acquired using two Honeywell pressure transducers connected to digital multimeters.  These pressure transducers could be selectively attached across each different flow element, as all flow elements included flange taps across them.  This data was taken for five different flow rates, with different values being measured at each flow element.  This data then could be calibrated to give the pressure drop across each respective flow element.</w:t>
      </w:r>
    </w:p>
    <w:p w:rsidR="00616FAE" w:rsidRDefault="00616FAE" w:rsidP="00616FAE">
      <w:pPr>
        <w:ind w:firstLine="432"/>
      </w:pPr>
      <w:r>
        <w:t xml:space="preserve">The data acquired was analyzed exhaustively for each flow element.  The pressure drops across each flow element were calculated, and from there they could be plotted against Reynold’s Number, to characterize the changes with flow parameters such as velocity.  </w:t>
      </w:r>
      <w:r w:rsidR="00190926">
        <w:t xml:space="preserve">Because of analytical solutions to friction factor and minor loss in expansion or contraction, these could be compared to the measured values.  </w:t>
      </w:r>
      <w:r w:rsidR="004F0428">
        <w:t>Through the corners, analytical solutions for expected pressure drops were not available, so the coefficient of loss was calculated and compared to accepted values.</w:t>
      </w:r>
    </w:p>
    <w:p w:rsidR="004F0428" w:rsidRPr="00234D67" w:rsidRDefault="008254E3" w:rsidP="00616FAE">
      <w:pPr>
        <w:ind w:firstLine="432"/>
      </w:pPr>
      <w:r>
        <w:t>Conclusively, analytical solutions for these losses are inaccurate and unreliable.  Certain trends were calculated when exactly the opposite were measured.  The losses for major losses and the bends gave decent estimations, but some of the minor losses were off by orders of magnitude.  It is a conclusion of this experiment that analytical solutions for loss in flow systems should always be benchmarked against experimental results.</w:t>
      </w:r>
    </w:p>
    <w:p w:rsidR="003411D7" w:rsidRDefault="003411D7">
      <w:r>
        <w:br w:type="page"/>
      </w:r>
    </w:p>
    <w:p w:rsidR="000B6569" w:rsidRDefault="000B6569" w:rsidP="003411D7">
      <w:pPr>
        <w:pStyle w:val="Heading1"/>
      </w:pPr>
      <w:r>
        <w:lastRenderedPageBreak/>
        <w:t>Introduction and Theory</w:t>
      </w:r>
    </w:p>
    <w:p w:rsidR="00344DFD" w:rsidRDefault="00344DFD" w:rsidP="00344DFD">
      <w:pPr>
        <w:ind w:firstLine="432"/>
      </w:pPr>
      <w:r>
        <w:t xml:space="preserve">The experiment that follows describes dynamic flow in a more realistic way than has previously been experimented through in this course.  </w:t>
      </w:r>
      <w:r w:rsidR="002B2C17">
        <w:t>Through this experiment, losses and other non-conservative pressure losses were solved for, which is a much more realistic approach.  In previous experiments, only the ideal pressure distribution was taken into account, using only the typical Bernoulli Equation:</w:t>
      </w:r>
    </w:p>
    <w:p w:rsidR="002B2C17" w:rsidRPr="002B2C17" w:rsidRDefault="002B2C17" w:rsidP="00344DFD">
      <w:pPr>
        <w:ind w:firstLine="432"/>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r>
            <w:rPr>
              <w:rFonts w:ascii="Cambria Math" w:hAnsi="Cambria Math"/>
            </w:rPr>
            <m:t>+zg=</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ρ</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g</m:t>
          </m:r>
        </m:oMath>
      </m:oMathPara>
    </w:p>
    <w:p w:rsidR="002B2C17" w:rsidRDefault="002B2C17" w:rsidP="00344DFD">
      <w:pPr>
        <w:ind w:firstLine="432"/>
        <w:rPr>
          <w:rFonts w:eastAsiaTheme="minorEastAsia"/>
        </w:rPr>
      </w:pPr>
      <w:r>
        <w:rPr>
          <w:rFonts w:eastAsiaTheme="minorEastAsia"/>
        </w:rPr>
        <w:t>For this experiment, there are several types of losses that must be considered.  These losses can be categorized as major and minor losses, with major losses occurring because of friction within the pipe, and with minor losses occurring through pipe elements such as bends and elbows.  These additions make the Extended Bernoulli Equation turn into:</w:t>
      </w:r>
    </w:p>
    <w:p w:rsidR="002B2C17" w:rsidRPr="002B2C17" w:rsidRDefault="002B2C17" w:rsidP="00344DFD">
      <w:pPr>
        <w:ind w:firstLine="432"/>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ρ</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+zg=</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ρ</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loss, Major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loss, Minor</m:t>
              </m:r>
            </m:sub>
          </m:sSub>
        </m:oMath>
      </m:oMathPara>
    </w:p>
    <w:p w:rsidR="002B2C17" w:rsidRDefault="002B2C17" w:rsidP="00344DFD">
      <w:pPr>
        <w:ind w:firstLine="432"/>
        <w:rPr>
          <w:rFonts w:eastAsiaTheme="minorEastAsia"/>
        </w:rPr>
      </w:pPr>
      <w:r>
        <w:rPr>
          <w:rFonts w:eastAsiaTheme="minorEastAsia"/>
        </w:rPr>
        <w:t xml:space="preserve">The first type of loss, major loss, occurs because of the inherent roughness of surfaces in pipes.  The friction factor defines this type of loss, but it is not a constant loss.  Because of the formation of boundary layers in pipes, the Reynold’s Number of the flow will affect the flow, even if on the same surface.  Although it is considered “Major” loss, that is only because it occurs over an entire </w:t>
      </w:r>
      <w:r w:rsidR="00282E94">
        <w:rPr>
          <w:rFonts w:eastAsiaTheme="minorEastAsia"/>
        </w:rPr>
        <w:t>pipe system.  The values are often very small when compared to minor loss in a pipe system.  Friction factors are very difficult to solve for analytically, and thus are generally experimentally defined.  The equation which defines the extent of major loss is:</w:t>
      </w:r>
    </w:p>
    <w:p w:rsidR="00282E94" w:rsidRPr="007E6C87" w:rsidRDefault="000578E5" w:rsidP="00282E94">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P</m:t>
              </m:r>
            </m:e>
            <m:sub>
              <m:r>
                <w:rPr>
                  <w:rFonts w:ascii="Cambria Math" w:hAnsi="Cambria Math"/>
                </w:rPr>
                <m:t>loss, major</m:t>
              </m:r>
            </m:sub>
          </m:sSub>
          <m:r>
            <w:rPr>
              <w:rFonts w:ascii="Cambria Math" w:hAnsi="Cambria Math"/>
            </w:rPr>
            <m:t>=</m:t>
          </m:r>
          <m:r>
            <w:rPr>
              <w:rFonts w:ascii="Cambria Math" w:eastAsiaTheme="minorEastAsia" w:hAnsi="Cambria Math"/>
            </w:rPr>
            <m:t>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d</m:t>
                  </m:r>
                </m:den>
              </m:f>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ρ</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den>
              </m:f>
            </m:e>
          </m:d>
        </m:oMath>
      </m:oMathPara>
    </w:p>
    <w:p w:rsidR="00282E94" w:rsidRDefault="00282E94" w:rsidP="00282E94">
      <w:pPr>
        <w:rPr>
          <w:rFonts w:eastAsiaTheme="minorEastAsia"/>
        </w:rPr>
      </w:pPr>
      <w:r>
        <w:rPr>
          <w:rFonts w:eastAsiaTheme="minorEastAsia"/>
        </w:rPr>
        <w:t>Which shows the dependence on not only the velocity of the flow, but the ratio of length to diameter (effectively how much of the water is contacting the wall over how long it contacts that wall.  For this experiment, the friction factor must be solved for analytically, and this can be done using experimentally configured equations such as:</w:t>
      </w:r>
    </w:p>
    <w:p w:rsidR="00282E94" w:rsidRPr="00302CD2" w:rsidRDefault="000578E5" w:rsidP="00282E94">
      <w:pPr>
        <w:rPr>
          <w:rFonts w:asciiTheme="majorHAnsi" w:eastAsiaTheme="majorEastAsia" w:hAnsiTheme="majorHAnsi" w:cstheme="majorBidi"/>
        </w:rPr>
      </w:pPr>
      <m:oMathPara>
        <m:oMath>
          <m:f>
            <m:fPr>
              <m:ctrlPr>
                <w:rPr>
                  <w:rFonts w:ascii="Cambria" w:eastAsiaTheme="majorEastAsia" w:hAnsi="Cambria" w:cstheme="majorBidi"/>
                  <w:i/>
                </w:rPr>
              </m:ctrlPr>
            </m:fPr>
            <m:num>
              <m:r>
                <w:rPr>
                  <w:rFonts w:ascii="Cambria" w:eastAsiaTheme="majorEastAsia" w:hAnsi="Cambria" w:cstheme="majorBidi"/>
                </w:rPr>
                <m:t>1</m:t>
              </m:r>
            </m:num>
            <m:den>
              <m:rad>
                <m:radPr>
                  <m:degHide m:val="on"/>
                  <m:ctrlPr>
                    <w:rPr>
                      <w:rFonts w:ascii="Cambria" w:eastAsiaTheme="majorEastAsia" w:hAnsi="Cambria" w:cstheme="majorBidi"/>
                      <w:i/>
                    </w:rPr>
                  </m:ctrlPr>
                </m:radPr>
                <m:deg/>
                <m:e>
                  <m:r>
                    <w:rPr>
                      <w:rFonts w:ascii="Cambria Math" w:eastAsia="MS Mincho" w:hAnsi="Cambria Math" w:cs="MS Mincho"/>
                    </w:rPr>
                    <m:t>f</m:t>
                  </m:r>
                </m:e>
              </m:rad>
              <m:ctrlPr>
                <w:rPr>
                  <w:rFonts w:ascii="Cambria Math" w:eastAsiaTheme="majorEastAsia" w:hAnsiTheme="majorHAnsi" w:cstheme="majorBidi"/>
                  <w:i/>
                </w:rPr>
              </m:ctrlPr>
            </m:den>
          </m:f>
          <m:r>
            <w:rPr>
              <w:rFonts w:ascii="Cambria" w:eastAsiaTheme="majorEastAsia" w:hAnsi="Cambria" w:cstheme="majorBidi"/>
            </w:rPr>
            <m:t>=-1.8</m:t>
          </m:r>
          <m:func>
            <m:funcPr>
              <m:ctrlPr>
                <w:rPr>
                  <w:rFonts w:ascii="Cambria Math" w:eastAsia="MS Mincho" w:hAnsi="Cambria Math" w:cs="MS Mincho"/>
                  <w:i/>
                </w:rPr>
              </m:ctrlPr>
            </m:funcPr>
            <m:fName>
              <m:r>
                <m:rPr>
                  <m:sty m:val="p"/>
                </m:rPr>
                <w:rPr>
                  <w:rFonts w:ascii="Cambria Math" w:eastAsia="MS Mincho" w:hAnsi="Cambria Math" w:cs="MS Mincho"/>
                </w:rPr>
                <m:t>log</m:t>
              </m:r>
              <m:ctrlPr>
                <w:rPr>
                  <w:rFonts w:ascii="Cambria Math" w:eastAsia="MS Mincho" w:hAnsi="Cambria Math" w:cs="MS Mincho"/>
                </w:rPr>
              </m:ctrlPr>
            </m:fName>
            <m:e>
              <m:d>
                <m:dPr>
                  <m:ctrlPr>
                    <w:rPr>
                      <w:rFonts w:ascii="Cambria Math" w:eastAsia="MS Mincho" w:hAnsi="Cambria Math" w:cs="MS Mincho"/>
                      <w:i/>
                    </w:rPr>
                  </m:ctrlPr>
                </m:dPr>
                <m:e>
                  <m:sSup>
                    <m:sSupPr>
                      <m:ctrlPr>
                        <w:rPr>
                          <w:rFonts w:ascii="Cambria Math" w:eastAsia="MS Mincho" w:hAnsi="Cambria Math" w:cs="MS Mincho"/>
                          <w:i/>
                        </w:rPr>
                      </m:ctrlPr>
                    </m:sSupPr>
                    <m:e>
                      <m:d>
                        <m:dPr>
                          <m:ctrlPr>
                            <w:rPr>
                              <w:rFonts w:ascii="Cambria Math" w:eastAsia="MS Mincho" w:hAnsi="Cambria Math" w:cs="MS Mincho"/>
                              <w:i/>
                            </w:rPr>
                          </m:ctrlPr>
                        </m:dPr>
                        <m:e>
                          <m:f>
                            <m:fPr>
                              <m:ctrlPr>
                                <w:rPr>
                                  <w:rFonts w:ascii="Cambria Math" w:eastAsia="MS Mincho" w:hAnsi="Cambria Math" w:cs="MS Mincho"/>
                                  <w:i/>
                                </w:rPr>
                              </m:ctrlPr>
                            </m:fPr>
                            <m:num>
                              <m:f>
                                <m:fPr>
                                  <m:ctrlPr>
                                    <w:rPr>
                                      <w:rFonts w:ascii="Cambria Math" w:eastAsia="MS Mincho" w:hAnsi="Cambria Math" w:cs="MS Mincho"/>
                                      <w:i/>
                                    </w:rPr>
                                  </m:ctrlPr>
                                </m:fPr>
                                <m:num>
                                  <m:r>
                                    <w:rPr>
                                      <w:rFonts w:ascii="Cambria Math" w:eastAsia="MS Mincho" w:hAnsi="Cambria Math" w:cs="MS Mincho"/>
                                    </w:rPr>
                                    <m:t>ϵ</m:t>
                                  </m:r>
                                </m:num>
                                <m:den>
                                  <m:r>
                                    <w:rPr>
                                      <w:rFonts w:ascii="Cambria Math" w:eastAsia="MS Mincho" w:hAnsi="Cambria Math" w:cs="MS Mincho"/>
                                    </w:rPr>
                                    <m:t>D</m:t>
                                  </m:r>
                                </m:den>
                              </m:f>
                            </m:num>
                            <m:den>
                              <m:r>
                                <w:rPr>
                                  <w:rFonts w:ascii="Cambria Math" w:eastAsia="MS Mincho" w:hAnsi="Cambria Math" w:cs="MS Mincho"/>
                                </w:rPr>
                                <m:t>3.7</m:t>
                              </m:r>
                            </m:den>
                          </m:f>
                        </m:e>
                      </m:d>
                    </m:e>
                    <m:sup>
                      <m:r>
                        <w:rPr>
                          <w:rFonts w:ascii="Cambria Math" w:eastAsia="MS Mincho" w:hAnsi="Cambria Math" w:cs="MS Mincho"/>
                        </w:rPr>
                        <m:t>1.1</m:t>
                      </m:r>
                    </m:sup>
                  </m:sSup>
                  <m:r>
                    <w:rPr>
                      <w:rFonts w:ascii="Cambria Math" w:eastAsia="MS Mincho" w:hAnsi="Cambria Math" w:cs="MS Mincho"/>
                    </w:rPr>
                    <m:t>+</m:t>
                  </m:r>
                  <m:f>
                    <m:fPr>
                      <m:ctrlPr>
                        <w:rPr>
                          <w:rFonts w:ascii="Cambria Math" w:eastAsia="MS Mincho" w:hAnsi="Cambria Math" w:cs="MS Mincho"/>
                          <w:i/>
                        </w:rPr>
                      </m:ctrlPr>
                    </m:fPr>
                    <m:num>
                      <m:r>
                        <w:rPr>
                          <w:rFonts w:ascii="Cambria Math" w:eastAsia="MS Mincho" w:hAnsi="Cambria Math" w:cs="MS Mincho"/>
                        </w:rPr>
                        <m:t>6.9</m:t>
                      </m:r>
                    </m:num>
                    <m:den>
                      <m:r>
                        <w:rPr>
                          <w:rFonts w:ascii="Cambria Math" w:eastAsia="MS Mincho" w:hAnsi="Cambria Math" w:cs="MS Mincho"/>
                        </w:rPr>
                        <m:t>Re</m:t>
                      </m:r>
                    </m:den>
                  </m:f>
                </m:e>
              </m:d>
              <m:ctrlPr>
                <w:rPr>
                  <w:rFonts w:ascii="Cambria" w:eastAsiaTheme="majorEastAsia" w:hAnsi="Cambria" w:cstheme="majorBidi"/>
                  <w:i/>
                </w:rPr>
              </m:ctrlPr>
            </m:e>
          </m:func>
        </m:oMath>
      </m:oMathPara>
    </w:p>
    <w:p w:rsidR="00282E94" w:rsidRDefault="00282E94" w:rsidP="00282E94">
      <w:pPr>
        <w:rPr>
          <w:rFonts w:eastAsiaTheme="minorEastAsia"/>
        </w:rPr>
      </w:pPr>
      <w:r>
        <w:rPr>
          <w:rFonts w:eastAsiaTheme="minorEastAsia"/>
        </w:rPr>
        <w:t xml:space="preserve">Where </w:t>
      </w:r>
      <m:oMath>
        <m:r>
          <w:rPr>
            <w:rFonts w:ascii="Cambria Math" w:eastAsiaTheme="minorEastAsia" w:hAnsi="Cambria Math"/>
          </w:rPr>
          <m:t>ϵ</m:t>
        </m:r>
      </m:oMath>
      <w:r>
        <w:rPr>
          <w:rFonts w:eastAsiaTheme="minorEastAsia"/>
        </w:rPr>
        <w:t xml:space="preserve"> is a roughness factor.</w:t>
      </w:r>
    </w:p>
    <w:p w:rsidR="00282E94" w:rsidRDefault="00282E94" w:rsidP="00053654">
      <w:pPr>
        <w:ind w:firstLine="720"/>
        <w:rPr>
          <w:rFonts w:eastAsiaTheme="minorEastAsia"/>
        </w:rPr>
      </w:pPr>
      <w:r>
        <w:rPr>
          <w:rFonts w:eastAsiaTheme="minorEastAsia"/>
        </w:rPr>
        <w:t xml:space="preserve">Minor loss can often be much larger than the major loss in a pipe, because of the nature of this type of loss.  When flow moves around bends and elbows and tees in pipes, turbulence is created, as well as stagnation points and vortices.  These phenomena are all indicative of energy and pressure loss </w:t>
      </w:r>
      <w:r>
        <w:rPr>
          <w:rFonts w:eastAsiaTheme="minorEastAsia"/>
        </w:rPr>
        <w:lastRenderedPageBreak/>
        <w:t>within the pipe.  The equation which defines the amount of pressure loss to these phenomena is similar to the major loss equation, but includes a dimensionless coefficient of minor loss.  It is given as:</w:t>
      </w:r>
    </w:p>
    <w:p w:rsidR="00282E94" w:rsidRPr="00155360" w:rsidRDefault="000578E5" w:rsidP="00282E94">
      <w:pPr>
        <w:rPr>
          <w:rFonts w:asciiTheme="majorHAnsi" w:eastAsiaTheme="minorEastAsia" w:hAnsiTheme="majorHAnsi" w:cstheme="majorBidi"/>
        </w:rPr>
      </w:pPr>
      <m:oMathPara>
        <m:oMath>
          <m:sSub>
            <m:sSubPr>
              <m:ctrlPr>
                <w:rPr>
                  <w:rFonts w:ascii="Cambria Math" w:hAnsi="Cambria Math"/>
                  <w:i/>
                </w:rPr>
              </m:ctrlPr>
            </m:sSubPr>
            <m:e>
              <m:r>
                <w:rPr>
                  <w:rFonts w:ascii="Cambria Math" w:hAnsi="Cambria Math"/>
                </w:rPr>
                <m:t>P</m:t>
              </m:r>
            </m:e>
            <m:sub>
              <m:r>
                <w:rPr>
                  <w:rFonts w:ascii="Cambria Math" w:hAnsi="Cambria Math"/>
                </w:rPr>
                <m:t>loss,minor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L</m:t>
              </m:r>
            </m:sub>
          </m:sSub>
          <m:d>
            <m:dPr>
              <m:ctrlPr>
                <w:rPr>
                  <w:rFonts w:ascii="Cambria Math" w:hAnsi="Cambria Math"/>
                  <w:i/>
                </w:rPr>
              </m:ctrlPr>
            </m:dPr>
            <m:e>
              <m:f>
                <m:fPr>
                  <m:ctrlPr>
                    <w:rPr>
                      <w:rFonts w:ascii="Cambria Math" w:hAnsi="Cambria Math"/>
                      <w:i/>
                    </w:rPr>
                  </m:ctrlPr>
                </m:fPr>
                <m:num>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oMath>
      </m:oMathPara>
    </w:p>
    <w:p w:rsidR="00282E94" w:rsidRDefault="00282E94" w:rsidP="00282E94">
      <w:pPr>
        <w:rPr>
          <w:rFonts w:eastAsiaTheme="minorEastAsia"/>
        </w:rPr>
      </w:pPr>
      <w:r>
        <w:rPr>
          <w:rFonts w:eastAsiaTheme="minorEastAsia"/>
        </w:rPr>
        <w:t xml:space="preserve">Notice that it does not have a dependence on the size or length of the pipe element, as this has been factored into the loss coefficient.  These coefficients are always experimentally defined, except in the case of expansion and contraction, which can be analytically </w:t>
      </w:r>
      <w:r w:rsidR="00053654">
        <w:rPr>
          <w:rFonts w:eastAsiaTheme="minorEastAsia"/>
        </w:rPr>
        <w:t>estimated.  For the sake of this experiment, the coefficients will be solved for, as the pressure loss has been measured.</w:t>
      </w:r>
    </w:p>
    <w:p w:rsidR="00053654" w:rsidRPr="002B2C17" w:rsidRDefault="00053654" w:rsidP="00053654">
      <w:pPr>
        <w:ind w:firstLine="432"/>
        <w:rPr>
          <w:rFonts w:eastAsiaTheme="minorEastAsia"/>
        </w:rPr>
      </w:pPr>
      <w:r>
        <w:rPr>
          <w:rFonts w:eastAsiaTheme="minorEastAsia"/>
        </w:rPr>
        <w:t>Understanding major and minor loss, it is now possible to construct the extended Bernoulli equation, which takes into account non conservative pressure losses.  The extended equation will be used extensively within this report.</w:t>
      </w:r>
    </w:p>
    <w:p w:rsidR="003411D7" w:rsidRDefault="003411D7">
      <w:r>
        <w:br w:type="page"/>
      </w:r>
    </w:p>
    <w:p w:rsidR="000B6569" w:rsidRDefault="000B6569" w:rsidP="003411D7">
      <w:pPr>
        <w:pStyle w:val="Heading1"/>
      </w:pPr>
      <w:r>
        <w:lastRenderedPageBreak/>
        <w:t>Experiment Description</w:t>
      </w:r>
    </w:p>
    <w:p w:rsidR="00CF08DC" w:rsidRPr="00CF08DC" w:rsidRDefault="00CF08DC" w:rsidP="00883609">
      <w:pPr>
        <w:ind w:firstLine="432"/>
      </w:pPr>
      <w:r>
        <w:t xml:space="preserve">After one is familiar with the experimental setup for this experiment, the concepts and administering of the experiment becomes much simpler and more accurate.  </w:t>
      </w:r>
      <w:r w:rsidR="00883609">
        <w:t>A descriptive engineering drawing is the best way to communicate the equipment setup, which has been compiled to compare the major and minor losses throughout several different types of flow elements.  The flow elements involved which can be explicitly measured because of the setup are an orifice plate, a long pipe, a sharp corner, a smooth corner, a contraction, and an expansion, respectively.  The figure below shows the exact setup.</w:t>
      </w:r>
    </w:p>
    <w:p w:rsidR="008E612F" w:rsidRDefault="008E612F" w:rsidP="008E612F">
      <w:pPr>
        <w:keepNext/>
      </w:pPr>
      <w:r>
        <w:rPr>
          <w:noProof/>
        </w:rPr>
        <w:drawing>
          <wp:inline distT="0" distB="0" distL="0" distR="0">
            <wp:extent cx="5943600" cy="393794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3937941"/>
                    </a:xfrm>
                    <a:prstGeom prst="rect">
                      <a:avLst/>
                    </a:prstGeom>
                    <a:noFill/>
                    <a:ln w="9525">
                      <a:noFill/>
                      <a:miter lim="800000"/>
                      <a:headEnd/>
                      <a:tailEnd/>
                    </a:ln>
                  </pic:spPr>
                </pic:pic>
              </a:graphicData>
            </a:graphic>
          </wp:inline>
        </w:drawing>
      </w:r>
    </w:p>
    <w:p w:rsidR="008E612F" w:rsidRDefault="008E612F" w:rsidP="008E612F">
      <w:pPr>
        <w:pStyle w:val="Caption"/>
      </w:pPr>
      <w:r>
        <w:t xml:space="preserve">Figure </w:t>
      </w:r>
      <w:fldSimple w:instr=" STYLEREF 1 \s ">
        <w:r w:rsidR="00A74630">
          <w:rPr>
            <w:noProof/>
          </w:rPr>
          <w:t>3</w:t>
        </w:r>
      </w:fldSimple>
      <w:r w:rsidR="00FA5883">
        <w:t>.</w:t>
      </w:r>
      <w:r w:rsidR="000578E5">
        <w:fldChar w:fldCharType="begin"/>
      </w:r>
      <w:r w:rsidR="00FA5883">
        <w:instrText xml:space="preserve"> SEQ Figure \* ARABIC \s 1 </w:instrText>
      </w:r>
      <w:r w:rsidR="000578E5">
        <w:fldChar w:fldCharType="separate"/>
      </w:r>
      <w:r w:rsidR="00A74630">
        <w:rPr>
          <w:noProof/>
        </w:rPr>
        <w:t>1</w:t>
      </w:r>
      <w:r w:rsidR="000578E5">
        <w:fldChar w:fldCharType="end"/>
      </w:r>
      <w:r>
        <w:t xml:space="preserve"> Experimental Setup (Drawn by A. Hagen)</w:t>
      </w:r>
    </w:p>
    <w:p w:rsidR="00883609" w:rsidRPr="00883609" w:rsidRDefault="00883609" w:rsidP="00883609">
      <w:pPr>
        <w:ind w:firstLine="720"/>
      </w:pPr>
      <w:r>
        <w:t xml:space="preserve">With all of these flow elements set up consecutively, it is easy to take for granted a way to measure the pressure drops across the elements as well as other needed values within the experiments.  A magnetic flow meter has been placed between the long pipe and sharp corner, which will take an accurate reading of the straight-line flowrate within the system.  Two pressure transducers are used (in conjunctions with digital multimeters) for different ranges of pressures.  These can be selectively attached to taps built into the system.  The typical taps within the system are separated at typical flange tap distance (1 inch on either side), with the taps in the long pipe separated by 30 inches.  Tubing </w:t>
      </w:r>
      <w:r>
        <w:lastRenderedPageBreak/>
        <w:t>connects these to the pressure transducers, and provides a way to measure the pressure drop over the orifice plate, the long pipe, the sharp corner, the smooth corner, the expansion and the contraction.  The equipment used is listed below with comments and serial numbers.</w:t>
      </w:r>
    </w:p>
    <w:tbl>
      <w:tblPr>
        <w:tblStyle w:val="LightShading1"/>
        <w:tblW w:w="9790" w:type="dxa"/>
        <w:tblLook w:val="04A0"/>
      </w:tblPr>
      <w:tblGrid>
        <w:gridCol w:w="1944"/>
        <w:gridCol w:w="1752"/>
        <w:gridCol w:w="2172"/>
        <w:gridCol w:w="1857"/>
        <w:gridCol w:w="2065"/>
      </w:tblGrid>
      <w:tr w:rsidR="008E612F" w:rsidRPr="008E612F" w:rsidTr="008E612F">
        <w:trPr>
          <w:cnfStyle w:val="100000000000"/>
          <w:trHeight w:val="323"/>
        </w:trPr>
        <w:tc>
          <w:tcPr>
            <w:cnfStyle w:val="001000000000"/>
            <w:tcW w:w="1944" w:type="dxa"/>
            <w:noWrap/>
            <w:vAlign w:val="center"/>
            <w:hideMark/>
          </w:tcPr>
          <w:p w:rsidR="008E612F" w:rsidRPr="008E612F" w:rsidRDefault="008E612F" w:rsidP="008E612F">
            <w:pPr>
              <w:jc w:val="center"/>
              <w:rPr>
                <w:rFonts w:ascii="Calibri" w:eastAsia="Times New Roman" w:hAnsi="Calibri" w:cs="Calibri"/>
                <w:color w:val="000000"/>
              </w:rPr>
            </w:pPr>
            <w:r w:rsidRPr="008E612F">
              <w:rPr>
                <w:rFonts w:ascii="Calibri" w:eastAsia="Times New Roman" w:hAnsi="Calibri" w:cs="Calibri"/>
                <w:color w:val="000000"/>
              </w:rPr>
              <w:t>Component</w:t>
            </w:r>
          </w:p>
        </w:tc>
        <w:tc>
          <w:tcPr>
            <w:tcW w:w="1752" w:type="dxa"/>
            <w:noWrap/>
            <w:vAlign w:val="center"/>
            <w:hideMark/>
          </w:tcPr>
          <w:p w:rsidR="008E612F" w:rsidRPr="008E612F" w:rsidRDefault="008E612F" w:rsidP="008E612F">
            <w:pPr>
              <w:jc w:val="center"/>
              <w:cnfStyle w:val="100000000000"/>
              <w:rPr>
                <w:rFonts w:ascii="Calibri" w:eastAsia="Times New Roman" w:hAnsi="Calibri" w:cs="Calibri"/>
                <w:color w:val="000000"/>
              </w:rPr>
            </w:pPr>
            <w:r w:rsidRPr="008E612F">
              <w:rPr>
                <w:rFonts w:ascii="Calibri" w:eastAsia="Times New Roman" w:hAnsi="Calibri" w:cs="Calibri"/>
                <w:color w:val="000000"/>
              </w:rPr>
              <w:t>Manufacturer</w:t>
            </w:r>
          </w:p>
        </w:tc>
        <w:tc>
          <w:tcPr>
            <w:tcW w:w="2172" w:type="dxa"/>
            <w:noWrap/>
            <w:vAlign w:val="center"/>
            <w:hideMark/>
          </w:tcPr>
          <w:p w:rsidR="008E612F" w:rsidRPr="008E612F" w:rsidRDefault="008E612F" w:rsidP="008E612F">
            <w:pPr>
              <w:jc w:val="center"/>
              <w:cnfStyle w:val="100000000000"/>
              <w:rPr>
                <w:rFonts w:ascii="Calibri" w:eastAsia="Times New Roman" w:hAnsi="Calibri" w:cs="Calibri"/>
                <w:color w:val="000000"/>
              </w:rPr>
            </w:pPr>
            <w:r w:rsidRPr="008E612F">
              <w:rPr>
                <w:rFonts w:ascii="Calibri" w:eastAsia="Times New Roman" w:hAnsi="Calibri" w:cs="Calibri"/>
                <w:color w:val="000000"/>
              </w:rPr>
              <w:t>Model</w:t>
            </w:r>
          </w:p>
        </w:tc>
        <w:tc>
          <w:tcPr>
            <w:tcW w:w="1857" w:type="dxa"/>
            <w:noWrap/>
            <w:vAlign w:val="center"/>
            <w:hideMark/>
          </w:tcPr>
          <w:p w:rsidR="008E612F" w:rsidRPr="008E612F" w:rsidRDefault="008E612F" w:rsidP="008E612F">
            <w:pPr>
              <w:jc w:val="center"/>
              <w:cnfStyle w:val="100000000000"/>
              <w:rPr>
                <w:rFonts w:ascii="Calibri" w:eastAsia="Times New Roman" w:hAnsi="Calibri" w:cs="Calibri"/>
                <w:color w:val="000000"/>
              </w:rPr>
            </w:pPr>
            <w:r w:rsidRPr="008E612F">
              <w:rPr>
                <w:rFonts w:ascii="Calibri" w:eastAsia="Times New Roman" w:hAnsi="Calibri" w:cs="Calibri"/>
                <w:color w:val="000000"/>
              </w:rPr>
              <w:t>Serial Number</w:t>
            </w:r>
          </w:p>
        </w:tc>
        <w:tc>
          <w:tcPr>
            <w:tcW w:w="2065" w:type="dxa"/>
            <w:noWrap/>
            <w:vAlign w:val="center"/>
            <w:hideMark/>
          </w:tcPr>
          <w:p w:rsidR="008E612F" w:rsidRPr="008E612F" w:rsidRDefault="008E612F" w:rsidP="008E612F">
            <w:pPr>
              <w:jc w:val="center"/>
              <w:cnfStyle w:val="100000000000"/>
              <w:rPr>
                <w:rFonts w:ascii="Calibri" w:eastAsia="Times New Roman" w:hAnsi="Calibri" w:cs="Calibri"/>
                <w:color w:val="000000"/>
              </w:rPr>
            </w:pPr>
            <w:r w:rsidRPr="008E612F">
              <w:rPr>
                <w:rFonts w:ascii="Calibri" w:eastAsia="Times New Roman" w:hAnsi="Calibri" w:cs="Calibri"/>
                <w:color w:val="000000"/>
              </w:rPr>
              <w:t>Other Information</w:t>
            </w:r>
          </w:p>
        </w:tc>
      </w:tr>
      <w:tr w:rsidR="008E612F" w:rsidRPr="008E612F" w:rsidTr="008E612F">
        <w:trPr>
          <w:cnfStyle w:val="000000100000"/>
          <w:trHeight w:val="323"/>
        </w:trPr>
        <w:tc>
          <w:tcPr>
            <w:cnfStyle w:val="001000000000"/>
            <w:tcW w:w="1944" w:type="dxa"/>
            <w:noWrap/>
            <w:vAlign w:val="center"/>
            <w:hideMark/>
          </w:tcPr>
          <w:p w:rsidR="008E612F" w:rsidRPr="008E612F" w:rsidRDefault="008E612F" w:rsidP="008E612F">
            <w:pPr>
              <w:jc w:val="center"/>
              <w:rPr>
                <w:rFonts w:ascii="Calibri" w:eastAsia="Times New Roman" w:hAnsi="Calibri" w:cs="Calibri"/>
                <w:color w:val="000000"/>
              </w:rPr>
            </w:pPr>
            <w:r w:rsidRPr="008E612F">
              <w:rPr>
                <w:rFonts w:ascii="Calibri" w:eastAsia="Times New Roman" w:hAnsi="Calibri" w:cs="Calibri"/>
                <w:color w:val="000000"/>
              </w:rPr>
              <w:t>Flow Meter</w:t>
            </w:r>
          </w:p>
        </w:tc>
        <w:tc>
          <w:tcPr>
            <w:tcW w:w="1752" w:type="dxa"/>
            <w:noWrap/>
            <w:vAlign w:val="center"/>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Yamatake</w:t>
            </w:r>
          </w:p>
        </w:tc>
        <w:tc>
          <w:tcPr>
            <w:tcW w:w="2172" w:type="dxa"/>
            <w:noWrap/>
            <w:vAlign w:val="center"/>
            <w:hideMark/>
          </w:tcPr>
          <w:p w:rsidR="008E612F" w:rsidRPr="008E612F" w:rsidRDefault="008E612F" w:rsidP="008E612F">
            <w:pPr>
              <w:jc w:val="center"/>
              <w:cnfStyle w:val="000000100000"/>
              <w:rPr>
                <w:rFonts w:ascii="Calibri" w:eastAsia="Times New Roman" w:hAnsi="Calibri" w:cs="Calibri"/>
                <w:color w:val="000000"/>
              </w:rPr>
            </w:pPr>
            <w:proofErr w:type="spellStart"/>
            <w:r w:rsidRPr="008E612F">
              <w:rPr>
                <w:rFonts w:ascii="Calibri" w:eastAsia="Times New Roman" w:hAnsi="Calibri" w:cs="Calibri"/>
                <w:color w:val="000000"/>
              </w:rPr>
              <w:t>MagneW</w:t>
            </w:r>
            <w:proofErr w:type="spellEnd"/>
            <w:r w:rsidRPr="008E612F">
              <w:rPr>
                <w:rFonts w:ascii="Calibri" w:eastAsia="Times New Roman" w:hAnsi="Calibri" w:cs="Calibri"/>
                <w:color w:val="000000"/>
              </w:rPr>
              <w:t xml:space="preserve"> 3000 Plus</w:t>
            </w:r>
          </w:p>
        </w:tc>
        <w:tc>
          <w:tcPr>
            <w:tcW w:w="1857" w:type="dxa"/>
            <w:noWrap/>
            <w:vAlign w:val="center"/>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R-9YH19-41-034A</w:t>
            </w:r>
          </w:p>
        </w:tc>
        <w:tc>
          <w:tcPr>
            <w:tcW w:w="2065" w:type="dxa"/>
            <w:noWrap/>
            <w:vAlign w:val="center"/>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N/A</w:t>
            </w:r>
          </w:p>
        </w:tc>
      </w:tr>
      <w:tr w:rsidR="008E612F" w:rsidRPr="008E612F" w:rsidTr="008E612F">
        <w:trPr>
          <w:trHeight w:val="323"/>
        </w:trPr>
        <w:tc>
          <w:tcPr>
            <w:cnfStyle w:val="001000000000"/>
            <w:tcW w:w="1944" w:type="dxa"/>
            <w:noWrap/>
            <w:vAlign w:val="center"/>
            <w:hideMark/>
          </w:tcPr>
          <w:p w:rsidR="008E612F" w:rsidRPr="008E612F" w:rsidRDefault="008E612F" w:rsidP="008E612F">
            <w:pPr>
              <w:jc w:val="center"/>
              <w:rPr>
                <w:rFonts w:ascii="Calibri" w:eastAsia="Times New Roman" w:hAnsi="Calibri" w:cs="Calibri"/>
                <w:color w:val="000000"/>
              </w:rPr>
            </w:pPr>
            <w:r w:rsidRPr="008E612F">
              <w:rPr>
                <w:rFonts w:ascii="Calibri" w:eastAsia="Times New Roman" w:hAnsi="Calibri" w:cs="Calibri"/>
                <w:color w:val="000000"/>
              </w:rPr>
              <w:t>Pump</w:t>
            </w:r>
          </w:p>
        </w:tc>
        <w:tc>
          <w:tcPr>
            <w:tcW w:w="1752" w:type="dxa"/>
            <w:noWrap/>
            <w:vAlign w:val="center"/>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Franklin Electric</w:t>
            </w:r>
          </w:p>
        </w:tc>
        <w:tc>
          <w:tcPr>
            <w:tcW w:w="2172" w:type="dxa"/>
            <w:noWrap/>
            <w:vAlign w:val="center"/>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Model # 1113007485</w:t>
            </w:r>
          </w:p>
        </w:tc>
        <w:tc>
          <w:tcPr>
            <w:tcW w:w="1857" w:type="dxa"/>
            <w:noWrap/>
            <w:vAlign w:val="center"/>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N/A</w:t>
            </w:r>
          </w:p>
        </w:tc>
        <w:tc>
          <w:tcPr>
            <w:tcW w:w="2065" w:type="dxa"/>
            <w:noWrap/>
            <w:vAlign w:val="center"/>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N/A</w:t>
            </w:r>
          </w:p>
        </w:tc>
      </w:tr>
      <w:tr w:rsidR="008E612F" w:rsidRPr="008E612F" w:rsidTr="008E612F">
        <w:trPr>
          <w:cnfStyle w:val="000000100000"/>
          <w:trHeight w:val="323"/>
        </w:trPr>
        <w:tc>
          <w:tcPr>
            <w:cnfStyle w:val="001000000000"/>
            <w:tcW w:w="1944" w:type="dxa"/>
            <w:noWrap/>
            <w:vAlign w:val="center"/>
            <w:hideMark/>
          </w:tcPr>
          <w:p w:rsidR="008E612F" w:rsidRPr="008E612F" w:rsidRDefault="008E612F" w:rsidP="008E612F">
            <w:pPr>
              <w:jc w:val="center"/>
              <w:rPr>
                <w:rFonts w:ascii="Calibri" w:eastAsia="Times New Roman" w:hAnsi="Calibri" w:cs="Calibri"/>
                <w:color w:val="000000"/>
              </w:rPr>
            </w:pPr>
            <w:r w:rsidRPr="008E612F">
              <w:rPr>
                <w:rFonts w:ascii="Calibri" w:eastAsia="Times New Roman" w:hAnsi="Calibri" w:cs="Calibri"/>
                <w:color w:val="000000"/>
              </w:rPr>
              <w:t>Pressure Transducer 1</w:t>
            </w:r>
          </w:p>
        </w:tc>
        <w:tc>
          <w:tcPr>
            <w:tcW w:w="1752" w:type="dxa"/>
            <w:noWrap/>
            <w:vAlign w:val="center"/>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Honeywell</w:t>
            </w:r>
          </w:p>
        </w:tc>
        <w:tc>
          <w:tcPr>
            <w:tcW w:w="2172" w:type="dxa"/>
            <w:noWrap/>
            <w:vAlign w:val="center"/>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STD-924</w:t>
            </w:r>
          </w:p>
        </w:tc>
        <w:tc>
          <w:tcPr>
            <w:tcW w:w="1857" w:type="dxa"/>
            <w:noWrap/>
            <w:vAlign w:val="center"/>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N/A</w:t>
            </w:r>
          </w:p>
        </w:tc>
        <w:tc>
          <w:tcPr>
            <w:tcW w:w="2065" w:type="dxa"/>
            <w:noWrap/>
            <w:vAlign w:val="center"/>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295.6 Ohms</w:t>
            </w:r>
          </w:p>
        </w:tc>
      </w:tr>
      <w:tr w:rsidR="008E612F" w:rsidRPr="008E612F" w:rsidTr="008E612F">
        <w:trPr>
          <w:trHeight w:val="323"/>
        </w:trPr>
        <w:tc>
          <w:tcPr>
            <w:cnfStyle w:val="001000000000"/>
            <w:tcW w:w="1944" w:type="dxa"/>
            <w:noWrap/>
            <w:vAlign w:val="center"/>
            <w:hideMark/>
          </w:tcPr>
          <w:p w:rsidR="008E612F" w:rsidRPr="008E612F" w:rsidRDefault="008E612F" w:rsidP="008E612F">
            <w:pPr>
              <w:jc w:val="center"/>
              <w:rPr>
                <w:rFonts w:ascii="Calibri" w:eastAsia="Times New Roman" w:hAnsi="Calibri" w:cs="Calibri"/>
                <w:color w:val="000000"/>
              </w:rPr>
            </w:pPr>
            <w:r w:rsidRPr="008E612F">
              <w:rPr>
                <w:rFonts w:ascii="Calibri" w:eastAsia="Times New Roman" w:hAnsi="Calibri" w:cs="Calibri"/>
                <w:color w:val="000000"/>
              </w:rPr>
              <w:t>Pressure Transducer 2</w:t>
            </w:r>
          </w:p>
        </w:tc>
        <w:tc>
          <w:tcPr>
            <w:tcW w:w="1752" w:type="dxa"/>
            <w:noWrap/>
            <w:vAlign w:val="center"/>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Honeywell</w:t>
            </w:r>
          </w:p>
        </w:tc>
        <w:tc>
          <w:tcPr>
            <w:tcW w:w="2172" w:type="dxa"/>
            <w:noWrap/>
            <w:vAlign w:val="center"/>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STD-924</w:t>
            </w:r>
          </w:p>
        </w:tc>
        <w:tc>
          <w:tcPr>
            <w:tcW w:w="1857" w:type="dxa"/>
            <w:noWrap/>
            <w:vAlign w:val="center"/>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N/A</w:t>
            </w:r>
          </w:p>
        </w:tc>
        <w:tc>
          <w:tcPr>
            <w:tcW w:w="2065" w:type="dxa"/>
            <w:noWrap/>
            <w:vAlign w:val="center"/>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250.2 Ohms</w:t>
            </w:r>
          </w:p>
        </w:tc>
      </w:tr>
      <w:tr w:rsidR="008E612F" w:rsidRPr="008E612F" w:rsidTr="008E612F">
        <w:trPr>
          <w:cnfStyle w:val="000000100000"/>
          <w:trHeight w:val="323"/>
        </w:trPr>
        <w:tc>
          <w:tcPr>
            <w:cnfStyle w:val="001000000000"/>
            <w:tcW w:w="1944" w:type="dxa"/>
            <w:noWrap/>
            <w:vAlign w:val="center"/>
            <w:hideMark/>
          </w:tcPr>
          <w:p w:rsidR="008E612F" w:rsidRPr="008E612F" w:rsidRDefault="008E612F" w:rsidP="008E612F">
            <w:pPr>
              <w:jc w:val="center"/>
              <w:rPr>
                <w:rFonts w:ascii="Calibri" w:eastAsia="Times New Roman" w:hAnsi="Calibri" w:cs="Calibri"/>
                <w:color w:val="000000"/>
              </w:rPr>
            </w:pPr>
            <w:r w:rsidRPr="008E612F">
              <w:rPr>
                <w:rFonts w:ascii="Calibri" w:eastAsia="Times New Roman" w:hAnsi="Calibri" w:cs="Calibri"/>
                <w:color w:val="000000"/>
              </w:rPr>
              <w:t>DC Power Supply</w:t>
            </w:r>
          </w:p>
        </w:tc>
        <w:tc>
          <w:tcPr>
            <w:tcW w:w="1752" w:type="dxa"/>
            <w:noWrap/>
            <w:vAlign w:val="center"/>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Tenma</w:t>
            </w:r>
          </w:p>
        </w:tc>
        <w:tc>
          <w:tcPr>
            <w:tcW w:w="2172" w:type="dxa"/>
            <w:noWrap/>
            <w:vAlign w:val="center"/>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72-6610</w:t>
            </w:r>
          </w:p>
        </w:tc>
        <w:tc>
          <w:tcPr>
            <w:tcW w:w="1857" w:type="dxa"/>
            <w:noWrap/>
            <w:vAlign w:val="center"/>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N/A</w:t>
            </w:r>
          </w:p>
        </w:tc>
        <w:tc>
          <w:tcPr>
            <w:tcW w:w="2065" w:type="dxa"/>
            <w:noWrap/>
            <w:vAlign w:val="center"/>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N/A</w:t>
            </w:r>
          </w:p>
        </w:tc>
      </w:tr>
      <w:tr w:rsidR="008E612F" w:rsidRPr="008E612F" w:rsidTr="008E612F">
        <w:trPr>
          <w:trHeight w:val="323"/>
        </w:trPr>
        <w:tc>
          <w:tcPr>
            <w:cnfStyle w:val="001000000000"/>
            <w:tcW w:w="1944" w:type="dxa"/>
            <w:noWrap/>
            <w:vAlign w:val="center"/>
            <w:hideMark/>
          </w:tcPr>
          <w:p w:rsidR="008E612F" w:rsidRPr="008E612F" w:rsidRDefault="008E612F" w:rsidP="008E612F">
            <w:pPr>
              <w:jc w:val="center"/>
              <w:rPr>
                <w:rFonts w:ascii="Calibri" w:eastAsia="Times New Roman" w:hAnsi="Calibri" w:cs="Calibri"/>
                <w:color w:val="000000"/>
              </w:rPr>
            </w:pPr>
            <w:r w:rsidRPr="008E612F">
              <w:rPr>
                <w:rFonts w:ascii="Calibri" w:eastAsia="Times New Roman" w:hAnsi="Calibri" w:cs="Calibri"/>
                <w:color w:val="000000"/>
              </w:rPr>
              <w:t>DMM</w:t>
            </w:r>
          </w:p>
        </w:tc>
        <w:tc>
          <w:tcPr>
            <w:tcW w:w="1752" w:type="dxa"/>
            <w:noWrap/>
            <w:vAlign w:val="center"/>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Fluke</w:t>
            </w:r>
          </w:p>
        </w:tc>
        <w:tc>
          <w:tcPr>
            <w:tcW w:w="2172" w:type="dxa"/>
            <w:noWrap/>
            <w:vAlign w:val="center"/>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16</w:t>
            </w:r>
          </w:p>
        </w:tc>
        <w:tc>
          <w:tcPr>
            <w:tcW w:w="1857" w:type="dxa"/>
            <w:noWrap/>
            <w:vAlign w:val="center"/>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N/A</w:t>
            </w:r>
          </w:p>
        </w:tc>
        <w:tc>
          <w:tcPr>
            <w:tcW w:w="2065" w:type="dxa"/>
            <w:noWrap/>
            <w:vAlign w:val="center"/>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N/A</w:t>
            </w:r>
          </w:p>
        </w:tc>
      </w:tr>
      <w:tr w:rsidR="008E612F" w:rsidRPr="008E612F" w:rsidTr="008E612F">
        <w:trPr>
          <w:cnfStyle w:val="000000100000"/>
          <w:trHeight w:val="323"/>
        </w:trPr>
        <w:tc>
          <w:tcPr>
            <w:cnfStyle w:val="001000000000"/>
            <w:tcW w:w="1944" w:type="dxa"/>
            <w:noWrap/>
            <w:vAlign w:val="center"/>
            <w:hideMark/>
          </w:tcPr>
          <w:p w:rsidR="008E612F" w:rsidRPr="008E612F" w:rsidRDefault="008E612F" w:rsidP="008E612F">
            <w:pPr>
              <w:jc w:val="center"/>
              <w:rPr>
                <w:rFonts w:ascii="Calibri" w:eastAsia="Times New Roman" w:hAnsi="Calibri" w:cs="Calibri"/>
                <w:color w:val="000000"/>
              </w:rPr>
            </w:pPr>
            <w:r w:rsidRPr="008E612F">
              <w:rPr>
                <w:rFonts w:ascii="Calibri" w:eastAsia="Times New Roman" w:hAnsi="Calibri" w:cs="Calibri"/>
                <w:color w:val="000000"/>
              </w:rPr>
              <w:t>DMM</w:t>
            </w:r>
          </w:p>
        </w:tc>
        <w:tc>
          <w:tcPr>
            <w:tcW w:w="1752" w:type="dxa"/>
            <w:noWrap/>
            <w:vAlign w:val="center"/>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Fluke</w:t>
            </w:r>
          </w:p>
        </w:tc>
        <w:tc>
          <w:tcPr>
            <w:tcW w:w="2172" w:type="dxa"/>
            <w:noWrap/>
            <w:vAlign w:val="center"/>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115</w:t>
            </w:r>
          </w:p>
        </w:tc>
        <w:tc>
          <w:tcPr>
            <w:tcW w:w="1857" w:type="dxa"/>
            <w:noWrap/>
            <w:vAlign w:val="center"/>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N/A</w:t>
            </w:r>
          </w:p>
        </w:tc>
        <w:tc>
          <w:tcPr>
            <w:tcW w:w="2065" w:type="dxa"/>
            <w:noWrap/>
            <w:vAlign w:val="center"/>
            <w:hideMark/>
          </w:tcPr>
          <w:p w:rsidR="008E612F" w:rsidRPr="008E612F" w:rsidRDefault="008E612F" w:rsidP="008E612F">
            <w:pPr>
              <w:keepNext/>
              <w:jc w:val="center"/>
              <w:cnfStyle w:val="000000100000"/>
              <w:rPr>
                <w:rFonts w:ascii="Calibri" w:eastAsia="Times New Roman" w:hAnsi="Calibri" w:cs="Calibri"/>
                <w:color w:val="000000"/>
              </w:rPr>
            </w:pPr>
            <w:r w:rsidRPr="008E612F">
              <w:rPr>
                <w:rFonts w:ascii="Calibri" w:eastAsia="Times New Roman" w:hAnsi="Calibri" w:cs="Calibri"/>
                <w:color w:val="000000"/>
              </w:rPr>
              <w:t>True RMS</w:t>
            </w:r>
          </w:p>
        </w:tc>
      </w:tr>
    </w:tbl>
    <w:p w:rsidR="008E612F" w:rsidRPr="008E612F" w:rsidRDefault="008E612F" w:rsidP="008E612F">
      <w:pPr>
        <w:pStyle w:val="Caption"/>
      </w:pPr>
      <w:r>
        <w:t xml:space="preserve">Table </w:t>
      </w:r>
      <w:fldSimple w:instr=" STYLEREF 1 \s ">
        <w:r w:rsidR="00A74630">
          <w:rPr>
            <w:noProof/>
          </w:rPr>
          <w:t>3</w:t>
        </w:r>
      </w:fldSimple>
      <w:r w:rsidR="00FA5883">
        <w:t>.</w:t>
      </w:r>
      <w:r w:rsidR="000578E5">
        <w:fldChar w:fldCharType="begin"/>
      </w:r>
      <w:r w:rsidR="00FA5883">
        <w:instrText xml:space="preserve"> SEQ Table \* ARABIC \s 1 </w:instrText>
      </w:r>
      <w:r w:rsidR="000578E5">
        <w:fldChar w:fldCharType="separate"/>
      </w:r>
      <w:r w:rsidR="00A74630">
        <w:rPr>
          <w:noProof/>
        </w:rPr>
        <w:t>1</w:t>
      </w:r>
      <w:r w:rsidR="000578E5">
        <w:fldChar w:fldCharType="end"/>
      </w:r>
      <w:r>
        <w:t xml:space="preserve"> Equipment Properties</w:t>
      </w:r>
    </w:p>
    <w:p w:rsidR="003411D7" w:rsidRDefault="003411D7" w:rsidP="00E51386">
      <w:r>
        <w:br w:type="page"/>
      </w:r>
    </w:p>
    <w:p w:rsidR="000B6569" w:rsidRDefault="000B6569" w:rsidP="003411D7">
      <w:pPr>
        <w:pStyle w:val="Heading1"/>
      </w:pPr>
      <w:r>
        <w:lastRenderedPageBreak/>
        <w:t>Data Acquisition</w:t>
      </w:r>
    </w:p>
    <w:p w:rsidR="00807074" w:rsidRPr="00807074" w:rsidRDefault="00807074" w:rsidP="00807074">
      <w:pPr>
        <w:ind w:firstLine="432"/>
      </w:pPr>
      <w:r>
        <w:t xml:space="preserve">With an intimate understanding of the experimental setup as described previously, the data acquisition becomes an easy and straightforward process.  </w:t>
      </w:r>
      <w:r w:rsidR="00CF08DC">
        <w:t>Flange taps are present everywhere in the system except for across the long pipe, which has a tap separation of 30 inches.  This means there is a tap for each flow element and a long distance of pipe.  The data can then be taken independently and sequentially.  For five different flow rates, the pressure drop was taken across each flow element using the Honeywell Pressure Transducers then attached to the Digital Multimeters.  This means for each flow rate, a pressure drop was taken for the orifice plate, the long pipe, the sharp corner, the smooth corner, the contraction and then the expansion, in that order.  This gives a good description of the effect each of the elements has upon the flow in the experiment.</w:t>
      </w:r>
    </w:p>
    <w:p w:rsidR="003411D7" w:rsidRDefault="003411D7" w:rsidP="00127FA7">
      <w:pPr>
        <w:ind w:firstLine="432"/>
      </w:pPr>
      <w:r>
        <w:br w:type="page"/>
      </w:r>
    </w:p>
    <w:p w:rsidR="000B6569" w:rsidRDefault="000B6569" w:rsidP="003411D7">
      <w:pPr>
        <w:pStyle w:val="Heading1"/>
      </w:pPr>
      <w:r>
        <w:lastRenderedPageBreak/>
        <w:t>Analysis and Discussion of Data</w:t>
      </w:r>
    </w:p>
    <w:p w:rsidR="008922A4" w:rsidRDefault="008922A4" w:rsidP="008922A4">
      <w:pPr>
        <w:ind w:firstLine="432"/>
      </w:pPr>
      <w:r>
        <w:t>For an exhaustive analysis of the data collected within this experiment, the data must be compared to other similar data.  The only similar data available is the data available from other stations within this experiment, although some of the data may be compared to accepted values.</w:t>
      </w:r>
    </w:p>
    <w:p w:rsidR="008E612F" w:rsidRDefault="00E25AB8" w:rsidP="008E612F">
      <w:pPr>
        <w:keepNext/>
      </w:pPr>
      <w:r w:rsidRPr="00E25AB8">
        <w:rPr>
          <w:noProof/>
        </w:rPr>
        <w:drawing>
          <wp:inline distT="0" distB="0" distL="0" distR="0">
            <wp:extent cx="5943600" cy="4311015"/>
            <wp:effectExtent l="19050" t="0" r="19050" b="0"/>
            <wp:docPr id="9"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E612F" w:rsidRDefault="008E612F" w:rsidP="008E612F">
      <w:pPr>
        <w:pStyle w:val="Caption"/>
      </w:pPr>
      <w:r>
        <w:t xml:space="preserve">Table </w:t>
      </w:r>
      <w:fldSimple w:instr=" STYLEREF 1 \s ">
        <w:r w:rsidR="00A74630">
          <w:rPr>
            <w:noProof/>
          </w:rPr>
          <w:t>5</w:t>
        </w:r>
      </w:fldSimple>
      <w:r w:rsidR="00FA5883">
        <w:t>.</w:t>
      </w:r>
      <w:r w:rsidR="000578E5">
        <w:fldChar w:fldCharType="begin"/>
      </w:r>
      <w:r w:rsidR="00FA5883">
        <w:instrText xml:space="preserve"> SEQ Table \* ARABIC \s 1 </w:instrText>
      </w:r>
      <w:r w:rsidR="000578E5">
        <w:fldChar w:fldCharType="separate"/>
      </w:r>
      <w:r w:rsidR="00A74630">
        <w:rPr>
          <w:noProof/>
        </w:rPr>
        <w:t>1</w:t>
      </w:r>
      <w:r w:rsidR="000578E5">
        <w:fldChar w:fldCharType="end"/>
      </w:r>
      <w:r>
        <w:t xml:space="preserve"> Reynold's Number vs</w:t>
      </w:r>
      <w:r w:rsidR="001C5BF7">
        <w:t>.</w:t>
      </w:r>
      <w:r>
        <w:t xml:space="preserve"> Minor Loss Coefficient</w:t>
      </w:r>
    </w:p>
    <w:p w:rsidR="00D64496" w:rsidRDefault="00D64496" w:rsidP="00D64496">
      <w:pPr>
        <w:ind w:firstLine="432"/>
      </w:pPr>
      <w:r>
        <w:t xml:space="preserve">The loss coefficients are the most derived data calculated within this experiment.  The pressure losses across two different types of corners were measured.  Using the flow rate measured across the entire system, as well as the geometric factors involved, the coefficient was able to be solved for, as shown in the sample calculations.  These coefficients, when compared to the Reynold’s number, give a distribution as shown.  It is obvious that the coefficient should be approximately constant across a range of Reynold’s numbers, with the sharp corner having more loss than the smooth corner.  This is physically intuitive, as the water will exert more of its energy into a wall that approaches quicker, than in a larger radius which provides greater distance to “turn” around the corner.  There is one point at lower Reynold’s Numbers for each elbow that doesn’t follow the trend, and is much higher than the other points.  It is possible that this is a threshold type relationship, only holding true above Reynold’s </w:t>
      </w:r>
      <w:r>
        <w:lastRenderedPageBreak/>
        <w:t>numbers around 40000, or perhaps there is some other physical phenomena which causes this artificial rise in the loss coefficients.  Regardless, the chart above gives detailed information about the relationship between Reynold’s number and the minor loss coefficients.</w:t>
      </w:r>
    </w:p>
    <w:p w:rsidR="00D64496" w:rsidRDefault="00D64496" w:rsidP="00D64496">
      <w:pPr>
        <w:ind w:firstLine="432"/>
      </w:pPr>
      <w:r>
        <w:t>The case for the relationship between Major Loss and Reynold’s Number is much simpler.  As shown in the chart below, there is an exponential increase in Major Loss as the Reynold’s Number increases.  Again, this follows a physically intuitive trend, that as more energy is introduced into the liquid, more energy is lost to the same amount of friction in the wall.  This follows the equation for Major loss and its dependence on Reynold’s Number and velocity:</w:t>
      </w:r>
    </w:p>
    <w:p w:rsidR="00D64496" w:rsidRPr="00D64496" w:rsidRDefault="000578E5" w:rsidP="00D64496">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P</m:t>
              </m:r>
            </m:e>
            <m:sub>
              <m:r>
                <w:rPr>
                  <w:rFonts w:ascii="Cambria Math" w:hAnsi="Cambria Math"/>
                </w:rPr>
                <m:t>loss, maj</m:t>
              </m:r>
              <m:r>
                <w:rPr>
                  <w:rFonts w:ascii="Cambria Math" w:hAnsi="Cambria Math"/>
                </w:rPr>
                <m:t>or</m:t>
              </m:r>
            </m:sub>
          </m:sSub>
          <m:r>
            <w:rPr>
              <w:rFonts w:ascii="Cambria Math" w:hAnsi="Cambria Math"/>
            </w:rPr>
            <m:t>=</m:t>
          </m:r>
          <m:r>
            <w:rPr>
              <w:rFonts w:ascii="Cambria Math" w:eastAsiaTheme="minorEastAsia" w:hAnsi="Cambria Math"/>
            </w:rPr>
            <m:t>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d</m:t>
                  </m:r>
                </m:den>
              </m:f>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ρ</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den>
              </m:f>
            </m:e>
          </m:d>
        </m:oMath>
      </m:oMathPara>
    </w:p>
    <w:p w:rsidR="00A31F7E" w:rsidRDefault="001C5BF7" w:rsidP="00A31F7E">
      <w:pPr>
        <w:keepNext/>
      </w:pPr>
      <w:r w:rsidRPr="001C5BF7">
        <w:rPr>
          <w:noProof/>
        </w:rPr>
        <w:drawing>
          <wp:inline distT="0" distB="0" distL="0" distR="0">
            <wp:extent cx="5943600" cy="4311015"/>
            <wp:effectExtent l="19050" t="0" r="19050"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E612F" w:rsidRDefault="00A31F7E" w:rsidP="00A31F7E">
      <w:pPr>
        <w:pStyle w:val="Caption"/>
      </w:pPr>
      <w:r>
        <w:t xml:space="preserve">Table </w:t>
      </w:r>
      <w:fldSimple w:instr=" STYLEREF 1 \s ">
        <w:r w:rsidR="00A74630">
          <w:rPr>
            <w:noProof/>
          </w:rPr>
          <w:t>5</w:t>
        </w:r>
      </w:fldSimple>
      <w:r w:rsidR="00FA5883">
        <w:t>.</w:t>
      </w:r>
      <w:r w:rsidR="000578E5">
        <w:fldChar w:fldCharType="begin"/>
      </w:r>
      <w:r w:rsidR="00FA5883">
        <w:instrText xml:space="preserve"> SEQ Table \* ARABIC \s 1 </w:instrText>
      </w:r>
      <w:r w:rsidR="000578E5">
        <w:fldChar w:fldCharType="separate"/>
      </w:r>
      <w:r w:rsidR="00A74630">
        <w:rPr>
          <w:noProof/>
        </w:rPr>
        <w:t>2</w:t>
      </w:r>
      <w:r w:rsidR="000578E5">
        <w:fldChar w:fldCharType="end"/>
      </w:r>
      <w:r>
        <w:t xml:space="preserve"> Reynold's Number vs. Major Loss</w:t>
      </w:r>
    </w:p>
    <w:p w:rsidR="00D64496" w:rsidRPr="00D64496" w:rsidRDefault="00D64496" w:rsidP="00034241">
      <w:pPr>
        <w:ind w:firstLine="720"/>
      </w:pPr>
      <w:r>
        <w:t>The analysis of the two simplest types of loss, in major and minor loss within elbows shows several relationship</w:t>
      </w:r>
      <w:r w:rsidR="00034241">
        <w:t xml:space="preserve">s that are easy to define.  The relationship between contraction loss, expansion loss, </w:t>
      </w:r>
      <w:r w:rsidR="00034241">
        <w:lastRenderedPageBreak/>
        <w:t>and major loss, are not quite as physically intuitive.  Obviously, shown in the chart below, the minor loss in the contraction and expansion regions</w:t>
      </w:r>
      <w:r w:rsidR="00EE5D27">
        <w:t xml:space="preserve"> both increase exponentially with Reynold’s Number, but counter-intuitively, the values for expansion are much greater than the values for contraction.  It is much easier to imagine the loss in water stagnating at the wall in a contraction case, but in expansion the loss is not apparent.  In reality, eddies, or vortices, are created in an expansion case, and those create a much later pressure loss than the stagnation in a contraction case, and this loss also rises at a greater rate with Reynold’s Number.  The chart below shows this relationship to very good experimental accuracy.</w:t>
      </w:r>
    </w:p>
    <w:p w:rsidR="00A31F7E" w:rsidRDefault="00630436" w:rsidP="00A31F7E">
      <w:pPr>
        <w:keepNext/>
      </w:pPr>
      <w:r w:rsidRPr="00630436">
        <w:rPr>
          <w:noProof/>
        </w:rPr>
        <w:drawing>
          <wp:inline distT="0" distB="0" distL="0" distR="0">
            <wp:extent cx="5943600" cy="4311015"/>
            <wp:effectExtent l="19050" t="0" r="1905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31F7E" w:rsidRDefault="00A31F7E" w:rsidP="00A31F7E">
      <w:pPr>
        <w:pStyle w:val="Caption"/>
      </w:pPr>
      <w:r>
        <w:t xml:space="preserve">Table </w:t>
      </w:r>
      <w:fldSimple w:instr=" STYLEREF 1 \s ">
        <w:r w:rsidR="00A74630">
          <w:rPr>
            <w:noProof/>
          </w:rPr>
          <w:t>5</w:t>
        </w:r>
      </w:fldSimple>
      <w:r w:rsidR="00FA5883">
        <w:t>.</w:t>
      </w:r>
      <w:r w:rsidR="000578E5">
        <w:fldChar w:fldCharType="begin"/>
      </w:r>
      <w:r w:rsidR="00FA5883">
        <w:instrText xml:space="preserve"> SEQ Table \* ARABIC \s 1 </w:instrText>
      </w:r>
      <w:r w:rsidR="000578E5">
        <w:fldChar w:fldCharType="separate"/>
      </w:r>
      <w:r w:rsidR="00A74630">
        <w:rPr>
          <w:noProof/>
        </w:rPr>
        <w:t>3</w:t>
      </w:r>
      <w:r w:rsidR="000578E5">
        <w:fldChar w:fldCharType="end"/>
      </w:r>
      <w:r>
        <w:t xml:space="preserve"> Reynold's Number vs. Minor Loss in Contraction and Expansion Region</w:t>
      </w:r>
    </w:p>
    <w:p w:rsidR="00EE5D27" w:rsidRPr="00EE5D27" w:rsidRDefault="00EE5D27" w:rsidP="00237AC8">
      <w:pPr>
        <w:ind w:firstLine="720"/>
      </w:pPr>
      <w:r>
        <w:t>Now that each type of loss has been defined and analyzed, there must be a comparison between the los</w:t>
      </w:r>
      <w:r w:rsidR="00237AC8">
        <w:t>s</w:t>
      </w:r>
      <w:r>
        <w:t xml:space="preserve"> occurring in </w:t>
      </w:r>
      <w:r w:rsidR="00237AC8">
        <w:t>pipe elements and the major loss throughout the entire pipe.  The chart below shows the relationship between Reynold’s Number and the different types of loss that have been calculated.  It is obvious through this chart that the expansion pressure drop dominates every other type of loss.</w:t>
      </w:r>
    </w:p>
    <w:p w:rsidR="00727B4E" w:rsidRDefault="00237AC8" w:rsidP="00727B4E">
      <w:pPr>
        <w:keepNext/>
      </w:pPr>
      <w:r w:rsidRPr="00237AC8">
        <w:rPr>
          <w:noProof/>
        </w:rPr>
        <w:lastRenderedPageBreak/>
        <w:drawing>
          <wp:inline distT="0" distB="0" distL="0" distR="0">
            <wp:extent cx="5943600" cy="4914900"/>
            <wp:effectExtent l="19050" t="0" r="19050" b="0"/>
            <wp:docPr id="1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31F7E" w:rsidRDefault="00727B4E" w:rsidP="00727B4E">
      <w:pPr>
        <w:pStyle w:val="Caption"/>
      </w:pPr>
      <w:r>
        <w:t xml:space="preserve">Table </w:t>
      </w:r>
      <w:fldSimple w:instr=" STYLEREF 1 \s ">
        <w:r w:rsidR="00A74630">
          <w:rPr>
            <w:noProof/>
          </w:rPr>
          <w:t>5</w:t>
        </w:r>
      </w:fldSimple>
      <w:r w:rsidR="00FA5883">
        <w:t>.</w:t>
      </w:r>
      <w:r w:rsidR="000578E5">
        <w:fldChar w:fldCharType="begin"/>
      </w:r>
      <w:r w:rsidR="00FA5883">
        <w:instrText xml:space="preserve"> SEQ Table \* ARABIC \s 1 </w:instrText>
      </w:r>
      <w:r w:rsidR="000578E5">
        <w:fldChar w:fldCharType="separate"/>
      </w:r>
      <w:r w:rsidR="00A74630">
        <w:rPr>
          <w:noProof/>
        </w:rPr>
        <w:t>4</w:t>
      </w:r>
      <w:r w:rsidR="000578E5">
        <w:fldChar w:fldCharType="end"/>
      </w:r>
      <w:r>
        <w:t xml:space="preserve"> Reynold's Number vs. Loss</w:t>
      </w:r>
    </w:p>
    <w:p w:rsidR="00C27F1F" w:rsidRDefault="00C27F1F" w:rsidP="00C27F1F">
      <w:pPr>
        <w:ind w:firstLine="720"/>
      </w:pPr>
    </w:p>
    <w:p w:rsidR="00C27F1F" w:rsidRDefault="00C27F1F" w:rsidP="00C27F1F">
      <w:pPr>
        <w:ind w:firstLine="720"/>
      </w:pPr>
    </w:p>
    <w:p w:rsidR="00237AC8" w:rsidRPr="00237AC8" w:rsidRDefault="00237AC8" w:rsidP="00C27F1F">
      <w:pPr>
        <w:ind w:firstLine="720"/>
      </w:pPr>
      <w:r>
        <w:t xml:space="preserve">Because it is difficult to visualize the types of loss as they relate to each other in the above chart (because expansion dominates the chart), the types of loss excluding expansion were charted on the same graph below.  This shows conclusively that each of these types of loss increase with the Reynold’s Number in an exponential fashion, and that major loss is the most significant of these losses.  It also shows that major loss and minor loss due to contraction are very similar in their values and their shape.  This is helpful for intuitive thought about loss.  It shows that an appropriate model for friction loss would be to slightly contract the </w:t>
      </w:r>
      <w:r w:rsidR="00C27F1F">
        <w:t xml:space="preserve">pipe.  This is a concept that seems to reinforce the idea of a boundary layer.  </w:t>
      </w:r>
    </w:p>
    <w:p w:rsidR="00727B4E" w:rsidRDefault="00237AC8" w:rsidP="00727B4E">
      <w:pPr>
        <w:keepNext/>
      </w:pPr>
      <w:r w:rsidRPr="00237AC8">
        <w:rPr>
          <w:noProof/>
        </w:rPr>
        <w:lastRenderedPageBreak/>
        <w:drawing>
          <wp:inline distT="0" distB="0" distL="0" distR="0">
            <wp:extent cx="5943600" cy="4714875"/>
            <wp:effectExtent l="19050" t="0" r="19050" b="0"/>
            <wp:docPr id="1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27B4E" w:rsidRDefault="00727B4E" w:rsidP="00727B4E">
      <w:pPr>
        <w:pStyle w:val="Caption"/>
      </w:pPr>
      <w:r>
        <w:t xml:space="preserve">Table </w:t>
      </w:r>
      <w:fldSimple w:instr=" STYLEREF 1 \s ">
        <w:r w:rsidR="00A74630">
          <w:rPr>
            <w:noProof/>
          </w:rPr>
          <w:t>5</w:t>
        </w:r>
      </w:fldSimple>
      <w:r w:rsidR="00FA5883">
        <w:t>.</w:t>
      </w:r>
      <w:r w:rsidR="000578E5">
        <w:fldChar w:fldCharType="begin"/>
      </w:r>
      <w:r w:rsidR="00FA5883">
        <w:instrText xml:space="preserve"> SEQ Table \* ARABIC \s 1 </w:instrText>
      </w:r>
      <w:r w:rsidR="000578E5">
        <w:fldChar w:fldCharType="separate"/>
      </w:r>
      <w:r w:rsidR="00A74630">
        <w:rPr>
          <w:noProof/>
        </w:rPr>
        <w:t>5</w:t>
      </w:r>
      <w:r w:rsidR="000578E5">
        <w:fldChar w:fldCharType="end"/>
      </w:r>
      <w:r>
        <w:t xml:space="preserve"> Reynold's Number vs. Loss (without Expansion)</w:t>
      </w:r>
    </w:p>
    <w:p w:rsidR="00F75E3D" w:rsidRDefault="00F75E3D" w:rsidP="00F75E3D"/>
    <w:p w:rsidR="00F75E3D" w:rsidRPr="00F75E3D" w:rsidRDefault="00F75E3D" w:rsidP="00F75E3D"/>
    <w:p w:rsidR="00FA5883" w:rsidRPr="00FA5883" w:rsidRDefault="00FA5883" w:rsidP="006670F7">
      <w:pPr>
        <w:ind w:firstLine="720"/>
      </w:pPr>
      <w:r>
        <w:t>The two charts on the following page show just how un</w:t>
      </w:r>
      <w:r w:rsidR="006670F7">
        <w:t>reliable the mathematical values for minor losses can be.  It is shown that within contraction losses, the calculated values are underestimated by the mathematical model, significantly.  The next chart shows that the expansion losses are vastly overestimated by the mathematical model, to the point that no variation is displayable on the chart in the real losses.  This huge difference in the two types of minor loss highlights a key lesson from this experiment, that the mathematical models often have instabilities and are unreliable, and that experimental data should be used to benchmark all results.</w:t>
      </w:r>
    </w:p>
    <w:p w:rsidR="00FA5883" w:rsidRDefault="00FA5883" w:rsidP="00FA5883">
      <w:pPr>
        <w:keepNext/>
      </w:pPr>
      <w:r w:rsidRPr="00FA5883">
        <w:rPr>
          <w:noProof/>
        </w:rPr>
        <w:lastRenderedPageBreak/>
        <w:drawing>
          <wp:inline distT="0" distB="0" distL="0" distR="0">
            <wp:extent cx="5943600" cy="3086100"/>
            <wp:effectExtent l="19050" t="0" r="19050" b="0"/>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A5883" w:rsidRDefault="00FA5883" w:rsidP="00FA5883">
      <w:pPr>
        <w:pStyle w:val="Caption"/>
      </w:pPr>
      <w:r>
        <w:t xml:space="preserve">Figure </w:t>
      </w:r>
      <w:fldSimple w:instr=" STYLEREF 1 \s ">
        <w:r w:rsidR="00A74630">
          <w:rPr>
            <w:noProof/>
          </w:rPr>
          <w:t>5</w:t>
        </w:r>
      </w:fldSimple>
      <w:r>
        <w:t>.</w:t>
      </w:r>
      <w:r w:rsidR="000578E5">
        <w:fldChar w:fldCharType="begin"/>
      </w:r>
      <w:r>
        <w:instrText xml:space="preserve"> SEQ Figure \* ARABIC \s 1 </w:instrText>
      </w:r>
      <w:r w:rsidR="000578E5">
        <w:fldChar w:fldCharType="separate"/>
      </w:r>
      <w:r w:rsidR="00A74630">
        <w:rPr>
          <w:noProof/>
        </w:rPr>
        <w:t>1</w:t>
      </w:r>
      <w:r w:rsidR="000578E5">
        <w:fldChar w:fldCharType="end"/>
      </w:r>
      <w:r>
        <w:t xml:space="preserve"> Contraction Real vs. Calculated</w:t>
      </w:r>
    </w:p>
    <w:p w:rsidR="00FA5883" w:rsidRDefault="00FA5883" w:rsidP="00FA5883">
      <w:pPr>
        <w:keepNext/>
      </w:pPr>
      <w:r w:rsidRPr="00FA5883">
        <w:rPr>
          <w:noProof/>
        </w:rPr>
        <w:drawing>
          <wp:inline distT="0" distB="0" distL="0" distR="0">
            <wp:extent cx="5943600" cy="2981325"/>
            <wp:effectExtent l="19050" t="0" r="19050" b="0"/>
            <wp:docPr id="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A5883" w:rsidRPr="00FA5883" w:rsidRDefault="00FA5883" w:rsidP="00FA5883">
      <w:pPr>
        <w:pStyle w:val="Caption"/>
      </w:pPr>
      <w:r>
        <w:t xml:space="preserve">Figure </w:t>
      </w:r>
      <w:fldSimple w:instr=" STYLEREF 1 \s ">
        <w:r w:rsidR="00A74630">
          <w:rPr>
            <w:noProof/>
          </w:rPr>
          <w:t>5</w:t>
        </w:r>
      </w:fldSimple>
      <w:r>
        <w:t>.</w:t>
      </w:r>
      <w:r w:rsidR="000578E5">
        <w:fldChar w:fldCharType="begin"/>
      </w:r>
      <w:r>
        <w:instrText xml:space="preserve"> SEQ Figure \* ARABIC \s 1 </w:instrText>
      </w:r>
      <w:r w:rsidR="000578E5">
        <w:fldChar w:fldCharType="separate"/>
      </w:r>
      <w:r w:rsidR="00A74630">
        <w:rPr>
          <w:noProof/>
        </w:rPr>
        <w:t>2</w:t>
      </w:r>
      <w:r w:rsidR="000578E5">
        <w:fldChar w:fldCharType="end"/>
      </w:r>
      <w:r>
        <w:t xml:space="preserve"> Expansion Real vs. Calculated Loss</w:t>
      </w:r>
    </w:p>
    <w:p w:rsidR="003411D7" w:rsidRDefault="003411D7" w:rsidP="002F154F">
      <w:pPr>
        <w:ind w:left="432" w:firstLine="288"/>
      </w:pPr>
      <w:r>
        <w:br w:type="page"/>
      </w:r>
    </w:p>
    <w:p w:rsidR="000B6569" w:rsidRDefault="000B6569" w:rsidP="003411D7">
      <w:pPr>
        <w:pStyle w:val="Heading1"/>
      </w:pPr>
      <w:r>
        <w:lastRenderedPageBreak/>
        <w:t>Unusual and Unexpected Findings</w:t>
      </w:r>
    </w:p>
    <w:p w:rsidR="00883609" w:rsidRPr="006C1183" w:rsidRDefault="00883609" w:rsidP="006362E0">
      <w:pPr>
        <w:ind w:firstLine="432"/>
      </w:pPr>
      <w:r>
        <w:t xml:space="preserve">There were many unusual findings within this lab, mostly involved with the accuracy of the data.  </w:t>
      </w:r>
      <w:r w:rsidR="006C1183">
        <w:t>The data that most easily identified as inaccurate are the values calculated for the minor loss within corners.  Munson gives an estimate for sharp corners’ K</w:t>
      </w:r>
      <w:r w:rsidR="006C1183">
        <w:rPr>
          <w:vertAlign w:val="subscript"/>
        </w:rPr>
        <w:t>L</w:t>
      </w:r>
      <w:r w:rsidR="006C1183">
        <w:t xml:space="preserve"> at around 0.2, and for smooth corners’ K</w:t>
      </w:r>
      <w:r w:rsidR="006C1183">
        <w:rPr>
          <w:vertAlign w:val="subscript"/>
        </w:rPr>
        <w:t>L</w:t>
      </w:r>
      <w:r w:rsidR="006C1183">
        <w:t xml:space="preserve"> at 0.3 </w:t>
      </w:r>
      <w:sdt>
        <w:sdtPr>
          <w:id w:val="2987923"/>
          <w:citation/>
        </w:sdtPr>
        <w:sdtContent>
          <w:fldSimple w:instr=" CITATION Mun09 \n  \l 1033  ">
            <w:r w:rsidR="006C1183">
              <w:rPr>
                <w:noProof/>
              </w:rPr>
              <w:t>(Fundamentals of Fluid Mechanics, 2009)</w:t>
            </w:r>
          </w:fldSimple>
        </w:sdtContent>
      </w:sdt>
      <w:r w:rsidR="006C1183">
        <w:t xml:space="preserve">.  The values calculated within this experiment never exceed 0.05, typically differing from expected values from Munson by over an order of magnitude.  </w:t>
      </w:r>
      <w:r w:rsidR="006362E0">
        <w:t>With this much error within the corners, it is easy to imagine the level of error that was created within the expansion and contraction, and other flow elements.  For instance, it is difficult to believe that the fluid was flowing at up to 24 m/s through the small diameter pipe.  Although the calculated error within this analysis seems reasonable, upon physical inspection of the calculated values, error is undeniably present.</w:t>
      </w:r>
    </w:p>
    <w:p w:rsidR="003411D7" w:rsidRDefault="003411D7">
      <w:r>
        <w:br w:type="page"/>
      </w:r>
    </w:p>
    <w:p w:rsidR="000B6569" w:rsidRDefault="000B6569" w:rsidP="003411D7">
      <w:pPr>
        <w:pStyle w:val="Heading1"/>
      </w:pPr>
      <w:r>
        <w:lastRenderedPageBreak/>
        <w:t>Conclusions, Recommendations and Comments</w:t>
      </w:r>
    </w:p>
    <w:p w:rsidR="004450B5" w:rsidRPr="004450B5" w:rsidRDefault="004450B5" w:rsidP="004450B5"/>
    <w:p w:rsidR="005E1C5D" w:rsidRDefault="00D43441" w:rsidP="00D43441">
      <w:pPr>
        <w:ind w:firstLine="432"/>
      </w:pPr>
      <w:r>
        <w:t>The conclusions in this experiment may be categorized through each different flow element within the system experimented on.  The losses can be compared between the orifice, the long pipe, the sharp corner, the smooth corner, the contraction and the expansion.  Each of these carries specific implications to the system, as well as comparisons to the other losses.</w:t>
      </w:r>
    </w:p>
    <w:p w:rsidR="00D43441" w:rsidRDefault="00D43441" w:rsidP="00D43441">
      <w:pPr>
        <w:ind w:firstLine="432"/>
      </w:pPr>
      <w:r>
        <w:t xml:space="preserve">The orifice plate is the first pipe element within the system for data to be taken upon.  Although this element was not exhaustively analyzed, it still showed large amounts of loss, with values for loss coming from 2.935878 kPa all the way up to 60.968848 kPa, enormous values for loss within a flow element.  This is </w:t>
      </w:r>
      <w:r w:rsidR="004072C9">
        <w:t>intuitive because of the geometry and properties of orifices, and the vortices that are created in high speed flow through these elements.</w:t>
      </w:r>
    </w:p>
    <w:p w:rsidR="004072C9" w:rsidRDefault="004072C9" w:rsidP="00D43441">
      <w:pPr>
        <w:ind w:firstLine="432"/>
      </w:pPr>
      <w:r>
        <w:t>The major loss in the pipe was exhaustively analyzed, and was roughly equal to the loss in the contraction of the tube.  This helps provide a physical understanding for the concept of a boundary layer, which is a layer of flow that is affected by the friction of the walls.  The loss through major loss was calculated to be from 0.610073 kPa up to 8.748363 kPa.  As Reynold’s number (and velocity) increased, this value increased exponentially, showing the relationship between these two values.</w:t>
      </w:r>
    </w:p>
    <w:p w:rsidR="004072C9" w:rsidRDefault="004072C9" w:rsidP="00D43441">
      <w:pPr>
        <w:ind w:firstLine="432"/>
      </w:pPr>
      <w:r>
        <w:t>The sharp and smooth corners are very similar, with the smooth corner providing more loss (which is another intuitive result).  The values for the smooth corner ranged from 83.694 Pa up to 1018.774 Pa, compared to the relatively lower values of 89.672 Pa to 302.892 Pa for the sharp corner.  These were also plotted against Reynold’s Number, showing an exponential rise.</w:t>
      </w:r>
    </w:p>
    <w:p w:rsidR="004072C9" w:rsidRDefault="004072C9" w:rsidP="00D43441">
      <w:pPr>
        <w:ind w:firstLine="432"/>
      </w:pPr>
      <w:r>
        <w:t>An interesting result was obtained with the loss in the corners, as the loss coefficient calculated showed that it should be constant, with one outlier for low Reynold’s numbers in each different corner.  This displays an instability in the chart of the loss versus the speed of the flow which is unexplained.  Another notable point is that experimentally obtained values for the minor loss coefficient were up to one order of magnitude less than expected values.</w:t>
      </w:r>
    </w:p>
    <w:p w:rsidR="004072C9" w:rsidRDefault="004072C9" w:rsidP="00D43441">
      <w:pPr>
        <w:ind w:firstLine="432"/>
      </w:pPr>
      <w:r>
        <w:t xml:space="preserve">Contraction is another source of minor loss, and as said before, exhibited similar values to major loss, with losses ranging from 377.274 Pa to 7477.502 Pa, with an exponentially increasing trend with respect to Reynold’s Number.  Expansion, though is a much higher loss, giving losses from </w:t>
      </w:r>
      <w:r w:rsidR="004450B5">
        <w:t>27.797883 kPa to 156.671468 kPa in the experiment.  When these values were compared against calculated values within the experiment, they were an order of magnitude off, at least.  The contract value was an order of magnitude higher than expected, whereas the expansion was an order of magnitude (several, in fact) lower than expected.  This shows that experimental results should be taken for the minor loss in expansions and contractions.</w:t>
      </w:r>
    </w:p>
    <w:p w:rsidR="004450B5" w:rsidRPr="005E1C5D" w:rsidRDefault="004450B5" w:rsidP="00D43441">
      <w:pPr>
        <w:ind w:firstLine="432"/>
      </w:pPr>
      <w:r>
        <w:lastRenderedPageBreak/>
        <w:t>Recommendations for this lab are few.  The lab was executed easily, with data being taken easily and analyzed simply through mathematical means.  It would be helpful to somehow obtain results closer to the calculated values, but the lessons learned by having results orders of magnitude off may be important ones.  Overall, this lab was enjoyable and provided a clear understanding of not only the sources of loss in a pipe system, but also the instabilities and shortcomings of current mathematical models for these losses.</w:t>
      </w:r>
    </w:p>
    <w:p w:rsidR="003411D7" w:rsidRDefault="003411D7">
      <w:r>
        <w:br w:type="page"/>
      </w:r>
    </w:p>
    <w:sdt>
      <w:sdtPr>
        <w:rPr>
          <w:rFonts w:asciiTheme="minorHAnsi" w:eastAsiaTheme="minorHAnsi" w:hAnsiTheme="minorHAnsi" w:cstheme="minorBidi"/>
          <w:b w:val="0"/>
          <w:bCs w:val="0"/>
          <w:color w:val="auto"/>
          <w:sz w:val="22"/>
          <w:szCs w:val="22"/>
        </w:rPr>
        <w:id w:val="903683"/>
        <w:docPartObj>
          <w:docPartGallery w:val="Bibliographies"/>
          <w:docPartUnique/>
        </w:docPartObj>
      </w:sdtPr>
      <w:sdtContent>
        <w:p w:rsidR="000B6569" w:rsidRDefault="000B6569" w:rsidP="003411D7">
          <w:pPr>
            <w:pStyle w:val="Heading1"/>
          </w:pPr>
          <w:r>
            <w:t>Works Cited</w:t>
          </w:r>
        </w:p>
        <w:p w:rsidR="00883609" w:rsidRDefault="000578E5" w:rsidP="00883609">
          <w:pPr>
            <w:pStyle w:val="Bibliography"/>
            <w:rPr>
              <w:noProof/>
            </w:rPr>
          </w:pPr>
          <w:r>
            <w:fldChar w:fldCharType="begin"/>
          </w:r>
          <w:r w:rsidR="000B6569">
            <w:instrText xml:space="preserve"> BIBLIOGRAPHY </w:instrText>
          </w:r>
          <w:r>
            <w:fldChar w:fldCharType="separate"/>
          </w:r>
          <w:r w:rsidR="00883609">
            <w:rPr>
              <w:noProof/>
            </w:rPr>
            <w:t xml:space="preserve">Fox, R. W., McDonald, A. T., &amp; Prichard, P. J. (2004). </w:t>
          </w:r>
          <w:r w:rsidR="00883609">
            <w:rPr>
              <w:i/>
              <w:iCs/>
              <w:noProof/>
            </w:rPr>
            <w:t>Introduction to Fluid Mechanics</w:t>
          </w:r>
          <w:r w:rsidR="00883609">
            <w:rPr>
              <w:noProof/>
            </w:rPr>
            <w:t xml:space="preserve"> (6th ed.). New York: Wiley.</w:t>
          </w:r>
        </w:p>
        <w:p w:rsidR="00883609" w:rsidRDefault="00883609" w:rsidP="00883609">
          <w:pPr>
            <w:pStyle w:val="Bibliography"/>
            <w:rPr>
              <w:noProof/>
            </w:rPr>
          </w:pPr>
          <w:r>
            <w:rPr>
              <w:noProof/>
            </w:rPr>
            <w:t xml:space="preserve">Munson, Y. O. (2009). </w:t>
          </w:r>
          <w:r>
            <w:rPr>
              <w:i/>
              <w:iCs/>
              <w:noProof/>
            </w:rPr>
            <w:t>Fundamentals of Fluid Mechanics.</w:t>
          </w:r>
          <w:r>
            <w:rPr>
              <w:noProof/>
            </w:rPr>
            <w:t xml:space="preserve"> Hoboken, NJ: Wiley and Sons, Inc.</w:t>
          </w:r>
        </w:p>
        <w:p w:rsidR="00883609" w:rsidRDefault="00883609" w:rsidP="00883609">
          <w:pPr>
            <w:pStyle w:val="Bibliography"/>
            <w:rPr>
              <w:noProof/>
            </w:rPr>
          </w:pPr>
          <w:r>
            <w:rPr>
              <w:noProof/>
            </w:rPr>
            <w:t xml:space="preserve">Revankar, S. T. (2011). </w:t>
          </w:r>
          <w:r>
            <w:rPr>
              <w:i/>
              <w:iCs/>
              <w:noProof/>
            </w:rPr>
            <w:t>Experiment 6: Friction in Pipe and Similarity Law.</w:t>
          </w:r>
          <w:r>
            <w:rPr>
              <w:noProof/>
            </w:rPr>
            <w:t xml:space="preserve"> West Lafayette, IN: Purdue University School of Nuclear Engineering.</w:t>
          </w:r>
        </w:p>
        <w:p w:rsidR="000B6569" w:rsidRDefault="000578E5" w:rsidP="00883609">
          <w:r>
            <w:fldChar w:fldCharType="end"/>
          </w:r>
        </w:p>
      </w:sdtContent>
    </w:sdt>
    <w:p w:rsidR="003411D7" w:rsidRDefault="003411D7">
      <w:r>
        <w:br w:type="page"/>
      </w:r>
    </w:p>
    <w:p w:rsidR="000B6569" w:rsidRDefault="000B6569" w:rsidP="003411D7">
      <w:pPr>
        <w:pStyle w:val="Heading1"/>
      </w:pPr>
      <w:r>
        <w:lastRenderedPageBreak/>
        <w:t>Appendices</w:t>
      </w:r>
    </w:p>
    <w:p w:rsidR="000B6569" w:rsidRDefault="000B6569" w:rsidP="000B6569">
      <w:pPr>
        <w:pStyle w:val="Heading2"/>
      </w:pPr>
      <w:r>
        <w:t>Original Data</w:t>
      </w:r>
    </w:p>
    <w:tbl>
      <w:tblPr>
        <w:tblStyle w:val="LightShading1"/>
        <w:tblW w:w="8900" w:type="dxa"/>
        <w:tblLook w:val="04A0"/>
      </w:tblPr>
      <w:tblGrid>
        <w:gridCol w:w="860"/>
        <w:gridCol w:w="1280"/>
        <w:gridCol w:w="983"/>
        <w:gridCol w:w="1000"/>
        <w:gridCol w:w="1100"/>
        <w:gridCol w:w="1080"/>
        <w:gridCol w:w="1389"/>
        <w:gridCol w:w="1240"/>
      </w:tblGrid>
      <w:tr w:rsidR="0062413E" w:rsidRPr="0062413E" w:rsidTr="0062413E">
        <w:trPr>
          <w:cnfStyle w:val="100000000000"/>
          <w:trHeight w:val="915"/>
        </w:trPr>
        <w:tc>
          <w:tcPr>
            <w:cnfStyle w:val="001000000000"/>
            <w:tcW w:w="860" w:type="dxa"/>
            <w:hideMark/>
          </w:tcPr>
          <w:p w:rsidR="0062413E" w:rsidRPr="0062413E" w:rsidRDefault="0062413E" w:rsidP="0062413E">
            <w:pPr>
              <w:jc w:val="center"/>
              <w:rPr>
                <w:rFonts w:ascii="Calibri" w:eastAsia="Times New Roman" w:hAnsi="Calibri" w:cs="Calibri"/>
                <w:color w:val="000000"/>
                <w:sz w:val="24"/>
                <w:szCs w:val="24"/>
              </w:rPr>
            </w:pPr>
            <w:r w:rsidRPr="0062413E">
              <w:rPr>
                <w:rFonts w:ascii="Calibri" w:eastAsia="Times New Roman" w:hAnsi="Calibri" w:cs="Calibri"/>
                <w:color w:val="000000"/>
                <w:sz w:val="24"/>
                <w:szCs w:val="24"/>
              </w:rPr>
              <w:t>Flow #</w:t>
            </w:r>
          </w:p>
        </w:tc>
        <w:tc>
          <w:tcPr>
            <w:tcW w:w="1280" w:type="dxa"/>
            <w:hideMark/>
          </w:tcPr>
          <w:p w:rsidR="0062413E" w:rsidRPr="0062413E" w:rsidRDefault="0062413E" w:rsidP="0062413E">
            <w:pPr>
              <w:jc w:val="center"/>
              <w:cnfStyle w:val="1000000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Flow Rate (m^3/hr)</w:t>
            </w:r>
          </w:p>
        </w:tc>
        <w:tc>
          <w:tcPr>
            <w:tcW w:w="980" w:type="dxa"/>
            <w:hideMark/>
          </w:tcPr>
          <w:p w:rsidR="0062413E" w:rsidRPr="0062413E" w:rsidRDefault="0062413E" w:rsidP="0062413E">
            <w:pPr>
              <w:jc w:val="center"/>
              <w:cnfStyle w:val="1000000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 xml:space="preserve">Orifice Voltage </w:t>
            </w:r>
          </w:p>
        </w:tc>
        <w:tc>
          <w:tcPr>
            <w:tcW w:w="1000" w:type="dxa"/>
            <w:hideMark/>
          </w:tcPr>
          <w:p w:rsidR="0062413E" w:rsidRPr="0062413E" w:rsidRDefault="0062413E" w:rsidP="0062413E">
            <w:pPr>
              <w:jc w:val="center"/>
              <w:cnfStyle w:val="1000000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Pipe Voltage</w:t>
            </w:r>
          </w:p>
        </w:tc>
        <w:tc>
          <w:tcPr>
            <w:tcW w:w="1100" w:type="dxa"/>
            <w:hideMark/>
          </w:tcPr>
          <w:p w:rsidR="0062413E" w:rsidRPr="0062413E" w:rsidRDefault="0062413E" w:rsidP="0062413E">
            <w:pPr>
              <w:jc w:val="center"/>
              <w:cnfStyle w:val="1000000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Sharp Corner Voltage</w:t>
            </w:r>
          </w:p>
        </w:tc>
        <w:tc>
          <w:tcPr>
            <w:tcW w:w="1080" w:type="dxa"/>
            <w:hideMark/>
          </w:tcPr>
          <w:p w:rsidR="0062413E" w:rsidRPr="0062413E" w:rsidRDefault="0062413E" w:rsidP="0062413E">
            <w:pPr>
              <w:jc w:val="center"/>
              <w:cnfStyle w:val="1000000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Smooth Corner Voltage</w:t>
            </w:r>
          </w:p>
        </w:tc>
        <w:tc>
          <w:tcPr>
            <w:tcW w:w="1360" w:type="dxa"/>
            <w:hideMark/>
          </w:tcPr>
          <w:p w:rsidR="0062413E" w:rsidRPr="0062413E" w:rsidRDefault="0062413E" w:rsidP="0062413E">
            <w:pPr>
              <w:jc w:val="center"/>
              <w:cnfStyle w:val="1000000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Contraction Voltage</w:t>
            </w:r>
          </w:p>
        </w:tc>
        <w:tc>
          <w:tcPr>
            <w:tcW w:w="1240" w:type="dxa"/>
            <w:hideMark/>
          </w:tcPr>
          <w:p w:rsidR="0062413E" w:rsidRPr="0062413E" w:rsidRDefault="0062413E" w:rsidP="0062413E">
            <w:pPr>
              <w:jc w:val="center"/>
              <w:cnfStyle w:val="1000000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Expansion Voltage</w:t>
            </w:r>
          </w:p>
        </w:tc>
      </w:tr>
      <w:tr w:rsidR="0062413E" w:rsidRPr="0062413E" w:rsidTr="0062413E">
        <w:trPr>
          <w:cnfStyle w:val="000000100000"/>
          <w:trHeight w:val="315"/>
        </w:trPr>
        <w:tc>
          <w:tcPr>
            <w:cnfStyle w:val="001000000000"/>
            <w:tcW w:w="860" w:type="dxa"/>
            <w:noWrap/>
            <w:hideMark/>
          </w:tcPr>
          <w:p w:rsidR="0062413E" w:rsidRPr="0062413E" w:rsidRDefault="0062413E" w:rsidP="0062413E">
            <w:pPr>
              <w:jc w:val="center"/>
              <w:rPr>
                <w:rFonts w:ascii="Calibri" w:eastAsia="Times New Roman" w:hAnsi="Calibri" w:cs="Calibri"/>
                <w:color w:val="000000"/>
                <w:sz w:val="24"/>
                <w:szCs w:val="24"/>
              </w:rPr>
            </w:pPr>
            <w:r w:rsidRPr="0062413E">
              <w:rPr>
                <w:rFonts w:ascii="Calibri" w:eastAsia="Times New Roman" w:hAnsi="Calibri" w:cs="Calibri"/>
                <w:color w:val="000000"/>
                <w:sz w:val="24"/>
                <w:szCs w:val="24"/>
              </w:rPr>
              <w:t>1</w:t>
            </w:r>
          </w:p>
        </w:tc>
        <w:tc>
          <w:tcPr>
            <w:tcW w:w="1280" w:type="dxa"/>
            <w:noWrap/>
            <w:hideMark/>
          </w:tcPr>
          <w:p w:rsidR="0062413E" w:rsidRPr="0062413E" w:rsidRDefault="0062413E" w:rsidP="0062413E">
            <w:pPr>
              <w:jc w:val="center"/>
              <w:cnfStyle w:val="0000001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10.885</w:t>
            </w:r>
          </w:p>
        </w:tc>
        <w:tc>
          <w:tcPr>
            <w:tcW w:w="980" w:type="dxa"/>
            <w:noWrap/>
            <w:hideMark/>
          </w:tcPr>
          <w:p w:rsidR="0062413E" w:rsidRPr="0062413E" w:rsidRDefault="0062413E" w:rsidP="0062413E">
            <w:pPr>
              <w:jc w:val="center"/>
              <w:cnfStyle w:val="0000001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5.813</w:t>
            </w:r>
          </w:p>
        </w:tc>
        <w:tc>
          <w:tcPr>
            <w:tcW w:w="1000" w:type="dxa"/>
            <w:noWrap/>
            <w:hideMark/>
          </w:tcPr>
          <w:p w:rsidR="0062413E" w:rsidRPr="0062413E" w:rsidRDefault="0062413E" w:rsidP="0062413E">
            <w:pPr>
              <w:jc w:val="center"/>
              <w:cnfStyle w:val="0000001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3.624</w:t>
            </w:r>
          </w:p>
        </w:tc>
        <w:tc>
          <w:tcPr>
            <w:tcW w:w="1100" w:type="dxa"/>
            <w:noWrap/>
            <w:hideMark/>
          </w:tcPr>
          <w:p w:rsidR="0062413E" w:rsidRPr="0062413E" w:rsidRDefault="0062413E" w:rsidP="0062413E">
            <w:pPr>
              <w:jc w:val="center"/>
              <w:cnfStyle w:val="0000001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3.045</w:t>
            </w:r>
          </w:p>
        </w:tc>
        <w:tc>
          <w:tcPr>
            <w:tcW w:w="1080" w:type="dxa"/>
            <w:noWrap/>
            <w:hideMark/>
          </w:tcPr>
          <w:p w:rsidR="0062413E" w:rsidRPr="0062413E" w:rsidRDefault="0062413E" w:rsidP="0062413E">
            <w:pPr>
              <w:jc w:val="center"/>
              <w:cnfStyle w:val="0000001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1.608</w:t>
            </w:r>
          </w:p>
        </w:tc>
        <w:tc>
          <w:tcPr>
            <w:tcW w:w="1360" w:type="dxa"/>
            <w:noWrap/>
            <w:hideMark/>
          </w:tcPr>
          <w:p w:rsidR="0062413E" w:rsidRPr="0062413E" w:rsidRDefault="0062413E" w:rsidP="0062413E">
            <w:pPr>
              <w:jc w:val="center"/>
              <w:cnfStyle w:val="0000001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3.804</w:t>
            </w:r>
          </w:p>
        </w:tc>
        <w:tc>
          <w:tcPr>
            <w:tcW w:w="1240" w:type="dxa"/>
            <w:noWrap/>
            <w:hideMark/>
          </w:tcPr>
          <w:p w:rsidR="0062413E" w:rsidRPr="0062413E" w:rsidRDefault="0062413E" w:rsidP="0062413E">
            <w:pPr>
              <w:jc w:val="center"/>
              <w:cnfStyle w:val="0000001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2.311</w:t>
            </w:r>
          </w:p>
        </w:tc>
      </w:tr>
      <w:tr w:rsidR="0062413E" w:rsidRPr="0062413E" w:rsidTr="0062413E">
        <w:trPr>
          <w:trHeight w:val="315"/>
        </w:trPr>
        <w:tc>
          <w:tcPr>
            <w:cnfStyle w:val="001000000000"/>
            <w:tcW w:w="860" w:type="dxa"/>
            <w:noWrap/>
            <w:hideMark/>
          </w:tcPr>
          <w:p w:rsidR="0062413E" w:rsidRPr="0062413E" w:rsidRDefault="0062413E" w:rsidP="0062413E">
            <w:pPr>
              <w:jc w:val="center"/>
              <w:rPr>
                <w:rFonts w:ascii="Calibri" w:eastAsia="Times New Roman" w:hAnsi="Calibri" w:cs="Calibri"/>
                <w:color w:val="000000"/>
                <w:sz w:val="24"/>
                <w:szCs w:val="24"/>
              </w:rPr>
            </w:pPr>
            <w:r w:rsidRPr="0062413E">
              <w:rPr>
                <w:rFonts w:ascii="Calibri" w:eastAsia="Times New Roman" w:hAnsi="Calibri" w:cs="Calibri"/>
                <w:color w:val="000000"/>
                <w:sz w:val="24"/>
                <w:szCs w:val="24"/>
              </w:rPr>
              <w:t>2</w:t>
            </w:r>
          </w:p>
        </w:tc>
        <w:tc>
          <w:tcPr>
            <w:tcW w:w="1280" w:type="dxa"/>
            <w:noWrap/>
            <w:hideMark/>
          </w:tcPr>
          <w:p w:rsidR="0062413E" w:rsidRPr="0062413E" w:rsidRDefault="0062413E" w:rsidP="0062413E">
            <w:pPr>
              <w:jc w:val="center"/>
              <w:cnfStyle w:val="0000000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9.271</w:t>
            </w:r>
          </w:p>
        </w:tc>
        <w:tc>
          <w:tcPr>
            <w:tcW w:w="980" w:type="dxa"/>
            <w:noWrap/>
            <w:hideMark/>
          </w:tcPr>
          <w:p w:rsidR="0062413E" w:rsidRPr="0062413E" w:rsidRDefault="0062413E" w:rsidP="0062413E">
            <w:pPr>
              <w:jc w:val="center"/>
              <w:cnfStyle w:val="0000000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4.525</w:t>
            </w:r>
          </w:p>
        </w:tc>
        <w:tc>
          <w:tcPr>
            <w:tcW w:w="1000" w:type="dxa"/>
            <w:noWrap/>
            <w:hideMark/>
          </w:tcPr>
          <w:p w:rsidR="0062413E" w:rsidRPr="0062413E" w:rsidRDefault="0062413E" w:rsidP="0062413E">
            <w:pPr>
              <w:jc w:val="center"/>
              <w:cnfStyle w:val="0000000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2.652</w:t>
            </w:r>
          </w:p>
        </w:tc>
        <w:tc>
          <w:tcPr>
            <w:tcW w:w="1100" w:type="dxa"/>
            <w:noWrap/>
            <w:hideMark/>
          </w:tcPr>
          <w:p w:rsidR="0062413E" w:rsidRPr="0062413E" w:rsidRDefault="0062413E" w:rsidP="0062413E">
            <w:pPr>
              <w:jc w:val="center"/>
              <w:cnfStyle w:val="0000000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2.480</w:t>
            </w:r>
          </w:p>
        </w:tc>
        <w:tc>
          <w:tcPr>
            <w:tcW w:w="1080" w:type="dxa"/>
            <w:noWrap/>
            <w:hideMark/>
          </w:tcPr>
          <w:p w:rsidR="0062413E" w:rsidRPr="0062413E" w:rsidRDefault="0062413E" w:rsidP="0062413E">
            <w:pPr>
              <w:jc w:val="center"/>
              <w:cnfStyle w:val="0000000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1.548</w:t>
            </w:r>
          </w:p>
        </w:tc>
        <w:tc>
          <w:tcPr>
            <w:tcW w:w="1360" w:type="dxa"/>
            <w:noWrap/>
            <w:hideMark/>
          </w:tcPr>
          <w:p w:rsidR="0062413E" w:rsidRPr="0062413E" w:rsidRDefault="0062413E" w:rsidP="0062413E">
            <w:pPr>
              <w:jc w:val="center"/>
              <w:cnfStyle w:val="0000000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3.106</w:t>
            </w:r>
          </w:p>
        </w:tc>
        <w:tc>
          <w:tcPr>
            <w:tcW w:w="1240" w:type="dxa"/>
            <w:noWrap/>
            <w:hideMark/>
          </w:tcPr>
          <w:p w:rsidR="0062413E" w:rsidRPr="0062413E" w:rsidRDefault="0062413E" w:rsidP="0062413E">
            <w:pPr>
              <w:jc w:val="center"/>
              <w:cnfStyle w:val="0000000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1.954</w:t>
            </w:r>
          </w:p>
        </w:tc>
      </w:tr>
      <w:tr w:rsidR="0062413E" w:rsidRPr="0062413E" w:rsidTr="0062413E">
        <w:trPr>
          <w:cnfStyle w:val="000000100000"/>
          <w:trHeight w:val="315"/>
        </w:trPr>
        <w:tc>
          <w:tcPr>
            <w:cnfStyle w:val="001000000000"/>
            <w:tcW w:w="860" w:type="dxa"/>
            <w:noWrap/>
            <w:hideMark/>
          </w:tcPr>
          <w:p w:rsidR="0062413E" w:rsidRPr="0062413E" w:rsidRDefault="0062413E" w:rsidP="0062413E">
            <w:pPr>
              <w:jc w:val="center"/>
              <w:rPr>
                <w:rFonts w:ascii="Calibri" w:eastAsia="Times New Roman" w:hAnsi="Calibri" w:cs="Calibri"/>
                <w:color w:val="000000"/>
                <w:sz w:val="24"/>
                <w:szCs w:val="24"/>
              </w:rPr>
            </w:pPr>
            <w:r w:rsidRPr="0062413E">
              <w:rPr>
                <w:rFonts w:ascii="Calibri" w:eastAsia="Times New Roman" w:hAnsi="Calibri" w:cs="Calibri"/>
                <w:color w:val="000000"/>
                <w:sz w:val="24"/>
                <w:szCs w:val="24"/>
              </w:rPr>
              <w:t>3</w:t>
            </w:r>
          </w:p>
        </w:tc>
        <w:tc>
          <w:tcPr>
            <w:tcW w:w="1280" w:type="dxa"/>
            <w:noWrap/>
            <w:hideMark/>
          </w:tcPr>
          <w:p w:rsidR="0062413E" w:rsidRPr="0062413E" w:rsidRDefault="0062413E" w:rsidP="0062413E">
            <w:pPr>
              <w:jc w:val="center"/>
              <w:cnfStyle w:val="0000001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6.000</w:t>
            </w:r>
          </w:p>
        </w:tc>
        <w:tc>
          <w:tcPr>
            <w:tcW w:w="980" w:type="dxa"/>
            <w:noWrap/>
            <w:hideMark/>
          </w:tcPr>
          <w:p w:rsidR="0062413E" w:rsidRPr="0062413E" w:rsidRDefault="0062413E" w:rsidP="0062413E">
            <w:pPr>
              <w:jc w:val="center"/>
              <w:cnfStyle w:val="0000001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2.562</w:t>
            </w:r>
          </w:p>
        </w:tc>
        <w:tc>
          <w:tcPr>
            <w:tcW w:w="1000" w:type="dxa"/>
            <w:noWrap/>
            <w:hideMark/>
          </w:tcPr>
          <w:p w:rsidR="0062413E" w:rsidRPr="0062413E" w:rsidRDefault="0062413E" w:rsidP="0062413E">
            <w:pPr>
              <w:jc w:val="center"/>
              <w:cnfStyle w:val="0000001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1.699</w:t>
            </w:r>
          </w:p>
        </w:tc>
        <w:tc>
          <w:tcPr>
            <w:tcW w:w="1100" w:type="dxa"/>
            <w:noWrap/>
            <w:hideMark/>
          </w:tcPr>
          <w:p w:rsidR="0062413E" w:rsidRPr="0062413E" w:rsidRDefault="0062413E" w:rsidP="0062413E">
            <w:pPr>
              <w:jc w:val="center"/>
              <w:cnfStyle w:val="0000001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1.582</w:t>
            </w:r>
          </w:p>
        </w:tc>
        <w:tc>
          <w:tcPr>
            <w:tcW w:w="1080" w:type="dxa"/>
            <w:noWrap/>
            <w:hideMark/>
          </w:tcPr>
          <w:p w:rsidR="0062413E" w:rsidRPr="0062413E" w:rsidRDefault="0062413E" w:rsidP="0062413E">
            <w:pPr>
              <w:jc w:val="center"/>
              <w:cnfStyle w:val="0000001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1.327</w:t>
            </w:r>
          </w:p>
        </w:tc>
        <w:tc>
          <w:tcPr>
            <w:tcW w:w="1360" w:type="dxa"/>
            <w:noWrap/>
            <w:hideMark/>
          </w:tcPr>
          <w:p w:rsidR="0062413E" w:rsidRPr="0062413E" w:rsidRDefault="0062413E" w:rsidP="0062413E">
            <w:pPr>
              <w:jc w:val="center"/>
              <w:cnfStyle w:val="0000001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1.760</w:t>
            </w:r>
          </w:p>
        </w:tc>
        <w:tc>
          <w:tcPr>
            <w:tcW w:w="1240" w:type="dxa"/>
            <w:noWrap/>
            <w:hideMark/>
          </w:tcPr>
          <w:p w:rsidR="0062413E" w:rsidRPr="0062413E" w:rsidRDefault="0062413E" w:rsidP="0062413E">
            <w:pPr>
              <w:jc w:val="center"/>
              <w:cnfStyle w:val="0000001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1.344</w:t>
            </w:r>
          </w:p>
        </w:tc>
      </w:tr>
      <w:tr w:rsidR="0062413E" w:rsidRPr="0062413E" w:rsidTr="0062413E">
        <w:trPr>
          <w:trHeight w:val="315"/>
        </w:trPr>
        <w:tc>
          <w:tcPr>
            <w:cnfStyle w:val="001000000000"/>
            <w:tcW w:w="860" w:type="dxa"/>
            <w:noWrap/>
            <w:hideMark/>
          </w:tcPr>
          <w:p w:rsidR="0062413E" w:rsidRPr="0062413E" w:rsidRDefault="0062413E" w:rsidP="0062413E">
            <w:pPr>
              <w:jc w:val="center"/>
              <w:rPr>
                <w:rFonts w:ascii="Calibri" w:eastAsia="Times New Roman" w:hAnsi="Calibri" w:cs="Calibri"/>
                <w:color w:val="000000"/>
                <w:sz w:val="24"/>
                <w:szCs w:val="24"/>
              </w:rPr>
            </w:pPr>
            <w:r w:rsidRPr="0062413E">
              <w:rPr>
                <w:rFonts w:ascii="Calibri" w:eastAsia="Times New Roman" w:hAnsi="Calibri" w:cs="Calibri"/>
                <w:color w:val="000000"/>
                <w:sz w:val="24"/>
                <w:szCs w:val="24"/>
              </w:rPr>
              <w:t>4</w:t>
            </w:r>
          </w:p>
        </w:tc>
        <w:tc>
          <w:tcPr>
            <w:tcW w:w="1280" w:type="dxa"/>
            <w:noWrap/>
            <w:hideMark/>
          </w:tcPr>
          <w:p w:rsidR="0062413E" w:rsidRPr="0062413E" w:rsidRDefault="0062413E" w:rsidP="0062413E">
            <w:pPr>
              <w:jc w:val="center"/>
              <w:cnfStyle w:val="0000000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2.445</w:t>
            </w:r>
          </w:p>
        </w:tc>
        <w:tc>
          <w:tcPr>
            <w:tcW w:w="980" w:type="dxa"/>
            <w:noWrap/>
            <w:hideMark/>
          </w:tcPr>
          <w:p w:rsidR="0062413E" w:rsidRPr="0062413E" w:rsidRDefault="0062413E" w:rsidP="0062413E">
            <w:pPr>
              <w:jc w:val="center"/>
              <w:cnfStyle w:val="0000000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1.405</w:t>
            </w:r>
          </w:p>
        </w:tc>
        <w:tc>
          <w:tcPr>
            <w:tcW w:w="1000" w:type="dxa"/>
            <w:noWrap/>
            <w:hideMark/>
          </w:tcPr>
          <w:p w:rsidR="0062413E" w:rsidRPr="0062413E" w:rsidRDefault="0062413E" w:rsidP="0062413E">
            <w:pPr>
              <w:jc w:val="center"/>
              <w:cnfStyle w:val="0000000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0.997</w:t>
            </w:r>
          </w:p>
        </w:tc>
        <w:tc>
          <w:tcPr>
            <w:tcW w:w="1100" w:type="dxa"/>
            <w:noWrap/>
            <w:hideMark/>
          </w:tcPr>
          <w:p w:rsidR="0062413E" w:rsidRPr="0062413E" w:rsidRDefault="0062413E" w:rsidP="0062413E">
            <w:pPr>
              <w:jc w:val="center"/>
              <w:cnfStyle w:val="0000000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1.168</w:t>
            </w:r>
          </w:p>
        </w:tc>
        <w:tc>
          <w:tcPr>
            <w:tcW w:w="1080" w:type="dxa"/>
            <w:noWrap/>
            <w:hideMark/>
          </w:tcPr>
          <w:p w:rsidR="0062413E" w:rsidRPr="0062413E" w:rsidRDefault="0062413E" w:rsidP="0062413E">
            <w:pPr>
              <w:jc w:val="center"/>
              <w:cnfStyle w:val="0000000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1.205</w:t>
            </w:r>
          </w:p>
        </w:tc>
        <w:tc>
          <w:tcPr>
            <w:tcW w:w="1360" w:type="dxa"/>
            <w:noWrap/>
            <w:hideMark/>
          </w:tcPr>
          <w:p w:rsidR="0062413E" w:rsidRPr="0062413E" w:rsidRDefault="0062413E" w:rsidP="0062413E">
            <w:pPr>
              <w:jc w:val="center"/>
              <w:cnfStyle w:val="0000000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1.316</w:t>
            </w:r>
          </w:p>
        </w:tc>
        <w:tc>
          <w:tcPr>
            <w:tcW w:w="1240" w:type="dxa"/>
            <w:noWrap/>
            <w:hideMark/>
          </w:tcPr>
          <w:p w:rsidR="0062413E" w:rsidRPr="0062413E" w:rsidRDefault="0062413E" w:rsidP="0062413E">
            <w:pPr>
              <w:jc w:val="center"/>
              <w:cnfStyle w:val="0000000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1.034</w:t>
            </w:r>
          </w:p>
        </w:tc>
      </w:tr>
      <w:tr w:rsidR="0062413E" w:rsidRPr="0062413E" w:rsidTr="0062413E">
        <w:trPr>
          <w:cnfStyle w:val="000000100000"/>
          <w:trHeight w:val="315"/>
        </w:trPr>
        <w:tc>
          <w:tcPr>
            <w:cnfStyle w:val="001000000000"/>
            <w:tcW w:w="860" w:type="dxa"/>
            <w:noWrap/>
            <w:hideMark/>
          </w:tcPr>
          <w:p w:rsidR="0062413E" w:rsidRPr="0062413E" w:rsidRDefault="0062413E" w:rsidP="0062413E">
            <w:pPr>
              <w:jc w:val="center"/>
              <w:rPr>
                <w:rFonts w:ascii="Calibri" w:eastAsia="Times New Roman" w:hAnsi="Calibri" w:cs="Calibri"/>
                <w:color w:val="000000"/>
                <w:sz w:val="24"/>
                <w:szCs w:val="24"/>
              </w:rPr>
            </w:pPr>
            <w:r w:rsidRPr="0062413E">
              <w:rPr>
                <w:rFonts w:ascii="Calibri" w:eastAsia="Times New Roman" w:hAnsi="Calibri" w:cs="Calibri"/>
                <w:color w:val="000000"/>
                <w:sz w:val="24"/>
                <w:szCs w:val="24"/>
              </w:rPr>
              <w:t>5</w:t>
            </w:r>
          </w:p>
        </w:tc>
        <w:tc>
          <w:tcPr>
            <w:tcW w:w="1280" w:type="dxa"/>
            <w:noWrap/>
            <w:hideMark/>
          </w:tcPr>
          <w:p w:rsidR="0062413E" w:rsidRPr="0062413E" w:rsidRDefault="0062413E" w:rsidP="0062413E">
            <w:pPr>
              <w:jc w:val="center"/>
              <w:cnfStyle w:val="0000001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4.585</w:t>
            </w:r>
          </w:p>
        </w:tc>
        <w:tc>
          <w:tcPr>
            <w:tcW w:w="980" w:type="dxa"/>
            <w:noWrap/>
            <w:hideMark/>
          </w:tcPr>
          <w:p w:rsidR="0062413E" w:rsidRPr="0062413E" w:rsidRDefault="0062413E" w:rsidP="0062413E">
            <w:pPr>
              <w:jc w:val="center"/>
              <w:cnfStyle w:val="0000001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1.932</w:t>
            </w:r>
          </w:p>
        </w:tc>
        <w:tc>
          <w:tcPr>
            <w:tcW w:w="1000" w:type="dxa"/>
            <w:noWrap/>
            <w:hideMark/>
          </w:tcPr>
          <w:p w:rsidR="0062413E" w:rsidRPr="0062413E" w:rsidRDefault="0062413E" w:rsidP="0062413E">
            <w:pPr>
              <w:jc w:val="center"/>
              <w:cnfStyle w:val="0000001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1.483</w:t>
            </w:r>
          </w:p>
        </w:tc>
        <w:tc>
          <w:tcPr>
            <w:tcW w:w="1100" w:type="dxa"/>
            <w:noWrap/>
            <w:hideMark/>
          </w:tcPr>
          <w:p w:rsidR="0062413E" w:rsidRPr="0062413E" w:rsidRDefault="0062413E" w:rsidP="0062413E">
            <w:pPr>
              <w:jc w:val="center"/>
              <w:cnfStyle w:val="0000001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1.339</w:t>
            </w:r>
          </w:p>
        </w:tc>
        <w:tc>
          <w:tcPr>
            <w:tcW w:w="1080" w:type="dxa"/>
            <w:noWrap/>
            <w:hideMark/>
          </w:tcPr>
          <w:p w:rsidR="0062413E" w:rsidRPr="0062413E" w:rsidRDefault="0062413E" w:rsidP="0062413E">
            <w:pPr>
              <w:jc w:val="center"/>
              <w:cnfStyle w:val="0000001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1.180</w:t>
            </w:r>
          </w:p>
        </w:tc>
        <w:tc>
          <w:tcPr>
            <w:tcW w:w="1360" w:type="dxa"/>
            <w:noWrap/>
            <w:hideMark/>
          </w:tcPr>
          <w:p w:rsidR="0062413E" w:rsidRPr="0062413E" w:rsidRDefault="0062413E" w:rsidP="0062413E">
            <w:pPr>
              <w:jc w:val="center"/>
              <w:cnfStyle w:val="0000001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1.641</w:t>
            </w:r>
          </w:p>
        </w:tc>
        <w:tc>
          <w:tcPr>
            <w:tcW w:w="1240" w:type="dxa"/>
            <w:noWrap/>
            <w:hideMark/>
          </w:tcPr>
          <w:p w:rsidR="0062413E" w:rsidRPr="0062413E" w:rsidRDefault="0062413E" w:rsidP="0062413E">
            <w:pPr>
              <w:jc w:val="center"/>
              <w:cnfStyle w:val="0000001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1.241</w:t>
            </w:r>
          </w:p>
        </w:tc>
      </w:tr>
      <w:tr w:rsidR="0062413E" w:rsidRPr="0062413E" w:rsidTr="0062413E">
        <w:trPr>
          <w:trHeight w:val="315"/>
        </w:trPr>
        <w:tc>
          <w:tcPr>
            <w:cnfStyle w:val="001000000000"/>
            <w:tcW w:w="860" w:type="dxa"/>
            <w:noWrap/>
            <w:hideMark/>
          </w:tcPr>
          <w:p w:rsidR="0062413E" w:rsidRPr="0062413E" w:rsidRDefault="0062413E" w:rsidP="0062413E">
            <w:pPr>
              <w:jc w:val="center"/>
              <w:rPr>
                <w:rFonts w:ascii="Calibri" w:eastAsia="Times New Roman" w:hAnsi="Calibri" w:cs="Calibri"/>
                <w:color w:val="000000"/>
                <w:sz w:val="24"/>
                <w:szCs w:val="24"/>
              </w:rPr>
            </w:pPr>
            <w:r w:rsidRPr="0062413E">
              <w:rPr>
                <w:rFonts w:ascii="Calibri" w:eastAsia="Times New Roman" w:hAnsi="Calibri" w:cs="Calibri"/>
                <w:color w:val="000000"/>
                <w:sz w:val="24"/>
                <w:szCs w:val="24"/>
              </w:rPr>
              <w:t>6</w:t>
            </w:r>
          </w:p>
        </w:tc>
        <w:tc>
          <w:tcPr>
            <w:tcW w:w="1280" w:type="dxa"/>
            <w:noWrap/>
            <w:hideMark/>
          </w:tcPr>
          <w:p w:rsidR="0062413E" w:rsidRPr="0062413E" w:rsidRDefault="0062413E" w:rsidP="0062413E">
            <w:pPr>
              <w:jc w:val="center"/>
              <w:cnfStyle w:val="0000000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7.230</w:t>
            </w:r>
          </w:p>
        </w:tc>
        <w:tc>
          <w:tcPr>
            <w:tcW w:w="980" w:type="dxa"/>
            <w:noWrap/>
            <w:hideMark/>
          </w:tcPr>
          <w:p w:rsidR="0062413E" w:rsidRPr="0062413E" w:rsidRDefault="0062413E" w:rsidP="0062413E">
            <w:pPr>
              <w:jc w:val="center"/>
              <w:cnfStyle w:val="0000000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3.253</w:t>
            </w:r>
          </w:p>
        </w:tc>
        <w:tc>
          <w:tcPr>
            <w:tcW w:w="1000" w:type="dxa"/>
            <w:noWrap/>
            <w:hideMark/>
          </w:tcPr>
          <w:p w:rsidR="0062413E" w:rsidRPr="0062413E" w:rsidRDefault="0062413E" w:rsidP="0062413E">
            <w:pPr>
              <w:jc w:val="center"/>
              <w:cnfStyle w:val="0000000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1.936</w:t>
            </w:r>
          </w:p>
        </w:tc>
        <w:tc>
          <w:tcPr>
            <w:tcW w:w="1100" w:type="dxa"/>
            <w:noWrap/>
            <w:hideMark/>
          </w:tcPr>
          <w:p w:rsidR="0062413E" w:rsidRPr="0062413E" w:rsidRDefault="0062413E" w:rsidP="0062413E">
            <w:pPr>
              <w:jc w:val="center"/>
              <w:cnfStyle w:val="0000000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1.862</w:t>
            </w:r>
          </w:p>
        </w:tc>
        <w:tc>
          <w:tcPr>
            <w:tcW w:w="1080" w:type="dxa"/>
            <w:noWrap/>
            <w:hideMark/>
          </w:tcPr>
          <w:p w:rsidR="0062413E" w:rsidRPr="0062413E" w:rsidRDefault="0062413E" w:rsidP="0062413E">
            <w:pPr>
              <w:jc w:val="center"/>
              <w:cnfStyle w:val="0000000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1.363</w:t>
            </w:r>
          </w:p>
        </w:tc>
        <w:tc>
          <w:tcPr>
            <w:tcW w:w="1360" w:type="dxa"/>
            <w:noWrap/>
            <w:hideMark/>
          </w:tcPr>
          <w:p w:rsidR="0062413E" w:rsidRPr="0062413E" w:rsidRDefault="0062413E" w:rsidP="0062413E">
            <w:pPr>
              <w:jc w:val="center"/>
              <w:cnfStyle w:val="0000000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2.362</w:t>
            </w:r>
          </w:p>
        </w:tc>
        <w:tc>
          <w:tcPr>
            <w:tcW w:w="1240" w:type="dxa"/>
            <w:noWrap/>
            <w:hideMark/>
          </w:tcPr>
          <w:p w:rsidR="0062413E" w:rsidRPr="0062413E" w:rsidRDefault="0062413E" w:rsidP="0062413E">
            <w:pPr>
              <w:keepNext/>
              <w:jc w:val="center"/>
              <w:cnfStyle w:val="000000000000"/>
              <w:rPr>
                <w:rFonts w:ascii="Calibri" w:eastAsia="Times New Roman" w:hAnsi="Calibri" w:cs="Calibri"/>
                <w:color w:val="000000"/>
                <w:sz w:val="24"/>
                <w:szCs w:val="24"/>
              </w:rPr>
            </w:pPr>
            <w:r w:rsidRPr="0062413E">
              <w:rPr>
                <w:rFonts w:ascii="Calibri" w:eastAsia="Times New Roman" w:hAnsi="Calibri" w:cs="Calibri"/>
                <w:color w:val="000000"/>
                <w:sz w:val="24"/>
                <w:szCs w:val="24"/>
              </w:rPr>
              <w:t>1.582</w:t>
            </w:r>
          </w:p>
        </w:tc>
      </w:tr>
    </w:tbl>
    <w:p w:rsidR="0062413E" w:rsidRPr="0062413E" w:rsidRDefault="0062413E" w:rsidP="0062413E">
      <w:pPr>
        <w:pStyle w:val="Caption"/>
      </w:pPr>
      <w:r>
        <w:t xml:space="preserve">Table </w:t>
      </w:r>
      <w:fldSimple w:instr=" STYLEREF 1 \s ">
        <w:r w:rsidR="00A74630">
          <w:rPr>
            <w:noProof/>
          </w:rPr>
          <w:t>9</w:t>
        </w:r>
      </w:fldSimple>
      <w:r w:rsidR="00FA5883">
        <w:t>.</w:t>
      </w:r>
      <w:r w:rsidR="000578E5">
        <w:fldChar w:fldCharType="begin"/>
      </w:r>
      <w:r w:rsidR="00FA5883">
        <w:instrText xml:space="preserve"> SEQ Table \* ARABIC \s 1 </w:instrText>
      </w:r>
      <w:r w:rsidR="000578E5">
        <w:fldChar w:fldCharType="separate"/>
      </w:r>
      <w:r w:rsidR="00A74630">
        <w:rPr>
          <w:noProof/>
        </w:rPr>
        <w:t>1</w:t>
      </w:r>
      <w:r w:rsidR="000578E5">
        <w:fldChar w:fldCharType="end"/>
      </w:r>
      <w:r>
        <w:t xml:space="preserve"> Flow Data (Original)</w:t>
      </w:r>
    </w:p>
    <w:p w:rsidR="000B6569" w:rsidRDefault="000B6569" w:rsidP="000B6569">
      <w:pPr>
        <w:pStyle w:val="Heading2"/>
      </w:pPr>
      <w:r>
        <w:t>Reduced Data</w:t>
      </w:r>
    </w:p>
    <w:tbl>
      <w:tblPr>
        <w:tblStyle w:val="LightShading1"/>
        <w:tblW w:w="6288" w:type="dxa"/>
        <w:tblLook w:val="04A0"/>
      </w:tblPr>
      <w:tblGrid>
        <w:gridCol w:w="1167"/>
        <w:gridCol w:w="1005"/>
        <w:gridCol w:w="1291"/>
        <w:gridCol w:w="1291"/>
        <w:gridCol w:w="1148"/>
        <w:gridCol w:w="1148"/>
      </w:tblGrid>
      <w:tr w:rsidR="00F65C3A" w:rsidRPr="00F65C3A" w:rsidTr="00F65C3A">
        <w:trPr>
          <w:cnfStyle w:val="100000000000"/>
          <w:trHeight w:val="915"/>
        </w:trPr>
        <w:tc>
          <w:tcPr>
            <w:cnfStyle w:val="001000000000"/>
            <w:tcW w:w="1167" w:type="dxa"/>
            <w:hideMark/>
          </w:tcPr>
          <w:p w:rsidR="00F65C3A" w:rsidRPr="00F65C3A" w:rsidRDefault="00F65C3A" w:rsidP="00F65C3A">
            <w:pPr>
              <w:jc w:val="center"/>
              <w:rPr>
                <w:rFonts w:ascii="Calibri" w:eastAsia="Times New Roman" w:hAnsi="Calibri" w:cs="Calibri"/>
                <w:color w:val="000000"/>
              </w:rPr>
            </w:pPr>
            <w:r w:rsidRPr="00F65C3A">
              <w:rPr>
                <w:rFonts w:ascii="Calibri" w:eastAsia="Times New Roman" w:hAnsi="Calibri" w:cs="Calibri"/>
                <w:color w:val="000000"/>
              </w:rPr>
              <w:t>Orifice Pressure (Pa)</w:t>
            </w:r>
          </w:p>
        </w:tc>
        <w:tc>
          <w:tcPr>
            <w:tcW w:w="1005" w:type="dxa"/>
            <w:hideMark/>
          </w:tcPr>
          <w:p w:rsidR="00F65C3A" w:rsidRPr="00F65C3A" w:rsidRDefault="00F65C3A" w:rsidP="00F65C3A">
            <w:pPr>
              <w:jc w:val="center"/>
              <w:cnfStyle w:val="100000000000"/>
              <w:rPr>
                <w:rFonts w:ascii="Calibri" w:eastAsia="Times New Roman" w:hAnsi="Calibri" w:cs="Calibri"/>
                <w:color w:val="000000"/>
              </w:rPr>
            </w:pPr>
            <w:r w:rsidRPr="00F65C3A">
              <w:rPr>
                <w:rFonts w:ascii="Calibri" w:eastAsia="Times New Roman" w:hAnsi="Calibri" w:cs="Calibri"/>
                <w:color w:val="000000"/>
              </w:rPr>
              <w:t>Orifice Pressure Error (Pa)</w:t>
            </w:r>
          </w:p>
        </w:tc>
        <w:tc>
          <w:tcPr>
            <w:tcW w:w="1053" w:type="dxa"/>
            <w:hideMark/>
          </w:tcPr>
          <w:p w:rsidR="00F65C3A" w:rsidRPr="00F65C3A" w:rsidRDefault="00F65C3A" w:rsidP="00F65C3A">
            <w:pPr>
              <w:jc w:val="center"/>
              <w:cnfStyle w:val="100000000000"/>
              <w:rPr>
                <w:rFonts w:ascii="Calibri" w:eastAsia="Times New Roman" w:hAnsi="Calibri" w:cs="Calibri"/>
                <w:color w:val="000000"/>
              </w:rPr>
            </w:pPr>
            <w:r w:rsidRPr="00F65C3A">
              <w:rPr>
                <w:rFonts w:ascii="Calibri" w:eastAsia="Times New Roman" w:hAnsi="Calibri" w:cs="Calibri"/>
                <w:color w:val="000000"/>
              </w:rPr>
              <w:t>Pipe Pressure (Pa)</w:t>
            </w:r>
          </w:p>
        </w:tc>
        <w:tc>
          <w:tcPr>
            <w:tcW w:w="1005" w:type="dxa"/>
            <w:hideMark/>
          </w:tcPr>
          <w:p w:rsidR="00F65C3A" w:rsidRPr="00F65C3A" w:rsidRDefault="00F65C3A" w:rsidP="00F65C3A">
            <w:pPr>
              <w:jc w:val="center"/>
              <w:cnfStyle w:val="100000000000"/>
              <w:rPr>
                <w:rFonts w:ascii="Calibri" w:eastAsia="Times New Roman" w:hAnsi="Calibri" w:cs="Calibri"/>
                <w:color w:val="000000"/>
              </w:rPr>
            </w:pPr>
            <w:r w:rsidRPr="00F65C3A">
              <w:rPr>
                <w:rFonts w:ascii="Calibri" w:eastAsia="Times New Roman" w:hAnsi="Calibri" w:cs="Calibri"/>
                <w:color w:val="000000"/>
              </w:rPr>
              <w:t>Pipe Pressure Error (Pa)</w:t>
            </w:r>
          </w:p>
        </w:tc>
        <w:tc>
          <w:tcPr>
            <w:tcW w:w="1053" w:type="dxa"/>
            <w:hideMark/>
          </w:tcPr>
          <w:p w:rsidR="00F65C3A" w:rsidRPr="00F65C3A" w:rsidRDefault="00F65C3A" w:rsidP="00F65C3A">
            <w:pPr>
              <w:jc w:val="center"/>
              <w:cnfStyle w:val="100000000000"/>
              <w:rPr>
                <w:rFonts w:ascii="Calibri" w:eastAsia="Times New Roman" w:hAnsi="Calibri" w:cs="Calibri"/>
                <w:color w:val="000000"/>
              </w:rPr>
            </w:pPr>
            <w:r w:rsidRPr="00F65C3A">
              <w:rPr>
                <w:rFonts w:ascii="Calibri" w:eastAsia="Times New Roman" w:hAnsi="Calibri" w:cs="Calibri"/>
                <w:color w:val="000000"/>
              </w:rPr>
              <w:t>Corner Pressure (Pa)</w:t>
            </w:r>
          </w:p>
        </w:tc>
        <w:tc>
          <w:tcPr>
            <w:tcW w:w="1005" w:type="dxa"/>
            <w:hideMark/>
          </w:tcPr>
          <w:p w:rsidR="00F65C3A" w:rsidRPr="00F65C3A" w:rsidRDefault="00F65C3A" w:rsidP="00F65C3A">
            <w:pPr>
              <w:jc w:val="center"/>
              <w:cnfStyle w:val="100000000000"/>
              <w:rPr>
                <w:rFonts w:ascii="Calibri" w:eastAsia="Times New Roman" w:hAnsi="Calibri" w:cs="Calibri"/>
                <w:color w:val="000000"/>
              </w:rPr>
            </w:pPr>
            <w:r w:rsidRPr="00F65C3A">
              <w:rPr>
                <w:rFonts w:ascii="Calibri" w:eastAsia="Times New Roman" w:hAnsi="Calibri" w:cs="Calibri"/>
                <w:color w:val="000000"/>
              </w:rPr>
              <w:t>Corner Pressure Error (Pa)</w:t>
            </w:r>
          </w:p>
        </w:tc>
      </w:tr>
      <w:tr w:rsidR="00F65C3A" w:rsidRPr="00F65C3A" w:rsidTr="00F65C3A">
        <w:trPr>
          <w:cnfStyle w:val="000000100000"/>
          <w:trHeight w:val="315"/>
        </w:trPr>
        <w:tc>
          <w:tcPr>
            <w:cnfStyle w:val="001000000000"/>
            <w:tcW w:w="1167" w:type="dxa"/>
            <w:noWrap/>
            <w:hideMark/>
          </w:tcPr>
          <w:p w:rsidR="00F65C3A" w:rsidRPr="00F65C3A" w:rsidRDefault="00F65C3A" w:rsidP="00F65C3A">
            <w:pPr>
              <w:jc w:val="center"/>
              <w:rPr>
                <w:rFonts w:ascii="Calibri" w:eastAsia="Times New Roman" w:hAnsi="Calibri" w:cs="Calibri"/>
                <w:b w:val="0"/>
                <w:color w:val="000000"/>
              </w:rPr>
            </w:pPr>
            <w:r w:rsidRPr="00F65C3A">
              <w:rPr>
                <w:rFonts w:ascii="Calibri" w:eastAsia="Times New Roman" w:hAnsi="Calibri" w:cs="Calibri"/>
                <w:b w:val="0"/>
                <w:color w:val="000000"/>
              </w:rPr>
              <w:t>60968.848</w:t>
            </w:r>
          </w:p>
        </w:tc>
        <w:tc>
          <w:tcPr>
            <w:tcW w:w="1005" w:type="dxa"/>
            <w:noWrap/>
            <w:hideMark/>
          </w:tcPr>
          <w:p w:rsidR="00F65C3A" w:rsidRPr="00F65C3A" w:rsidRDefault="00F65C3A" w:rsidP="00F65C3A">
            <w:pPr>
              <w:jc w:val="center"/>
              <w:cnfStyle w:val="000000100000"/>
              <w:rPr>
                <w:rFonts w:ascii="Calibri" w:eastAsia="Times New Roman" w:hAnsi="Calibri" w:cs="Calibri"/>
                <w:color w:val="000000"/>
              </w:rPr>
            </w:pPr>
            <w:r w:rsidRPr="00F65C3A">
              <w:rPr>
                <w:rFonts w:ascii="Calibri" w:eastAsia="Times New Roman" w:hAnsi="Calibri" w:cs="Calibri"/>
                <w:color w:val="000000"/>
              </w:rPr>
              <w:t>13.165</w:t>
            </w:r>
          </w:p>
        </w:tc>
        <w:tc>
          <w:tcPr>
            <w:tcW w:w="1053" w:type="dxa"/>
            <w:noWrap/>
            <w:hideMark/>
          </w:tcPr>
          <w:p w:rsidR="00F65C3A" w:rsidRPr="00F65C3A" w:rsidRDefault="00F65C3A" w:rsidP="00F65C3A">
            <w:pPr>
              <w:jc w:val="center"/>
              <w:cnfStyle w:val="000000100000"/>
              <w:rPr>
                <w:rFonts w:ascii="Calibri" w:eastAsia="Times New Roman" w:hAnsi="Calibri" w:cs="Calibri"/>
                <w:color w:val="000000"/>
              </w:rPr>
            </w:pPr>
            <w:r w:rsidRPr="00F65C3A">
              <w:rPr>
                <w:rFonts w:ascii="Calibri" w:eastAsia="Times New Roman" w:hAnsi="Calibri" w:cs="Calibri"/>
                <w:color w:val="000000"/>
              </w:rPr>
              <w:t>1307.219</w:t>
            </w:r>
          </w:p>
        </w:tc>
        <w:tc>
          <w:tcPr>
            <w:tcW w:w="1005" w:type="dxa"/>
            <w:noWrap/>
            <w:hideMark/>
          </w:tcPr>
          <w:p w:rsidR="00F65C3A" w:rsidRPr="00F65C3A" w:rsidRDefault="00F65C3A" w:rsidP="00F65C3A">
            <w:pPr>
              <w:jc w:val="center"/>
              <w:cnfStyle w:val="000000100000"/>
              <w:rPr>
                <w:rFonts w:ascii="Calibri" w:eastAsia="Times New Roman" w:hAnsi="Calibri" w:cs="Calibri"/>
                <w:color w:val="000000"/>
              </w:rPr>
            </w:pPr>
            <w:r w:rsidRPr="00F65C3A">
              <w:rPr>
                <w:rFonts w:ascii="Calibri" w:eastAsia="Times New Roman" w:hAnsi="Calibri" w:cs="Calibri"/>
                <w:color w:val="000000"/>
              </w:rPr>
              <w:t>0.498</w:t>
            </w:r>
          </w:p>
        </w:tc>
        <w:tc>
          <w:tcPr>
            <w:tcW w:w="1053" w:type="dxa"/>
            <w:noWrap/>
            <w:hideMark/>
          </w:tcPr>
          <w:p w:rsidR="00F65C3A" w:rsidRPr="00F65C3A" w:rsidRDefault="00F65C3A" w:rsidP="00F65C3A">
            <w:pPr>
              <w:jc w:val="center"/>
              <w:cnfStyle w:val="000000100000"/>
              <w:rPr>
                <w:rFonts w:ascii="Calibri" w:eastAsia="Times New Roman" w:hAnsi="Calibri" w:cs="Calibri"/>
                <w:color w:val="000000"/>
              </w:rPr>
            </w:pPr>
            <w:r w:rsidRPr="00F65C3A">
              <w:rPr>
                <w:rFonts w:ascii="Calibri" w:eastAsia="Times New Roman" w:hAnsi="Calibri" w:cs="Calibri"/>
                <w:color w:val="000000"/>
              </w:rPr>
              <w:t>1018.774</w:t>
            </w:r>
          </w:p>
        </w:tc>
        <w:tc>
          <w:tcPr>
            <w:tcW w:w="1005" w:type="dxa"/>
            <w:noWrap/>
            <w:hideMark/>
          </w:tcPr>
          <w:p w:rsidR="00F65C3A" w:rsidRPr="00F65C3A" w:rsidRDefault="00F65C3A" w:rsidP="00F65C3A">
            <w:pPr>
              <w:jc w:val="center"/>
              <w:cnfStyle w:val="000000100000"/>
              <w:rPr>
                <w:rFonts w:ascii="Calibri" w:eastAsia="Times New Roman" w:hAnsi="Calibri" w:cs="Calibri"/>
                <w:color w:val="000000"/>
              </w:rPr>
            </w:pPr>
            <w:r w:rsidRPr="00F65C3A">
              <w:rPr>
                <w:rFonts w:ascii="Calibri" w:eastAsia="Times New Roman" w:hAnsi="Calibri" w:cs="Calibri"/>
                <w:color w:val="000000"/>
              </w:rPr>
              <w:t>0.498</w:t>
            </w:r>
          </w:p>
        </w:tc>
      </w:tr>
      <w:tr w:rsidR="00F65C3A" w:rsidRPr="00F65C3A" w:rsidTr="00F65C3A">
        <w:trPr>
          <w:trHeight w:val="315"/>
        </w:trPr>
        <w:tc>
          <w:tcPr>
            <w:cnfStyle w:val="001000000000"/>
            <w:tcW w:w="1167" w:type="dxa"/>
            <w:noWrap/>
            <w:hideMark/>
          </w:tcPr>
          <w:p w:rsidR="00F65C3A" w:rsidRPr="00F65C3A" w:rsidRDefault="00F65C3A" w:rsidP="00F65C3A">
            <w:pPr>
              <w:jc w:val="center"/>
              <w:rPr>
                <w:rFonts w:ascii="Calibri" w:eastAsia="Times New Roman" w:hAnsi="Calibri" w:cs="Calibri"/>
                <w:b w:val="0"/>
                <w:color w:val="000000"/>
              </w:rPr>
            </w:pPr>
            <w:r w:rsidRPr="00F65C3A">
              <w:rPr>
                <w:rFonts w:ascii="Calibri" w:eastAsia="Times New Roman" w:hAnsi="Calibri" w:cs="Calibri"/>
                <w:b w:val="0"/>
                <w:color w:val="000000"/>
              </w:rPr>
              <w:t>44011.846</w:t>
            </w:r>
          </w:p>
        </w:tc>
        <w:tc>
          <w:tcPr>
            <w:tcW w:w="1005" w:type="dxa"/>
            <w:noWrap/>
            <w:hideMark/>
          </w:tcPr>
          <w:p w:rsidR="00F65C3A" w:rsidRPr="00F65C3A" w:rsidRDefault="00F65C3A" w:rsidP="00F65C3A">
            <w:pPr>
              <w:jc w:val="center"/>
              <w:cnfStyle w:val="000000000000"/>
              <w:rPr>
                <w:rFonts w:ascii="Calibri" w:eastAsia="Times New Roman" w:hAnsi="Calibri" w:cs="Calibri"/>
                <w:color w:val="000000"/>
              </w:rPr>
            </w:pPr>
            <w:r w:rsidRPr="00F65C3A">
              <w:rPr>
                <w:rFonts w:ascii="Calibri" w:eastAsia="Times New Roman" w:hAnsi="Calibri" w:cs="Calibri"/>
                <w:color w:val="000000"/>
              </w:rPr>
              <w:t>13.165</w:t>
            </w:r>
          </w:p>
        </w:tc>
        <w:tc>
          <w:tcPr>
            <w:tcW w:w="1053" w:type="dxa"/>
            <w:noWrap/>
            <w:hideMark/>
          </w:tcPr>
          <w:p w:rsidR="00F65C3A" w:rsidRPr="00F65C3A" w:rsidRDefault="00F65C3A" w:rsidP="00F65C3A">
            <w:pPr>
              <w:jc w:val="center"/>
              <w:cnfStyle w:val="000000000000"/>
              <w:rPr>
                <w:rFonts w:ascii="Calibri" w:eastAsia="Times New Roman" w:hAnsi="Calibri" w:cs="Calibri"/>
                <w:color w:val="000000"/>
              </w:rPr>
            </w:pPr>
            <w:r w:rsidRPr="00F65C3A">
              <w:rPr>
                <w:rFonts w:ascii="Calibri" w:eastAsia="Times New Roman" w:hAnsi="Calibri" w:cs="Calibri"/>
                <w:color w:val="000000"/>
              </w:rPr>
              <w:t>822.990</w:t>
            </w:r>
          </w:p>
        </w:tc>
        <w:tc>
          <w:tcPr>
            <w:tcW w:w="1005" w:type="dxa"/>
            <w:noWrap/>
            <w:hideMark/>
          </w:tcPr>
          <w:p w:rsidR="00F65C3A" w:rsidRPr="00F65C3A" w:rsidRDefault="00F65C3A" w:rsidP="00F65C3A">
            <w:pPr>
              <w:jc w:val="center"/>
              <w:cnfStyle w:val="000000000000"/>
              <w:rPr>
                <w:rFonts w:ascii="Calibri" w:eastAsia="Times New Roman" w:hAnsi="Calibri" w:cs="Calibri"/>
                <w:color w:val="000000"/>
              </w:rPr>
            </w:pPr>
            <w:r w:rsidRPr="00F65C3A">
              <w:rPr>
                <w:rFonts w:ascii="Calibri" w:eastAsia="Times New Roman" w:hAnsi="Calibri" w:cs="Calibri"/>
                <w:color w:val="000000"/>
              </w:rPr>
              <w:t>0.498</w:t>
            </w:r>
          </w:p>
        </w:tc>
        <w:tc>
          <w:tcPr>
            <w:tcW w:w="1053" w:type="dxa"/>
            <w:noWrap/>
            <w:hideMark/>
          </w:tcPr>
          <w:p w:rsidR="00F65C3A" w:rsidRPr="00F65C3A" w:rsidRDefault="00F65C3A" w:rsidP="00F65C3A">
            <w:pPr>
              <w:jc w:val="center"/>
              <w:cnfStyle w:val="000000000000"/>
              <w:rPr>
                <w:rFonts w:ascii="Calibri" w:eastAsia="Times New Roman" w:hAnsi="Calibri" w:cs="Calibri"/>
                <w:color w:val="000000"/>
              </w:rPr>
            </w:pPr>
            <w:r w:rsidRPr="00F65C3A">
              <w:rPr>
                <w:rFonts w:ascii="Calibri" w:eastAsia="Times New Roman" w:hAnsi="Calibri" w:cs="Calibri"/>
                <w:color w:val="000000"/>
              </w:rPr>
              <w:t>737.303</w:t>
            </w:r>
          </w:p>
        </w:tc>
        <w:tc>
          <w:tcPr>
            <w:tcW w:w="1005" w:type="dxa"/>
            <w:noWrap/>
            <w:hideMark/>
          </w:tcPr>
          <w:p w:rsidR="00F65C3A" w:rsidRPr="00F65C3A" w:rsidRDefault="00F65C3A" w:rsidP="00F65C3A">
            <w:pPr>
              <w:jc w:val="center"/>
              <w:cnfStyle w:val="000000000000"/>
              <w:rPr>
                <w:rFonts w:ascii="Calibri" w:eastAsia="Times New Roman" w:hAnsi="Calibri" w:cs="Calibri"/>
                <w:color w:val="000000"/>
              </w:rPr>
            </w:pPr>
            <w:r w:rsidRPr="00F65C3A">
              <w:rPr>
                <w:rFonts w:ascii="Calibri" w:eastAsia="Times New Roman" w:hAnsi="Calibri" w:cs="Calibri"/>
                <w:color w:val="000000"/>
              </w:rPr>
              <w:t>0.498</w:t>
            </w:r>
          </w:p>
        </w:tc>
      </w:tr>
      <w:tr w:rsidR="00F65C3A" w:rsidRPr="00F65C3A" w:rsidTr="00F65C3A">
        <w:trPr>
          <w:cnfStyle w:val="000000100000"/>
          <w:trHeight w:val="315"/>
        </w:trPr>
        <w:tc>
          <w:tcPr>
            <w:cnfStyle w:val="001000000000"/>
            <w:tcW w:w="1167" w:type="dxa"/>
            <w:noWrap/>
            <w:hideMark/>
          </w:tcPr>
          <w:p w:rsidR="00F65C3A" w:rsidRPr="00F65C3A" w:rsidRDefault="00F65C3A" w:rsidP="00F65C3A">
            <w:pPr>
              <w:jc w:val="center"/>
              <w:rPr>
                <w:rFonts w:ascii="Calibri" w:eastAsia="Times New Roman" w:hAnsi="Calibri" w:cs="Calibri"/>
                <w:b w:val="0"/>
                <w:color w:val="000000"/>
              </w:rPr>
            </w:pPr>
            <w:r w:rsidRPr="00F65C3A">
              <w:rPr>
                <w:rFonts w:ascii="Calibri" w:eastAsia="Times New Roman" w:hAnsi="Calibri" w:cs="Calibri"/>
                <w:b w:val="0"/>
                <w:color w:val="000000"/>
              </w:rPr>
              <w:t>18168.216</w:t>
            </w:r>
          </w:p>
        </w:tc>
        <w:tc>
          <w:tcPr>
            <w:tcW w:w="1005" w:type="dxa"/>
            <w:noWrap/>
            <w:hideMark/>
          </w:tcPr>
          <w:p w:rsidR="00F65C3A" w:rsidRPr="00F65C3A" w:rsidRDefault="00F65C3A" w:rsidP="00F65C3A">
            <w:pPr>
              <w:jc w:val="center"/>
              <w:cnfStyle w:val="000000100000"/>
              <w:rPr>
                <w:rFonts w:ascii="Calibri" w:eastAsia="Times New Roman" w:hAnsi="Calibri" w:cs="Calibri"/>
                <w:color w:val="000000"/>
              </w:rPr>
            </w:pPr>
            <w:r w:rsidRPr="00F65C3A">
              <w:rPr>
                <w:rFonts w:ascii="Calibri" w:eastAsia="Times New Roman" w:hAnsi="Calibri" w:cs="Calibri"/>
                <w:color w:val="000000"/>
              </w:rPr>
              <w:t>13.165</w:t>
            </w:r>
          </w:p>
        </w:tc>
        <w:tc>
          <w:tcPr>
            <w:tcW w:w="1053" w:type="dxa"/>
            <w:noWrap/>
            <w:hideMark/>
          </w:tcPr>
          <w:p w:rsidR="00F65C3A" w:rsidRPr="00F65C3A" w:rsidRDefault="00F65C3A" w:rsidP="00F65C3A">
            <w:pPr>
              <w:jc w:val="center"/>
              <w:cnfStyle w:val="000000100000"/>
              <w:rPr>
                <w:rFonts w:ascii="Calibri" w:eastAsia="Times New Roman" w:hAnsi="Calibri" w:cs="Calibri"/>
                <w:color w:val="000000"/>
              </w:rPr>
            </w:pPr>
            <w:r w:rsidRPr="00F65C3A">
              <w:rPr>
                <w:rFonts w:ascii="Calibri" w:eastAsia="Times New Roman" w:hAnsi="Calibri" w:cs="Calibri"/>
                <w:color w:val="000000"/>
              </w:rPr>
              <w:t>348.226</w:t>
            </w:r>
          </w:p>
        </w:tc>
        <w:tc>
          <w:tcPr>
            <w:tcW w:w="1005" w:type="dxa"/>
            <w:noWrap/>
            <w:hideMark/>
          </w:tcPr>
          <w:p w:rsidR="00F65C3A" w:rsidRPr="00F65C3A" w:rsidRDefault="00F65C3A" w:rsidP="00F65C3A">
            <w:pPr>
              <w:jc w:val="center"/>
              <w:cnfStyle w:val="000000100000"/>
              <w:rPr>
                <w:rFonts w:ascii="Calibri" w:eastAsia="Times New Roman" w:hAnsi="Calibri" w:cs="Calibri"/>
                <w:color w:val="000000"/>
              </w:rPr>
            </w:pPr>
            <w:r w:rsidRPr="00F65C3A">
              <w:rPr>
                <w:rFonts w:ascii="Calibri" w:eastAsia="Times New Roman" w:hAnsi="Calibri" w:cs="Calibri"/>
                <w:color w:val="000000"/>
              </w:rPr>
              <w:t>0.498</w:t>
            </w:r>
          </w:p>
        </w:tc>
        <w:tc>
          <w:tcPr>
            <w:tcW w:w="1053" w:type="dxa"/>
            <w:noWrap/>
            <w:hideMark/>
          </w:tcPr>
          <w:p w:rsidR="00F65C3A" w:rsidRPr="00F65C3A" w:rsidRDefault="00F65C3A" w:rsidP="00F65C3A">
            <w:pPr>
              <w:jc w:val="center"/>
              <w:cnfStyle w:val="000000100000"/>
              <w:rPr>
                <w:rFonts w:ascii="Calibri" w:eastAsia="Times New Roman" w:hAnsi="Calibri" w:cs="Calibri"/>
                <w:color w:val="000000"/>
              </w:rPr>
            </w:pPr>
            <w:r w:rsidRPr="00F65C3A">
              <w:rPr>
                <w:rFonts w:ascii="Calibri" w:eastAsia="Times New Roman" w:hAnsi="Calibri" w:cs="Calibri"/>
                <w:color w:val="000000"/>
              </w:rPr>
              <w:t>289.940</w:t>
            </w:r>
          </w:p>
        </w:tc>
        <w:tc>
          <w:tcPr>
            <w:tcW w:w="1005" w:type="dxa"/>
            <w:noWrap/>
            <w:hideMark/>
          </w:tcPr>
          <w:p w:rsidR="00F65C3A" w:rsidRPr="00F65C3A" w:rsidRDefault="00F65C3A" w:rsidP="00F65C3A">
            <w:pPr>
              <w:jc w:val="center"/>
              <w:cnfStyle w:val="000000100000"/>
              <w:rPr>
                <w:rFonts w:ascii="Calibri" w:eastAsia="Times New Roman" w:hAnsi="Calibri" w:cs="Calibri"/>
                <w:color w:val="000000"/>
              </w:rPr>
            </w:pPr>
            <w:r w:rsidRPr="00F65C3A">
              <w:rPr>
                <w:rFonts w:ascii="Calibri" w:eastAsia="Times New Roman" w:hAnsi="Calibri" w:cs="Calibri"/>
                <w:color w:val="000000"/>
              </w:rPr>
              <w:t>0.498</w:t>
            </w:r>
          </w:p>
        </w:tc>
      </w:tr>
      <w:tr w:rsidR="00F65C3A" w:rsidRPr="00F65C3A" w:rsidTr="00F65C3A">
        <w:trPr>
          <w:trHeight w:val="315"/>
        </w:trPr>
        <w:tc>
          <w:tcPr>
            <w:cnfStyle w:val="001000000000"/>
            <w:tcW w:w="1167" w:type="dxa"/>
            <w:noWrap/>
            <w:hideMark/>
          </w:tcPr>
          <w:p w:rsidR="00F65C3A" w:rsidRPr="00F65C3A" w:rsidRDefault="00F65C3A" w:rsidP="00F65C3A">
            <w:pPr>
              <w:jc w:val="center"/>
              <w:rPr>
                <w:rFonts w:ascii="Calibri" w:eastAsia="Times New Roman" w:hAnsi="Calibri" w:cs="Calibri"/>
                <w:b w:val="0"/>
                <w:color w:val="000000"/>
              </w:rPr>
            </w:pPr>
            <w:r w:rsidRPr="00F65C3A">
              <w:rPr>
                <w:rFonts w:ascii="Calibri" w:eastAsia="Times New Roman" w:hAnsi="Calibri" w:cs="Calibri"/>
                <w:b w:val="0"/>
                <w:color w:val="000000"/>
              </w:rPr>
              <w:t>2935.878</w:t>
            </w:r>
          </w:p>
        </w:tc>
        <w:tc>
          <w:tcPr>
            <w:tcW w:w="1005" w:type="dxa"/>
            <w:noWrap/>
            <w:hideMark/>
          </w:tcPr>
          <w:p w:rsidR="00F65C3A" w:rsidRPr="00F65C3A" w:rsidRDefault="00F65C3A" w:rsidP="00F65C3A">
            <w:pPr>
              <w:jc w:val="center"/>
              <w:cnfStyle w:val="000000000000"/>
              <w:rPr>
                <w:rFonts w:ascii="Calibri" w:eastAsia="Times New Roman" w:hAnsi="Calibri" w:cs="Calibri"/>
                <w:color w:val="000000"/>
              </w:rPr>
            </w:pPr>
            <w:r w:rsidRPr="00F65C3A">
              <w:rPr>
                <w:rFonts w:ascii="Calibri" w:eastAsia="Times New Roman" w:hAnsi="Calibri" w:cs="Calibri"/>
                <w:color w:val="000000"/>
              </w:rPr>
              <w:t>13.165</w:t>
            </w:r>
          </w:p>
        </w:tc>
        <w:tc>
          <w:tcPr>
            <w:tcW w:w="1053" w:type="dxa"/>
            <w:noWrap/>
            <w:hideMark/>
          </w:tcPr>
          <w:p w:rsidR="00F65C3A" w:rsidRPr="00F65C3A" w:rsidRDefault="00F65C3A" w:rsidP="00F65C3A">
            <w:pPr>
              <w:jc w:val="center"/>
              <w:cnfStyle w:val="000000000000"/>
              <w:rPr>
                <w:rFonts w:ascii="Calibri" w:eastAsia="Times New Roman" w:hAnsi="Calibri" w:cs="Calibri"/>
                <w:color w:val="000000"/>
              </w:rPr>
            </w:pPr>
            <w:r w:rsidRPr="00F65C3A">
              <w:rPr>
                <w:rFonts w:ascii="Calibri" w:eastAsia="Times New Roman" w:hAnsi="Calibri" w:cs="Calibri"/>
                <w:color w:val="000000"/>
              </w:rPr>
              <w:t>-1.495</w:t>
            </w:r>
          </w:p>
        </w:tc>
        <w:tc>
          <w:tcPr>
            <w:tcW w:w="1005" w:type="dxa"/>
            <w:noWrap/>
            <w:hideMark/>
          </w:tcPr>
          <w:p w:rsidR="00F65C3A" w:rsidRPr="00F65C3A" w:rsidRDefault="00F65C3A" w:rsidP="00F65C3A">
            <w:pPr>
              <w:jc w:val="center"/>
              <w:cnfStyle w:val="000000000000"/>
              <w:rPr>
                <w:rFonts w:ascii="Calibri" w:eastAsia="Times New Roman" w:hAnsi="Calibri" w:cs="Calibri"/>
                <w:color w:val="000000"/>
              </w:rPr>
            </w:pPr>
            <w:r w:rsidRPr="00F65C3A">
              <w:rPr>
                <w:rFonts w:ascii="Calibri" w:eastAsia="Times New Roman" w:hAnsi="Calibri" w:cs="Calibri"/>
                <w:color w:val="000000"/>
              </w:rPr>
              <w:t>0.498</w:t>
            </w:r>
          </w:p>
        </w:tc>
        <w:tc>
          <w:tcPr>
            <w:tcW w:w="1053" w:type="dxa"/>
            <w:noWrap/>
            <w:hideMark/>
          </w:tcPr>
          <w:p w:rsidR="00F65C3A" w:rsidRPr="00F65C3A" w:rsidRDefault="00F65C3A" w:rsidP="00F65C3A">
            <w:pPr>
              <w:jc w:val="center"/>
              <w:cnfStyle w:val="000000000000"/>
              <w:rPr>
                <w:rFonts w:ascii="Calibri" w:eastAsia="Times New Roman" w:hAnsi="Calibri" w:cs="Calibri"/>
                <w:color w:val="000000"/>
              </w:rPr>
            </w:pPr>
            <w:r w:rsidRPr="00F65C3A">
              <w:rPr>
                <w:rFonts w:ascii="Calibri" w:eastAsia="Times New Roman" w:hAnsi="Calibri" w:cs="Calibri"/>
                <w:color w:val="000000"/>
              </w:rPr>
              <w:t>83.694</w:t>
            </w:r>
          </w:p>
        </w:tc>
        <w:tc>
          <w:tcPr>
            <w:tcW w:w="1005" w:type="dxa"/>
            <w:noWrap/>
            <w:hideMark/>
          </w:tcPr>
          <w:p w:rsidR="00F65C3A" w:rsidRPr="00F65C3A" w:rsidRDefault="00F65C3A" w:rsidP="00F65C3A">
            <w:pPr>
              <w:jc w:val="center"/>
              <w:cnfStyle w:val="000000000000"/>
              <w:rPr>
                <w:rFonts w:ascii="Calibri" w:eastAsia="Times New Roman" w:hAnsi="Calibri" w:cs="Calibri"/>
                <w:color w:val="000000"/>
              </w:rPr>
            </w:pPr>
            <w:r w:rsidRPr="00F65C3A">
              <w:rPr>
                <w:rFonts w:ascii="Calibri" w:eastAsia="Times New Roman" w:hAnsi="Calibri" w:cs="Calibri"/>
                <w:color w:val="000000"/>
              </w:rPr>
              <w:t>0.498</w:t>
            </w:r>
          </w:p>
        </w:tc>
      </w:tr>
      <w:tr w:rsidR="00F65C3A" w:rsidRPr="00F65C3A" w:rsidTr="00F65C3A">
        <w:trPr>
          <w:cnfStyle w:val="000000100000"/>
          <w:trHeight w:val="315"/>
        </w:trPr>
        <w:tc>
          <w:tcPr>
            <w:cnfStyle w:val="001000000000"/>
            <w:tcW w:w="1167" w:type="dxa"/>
            <w:noWrap/>
            <w:hideMark/>
          </w:tcPr>
          <w:p w:rsidR="00F65C3A" w:rsidRPr="00F65C3A" w:rsidRDefault="00F65C3A" w:rsidP="00F65C3A">
            <w:pPr>
              <w:jc w:val="center"/>
              <w:rPr>
                <w:rFonts w:ascii="Calibri" w:eastAsia="Times New Roman" w:hAnsi="Calibri" w:cs="Calibri"/>
                <w:b w:val="0"/>
                <w:color w:val="000000"/>
              </w:rPr>
            </w:pPr>
            <w:r w:rsidRPr="00F65C3A">
              <w:rPr>
                <w:rFonts w:ascii="Calibri" w:eastAsia="Times New Roman" w:hAnsi="Calibri" w:cs="Calibri"/>
                <w:b w:val="0"/>
                <w:color w:val="000000"/>
              </w:rPr>
              <w:t>9874.031</w:t>
            </w:r>
          </w:p>
        </w:tc>
        <w:tc>
          <w:tcPr>
            <w:tcW w:w="1005" w:type="dxa"/>
            <w:noWrap/>
            <w:hideMark/>
          </w:tcPr>
          <w:p w:rsidR="00F65C3A" w:rsidRPr="00F65C3A" w:rsidRDefault="00F65C3A" w:rsidP="00F65C3A">
            <w:pPr>
              <w:jc w:val="center"/>
              <w:cnfStyle w:val="000000100000"/>
              <w:rPr>
                <w:rFonts w:ascii="Calibri" w:eastAsia="Times New Roman" w:hAnsi="Calibri" w:cs="Calibri"/>
                <w:color w:val="000000"/>
              </w:rPr>
            </w:pPr>
            <w:r w:rsidRPr="00F65C3A">
              <w:rPr>
                <w:rFonts w:ascii="Calibri" w:eastAsia="Times New Roman" w:hAnsi="Calibri" w:cs="Calibri"/>
                <w:color w:val="000000"/>
              </w:rPr>
              <w:t>13.165</w:t>
            </w:r>
          </w:p>
        </w:tc>
        <w:tc>
          <w:tcPr>
            <w:tcW w:w="1053" w:type="dxa"/>
            <w:noWrap/>
            <w:hideMark/>
          </w:tcPr>
          <w:p w:rsidR="00F65C3A" w:rsidRPr="00F65C3A" w:rsidRDefault="00F65C3A" w:rsidP="00F65C3A">
            <w:pPr>
              <w:jc w:val="center"/>
              <w:cnfStyle w:val="000000100000"/>
              <w:rPr>
                <w:rFonts w:ascii="Calibri" w:eastAsia="Times New Roman" w:hAnsi="Calibri" w:cs="Calibri"/>
                <w:color w:val="000000"/>
              </w:rPr>
            </w:pPr>
            <w:r w:rsidRPr="00F65C3A">
              <w:rPr>
                <w:rFonts w:ascii="Calibri" w:eastAsia="Times New Roman" w:hAnsi="Calibri" w:cs="Calibri"/>
                <w:color w:val="000000"/>
              </w:rPr>
              <w:t>240.620</w:t>
            </w:r>
          </w:p>
        </w:tc>
        <w:tc>
          <w:tcPr>
            <w:tcW w:w="1005" w:type="dxa"/>
            <w:noWrap/>
            <w:hideMark/>
          </w:tcPr>
          <w:p w:rsidR="00F65C3A" w:rsidRPr="00F65C3A" w:rsidRDefault="00F65C3A" w:rsidP="00F65C3A">
            <w:pPr>
              <w:jc w:val="center"/>
              <w:cnfStyle w:val="000000100000"/>
              <w:rPr>
                <w:rFonts w:ascii="Calibri" w:eastAsia="Times New Roman" w:hAnsi="Calibri" w:cs="Calibri"/>
                <w:color w:val="000000"/>
              </w:rPr>
            </w:pPr>
            <w:r w:rsidRPr="00F65C3A">
              <w:rPr>
                <w:rFonts w:ascii="Calibri" w:eastAsia="Times New Roman" w:hAnsi="Calibri" w:cs="Calibri"/>
                <w:color w:val="000000"/>
              </w:rPr>
              <w:t>0.498</w:t>
            </w:r>
          </w:p>
        </w:tc>
        <w:tc>
          <w:tcPr>
            <w:tcW w:w="1053" w:type="dxa"/>
            <w:noWrap/>
            <w:hideMark/>
          </w:tcPr>
          <w:p w:rsidR="00F65C3A" w:rsidRPr="00F65C3A" w:rsidRDefault="00F65C3A" w:rsidP="00F65C3A">
            <w:pPr>
              <w:jc w:val="center"/>
              <w:cnfStyle w:val="000000100000"/>
              <w:rPr>
                <w:rFonts w:ascii="Calibri" w:eastAsia="Times New Roman" w:hAnsi="Calibri" w:cs="Calibri"/>
                <w:color w:val="000000"/>
              </w:rPr>
            </w:pPr>
            <w:r w:rsidRPr="00F65C3A">
              <w:rPr>
                <w:rFonts w:ascii="Calibri" w:eastAsia="Times New Roman" w:hAnsi="Calibri" w:cs="Calibri"/>
                <w:color w:val="000000"/>
              </w:rPr>
              <w:t>168.882</w:t>
            </w:r>
          </w:p>
        </w:tc>
        <w:tc>
          <w:tcPr>
            <w:tcW w:w="1005" w:type="dxa"/>
            <w:noWrap/>
            <w:hideMark/>
          </w:tcPr>
          <w:p w:rsidR="00F65C3A" w:rsidRPr="00F65C3A" w:rsidRDefault="00F65C3A" w:rsidP="00F65C3A">
            <w:pPr>
              <w:jc w:val="center"/>
              <w:cnfStyle w:val="000000100000"/>
              <w:rPr>
                <w:rFonts w:ascii="Calibri" w:eastAsia="Times New Roman" w:hAnsi="Calibri" w:cs="Calibri"/>
                <w:color w:val="000000"/>
              </w:rPr>
            </w:pPr>
            <w:r w:rsidRPr="00F65C3A">
              <w:rPr>
                <w:rFonts w:ascii="Calibri" w:eastAsia="Times New Roman" w:hAnsi="Calibri" w:cs="Calibri"/>
                <w:color w:val="000000"/>
              </w:rPr>
              <w:t>0.498</w:t>
            </w:r>
          </w:p>
        </w:tc>
      </w:tr>
      <w:tr w:rsidR="00F65C3A" w:rsidRPr="00F65C3A" w:rsidTr="00F65C3A">
        <w:trPr>
          <w:trHeight w:val="315"/>
        </w:trPr>
        <w:tc>
          <w:tcPr>
            <w:cnfStyle w:val="001000000000"/>
            <w:tcW w:w="1167" w:type="dxa"/>
            <w:noWrap/>
            <w:hideMark/>
          </w:tcPr>
          <w:p w:rsidR="00F65C3A" w:rsidRPr="00F65C3A" w:rsidRDefault="00F65C3A" w:rsidP="00F65C3A">
            <w:pPr>
              <w:jc w:val="center"/>
              <w:rPr>
                <w:rFonts w:ascii="Calibri" w:eastAsia="Times New Roman" w:hAnsi="Calibri" w:cs="Calibri"/>
                <w:b w:val="0"/>
                <w:color w:val="000000"/>
              </w:rPr>
            </w:pPr>
            <w:r w:rsidRPr="00F65C3A">
              <w:rPr>
                <w:rFonts w:ascii="Calibri" w:eastAsia="Times New Roman" w:hAnsi="Calibri" w:cs="Calibri"/>
                <w:b w:val="0"/>
                <w:color w:val="000000"/>
              </w:rPr>
              <w:t>27265.490</w:t>
            </w:r>
          </w:p>
        </w:tc>
        <w:tc>
          <w:tcPr>
            <w:tcW w:w="1005" w:type="dxa"/>
            <w:noWrap/>
            <w:hideMark/>
          </w:tcPr>
          <w:p w:rsidR="00F65C3A" w:rsidRPr="00F65C3A" w:rsidRDefault="00F65C3A" w:rsidP="00F65C3A">
            <w:pPr>
              <w:jc w:val="center"/>
              <w:cnfStyle w:val="000000000000"/>
              <w:rPr>
                <w:rFonts w:ascii="Calibri" w:eastAsia="Times New Roman" w:hAnsi="Calibri" w:cs="Calibri"/>
                <w:color w:val="000000"/>
              </w:rPr>
            </w:pPr>
            <w:r w:rsidRPr="00F65C3A">
              <w:rPr>
                <w:rFonts w:ascii="Calibri" w:eastAsia="Times New Roman" w:hAnsi="Calibri" w:cs="Calibri"/>
                <w:color w:val="000000"/>
              </w:rPr>
              <w:t>13.165</w:t>
            </w:r>
          </w:p>
        </w:tc>
        <w:tc>
          <w:tcPr>
            <w:tcW w:w="1053" w:type="dxa"/>
            <w:noWrap/>
            <w:hideMark/>
          </w:tcPr>
          <w:p w:rsidR="00F65C3A" w:rsidRPr="00F65C3A" w:rsidRDefault="00F65C3A" w:rsidP="00F65C3A">
            <w:pPr>
              <w:jc w:val="center"/>
              <w:cnfStyle w:val="000000000000"/>
              <w:rPr>
                <w:rFonts w:ascii="Calibri" w:eastAsia="Times New Roman" w:hAnsi="Calibri" w:cs="Calibri"/>
                <w:color w:val="000000"/>
              </w:rPr>
            </w:pPr>
            <w:r w:rsidRPr="00F65C3A">
              <w:rPr>
                <w:rFonts w:ascii="Calibri" w:eastAsia="Times New Roman" w:hAnsi="Calibri" w:cs="Calibri"/>
                <w:color w:val="000000"/>
              </w:rPr>
              <w:t>466.295</w:t>
            </w:r>
          </w:p>
        </w:tc>
        <w:tc>
          <w:tcPr>
            <w:tcW w:w="1005" w:type="dxa"/>
            <w:noWrap/>
            <w:hideMark/>
          </w:tcPr>
          <w:p w:rsidR="00F65C3A" w:rsidRPr="00F65C3A" w:rsidRDefault="00F65C3A" w:rsidP="00F65C3A">
            <w:pPr>
              <w:jc w:val="center"/>
              <w:cnfStyle w:val="000000000000"/>
              <w:rPr>
                <w:rFonts w:ascii="Calibri" w:eastAsia="Times New Roman" w:hAnsi="Calibri" w:cs="Calibri"/>
                <w:color w:val="000000"/>
              </w:rPr>
            </w:pPr>
            <w:r w:rsidRPr="00F65C3A">
              <w:rPr>
                <w:rFonts w:ascii="Calibri" w:eastAsia="Times New Roman" w:hAnsi="Calibri" w:cs="Calibri"/>
                <w:color w:val="000000"/>
              </w:rPr>
              <w:t>0.498</w:t>
            </w:r>
          </w:p>
        </w:tc>
        <w:tc>
          <w:tcPr>
            <w:tcW w:w="1053" w:type="dxa"/>
            <w:noWrap/>
            <w:hideMark/>
          </w:tcPr>
          <w:p w:rsidR="00F65C3A" w:rsidRPr="00F65C3A" w:rsidRDefault="00F65C3A" w:rsidP="00F65C3A">
            <w:pPr>
              <w:jc w:val="center"/>
              <w:cnfStyle w:val="000000000000"/>
              <w:rPr>
                <w:rFonts w:ascii="Calibri" w:eastAsia="Times New Roman" w:hAnsi="Calibri" w:cs="Calibri"/>
                <w:color w:val="000000"/>
              </w:rPr>
            </w:pPr>
            <w:r w:rsidRPr="00F65C3A">
              <w:rPr>
                <w:rFonts w:ascii="Calibri" w:eastAsia="Times New Roman" w:hAnsi="Calibri" w:cs="Calibri"/>
                <w:color w:val="000000"/>
              </w:rPr>
              <w:t>429.429</w:t>
            </w:r>
          </w:p>
        </w:tc>
        <w:tc>
          <w:tcPr>
            <w:tcW w:w="1005" w:type="dxa"/>
            <w:noWrap/>
            <w:hideMark/>
          </w:tcPr>
          <w:p w:rsidR="00F65C3A" w:rsidRPr="00F65C3A" w:rsidRDefault="00F65C3A" w:rsidP="00F65C3A">
            <w:pPr>
              <w:jc w:val="center"/>
              <w:cnfStyle w:val="000000000000"/>
              <w:rPr>
                <w:rFonts w:ascii="Calibri" w:eastAsia="Times New Roman" w:hAnsi="Calibri" w:cs="Calibri"/>
                <w:color w:val="000000"/>
              </w:rPr>
            </w:pPr>
            <w:r w:rsidRPr="00F65C3A">
              <w:rPr>
                <w:rFonts w:ascii="Calibri" w:eastAsia="Times New Roman" w:hAnsi="Calibri" w:cs="Calibri"/>
                <w:color w:val="000000"/>
              </w:rPr>
              <w:t>0.498</w:t>
            </w:r>
          </w:p>
        </w:tc>
      </w:tr>
      <w:tr w:rsidR="00F65C3A" w:rsidRPr="00F65C3A" w:rsidTr="00F65C3A">
        <w:trPr>
          <w:cnfStyle w:val="000000100000"/>
          <w:trHeight w:val="915"/>
        </w:trPr>
        <w:tc>
          <w:tcPr>
            <w:cnfStyle w:val="001000000000"/>
            <w:tcW w:w="1167" w:type="dxa"/>
            <w:hideMark/>
          </w:tcPr>
          <w:p w:rsidR="00F65C3A" w:rsidRPr="00F65C3A" w:rsidRDefault="00F65C3A" w:rsidP="00F65C3A">
            <w:pPr>
              <w:jc w:val="center"/>
              <w:rPr>
                <w:rFonts w:ascii="Calibri" w:eastAsia="Times New Roman" w:hAnsi="Calibri" w:cs="Calibri"/>
                <w:color w:val="000000"/>
              </w:rPr>
            </w:pPr>
            <w:r w:rsidRPr="00F65C3A">
              <w:rPr>
                <w:rFonts w:ascii="Calibri" w:eastAsia="Times New Roman" w:hAnsi="Calibri" w:cs="Calibri"/>
                <w:color w:val="000000"/>
              </w:rPr>
              <w:t>Corner Pressure (Pa)</w:t>
            </w:r>
          </w:p>
        </w:tc>
        <w:tc>
          <w:tcPr>
            <w:tcW w:w="1005" w:type="dxa"/>
            <w:hideMark/>
          </w:tcPr>
          <w:p w:rsidR="00F65C3A" w:rsidRPr="00F65C3A" w:rsidRDefault="00F65C3A" w:rsidP="00F65C3A">
            <w:pPr>
              <w:jc w:val="center"/>
              <w:cnfStyle w:val="000000100000"/>
              <w:rPr>
                <w:rFonts w:ascii="Calibri" w:eastAsia="Times New Roman" w:hAnsi="Calibri" w:cs="Calibri"/>
                <w:b/>
                <w:bCs/>
                <w:color w:val="000000"/>
              </w:rPr>
            </w:pPr>
            <w:r w:rsidRPr="00F65C3A">
              <w:rPr>
                <w:rFonts w:ascii="Calibri" w:eastAsia="Times New Roman" w:hAnsi="Calibri" w:cs="Calibri"/>
                <w:b/>
                <w:bCs/>
                <w:color w:val="000000"/>
              </w:rPr>
              <w:t>Corner Pressure Error (Pa)</w:t>
            </w:r>
          </w:p>
        </w:tc>
        <w:tc>
          <w:tcPr>
            <w:tcW w:w="1053" w:type="dxa"/>
            <w:hideMark/>
          </w:tcPr>
          <w:p w:rsidR="00F65C3A" w:rsidRPr="00F65C3A" w:rsidRDefault="00F65C3A" w:rsidP="00F65C3A">
            <w:pPr>
              <w:jc w:val="center"/>
              <w:cnfStyle w:val="000000100000"/>
              <w:rPr>
                <w:rFonts w:ascii="Calibri" w:eastAsia="Times New Roman" w:hAnsi="Calibri" w:cs="Calibri"/>
                <w:b/>
                <w:bCs/>
                <w:color w:val="000000"/>
              </w:rPr>
            </w:pPr>
            <w:r w:rsidRPr="00F65C3A">
              <w:rPr>
                <w:rFonts w:ascii="Calibri" w:eastAsia="Times New Roman" w:hAnsi="Calibri" w:cs="Calibri"/>
                <w:b/>
                <w:bCs/>
                <w:color w:val="000000"/>
              </w:rPr>
              <w:t>Contraction Pressure (Pa)</w:t>
            </w:r>
          </w:p>
        </w:tc>
        <w:tc>
          <w:tcPr>
            <w:tcW w:w="1005" w:type="dxa"/>
            <w:hideMark/>
          </w:tcPr>
          <w:p w:rsidR="00F65C3A" w:rsidRPr="00F65C3A" w:rsidRDefault="00F65C3A" w:rsidP="00F65C3A">
            <w:pPr>
              <w:jc w:val="center"/>
              <w:cnfStyle w:val="000000100000"/>
              <w:rPr>
                <w:rFonts w:ascii="Calibri" w:eastAsia="Times New Roman" w:hAnsi="Calibri" w:cs="Calibri"/>
                <w:b/>
                <w:bCs/>
                <w:color w:val="000000"/>
              </w:rPr>
            </w:pPr>
            <w:r w:rsidRPr="00F65C3A">
              <w:rPr>
                <w:rFonts w:ascii="Calibri" w:eastAsia="Times New Roman" w:hAnsi="Calibri" w:cs="Calibri"/>
                <w:b/>
                <w:bCs/>
                <w:color w:val="000000"/>
              </w:rPr>
              <w:t>Contraction Pressure Error (Pa)</w:t>
            </w:r>
          </w:p>
        </w:tc>
        <w:tc>
          <w:tcPr>
            <w:tcW w:w="1053" w:type="dxa"/>
            <w:hideMark/>
          </w:tcPr>
          <w:p w:rsidR="00F65C3A" w:rsidRPr="00F65C3A" w:rsidRDefault="00F65C3A" w:rsidP="00F65C3A">
            <w:pPr>
              <w:jc w:val="center"/>
              <w:cnfStyle w:val="000000100000"/>
              <w:rPr>
                <w:rFonts w:ascii="Calibri" w:eastAsia="Times New Roman" w:hAnsi="Calibri" w:cs="Calibri"/>
                <w:b/>
                <w:bCs/>
                <w:color w:val="000000"/>
              </w:rPr>
            </w:pPr>
            <w:r w:rsidRPr="00F65C3A">
              <w:rPr>
                <w:rFonts w:ascii="Calibri" w:eastAsia="Times New Roman" w:hAnsi="Calibri" w:cs="Calibri"/>
                <w:b/>
                <w:bCs/>
                <w:color w:val="000000"/>
              </w:rPr>
              <w:t>Expansion Pressure (Pa)</w:t>
            </w:r>
          </w:p>
        </w:tc>
        <w:tc>
          <w:tcPr>
            <w:tcW w:w="1005" w:type="dxa"/>
            <w:hideMark/>
          </w:tcPr>
          <w:p w:rsidR="00F65C3A" w:rsidRPr="00F65C3A" w:rsidRDefault="00F65C3A" w:rsidP="00F65C3A">
            <w:pPr>
              <w:jc w:val="center"/>
              <w:cnfStyle w:val="000000100000"/>
              <w:rPr>
                <w:rFonts w:ascii="Calibri" w:eastAsia="Times New Roman" w:hAnsi="Calibri" w:cs="Calibri"/>
                <w:b/>
                <w:bCs/>
                <w:color w:val="000000"/>
              </w:rPr>
            </w:pPr>
            <w:r w:rsidRPr="00F65C3A">
              <w:rPr>
                <w:rFonts w:ascii="Calibri" w:eastAsia="Times New Roman" w:hAnsi="Calibri" w:cs="Calibri"/>
                <w:b/>
                <w:bCs/>
                <w:color w:val="000000"/>
              </w:rPr>
              <w:t>Expansion Pressure Error (Pa)</w:t>
            </w:r>
          </w:p>
        </w:tc>
      </w:tr>
      <w:tr w:rsidR="00F65C3A" w:rsidRPr="00F65C3A" w:rsidTr="00F65C3A">
        <w:trPr>
          <w:trHeight w:val="315"/>
        </w:trPr>
        <w:tc>
          <w:tcPr>
            <w:cnfStyle w:val="001000000000"/>
            <w:tcW w:w="1167" w:type="dxa"/>
            <w:noWrap/>
            <w:hideMark/>
          </w:tcPr>
          <w:p w:rsidR="00F65C3A" w:rsidRPr="00F65C3A" w:rsidRDefault="00F65C3A" w:rsidP="00F65C3A">
            <w:pPr>
              <w:jc w:val="center"/>
              <w:rPr>
                <w:rFonts w:ascii="Calibri" w:eastAsia="Times New Roman" w:hAnsi="Calibri" w:cs="Calibri"/>
                <w:b w:val="0"/>
                <w:color w:val="000000"/>
              </w:rPr>
            </w:pPr>
            <w:r w:rsidRPr="00F65C3A">
              <w:rPr>
                <w:rFonts w:ascii="Calibri" w:eastAsia="Times New Roman" w:hAnsi="Calibri" w:cs="Calibri"/>
                <w:b w:val="0"/>
                <w:color w:val="000000"/>
              </w:rPr>
              <w:t>302.892</w:t>
            </w:r>
          </w:p>
        </w:tc>
        <w:tc>
          <w:tcPr>
            <w:tcW w:w="1005" w:type="dxa"/>
            <w:noWrap/>
            <w:hideMark/>
          </w:tcPr>
          <w:p w:rsidR="00F65C3A" w:rsidRPr="00F65C3A" w:rsidRDefault="00F65C3A" w:rsidP="00F65C3A">
            <w:pPr>
              <w:jc w:val="center"/>
              <w:cnfStyle w:val="000000000000"/>
              <w:rPr>
                <w:rFonts w:ascii="Calibri" w:eastAsia="Times New Roman" w:hAnsi="Calibri" w:cs="Calibri"/>
                <w:color w:val="000000"/>
              </w:rPr>
            </w:pPr>
            <w:r w:rsidRPr="00F65C3A">
              <w:rPr>
                <w:rFonts w:ascii="Calibri" w:eastAsia="Times New Roman" w:hAnsi="Calibri" w:cs="Calibri"/>
                <w:color w:val="000000"/>
              </w:rPr>
              <w:t>0.498</w:t>
            </w:r>
          </w:p>
        </w:tc>
        <w:tc>
          <w:tcPr>
            <w:tcW w:w="1053" w:type="dxa"/>
            <w:noWrap/>
            <w:hideMark/>
          </w:tcPr>
          <w:p w:rsidR="00F65C3A" w:rsidRPr="00F65C3A" w:rsidRDefault="00F65C3A" w:rsidP="00F65C3A">
            <w:pPr>
              <w:jc w:val="center"/>
              <w:cnfStyle w:val="000000000000"/>
              <w:rPr>
                <w:rFonts w:ascii="Calibri" w:eastAsia="Times New Roman" w:hAnsi="Calibri" w:cs="Calibri"/>
                <w:color w:val="000000"/>
              </w:rPr>
            </w:pPr>
            <w:r w:rsidRPr="00F65C3A">
              <w:rPr>
                <w:rFonts w:ascii="Calibri" w:eastAsia="Times New Roman" w:hAnsi="Calibri" w:cs="Calibri"/>
                <w:color w:val="000000"/>
              </w:rPr>
              <w:t>34519.611</w:t>
            </w:r>
          </w:p>
        </w:tc>
        <w:tc>
          <w:tcPr>
            <w:tcW w:w="1005" w:type="dxa"/>
            <w:noWrap/>
            <w:hideMark/>
          </w:tcPr>
          <w:p w:rsidR="00F65C3A" w:rsidRPr="00F65C3A" w:rsidRDefault="00F65C3A" w:rsidP="00F65C3A">
            <w:pPr>
              <w:jc w:val="center"/>
              <w:cnfStyle w:val="000000000000"/>
              <w:rPr>
                <w:rFonts w:ascii="Calibri" w:eastAsia="Times New Roman" w:hAnsi="Calibri" w:cs="Calibri"/>
                <w:color w:val="000000"/>
              </w:rPr>
            </w:pPr>
            <w:r w:rsidRPr="00F65C3A">
              <w:rPr>
                <w:rFonts w:ascii="Calibri" w:eastAsia="Times New Roman" w:hAnsi="Calibri" w:cs="Calibri"/>
                <w:color w:val="000000"/>
              </w:rPr>
              <w:t>13.165</w:t>
            </w:r>
          </w:p>
        </w:tc>
        <w:tc>
          <w:tcPr>
            <w:tcW w:w="1053" w:type="dxa"/>
            <w:noWrap/>
            <w:hideMark/>
          </w:tcPr>
          <w:p w:rsidR="00F65C3A" w:rsidRPr="00F65C3A" w:rsidRDefault="00F65C3A" w:rsidP="00F65C3A">
            <w:pPr>
              <w:jc w:val="center"/>
              <w:cnfStyle w:val="000000000000"/>
              <w:rPr>
                <w:rFonts w:ascii="Calibri" w:eastAsia="Times New Roman" w:hAnsi="Calibri" w:cs="Calibri"/>
                <w:color w:val="000000"/>
              </w:rPr>
            </w:pPr>
            <w:r w:rsidRPr="00F65C3A">
              <w:rPr>
                <w:rFonts w:ascii="Calibri" w:eastAsia="Times New Roman" w:hAnsi="Calibri" w:cs="Calibri"/>
                <w:color w:val="000000"/>
              </w:rPr>
              <w:t>653.111</w:t>
            </w:r>
          </w:p>
        </w:tc>
        <w:tc>
          <w:tcPr>
            <w:tcW w:w="1005" w:type="dxa"/>
            <w:noWrap/>
            <w:hideMark/>
          </w:tcPr>
          <w:p w:rsidR="00F65C3A" w:rsidRPr="00F65C3A" w:rsidRDefault="00F65C3A" w:rsidP="00F65C3A">
            <w:pPr>
              <w:jc w:val="center"/>
              <w:cnfStyle w:val="000000000000"/>
              <w:rPr>
                <w:rFonts w:ascii="Calibri" w:eastAsia="Times New Roman" w:hAnsi="Calibri" w:cs="Calibri"/>
                <w:color w:val="000000"/>
              </w:rPr>
            </w:pPr>
            <w:r w:rsidRPr="00F65C3A">
              <w:rPr>
                <w:rFonts w:ascii="Calibri" w:eastAsia="Times New Roman" w:hAnsi="Calibri" w:cs="Calibri"/>
                <w:color w:val="000000"/>
              </w:rPr>
              <w:t>0.498</w:t>
            </w:r>
          </w:p>
        </w:tc>
      </w:tr>
      <w:tr w:rsidR="00F65C3A" w:rsidRPr="00F65C3A" w:rsidTr="00F65C3A">
        <w:trPr>
          <w:cnfStyle w:val="000000100000"/>
          <w:trHeight w:val="315"/>
        </w:trPr>
        <w:tc>
          <w:tcPr>
            <w:cnfStyle w:val="001000000000"/>
            <w:tcW w:w="1167" w:type="dxa"/>
            <w:noWrap/>
            <w:hideMark/>
          </w:tcPr>
          <w:p w:rsidR="00F65C3A" w:rsidRPr="00F65C3A" w:rsidRDefault="00F65C3A" w:rsidP="00F65C3A">
            <w:pPr>
              <w:jc w:val="center"/>
              <w:rPr>
                <w:rFonts w:ascii="Calibri" w:eastAsia="Times New Roman" w:hAnsi="Calibri" w:cs="Calibri"/>
                <w:b w:val="0"/>
                <w:color w:val="000000"/>
              </w:rPr>
            </w:pPr>
            <w:r w:rsidRPr="00F65C3A">
              <w:rPr>
                <w:rFonts w:ascii="Calibri" w:eastAsia="Times New Roman" w:hAnsi="Calibri" w:cs="Calibri"/>
                <w:b w:val="0"/>
                <w:color w:val="000000"/>
              </w:rPr>
              <w:t>273.002</w:t>
            </w:r>
          </w:p>
        </w:tc>
        <w:tc>
          <w:tcPr>
            <w:tcW w:w="1005" w:type="dxa"/>
            <w:noWrap/>
            <w:hideMark/>
          </w:tcPr>
          <w:p w:rsidR="00F65C3A" w:rsidRPr="00F65C3A" w:rsidRDefault="00F65C3A" w:rsidP="00F65C3A">
            <w:pPr>
              <w:jc w:val="center"/>
              <w:cnfStyle w:val="000000100000"/>
              <w:rPr>
                <w:rFonts w:ascii="Calibri" w:eastAsia="Times New Roman" w:hAnsi="Calibri" w:cs="Calibri"/>
                <w:color w:val="000000"/>
              </w:rPr>
            </w:pPr>
            <w:r w:rsidRPr="00F65C3A">
              <w:rPr>
                <w:rFonts w:ascii="Calibri" w:eastAsia="Times New Roman" w:hAnsi="Calibri" w:cs="Calibri"/>
                <w:color w:val="000000"/>
              </w:rPr>
              <w:t>0.498</w:t>
            </w:r>
          </w:p>
        </w:tc>
        <w:tc>
          <w:tcPr>
            <w:tcW w:w="1053" w:type="dxa"/>
            <w:noWrap/>
            <w:hideMark/>
          </w:tcPr>
          <w:p w:rsidR="00F65C3A" w:rsidRPr="00F65C3A" w:rsidRDefault="00F65C3A" w:rsidP="00F65C3A">
            <w:pPr>
              <w:jc w:val="center"/>
              <w:cnfStyle w:val="000000100000"/>
              <w:rPr>
                <w:rFonts w:ascii="Calibri" w:eastAsia="Times New Roman" w:hAnsi="Calibri" w:cs="Calibri"/>
                <w:color w:val="000000"/>
              </w:rPr>
            </w:pPr>
            <w:r w:rsidRPr="00F65C3A">
              <w:rPr>
                <w:rFonts w:ascii="Calibri" w:eastAsia="Times New Roman" w:hAnsi="Calibri" w:cs="Calibri"/>
                <w:color w:val="000000"/>
              </w:rPr>
              <w:t>25330.180</w:t>
            </w:r>
          </w:p>
        </w:tc>
        <w:tc>
          <w:tcPr>
            <w:tcW w:w="1005" w:type="dxa"/>
            <w:noWrap/>
            <w:hideMark/>
          </w:tcPr>
          <w:p w:rsidR="00F65C3A" w:rsidRPr="00F65C3A" w:rsidRDefault="00F65C3A" w:rsidP="00F65C3A">
            <w:pPr>
              <w:jc w:val="center"/>
              <w:cnfStyle w:val="000000100000"/>
              <w:rPr>
                <w:rFonts w:ascii="Calibri" w:eastAsia="Times New Roman" w:hAnsi="Calibri" w:cs="Calibri"/>
                <w:color w:val="000000"/>
              </w:rPr>
            </w:pPr>
            <w:r w:rsidRPr="00F65C3A">
              <w:rPr>
                <w:rFonts w:ascii="Calibri" w:eastAsia="Times New Roman" w:hAnsi="Calibri" w:cs="Calibri"/>
                <w:color w:val="000000"/>
              </w:rPr>
              <w:t>13.165</w:t>
            </w:r>
          </w:p>
        </w:tc>
        <w:tc>
          <w:tcPr>
            <w:tcW w:w="1053" w:type="dxa"/>
            <w:noWrap/>
            <w:hideMark/>
          </w:tcPr>
          <w:p w:rsidR="00F65C3A" w:rsidRPr="00F65C3A" w:rsidRDefault="00F65C3A" w:rsidP="00F65C3A">
            <w:pPr>
              <w:jc w:val="center"/>
              <w:cnfStyle w:val="000000100000"/>
              <w:rPr>
                <w:rFonts w:ascii="Calibri" w:eastAsia="Times New Roman" w:hAnsi="Calibri" w:cs="Calibri"/>
                <w:color w:val="000000"/>
              </w:rPr>
            </w:pPr>
            <w:r w:rsidRPr="00F65C3A">
              <w:rPr>
                <w:rFonts w:ascii="Calibri" w:eastAsia="Times New Roman" w:hAnsi="Calibri" w:cs="Calibri"/>
                <w:color w:val="000000"/>
              </w:rPr>
              <w:t>475.262</w:t>
            </w:r>
          </w:p>
        </w:tc>
        <w:tc>
          <w:tcPr>
            <w:tcW w:w="1005" w:type="dxa"/>
            <w:noWrap/>
            <w:hideMark/>
          </w:tcPr>
          <w:p w:rsidR="00F65C3A" w:rsidRPr="00F65C3A" w:rsidRDefault="00F65C3A" w:rsidP="00F65C3A">
            <w:pPr>
              <w:jc w:val="center"/>
              <w:cnfStyle w:val="000000100000"/>
              <w:rPr>
                <w:rFonts w:ascii="Calibri" w:eastAsia="Times New Roman" w:hAnsi="Calibri" w:cs="Calibri"/>
                <w:color w:val="000000"/>
              </w:rPr>
            </w:pPr>
            <w:r w:rsidRPr="00F65C3A">
              <w:rPr>
                <w:rFonts w:ascii="Calibri" w:eastAsia="Times New Roman" w:hAnsi="Calibri" w:cs="Calibri"/>
                <w:color w:val="000000"/>
              </w:rPr>
              <w:t>0.498</w:t>
            </w:r>
          </w:p>
        </w:tc>
      </w:tr>
      <w:tr w:rsidR="00F65C3A" w:rsidRPr="00F65C3A" w:rsidTr="00F65C3A">
        <w:trPr>
          <w:trHeight w:val="315"/>
        </w:trPr>
        <w:tc>
          <w:tcPr>
            <w:cnfStyle w:val="001000000000"/>
            <w:tcW w:w="1167" w:type="dxa"/>
            <w:noWrap/>
            <w:hideMark/>
          </w:tcPr>
          <w:p w:rsidR="00F65C3A" w:rsidRPr="00F65C3A" w:rsidRDefault="00F65C3A" w:rsidP="00F65C3A">
            <w:pPr>
              <w:jc w:val="center"/>
              <w:rPr>
                <w:rFonts w:ascii="Calibri" w:eastAsia="Times New Roman" w:hAnsi="Calibri" w:cs="Calibri"/>
                <w:b w:val="0"/>
                <w:color w:val="000000"/>
              </w:rPr>
            </w:pPr>
            <w:r w:rsidRPr="00F65C3A">
              <w:rPr>
                <w:rFonts w:ascii="Calibri" w:eastAsia="Times New Roman" w:hAnsi="Calibri" w:cs="Calibri"/>
                <w:b w:val="0"/>
                <w:color w:val="000000"/>
              </w:rPr>
              <w:t>162.904</w:t>
            </w:r>
          </w:p>
        </w:tc>
        <w:tc>
          <w:tcPr>
            <w:tcW w:w="1005" w:type="dxa"/>
            <w:noWrap/>
            <w:hideMark/>
          </w:tcPr>
          <w:p w:rsidR="00F65C3A" w:rsidRPr="00F65C3A" w:rsidRDefault="00F65C3A" w:rsidP="00F65C3A">
            <w:pPr>
              <w:jc w:val="center"/>
              <w:cnfStyle w:val="000000000000"/>
              <w:rPr>
                <w:rFonts w:ascii="Calibri" w:eastAsia="Times New Roman" w:hAnsi="Calibri" w:cs="Calibri"/>
                <w:color w:val="000000"/>
              </w:rPr>
            </w:pPr>
            <w:r w:rsidRPr="00F65C3A">
              <w:rPr>
                <w:rFonts w:ascii="Calibri" w:eastAsia="Times New Roman" w:hAnsi="Calibri" w:cs="Calibri"/>
                <w:color w:val="000000"/>
              </w:rPr>
              <w:t>0.498</w:t>
            </w:r>
          </w:p>
        </w:tc>
        <w:tc>
          <w:tcPr>
            <w:tcW w:w="1053" w:type="dxa"/>
            <w:noWrap/>
            <w:hideMark/>
          </w:tcPr>
          <w:p w:rsidR="00F65C3A" w:rsidRPr="00F65C3A" w:rsidRDefault="00F65C3A" w:rsidP="00F65C3A">
            <w:pPr>
              <w:jc w:val="center"/>
              <w:cnfStyle w:val="000000000000"/>
              <w:rPr>
                <w:rFonts w:ascii="Calibri" w:eastAsia="Times New Roman" w:hAnsi="Calibri" w:cs="Calibri"/>
                <w:color w:val="000000"/>
              </w:rPr>
            </w:pPr>
            <w:r w:rsidRPr="00F65C3A">
              <w:rPr>
                <w:rFonts w:ascii="Calibri" w:eastAsia="Times New Roman" w:hAnsi="Calibri" w:cs="Calibri"/>
                <w:color w:val="000000"/>
              </w:rPr>
              <w:t>7609.586</w:t>
            </w:r>
          </w:p>
        </w:tc>
        <w:tc>
          <w:tcPr>
            <w:tcW w:w="1005" w:type="dxa"/>
            <w:noWrap/>
            <w:hideMark/>
          </w:tcPr>
          <w:p w:rsidR="00F65C3A" w:rsidRPr="00F65C3A" w:rsidRDefault="00F65C3A" w:rsidP="00F65C3A">
            <w:pPr>
              <w:jc w:val="center"/>
              <w:cnfStyle w:val="000000000000"/>
              <w:rPr>
                <w:rFonts w:ascii="Calibri" w:eastAsia="Times New Roman" w:hAnsi="Calibri" w:cs="Calibri"/>
                <w:color w:val="000000"/>
              </w:rPr>
            </w:pPr>
            <w:r w:rsidRPr="00F65C3A">
              <w:rPr>
                <w:rFonts w:ascii="Calibri" w:eastAsia="Times New Roman" w:hAnsi="Calibri" w:cs="Calibri"/>
                <w:color w:val="000000"/>
              </w:rPr>
              <w:t>13.165</w:t>
            </w:r>
          </w:p>
        </w:tc>
        <w:tc>
          <w:tcPr>
            <w:tcW w:w="1053" w:type="dxa"/>
            <w:noWrap/>
            <w:hideMark/>
          </w:tcPr>
          <w:p w:rsidR="00F65C3A" w:rsidRPr="00F65C3A" w:rsidRDefault="00F65C3A" w:rsidP="00F65C3A">
            <w:pPr>
              <w:jc w:val="center"/>
              <w:cnfStyle w:val="000000000000"/>
              <w:rPr>
                <w:rFonts w:ascii="Calibri" w:eastAsia="Times New Roman" w:hAnsi="Calibri" w:cs="Calibri"/>
                <w:color w:val="000000"/>
              </w:rPr>
            </w:pPr>
            <w:r w:rsidRPr="00F65C3A">
              <w:rPr>
                <w:rFonts w:ascii="Calibri" w:eastAsia="Times New Roman" w:hAnsi="Calibri" w:cs="Calibri"/>
                <w:color w:val="000000"/>
              </w:rPr>
              <w:t>171.373</w:t>
            </w:r>
          </w:p>
        </w:tc>
        <w:tc>
          <w:tcPr>
            <w:tcW w:w="1005" w:type="dxa"/>
            <w:noWrap/>
            <w:hideMark/>
          </w:tcPr>
          <w:p w:rsidR="00F65C3A" w:rsidRPr="00F65C3A" w:rsidRDefault="00F65C3A" w:rsidP="00F65C3A">
            <w:pPr>
              <w:jc w:val="center"/>
              <w:cnfStyle w:val="000000000000"/>
              <w:rPr>
                <w:rFonts w:ascii="Calibri" w:eastAsia="Times New Roman" w:hAnsi="Calibri" w:cs="Calibri"/>
                <w:color w:val="000000"/>
              </w:rPr>
            </w:pPr>
            <w:r w:rsidRPr="00F65C3A">
              <w:rPr>
                <w:rFonts w:ascii="Calibri" w:eastAsia="Times New Roman" w:hAnsi="Calibri" w:cs="Calibri"/>
                <w:color w:val="000000"/>
              </w:rPr>
              <w:t>0.498</w:t>
            </w:r>
          </w:p>
        </w:tc>
      </w:tr>
      <w:tr w:rsidR="00F65C3A" w:rsidRPr="00F65C3A" w:rsidTr="00F65C3A">
        <w:trPr>
          <w:cnfStyle w:val="000000100000"/>
          <w:trHeight w:val="315"/>
        </w:trPr>
        <w:tc>
          <w:tcPr>
            <w:cnfStyle w:val="001000000000"/>
            <w:tcW w:w="1167" w:type="dxa"/>
            <w:noWrap/>
            <w:hideMark/>
          </w:tcPr>
          <w:p w:rsidR="00F65C3A" w:rsidRPr="00F65C3A" w:rsidRDefault="00F65C3A" w:rsidP="00F65C3A">
            <w:pPr>
              <w:jc w:val="center"/>
              <w:rPr>
                <w:rFonts w:ascii="Calibri" w:eastAsia="Times New Roman" w:hAnsi="Calibri" w:cs="Calibri"/>
                <w:b w:val="0"/>
                <w:color w:val="000000"/>
              </w:rPr>
            </w:pPr>
            <w:r w:rsidRPr="00F65C3A">
              <w:rPr>
                <w:rFonts w:ascii="Calibri" w:eastAsia="Times New Roman" w:hAnsi="Calibri" w:cs="Calibri"/>
                <w:b w:val="0"/>
                <w:color w:val="000000"/>
              </w:rPr>
              <w:t>102.126</w:t>
            </w:r>
          </w:p>
        </w:tc>
        <w:tc>
          <w:tcPr>
            <w:tcW w:w="1005" w:type="dxa"/>
            <w:noWrap/>
            <w:hideMark/>
          </w:tcPr>
          <w:p w:rsidR="00F65C3A" w:rsidRPr="00F65C3A" w:rsidRDefault="00F65C3A" w:rsidP="00F65C3A">
            <w:pPr>
              <w:jc w:val="center"/>
              <w:cnfStyle w:val="000000100000"/>
              <w:rPr>
                <w:rFonts w:ascii="Calibri" w:eastAsia="Times New Roman" w:hAnsi="Calibri" w:cs="Calibri"/>
                <w:color w:val="000000"/>
              </w:rPr>
            </w:pPr>
            <w:r w:rsidRPr="00F65C3A">
              <w:rPr>
                <w:rFonts w:ascii="Calibri" w:eastAsia="Times New Roman" w:hAnsi="Calibri" w:cs="Calibri"/>
                <w:color w:val="000000"/>
              </w:rPr>
              <w:t>0.498</w:t>
            </w:r>
          </w:p>
        </w:tc>
        <w:tc>
          <w:tcPr>
            <w:tcW w:w="1053" w:type="dxa"/>
            <w:noWrap/>
            <w:hideMark/>
          </w:tcPr>
          <w:p w:rsidR="00F65C3A" w:rsidRPr="00F65C3A" w:rsidRDefault="00F65C3A" w:rsidP="00F65C3A">
            <w:pPr>
              <w:jc w:val="center"/>
              <w:cnfStyle w:val="000000100000"/>
              <w:rPr>
                <w:rFonts w:ascii="Calibri" w:eastAsia="Times New Roman" w:hAnsi="Calibri" w:cs="Calibri"/>
                <w:color w:val="000000"/>
              </w:rPr>
            </w:pPr>
            <w:r w:rsidRPr="00F65C3A">
              <w:rPr>
                <w:rFonts w:ascii="Calibri" w:eastAsia="Times New Roman" w:hAnsi="Calibri" w:cs="Calibri"/>
                <w:color w:val="000000"/>
              </w:rPr>
              <w:t>1764.160</w:t>
            </w:r>
          </w:p>
        </w:tc>
        <w:tc>
          <w:tcPr>
            <w:tcW w:w="1005" w:type="dxa"/>
            <w:noWrap/>
            <w:hideMark/>
          </w:tcPr>
          <w:p w:rsidR="00F65C3A" w:rsidRPr="00F65C3A" w:rsidRDefault="00F65C3A" w:rsidP="00F65C3A">
            <w:pPr>
              <w:jc w:val="center"/>
              <w:cnfStyle w:val="000000100000"/>
              <w:rPr>
                <w:rFonts w:ascii="Calibri" w:eastAsia="Times New Roman" w:hAnsi="Calibri" w:cs="Calibri"/>
                <w:color w:val="000000"/>
              </w:rPr>
            </w:pPr>
            <w:r w:rsidRPr="00F65C3A">
              <w:rPr>
                <w:rFonts w:ascii="Calibri" w:eastAsia="Times New Roman" w:hAnsi="Calibri" w:cs="Calibri"/>
                <w:color w:val="000000"/>
              </w:rPr>
              <w:t>13.165</w:t>
            </w:r>
          </w:p>
        </w:tc>
        <w:tc>
          <w:tcPr>
            <w:tcW w:w="1053" w:type="dxa"/>
            <w:noWrap/>
            <w:hideMark/>
          </w:tcPr>
          <w:p w:rsidR="00F65C3A" w:rsidRPr="00F65C3A" w:rsidRDefault="00F65C3A" w:rsidP="00F65C3A">
            <w:pPr>
              <w:jc w:val="center"/>
              <w:cnfStyle w:val="000000100000"/>
              <w:rPr>
                <w:rFonts w:ascii="Calibri" w:eastAsia="Times New Roman" w:hAnsi="Calibri" w:cs="Calibri"/>
                <w:color w:val="000000"/>
              </w:rPr>
            </w:pPr>
            <w:r w:rsidRPr="00F65C3A">
              <w:rPr>
                <w:rFonts w:ascii="Calibri" w:eastAsia="Times New Roman" w:hAnsi="Calibri" w:cs="Calibri"/>
                <w:color w:val="000000"/>
              </w:rPr>
              <w:t>16.938</w:t>
            </w:r>
          </w:p>
        </w:tc>
        <w:tc>
          <w:tcPr>
            <w:tcW w:w="1005" w:type="dxa"/>
            <w:noWrap/>
            <w:hideMark/>
          </w:tcPr>
          <w:p w:rsidR="00F65C3A" w:rsidRPr="00F65C3A" w:rsidRDefault="00F65C3A" w:rsidP="00F65C3A">
            <w:pPr>
              <w:jc w:val="center"/>
              <w:cnfStyle w:val="000000100000"/>
              <w:rPr>
                <w:rFonts w:ascii="Calibri" w:eastAsia="Times New Roman" w:hAnsi="Calibri" w:cs="Calibri"/>
                <w:color w:val="000000"/>
              </w:rPr>
            </w:pPr>
            <w:r w:rsidRPr="00F65C3A">
              <w:rPr>
                <w:rFonts w:ascii="Calibri" w:eastAsia="Times New Roman" w:hAnsi="Calibri" w:cs="Calibri"/>
                <w:color w:val="000000"/>
              </w:rPr>
              <w:t>0.498</w:t>
            </w:r>
          </w:p>
        </w:tc>
      </w:tr>
      <w:tr w:rsidR="00F65C3A" w:rsidRPr="00F65C3A" w:rsidTr="00F65C3A">
        <w:trPr>
          <w:trHeight w:val="315"/>
        </w:trPr>
        <w:tc>
          <w:tcPr>
            <w:cnfStyle w:val="001000000000"/>
            <w:tcW w:w="1167" w:type="dxa"/>
            <w:noWrap/>
            <w:hideMark/>
          </w:tcPr>
          <w:p w:rsidR="00F65C3A" w:rsidRPr="00F65C3A" w:rsidRDefault="00F65C3A" w:rsidP="00F65C3A">
            <w:pPr>
              <w:jc w:val="center"/>
              <w:rPr>
                <w:rFonts w:ascii="Calibri" w:eastAsia="Times New Roman" w:hAnsi="Calibri" w:cs="Calibri"/>
                <w:b w:val="0"/>
                <w:color w:val="000000"/>
              </w:rPr>
            </w:pPr>
            <w:r w:rsidRPr="00F65C3A">
              <w:rPr>
                <w:rFonts w:ascii="Calibri" w:eastAsia="Times New Roman" w:hAnsi="Calibri" w:cs="Calibri"/>
                <w:b w:val="0"/>
                <w:color w:val="000000"/>
              </w:rPr>
              <w:t>89.672</w:t>
            </w:r>
          </w:p>
        </w:tc>
        <w:tc>
          <w:tcPr>
            <w:tcW w:w="1005" w:type="dxa"/>
            <w:noWrap/>
            <w:hideMark/>
          </w:tcPr>
          <w:p w:rsidR="00F65C3A" w:rsidRPr="00F65C3A" w:rsidRDefault="00F65C3A" w:rsidP="00F65C3A">
            <w:pPr>
              <w:jc w:val="center"/>
              <w:cnfStyle w:val="000000000000"/>
              <w:rPr>
                <w:rFonts w:ascii="Calibri" w:eastAsia="Times New Roman" w:hAnsi="Calibri" w:cs="Calibri"/>
                <w:color w:val="000000"/>
              </w:rPr>
            </w:pPr>
            <w:r w:rsidRPr="00F65C3A">
              <w:rPr>
                <w:rFonts w:ascii="Calibri" w:eastAsia="Times New Roman" w:hAnsi="Calibri" w:cs="Calibri"/>
                <w:color w:val="000000"/>
              </w:rPr>
              <w:t>0.498</w:t>
            </w:r>
          </w:p>
        </w:tc>
        <w:tc>
          <w:tcPr>
            <w:tcW w:w="1053" w:type="dxa"/>
            <w:noWrap/>
            <w:hideMark/>
          </w:tcPr>
          <w:p w:rsidR="00F65C3A" w:rsidRPr="00F65C3A" w:rsidRDefault="00F65C3A" w:rsidP="00F65C3A">
            <w:pPr>
              <w:jc w:val="center"/>
              <w:cnfStyle w:val="000000000000"/>
              <w:rPr>
                <w:rFonts w:ascii="Calibri" w:eastAsia="Times New Roman" w:hAnsi="Calibri" w:cs="Calibri"/>
                <w:color w:val="000000"/>
              </w:rPr>
            </w:pPr>
            <w:r w:rsidRPr="00F65C3A">
              <w:rPr>
                <w:rFonts w:ascii="Calibri" w:eastAsia="Times New Roman" w:hAnsi="Calibri" w:cs="Calibri"/>
                <w:color w:val="000000"/>
              </w:rPr>
              <w:t>6042.907</w:t>
            </w:r>
          </w:p>
        </w:tc>
        <w:tc>
          <w:tcPr>
            <w:tcW w:w="1005" w:type="dxa"/>
            <w:noWrap/>
            <w:hideMark/>
          </w:tcPr>
          <w:p w:rsidR="00F65C3A" w:rsidRPr="00F65C3A" w:rsidRDefault="00F65C3A" w:rsidP="00F65C3A">
            <w:pPr>
              <w:jc w:val="center"/>
              <w:cnfStyle w:val="000000000000"/>
              <w:rPr>
                <w:rFonts w:ascii="Calibri" w:eastAsia="Times New Roman" w:hAnsi="Calibri" w:cs="Calibri"/>
                <w:color w:val="000000"/>
              </w:rPr>
            </w:pPr>
            <w:r w:rsidRPr="00F65C3A">
              <w:rPr>
                <w:rFonts w:ascii="Calibri" w:eastAsia="Times New Roman" w:hAnsi="Calibri" w:cs="Calibri"/>
                <w:color w:val="000000"/>
              </w:rPr>
              <w:t>13.165</w:t>
            </w:r>
          </w:p>
        </w:tc>
        <w:tc>
          <w:tcPr>
            <w:tcW w:w="1053" w:type="dxa"/>
            <w:noWrap/>
            <w:hideMark/>
          </w:tcPr>
          <w:p w:rsidR="00F65C3A" w:rsidRPr="00F65C3A" w:rsidRDefault="00F65C3A" w:rsidP="00F65C3A">
            <w:pPr>
              <w:jc w:val="center"/>
              <w:cnfStyle w:val="000000000000"/>
              <w:rPr>
                <w:rFonts w:ascii="Calibri" w:eastAsia="Times New Roman" w:hAnsi="Calibri" w:cs="Calibri"/>
                <w:color w:val="000000"/>
              </w:rPr>
            </w:pPr>
            <w:r w:rsidRPr="00F65C3A">
              <w:rPr>
                <w:rFonts w:ascii="Calibri" w:eastAsia="Times New Roman" w:hAnsi="Calibri" w:cs="Calibri"/>
                <w:color w:val="000000"/>
              </w:rPr>
              <w:t>120.061</w:t>
            </w:r>
          </w:p>
        </w:tc>
        <w:tc>
          <w:tcPr>
            <w:tcW w:w="1005" w:type="dxa"/>
            <w:noWrap/>
            <w:hideMark/>
          </w:tcPr>
          <w:p w:rsidR="00F65C3A" w:rsidRPr="00F65C3A" w:rsidRDefault="00F65C3A" w:rsidP="00F65C3A">
            <w:pPr>
              <w:jc w:val="center"/>
              <w:cnfStyle w:val="000000000000"/>
              <w:rPr>
                <w:rFonts w:ascii="Calibri" w:eastAsia="Times New Roman" w:hAnsi="Calibri" w:cs="Calibri"/>
                <w:color w:val="000000"/>
              </w:rPr>
            </w:pPr>
            <w:r w:rsidRPr="00F65C3A">
              <w:rPr>
                <w:rFonts w:ascii="Calibri" w:eastAsia="Times New Roman" w:hAnsi="Calibri" w:cs="Calibri"/>
                <w:color w:val="000000"/>
              </w:rPr>
              <w:t>0.498</w:t>
            </w:r>
          </w:p>
        </w:tc>
      </w:tr>
      <w:tr w:rsidR="00F65C3A" w:rsidRPr="00F65C3A" w:rsidTr="00F65C3A">
        <w:trPr>
          <w:cnfStyle w:val="000000100000"/>
          <w:trHeight w:val="315"/>
        </w:trPr>
        <w:tc>
          <w:tcPr>
            <w:cnfStyle w:val="001000000000"/>
            <w:tcW w:w="1167" w:type="dxa"/>
            <w:noWrap/>
            <w:hideMark/>
          </w:tcPr>
          <w:p w:rsidR="00F65C3A" w:rsidRPr="00F65C3A" w:rsidRDefault="00F65C3A" w:rsidP="00F65C3A">
            <w:pPr>
              <w:jc w:val="center"/>
              <w:rPr>
                <w:rFonts w:ascii="Calibri" w:eastAsia="Times New Roman" w:hAnsi="Calibri" w:cs="Calibri"/>
                <w:b w:val="0"/>
                <w:color w:val="000000"/>
              </w:rPr>
            </w:pPr>
            <w:r w:rsidRPr="00F65C3A">
              <w:rPr>
                <w:rFonts w:ascii="Calibri" w:eastAsia="Times New Roman" w:hAnsi="Calibri" w:cs="Calibri"/>
                <w:b w:val="0"/>
                <w:color w:val="000000"/>
              </w:rPr>
              <w:t>180.839</w:t>
            </w:r>
          </w:p>
        </w:tc>
        <w:tc>
          <w:tcPr>
            <w:tcW w:w="1005" w:type="dxa"/>
            <w:noWrap/>
            <w:hideMark/>
          </w:tcPr>
          <w:p w:rsidR="00F65C3A" w:rsidRPr="00F65C3A" w:rsidRDefault="00F65C3A" w:rsidP="00F65C3A">
            <w:pPr>
              <w:jc w:val="center"/>
              <w:cnfStyle w:val="000000100000"/>
              <w:rPr>
                <w:rFonts w:ascii="Calibri" w:eastAsia="Times New Roman" w:hAnsi="Calibri" w:cs="Calibri"/>
                <w:color w:val="000000"/>
              </w:rPr>
            </w:pPr>
            <w:r w:rsidRPr="00F65C3A">
              <w:rPr>
                <w:rFonts w:ascii="Calibri" w:eastAsia="Times New Roman" w:hAnsi="Calibri" w:cs="Calibri"/>
                <w:color w:val="000000"/>
              </w:rPr>
              <w:t>0.498</w:t>
            </w:r>
          </w:p>
        </w:tc>
        <w:tc>
          <w:tcPr>
            <w:tcW w:w="1053" w:type="dxa"/>
            <w:noWrap/>
            <w:hideMark/>
          </w:tcPr>
          <w:p w:rsidR="00F65C3A" w:rsidRPr="00F65C3A" w:rsidRDefault="00F65C3A" w:rsidP="00F65C3A">
            <w:pPr>
              <w:jc w:val="center"/>
              <w:cnfStyle w:val="000000100000"/>
              <w:rPr>
                <w:rFonts w:ascii="Calibri" w:eastAsia="Times New Roman" w:hAnsi="Calibri" w:cs="Calibri"/>
                <w:color w:val="000000"/>
              </w:rPr>
            </w:pPr>
            <w:r w:rsidRPr="00F65C3A">
              <w:rPr>
                <w:rFonts w:ascii="Calibri" w:eastAsia="Times New Roman" w:hAnsi="Calibri" w:cs="Calibri"/>
                <w:color w:val="000000"/>
              </w:rPr>
              <w:t>15535.142</w:t>
            </w:r>
          </w:p>
        </w:tc>
        <w:tc>
          <w:tcPr>
            <w:tcW w:w="1005" w:type="dxa"/>
            <w:noWrap/>
            <w:hideMark/>
          </w:tcPr>
          <w:p w:rsidR="00F65C3A" w:rsidRPr="00F65C3A" w:rsidRDefault="00F65C3A" w:rsidP="00F65C3A">
            <w:pPr>
              <w:jc w:val="center"/>
              <w:cnfStyle w:val="000000100000"/>
              <w:rPr>
                <w:rFonts w:ascii="Calibri" w:eastAsia="Times New Roman" w:hAnsi="Calibri" w:cs="Calibri"/>
                <w:color w:val="000000"/>
              </w:rPr>
            </w:pPr>
            <w:r w:rsidRPr="00F65C3A">
              <w:rPr>
                <w:rFonts w:ascii="Calibri" w:eastAsia="Times New Roman" w:hAnsi="Calibri" w:cs="Calibri"/>
                <w:color w:val="000000"/>
              </w:rPr>
              <w:t>13.165</w:t>
            </w:r>
          </w:p>
        </w:tc>
        <w:tc>
          <w:tcPr>
            <w:tcW w:w="1053" w:type="dxa"/>
            <w:noWrap/>
            <w:hideMark/>
          </w:tcPr>
          <w:p w:rsidR="00F65C3A" w:rsidRPr="00F65C3A" w:rsidRDefault="00F65C3A" w:rsidP="00F65C3A">
            <w:pPr>
              <w:jc w:val="center"/>
              <w:cnfStyle w:val="000000100000"/>
              <w:rPr>
                <w:rFonts w:ascii="Calibri" w:eastAsia="Times New Roman" w:hAnsi="Calibri" w:cs="Calibri"/>
                <w:color w:val="000000"/>
              </w:rPr>
            </w:pPr>
            <w:r w:rsidRPr="00F65C3A">
              <w:rPr>
                <w:rFonts w:ascii="Calibri" w:eastAsia="Times New Roman" w:hAnsi="Calibri" w:cs="Calibri"/>
                <w:color w:val="000000"/>
              </w:rPr>
              <w:t>289.940</w:t>
            </w:r>
          </w:p>
        </w:tc>
        <w:tc>
          <w:tcPr>
            <w:tcW w:w="1005" w:type="dxa"/>
            <w:noWrap/>
            <w:hideMark/>
          </w:tcPr>
          <w:p w:rsidR="00F65C3A" w:rsidRPr="00F65C3A" w:rsidRDefault="00F65C3A" w:rsidP="00F65C3A">
            <w:pPr>
              <w:keepNext/>
              <w:jc w:val="center"/>
              <w:cnfStyle w:val="000000100000"/>
              <w:rPr>
                <w:rFonts w:ascii="Calibri" w:eastAsia="Times New Roman" w:hAnsi="Calibri" w:cs="Calibri"/>
                <w:color w:val="000000"/>
              </w:rPr>
            </w:pPr>
            <w:r w:rsidRPr="00F65C3A">
              <w:rPr>
                <w:rFonts w:ascii="Calibri" w:eastAsia="Times New Roman" w:hAnsi="Calibri" w:cs="Calibri"/>
                <w:color w:val="000000"/>
              </w:rPr>
              <w:t>0.498</w:t>
            </w:r>
          </w:p>
        </w:tc>
      </w:tr>
    </w:tbl>
    <w:p w:rsidR="00F65C3A" w:rsidRDefault="00F65C3A" w:rsidP="00F65C3A">
      <w:pPr>
        <w:pStyle w:val="Caption"/>
      </w:pPr>
      <w:r>
        <w:t xml:space="preserve">Table </w:t>
      </w:r>
      <w:fldSimple w:instr=" STYLEREF 1 \s ">
        <w:r w:rsidR="00A74630">
          <w:rPr>
            <w:noProof/>
          </w:rPr>
          <w:t>9</w:t>
        </w:r>
      </w:fldSimple>
      <w:r w:rsidR="00FA5883">
        <w:t>.</w:t>
      </w:r>
      <w:r w:rsidR="000578E5">
        <w:fldChar w:fldCharType="begin"/>
      </w:r>
      <w:r w:rsidR="00FA5883">
        <w:instrText xml:space="preserve"> SEQ Table \* ARABIC \s 1 </w:instrText>
      </w:r>
      <w:r w:rsidR="000578E5">
        <w:fldChar w:fldCharType="separate"/>
      </w:r>
      <w:r w:rsidR="00A74630">
        <w:rPr>
          <w:noProof/>
        </w:rPr>
        <w:t>2</w:t>
      </w:r>
      <w:r w:rsidR="000578E5">
        <w:fldChar w:fldCharType="end"/>
      </w:r>
      <w:r>
        <w:t xml:space="preserve"> Pressure Data Through Piping Elements</w:t>
      </w:r>
    </w:p>
    <w:p w:rsidR="00A50B87" w:rsidRPr="00A50B87" w:rsidRDefault="00A50B87" w:rsidP="00A50B87"/>
    <w:tbl>
      <w:tblPr>
        <w:tblStyle w:val="LightShading1"/>
        <w:tblW w:w="6932" w:type="dxa"/>
        <w:tblLook w:val="04A0"/>
      </w:tblPr>
      <w:tblGrid>
        <w:gridCol w:w="1300"/>
        <w:gridCol w:w="1600"/>
        <w:gridCol w:w="1600"/>
        <w:gridCol w:w="1372"/>
        <w:gridCol w:w="1060"/>
      </w:tblGrid>
      <w:tr w:rsidR="001742F1" w:rsidRPr="001742F1" w:rsidTr="001742F1">
        <w:trPr>
          <w:cnfStyle w:val="100000000000"/>
          <w:trHeight w:val="915"/>
        </w:trPr>
        <w:tc>
          <w:tcPr>
            <w:cnfStyle w:val="001000000000"/>
            <w:tcW w:w="1300" w:type="dxa"/>
            <w:hideMark/>
          </w:tcPr>
          <w:p w:rsidR="001742F1" w:rsidRPr="001742F1" w:rsidRDefault="001742F1" w:rsidP="001742F1">
            <w:pPr>
              <w:jc w:val="center"/>
              <w:rPr>
                <w:rFonts w:ascii="Calibri" w:eastAsia="Times New Roman" w:hAnsi="Calibri" w:cs="Calibri"/>
                <w:color w:val="000000"/>
              </w:rPr>
            </w:pPr>
            <w:r w:rsidRPr="001742F1">
              <w:rPr>
                <w:rFonts w:ascii="Calibri" w:eastAsia="Times New Roman" w:hAnsi="Calibri" w:cs="Calibri"/>
                <w:color w:val="000000"/>
              </w:rPr>
              <w:lastRenderedPageBreak/>
              <w:t>Flow #</w:t>
            </w:r>
          </w:p>
        </w:tc>
        <w:tc>
          <w:tcPr>
            <w:tcW w:w="1600" w:type="dxa"/>
            <w:hideMark/>
          </w:tcPr>
          <w:p w:rsidR="001742F1" w:rsidRPr="001742F1" w:rsidRDefault="001742F1" w:rsidP="001742F1">
            <w:pPr>
              <w:jc w:val="center"/>
              <w:cnfStyle w:val="100000000000"/>
              <w:rPr>
                <w:rFonts w:ascii="Calibri" w:eastAsia="Times New Roman" w:hAnsi="Calibri" w:cs="Calibri"/>
                <w:color w:val="000000"/>
              </w:rPr>
            </w:pPr>
            <w:r w:rsidRPr="001742F1">
              <w:rPr>
                <w:rFonts w:ascii="Calibri" w:eastAsia="Times New Roman" w:hAnsi="Calibri" w:cs="Calibri"/>
                <w:color w:val="000000"/>
              </w:rPr>
              <w:t>Velocity (m/s)</w:t>
            </w:r>
          </w:p>
        </w:tc>
        <w:tc>
          <w:tcPr>
            <w:tcW w:w="1600" w:type="dxa"/>
            <w:hideMark/>
          </w:tcPr>
          <w:p w:rsidR="001742F1" w:rsidRPr="001742F1" w:rsidRDefault="001742F1" w:rsidP="001742F1">
            <w:pPr>
              <w:jc w:val="center"/>
              <w:cnfStyle w:val="100000000000"/>
              <w:rPr>
                <w:rFonts w:ascii="Calibri" w:eastAsia="Times New Roman" w:hAnsi="Calibri" w:cs="Calibri"/>
                <w:color w:val="000000"/>
              </w:rPr>
            </w:pPr>
            <w:r w:rsidRPr="001742F1">
              <w:rPr>
                <w:rFonts w:ascii="Calibri" w:eastAsia="Times New Roman" w:hAnsi="Calibri" w:cs="Calibri"/>
                <w:color w:val="000000"/>
              </w:rPr>
              <w:t>Velocity Error (m/s)</w:t>
            </w:r>
          </w:p>
        </w:tc>
        <w:tc>
          <w:tcPr>
            <w:tcW w:w="1372" w:type="dxa"/>
            <w:hideMark/>
          </w:tcPr>
          <w:p w:rsidR="001742F1" w:rsidRPr="001742F1" w:rsidRDefault="001742F1" w:rsidP="001742F1">
            <w:pPr>
              <w:jc w:val="center"/>
              <w:cnfStyle w:val="100000000000"/>
              <w:rPr>
                <w:rFonts w:ascii="Calibri" w:eastAsia="Times New Roman" w:hAnsi="Calibri" w:cs="Calibri"/>
                <w:color w:val="000000"/>
              </w:rPr>
            </w:pPr>
            <w:r w:rsidRPr="001742F1">
              <w:rPr>
                <w:rFonts w:ascii="Calibri" w:eastAsia="Times New Roman" w:hAnsi="Calibri" w:cs="Calibri"/>
                <w:color w:val="000000"/>
              </w:rPr>
              <w:t>Re</w:t>
            </w:r>
          </w:p>
        </w:tc>
        <w:tc>
          <w:tcPr>
            <w:tcW w:w="1060" w:type="dxa"/>
            <w:hideMark/>
          </w:tcPr>
          <w:p w:rsidR="001742F1" w:rsidRPr="001742F1" w:rsidRDefault="001742F1" w:rsidP="001742F1">
            <w:pPr>
              <w:jc w:val="center"/>
              <w:cnfStyle w:val="100000000000"/>
              <w:rPr>
                <w:rFonts w:ascii="Calibri" w:eastAsia="Times New Roman" w:hAnsi="Calibri" w:cs="Calibri"/>
                <w:color w:val="000000"/>
              </w:rPr>
            </w:pPr>
            <w:r w:rsidRPr="001742F1">
              <w:rPr>
                <w:rFonts w:ascii="Calibri" w:eastAsia="Times New Roman" w:hAnsi="Calibri" w:cs="Calibri"/>
                <w:color w:val="000000"/>
              </w:rPr>
              <w:t>Re Error</w:t>
            </w:r>
          </w:p>
        </w:tc>
      </w:tr>
      <w:tr w:rsidR="001742F1" w:rsidRPr="001742F1" w:rsidTr="001742F1">
        <w:trPr>
          <w:cnfStyle w:val="000000100000"/>
          <w:trHeight w:val="315"/>
        </w:trPr>
        <w:tc>
          <w:tcPr>
            <w:cnfStyle w:val="001000000000"/>
            <w:tcW w:w="1300" w:type="dxa"/>
            <w:noWrap/>
            <w:hideMark/>
          </w:tcPr>
          <w:p w:rsidR="001742F1" w:rsidRPr="001742F1" w:rsidRDefault="001742F1" w:rsidP="001742F1">
            <w:pPr>
              <w:jc w:val="center"/>
              <w:rPr>
                <w:rFonts w:ascii="Calibri" w:eastAsia="Times New Roman" w:hAnsi="Calibri" w:cs="Calibri"/>
                <w:color w:val="000000"/>
                <w:sz w:val="24"/>
                <w:szCs w:val="24"/>
              </w:rPr>
            </w:pPr>
            <w:r w:rsidRPr="001742F1">
              <w:rPr>
                <w:rFonts w:ascii="Calibri" w:eastAsia="Times New Roman" w:hAnsi="Calibri" w:cs="Calibri"/>
                <w:color w:val="000000"/>
                <w:sz w:val="24"/>
                <w:szCs w:val="24"/>
              </w:rPr>
              <w:t>1</w:t>
            </w:r>
          </w:p>
        </w:tc>
        <w:tc>
          <w:tcPr>
            <w:tcW w:w="1600" w:type="dxa"/>
            <w:noWrap/>
            <w:hideMark/>
          </w:tcPr>
          <w:p w:rsidR="001742F1" w:rsidRPr="001742F1" w:rsidRDefault="001742F1" w:rsidP="001742F1">
            <w:pPr>
              <w:jc w:val="center"/>
              <w:cnfStyle w:val="0000001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5.967</w:t>
            </w:r>
          </w:p>
        </w:tc>
        <w:tc>
          <w:tcPr>
            <w:tcW w:w="1600" w:type="dxa"/>
            <w:noWrap/>
            <w:hideMark/>
          </w:tcPr>
          <w:p w:rsidR="001742F1" w:rsidRPr="001742F1" w:rsidRDefault="001742F1" w:rsidP="001742F1">
            <w:pPr>
              <w:jc w:val="center"/>
              <w:cnfStyle w:val="0000001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0.017</w:t>
            </w:r>
          </w:p>
        </w:tc>
        <w:tc>
          <w:tcPr>
            <w:tcW w:w="1372" w:type="dxa"/>
            <w:noWrap/>
            <w:hideMark/>
          </w:tcPr>
          <w:p w:rsidR="001742F1" w:rsidRPr="001742F1" w:rsidRDefault="001742F1" w:rsidP="001742F1">
            <w:pPr>
              <w:jc w:val="center"/>
              <w:cnfStyle w:val="0000001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151263.663</w:t>
            </w:r>
          </w:p>
        </w:tc>
        <w:tc>
          <w:tcPr>
            <w:tcW w:w="1060" w:type="dxa"/>
            <w:noWrap/>
            <w:hideMark/>
          </w:tcPr>
          <w:p w:rsidR="001742F1" w:rsidRPr="001742F1" w:rsidRDefault="001742F1" w:rsidP="001742F1">
            <w:pPr>
              <w:jc w:val="center"/>
              <w:cnfStyle w:val="0000001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44.234</w:t>
            </w:r>
          </w:p>
        </w:tc>
      </w:tr>
      <w:tr w:rsidR="001742F1" w:rsidRPr="001742F1" w:rsidTr="001742F1">
        <w:trPr>
          <w:trHeight w:val="315"/>
        </w:trPr>
        <w:tc>
          <w:tcPr>
            <w:cnfStyle w:val="001000000000"/>
            <w:tcW w:w="1300" w:type="dxa"/>
            <w:noWrap/>
            <w:hideMark/>
          </w:tcPr>
          <w:p w:rsidR="001742F1" w:rsidRPr="001742F1" w:rsidRDefault="001742F1" w:rsidP="001742F1">
            <w:pPr>
              <w:jc w:val="center"/>
              <w:rPr>
                <w:rFonts w:ascii="Calibri" w:eastAsia="Times New Roman" w:hAnsi="Calibri" w:cs="Calibri"/>
                <w:color w:val="000000"/>
                <w:sz w:val="24"/>
                <w:szCs w:val="24"/>
              </w:rPr>
            </w:pPr>
            <w:r w:rsidRPr="001742F1">
              <w:rPr>
                <w:rFonts w:ascii="Calibri" w:eastAsia="Times New Roman" w:hAnsi="Calibri" w:cs="Calibri"/>
                <w:color w:val="000000"/>
                <w:sz w:val="24"/>
                <w:szCs w:val="24"/>
              </w:rPr>
              <w:t>2</w:t>
            </w:r>
          </w:p>
        </w:tc>
        <w:tc>
          <w:tcPr>
            <w:tcW w:w="1600" w:type="dxa"/>
            <w:noWrap/>
            <w:hideMark/>
          </w:tcPr>
          <w:p w:rsidR="001742F1" w:rsidRPr="001742F1" w:rsidRDefault="001742F1" w:rsidP="001742F1">
            <w:pPr>
              <w:jc w:val="center"/>
              <w:cnfStyle w:val="0000000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5.082</w:t>
            </w:r>
          </w:p>
        </w:tc>
        <w:tc>
          <w:tcPr>
            <w:tcW w:w="1600" w:type="dxa"/>
            <w:noWrap/>
            <w:hideMark/>
          </w:tcPr>
          <w:p w:rsidR="001742F1" w:rsidRPr="001742F1" w:rsidRDefault="001742F1" w:rsidP="001742F1">
            <w:pPr>
              <w:jc w:val="center"/>
              <w:cnfStyle w:val="0000000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0.017</w:t>
            </w:r>
          </w:p>
        </w:tc>
        <w:tc>
          <w:tcPr>
            <w:tcW w:w="1372" w:type="dxa"/>
            <w:noWrap/>
            <w:hideMark/>
          </w:tcPr>
          <w:p w:rsidR="001742F1" w:rsidRPr="001742F1" w:rsidRDefault="001742F1" w:rsidP="001742F1">
            <w:pPr>
              <w:jc w:val="center"/>
              <w:cnfStyle w:val="0000000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128834.673</w:t>
            </w:r>
          </w:p>
        </w:tc>
        <w:tc>
          <w:tcPr>
            <w:tcW w:w="1060" w:type="dxa"/>
            <w:noWrap/>
            <w:hideMark/>
          </w:tcPr>
          <w:p w:rsidR="001742F1" w:rsidRPr="001742F1" w:rsidRDefault="001742F1" w:rsidP="001742F1">
            <w:pPr>
              <w:jc w:val="center"/>
              <w:cnfStyle w:val="0000000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44.234</w:t>
            </w:r>
          </w:p>
        </w:tc>
      </w:tr>
      <w:tr w:rsidR="001742F1" w:rsidRPr="001742F1" w:rsidTr="001742F1">
        <w:trPr>
          <w:cnfStyle w:val="000000100000"/>
          <w:trHeight w:val="315"/>
        </w:trPr>
        <w:tc>
          <w:tcPr>
            <w:cnfStyle w:val="001000000000"/>
            <w:tcW w:w="1300" w:type="dxa"/>
            <w:noWrap/>
            <w:hideMark/>
          </w:tcPr>
          <w:p w:rsidR="001742F1" w:rsidRPr="001742F1" w:rsidRDefault="001742F1" w:rsidP="001742F1">
            <w:pPr>
              <w:jc w:val="center"/>
              <w:rPr>
                <w:rFonts w:ascii="Calibri" w:eastAsia="Times New Roman" w:hAnsi="Calibri" w:cs="Calibri"/>
                <w:color w:val="000000"/>
                <w:sz w:val="24"/>
                <w:szCs w:val="24"/>
              </w:rPr>
            </w:pPr>
            <w:r w:rsidRPr="001742F1">
              <w:rPr>
                <w:rFonts w:ascii="Calibri" w:eastAsia="Times New Roman" w:hAnsi="Calibri" w:cs="Calibri"/>
                <w:color w:val="000000"/>
                <w:sz w:val="24"/>
                <w:szCs w:val="24"/>
              </w:rPr>
              <w:t>3</w:t>
            </w:r>
          </w:p>
        </w:tc>
        <w:tc>
          <w:tcPr>
            <w:tcW w:w="1600" w:type="dxa"/>
            <w:noWrap/>
            <w:hideMark/>
          </w:tcPr>
          <w:p w:rsidR="001742F1" w:rsidRPr="001742F1" w:rsidRDefault="001742F1" w:rsidP="001742F1">
            <w:pPr>
              <w:jc w:val="center"/>
              <w:cnfStyle w:val="0000001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3.289</w:t>
            </w:r>
          </w:p>
        </w:tc>
        <w:tc>
          <w:tcPr>
            <w:tcW w:w="1600" w:type="dxa"/>
            <w:noWrap/>
            <w:hideMark/>
          </w:tcPr>
          <w:p w:rsidR="001742F1" w:rsidRPr="001742F1" w:rsidRDefault="001742F1" w:rsidP="001742F1">
            <w:pPr>
              <w:jc w:val="center"/>
              <w:cnfStyle w:val="0000001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0.017</w:t>
            </w:r>
          </w:p>
        </w:tc>
        <w:tc>
          <w:tcPr>
            <w:tcW w:w="1372" w:type="dxa"/>
            <w:noWrap/>
            <w:hideMark/>
          </w:tcPr>
          <w:p w:rsidR="001742F1" w:rsidRPr="001742F1" w:rsidRDefault="001742F1" w:rsidP="001742F1">
            <w:pPr>
              <w:jc w:val="center"/>
              <w:cnfStyle w:val="0000001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83379.144</w:t>
            </w:r>
          </w:p>
        </w:tc>
        <w:tc>
          <w:tcPr>
            <w:tcW w:w="1060" w:type="dxa"/>
            <w:noWrap/>
            <w:hideMark/>
          </w:tcPr>
          <w:p w:rsidR="001742F1" w:rsidRPr="001742F1" w:rsidRDefault="001742F1" w:rsidP="001742F1">
            <w:pPr>
              <w:jc w:val="center"/>
              <w:cnfStyle w:val="0000001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44.234</w:t>
            </w:r>
          </w:p>
        </w:tc>
      </w:tr>
      <w:tr w:rsidR="001742F1" w:rsidRPr="001742F1" w:rsidTr="001742F1">
        <w:trPr>
          <w:trHeight w:val="315"/>
        </w:trPr>
        <w:tc>
          <w:tcPr>
            <w:cnfStyle w:val="001000000000"/>
            <w:tcW w:w="1300" w:type="dxa"/>
            <w:noWrap/>
            <w:hideMark/>
          </w:tcPr>
          <w:p w:rsidR="001742F1" w:rsidRPr="001742F1" w:rsidRDefault="001742F1" w:rsidP="001742F1">
            <w:pPr>
              <w:jc w:val="center"/>
              <w:rPr>
                <w:rFonts w:ascii="Calibri" w:eastAsia="Times New Roman" w:hAnsi="Calibri" w:cs="Calibri"/>
                <w:color w:val="000000"/>
                <w:sz w:val="24"/>
                <w:szCs w:val="24"/>
              </w:rPr>
            </w:pPr>
            <w:r w:rsidRPr="001742F1">
              <w:rPr>
                <w:rFonts w:ascii="Calibri" w:eastAsia="Times New Roman" w:hAnsi="Calibri" w:cs="Calibri"/>
                <w:color w:val="000000"/>
                <w:sz w:val="24"/>
                <w:szCs w:val="24"/>
              </w:rPr>
              <w:t>4</w:t>
            </w:r>
          </w:p>
        </w:tc>
        <w:tc>
          <w:tcPr>
            <w:tcW w:w="1600" w:type="dxa"/>
            <w:noWrap/>
            <w:hideMark/>
          </w:tcPr>
          <w:p w:rsidR="001742F1" w:rsidRPr="001742F1" w:rsidRDefault="001742F1" w:rsidP="001742F1">
            <w:pPr>
              <w:jc w:val="center"/>
              <w:cnfStyle w:val="0000000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1.340</w:t>
            </w:r>
          </w:p>
        </w:tc>
        <w:tc>
          <w:tcPr>
            <w:tcW w:w="1600" w:type="dxa"/>
            <w:noWrap/>
            <w:hideMark/>
          </w:tcPr>
          <w:p w:rsidR="001742F1" w:rsidRPr="001742F1" w:rsidRDefault="001742F1" w:rsidP="001742F1">
            <w:pPr>
              <w:jc w:val="center"/>
              <w:cnfStyle w:val="0000000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0.017</w:t>
            </w:r>
          </w:p>
        </w:tc>
        <w:tc>
          <w:tcPr>
            <w:tcW w:w="1372" w:type="dxa"/>
            <w:noWrap/>
            <w:hideMark/>
          </w:tcPr>
          <w:p w:rsidR="001742F1" w:rsidRPr="001742F1" w:rsidRDefault="001742F1" w:rsidP="001742F1">
            <w:pPr>
              <w:jc w:val="center"/>
              <w:cnfStyle w:val="0000000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33977.001</w:t>
            </w:r>
          </w:p>
        </w:tc>
        <w:tc>
          <w:tcPr>
            <w:tcW w:w="1060" w:type="dxa"/>
            <w:noWrap/>
            <w:hideMark/>
          </w:tcPr>
          <w:p w:rsidR="001742F1" w:rsidRPr="001742F1" w:rsidRDefault="001742F1" w:rsidP="001742F1">
            <w:pPr>
              <w:jc w:val="center"/>
              <w:cnfStyle w:val="0000000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44.234</w:t>
            </w:r>
          </w:p>
        </w:tc>
      </w:tr>
      <w:tr w:rsidR="001742F1" w:rsidRPr="001742F1" w:rsidTr="001742F1">
        <w:trPr>
          <w:cnfStyle w:val="000000100000"/>
          <w:trHeight w:val="315"/>
        </w:trPr>
        <w:tc>
          <w:tcPr>
            <w:cnfStyle w:val="001000000000"/>
            <w:tcW w:w="1300" w:type="dxa"/>
            <w:noWrap/>
            <w:hideMark/>
          </w:tcPr>
          <w:p w:rsidR="001742F1" w:rsidRPr="001742F1" w:rsidRDefault="001742F1" w:rsidP="001742F1">
            <w:pPr>
              <w:jc w:val="center"/>
              <w:rPr>
                <w:rFonts w:ascii="Calibri" w:eastAsia="Times New Roman" w:hAnsi="Calibri" w:cs="Calibri"/>
                <w:color w:val="000000"/>
                <w:sz w:val="24"/>
                <w:szCs w:val="24"/>
              </w:rPr>
            </w:pPr>
            <w:r w:rsidRPr="001742F1">
              <w:rPr>
                <w:rFonts w:ascii="Calibri" w:eastAsia="Times New Roman" w:hAnsi="Calibri" w:cs="Calibri"/>
                <w:color w:val="000000"/>
                <w:sz w:val="24"/>
                <w:szCs w:val="24"/>
              </w:rPr>
              <w:t>5</w:t>
            </w:r>
          </w:p>
        </w:tc>
        <w:tc>
          <w:tcPr>
            <w:tcW w:w="1600" w:type="dxa"/>
            <w:noWrap/>
            <w:hideMark/>
          </w:tcPr>
          <w:p w:rsidR="001742F1" w:rsidRPr="001742F1" w:rsidRDefault="001742F1" w:rsidP="001742F1">
            <w:pPr>
              <w:jc w:val="center"/>
              <w:cnfStyle w:val="0000001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2.514</w:t>
            </w:r>
          </w:p>
        </w:tc>
        <w:tc>
          <w:tcPr>
            <w:tcW w:w="1600" w:type="dxa"/>
            <w:noWrap/>
            <w:hideMark/>
          </w:tcPr>
          <w:p w:rsidR="001742F1" w:rsidRPr="001742F1" w:rsidRDefault="001742F1" w:rsidP="001742F1">
            <w:pPr>
              <w:jc w:val="center"/>
              <w:cnfStyle w:val="0000001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0.017</w:t>
            </w:r>
          </w:p>
        </w:tc>
        <w:tc>
          <w:tcPr>
            <w:tcW w:w="1372" w:type="dxa"/>
            <w:noWrap/>
            <w:hideMark/>
          </w:tcPr>
          <w:p w:rsidR="001742F1" w:rsidRPr="001742F1" w:rsidRDefault="001742F1" w:rsidP="001742F1">
            <w:pPr>
              <w:jc w:val="center"/>
              <w:cnfStyle w:val="0000001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63715.562</w:t>
            </w:r>
          </w:p>
        </w:tc>
        <w:tc>
          <w:tcPr>
            <w:tcW w:w="1060" w:type="dxa"/>
            <w:noWrap/>
            <w:hideMark/>
          </w:tcPr>
          <w:p w:rsidR="001742F1" w:rsidRPr="001742F1" w:rsidRDefault="001742F1" w:rsidP="001742F1">
            <w:pPr>
              <w:jc w:val="center"/>
              <w:cnfStyle w:val="0000001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44.234</w:t>
            </w:r>
          </w:p>
        </w:tc>
      </w:tr>
      <w:tr w:rsidR="001742F1" w:rsidRPr="001742F1" w:rsidTr="001742F1">
        <w:trPr>
          <w:trHeight w:val="315"/>
        </w:trPr>
        <w:tc>
          <w:tcPr>
            <w:cnfStyle w:val="001000000000"/>
            <w:tcW w:w="1300" w:type="dxa"/>
            <w:noWrap/>
            <w:hideMark/>
          </w:tcPr>
          <w:p w:rsidR="001742F1" w:rsidRPr="001742F1" w:rsidRDefault="001742F1" w:rsidP="001742F1">
            <w:pPr>
              <w:jc w:val="center"/>
              <w:rPr>
                <w:rFonts w:ascii="Calibri" w:eastAsia="Times New Roman" w:hAnsi="Calibri" w:cs="Calibri"/>
                <w:color w:val="000000"/>
                <w:sz w:val="24"/>
                <w:szCs w:val="24"/>
              </w:rPr>
            </w:pPr>
            <w:r w:rsidRPr="001742F1">
              <w:rPr>
                <w:rFonts w:ascii="Calibri" w:eastAsia="Times New Roman" w:hAnsi="Calibri" w:cs="Calibri"/>
                <w:color w:val="000000"/>
                <w:sz w:val="24"/>
                <w:szCs w:val="24"/>
              </w:rPr>
              <w:t>6</w:t>
            </w:r>
          </w:p>
        </w:tc>
        <w:tc>
          <w:tcPr>
            <w:tcW w:w="1600" w:type="dxa"/>
            <w:noWrap/>
            <w:hideMark/>
          </w:tcPr>
          <w:p w:rsidR="001742F1" w:rsidRPr="001742F1" w:rsidRDefault="001742F1" w:rsidP="001742F1">
            <w:pPr>
              <w:jc w:val="center"/>
              <w:cnfStyle w:val="0000000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3.963</w:t>
            </w:r>
          </w:p>
        </w:tc>
        <w:tc>
          <w:tcPr>
            <w:tcW w:w="1600" w:type="dxa"/>
            <w:noWrap/>
            <w:hideMark/>
          </w:tcPr>
          <w:p w:rsidR="001742F1" w:rsidRPr="001742F1" w:rsidRDefault="001742F1" w:rsidP="001742F1">
            <w:pPr>
              <w:jc w:val="center"/>
              <w:cnfStyle w:val="0000000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0.017</w:t>
            </w:r>
          </w:p>
        </w:tc>
        <w:tc>
          <w:tcPr>
            <w:tcW w:w="1372" w:type="dxa"/>
            <w:noWrap/>
            <w:hideMark/>
          </w:tcPr>
          <w:p w:rsidR="001742F1" w:rsidRPr="001742F1" w:rsidRDefault="001742F1" w:rsidP="001742F1">
            <w:pPr>
              <w:jc w:val="center"/>
              <w:cnfStyle w:val="0000000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100471.868</w:t>
            </w:r>
          </w:p>
        </w:tc>
        <w:tc>
          <w:tcPr>
            <w:tcW w:w="1060" w:type="dxa"/>
            <w:noWrap/>
            <w:hideMark/>
          </w:tcPr>
          <w:p w:rsidR="001742F1" w:rsidRPr="001742F1" w:rsidRDefault="001742F1" w:rsidP="001742F1">
            <w:pPr>
              <w:jc w:val="center"/>
              <w:cnfStyle w:val="0000000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44.234</w:t>
            </w:r>
          </w:p>
        </w:tc>
      </w:tr>
      <w:tr w:rsidR="001742F1" w:rsidRPr="001742F1" w:rsidTr="001742F1">
        <w:trPr>
          <w:cnfStyle w:val="000000100000"/>
          <w:trHeight w:val="915"/>
        </w:trPr>
        <w:tc>
          <w:tcPr>
            <w:cnfStyle w:val="001000000000"/>
            <w:tcW w:w="1300" w:type="dxa"/>
            <w:hideMark/>
          </w:tcPr>
          <w:p w:rsidR="001742F1" w:rsidRPr="001742F1" w:rsidRDefault="001742F1" w:rsidP="001742F1">
            <w:pPr>
              <w:jc w:val="center"/>
              <w:rPr>
                <w:rFonts w:ascii="Calibri" w:eastAsia="Times New Roman" w:hAnsi="Calibri" w:cs="Calibri"/>
                <w:color w:val="000000"/>
              </w:rPr>
            </w:pPr>
            <w:r w:rsidRPr="001742F1">
              <w:rPr>
                <w:rFonts w:ascii="Calibri" w:eastAsia="Times New Roman" w:hAnsi="Calibri" w:cs="Calibri"/>
                <w:color w:val="000000"/>
              </w:rPr>
              <w:t>Flow #</w:t>
            </w:r>
          </w:p>
        </w:tc>
        <w:tc>
          <w:tcPr>
            <w:tcW w:w="1600" w:type="dxa"/>
            <w:hideMark/>
          </w:tcPr>
          <w:p w:rsidR="001742F1" w:rsidRPr="001742F1" w:rsidRDefault="001742F1" w:rsidP="001742F1">
            <w:pPr>
              <w:jc w:val="center"/>
              <w:cnfStyle w:val="000000100000"/>
              <w:rPr>
                <w:rFonts w:ascii="Calibri" w:eastAsia="Times New Roman" w:hAnsi="Calibri" w:cs="Calibri"/>
                <w:b/>
                <w:bCs/>
                <w:color w:val="000000"/>
              </w:rPr>
            </w:pPr>
            <w:r w:rsidRPr="001742F1">
              <w:rPr>
                <w:rFonts w:ascii="Calibri" w:eastAsia="Times New Roman" w:hAnsi="Calibri" w:cs="Calibri"/>
                <w:b/>
                <w:bCs/>
                <w:color w:val="000000"/>
              </w:rPr>
              <w:t>Velocity through 1/2" pipe (m/s)</w:t>
            </w:r>
          </w:p>
        </w:tc>
        <w:tc>
          <w:tcPr>
            <w:tcW w:w="1600" w:type="dxa"/>
            <w:hideMark/>
          </w:tcPr>
          <w:p w:rsidR="001742F1" w:rsidRPr="001742F1" w:rsidRDefault="001742F1" w:rsidP="001742F1">
            <w:pPr>
              <w:jc w:val="center"/>
              <w:cnfStyle w:val="000000100000"/>
              <w:rPr>
                <w:rFonts w:ascii="Calibri" w:eastAsia="Times New Roman" w:hAnsi="Calibri" w:cs="Calibri"/>
                <w:b/>
                <w:bCs/>
                <w:color w:val="000000"/>
              </w:rPr>
            </w:pPr>
            <w:r w:rsidRPr="001742F1">
              <w:rPr>
                <w:rFonts w:ascii="Calibri" w:eastAsia="Times New Roman" w:hAnsi="Calibri" w:cs="Calibri"/>
                <w:b/>
                <w:bCs/>
                <w:color w:val="000000"/>
              </w:rPr>
              <w:t>Velocity Error through 1/2" pipe (m/s)</w:t>
            </w:r>
          </w:p>
        </w:tc>
        <w:tc>
          <w:tcPr>
            <w:tcW w:w="1372" w:type="dxa"/>
            <w:hideMark/>
          </w:tcPr>
          <w:p w:rsidR="001742F1" w:rsidRPr="001742F1" w:rsidRDefault="001742F1" w:rsidP="001742F1">
            <w:pPr>
              <w:jc w:val="center"/>
              <w:cnfStyle w:val="000000100000"/>
              <w:rPr>
                <w:rFonts w:ascii="Calibri" w:eastAsia="Times New Roman" w:hAnsi="Calibri" w:cs="Calibri"/>
                <w:b/>
                <w:bCs/>
                <w:color w:val="000000"/>
              </w:rPr>
            </w:pPr>
            <w:r w:rsidRPr="001742F1">
              <w:rPr>
                <w:rFonts w:ascii="Calibri" w:eastAsia="Times New Roman" w:hAnsi="Calibri" w:cs="Calibri"/>
                <w:b/>
                <w:bCs/>
                <w:color w:val="000000"/>
              </w:rPr>
              <w:t>Re through 1/2" pipe</w:t>
            </w:r>
          </w:p>
        </w:tc>
        <w:tc>
          <w:tcPr>
            <w:tcW w:w="1060" w:type="dxa"/>
            <w:hideMark/>
          </w:tcPr>
          <w:p w:rsidR="001742F1" w:rsidRPr="001742F1" w:rsidRDefault="001742F1" w:rsidP="001742F1">
            <w:pPr>
              <w:jc w:val="center"/>
              <w:cnfStyle w:val="000000100000"/>
              <w:rPr>
                <w:rFonts w:ascii="Calibri" w:eastAsia="Times New Roman" w:hAnsi="Calibri" w:cs="Calibri"/>
                <w:b/>
                <w:bCs/>
                <w:color w:val="000000"/>
              </w:rPr>
            </w:pPr>
            <w:r w:rsidRPr="001742F1">
              <w:rPr>
                <w:rFonts w:ascii="Calibri" w:eastAsia="Times New Roman" w:hAnsi="Calibri" w:cs="Calibri"/>
                <w:b/>
                <w:bCs/>
                <w:color w:val="000000"/>
              </w:rPr>
              <w:t>Re Error through 1/2" pipe</w:t>
            </w:r>
          </w:p>
        </w:tc>
      </w:tr>
      <w:tr w:rsidR="001742F1" w:rsidRPr="001742F1" w:rsidTr="001742F1">
        <w:trPr>
          <w:trHeight w:val="315"/>
        </w:trPr>
        <w:tc>
          <w:tcPr>
            <w:cnfStyle w:val="001000000000"/>
            <w:tcW w:w="1300" w:type="dxa"/>
            <w:noWrap/>
            <w:hideMark/>
          </w:tcPr>
          <w:p w:rsidR="001742F1" w:rsidRPr="001742F1" w:rsidRDefault="001742F1" w:rsidP="001742F1">
            <w:pPr>
              <w:jc w:val="center"/>
              <w:rPr>
                <w:rFonts w:ascii="Calibri" w:eastAsia="Times New Roman" w:hAnsi="Calibri" w:cs="Calibri"/>
                <w:color w:val="000000"/>
                <w:sz w:val="24"/>
                <w:szCs w:val="24"/>
              </w:rPr>
            </w:pPr>
            <w:r w:rsidRPr="001742F1">
              <w:rPr>
                <w:rFonts w:ascii="Calibri" w:eastAsia="Times New Roman" w:hAnsi="Calibri" w:cs="Calibri"/>
                <w:color w:val="000000"/>
                <w:sz w:val="24"/>
                <w:szCs w:val="24"/>
              </w:rPr>
              <w:t>1</w:t>
            </w:r>
          </w:p>
        </w:tc>
        <w:tc>
          <w:tcPr>
            <w:tcW w:w="1600" w:type="dxa"/>
            <w:noWrap/>
            <w:hideMark/>
          </w:tcPr>
          <w:p w:rsidR="001742F1" w:rsidRPr="001742F1" w:rsidRDefault="001742F1" w:rsidP="001742F1">
            <w:pPr>
              <w:jc w:val="center"/>
              <w:cnfStyle w:val="0000000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23.869</w:t>
            </w:r>
          </w:p>
        </w:tc>
        <w:tc>
          <w:tcPr>
            <w:tcW w:w="1600" w:type="dxa"/>
            <w:noWrap/>
            <w:hideMark/>
          </w:tcPr>
          <w:p w:rsidR="001742F1" w:rsidRPr="001742F1" w:rsidRDefault="001742F1" w:rsidP="001742F1">
            <w:pPr>
              <w:jc w:val="center"/>
              <w:cnfStyle w:val="0000000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0.017</w:t>
            </w:r>
          </w:p>
        </w:tc>
        <w:tc>
          <w:tcPr>
            <w:tcW w:w="1372" w:type="dxa"/>
            <w:noWrap/>
            <w:hideMark/>
          </w:tcPr>
          <w:p w:rsidR="001742F1" w:rsidRPr="001742F1" w:rsidRDefault="001742F1" w:rsidP="001742F1">
            <w:pPr>
              <w:jc w:val="center"/>
              <w:cnfStyle w:val="0000000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302527.326</w:t>
            </w:r>
          </w:p>
        </w:tc>
        <w:tc>
          <w:tcPr>
            <w:tcW w:w="1060" w:type="dxa"/>
            <w:noWrap/>
            <w:hideMark/>
          </w:tcPr>
          <w:p w:rsidR="001742F1" w:rsidRPr="001742F1" w:rsidRDefault="001742F1" w:rsidP="001742F1">
            <w:pPr>
              <w:jc w:val="center"/>
              <w:cnfStyle w:val="0000000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22.117</w:t>
            </w:r>
          </w:p>
        </w:tc>
      </w:tr>
      <w:tr w:rsidR="001742F1" w:rsidRPr="001742F1" w:rsidTr="001742F1">
        <w:trPr>
          <w:cnfStyle w:val="000000100000"/>
          <w:trHeight w:val="315"/>
        </w:trPr>
        <w:tc>
          <w:tcPr>
            <w:cnfStyle w:val="001000000000"/>
            <w:tcW w:w="1300" w:type="dxa"/>
            <w:noWrap/>
            <w:hideMark/>
          </w:tcPr>
          <w:p w:rsidR="001742F1" w:rsidRPr="001742F1" w:rsidRDefault="001742F1" w:rsidP="001742F1">
            <w:pPr>
              <w:jc w:val="center"/>
              <w:rPr>
                <w:rFonts w:ascii="Calibri" w:eastAsia="Times New Roman" w:hAnsi="Calibri" w:cs="Calibri"/>
                <w:color w:val="000000"/>
                <w:sz w:val="24"/>
                <w:szCs w:val="24"/>
              </w:rPr>
            </w:pPr>
            <w:r w:rsidRPr="001742F1">
              <w:rPr>
                <w:rFonts w:ascii="Calibri" w:eastAsia="Times New Roman" w:hAnsi="Calibri" w:cs="Calibri"/>
                <w:color w:val="000000"/>
                <w:sz w:val="24"/>
                <w:szCs w:val="24"/>
              </w:rPr>
              <w:t>2</w:t>
            </w:r>
          </w:p>
        </w:tc>
        <w:tc>
          <w:tcPr>
            <w:tcW w:w="1600" w:type="dxa"/>
            <w:noWrap/>
            <w:hideMark/>
          </w:tcPr>
          <w:p w:rsidR="001742F1" w:rsidRPr="001742F1" w:rsidRDefault="001742F1" w:rsidP="001742F1">
            <w:pPr>
              <w:jc w:val="center"/>
              <w:cnfStyle w:val="0000001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20.330</w:t>
            </w:r>
          </w:p>
        </w:tc>
        <w:tc>
          <w:tcPr>
            <w:tcW w:w="1600" w:type="dxa"/>
            <w:noWrap/>
            <w:hideMark/>
          </w:tcPr>
          <w:p w:rsidR="001742F1" w:rsidRPr="001742F1" w:rsidRDefault="001742F1" w:rsidP="001742F1">
            <w:pPr>
              <w:jc w:val="center"/>
              <w:cnfStyle w:val="0000001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0.017</w:t>
            </w:r>
          </w:p>
        </w:tc>
        <w:tc>
          <w:tcPr>
            <w:tcW w:w="1372" w:type="dxa"/>
            <w:noWrap/>
            <w:hideMark/>
          </w:tcPr>
          <w:p w:rsidR="001742F1" w:rsidRPr="001742F1" w:rsidRDefault="001742F1" w:rsidP="001742F1">
            <w:pPr>
              <w:jc w:val="center"/>
              <w:cnfStyle w:val="0000001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257669.347</w:t>
            </w:r>
          </w:p>
        </w:tc>
        <w:tc>
          <w:tcPr>
            <w:tcW w:w="1060" w:type="dxa"/>
            <w:noWrap/>
            <w:hideMark/>
          </w:tcPr>
          <w:p w:rsidR="001742F1" w:rsidRPr="001742F1" w:rsidRDefault="001742F1" w:rsidP="001742F1">
            <w:pPr>
              <w:jc w:val="center"/>
              <w:cnfStyle w:val="0000001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22.117</w:t>
            </w:r>
          </w:p>
        </w:tc>
      </w:tr>
      <w:tr w:rsidR="001742F1" w:rsidRPr="001742F1" w:rsidTr="001742F1">
        <w:trPr>
          <w:trHeight w:val="315"/>
        </w:trPr>
        <w:tc>
          <w:tcPr>
            <w:cnfStyle w:val="001000000000"/>
            <w:tcW w:w="1300" w:type="dxa"/>
            <w:noWrap/>
            <w:hideMark/>
          </w:tcPr>
          <w:p w:rsidR="001742F1" w:rsidRPr="001742F1" w:rsidRDefault="001742F1" w:rsidP="001742F1">
            <w:pPr>
              <w:jc w:val="center"/>
              <w:rPr>
                <w:rFonts w:ascii="Calibri" w:eastAsia="Times New Roman" w:hAnsi="Calibri" w:cs="Calibri"/>
                <w:color w:val="000000"/>
                <w:sz w:val="24"/>
                <w:szCs w:val="24"/>
              </w:rPr>
            </w:pPr>
            <w:r w:rsidRPr="001742F1">
              <w:rPr>
                <w:rFonts w:ascii="Calibri" w:eastAsia="Times New Roman" w:hAnsi="Calibri" w:cs="Calibri"/>
                <w:color w:val="000000"/>
                <w:sz w:val="24"/>
                <w:szCs w:val="24"/>
              </w:rPr>
              <w:t>3</w:t>
            </w:r>
          </w:p>
        </w:tc>
        <w:tc>
          <w:tcPr>
            <w:tcW w:w="1600" w:type="dxa"/>
            <w:noWrap/>
            <w:hideMark/>
          </w:tcPr>
          <w:p w:rsidR="001742F1" w:rsidRPr="001742F1" w:rsidRDefault="001742F1" w:rsidP="001742F1">
            <w:pPr>
              <w:jc w:val="center"/>
              <w:cnfStyle w:val="0000000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13.157</w:t>
            </w:r>
          </w:p>
        </w:tc>
        <w:tc>
          <w:tcPr>
            <w:tcW w:w="1600" w:type="dxa"/>
            <w:noWrap/>
            <w:hideMark/>
          </w:tcPr>
          <w:p w:rsidR="001742F1" w:rsidRPr="001742F1" w:rsidRDefault="001742F1" w:rsidP="001742F1">
            <w:pPr>
              <w:jc w:val="center"/>
              <w:cnfStyle w:val="0000000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0.017</w:t>
            </w:r>
          </w:p>
        </w:tc>
        <w:tc>
          <w:tcPr>
            <w:tcW w:w="1372" w:type="dxa"/>
            <w:noWrap/>
            <w:hideMark/>
          </w:tcPr>
          <w:p w:rsidR="001742F1" w:rsidRPr="001742F1" w:rsidRDefault="001742F1" w:rsidP="001742F1">
            <w:pPr>
              <w:jc w:val="center"/>
              <w:cnfStyle w:val="0000000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166758.287</w:t>
            </w:r>
          </w:p>
        </w:tc>
        <w:tc>
          <w:tcPr>
            <w:tcW w:w="1060" w:type="dxa"/>
            <w:noWrap/>
            <w:hideMark/>
          </w:tcPr>
          <w:p w:rsidR="001742F1" w:rsidRPr="001742F1" w:rsidRDefault="001742F1" w:rsidP="001742F1">
            <w:pPr>
              <w:jc w:val="center"/>
              <w:cnfStyle w:val="0000000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22.117</w:t>
            </w:r>
          </w:p>
        </w:tc>
      </w:tr>
      <w:tr w:rsidR="001742F1" w:rsidRPr="001742F1" w:rsidTr="001742F1">
        <w:trPr>
          <w:cnfStyle w:val="000000100000"/>
          <w:trHeight w:val="315"/>
        </w:trPr>
        <w:tc>
          <w:tcPr>
            <w:cnfStyle w:val="001000000000"/>
            <w:tcW w:w="1300" w:type="dxa"/>
            <w:noWrap/>
            <w:hideMark/>
          </w:tcPr>
          <w:p w:rsidR="001742F1" w:rsidRPr="001742F1" w:rsidRDefault="001742F1" w:rsidP="001742F1">
            <w:pPr>
              <w:jc w:val="center"/>
              <w:rPr>
                <w:rFonts w:ascii="Calibri" w:eastAsia="Times New Roman" w:hAnsi="Calibri" w:cs="Calibri"/>
                <w:color w:val="000000"/>
                <w:sz w:val="24"/>
                <w:szCs w:val="24"/>
              </w:rPr>
            </w:pPr>
            <w:r w:rsidRPr="001742F1">
              <w:rPr>
                <w:rFonts w:ascii="Calibri" w:eastAsia="Times New Roman" w:hAnsi="Calibri" w:cs="Calibri"/>
                <w:color w:val="000000"/>
                <w:sz w:val="24"/>
                <w:szCs w:val="24"/>
              </w:rPr>
              <w:t>4</w:t>
            </w:r>
          </w:p>
        </w:tc>
        <w:tc>
          <w:tcPr>
            <w:tcW w:w="1600" w:type="dxa"/>
            <w:noWrap/>
            <w:hideMark/>
          </w:tcPr>
          <w:p w:rsidR="001742F1" w:rsidRPr="001742F1" w:rsidRDefault="001742F1" w:rsidP="001742F1">
            <w:pPr>
              <w:jc w:val="center"/>
              <w:cnfStyle w:val="0000001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5.361</w:t>
            </w:r>
          </w:p>
        </w:tc>
        <w:tc>
          <w:tcPr>
            <w:tcW w:w="1600" w:type="dxa"/>
            <w:noWrap/>
            <w:hideMark/>
          </w:tcPr>
          <w:p w:rsidR="001742F1" w:rsidRPr="001742F1" w:rsidRDefault="001742F1" w:rsidP="001742F1">
            <w:pPr>
              <w:jc w:val="center"/>
              <w:cnfStyle w:val="0000001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0.017</w:t>
            </w:r>
          </w:p>
        </w:tc>
        <w:tc>
          <w:tcPr>
            <w:tcW w:w="1372" w:type="dxa"/>
            <w:noWrap/>
            <w:hideMark/>
          </w:tcPr>
          <w:p w:rsidR="001742F1" w:rsidRPr="001742F1" w:rsidRDefault="001742F1" w:rsidP="001742F1">
            <w:pPr>
              <w:jc w:val="center"/>
              <w:cnfStyle w:val="0000001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67954.002</w:t>
            </w:r>
          </w:p>
        </w:tc>
        <w:tc>
          <w:tcPr>
            <w:tcW w:w="1060" w:type="dxa"/>
            <w:noWrap/>
            <w:hideMark/>
          </w:tcPr>
          <w:p w:rsidR="001742F1" w:rsidRPr="001742F1" w:rsidRDefault="001742F1" w:rsidP="001742F1">
            <w:pPr>
              <w:jc w:val="center"/>
              <w:cnfStyle w:val="0000001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22.117</w:t>
            </w:r>
          </w:p>
        </w:tc>
      </w:tr>
      <w:tr w:rsidR="001742F1" w:rsidRPr="001742F1" w:rsidTr="001742F1">
        <w:trPr>
          <w:trHeight w:val="315"/>
        </w:trPr>
        <w:tc>
          <w:tcPr>
            <w:cnfStyle w:val="001000000000"/>
            <w:tcW w:w="1300" w:type="dxa"/>
            <w:noWrap/>
            <w:hideMark/>
          </w:tcPr>
          <w:p w:rsidR="001742F1" w:rsidRPr="001742F1" w:rsidRDefault="001742F1" w:rsidP="001742F1">
            <w:pPr>
              <w:jc w:val="center"/>
              <w:rPr>
                <w:rFonts w:ascii="Calibri" w:eastAsia="Times New Roman" w:hAnsi="Calibri" w:cs="Calibri"/>
                <w:color w:val="000000"/>
                <w:sz w:val="24"/>
                <w:szCs w:val="24"/>
              </w:rPr>
            </w:pPr>
            <w:r w:rsidRPr="001742F1">
              <w:rPr>
                <w:rFonts w:ascii="Calibri" w:eastAsia="Times New Roman" w:hAnsi="Calibri" w:cs="Calibri"/>
                <w:color w:val="000000"/>
                <w:sz w:val="24"/>
                <w:szCs w:val="24"/>
              </w:rPr>
              <w:t>5</w:t>
            </w:r>
          </w:p>
        </w:tc>
        <w:tc>
          <w:tcPr>
            <w:tcW w:w="1600" w:type="dxa"/>
            <w:noWrap/>
            <w:hideMark/>
          </w:tcPr>
          <w:p w:rsidR="001742F1" w:rsidRPr="001742F1" w:rsidRDefault="001742F1" w:rsidP="001742F1">
            <w:pPr>
              <w:jc w:val="center"/>
              <w:cnfStyle w:val="0000000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10.054</w:t>
            </w:r>
          </w:p>
        </w:tc>
        <w:tc>
          <w:tcPr>
            <w:tcW w:w="1600" w:type="dxa"/>
            <w:noWrap/>
            <w:hideMark/>
          </w:tcPr>
          <w:p w:rsidR="001742F1" w:rsidRPr="001742F1" w:rsidRDefault="001742F1" w:rsidP="001742F1">
            <w:pPr>
              <w:jc w:val="center"/>
              <w:cnfStyle w:val="0000000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0.017</w:t>
            </w:r>
          </w:p>
        </w:tc>
        <w:tc>
          <w:tcPr>
            <w:tcW w:w="1372" w:type="dxa"/>
            <w:noWrap/>
            <w:hideMark/>
          </w:tcPr>
          <w:p w:rsidR="001742F1" w:rsidRPr="001742F1" w:rsidRDefault="001742F1" w:rsidP="001742F1">
            <w:pPr>
              <w:jc w:val="center"/>
              <w:cnfStyle w:val="0000000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127431.124</w:t>
            </w:r>
          </w:p>
        </w:tc>
        <w:tc>
          <w:tcPr>
            <w:tcW w:w="1060" w:type="dxa"/>
            <w:noWrap/>
            <w:hideMark/>
          </w:tcPr>
          <w:p w:rsidR="001742F1" w:rsidRPr="001742F1" w:rsidRDefault="001742F1" w:rsidP="001742F1">
            <w:pPr>
              <w:jc w:val="center"/>
              <w:cnfStyle w:val="0000000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22.117</w:t>
            </w:r>
          </w:p>
        </w:tc>
      </w:tr>
      <w:tr w:rsidR="001742F1" w:rsidRPr="001742F1" w:rsidTr="001742F1">
        <w:trPr>
          <w:cnfStyle w:val="000000100000"/>
          <w:trHeight w:val="315"/>
        </w:trPr>
        <w:tc>
          <w:tcPr>
            <w:cnfStyle w:val="001000000000"/>
            <w:tcW w:w="1300" w:type="dxa"/>
            <w:noWrap/>
            <w:hideMark/>
          </w:tcPr>
          <w:p w:rsidR="001742F1" w:rsidRPr="001742F1" w:rsidRDefault="001742F1" w:rsidP="001742F1">
            <w:pPr>
              <w:jc w:val="center"/>
              <w:rPr>
                <w:rFonts w:ascii="Calibri" w:eastAsia="Times New Roman" w:hAnsi="Calibri" w:cs="Calibri"/>
                <w:color w:val="000000"/>
                <w:sz w:val="24"/>
                <w:szCs w:val="24"/>
              </w:rPr>
            </w:pPr>
            <w:r w:rsidRPr="001742F1">
              <w:rPr>
                <w:rFonts w:ascii="Calibri" w:eastAsia="Times New Roman" w:hAnsi="Calibri" w:cs="Calibri"/>
                <w:color w:val="000000"/>
                <w:sz w:val="24"/>
                <w:szCs w:val="24"/>
              </w:rPr>
              <w:t>6</w:t>
            </w:r>
          </w:p>
        </w:tc>
        <w:tc>
          <w:tcPr>
            <w:tcW w:w="1600" w:type="dxa"/>
            <w:noWrap/>
            <w:hideMark/>
          </w:tcPr>
          <w:p w:rsidR="001742F1" w:rsidRPr="001742F1" w:rsidRDefault="001742F1" w:rsidP="001742F1">
            <w:pPr>
              <w:jc w:val="center"/>
              <w:cnfStyle w:val="0000001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15.854</w:t>
            </w:r>
          </w:p>
        </w:tc>
        <w:tc>
          <w:tcPr>
            <w:tcW w:w="1600" w:type="dxa"/>
            <w:noWrap/>
            <w:hideMark/>
          </w:tcPr>
          <w:p w:rsidR="001742F1" w:rsidRPr="001742F1" w:rsidRDefault="001742F1" w:rsidP="001742F1">
            <w:pPr>
              <w:jc w:val="center"/>
              <w:cnfStyle w:val="0000001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0.017</w:t>
            </w:r>
          </w:p>
        </w:tc>
        <w:tc>
          <w:tcPr>
            <w:tcW w:w="1372" w:type="dxa"/>
            <w:noWrap/>
            <w:hideMark/>
          </w:tcPr>
          <w:p w:rsidR="001742F1" w:rsidRPr="001742F1" w:rsidRDefault="001742F1" w:rsidP="001742F1">
            <w:pPr>
              <w:jc w:val="center"/>
              <w:cnfStyle w:val="0000001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200943.736</w:t>
            </w:r>
          </w:p>
        </w:tc>
        <w:tc>
          <w:tcPr>
            <w:tcW w:w="1060" w:type="dxa"/>
            <w:noWrap/>
            <w:hideMark/>
          </w:tcPr>
          <w:p w:rsidR="001742F1" w:rsidRPr="001742F1" w:rsidRDefault="001742F1" w:rsidP="001742F1">
            <w:pPr>
              <w:jc w:val="center"/>
              <w:cnfStyle w:val="000000100000"/>
              <w:rPr>
                <w:rFonts w:ascii="Calibri" w:eastAsia="Times New Roman" w:hAnsi="Calibri" w:cs="Calibri"/>
                <w:color w:val="000000"/>
                <w:sz w:val="24"/>
                <w:szCs w:val="24"/>
              </w:rPr>
            </w:pPr>
            <w:r w:rsidRPr="001742F1">
              <w:rPr>
                <w:rFonts w:ascii="Calibri" w:eastAsia="Times New Roman" w:hAnsi="Calibri" w:cs="Calibri"/>
                <w:color w:val="000000"/>
                <w:sz w:val="24"/>
                <w:szCs w:val="24"/>
              </w:rPr>
              <w:t>22.117</w:t>
            </w:r>
          </w:p>
        </w:tc>
      </w:tr>
    </w:tbl>
    <w:p w:rsidR="00F65C3A" w:rsidRDefault="00F65C3A" w:rsidP="00F65C3A">
      <w:pPr>
        <w:pStyle w:val="Caption"/>
      </w:pPr>
      <w:r>
        <w:t xml:space="preserve">Table </w:t>
      </w:r>
      <w:fldSimple w:instr=" STYLEREF 1 \s ">
        <w:r w:rsidR="00A74630">
          <w:rPr>
            <w:noProof/>
          </w:rPr>
          <w:t>9</w:t>
        </w:r>
      </w:fldSimple>
      <w:r w:rsidR="00FA5883">
        <w:t>.</w:t>
      </w:r>
      <w:r w:rsidR="000578E5">
        <w:fldChar w:fldCharType="begin"/>
      </w:r>
      <w:r w:rsidR="00FA5883">
        <w:instrText xml:space="preserve"> SEQ Table \* ARABIC \s 1 </w:instrText>
      </w:r>
      <w:r w:rsidR="000578E5">
        <w:fldChar w:fldCharType="separate"/>
      </w:r>
      <w:r w:rsidR="00A74630">
        <w:rPr>
          <w:noProof/>
        </w:rPr>
        <w:t>3</w:t>
      </w:r>
      <w:r w:rsidR="000578E5">
        <w:fldChar w:fldCharType="end"/>
      </w:r>
      <w:r>
        <w:t xml:space="preserve"> Flow Data</w:t>
      </w:r>
    </w:p>
    <w:tbl>
      <w:tblPr>
        <w:tblStyle w:val="LightShading1"/>
        <w:tblW w:w="9000" w:type="dxa"/>
        <w:tblLook w:val="04A0"/>
      </w:tblPr>
      <w:tblGrid>
        <w:gridCol w:w="1300"/>
        <w:gridCol w:w="1600"/>
        <w:gridCol w:w="1600"/>
        <w:gridCol w:w="1360"/>
        <w:gridCol w:w="1060"/>
        <w:gridCol w:w="1053"/>
        <w:gridCol w:w="1040"/>
      </w:tblGrid>
      <w:tr w:rsidR="008E612F" w:rsidRPr="008E612F" w:rsidTr="008E612F">
        <w:trPr>
          <w:cnfStyle w:val="100000000000"/>
          <w:trHeight w:val="1060"/>
        </w:trPr>
        <w:tc>
          <w:tcPr>
            <w:cnfStyle w:val="001000000000"/>
            <w:tcW w:w="1300" w:type="dxa"/>
            <w:hideMark/>
          </w:tcPr>
          <w:p w:rsidR="008E612F" w:rsidRPr="008E612F" w:rsidRDefault="008E612F" w:rsidP="008E612F">
            <w:pPr>
              <w:jc w:val="center"/>
              <w:rPr>
                <w:rFonts w:ascii="Calibri" w:eastAsia="Times New Roman" w:hAnsi="Calibri" w:cs="Calibri"/>
                <w:color w:val="000000"/>
              </w:rPr>
            </w:pPr>
            <w:r w:rsidRPr="008E612F">
              <w:rPr>
                <w:rFonts w:ascii="Calibri" w:eastAsia="Times New Roman" w:hAnsi="Calibri" w:cs="Calibri"/>
                <w:color w:val="000000"/>
              </w:rPr>
              <w:t>Flow #</w:t>
            </w:r>
          </w:p>
        </w:tc>
        <w:tc>
          <w:tcPr>
            <w:tcW w:w="1600" w:type="dxa"/>
            <w:hideMark/>
          </w:tcPr>
          <w:p w:rsidR="008E612F" w:rsidRPr="008E612F" w:rsidRDefault="008E612F" w:rsidP="008E612F">
            <w:pPr>
              <w:jc w:val="center"/>
              <w:cnfStyle w:val="100000000000"/>
              <w:rPr>
                <w:rFonts w:ascii="Calibri" w:eastAsia="Times New Roman" w:hAnsi="Calibri" w:cs="Calibri"/>
                <w:color w:val="000000"/>
              </w:rPr>
            </w:pPr>
            <w:r w:rsidRPr="008E612F">
              <w:rPr>
                <w:rFonts w:ascii="Calibri" w:eastAsia="Times New Roman" w:hAnsi="Calibri" w:cs="Calibri"/>
                <w:color w:val="000000"/>
              </w:rPr>
              <w:t>Velocity (m/s)</w:t>
            </w:r>
          </w:p>
        </w:tc>
        <w:tc>
          <w:tcPr>
            <w:tcW w:w="1600" w:type="dxa"/>
            <w:hideMark/>
          </w:tcPr>
          <w:p w:rsidR="008E612F" w:rsidRPr="008E612F" w:rsidRDefault="008E612F" w:rsidP="008E612F">
            <w:pPr>
              <w:jc w:val="center"/>
              <w:cnfStyle w:val="100000000000"/>
              <w:rPr>
                <w:rFonts w:ascii="Calibri" w:eastAsia="Times New Roman" w:hAnsi="Calibri" w:cs="Calibri"/>
                <w:color w:val="000000"/>
              </w:rPr>
            </w:pPr>
            <w:r w:rsidRPr="008E612F">
              <w:rPr>
                <w:rFonts w:ascii="Calibri" w:eastAsia="Times New Roman" w:hAnsi="Calibri" w:cs="Calibri"/>
                <w:color w:val="000000"/>
              </w:rPr>
              <w:t>Velocity Error (m/s)</w:t>
            </w:r>
          </w:p>
        </w:tc>
        <w:tc>
          <w:tcPr>
            <w:tcW w:w="1360" w:type="dxa"/>
            <w:hideMark/>
          </w:tcPr>
          <w:p w:rsidR="008E612F" w:rsidRPr="008E612F" w:rsidRDefault="008E612F" w:rsidP="008E612F">
            <w:pPr>
              <w:jc w:val="center"/>
              <w:cnfStyle w:val="100000000000"/>
              <w:rPr>
                <w:rFonts w:ascii="Calibri" w:eastAsia="Times New Roman" w:hAnsi="Calibri" w:cs="Calibri"/>
                <w:color w:val="000000"/>
              </w:rPr>
            </w:pPr>
            <w:r w:rsidRPr="008E612F">
              <w:rPr>
                <w:rFonts w:ascii="Calibri" w:eastAsia="Times New Roman" w:hAnsi="Calibri" w:cs="Calibri"/>
                <w:color w:val="000000"/>
              </w:rPr>
              <w:t>Re</w:t>
            </w:r>
          </w:p>
        </w:tc>
        <w:tc>
          <w:tcPr>
            <w:tcW w:w="1060" w:type="dxa"/>
            <w:hideMark/>
          </w:tcPr>
          <w:p w:rsidR="008E612F" w:rsidRPr="008E612F" w:rsidRDefault="008E612F" w:rsidP="008E612F">
            <w:pPr>
              <w:jc w:val="center"/>
              <w:cnfStyle w:val="100000000000"/>
              <w:rPr>
                <w:rFonts w:ascii="Calibri" w:eastAsia="Times New Roman" w:hAnsi="Calibri" w:cs="Calibri"/>
                <w:color w:val="000000"/>
              </w:rPr>
            </w:pPr>
            <w:r w:rsidRPr="008E612F">
              <w:rPr>
                <w:rFonts w:ascii="Calibri" w:eastAsia="Times New Roman" w:hAnsi="Calibri" w:cs="Calibri"/>
                <w:color w:val="000000"/>
              </w:rPr>
              <w:t>Re Error</w:t>
            </w:r>
          </w:p>
        </w:tc>
        <w:tc>
          <w:tcPr>
            <w:tcW w:w="1040" w:type="dxa"/>
            <w:hideMark/>
          </w:tcPr>
          <w:p w:rsidR="008E612F" w:rsidRPr="008E612F" w:rsidRDefault="008E612F" w:rsidP="008E612F">
            <w:pPr>
              <w:jc w:val="center"/>
              <w:cnfStyle w:val="100000000000"/>
              <w:rPr>
                <w:rFonts w:ascii="Calibri" w:eastAsia="Times New Roman" w:hAnsi="Calibri" w:cs="Calibri"/>
                <w:color w:val="000000"/>
              </w:rPr>
            </w:pPr>
            <w:r w:rsidRPr="008E612F">
              <w:rPr>
                <w:rFonts w:ascii="Calibri" w:eastAsia="Times New Roman" w:hAnsi="Calibri" w:cs="Calibri"/>
                <w:color w:val="000000"/>
              </w:rPr>
              <w:t>Major Loss (Pa)</w:t>
            </w:r>
          </w:p>
        </w:tc>
        <w:tc>
          <w:tcPr>
            <w:tcW w:w="1040" w:type="dxa"/>
            <w:hideMark/>
          </w:tcPr>
          <w:p w:rsidR="008E612F" w:rsidRPr="008E612F" w:rsidRDefault="008E612F" w:rsidP="008E612F">
            <w:pPr>
              <w:jc w:val="center"/>
              <w:cnfStyle w:val="100000000000"/>
              <w:rPr>
                <w:rFonts w:ascii="Calibri" w:eastAsia="Times New Roman" w:hAnsi="Calibri" w:cs="Calibri"/>
                <w:color w:val="000000"/>
              </w:rPr>
            </w:pPr>
            <w:r w:rsidRPr="008E612F">
              <w:rPr>
                <w:rFonts w:ascii="Calibri" w:eastAsia="Times New Roman" w:hAnsi="Calibri" w:cs="Calibri"/>
                <w:color w:val="000000"/>
              </w:rPr>
              <w:t>Major Loss Error (Pa)</w:t>
            </w:r>
          </w:p>
        </w:tc>
      </w:tr>
      <w:tr w:rsidR="008E612F" w:rsidRPr="008E612F" w:rsidTr="008E612F">
        <w:trPr>
          <w:cnfStyle w:val="000000100000"/>
          <w:trHeight w:val="315"/>
        </w:trPr>
        <w:tc>
          <w:tcPr>
            <w:cnfStyle w:val="001000000000"/>
            <w:tcW w:w="1300" w:type="dxa"/>
            <w:noWrap/>
            <w:hideMark/>
          </w:tcPr>
          <w:p w:rsidR="008E612F" w:rsidRPr="008E612F" w:rsidRDefault="008E612F" w:rsidP="008E612F">
            <w:pPr>
              <w:jc w:val="center"/>
              <w:rPr>
                <w:rFonts w:ascii="Calibri" w:eastAsia="Times New Roman" w:hAnsi="Calibri" w:cs="Calibri"/>
                <w:color w:val="000000"/>
              </w:rPr>
            </w:pPr>
            <w:r w:rsidRPr="008E612F">
              <w:rPr>
                <w:rFonts w:ascii="Calibri" w:eastAsia="Times New Roman" w:hAnsi="Calibri" w:cs="Calibri"/>
                <w:color w:val="000000"/>
              </w:rPr>
              <w:t>1</w:t>
            </w:r>
          </w:p>
        </w:tc>
        <w:tc>
          <w:tcPr>
            <w:tcW w:w="160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5.967</w:t>
            </w:r>
          </w:p>
        </w:tc>
        <w:tc>
          <w:tcPr>
            <w:tcW w:w="160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0.017</w:t>
            </w:r>
          </w:p>
        </w:tc>
        <w:tc>
          <w:tcPr>
            <w:tcW w:w="136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151263.663</w:t>
            </w:r>
          </w:p>
        </w:tc>
        <w:tc>
          <w:tcPr>
            <w:tcW w:w="106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44.234</w:t>
            </w:r>
          </w:p>
        </w:tc>
        <w:tc>
          <w:tcPr>
            <w:tcW w:w="104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8748.363</w:t>
            </w:r>
          </w:p>
        </w:tc>
        <w:tc>
          <w:tcPr>
            <w:tcW w:w="104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874.836</w:t>
            </w:r>
          </w:p>
        </w:tc>
      </w:tr>
      <w:tr w:rsidR="008E612F" w:rsidRPr="008E612F" w:rsidTr="008E612F">
        <w:trPr>
          <w:trHeight w:val="315"/>
        </w:trPr>
        <w:tc>
          <w:tcPr>
            <w:cnfStyle w:val="001000000000"/>
            <w:tcW w:w="1300" w:type="dxa"/>
            <w:noWrap/>
            <w:hideMark/>
          </w:tcPr>
          <w:p w:rsidR="008E612F" w:rsidRPr="008E612F" w:rsidRDefault="008E612F" w:rsidP="008E612F">
            <w:pPr>
              <w:jc w:val="center"/>
              <w:rPr>
                <w:rFonts w:ascii="Calibri" w:eastAsia="Times New Roman" w:hAnsi="Calibri" w:cs="Calibri"/>
                <w:color w:val="000000"/>
              </w:rPr>
            </w:pPr>
            <w:r w:rsidRPr="008E612F">
              <w:rPr>
                <w:rFonts w:ascii="Calibri" w:eastAsia="Times New Roman" w:hAnsi="Calibri" w:cs="Calibri"/>
                <w:color w:val="000000"/>
              </w:rPr>
              <w:t>2</w:t>
            </w:r>
          </w:p>
        </w:tc>
        <w:tc>
          <w:tcPr>
            <w:tcW w:w="1600" w:type="dxa"/>
            <w:noWrap/>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5.082</w:t>
            </w:r>
          </w:p>
        </w:tc>
        <w:tc>
          <w:tcPr>
            <w:tcW w:w="1600" w:type="dxa"/>
            <w:noWrap/>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0.017</w:t>
            </w:r>
          </w:p>
        </w:tc>
        <w:tc>
          <w:tcPr>
            <w:tcW w:w="1360" w:type="dxa"/>
            <w:noWrap/>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128834.673</w:t>
            </w:r>
          </w:p>
        </w:tc>
        <w:tc>
          <w:tcPr>
            <w:tcW w:w="1060" w:type="dxa"/>
            <w:noWrap/>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44.234</w:t>
            </w:r>
          </w:p>
        </w:tc>
        <w:tc>
          <w:tcPr>
            <w:tcW w:w="1040" w:type="dxa"/>
            <w:noWrap/>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6555.160</w:t>
            </w:r>
          </w:p>
        </w:tc>
        <w:tc>
          <w:tcPr>
            <w:tcW w:w="1040" w:type="dxa"/>
            <w:noWrap/>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655.516</w:t>
            </w:r>
          </w:p>
        </w:tc>
      </w:tr>
      <w:tr w:rsidR="008E612F" w:rsidRPr="008E612F" w:rsidTr="008E612F">
        <w:trPr>
          <w:cnfStyle w:val="000000100000"/>
          <w:trHeight w:val="315"/>
        </w:trPr>
        <w:tc>
          <w:tcPr>
            <w:cnfStyle w:val="001000000000"/>
            <w:tcW w:w="1300" w:type="dxa"/>
            <w:noWrap/>
            <w:hideMark/>
          </w:tcPr>
          <w:p w:rsidR="008E612F" w:rsidRPr="008E612F" w:rsidRDefault="008E612F" w:rsidP="008E612F">
            <w:pPr>
              <w:jc w:val="center"/>
              <w:rPr>
                <w:rFonts w:ascii="Calibri" w:eastAsia="Times New Roman" w:hAnsi="Calibri" w:cs="Calibri"/>
                <w:color w:val="000000"/>
              </w:rPr>
            </w:pPr>
            <w:r w:rsidRPr="008E612F">
              <w:rPr>
                <w:rFonts w:ascii="Calibri" w:eastAsia="Times New Roman" w:hAnsi="Calibri" w:cs="Calibri"/>
                <w:color w:val="000000"/>
              </w:rPr>
              <w:t>3</w:t>
            </w:r>
          </w:p>
        </w:tc>
        <w:tc>
          <w:tcPr>
            <w:tcW w:w="160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3.289</w:t>
            </w:r>
          </w:p>
        </w:tc>
        <w:tc>
          <w:tcPr>
            <w:tcW w:w="160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0.017</w:t>
            </w:r>
          </w:p>
        </w:tc>
        <w:tc>
          <w:tcPr>
            <w:tcW w:w="136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83379.144</w:t>
            </w:r>
          </w:p>
        </w:tc>
        <w:tc>
          <w:tcPr>
            <w:tcW w:w="106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44.234</w:t>
            </w:r>
          </w:p>
        </w:tc>
        <w:tc>
          <w:tcPr>
            <w:tcW w:w="104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3005.653</w:t>
            </w:r>
          </w:p>
        </w:tc>
        <w:tc>
          <w:tcPr>
            <w:tcW w:w="104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300.565</w:t>
            </w:r>
          </w:p>
        </w:tc>
      </w:tr>
      <w:tr w:rsidR="008E612F" w:rsidRPr="008E612F" w:rsidTr="008E612F">
        <w:trPr>
          <w:trHeight w:val="315"/>
        </w:trPr>
        <w:tc>
          <w:tcPr>
            <w:cnfStyle w:val="001000000000"/>
            <w:tcW w:w="1300" w:type="dxa"/>
            <w:noWrap/>
            <w:hideMark/>
          </w:tcPr>
          <w:p w:rsidR="008E612F" w:rsidRPr="008E612F" w:rsidRDefault="008E612F" w:rsidP="008E612F">
            <w:pPr>
              <w:jc w:val="center"/>
              <w:rPr>
                <w:rFonts w:ascii="Calibri" w:eastAsia="Times New Roman" w:hAnsi="Calibri" w:cs="Calibri"/>
                <w:color w:val="000000"/>
              </w:rPr>
            </w:pPr>
            <w:r w:rsidRPr="008E612F">
              <w:rPr>
                <w:rFonts w:ascii="Calibri" w:eastAsia="Times New Roman" w:hAnsi="Calibri" w:cs="Calibri"/>
                <w:color w:val="000000"/>
              </w:rPr>
              <w:t>4</w:t>
            </w:r>
          </w:p>
        </w:tc>
        <w:tc>
          <w:tcPr>
            <w:tcW w:w="1600" w:type="dxa"/>
            <w:noWrap/>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1.340</w:t>
            </w:r>
          </w:p>
        </w:tc>
        <w:tc>
          <w:tcPr>
            <w:tcW w:w="1600" w:type="dxa"/>
            <w:noWrap/>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0.017</w:t>
            </w:r>
          </w:p>
        </w:tc>
        <w:tc>
          <w:tcPr>
            <w:tcW w:w="1360" w:type="dxa"/>
            <w:noWrap/>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33977.001</w:t>
            </w:r>
          </w:p>
        </w:tc>
        <w:tc>
          <w:tcPr>
            <w:tcW w:w="1060" w:type="dxa"/>
            <w:noWrap/>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44.234</w:t>
            </w:r>
          </w:p>
        </w:tc>
        <w:tc>
          <w:tcPr>
            <w:tcW w:w="1040" w:type="dxa"/>
            <w:noWrap/>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610.073</w:t>
            </w:r>
          </w:p>
        </w:tc>
        <w:tc>
          <w:tcPr>
            <w:tcW w:w="1040" w:type="dxa"/>
            <w:noWrap/>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61.007</w:t>
            </w:r>
          </w:p>
        </w:tc>
      </w:tr>
      <w:tr w:rsidR="008E612F" w:rsidRPr="008E612F" w:rsidTr="008E612F">
        <w:trPr>
          <w:cnfStyle w:val="000000100000"/>
          <w:trHeight w:val="315"/>
        </w:trPr>
        <w:tc>
          <w:tcPr>
            <w:cnfStyle w:val="001000000000"/>
            <w:tcW w:w="1300" w:type="dxa"/>
            <w:noWrap/>
            <w:hideMark/>
          </w:tcPr>
          <w:p w:rsidR="008E612F" w:rsidRPr="008E612F" w:rsidRDefault="008E612F" w:rsidP="008E612F">
            <w:pPr>
              <w:jc w:val="center"/>
              <w:rPr>
                <w:rFonts w:ascii="Calibri" w:eastAsia="Times New Roman" w:hAnsi="Calibri" w:cs="Calibri"/>
                <w:color w:val="000000"/>
              </w:rPr>
            </w:pPr>
            <w:r w:rsidRPr="008E612F">
              <w:rPr>
                <w:rFonts w:ascii="Calibri" w:eastAsia="Times New Roman" w:hAnsi="Calibri" w:cs="Calibri"/>
                <w:color w:val="000000"/>
              </w:rPr>
              <w:t>5</w:t>
            </w:r>
          </w:p>
        </w:tc>
        <w:tc>
          <w:tcPr>
            <w:tcW w:w="160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2.514</w:t>
            </w:r>
          </w:p>
        </w:tc>
        <w:tc>
          <w:tcPr>
            <w:tcW w:w="160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0.017</w:t>
            </w:r>
          </w:p>
        </w:tc>
        <w:tc>
          <w:tcPr>
            <w:tcW w:w="136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63715.562</w:t>
            </w:r>
          </w:p>
        </w:tc>
        <w:tc>
          <w:tcPr>
            <w:tcW w:w="106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44.234</w:t>
            </w:r>
          </w:p>
        </w:tc>
        <w:tc>
          <w:tcPr>
            <w:tcW w:w="104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1860.082</w:t>
            </w:r>
          </w:p>
        </w:tc>
        <w:tc>
          <w:tcPr>
            <w:tcW w:w="104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186.008</w:t>
            </w:r>
          </w:p>
        </w:tc>
      </w:tr>
      <w:tr w:rsidR="008E612F" w:rsidRPr="008E612F" w:rsidTr="008E612F">
        <w:trPr>
          <w:trHeight w:val="315"/>
        </w:trPr>
        <w:tc>
          <w:tcPr>
            <w:cnfStyle w:val="001000000000"/>
            <w:tcW w:w="1300" w:type="dxa"/>
            <w:noWrap/>
            <w:hideMark/>
          </w:tcPr>
          <w:p w:rsidR="008E612F" w:rsidRPr="008E612F" w:rsidRDefault="008E612F" w:rsidP="008E612F">
            <w:pPr>
              <w:jc w:val="center"/>
              <w:rPr>
                <w:rFonts w:ascii="Calibri" w:eastAsia="Times New Roman" w:hAnsi="Calibri" w:cs="Calibri"/>
                <w:color w:val="000000"/>
              </w:rPr>
            </w:pPr>
            <w:r w:rsidRPr="008E612F">
              <w:rPr>
                <w:rFonts w:ascii="Calibri" w:eastAsia="Times New Roman" w:hAnsi="Calibri" w:cs="Calibri"/>
                <w:color w:val="000000"/>
              </w:rPr>
              <w:t>6</w:t>
            </w:r>
          </w:p>
        </w:tc>
        <w:tc>
          <w:tcPr>
            <w:tcW w:w="1600" w:type="dxa"/>
            <w:noWrap/>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3.963</w:t>
            </w:r>
          </w:p>
        </w:tc>
        <w:tc>
          <w:tcPr>
            <w:tcW w:w="1600" w:type="dxa"/>
            <w:noWrap/>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0.017</w:t>
            </w:r>
          </w:p>
        </w:tc>
        <w:tc>
          <w:tcPr>
            <w:tcW w:w="1360" w:type="dxa"/>
            <w:noWrap/>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100471.868</w:t>
            </w:r>
          </w:p>
        </w:tc>
        <w:tc>
          <w:tcPr>
            <w:tcW w:w="1060" w:type="dxa"/>
            <w:noWrap/>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44.234</w:t>
            </w:r>
          </w:p>
        </w:tc>
        <w:tc>
          <w:tcPr>
            <w:tcW w:w="1040" w:type="dxa"/>
            <w:noWrap/>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4196.137</w:t>
            </w:r>
          </w:p>
        </w:tc>
        <w:tc>
          <w:tcPr>
            <w:tcW w:w="1040" w:type="dxa"/>
            <w:noWrap/>
            <w:hideMark/>
          </w:tcPr>
          <w:p w:rsidR="008E612F" w:rsidRPr="008E612F" w:rsidRDefault="008E612F" w:rsidP="008E612F">
            <w:pPr>
              <w:keepNext/>
              <w:jc w:val="center"/>
              <w:cnfStyle w:val="000000000000"/>
              <w:rPr>
                <w:rFonts w:ascii="Calibri" w:eastAsia="Times New Roman" w:hAnsi="Calibri" w:cs="Calibri"/>
                <w:color w:val="000000"/>
              </w:rPr>
            </w:pPr>
            <w:r w:rsidRPr="008E612F">
              <w:rPr>
                <w:rFonts w:ascii="Calibri" w:eastAsia="Times New Roman" w:hAnsi="Calibri" w:cs="Calibri"/>
                <w:color w:val="000000"/>
              </w:rPr>
              <w:t>419.614</w:t>
            </w:r>
          </w:p>
        </w:tc>
      </w:tr>
    </w:tbl>
    <w:p w:rsidR="008E612F" w:rsidRDefault="008E612F" w:rsidP="008E612F">
      <w:pPr>
        <w:pStyle w:val="Caption"/>
      </w:pPr>
      <w:r>
        <w:t xml:space="preserve">Table </w:t>
      </w:r>
      <w:fldSimple w:instr=" STYLEREF 1 \s ">
        <w:r w:rsidR="00A74630">
          <w:rPr>
            <w:noProof/>
          </w:rPr>
          <w:t>9</w:t>
        </w:r>
      </w:fldSimple>
      <w:r w:rsidR="00FA5883">
        <w:t>.</w:t>
      </w:r>
      <w:r w:rsidR="000578E5">
        <w:fldChar w:fldCharType="begin"/>
      </w:r>
      <w:r w:rsidR="00FA5883">
        <w:instrText xml:space="preserve"> SEQ Table \* ARABIC \s 1 </w:instrText>
      </w:r>
      <w:r w:rsidR="000578E5">
        <w:fldChar w:fldCharType="separate"/>
      </w:r>
      <w:r w:rsidR="00A74630">
        <w:rPr>
          <w:noProof/>
        </w:rPr>
        <w:t>4</w:t>
      </w:r>
      <w:r w:rsidR="000578E5">
        <w:fldChar w:fldCharType="end"/>
      </w:r>
      <w:r>
        <w:t xml:space="preserve"> Major Loss Data</w:t>
      </w:r>
    </w:p>
    <w:tbl>
      <w:tblPr>
        <w:tblStyle w:val="LightShading1"/>
        <w:tblW w:w="9020" w:type="dxa"/>
        <w:tblLook w:val="04A0"/>
      </w:tblPr>
      <w:tblGrid>
        <w:gridCol w:w="1300"/>
        <w:gridCol w:w="1600"/>
        <w:gridCol w:w="1600"/>
        <w:gridCol w:w="1206"/>
        <w:gridCol w:w="1206"/>
        <w:gridCol w:w="1206"/>
        <w:gridCol w:w="1206"/>
      </w:tblGrid>
      <w:tr w:rsidR="008E612F" w:rsidRPr="008E612F" w:rsidTr="008E612F">
        <w:trPr>
          <w:cnfStyle w:val="100000000000"/>
          <w:trHeight w:val="1515"/>
        </w:trPr>
        <w:tc>
          <w:tcPr>
            <w:cnfStyle w:val="001000000000"/>
            <w:tcW w:w="1300" w:type="dxa"/>
            <w:hideMark/>
          </w:tcPr>
          <w:p w:rsidR="008E612F" w:rsidRPr="008E612F" w:rsidRDefault="008E612F" w:rsidP="008E612F">
            <w:pPr>
              <w:jc w:val="center"/>
              <w:rPr>
                <w:rFonts w:ascii="Calibri" w:eastAsia="Times New Roman" w:hAnsi="Calibri" w:cs="Calibri"/>
                <w:color w:val="000000"/>
              </w:rPr>
            </w:pPr>
            <w:r w:rsidRPr="008E612F">
              <w:rPr>
                <w:rFonts w:ascii="Calibri" w:eastAsia="Times New Roman" w:hAnsi="Calibri" w:cs="Calibri"/>
                <w:color w:val="000000"/>
              </w:rPr>
              <w:t>Flow #</w:t>
            </w:r>
          </w:p>
        </w:tc>
        <w:tc>
          <w:tcPr>
            <w:tcW w:w="1600" w:type="dxa"/>
            <w:hideMark/>
          </w:tcPr>
          <w:p w:rsidR="008E612F" w:rsidRPr="008E612F" w:rsidRDefault="008E612F" w:rsidP="008E612F">
            <w:pPr>
              <w:jc w:val="center"/>
              <w:cnfStyle w:val="100000000000"/>
              <w:rPr>
                <w:rFonts w:ascii="Calibri" w:eastAsia="Times New Roman" w:hAnsi="Calibri" w:cs="Calibri"/>
                <w:color w:val="000000"/>
              </w:rPr>
            </w:pPr>
            <w:r w:rsidRPr="008E612F">
              <w:rPr>
                <w:rFonts w:ascii="Calibri" w:eastAsia="Times New Roman" w:hAnsi="Calibri" w:cs="Calibri"/>
                <w:color w:val="000000"/>
              </w:rPr>
              <w:t>Velocity (m/s)</w:t>
            </w:r>
          </w:p>
        </w:tc>
        <w:tc>
          <w:tcPr>
            <w:tcW w:w="1600" w:type="dxa"/>
            <w:hideMark/>
          </w:tcPr>
          <w:p w:rsidR="008E612F" w:rsidRPr="008E612F" w:rsidRDefault="008E612F" w:rsidP="008E612F">
            <w:pPr>
              <w:jc w:val="center"/>
              <w:cnfStyle w:val="100000000000"/>
              <w:rPr>
                <w:rFonts w:ascii="Calibri" w:eastAsia="Times New Roman" w:hAnsi="Calibri" w:cs="Calibri"/>
                <w:color w:val="000000"/>
              </w:rPr>
            </w:pPr>
            <w:r w:rsidRPr="008E612F">
              <w:rPr>
                <w:rFonts w:ascii="Calibri" w:eastAsia="Times New Roman" w:hAnsi="Calibri" w:cs="Calibri"/>
                <w:color w:val="000000"/>
              </w:rPr>
              <w:t>Velocity Error (m/s)</w:t>
            </w:r>
          </w:p>
        </w:tc>
        <w:tc>
          <w:tcPr>
            <w:tcW w:w="1120" w:type="dxa"/>
            <w:hideMark/>
          </w:tcPr>
          <w:p w:rsidR="008E612F" w:rsidRPr="008E612F" w:rsidRDefault="008E612F" w:rsidP="008E612F">
            <w:pPr>
              <w:jc w:val="center"/>
              <w:cnfStyle w:val="100000000000"/>
              <w:rPr>
                <w:rFonts w:ascii="Calibri" w:eastAsia="Times New Roman" w:hAnsi="Calibri" w:cs="Calibri"/>
                <w:color w:val="000000"/>
              </w:rPr>
            </w:pPr>
            <w:r w:rsidRPr="008E612F">
              <w:rPr>
                <w:rFonts w:ascii="Calibri" w:eastAsia="Times New Roman" w:hAnsi="Calibri" w:cs="Calibri"/>
                <w:color w:val="000000"/>
              </w:rPr>
              <w:t>Sharp Corner Minor Loss Coefficient</w:t>
            </w:r>
          </w:p>
        </w:tc>
        <w:tc>
          <w:tcPr>
            <w:tcW w:w="1120" w:type="dxa"/>
            <w:hideMark/>
          </w:tcPr>
          <w:p w:rsidR="008E612F" w:rsidRPr="008E612F" w:rsidRDefault="008E612F" w:rsidP="008E612F">
            <w:pPr>
              <w:jc w:val="center"/>
              <w:cnfStyle w:val="100000000000"/>
              <w:rPr>
                <w:rFonts w:ascii="Calibri" w:eastAsia="Times New Roman" w:hAnsi="Calibri" w:cs="Calibri"/>
                <w:color w:val="000000"/>
              </w:rPr>
            </w:pPr>
            <w:r w:rsidRPr="008E612F">
              <w:rPr>
                <w:rFonts w:ascii="Calibri" w:eastAsia="Times New Roman" w:hAnsi="Calibri" w:cs="Calibri"/>
                <w:color w:val="000000"/>
              </w:rPr>
              <w:t>Sharp Corner Minor Loss Coefficient Error</w:t>
            </w:r>
          </w:p>
        </w:tc>
        <w:tc>
          <w:tcPr>
            <w:tcW w:w="1120" w:type="dxa"/>
            <w:hideMark/>
          </w:tcPr>
          <w:p w:rsidR="008E612F" w:rsidRPr="008E612F" w:rsidRDefault="008E612F" w:rsidP="008E612F">
            <w:pPr>
              <w:jc w:val="center"/>
              <w:cnfStyle w:val="100000000000"/>
              <w:rPr>
                <w:rFonts w:ascii="Calibri" w:eastAsia="Times New Roman" w:hAnsi="Calibri" w:cs="Calibri"/>
                <w:color w:val="000000"/>
              </w:rPr>
            </w:pPr>
            <w:r w:rsidRPr="008E612F">
              <w:rPr>
                <w:rFonts w:ascii="Calibri" w:eastAsia="Times New Roman" w:hAnsi="Calibri" w:cs="Calibri"/>
                <w:color w:val="000000"/>
              </w:rPr>
              <w:t>Smooth Corner Minor Loss Coefficient</w:t>
            </w:r>
          </w:p>
        </w:tc>
        <w:tc>
          <w:tcPr>
            <w:tcW w:w="1160" w:type="dxa"/>
            <w:hideMark/>
          </w:tcPr>
          <w:p w:rsidR="008E612F" w:rsidRPr="008E612F" w:rsidRDefault="008E612F" w:rsidP="008E612F">
            <w:pPr>
              <w:jc w:val="center"/>
              <w:cnfStyle w:val="100000000000"/>
              <w:rPr>
                <w:rFonts w:ascii="Calibri" w:eastAsia="Times New Roman" w:hAnsi="Calibri" w:cs="Calibri"/>
                <w:color w:val="000000"/>
              </w:rPr>
            </w:pPr>
            <w:r w:rsidRPr="008E612F">
              <w:rPr>
                <w:rFonts w:ascii="Calibri" w:eastAsia="Times New Roman" w:hAnsi="Calibri" w:cs="Calibri"/>
                <w:color w:val="000000"/>
              </w:rPr>
              <w:t>Smooth Corner Minor Loss Coefficient Error</w:t>
            </w:r>
          </w:p>
        </w:tc>
      </w:tr>
      <w:tr w:rsidR="008E612F" w:rsidRPr="008E612F" w:rsidTr="008E612F">
        <w:trPr>
          <w:cnfStyle w:val="000000100000"/>
          <w:trHeight w:val="315"/>
        </w:trPr>
        <w:tc>
          <w:tcPr>
            <w:cnfStyle w:val="001000000000"/>
            <w:tcW w:w="1300" w:type="dxa"/>
            <w:noWrap/>
            <w:hideMark/>
          </w:tcPr>
          <w:p w:rsidR="008E612F" w:rsidRPr="008E612F" w:rsidRDefault="008E612F" w:rsidP="008E612F">
            <w:pPr>
              <w:jc w:val="center"/>
              <w:rPr>
                <w:rFonts w:ascii="Calibri" w:eastAsia="Times New Roman" w:hAnsi="Calibri" w:cs="Calibri"/>
                <w:color w:val="000000"/>
              </w:rPr>
            </w:pPr>
            <w:r w:rsidRPr="008E612F">
              <w:rPr>
                <w:rFonts w:ascii="Calibri" w:eastAsia="Times New Roman" w:hAnsi="Calibri" w:cs="Calibri"/>
                <w:color w:val="000000"/>
              </w:rPr>
              <w:t>1</w:t>
            </w:r>
          </w:p>
        </w:tc>
        <w:tc>
          <w:tcPr>
            <w:tcW w:w="160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5.967</w:t>
            </w:r>
          </w:p>
        </w:tc>
        <w:tc>
          <w:tcPr>
            <w:tcW w:w="160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0.017</w:t>
            </w:r>
          </w:p>
        </w:tc>
        <w:tc>
          <w:tcPr>
            <w:tcW w:w="112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0.057</w:t>
            </w:r>
          </w:p>
        </w:tc>
        <w:tc>
          <w:tcPr>
            <w:tcW w:w="112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0.003</w:t>
            </w:r>
          </w:p>
        </w:tc>
        <w:tc>
          <w:tcPr>
            <w:tcW w:w="112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0.017</w:t>
            </w:r>
          </w:p>
        </w:tc>
        <w:tc>
          <w:tcPr>
            <w:tcW w:w="116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0.001</w:t>
            </w:r>
          </w:p>
        </w:tc>
      </w:tr>
      <w:tr w:rsidR="008E612F" w:rsidRPr="008E612F" w:rsidTr="008E612F">
        <w:trPr>
          <w:trHeight w:val="315"/>
        </w:trPr>
        <w:tc>
          <w:tcPr>
            <w:cnfStyle w:val="001000000000"/>
            <w:tcW w:w="1300" w:type="dxa"/>
            <w:noWrap/>
            <w:hideMark/>
          </w:tcPr>
          <w:p w:rsidR="008E612F" w:rsidRPr="008E612F" w:rsidRDefault="008E612F" w:rsidP="008E612F">
            <w:pPr>
              <w:jc w:val="center"/>
              <w:rPr>
                <w:rFonts w:ascii="Calibri" w:eastAsia="Times New Roman" w:hAnsi="Calibri" w:cs="Calibri"/>
                <w:color w:val="000000"/>
              </w:rPr>
            </w:pPr>
            <w:r w:rsidRPr="008E612F">
              <w:rPr>
                <w:rFonts w:ascii="Calibri" w:eastAsia="Times New Roman" w:hAnsi="Calibri" w:cs="Calibri"/>
                <w:color w:val="000000"/>
              </w:rPr>
              <w:t>2</w:t>
            </w:r>
          </w:p>
        </w:tc>
        <w:tc>
          <w:tcPr>
            <w:tcW w:w="1600" w:type="dxa"/>
            <w:noWrap/>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5.082</w:t>
            </w:r>
          </w:p>
        </w:tc>
        <w:tc>
          <w:tcPr>
            <w:tcW w:w="1600" w:type="dxa"/>
            <w:noWrap/>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0.017</w:t>
            </w:r>
          </w:p>
        </w:tc>
        <w:tc>
          <w:tcPr>
            <w:tcW w:w="1120" w:type="dxa"/>
            <w:noWrap/>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0.057</w:t>
            </w:r>
          </w:p>
        </w:tc>
        <w:tc>
          <w:tcPr>
            <w:tcW w:w="1120" w:type="dxa"/>
            <w:noWrap/>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0.003</w:t>
            </w:r>
          </w:p>
        </w:tc>
        <w:tc>
          <w:tcPr>
            <w:tcW w:w="1120" w:type="dxa"/>
            <w:noWrap/>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0.021</w:t>
            </w:r>
          </w:p>
        </w:tc>
        <w:tc>
          <w:tcPr>
            <w:tcW w:w="1160" w:type="dxa"/>
            <w:noWrap/>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0.001</w:t>
            </w:r>
          </w:p>
        </w:tc>
      </w:tr>
      <w:tr w:rsidR="008E612F" w:rsidRPr="008E612F" w:rsidTr="008E612F">
        <w:trPr>
          <w:cnfStyle w:val="000000100000"/>
          <w:trHeight w:val="315"/>
        </w:trPr>
        <w:tc>
          <w:tcPr>
            <w:cnfStyle w:val="001000000000"/>
            <w:tcW w:w="1300" w:type="dxa"/>
            <w:noWrap/>
            <w:hideMark/>
          </w:tcPr>
          <w:p w:rsidR="008E612F" w:rsidRPr="008E612F" w:rsidRDefault="008E612F" w:rsidP="008E612F">
            <w:pPr>
              <w:jc w:val="center"/>
              <w:rPr>
                <w:rFonts w:ascii="Calibri" w:eastAsia="Times New Roman" w:hAnsi="Calibri" w:cs="Calibri"/>
                <w:color w:val="000000"/>
              </w:rPr>
            </w:pPr>
            <w:r w:rsidRPr="008E612F">
              <w:rPr>
                <w:rFonts w:ascii="Calibri" w:eastAsia="Times New Roman" w:hAnsi="Calibri" w:cs="Calibri"/>
                <w:color w:val="000000"/>
              </w:rPr>
              <w:lastRenderedPageBreak/>
              <w:t>3</w:t>
            </w:r>
          </w:p>
        </w:tc>
        <w:tc>
          <w:tcPr>
            <w:tcW w:w="160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3.289</w:t>
            </w:r>
          </w:p>
        </w:tc>
        <w:tc>
          <w:tcPr>
            <w:tcW w:w="160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0.017</w:t>
            </w:r>
          </w:p>
        </w:tc>
        <w:tc>
          <w:tcPr>
            <w:tcW w:w="112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0.054</w:t>
            </w:r>
          </w:p>
        </w:tc>
        <w:tc>
          <w:tcPr>
            <w:tcW w:w="112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0.004</w:t>
            </w:r>
          </w:p>
        </w:tc>
        <w:tc>
          <w:tcPr>
            <w:tcW w:w="112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0.030</w:t>
            </w:r>
          </w:p>
        </w:tc>
        <w:tc>
          <w:tcPr>
            <w:tcW w:w="116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0.002</w:t>
            </w:r>
          </w:p>
        </w:tc>
      </w:tr>
      <w:tr w:rsidR="008E612F" w:rsidRPr="008E612F" w:rsidTr="008E612F">
        <w:trPr>
          <w:trHeight w:val="315"/>
        </w:trPr>
        <w:tc>
          <w:tcPr>
            <w:cnfStyle w:val="001000000000"/>
            <w:tcW w:w="1300" w:type="dxa"/>
            <w:noWrap/>
            <w:hideMark/>
          </w:tcPr>
          <w:p w:rsidR="008E612F" w:rsidRPr="008E612F" w:rsidRDefault="008E612F" w:rsidP="008E612F">
            <w:pPr>
              <w:jc w:val="center"/>
              <w:rPr>
                <w:rFonts w:ascii="Calibri" w:eastAsia="Times New Roman" w:hAnsi="Calibri" w:cs="Calibri"/>
                <w:color w:val="000000"/>
              </w:rPr>
            </w:pPr>
            <w:r w:rsidRPr="008E612F">
              <w:rPr>
                <w:rFonts w:ascii="Calibri" w:eastAsia="Times New Roman" w:hAnsi="Calibri" w:cs="Calibri"/>
                <w:color w:val="000000"/>
              </w:rPr>
              <w:t>4</w:t>
            </w:r>
          </w:p>
        </w:tc>
        <w:tc>
          <w:tcPr>
            <w:tcW w:w="1600" w:type="dxa"/>
            <w:noWrap/>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1.340</w:t>
            </w:r>
          </w:p>
        </w:tc>
        <w:tc>
          <w:tcPr>
            <w:tcW w:w="1600" w:type="dxa"/>
            <w:noWrap/>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0.017</w:t>
            </w:r>
          </w:p>
        </w:tc>
        <w:tc>
          <w:tcPr>
            <w:tcW w:w="1120" w:type="dxa"/>
            <w:noWrap/>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0.093</w:t>
            </w:r>
          </w:p>
        </w:tc>
        <w:tc>
          <w:tcPr>
            <w:tcW w:w="1120" w:type="dxa"/>
            <w:noWrap/>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0.018</w:t>
            </w:r>
          </w:p>
        </w:tc>
        <w:tc>
          <w:tcPr>
            <w:tcW w:w="1120" w:type="dxa"/>
            <w:noWrap/>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0.114</w:t>
            </w:r>
          </w:p>
        </w:tc>
        <w:tc>
          <w:tcPr>
            <w:tcW w:w="1160" w:type="dxa"/>
            <w:noWrap/>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0.022</w:t>
            </w:r>
          </w:p>
        </w:tc>
      </w:tr>
      <w:tr w:rsidR="008E612F" w:rsidRPr="008E612F" w:rsidTr="008E612F">
        <w:trPr>
          <w:cnfStyle w:val="000000100000"/>
          <w:trHeight w:val="315"/>
        </w:trPr>
        <w:tc>
          <w:tcPr>
            <w:cnfStyle w:val="001000000000"/>
            <w:tcW w:w="1300" w:type="dxa"/>
            <w:noWrap/>
            <w:hideMark/>
          </w:tcPr>
          <w:p w:rsidR="008E612F" w:rsidRPr="008E612F" w:rsidRDefault="008E612F" w:rsidP="008E612F">
            <w:pPr>
              <w:jc w:val="center"/>
              <w:rPr>
                <w:rFonts w:ascii="Calibri" w:eastAsia="Times New Roman" w:hAnsi="Calibri" w:cs="Calibri"/>
                <w:color w:val="000000"/>
              </w:rPr>
            </w:pPr>
            <w:r w:rsidRPr="008E612F">
              <w:rPr>
                <w:rFonts w:ascii="Calibri" w:eastAsia="Times New Roman" w:hAnsi="Calibri" w:cs="Calibri"/>
                <w:color w:val="000000"/>
              </w:rPr>
              <w:t>5</w:t>
            </w:r>
          </w:p>
        </w:tc>
        <w:tc>
          <w:tcPr>
            <w:tcW w:w="160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2.514</w:t>
            </w:r>
          </w:p>
        </w:tc>
        <w:tc>
          <w:tcPr>
            <w:tcW w:w="160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0.017</w:t>
            </w:r>
          </w:p>
        </w:tc>
        <w:tc>
          <w:tcPr>
            <w:tcW w:w="112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0.053</w:t>
            </w:r>
          </w:p>
        </w:tc>
        <w:tc>
          <w:tcPr>
            <w:tcW w:w="112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0.006</w:t>
            </w:r>
          </w:p>
        </w:tc>
        <w:tc>
          <w:tcPr>
            <w:tcW w:w="112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0.028</w:t>
            </w:r>
          </w:p>
        </w:tc>
        <w:tc>
          <w:tcPr>
            <w:tcW w:w="116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0.003</w:t>
            </w:r>
          </w:p>
        </w:tc>
      </w:tr>
      <w:tr w:rsidR="008E612F" w:rsidRPr="008E612F" w:rsidTr="008E612F">
        <w:trPr>
          <w:trHeight w:val="315"/>
        </w:trPr>
        <w:tc>
          <w:tcPr>
            <w:cnfStyle w:val="001000000000"/>
            <w:tcW w:w="1300" w:type="dxa"/>
            <w:noWrap/>
            <w:hideMark/>
          </w:tcPr>
          <w:p w:rsidR="008E612F" w:rsidRPr="008E612F" w:rsidRDefault="008E612F" w:rsidP="008E612F">
            <w:pPr>
              <w:jc w:val="center"/>
              <w:rPr>
                <w:rFonts w:ascii="Calibri" w:eastAsia="Times New Roman" w:hAnsi="Calibri" w:cs="Calibri"/>
                <w:color w:val="000000"/>
              </w:rPr>
            </w:pPr>
            <w:r w:rsidRPr="008E612F">
              <w:rPr>
                <w:rFonts w:ascii="Calibri" w:eastAsia="Times New Roman" w:hAnsi="Calibri" w:cs="Calibri"/>
                <w:color w:val="000000"/>
              </w:rPr>
              <w:t>6</w:t>
            </w:r>
          </w:p>
        </w:tc>
        <w:tc>
          <w:tcPr>
            <w:tcW w:w="1600" w:type="dxa"/>
            <w:noWrap/>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3.963</w:t>
            </w:r>
          </w:p>
        </w:tc>
        <w:tc>
          <w:tcPr>
            <w:tcW w:w="1600" w:type="dxa"/>
            <w:noWrap/>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0.017</w:t>
            </w:r>
          </w:p>
        </w:tc>
        <w:tc>
          <w:tcPr>
            <w:tcW w:w="1120" w:type="dxa"/>
            <w:noWrap/>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0.055</w:t>
            </w:r>
          </w:p>
        </w:tc>
        <w:tc>
          <w:tcPr>
            <w:tcW w:w="1120" w:type="dxa"/>
            <w:noWrap/>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0.004</w:t>
            </w:r>
          </w:p>
        </w:tc>
        <w:tc>
          <w:tcPr>
            <w:tcW w:w="1120" w:type="dxa"/>
            <w:noWrap/>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0.023</w:t>
            </w:r>
          </w:p>
        </w:tc>
        <w:tc>
          <w:tcPr>
            <w:tcW w:w="1160" w:type="dxa"/>
            <w:noWrap/>
            <w:hideMark/>
          </w:tcPr>
          <w:p w:rsidR="008E612F" w:rsidRPr="008E612F" w:rsidRDefault="008E612F" w:rsidP="008E612F">
            <w:pPr>
              <w:keepNext/>
              <w:jc w:val="center"/>
              <w:cnfStyle w:val="000000000000"/>
              <w:rPr>
                <w:rFonts w:ascii="Calibri" w:eastAsia="Times New Roman" w:hAnsi="Calibri" w:cs="Calibri"/>
                <w:color w:val="000000"/>
              </w:rPr>
            </w:pPr>
            <w:r w:rsidRPr="008E612F">
              <w:rPr>
                <w:rFonts w:ascii="Calibri" w:eastAsia="Times New Roman" w:hAnsi="Calibri" w:cs="Calibri"/>
                <w:color w:val="000000"/>
              </w:rPr>
              <w:t>0.002</w:t>
            </w:r>
          </w:p>
        </w:tc>
      </w:tr>
    </w:tbl>
    <w:p w:rsidR="008E612F" w:rsidRDefault="008E612F" w:rsidP="008E612F">
      <w:pPr>
        <w:pStyle w:val="Caption"/>
      </w:pPr>
      <w:r>
        <w:t xml:space="preserve">Table </w:t>
      </w:r>
      <w:fldSimple w:instr=" STYLEREF 1 \s ">
        <w:r w:rsidR="00A74630">
          <w:rPr>
            <w:noProof/>
          </w:rPr>
          <w:t>9</w:t>
        </w:r>
      </w:fldSimple>
      <w:r w:rsidR="00FA5883">
        <w:t>.</w:t>
      </w:r>
      <w:r w:rsidR="000578E5">
        <w:fldChar w:fldCharType="begin"/>
      </w:r>
      <w:r w:rsidR="00FA5883">
        <w:instrText xml:space="preserve"> SEQ Table \* ARABIC \s 1 </w:instrText>
      </w:r>
      <w:r w:rsidR="000578E5">
        <w:fldChar w:fldCharType="separate"/>
      </w:r>
      <w:r w:rsidR="00A74630">
        <w:rPr>
          <w:noProof/>
        </w:rPr>
        <w:t>5</w:t>
      </w:r>
      <w:r w:rsidR="000578E5">
        <w:fldChar w:fldCharType="end"/>
      </w:r>
      <w:r>
        <w:t xml:space="preserve"> Corner Losses Data</w:t>
      </w:r>
    </w:p>
    <w:tbl>
      <w:tblPr>
        <w:tblStyle w:val="LightShading1"/>
        <w:tblW w:w="6280" w:type="dxa"/>
        <w:tblLook w:val="04A0"/>
      </w:tblPr>
      <w:tblGrid>
        <w:gridCol w:w="1300"/>
        <w:gridCol w:w="1291"/>
        <w:gridCol w:w="1291"/>
        <w:gridCol w:w="1387"/>
        <w:gridCol w:w="1360"/>
      </w:tblGrid>
      <w:tr w:rsidR="008E612F" w:rsidRPr="008E612F" w:rsidTr="008E612F">
        <w:trPr>
          <w:cnfStyle w:val="100000000000"/>
          <w:trHeight w:val="1515"/>
        </w:trPr>
        <w:tc>
          <w:tcPr>
            <w:cnfStyle w:val="001000000000"/>
            <w:tcW w:w="1300" w:type="dxa"/>
            <w:hideMark/>
          </w:tcPr>
          <w:p w:rsidR="008E612F" w:rsidRPr="008E612F" w:rsidRDefault="008E612F" w:rsidP="008E612F">
            <w:pPr>
              <w:jc w:val="center"/>
              <w:rPr>
                <w:rFonts w:ascii="Calibri" w:eastAsia="Times New Roman" w:hAnsi="Calibri" w:cs="Calibri"/>
                <w:color w:val="000000"/>
              </w:rPr>
            </w:pPr>
            <w:r w:rsidRPr="008E612F">
              <w:rPr>
                <w:rFonts w:ascii="Calibri" w:eastAsia="Times New Roman" w:hAnsi="Calibri" w:cs="Calibri"/>
                <w:color w:val="000000"/>
              </w:rPr>
              <w:t>Flow #</w:t>
            </w:r>
          </w:p>
        </w:tc>
        <w:tc>
          <w:tcPr>
            <w:tcW w:w="1160" w:type="dxa"/>
            <w:hideMark/>
          </w:tcPr>
          <w:p w:rsidR="008E612F" w:rsidRPr="008E612F" w:rsidRDefault="008E612F" w:rsidP="008E612F">
            <w:pPr>
              <w:jc w:val="center"/>
              <w:cnfStyle w:val="100000000000"/>
              <w:rPr>
                <w:rFonts w:ascii="Calibri" w:eastAsia="Times New Roman" w:hAnsi="Calibri" w:cs="Calibri"/>
                <w:color w:val="000000"/>
              </w:rPr>
            </w:pPr>
            <w:r w:rsidRPr="008E612F">
              <w:rPr>
                <w:rFonts w:ascii="Calibri" w:eastAsia="Times New Roman" w:hAnsi="Calibri" w:cs="Calibri"/>
                <w:color w:val="000000"/>
              </w:rPr>
              <w:t>Calculated Contraction Pressure Loss (Pa)</w:t>
            </w:r>
          </w:p>
        </w:tc>
        <w:tc>
          <w:tcPr>
            <w:tcW w:w="1160" w:type="dxa"/>
            <w:hideMark/>
          </w:tcPr>
          <w:p w:rsidR="008E612F" w:rsidRPr="008E612F" w:rsidRDefault="008E612F" w:rsidP="008E612F">
            <w:pPr>
              <w:jc w:val="center"/>
              <w:cnfStyle w:val="100000000000"/>
              <w:rPr>
                <w:rFonts w:ascii="Calibri" w:eastAsia="Times New Roman" w:hAnsi="Calibri" w:cs="Calibri"/>
                <w:color w:val="000000"/>
              </w:rPr>
            </w:pPr>
            <w:r w:rsidRPr="008E612F">
              <w:rPr>
                <w:rFonts w:ascii="Calibri" w:eastAsia="Times New Roman" w:hAnsi="Calibri" w:cs="Calibri"/>
                <w:color w:val="000000"/>
              </w:rPr>
              <w:t>Calculated Contraction Pressure Loss Error (Pa)</w:t>
            </w:r>
          </w:p>
        </w:tc>
        <w:tc>
          <w:tcPr>
            <w:tcW w:w="1300" w:type="dxa"/>
            <w:hideMark/>
          </w:tcPr>
          <w:p w:rsidR="008E612F" w:rsidRPr="008E612F" w:rsidRDefault="008E612F" w:rsidP="008E612F">
            <w:pPr>
              <w:jc w:val="center"/>
              <w:cnfStyle w:val="100000000000"/>
              <w:rPr>
                <w:rFonts w:ascii="Calibri" w:eastAsia="Times New Roman" w:hAnsi="Calibri" w:cs="Calibri"/>
                <w:color w:val="000000"/>
              </w:rPr>
            </w:pPr>
            <w:r w:rsidRPr="008E612F">
              <w:rPr>
                <w:rFonts w:ascii="Calibri" w:eastAsia="Times New Roman" w:hAnsi="Calibri" w:cs="Calibri"/>
                <w:color w:val="000000"/>
              </w:rPr>
              <w:t>Calculated Expansion Pressure Loss (Pa)</w:t>
            </w:r>
          </w:p>
        </w:tc>
        <w:tc>
          <w:tcPr>
            <w:tcW w:w="1360" w:type="dxa"/>
            <w:hideMark/>
          </w:tcPr>
          <w:p w:rsidR="008E612F" w:rsidRPr="008E612F" w:rsidRDefault="008E612F" w:rsidP="008E612F">
            <w:pPr>
              <w:jc w:val="center"/>
              <w:cnfStyle w:val="100000000000"/>
              <w:rPr>
                <w:rFonts w:ascii="Calibri" w:eastAsia="Times New Roman" w:hAnsi="Calibri" w:cs="Calibri"/>
                <w:color w:val="000000"/>
              </w:rPr>
            </w:pPr>
            <w:r w:rsidRPr="008E612F">
              <w:rPr>
                <w:rFonts w:ascii="Calibri" w:eastAsia="Times New Roman" w:hAnsi="Calibri" w:cs="Calibri"/>
                <w:color w:val="000000"/>
              </w:rPr>
              <w:t>Calculated Expansion Pressure Loss Error (Pa)</w:t>
            </w:r>
          </w:p>
        </w:tc>
      </w:tr>
      <w:tr w:rsidR="008E612F" w:rsidRPr="008E612F" w:rsidTr="008E612F">
        <w:trPr>
          <w:cnfStyle w:val="000000100000"/>
          <w:trHeight w:val="315"/>
        </w:trPr>
        <w:tc>
          <w:tcPr>
            <w:cnfStyle w:val="001000000000"/>
            <w:tcW w:w="1300" w:type="dxa"/>
            <w:noWrap/>
            <w:hideMark/>
          </w:tcPr>
          <w:p w:rsidR="008E612F" w:rsidRPr="008E612F" w:rsidRDefault="008E612F" w:rsidP="008E612F">
            <w:pPr>
              <w:jc w:val="center"/>
              <w:rPr>
                <w:rFonts w:ascii="Calibri" w:eastAsia="Times New Roman" w:hAnsi="Calibri" w:cs="Calibri"/>
                <w:color w:val="000000"/>
              </w:rPr>
            </w:pPr>
            <w:r w:rsidRPr="008E612F">
              <w:rPr>
                <w:rFonts w:ascii="Calibri" w:eastAsia="Times New Roman" w:hAnsi="Calibri" w:cs="Calibri"/>
                <w:color w:val="000000"/>
              </w:rPr>
              <w:t>1</w:t>
            </w:r>
          </w:p>
        </w:tc>
        <w:tc>
          <w:tcPr>
            <w:tcW w:w="116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7477.502</w:t>
            </w:r>
          </w:p>
        </w:tc>
        <w:tc>
          <w:tcPr>
            <w:tcW w:w="116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8.725</w:t>
            </w:r>
          </w:p>
        </w:tc>
        <w:tc>
          <w:tcPr>
            <w:tcW w:w="130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156671.4679</w:t>
            </w:r>
          </w:p>
        </w:tc>
        <w:tc>
          <w:tcPr>
            <w:tcW w:w="136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8.725</w:t>
            </w:r>
          </w:p>
        </w:tc>
      </w:tr>
      <w:tr w:rsidR="008E612F" w:rsidRPr="008E612F" w:rsidTr="008E612F">
        <w:trPr>
          <w:trHeight w:val="315"/>
        </w:trPr>
        <w:tc>
          <w:tcPr>
            <w:cnfStyle w:val="001000000000"/>
            <w:tcW w:w="1300" w:type="dxa"/>
            <w:noWrap/>
            <w:hideMark/>
          </w:tcPr>
          <w:p w:rsidR="008E612F" w:rsidRPr="008E612F" w:rsidRDefault="008E612F" w:rsidP="008E612F">
            <w:pPr>
              <w:jc w:val="center"/>
              <w:rPr>
                <w:rFonts w:ascii="Calibri" w:eastAsia="Times New Roman" w:hAnsi="Calibri" w:cs="Calibri"/>
                <w:color w:val="000000"/>
              </w:rPr>
            </w:pPr>
            <w:r w:rsidRPr="008E612F">
              <w:rPr>
                <w:rFonts w:ascii="Calibri" w:eastAsia="Times New Roman" w:hAnsi="Calibri" w:cs="Calibri"/>
                <w:color w:val="000000"/>
              </w:rPr>
              <w:t>2</w:t>
            </w:r>
          </w:p>
        </w:tc>
        <w:tc>
          <w:tcPr>
            <w:tcW w:w="1160" w:type="dxa"/>
            <w:noWrap/>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5424.414</w:t>
            </w:r>
          </w:p>
        </w:tc>
        <w:tc>
          <w:tcPr>
            <w:tcW w:w="1160" w:type="dxa"/>
            <w:noWrap/>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8.725</w:t>
            </w:r>
          </w:p>
        </w:tc>
        <w:tc>
          <w:tcPr>
            <w:tcW w:w="1300" w:type="dxa"/>
            <w:noWrap/>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113654.388</w:t>
            </w:r>
          </w:p>
        </w:tc>
        <w:tc>
          <w:tcPr>
            <w:tcW w:w="1360" w:type="dxa"/>
            <w:noWrap/>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8.725</w:t>
            </w:r>
          </w:p>
        </w:tc>
      </w:tr>
      <w:tr w:rsidR="008E612F" w:rsidRPr="008E612F" w:rsidTr="008E612F">
        <w:trPr>
          <w:cnfStyle w:val="000000100000"/>
          <w:trHeight w:val="315"/>
        </w:trPr>
        <w:tc>
          <w:tcPr>
            <w:cnfStyle w:val="001000000000"/>
            <w:tcW w:w="1300" w:type="dxa"/>
            <w:noWrap/>
            <w:hideMark/>
          </w:tcPr>
          <w:p w:rsidR="008E612F" w:rsidRPr="008E612F" w:rsidRDefault="008E612F" w:rsidP="008E612F">
            <w:pPr>
              <w:jc w:val="center"/>
              <w:rPr>
                <w:rFonts w:ascii="Calibri" w:eastAsia="Times New Roman" w:hAnsi="Calibri" w:cs="Calibri"/>
                <w:color w:val="000000"/>
              </w:rPr>
            </w:pPr>
            <w:r w:rsidRPr="008E612F">
              <w:rPr>
                <w:rFonts w:ascii="Calibri" w:eastAsia="Times New Roman" w:hAnsi="Calibri" w:cs="Calibri"/>
                <w:color w:val="000000"/>
              </w:rPr>
              <w:t>3</w:t>
            </w:r>
          </w:p>
        </w:tc>
        <w:tc>
          <w:tcPr>
            <w:tcW w:w="116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2271.968</w:t>
            </w:r>
          </w:p>
        </w:tc>
        <w:tc>
          <w:tcPr>
            <w:tcW w:w="116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8.725</w:t>
            </w:r>
          </w:p>
        </w:tc>
        <w:tc>
          <w:tcPr>
            <w:tcW w:w="130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47603.13407</w:t>
            </w:r>
          </w:p>
        </w:tc>
        <w:tc>
          <w:tcPr>
            <w:tcW w:w="136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8.725</w:t>
            </w:r>
          </w:p>
        </w:tc>
      </w:tr>
      <w:tr w:rsidR="008E612F" w:rsidRPr="008E612F" w:rsidTr="008E612F">
        <w:trPr>
          <w:trHeight w:val="315"/>
        </w:trPr>
        <w:tc>
          <w:tcPr>
            <w:cnfStyle w:val="001000000000"/>
            <w:tcW w:w="1300" w:type="dxa"/>
            <w:noWrap/>
            <w:hideMark/>
          </w:tcPr>
          <w:p w:rsidR="008E612F" w:rsidRPr="008E612F" w:rsidRDefault="008E612F" w:rsidP="008E612F">
            <w:pPr>
              <w:jc w:val="center"/>
              <w:rPr>
                <w:rFonts w:ascii="Calibri" w:eastAsia="Times New Roman" w:hAnsi="Calibri" w:cs="Calibri"/>
                <w:color w:val="000000"/>
              </w:rPr>
            </w:pPr>
            <w:r w:rsidRPr="008E612F">
              <w:rPr>
                <w:rFonts w:ascii="Calibri" w:eastAsia="Times New Roman" w:hAnsi="Calibri" w:cs="Calibri"/>
                <w:color w:val="000000"/>
              </w:rPr>
              <w:t>4</w:t>
            </w:r>
          </w:p>
        </w:tc>
        <w:tc>
          <w:tcPr>
            <w:tcW w:w="1160" w:type="dxa"/>
            <w:noWrap/>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377.274</w:t>
            </w:r>
          </w:p>
        </w:tc>
        <w:tc>
          <w:tcPr>
            <w:tcW w:w="1160" w:type="dxa"/>
            <w:noWrap/>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8.725</w:t>
            </w:r>
          </w:p>
        </w:tc>
        <w:tc>
          <w:tcPr>
            <w:tcW w:w="1300" w:type="dxa"/>
            <w:noWrap/>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7904.797932</w:t>
            </w:r>
          </w:p>
        </w:tc>
        <w:tc>
          <w:tcPr>
            <w:tcW w:w="1360" w:type="dxa"/>
            <w:noWrap/>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8.725</w:t>
            </w:r>
          </w:p>
        </w:tc>
      </w:tr>
      <w:tr w:rsidR="008E612F" w:rsidRPr="008E612F" w:rsidTr="008E612F">
        <w:trPr>
          <w:cnfStyle w:val="000000100000"/>
          <w:trHeight w:val="315"/>
        </w:trPr>
        <w:tc>
          <w:tcPr>
            <w:cnfStyle w:val="001000000000"/>
            <w:tcW w:w="1300" w:type="dxa"/>
            <w:noWrap/>
            <w:hideMark/>
          </w:tcPr>
          <w:p w:rsidR="008E612F" w:rsidRPr="008E612F" w:rsidRDefault="008E612F" w:rsidP="008E612F">
            <w:pPr>
              <w:jc w:val="center"/>
              <w:rPr>
                <w:rFonts w:ascii="Calibri" w:eastAsia="Times New Roman" w:hAnsi="Calibri" w:cs="Calibri"/>
                <w:color w:val="000000"/>
              </w:rPr>
            </w:pPr>
            <w:r w:rsidRPr="008E612F">
              <w:rPr>
                <w:rFonts w:ascii="Calibri" w:eastAsia="Times New Roman" w:hAnsi="Calibri" w:cs="Calibri"/>
                <w:color w:val="000000"/>
              </w:rPr>
              <w:t>5</w:t>
            </w:r>
          </w:p>
        </w:tc>
        <w:tc>
          <w:tcPr>
            <w:tcW w:w="116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1326.717</w:t>
            </w:r>
          </w:p>
        </w:tc>
        <w:tc>
          <w:tcPr>
            <w:tcW w:w="116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8.725</w:t>
            </w:r>
          </w:p>
        </w:tc>
        <w:tc>
          <w:tcPr>
            <w:tcW w:w="130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27797.8832</w:t>
            </w:r>
          </w:p>
        </w:tc>
        <w:tc>
          <w:tcPr>
            <w:tcW w:w="1360" w:type="dxa"/>
            <w:noWrap/>
            <w:hideMark/>
          </w:tcPr>
          <w:p w:rsidR="008E612F" w:rsidRPr="008E612F" w:rsidRDefault="008E612F" w:rsidP="008E612F">
            <w:pPr>
              <w:jc w:val="center"/>
              <w:cnfStyle w:val="000000100000"/>
              <w:rPr>
                <w:rFonts w:ascii="Calibri" w:eastAsia="Times New Roman" w:hAnsi="Calibri" w:cs="Calibri"/>
                <w:color w:val="000000"/>
              </w:rPr>
            </w:pPr>
            <w:r w:rsidRPr="008E612F">
              <w:rPr>
                <w:rFonts w:ascii="Calibri" w:eastAsia="Times New Roman" w:hAnsi="Calibri" w:cs="Calibri"/>
                <w:color w:val="000000"/>
              </w:rPr>
              <w:t>8.725</w:t>
            </w:r>
          </w:p>
        </w:tc>
      </w:tr>
      <w:tr w:rsidR="008E612F" w:rsidRPr="008E612F" w:rsidTr="008E612F">
        <w:trPr>
          <w:trHeight w:val="315"/>
        </w:trPr>
        <w:tc>
          <w:tcPr>
            <w:cnfStyle w:val="001000000000"/>
            <w:tcW w:w="1300" w:type="dxa"/>
            <w:noWrap/>
            <w:hideMark/>
          </w:tcPr>
          <w:p w:rsidR="008E612F" w:rsidRPr="008E612F" w:rsidRDefault="008E612F" w:rsidP="008E612F">
            <w:pPr>
              <w:jc w:val="center"/>
              <w:rPr>
                <w:rFonts w:ascii="Calibri" w:eastAsia="Times New Roman" w:hAnsi="Calibri" w:cs="Calibri"/>
                <w:color w:val="000000"/>
              </w:rPr>
            </w:pPr>
            <w:r w:rsidRPr="008E612F">
              <w:rPr>
                <w:rFonts w:ascii="Calibri" w:eastAsia="Times New Roman" w:hAnsi="Calibri" w:cs="Calibri"/>
                <w:color w:val="000000"/>
              </w:rPr>
              <w:t>6</w:t>
            </w:r>
          </w:p>
        </w:tc>
        <w:tc>
          <w:tcPr>
            <w:tcW w:w="1160" w:type="dxa"/>
            <w:noWrap/>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3298.954</w:t>
            </w:r>
          </w:p>
        </w:tc>
        <w:tc>
          <w:tcPr>
            <w:tcW w:w="1160" w:type="dxa"/>
            <w:noWrap/>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8.725</w:t>
            </w:r>
          </w:p>
        </w:tc>
        <w:tc>
          <w:tcPr>
            <w:tcW w:w="1300" w:type="dxa"/>
            <w:noWrap/>
            <w:hideMark/>
          </w:tcPr>
          <w:p w:rsidR="008E612F" w:rsidRPr="008E612F" w:rsidRDefault="008E612F" w:rsidP="008E612F">
            <w:pPr>
              <w:jc w:val="center"/>
              <w:cnfStyle w:val="000000000000"/>
              <w:rPr>
                <w:rFonts w:ascii="Calibri" w:eastAsia="Times New Roman" w:hAnsi="Calibri" w:cs="Calibri"/>
                <w:color w:val="000000"/>
              </w:rPr>
            </w:pPr>
            <w:r w:rsidRPr="008E612F">
              <w:rPr>
                <w:rFonts w:ascii="Calibri" w:eastAsia="Times New Roman" w:hAnsi="Calibri" w:cs="Calibri"/>
                <w:color w:val="000000"/>
              </w:rPr>
              <w:t>69120.94075</w:t>
            </w:r>
          </w:p>
        </w:tc>
        <w:tc>
          <w:tcPr>
            <w:tcW w:w="1360" w:type="dxa"/>
            <w:noWrap/>
            <w:hideMark/>
          </w:tcPr>
          <w:p w:rsidR="008E612F" w:rsidRPr="008E612F" w:rsidRDefault="008E612F" w:rsidP="008E612F">
            <w:pPr>
              <w:keepNext/>
              <w:jc w:val="center"/>
              <w:cnfStyle w:val="000000000000"/>
              <w:rPr>
                <w:rFonts w:ascii="Calibri" w:eastAsia="Times New Roman" w:hAnsi="Calibri" w:cs="Calibri"/>
                <w:color w:val="000000"/>
              </w:rPr>
            </w:pPr>
            <w:r w:rsidRPr="008E612F">
              <w:rPr>
                <w:rFonts w:ascii="Calibri" w:eastAsia="Times New Roman" w:hAnsi="Calibri" w:cs="Calibri"/>
                <w:color w:val="000000"/>
              </w:rPr>
              <w:t>8.725</w:t>
            </w:r>
          </w:p>
        </w:tc>
      </w:tr>
    </w:tbl>
    <w:p w:rsidR="008E612F" w:rsidRDefault="008E612F" w:rsidP="008E612F">
      <w:pPr>
        <w:pStyle w:val="Caption"/>
      </w:pPr>
      <w:r>
        <w:t xml:space="preserve">Table </w:t>
      </w:r>
      <w:fldSimple w:instr=" STYLEREF 1 \s ">
        <w:r w:rsidR="00A74630">
          <w:rPr>
            <w:noProof/>
          </w:rPr>
          <w:t>9</w:t>
        </w:r>
      </w:fldSimple>
      <w:r w:rsidR="00FA5883">
        <w:t>.</w:t>
      </w:r>
      <w:r w:rsidR="000578E5">
        <w:fldChar w:fldCharType="begin"/>
      </w:r>
      <w:r w:rsidR="00FA5883">
        <w:instrText xml:space="preserve"> SEQ Table \* ARABIC \s 1 </w:instrText>
      </w:r>
      <w:r w:rsidR="000578E5">
        <w:fldChar w:fldCharType="separate"/>
      </w:r>
      <w:r w:rsidR="00A74630">
        <w:rPr>
          <w:noProof/>
        </w:rPr>
        <w:t>6</w:t>
      </w:r>
      <w:r w:rsidR="000578E5">
        <w:fldChar w:fldCharType="end"/>
      </w:r>
      <w:r>
        <w:t xml:space="preserve"> Expansion and Contraction Loss Data</w:t>
      </w:r>
    </w:p>
    <w:tbl>
      <w:tblPr>
        <w:tblStyle w:val="LightShading1"/>
        <w:tblW w:w="6000" w:type="dxa"/>
        <w:tblLook w:val="04A0"/>
      </w:tblPr>
      <w:tblGrid>
        <w:gridCol w:w="1360"/>
        <w:gridCol w:w="1291"/>
        <w:gridCol w:w="1291"/>
        <w:gridCol w:w="1291"/>
        <w:gridCol w:w="1291"/>
      </w:tblGrid>
      <w:tr w:rsidR="00FA5883" w:rsidRPr="00FA5883" w:rsidTr="00FA5883">
        <w:trPr>
          <w:cnfStyle w:val="100000000000"/>
          <w:trHeight w:val="1515"/>
        </w:trPr>
        <w:tc>
          <w:tcPr>
            <w:cnfStyle w:val="001000000000"/>
            <w:tcW w:w="1360" w:type="dxa"/>
            <w:hideMark/>
          </w:tcPr>
          <w:p w:rsidR="00FA5883" w:rsidRPr="00FA5883" w:rsidRDefault="00FA5883" w:rsidP="00FA5883">
            <w:pPr>
              <w:jc w:val="center"/>
              <w:rPr>
                <w:rFonts w:ascii="Calibri" w:eastAsia="Times New Roman" w:hAnsi="Calibri" w:cs="Calibri"/>
                <w:color w:val="000000"/>
              </w:rPr>
            </w:pPr>
            <w:r w:rsidRPr="00FA5883">
              <w:rPr>
                <w:rFonts w:ascii="Calibri" w:eastAsia="Times New Roman" w:hAnsi="Calibri" w:cs="Calibri"/>
                <w:color w:val="000000"/>
              </w:rPr>
              <w:t>Re</w:t>
            </w:r>
          </w:p>
        </w:tc>
        <w:tc>
          <w:tcPr>
            <w:tcW w:w="1160" w:type="dxa"/>
            <w:hideMark/>
          </w:tcPr>
          <w:p w:rsidR="00FA5883" w:rsidRPr="00FA5883" w:rsidRDefault="00FA5883" w:rsidP="00FA5883">
            <w:pPr>
              <w:jc w:val="center"/>
              <w:cnfStyle w:val="100000000000"/>
              <w:rPr>
                <w:rFonts w:ascii="Calibri" w:eastAsia="Times New Roman" w:hAnsi="Calibri" w:cs="Calibri"/>
                <w:color w:val="000000"/>
              </w:rPr>
            </w:pPr>
            <w:r w:rsidRPr="00FA5883">
              <w:rPr>
                <w:rFonts w:ascii="Calibri" w:eastAsia="Times New Roman" w:hAnsi="Calibri" w:cs="Calibri"/>
                <w:color w:val="000000"/>
              </w:rPr>
              <w:t>Contraction Pressure (Pa)</w:t>
            </w:r>
          </w:p>
        </w:tc>
        <w:tc>
          <w:tcPr>
            <w:tcW w:w="1160" w:type="dxa"/>
            <w:hideMark/>
          </w:tcPr>
          <w:p w:rsidR="00FA5883" w:rsidRPr="00FA5883" w:rsidRDefault="00FA5883" w:rsidP="00FA5883">
            <w:pPr>
              <w:jc w:val="center"/>
              <w:cnfStyle w:val="100000000000"/>
              <w:rPr>
                <w:rFonts w:ascii="Calibri" w:eastAsia="Times New Roman" w:hAnsi="Calibri" w:cs="Calibri"/>
                <w:color w:val="000000"/>
              </w:rPr>
            </w:pPr>
            <w:r w:rsidRPr="00FA5883">
              <w:rPr>
                <w:rFonts w:ascii="Calibri" w:eastAsia="Times New Roman" w:hAnsi="Calibri" w:cs="Calibri"/>
                <w:color w:val="000000"/>
              </w:rPr>
              <w:t>Contraction Pressure Error (Pa)</w:t>
            </w:r>
          </w:p>
        </w:tc>
        <w:tc>
          <w:tcPr>
            <w:tcW w:w="1160" w:type="dxa"/>
            <w:hideMark/>
          </w:tcPr>
          <w:p w:rsidR="00FA5883" w:rsidRPr="00FA5883" w:rsidRDefault="00FA5883" w:rsidP="00FA5883">
            <w:pPr>
              <w:jc w:val="center"/>
              <w:cnfStyle w:val="100000000000"/>
              <w:rPr>
                <w:rFonts w:ascii="Calibri" w:eastAsia="Times New Roman" w:hAnsi="Calibri" w:cs="Calibri"/>
                <w:color w:val="000000"/>
              </w:rPr>
            </w:pPr>
            <w:r w:rsidRPr="00FA5883">
              <w:rPr>
                <w:rFonts w:ascii="Calibri" w:eastAsia="Times New Roman" w:hAnsi="Calibri" w:cs="Calibri"/>
                <w:color w:val="000000"/>
              </w:rPr>
              <w:t>Calculated Contraction Pressure Loss (Pa)</w:t>
            </w:r>
          </w:p>
        </w:tc>
        <w:tc>
          <w:tcPr>
            <w:tcW w:w="1160" w:type="dxa"/>
            <w:hideMark/>
          </w:tcPr>
          <w:p w:rsidR="00FA5883" w:rsidRPr="00FA5883" w:rsidRDefault="00FA5883" w:rsidP="00FA5883">
            <w:pPr>
              <w:jc w:val="center"/>
              <w:cnfStyle w:val="100000000000"/>
              <w:rPr>
                <w:rFonts w:ascii="Calibri" w:eastAsia="Times New Roman" w:hAnsi="Calibri" w:cs="Calibri"/>
                <w:color w:val="000000"/>
              </w:rPr>
            </w:pPr>
            <w:r w:rsidRPr="00FA5883">
              <w:rPr>
                <w:rFonts w:ascii="Calibri" w:eastAsia="Times New Roman" w:hAnsi="Calibri" w:cs="Calibri"/>
                <w:color w:val="000000"/>
              </w:rPr>
              <w:t>Calculated Contraction Pressure Loss Error (Pa)</w:t>
            </w:r>
          </w:p>
        </w:tc>
      </w:tr>
      <w:tr w:rsidR="00FA5883" w:rsidRPr="00FA5883" w:rsidTr="00FA5883">
        <w:trPr>
          <w:cnfStyle w:val="000000100000"/>
          <w:trHeight w:val="315"/>
        </w:trPr>
        <w:tc>
          <w:tcPr>
            <w:cnfStyle w:val="001000000000"/>
            <w:tcW w:w="1360" w:type="dxa"/>
            <w:noWrap/>
            <w:hideMark/>
          </w:tcPr>
          <w:p w:rsidR="00FA5883" w:rsidRPr="00FA5883" w:rsidRDefault="00FA5883" w:rsidP="00FA5883">
            <w:pPr>
              <w:jc w:val="center"/>
              <w:rPr>
                <w:rFonts w:ascii="Calibri" w:eastAsia="Times New Roman" w:hAnsi="Calibri" w:cs="Calibri"/>
                <w:color w:val="000000"/>
              </w:rPr>
            </w:pPr>
            <w:r w:rsidRPr="00FA5883">
              <w:rPr>
                <w:rFonts w:ascii="Calibri" w:eastAsia="Times New Roman" w:hAnsi="Calibri" w:cs="Calibri"/>
                <w:color w:val="000000"/>
              </w:rPr>
              <w:t>151263.663</w:t>
            </w:r>
          </w:p>
        </w:tc>
        <w:tc>
          <w:tcPr>
            <w:tcW w:w="1160" w:type="dxa"/>
            <w:noWrap/>
            <w:hideMark/>
          </w:tcPr>
          <w:p w:rsidR="00FA5883" w:rsidRPr="00FA5883" w:rsidRDefault="00FA5883" w:rsidP="00FA5883">
            <w:pPr>
              <w:jc w:val="center"/>
              <w:cnfStyle w:val="000000100000"/>
              <w:rPr>
                <w:rFonts w:ascii="Calibri" w:eastAsia="Times New Roman" w:hAnsi="Calibri" w:cs="Calibri"/>
                <w:color w:val="000000"/>
              </w:rPr>
            </w:pPr>
            <w:r w:rsidRPr="00FA5883">
              <w:rPr>
                <w:rFonts w:ascii="Calibri" w:eastAsia="Times New Roman" w:hAnsi="Calibri" w:cs="Calibri"/>
                <w:color w:val="000000"/>
              </w:rPr>
              <w:t>34519.611</w:t>
            </w:r>
          </w:p>
        </w:tc>
        <w:tc>
          <w:tcPr>
            <w:tcW w:w="1160" w:type="dxa"/>
            <w:noWrap/>
            <w:hideMark/>
          </w:tcPr>
          <w:p w:rsidR="00FA5883" w:rsidRPr="00FA5883" w:rsidRDefault="00FA5883" w:rsidP="00FA5883">
            <w:pPr>
              <w:jc w:val="center"/>
              <w:cnfStyle w:val="000000100000"/>
              <w:rPr>
                <w:rFonts w:ascii="Calibri" w:eastAsia="Times New Roman" w:hAnsi="Calibri" w:cs="Calibri"/>
                <w:color w:val="000000"/>
              </w:rPr>
            </w:pPr>
            <w:r w:rsidRPr="00FA5883">
              <w:rPr>
                <w:rFonts w:ascii="Calibri" w:eastAsia="Times New Roman" w:hAnsi="Calibri" w:cs="Calibri"/>
                <w:color w:val="000000"/>
              </w:rPr>
              <w:t>13.165</w:t>
            </w:r>
          </w:p>
        </w:tc>
        <w:tc>
          <w:tcPr>
            <w:tcW w:w="1160" w:type="dxa"/>
            <w:noWrap/>
            <w:hideMark/>
          </w:tcPr>
          <w:p w:rsidR="00FA5883" w:rsidRPr="00FA5883" w:rsidRDefault="00FA5883" w:rsidP="00FA5883">
            <w:pPr>
              <w:jc w:val="center"/>
              <w:cnfStyle w:val="000000100000"/>
              <w:rPr>
                <w:rFonts w:ascii="Calibri" w:eastAsia="Times New Roman" w:hAnsi="Calibri" w:cs="Calibri"/>
                <w:color w:val="000000"/>
              </w:rPr>
            </w:pPr>
            <w:r w:rsidRPr="00FA5883">
              <w:rPr>
                <w:rFonts w:ascii="Calibri" w:eastAsia="Times New Roman" w:hAnsi="Calibri" w:cs="Calibri"/>
                <w:color w:val="000000"/>
              </w:rPr>
              <w:t>7477.502</w:t>
            </w:r>
          </w:p>
        </w:tc>
        <w:tc>
          <w:tcPr>
            <w:tcW w:w="1160" w:type="dxa"/>
            <w:noWrap/>
            <w:hideMark/>
          </w:tcPr>
          <w:p w:rsidR="00FA5883" w:rsidRPr="00FA5883" w:rsidRDefault="00FA5883" w:rsidP="00FA5883">
            <w:pPr>
              <w:jc w:val="center"/>
              <w:cnfStyle w:val="000000100000"/>
              <w:rPr>
                <w:rFonts w:ascii="Calibri" w:eastAsia="Times New Roman" w:hAnsi="Calibri" w:cs="Calibri"/>
                <w:color w:val="000000"/>
              </w:rPr>
            </w:pPr>
            <w:r w:rsidRPr="00FA5883">
              <w:rPr>
                <w:rFonts w:ascii="Calibri" w:eastAsia="Times New Roman" w:hAnsi="Calibri" w:cs="Calibri"/>
                <w:color w:val="000000"/>
              </w:rPr>
              <w:t>8.725</w:t>
            </w:r>
          </w:p>
        </w:tc>
      </w:tr>
      <w:tr w:rsidR="00FA5883" w:rsidRPr="00FA5883" w:rsidTr="00FA5883">
        <w:trPr>
          <w:trHeight w:val="315"/>
        </w:trPr>
        <w:tc>
          <w:tcPr>
            <w:cnfStyle w:val="001000000000"/>
            <w:tcW w:w="1360" w:type="dxa"/>
            <w:noWrap/>
            <w:hideMark/>
          </w:tcPr>
          <w:p w:rsidR="00FA5883" w:rsidRPr="00FA5883" w:rsidRDefault="00FA5883" w:rsidP="00FA5883">
            <w:pPr>
              <w:jc w:val="center"/>
              <w:rPr>
                <w:rFonts w:ascii="Calibri" w:eastAsia="Times New Roman" w:hAnsi="Calibri" w:cs="Calibri"/>
                <w:color w:val="000000"/>
              </w:rPr>
            </w:pPr>
            <w:r w:rsidRPr="00FA5883">
              <w:rPr>
                <w:rFonts w:ascii="Calibri" w:eastAsia="Times New Roman" w:hAnsi="Calibri" w:cs="Calibri"/>
                <w:color w:val="000000"/>
              </w:rPr>
              <w:t>128834.673</w:t>
            </w:r>
          </w:p>
        </w:tc>
        <w:tc>
          <w:tcPr>
            <w:tcW w:w="1160" w:type="dxa"/>
            <w:noWrap/>
            <w:hideMark/>
          </w:tcPr>
          <w:p w:rsidR="00FA5883" w:rsidRPr="00FA5883" w:rsidRDefault="00FA5883" w:rsidP="00FA5883">
            <w:pPr>
              <w:jc w:val="center"/>
              <w:cnfStyle w:val="000000000000"/>
              <w:rPr>
                <w:rFonts w:ascii="Calibri" w:eastAsia="Times New Roman" w:hAnsi="Calibri" w:cs="Calibri"/>
                <w:color w:val="000000"/>
              </w:rPr>
            </w:pPr>
            <w:r w:rsidRPr="00FA5883">
              <w:rPr>
                <w:rFonts w:ascii="Calibri" w:eastAsia="Times New Roman" w:hAnsi="Calibri" w:cs="Calibri"/>
                <w:color w:val="000000"/>
              </w:rPr>
              <w:t>25330.180</w:t>
            </w:r>
          </w:p>
        </w:tc>
        <w:tc>
          <w:tcPr>
            <w:tcW w:w="1160" w:type="dxa"/>
            <w:noWrap/>
            <w:hideMark/>
          </w:tcPr>
          <w:p w:rsidR="00FA5883" w:rsidRPr="00FA5883" w:rsidRDefault="00FA5883" w:rsidP="00FA5883">
            <w:pPr>
              <w:jc w:val="center"/>
              <w:cnfStyle w:val="000000000000"/>
              <w:rPr>
                <w:rFonts w:ascii="Calibri" w:eastAsia="Times New Roman" w:hAnsi="Calibri" w:cs="Calibri"/>
                <w:color w:val="000000"/>
              </w:rPr>
            </w:pPr>
            <w:r w:rsidRPr="00FA5883">
              <w:rPr>
                <w:rFonts w:ascii="Calibri" w:eastAsia="Times New Roman" w:hAnsi="Calibri" w:cs="Calibri"/>
                <w:color w:val="000000"/>
              </w:rPr>
              <w:t>13.165</w:t>
            </w:r>
          </w:p>
        </w:tc>
        <w:tc>
          <w:tcPr>
            <w:tcW w:w="1160" w:type="dxa"/>
            <w:noWrap/>
            <w:hideMark/>
          </w:tcPr>
          <w:p w:rsidR="00FA5883" w:rsidRPr="00FA5883" w:rsidRDefault="00FA5883" w:rsidP="00FA5883">
            <w:pPr>
              <w:jc w:val="center"/>
              <w:cnfStyle w:val="000000000000"/>
              <w:rPr>
                <w:rFonts w:ascii="Calibri" w:eastAsia="Times New Roman" w:hAnsi="Calibri" w:cs="Calibri"/>
                <w:color w:val="000000"/>
              </w:rPr>
            </w:pPr>
            <w:r w:rsidRPr="00FA5883">
              <w:rPr>
                <w:rFonts w:ascii="Calibri" w:eastAsia="Times New Roman" w:hAnsi="Calibri" w:cs="Calibri"/>
                <w:color w:val="000000"/>
              </w:rPr>
              <w:t>5424.414</w:t>
            </w:r>
          </w:p>
        </w:tc>
        <w:tc>
          <w:tcPr>
            <w:tcW w:w="1160" w:type="dxa"/>
            <w:noWrap/>
            <w:hideMark/>
          </w:tcPr>
          <w:p w:rsidR="00FA5883" w:rsidRPr="00FA5883" w:rsidRDefault="00FA5883" w:rsidP="00FA5883">
            <w:pPr>
              <w:jc w:val="center"/>
              <w:cnfStyle w:val="000000000000"/>
              <w:rPr>
                <w:rFonts w:ascii="Calibri" w:eastAsia="Times New Roman" w:hAnsi="Calibri" w:cs="Calibri"/>
                <w:color w:val="000000"/>
              </w:rPr>
            </w:pPr>
            <w:r w:rsidRPr="00FA5883">
              <w:rPr>
                <w:rFonts w:ascii="Calibri" w:eastAsia="Times New Roman" w:hAnsi="Calibri" w:cs="Calibri"/>
                <w:color w:val="000000"/>
              </w:rPr>
              <w:t>8.725</w:t>
            </w:r>
          </w:p>
        </w:tc>
      </w:tr>
      <w:tr w:rsidR="00FA5883" w:rsidRPr="00FA5883" w:rsidTr="00FA5883">
        <w:trPr>
          <w:cnfStyle w:val="000000100000"/>
          <w:trHeight w:val="315"/>
        </w:trPr>
        <w:tc>
          <w:tcPr>
            <w:cnfStyle w:val="001000000000"/>
            <w:tcW w:w="1360" w:type="dxa"/>
            <w:noWrap/>
            <w:hideMark/>
          </w:tcPr>
          <w:p w:rsidR="00FA5883" w:rsidRPr="00FA5883" w:rsidRDefault="00FA5883" w:rsidP="00FA5883">
            <w:pPr>
              <w:jc w:val="center"/>
              <w:rPr>
                <w:rFonts w:ascii="Calibri" w:eastAsia="Times New Roman" w:hAnsi="Calibri" w:cs="Calibri"/>
                <w:color w:val="000000"/>
              </w:rPr>
            </w:pPr>
            <w:r w:rsidRPr="00FA5883">
              <w:rPr>
                <w:rFonts w:ascii="Calibri" w:eastAsia="Times New Roman" w:hAnsi="Calibri" w:cs="Calibri"/>
                <w:color w:val="000000"/>
              </w:rPr>
              <w:t>83379.144</w:t>
            </w:r>
          </w:p>
        </w:tc>
        <w:tc>
          <w:tcPr>
            <w:tcW w:w="1160" w:type="dxa"/>
            <w:noWrap/>
            <w:hideMark/>
          </w:tcPr>
          <w:p w:rsidR="00FA5883" w:rsidRPr="00FA5883" w:rsidRDefault="00FA5883" w:rsidP="00FA5883">
            <w:pPr>
              <w:jc w:val="center"/>
              <w:cnfStyle w:val="000000100000"/>
              <w:rPr>
                <w:rFonts w:ascii="Calibri" w:eastAsia="Times New Roman" w:hAnsi="Calibri" w:cs="Calibri"/>
                <w:color w:val="000000"/>
              </w:rPr>
            </w:pPr>
            <w:r w:rsidRPr="00FA5883">
              <w:rPr>
                <w:rFonts w:ascii="Calibri" w:eastAsia="Times New Roman" w:hAnsi="Calibri" w:cs="Calibri"/>
                <w:color w:val="000000"/>
              </w:rPr>
              <w:t>7609.586</w:t>
            </w:r>
          </w:p>
        </w:tc>
        <w:tc>
          <w:tcPr>
            <w:tcW w:w="1160" w:type="dxa"/>
            <w:noWrap/>
            <w:hideMark/>
          </w:tcPr>
          <w:p w:rsidR="00FA5883" w:rsidRPr="00FA5883" w:rsidRDefault="00FA5883" w:rsidP="00FA5883">
            <w:pPr>
              <w:jc w:val="center"/>
              <w:cnfStyle w:val="000000100000"/>
              <w:rPr>
                <w:rFonts w:ascii="Calibri" w:eastAsia="Times New Roman" w:hAnsi="Calibri" w:cs="Calibri"/>
                <w:color w:val="000000"/>
              </w:rPr>
            </w:pPr>
            <w:r w:rsidRPr="00FA5883">
              <w:rPr>
                <w:rFonts w:ascii="Calibri" w:eastAsia="Times New Roman" w:hAnsi="Calibri" w:cs="Calibri"/>
                <w:color w:val="000000"/>
              </w:rPr>
              <w:t>13.165</w:t>
            </w:r>
          </w:p>
        </w:tc>
        <w:tc>
          <w:tcPr>
            <w:tcW w:w="1160" w:type="dxa"/>
            <w:noWrap/>
            <w:hideMark/>
          </w:tcPr>
          <w:p w:rsidR="00FA5883" w:rsidRPr="00FA5883" w:rsidRDefault="00FA5883" w:rsidP="00FA5883">
            <w:pPr>
              <w:jc w:val="center"/>
              <w:cnfStyle w:val="000000100000"/>
              <w:rPr>
                <w:rFonts w:ascii="Calibri" w:eastAsia="Times New Roman" w:hAnsi="Calibri" w:cs="Calibri"/>
                <w:color w:val="000000"/>
              </w:rPr>
            </w:pPr>
            <w:r w:rsidRPr="00FA5883">
              <w:rPr>
                <w:rFonts w:ascii="Calibri" w:eastAsia="Times New Roman" w:hAnsi="Calibri" w:cs="Calibri"/>
                <w:color w:val="000000"/>
              </w:rPr>
              <w:t>2271.968</w:t>
            </w:r>
          </w:p>
        </w:tc>
        <w:tc>
          <w:tcPr>
            <w:tcW w:w="1160" w:type="dxa"/>
            <w:noWrap/>
            <w:hideMark/>
          </w:tcPr>
          <w:p w:rsidR="00FA5883" w:rsidRPr="00FA5883" w:rsidRDefault="00FA5883" w:rsidP="00FA5883">
            <w:pPr>
              <w:jc w:val="center"/>
              <w:cnfStyle w:val="000000100000"/>
              <w:rPr>
                <w:rFonts w:ascii="Calibri" w:eastAsia="Times New Roman" w:hAnsi="Calibri" w:cs="Calibri"/>
                <w:color w:val="000000"/>
              </w:rPr>
            </w:pPr>
            <w:r w:rsidRPr="00FA5883">
              <w:rPr>
                <w:rFonts w:ascii="Calibri" w:eastAsia="Times New Roman" w:hAnsi="Calibri" w:cs="Calibri"/>
                <w:color w:val="000000"/>
              </w:rPr>
              <w:t>8.725</w:t>
            </w:r>
          </w:p>
        </w:tc>
      </w:tr>
      <w:tr w:rsidR="00FA5883" w:rsidRPr="00FA5883" w:rsidTr="00FA5883">
        <w:trPr>
          <w:trHeight w:val="315"/>
        </w:trPr>
        <w:tc>
          <w:tcPr>
            <w:cnfStyle w:val="001000000000"/>
            <w:tcW w:w="1360" w:type="dxa"/>
            <w:noWrap/>
            <w:hideMark/>
          </w:tcPr>
          <w:p w:rsidR="00FA5883" w:rsidRPr="00FA5883" w:rsidRDefault="00FA5883" w:rsidP="00FA5883">
            <w:pPr>
              <w:jc w:val="center"/>
              <w:rPr>
                <w:rFonts w:ascii="Calibri" w:eastAsia="Times New Roman" w:hAnsi="Calibri" w:cs="Calibri"/>
                <w:color w:val="000000"/>
              </w:rPr>
            </w:pPr>
            <w:r w:rsidRPr="00FA5883">
              <w:rPr>
                <w:rFonts w:ascii="Calibri" w:eastAsia="Times New Roman" w:hAnsi="Calibri" w:cs="Calibri"/>
                <w:color w:val="000000"/>
              </w:rPr>
              <w:t>33977.001</w:t>
            </w:r>
          </w:p>
        </w:tc>
        <w:tc>
          <w:tcPr>
            <w:tcW w:w="1160" w:type="dxa"/>
            <w:noWrap/>
            <w:hideMark/>
          </w:tcPr>
          <w:p w:rsidR="00FA5883" w:rsidRPr="00FA5883" w:rsidRDefault="00FA5883" w:rsidP="00FA5883">
            <w:pPr>
              <w:jc w:val="center"/>
              <w:cnfStyle w:val="000000000000"/>
              <w:rPr>
                <w:rFonts w:ascii="Calibri" w:eastAsia="Times New Roman" w:hAnsi="Calibri" w:cs="Calibri"/>
                <w:color w:val="000000"/>
              </w:rPr>
            </w:pPr>
            <w:r w:rsidRPr="00FA5883">
              <w:rPr>
                <w:rFonts w:ascii="Calibri" w:eastAsia="Times New Roman" w:hAnsi="Calibri" w:cs="Calibri"/>
                <w:color w:val="000000"/>
              </w:rPr>
              <w:t>1764.160</w:t>
            </w:r>
          </w:p>
        </w:tc>
        <w:tc>
          <w:tcPr>
            <w:tcW w:w="1160" w:type="dxa"/>
            <w:noWrap/>
            <w:hideMark/>
          </w:tcPr>
          <w:p w:rsidR="00FA5883" w:rsidRPr="00FA5883" w:rsidRDefault="00FA5883" w:rsidP="00FA5883">
            <w:pPr>
              <w:jc w:val="center"/>
              <w:cnfStyle w:val="000000000000"/>
              <w:rPr>
                <w:rFonts w:ascii="Calibri" w:eastAsia="Times New Roman" w:hAnsi="Calibri" w:cs="Calibri"/>
                <w:color w:val="000000"/>
              </w:rPr>
            </w:pPr>
            <w:r w:rsidRPr="00FA5883">
              <w:rPr>
                <w:rFonts w:ascii="Calibri" w:eastAsia="Times New Roman" w:hAnsi="Calibri" w:cs="Calibri"/>
                <w:color w:val="000000"/>
              </w:rPr>
              <w:t>13.165</w:t>
            </w:r>
          </w:p>
        </w:tc>
        <w:tc>
          <w:tcPr>
            <w:tcW w:w="1160" w:type="dxa"/>
            <w:noWrap/>
            <w:hideMark/>
          </w:tcPr>
          <w:p w:rsidR="00FA5883" w:rsidRPr="00FA5883" w:rsidRDefault="00FA5883" w:rsidP="00FA5883">
            <w:pPr>
              <w:jc w:val="center"/>
              <w:cnfStyle w:val="000000000000"/>
              <w:rPr>
                <w:rFonts w:ascii="Calibri" w:eastAsia="Times New Roman" w:hAnsi="Calibri" w:cs="Calibri"/>
                <w:color w:val="000000"/>
              </w:rPr>
            </w:pPr>
            <w:r w:rsidRPr="00FA5883">
              <w:rPr>
                <w:rFonts w:ascii="Calibri" w:eastAsia="Times New Roman" w:hAnsi="Calibri" w:cs="Calibri"/>
                <w:color w:val="000000"/>
              </w:rPr>
              <w:t>377.274</w:t>
            </w:r>
          </w:p>
        </w:tc>
        <w:tc>
          <w:tcPr>
            <w:tcW w:w="1160" w:type="dxa"/>
            <w:noWrap/>
            <w:hideMark/>
          </w:tcPr>
          <w:p w:rsidR="00FA5883" w:rsidRPr="00FA5883" w:rsidRDefault="00FA5883" w:rsidP="00FA5883">
            <w:pPr>
              <w:jc w:val="center"/>
              <w:cnfStyle w:val="000000000000"/>
              <w:rPr>
                <w:rFonts w:ascii="Calibri" w:eastAsia="Times New Roman" w:hAnsi="Calibri" w:cs="Calibri"/>
                <w:color w:val="000000"/>
              </w:rPr>
            </w:pPr>
            <w:r w:rsidRPr="00FA5883">
              <w:rPr>
                <w:rFonts w:ascii="Calibri" w:eastAsia="Times New Roman" w:hAnsi="Calibri" w:cs="Calibri"/>
                <w:color w:val="000000"/>
              </w:rPr>
              <w:t>8.725</w:t>
            </w:r>
          </w:p>
        </w:tc>
      </w:tr>
      <w:tr w:rsidR="00FA5883" w:rsidRPr="00FA5883" w:rsidTr="00FA5883">
        <w:trPr>
          <w:cnfStyle w:val="000000100000"/>
          <w:trHeight w:val="315"/>
        </w:trPr>
        <w:tc>
          <w:tcPr>
            <w:cnfStyle w:val="001000000000"/>
            <w:tcW w:w="1360" w:type="dxa"/>
            <w:noWrap/>
            <w:hideMark/>
          </w:tcPr>
          <w:p w:rsidR="00FA5883" w:rsidRPr="00FA5883" w:rsidRDefault="00FA5883" w:rsidP="00FA5883">
            <w:pPr>
              <w:jc w:val="center"/>
              <w:rPr>
                <w:rFonts w:ascii="Calibri" w:eastAsia="Times New Roman" w:hAnsi="Calibri" w:cs="Calibri"/>
                <w:color w:val="000000"/>
              </w:rPr>
            </w:pPr>
            <w:r w:rsidRPr="00FA5883">
              <w:rPr>
                <w:rFonts w:ascii="Calibri" w:eastAsia="Times New Roman" w:hAnsi="Calibri" w:cs="Calibri"/>
                <w:color w:val="000000"/>
              </w:rPr>
              <w:t>63715.562</w:t>
            </w:r>
          </w:p>
        </w:tc>
        <w:tc>
          <w:tcPr>
            <w:tcW w:w="1160" w:type="dxa"/>
            <w:noWrap/>
            <w:hideMark/>
          </w:tcPr>
          <w:p w:rsidR="00FA5883" w:rsidRPr="00FA5883" w:rsidRDefault="00FA5883" w:rsidP="00FA5883">
            <w:pPr>
              <w:jc w:val="center"/>
              <w:cnfStyle w:val="000000100000"/>
              <w:rPr>
                <w:rFonts w:ascii="Calibri" w:eastAsia="Times New Roman" w:hAnsi="Calibri" w:cs="Calibri"/>
                <w:color w:val="000000"/>
              </w:rPr>
            </w:pPr>
            <w:r w:rsidRPr="00FA5883">
              <w:rPr>
                <w:rFonts w:ascii="Calibri" w:eastAsia="Times New Roman" w:hAnsi="Calibri" w:cs="Calibri"/>
                <w:color w:val="000000"/>
              </w:rPr>
              <w:t>6042.907</w:t>
            </w:r>
          </w:p>
        </w:tc>
        <w:tc>
          <w:tcPr>
            <w:tcW w:w="1160" w:type="dxa"/>
            <w:noWrap/>
            <w:hideMark/>
          </w:tcPr>
          <w:p w:rsidR="00FA5883" w:rsidRPr="00FA5883" w:rsidRDefault="00FA5883" w:rsidP="00FA5883">
            <w:pPr>
              <w:jc w:val="center"/>
              <w:cnfStyle w:val="000000100000"/>
              <w:rPr>
                <w:rFonts w:ascii="Calibri" w:eastAsia="Times New Roman" w:hAnsi="Calibri" w:cs="Calibri"/>
                <w:color w:val="000000"/>
              </w:rPr>
            </w:pPr>
            <w:r w:rsidRPr="00FA5883">
              <w:rPr>
                <w:rFonts w:ascii="Calibri" w:eastAsia="Times New Roman" w:hAnsi="Calibri" w:cs="Calibri"/>
                <w:color w:val="000000"/>
              </w:rPr>
              <w:t>13.165</w:t>
            </w:r>
          </w:p>
        </w:tc>
        <w:tc>
          <w:tcPr>
            <w:tcW w:w="1160" w:type="dxa"/>
            <w:noWrap/>
            <w:hideMark/>
          </w:tcPr>
          <w:p w:rsidR="00FA5883" w:rsidRPr="00FA5883" w:rsidRDefault="00FA5883" w:rsidP="00FA5883">
            <w:pPr>
              <w:jc w:val="center"/>
              <w:cnfStyle w:val="000000100000"/>
              <w:rPr>
                <w:rFonts w:ascii="Calibri" w:eastAsia="Times New Roman" w:hAnsi="Calibri" w:cs="Calibri"/>
                <w:color w:val="000000"/>
              </w:rPr>
            </w:pPr>
            <w:r w:rsidRPr="00FA5883">
              <w:rPr>
                <w:rFonts w:ascii="Calibri" w:eastAsia="Times New Roman" w:hAnsi="Calibri" w:cs="Calibri"/>
                <w:color w:val="000000"/>
              </w:rPr>
              <w:t>1326.717</w:t>
            </w:r>
          </w:p>
        </w:tc>
        <w:tc>
          <w:tcPr>
            <w:tcW w:w="1160" w:type="dxa"/>
            <w:noWrap/>
            <w:hideMark/>
          </w:tcPr>
          <w:p w:rsidR="00FA5883" w:rsidRPr="00FA5883" w:rsidRDefault="00FA5883" w:rsidP="00FA5883">
            <w:pPr>
              <w:jc w:val="center"/>
              <w:cnfStyle w:val="000000100000"/>
              <w:rPr>
                <w:rFonts w:ascii="Calibri" w:eastAsia="Times New Roman" w:hAnsi="Calibri" w:cs="Calibri"/>
                <w:color w:val="000000"/>
              </w:rPr>
            </w:pPr>
            <w:r w:rsidRPr="00FA5883">
              <w:rPr>
                <w:rFonts w:ascii="Calibri" w:eastAsia="Times New Roman" w:hAnsi="Calibri" w:cs="Calibri"/>
                <w:color w:val="000000"/>
              </w:rPr>
              <w:t>8.725</w:t>
            </w:r>
          </w:p>
        </w:tc>
      </w:tr>
      <w:tr w:rsidR="00FA5883" w:rsidRPr="00FA5883" w:rsidTr="00FA5883">
        <w:trPr>
          <w:trHeight w:val="315"/>
        </w:trPr>
        <w:tc>
          <w:tcPr>
            <w:cnfStyle w:val="001000000000"/>
            <w:tcW w:w="1360" w:type="dxa"/>
            <w:noWrap/>
            <w:hideMark/>
          </w:tcPr>
          <w:p w:rsidR="00FA5883" w:rsidRPr="00FA5883" w:rsidRDefault="00FA5883" w:rsidP="00FA5883">
            <w:pPr>
              <w:jc w:val="center"/>
              <w:rPr>
                <w:rFonts w:ascii="Calibri" w:eastAsia="Times New Roman" w:hAnsi="Calibri" w:cs="Calibri"/>
                <w:color w:val="000000"/>
              </w:rPr>
            </w:pPr>
            <w:r w:rsidRPr="00FA5883">
              <w:rPr>
                <w:rFonts w:ascii="Calibri" w:eastAsia="Times New Roman" w:hAnsi="Calibri" w:cs="Calibri"/>
                <w:color w:val="000000"/>
              </w:rPr>
              <w:t>100471.868</w:t>
            </w:r>
          </w:p>
        </w:tc>
        <w:tc>
          <w:tcPr>
            <w:tcW w:w="1160" w:type="dxa"/>
            <w:noWrap/>
            <w:hideMark/>
          </w:tcPr>
          <w:p w:rsidR="00FA5883" w:rsidRPr="00FA5883" w:rsidRDefault="00FA5883" w:rsidP="00FA5883">
            <w:pPr>
              <w:jc w:val="center"/>
              <w:cnfStyle w:val="000000000000"/>
              <w:rPr>
                <w:rFonts w:ascii="Calibri" w:eastAsia="Times New Roman" w:hAnsi="Calibri" w:cs="Calibri"/>
                <w:color w:val="000000"/>
              </w:rPr>
            </w:pPr>
            <w:r w:rsidRPr="00FA5883">
              <w:rPr>
                <w:rFonts w:ascii="Calibri" w:eastAsia="Times New Roman" w:hAnsi="Calibri" w:cs="Calibri"/>
                <w:color w:val="000000"/>
              </w:rPr>
              <w:t>15535.142</w:t>
            </w:r>
          </w:p>
        </w:tc>
        <w:tc>
          <w:tcPr>
            <w:tcW w:w="1160" w:type="dxa"/>
            <w:noWrap/>
            <w:hideMark/>
          </w:tcPr>
          <w:p w:rsidR="00FA5883" w:rsidRPr="00FA5883" w:rsidRDefault="00FA5883" w:rsidP="00FA5883">
            <w:pPr>
              <w:jc w:val="center"/>
              <w:cnfStyle w:val="000000000000"/>
              <w:rPr>
                <w:rFonts w:ascii="Calibri" w:eastAsia="Times New Roman" w:hAnsi="Calibri" w:cs="Calibri"/>
                <w:color w:val="000000"/>
              </w:rPr>
            </w:pPr>
            <w:r w:rsidRPr="00FA5883">
              <w:rPr>
                <w:rFonts w:ascii="Calibri" w:eastAsia="Times New Roman" w:hAnsi="Calibri" w:cs="Calibri"/>
                <w:color w:val="000000"/>
              </w:rPr>
              <w:t>13.165</w:t>
            </w:r>
          </w:p>
        </w:tc>
        <w:tc>
          <w:tcPr>
            <w:tcW w:w="1160" w:type="dxa"/>
            <w:noWrap/>
            <w:hideMark/>
          </w:tcPr>
          <w:p w:rsidR="00FA5883" w:rsidRPr="00FA5883" w:rsidRDefault="00FA5883" w:rsidP="00FA5883">
            <w:pPr>
              <w:jc w:val="center"/>
              <w:cnfStyle w:val="000000000000"/>
              <w:rPr>
                <w:rFonts w:ascii="Calibri" w:eastAsia="Times New Roman" w:hAnsi="Calibri" w:cs="Calibri"/>
                <w:color w:val="000000"/>
              </w:rPr>
            </w:pPr>
            <w:r w:rsidRPr="00FA5883">
              <w:rPr>
                <w:rFonts w:ascii="Calibri" w:eastAsia="Times New Roman" w:hAnsi="Calibri" w:cs="Calibri"/>
                <w:color w:val="000000"/>
              </w:rPr>
              <w:t>3298.954</w:t>
            </w:r>
          </w:p>
        </w:tc>
        <w:tc>
          <w:tcPr>
            <w:tcW w:w="1160" w:type="dxa"/>
            <w:noWrap/>
            <w:hideMark/>
          </w:tcPr>
          <w:p w:rsidR="00FA5883" w:rsidRPr="00FA5883" w:rsidRDefault="00FA5883" w:rsidP="00FA5883">
            <w:pPr>
              <w:keepNext/>
              <w:jc w:val="center"/>
              <w:cnfStyle w:val="000000000000"/>
              <w:rPr>
                <w:rFonts w:ascii="Calibri" w:eastAsia="Times New Roman" w:hAnsi="Calibri" w:cs="Calibri"/>
                <w:color w:val="000000"/>
              </w:rPr>
            </w:pPr>
            <w:r w:rsidRPr="00FA5883">
              <w:rPr>
                <w:rFonts w:ascii="Calibri" w:eastAsia="Times New Roman" w:hAnsi="Calibri" w:cs="Calibri"/>
                <w:color w:val="000000"/>
              </w:rPr>
              <w:t>8.725</w:t>
            </w:r>
          </w:p>
        </w:tc>
      </w:tr>
    </w:tbl>
    <w:p w:rsidR="00FA5883" w:rsidRDefault="00FA5883" w:rsidP="00FA5883">
      <w:pPr>
        <w:pStyle w:val="Caption"/>
      </w:pPr>
      <w:r>
        <w:t xml:space="preserve">Table </w:t>
      </w:r>
      <w:fldSimple w:instr=" STYLEREF 1 \s ">
        <w:r w:rsidR="00A74630">
          <w:rPr>
            <w:noProof/>
          </w:rPr>
          <w:t>9</w:t>
        </w:r>
      </w:fldSimple>
      <w:r>
        <w:t>.</w:t>
      </w:r>
      <w:r w:rsidR="000578E5">
        <w:fldChar w:fldCharType="begin"/>
      </w:r>
      <w:r>
        <w:instrText xml:space="preserve"> SEQ Table \* ARABIC \s 1 </w:instrText>
      </w:r>
      <w:r w:rsidR="000578E5">
        <w:fldChar w:fldCharType="separate"/>
      </w:r>
      <w:r w:rsidR="00A74630">
        <w:rPr>
          <w:noProof/>
        </w:rPr>
        <w:t>7</w:t>
      </w:r>
      <w:r w:rsidR="000578E5">
        <w:fldChar w:fldCharType="end"/>
      </w:r>
      <w:r>
        <w:t xml:space="preserve"> Contraction Real vs. Calculated</w:t>
      </w:r>
    </w:p>
    <w:tbl>
      <w:tblPr>
        <w:tblStyle w:val="LightShading1"/>
        <w:tblW w:w="6260" w:type="dxa"/>
        <w:tblLook w:val="04A0"/>
      </w:tblPr>
      <w:tblGrid>
        <w:gridCol w:w="1360"/>
        <w:gridCol w:w="1148"/>
        <w:gridCol w:w="1160"/>
        <w:gridCol w:w="1387"/>
        <w:gridCol w:w="1360"/>
      </w:tblGrid>
      <w:tr w:rsidR="00FA5883" w:rsidRPr="00FA5883" w:rsidTr="00FA5883">
        <w:trPr>
          <w:cnfStyle w:val="100000000000"/>
          <w:trHeight w:val="1515"/>
        </w:trPr>
        <w:tc>
          <w:tcPr>
            <w:cnfStyle w:val="001000000000"/>
            <w:tcW w:w="1360" w:type="dxa"/>
            <w:hideMark/>
          </w:tcPr>
          <w:p w:rsidR="00FA5883" w:rsidRPr="00FA5883" w:rsidRDefault="00FA5883" w:rsidP="00FA5883">
            <w:pPr>
              <w:jc w:val="center"/>
              <w:rPr>
                <w:rFonts w:ascii="Calibri" w:eastAsia="Times New Roman" w:hAnsi="Calibri" w:cs="Calibri"/>
                <w:color w:val="000000"/>
              </w:rPr>
            </w:pPr>
            <w:r w:rsidRPr="00FA5883">
              <w:rPr>
                <w:rFonts w:ascii="Calibri" w:eastAsia="Times New Roman" w:hAnsi="Calibri" w:cs="Calibri"/>
                <w:color w:val="000000"/>
              </w:rPr>
              <w:t>Re</w:t>
            </w:r>
          </w:p>
        </w:tc>
        <w:tc>
          <w:tcPr>
            <w:tcW w:w="1080" w:type="dxa"/>
            <w:hideMark/>
          </w:tcPr>
          <w:p w:rsidR="00FA5883" w:rsidRPr="00FA5883" w:rsidRDefault="00FA5883" w:rsidP="00FA5883">
            <w:pPr>
              <w:jc w:val="center"/>
              <w:cnfStyle w:val="100000000000"/>
              <w:rPr>
                <w:rFonts w:ascii="Calibri" w:eastAsia="Times New Roman" w:hAnsi="Calibri" w:cs="Calibri"/>
                <w:color w:val="000000"/>
              </w:rPr>
            </w:pPr>
            <w:r w:rsidRPr="00FA5883">
              <w:rPr>
                <w:rFonts w:ascii="Calibri" w:eastAsia="Times New Roman" w:hAnsi="Calibri" w:cs="Calibri"/>
                <w:color w:val="000000"/>
              </w:rPr>
              <w:t>Expansion Pressure (Pa)</w:t>
            </w:r>
          </w:p>
        </w:tc>
        <w:tc>
          <w:tcPr>
            <w:tcW w:w="1160" w:type="dxa"/>
            <w:hideMark/>
          </w:tcPr>
          <w:p w:rsidR="00FA5883" w:rsidRPr="00FA5883" w:rsidRDefault="00FA5883" w:rsidP="00FA5883">
            <w:pPr>
              <w:jc w:val="center"/>
              <w:cnfStyle w:val="100000000000"/>
              <w:rPr>
                <w:rFonts w:ascii="Calibri" w:eastAsia="Times New Roman" w:hAnsi="Calibri" w:cs="Calibri"/>
                <w:color w:val="000000"/>
              </w:rPr>
            </w:pPr>
            <w:r w:rsidRPr="00FA5883">
              <w:rPr>
                <w:rFonts w:ascii="Calibri" w:eastAsia="Times New Roman" w:hAnsi="Calibri" w:cs="Calibri"/>
                <w:color w:val="000000"/>
              </w:rPr>
              <w:t>Expansion Pressure Error (Pa)</w:t>
            </w:r>
          </w:p>
        </w:tc>
        <w:tc>
          <w:tcPr>
            <w:tcW w:w="1300" w:type="dxa"/>
            <w:hideMark/>
          </w:tcPr>
          <w:p w:rsidR="00FA5883" w:rsidRPr="00FA5883" w:rsidRDefault="00FA5883" w:rsidP="00FA5883">
            <w:pPr>
              <w:jc w:val="center"/>
              <w:cnfStyle w:val="100000000000"/>
              <w:rPr>
                <w:rFonts w:ascii="Calibri" w:eastAsia="Times New Roman" w:hAnsi="Calibri" w:cs="Calibri"/>
                <w:color w:val="000000"/>
              </w:rPr>
            </w:pPr>
            <w:r w:rsidRPr="00FA5883">
              <w:rPr>
                <w:rFonts w:ascii="Calibri" w:eastAsia="Times New Roman" w:hAnsi="Calibri" w:cs="Calibri"/>
                <w:color w:val="000000"/>
              </w:rPr>
              <w:t>Calculated Expansion Pressure Loss (Pa)</w:t>
            </w:r>
          </w:p>
        </w:tc>
        <w:tc>
          <w:tcPr>
            <w:tcW w:w="1360" w:type="dxa"/>
            <w:hideMark/>
          </w:tcPr>
          <w:p w:rsidR="00FA5883" w:rsidRPr="00FA5883" w:rsidRDefault="00FA5883" w:rsidP="00FA5883">
            <w:pPr>
              <w:jc w:val="center"/>
              <w:cnfStyle w:val="100000000000"/>
              <w:rPr>
                <w:rFonts w:ascii="Calibri" w:eastAsia="Times New Roman" w:hAnsi="Calibri" w:cs="Calibri"/>
                <w:color w:val="000000"/>
              </w:rPr>
            </w:pPr>
            <w:r w:rsidRPr="00FA5883">
              <w:rPr>
                <w:rFonts w:ascii="Calibri" w:eastAsia="Times New Roman" w:hAnsi="Calibri" w:cs="Calibri"/>
                <w:color w:val="000000"/>
              </w:rPr>
              <w:t>Calculated Expansion Pressure Loss Error (Pa)</w:t>
            </w:r>
          </w:p>
        </w:tc>
      </w:tr>
      <w:tr w:rsidR="00FA5883" w:rsidRPr="00FA5883" w:rsidTr="00FA5883">
        <w:trPr>
          <w:cnfStyle w:val="000000100000"/>
          <w:trHeight w:val="315"/>
        </w:trPr>
        <w:tc>
          <w:tcPr>
            <w:cnfStyle w:val="001000000000"/>
            <w:tcW w:w="1360" w:type="dxa"/>
            <w:noWrap/>
            <w:hideMark/>
          </w:tcPr>
          <w:p w:rsidR="00FA5883" w:rsidRPr="00FA5883" w:rsidRDefault="00FA5883" w:rsidP="00FA5883">
            <w:pPr>
              <w:jc w:val="center"/>
              <w:rPr>
                <w:rFonts w:ascii="Calibri" w:eastAsia="Times New Roman" w:hAnsi="Calibri" w:cs="Calibri"/>
                <w:color w:val="000000"/>
              </w:rPr>
            </w:pPr>
            <w:r w:rsidRPr="00FA5883">
              <w:rPr>
                <w:rFonts w:ascii="Calibri" w:eastAsia="Times New Roman" w:hAnsi="Calibri" w:cs="Calibri"/>
                <w:color w:val="000000"/>
              </w:rPr>
              <w:t>151263.663</w:t>
            </w:r>
          </w:p>
        </w:tc>
        <w:tc>
          <w:tcPr>
            <w:tcW w:w="1080" w:type="dxa"/>
            <w:noWrap/>
            <w:hideMark/>
          </w:tcPr>
          <w:p w:rsidR="00FA5883" w:rsidRPr="00FA5883" w:rsidRDefault="00FA5883" w:rsidP="00FA5883">
            <w:pPr>
              <w:jc w:val="center"/>
              <w:cnfStyle w:val="000000100000"/>
              <w:rPr>
                <w:rFonts w:ascii="Calibri" w:eastAsia="Times New Roman" w:hAnsi="Calibri" w:cs="Calibri"/>
                <w:color w:val="000000"/>
              </w:rPr>
            </w:pPr>
            <w:r w:rsidRPr="00FA5883">
              <w:rPr>
                <w:rFonts w:ascii="Calibri" w:eastAsia="Times New Roman" w:hAnsi="Calibri" w:cs="Calibri"/>
                <w:color w:val="000000"/>
              </w:rPr>
              <w:t>653.111</w:t>
            </w:r>
          </w:p>
        </w:tc>
        <w:tc>
          <w:tcPr>
            <w:tcW w:w="1160" w:type="dxa"/>
            <w:noWrap/>
            <w:hideMark/>
          </w:tcPr>
          <w:p w:rsidR="00FA5883" w:rsidRPr="00FA5883" w:rsidRDefault="00FA5883" w:rsidP="00FA5883">
            <w:pPr>
              <w:jc w:val="center"/>
              <w:cnfStyle w:val="000000100000"/>
              <w:rPr>
                <w:rFonts w:ascii="Calibri" w:eastAsia="Times New Roman" w:hAnsi="Calibri" w:cs="Calibri"/>
                <w:color w:val="000000"/>
              </w:rPr>
            </w:pPr>
            <w:r w:rsidRPr="00FA5883">
              <w:rPr>
                <w:rFonts w:ascii="Calibri" w:eastAsia="Times New Roman" w:hAnsi="Calibri" w:cs="Calibri"/>
                <w:color w:val="000000"/>
              </w:rPr>
              <w:t>0.498</w:t>
            </w:r>
          </w:p>
        </w:tc>
        <w:tc>
          <w:tcPr>
            <w:tcW w:w="1300" w:type="dxa"/>
            <w:noWrap/>
            <w:hideMark/>
          </w:tcPr>
          <w:p w:rsidR="00FA5883" w:rsidRPr="00FA5883" w:rsidRDefault="00FA5883" w:rsidP="00FA5883">
            <w:pPr>
              <w:jc w:val="center"/>
              <w:cnfStyle w:val="000000100000"/>
              <w:rPr>
                <w:rFonts w:ascii="Calibri" w:eastAsia="Times New Roman" w:hAnsi="Calibri" w:cs="Calibri"/>
                <w:color w:val="000000"/>
              </w:rPr>
            </w:pPr>
            <w:r w:rsidRPr="00FA5883">
              <w:rPr>
                <w:rFonts w:ascii="Calibri" w:eastAsia="Times New Roman" w:hAnsi="Calibri" w:cs="Calibri"/>
                <w:color w:val="000000"/>
              </w:rPr>
              <w:t>156671.4679</w:t>
            </w:r>
          </w:p>
        </w:tc>
        <w:tc>
          <w:tcPr>
            <w:tcW w:w="1360" w:type="dxa"/>
            <w:noWrap/>
            <w:hideMark/>
          </w:tcPr>
          <w:p w:rsidR="00FA5883" w:rsidRPr="00FA5883" w:rsidRDefault="00FA5883" w:rsidP="00FA5883">
            <w:pPr>
              <w:jc w:val="center"/>
              <w:cnfStyle w:val="000000100000"/>
              <w:rPr>
                <w:rFonts w:ascii="Calibri" w:eastAsia="Times New Roman" w:hAnsi="Calibri" w:cs="Calibri"/>
                <w:color w:val="000000"/>
              </w:rPr>
            </w:pPr>
            <w:r w:rsidRPr="00FA5883">
              <w:rPr>
                <w:rFonts w:ascii="Calibri" w:eastAsia="Times New Roman" w:hAnsi="Calibri" w:cs="Calibri"/>
                <w:color w:val="000000"/>
              </w:rPr>
              <w:t>8.725</w:t>
            </w:r>
          </w:p>
        </w:tc>
      </w:tr>
      <w:tr w:rsidR="00FA5883" w:rsidRPr="00FA5883" w:rsidTr="00FA5883">
        <w:trPr>
          <w:trHeight w:val="315"/>
        </w:trPr>
        <w:tc>
          <w:tcPr>
            <w:cnfStyle w:val="001000000000"/>
            <w:tcW w:w="1360" w:type="dxa"/>
            <w:noWrap/>
            <w:hideMark/>
          </w:tcPr>
          <w:p w:rsidR="00FA5883" w:rsidRPr="00FA5883" w:rsidRDefault="00FA5883" w:rsidP="00FA5883">
            <w:pPr>
              <w:jc w:val="center"/>
              <w:rPr>
                <w:rFonts w:ascii="Calibri" w:eastAsia="Times New Roman" w:hAnsi="Calibri" w:cs="Calibri"/>
                <w:color w:val="000000"/>
              </w:rPr>
            </w:pPr>
            <w:r w:rsidRPr="00FA5883">
              <w:rPr>
                <w:rFonts w:ascii="Calibri" w:eastAsia="Times New Roman" w:hAnsi="Calibri" w:cs="Calibri"/>
                <w:color w:val="000000"/>
              </w:rPr>
              <w:t>128834.673</w:t>
            </w:r>
          </w:p>
        </w:tc>
        <w:tc>
          <w:tcPr>
            <w:tcW w:w="1080" w:type="dxa"/>
            <w:noWrap/>
            <w:hideMark/>
          </w:tcPr>
          <w:p w:rsidR="00FA5883" w:rsidRPr="00FA5883" w:rsidRDefault="00FA5883" w:rsidP="00FA5883">
            <w:pPr>
              <w:jc w:val="center"/>
              <w:cnfStyle w:val="000000000000"/>
              <w:rPr>
                <w:rFonts w:ascii="Calibri" w:eastAsia="Times New Roman" w:hAnsi="Calibri" w:cs="Calibri"/>
                <w:color w:val="000000"/>
              </w:rPr>
            </w:pPr>
            <w:r w:rsidRPr="00FA5883">
              <w:rPr>
                <w:rFonts w:ascii="Calibri" w:eastAsia="Times New Roman" w:hAnsi="Calibri" w:cs="Calibri"/>
                <w:color w:val="000000"/>
              </w:rPr>
              <w:t>475.262</w:t>
            </w:r>
          </w:p>
        </w:tc>
        <w:tc>
          <w:tcPr>
            <w:tcW w:w="1160" w:type="dxa"/>
            <w:noWrap/>
            <w:hideMark/>
          </w:tcPr>
          <w:p w:rsidR="00FA5883" w:rsidRPr="00FA5883" w:rsidRDefault="00FA5883" w:rsidP="00FA5883">
            <w:pPr>
              <w:jc w:val="center"/>
              <w:cnfStyle w:val="000000000000"/>
              <w:rPr>
                <w:rFonts w:ascii="Calibri" w:eastAsia="Times New Roman" w:hAnsi="Calibri" w:cs="Calibri"/>
                <w:color w:val="000000"/>
              </w:rPr>
            </w:pPr>
            <w:r w:rsidRPr="00FA5883">
              <w:rPr>
                <w:rFonts w:ascii="Calibri" w:eastAsia="Times New Roman" w:hAnsi="Calibri" w:cs="Calibri"/>
                <w:color w:val="000000"/>
              </w:rPr>
              <w:t>0.498</w:t>
            </w:r>
          </w:p>
        </w:tc>
        <w:tc>
          <w:tcPr>
            <w:tcW w:w="1300" w:type="dxa"/>
            <w:noWrap/>
            <w:hideMark/>
          </w:tcPr>
          <w:p w:rsidR="00FA5883" w:rsidRPr="00FA5883" w:rsidRDefault="00FA5883" w:rsidP="00FA5883">
            <w:pPr>
              <w:jc w:val="center"/>
              <w:cnfStyle w:val="000000000000"/>
              <w:rPr>
                <w:rFonts w:ascii="Calibri" w:eastAsia="Times New Roman" w:hAnsi="Calibri" w:cs="Calibri"/>
                <w:color w:val="000000"/>
              </w:rPr>
            </w:pPr>
            <w:r w:rsidRPr="00FA5883">
              <w:rPr>
                <w:rFonts w:ascii="Calibri" w:eastAsia="Times New Roman" w:hAnsi="Calibri" w:cs="Calibri"/>
                <w:color w:val="000000"/>
              </w:rPr>
              <w:t>113654.388</w:t>
            </w:r>
          </w:p>
        </w:tc>
        <w:tc>
          <w:tcPr>
            <w:tcW w:w="1360" w:type="dxa"/>
            <w:noWrap/>
            <w:hideMark/>
          </w:tcPr>
          <w:p w:rsidR="00FA5883" w:rsidRPr="00FA5883" w:rsidRDefault="00FA5883" w:rsidP="00FA5883">
            <w:pPr>
              <w:jc w:val="center"/>
              <w:cnfStyle w:val="000000000000"/>
              <w:rPr>
                <w:rFonts w:ascii="Calibri" w:eastAsia="Times New Roman" w:hAnsi="Calibri" w:cs="Calibri"/>
                <w:color w:val="000000"/>
              </w:rPr>
            </w:pPr>
            <w:r w:rsidRPr="00FA5883">
              <w:rPr>
                <w:rFonts w:ascii="Calibri" w:eastAsia="Times New Roman" w:hAnsi="Calibri" w:cs="Calibri"/>
                <w:color w:val="000000"/>
              </w:rPr>
              <w:t>8.725</w:t>
            </w:r>
          </w:p>
        </w:tc>
      </w:tr>
      <w:tr w:rsidR="00FA5883" w:rsidRPr="00FA5883" w:rsidTr="00FA5883">
        <w:trPr>
          <w:cnfStyle w:val="000000100000"/>
          <w:trHeight w:val="315"/>
        </w:trPr>
        <w:tc>
          <w:tcPr>
            <w:cnfStyle w:val="001000000000"/>
            <w:tcW w:w="1360" w:type="dxa"/>
            <w:noWrap/>
            <w:hideMark/>
          </w:tcPr>
          <w:p w:rsidR="00FA5883" w:rsidRPr="00FA5883" w:rsidRDefault="00FA5883" w:rsidP="00FA5883">
            <w:pPr>
              <w:jc w:val="center"/>
              <w:rPr>
                <w:rFonts w:ascii="Calibri" w:eastAsia="Times New Roman" w:hAnsi="Calibri" w:cs="Calibri"/>
                <w:color w:val="000000"/>
              </w:rPr>
            </w:pPr>
            <w:r w:rsidRPr="00FA5883">
              <w:rPr>
                <w:rFonts w:ascii="Calibri" w:eastAsia="Times New Roman" w:hAnsi="Calibri" w:cs="Calibri"/>
                <w:color w:val="000000"/>
              </w:rPr>
              <w:t>83379.144</w:t>
            </w:r>
          </w:p>
        </w:tc>
        <w:tc>
          <w:tcPr>
            <w:tcW w:w="1080" w:type="dxa"/>
            <w:noWrap/>
            <w:hideMark/>
          </w:tcPr>
          <w:p w:rsidR="00FA5883" w:rsidRPr="00FA5883" w:rsidRDefault="00FA5883" w:rsidP="00FA5883">
            <w:pPr>
              <w:jc w:val="center"/>
              <w:cnfStyle w:val="000000100000"/>
              <w:rPr>
                <w:rFonts w:ascii="Calibri" w:eastAsia="Times New Roman" w:hAnsi="Calibri" w:cs="Calibri"/>
                <w:color w:val="000000"/>
              </w:rPr>
            </w:pPr>
            <w:r w:rsidRPr="00FA5883">
              <w:rPr>
                <w:rFonts w:ascii="Calibri" w:eastAsia="Times New Roman" w:hAnsi="Calibri" w:cs="Calibri"/>
                <w:color w:val="000000"/>
              </w:rPr>
              <w:t>171.373</w:t>
            </w:r>
          </w:p>
        </w:tc>
        <w:tc>
          <w:tcPr>
            <w:tcW w:w="1160" w:type="dxa"/>
            <w:noWrap/>
            <w:hideMark/>
          </w:tcPr>
          <w:p w:rsidR="00FA5883" w:rsidRPr="00FA5883" w:rsidRDefault="00FA5883" w:rsidP="00FA5883">
            <w:pPr>
              <w:jc w:val="center"/>
              <w:cnfStyle w:val="000000100000"/>
              <w:rPr>
                <w:rFonts w:ascii="Calibri" w:eastAsia="Times New Roman" w:hAnsi="Calibri" w:cs="Calibri"/>
                <w:color w:val="000000"/>
              </w:rPr>
            </w:pPr>
            <w:r w:rsidRPr="00FA5883">
              <w:rPr>
                <w:rFonts w:ascii="Calibri" w:eastAsia="Times New Roman" w:hAnsi="Calibri" w:cs="Calibri"/>
                <w:color w:val="000000"/>
              </w:rPr>
              <w:t>0.498</w:t>
            </w:r>
          </w:p>
        </w:tc>
        <w:tc>
          <w:tcPr>
            <w:tcW w:w="1300" w:type="dxa"/>
            <w:noWrap/>
            <w:hideMark/>
          </w:tcPr>
          <w:p w:rsidR="00FA5883" w:rsidRPr="00FA5883" w:rsidRDefault="00FA5883" w:rsidP="00FA5883">
            <w:pPr>
              <w:jc w:val="center"/>
              <w:cnfStyle w:val="000000100000"/>
              <w:rPr>
                <w:rFonts w:ascii="Calibri" w:eastAsia="Times New Roman" w:hAnsi="Calibri" w:cs="Calibri"/>
                <w:color w:val="000000"/>
              </w:rPr>
            </w:pPr>
            <w:r w:rsidRPr="00FA5883">
              <w:rPr>
                <w:rFonts w:ascii="Calibri" w:eastAsia="Times New Roman" w:hAnsi="Calibri" w:cs="Calibri"/>
                <w:color w:val="000000"/>
              </w:rPr>
              <w:t>47603.13407</w:t>
            </w:r>
          </w:p>
        </w:tc>
        <w:tc>
          <w:tcPr>
            <w:tcW w:w="1360" w:type="dxa"/>
            <w:noWrap/>
            <w:hideMark/>
          </w:tcPr>
          <w:p w:rsidR="00FA5883" w:rsidRPr="00FA5883" w:rsidRDefault="00FA5883" w:rsidP="00FA5883">
            <w:pPr>
              <w:jc w:val="center"/>
              <w:cnfStyle w:val="000000100000"/>
              <w:rPr>
                <w:rFonts w:ascii="Calibri" w:eastAsia="Times New Roman" w:hAnsi="Calibri" w:cs="Calibri"/>
                <w:color w:val="000000"/>
              </w:rPr>
            </w:pPr>
            <w:r w:rsidRPr="00FA5883">
              <w:rPr>
                <w:rFonts w:ascii="Calibri" w:eastAsia="Times New Roman" w:hAnsi="Calibri" w:cs="Calibri"/>
                <w:color w:val="000000"/>
              </w:rPr>
              <w:t>8.725</w:t>
            </w:r>
          </w:p>
        </w:tc>
      </w:tr>
      <w:tr w:rsidR="00FA5883" w:rsidRPr="00FA5883" w:rsidTr="00FA5883">
        <w:trPr>
          <w:trHeight w:val="315"/>
        </w:trPr>
        <w:tc>
          <w:tcPr>
            <w:cnfStyle w:val="001000000000"/>
            <w:tcW w:w="1360" w:type="dxa"/>
            <w:noWrap/>
            <w:hideMark/>
          </w:tcPr>
          <w:p w:rsidR="00FA5883" w:rsidRPr="00FA5883" w:rsidRDefault="00FA5883" w:rsidP="00FA5883">
            <w:pPr>
              <w:jc w:val="center"/>
              <w:rPr>
                <w:rFonts w:ascii="Calibri" w:eastAsia="Times New Roman" w:hAnsi="Calibri" w:cs="Calibri"/>
                <w:color w:val="000000"/>
              </w:rPr>
            </w:pPr>
            <w:r w:rsidRPr="00FA5883">
              <w:rPr>
                <w:rFonts w:ascii="Calibri" w:eastAsia="Times New Roman" w:hAnsi="Calibri" w:cs="Calibri"/>
                <w:color w:val="000000"/>
              </w:rPr>
              <w:lastRenderedPageBreak/>
              <w:t>33977.001</w:t>
            </w:r>
          </w:p>
        </w:tc>
        <w:tc>
          <w:tcPr>
            <w:tcW w:w="1080" w:type="dxa"/>
            <w:noWrap/>
            <w:hideMark/>
          </w:tcPr>
          <w:p w:rsidR="00FA5883" w:rsidRPr="00FA5883" w:rsidRDefault="00FA5883" w:rsidP="00FA5883">
            <w:pPr>
              <w:jc w:val="center"/>
              <w:cnfStyle w:val="000000000000"/>
              <w:rPr>
                <w:rFonts w:ascii="Calibri" w:eastAsia="Times New Roman" w:hAnsi="Calibri" w:cs="Calibri"/>
                <w:color w:val="000000"/>
              </w:rPr>
            </w:pPr>
            <w:r w:rsidRPr="00FA5883">
              <w:rPr>
                <w:rFonts w:ascii="Calibri" w:eastAsia="Times New Roman" w:hAnsi="Calibri" w:cs="Calibri"/>
                <w:color w:val="000000"/>
              </w:rPr>
              <w:t>16.938</w:t>
            </w:r>
          </w:p>
        </w:tc>
        <w:tc>
          <w:tcPr>
            <w:tcW w:w="1160" w:type="dxa"/>
            <w:noWrap/>
            <w:hideMark/>
          </w:tcPr>
          <w:p w:rsidR="00FA5883" w:rsidRPr="00FA5883" w:rsidRDefault="00FA5883" w:rsidP="00FA5883">
            <w:pPr>
              <w:jc w:val="center"/>
              <w:cnfStyle w:val="000000000000"/>
              <w:rPr>
                <w:rFonts w:ascii="Calibri" w:eastAsia="Times New Roman" w:hAnsi="Calibri" w:cs="Calibri"/>
                <w:color w:val="000000"/>
              </w:rPr>
            </w:pPr>
            <w:r w:rsidRPr="00FA5883">
              <w:rPr>
                <w:rFonts w:ascii="Calibri" w:eastAsia="Times New Roman" w:hAnsi="Calibri" w:cs="Calibri"/>
                <w:color w:val="000000"/>
              </w:rPr>
              <w:t>0.498</w:t>
            </w:r>
          </w:p>
        </w:tc>
        <w:tc>
          <w:tcPr>
            <w:tcW w:w="1300" w:type="dxa"/>
            <w:noWrap/>
            <w:hideMark/>
          </w:tcPr>
          <w:p w:rsidR="00FA5883" w:rsidRPr="00FA5883" w:rsidRDefault="00FA5883" w:rsidP="00FA5883">
            <w:pPr>
              <w:jc w:val="center"/>
              <w:cnfStyle w:val="000000000000"/>
              <w:rPr>
                <w:rFonts w:ascii="Calibri" w:eastAsia="Times New Roman" w:hAnsi="Calibri" w:cs="Calibri"/>
                <w:color w:val="000000"/>
              </w:rPr>
            </w:pPr>
            <w:r w:rsidRPr="00FA5883">
              <w:rPr>
                <w:rFonts w:ascii="Calibri" w:eastAsia="Times New Roman" w:hAnsi="Calibri" w:cs="Calibri"/>
                <w:color w:val="000000"/>
              </w:rPr>
              <w:t>7904.797932</w:t>
            </w:r>
          </w:p>
        </w:tc>
        <w:tc>
          <w:tcPr>
            <w:tcW w:w="1360" w:type="dxa"/>
            <w:noWrap/>
            <w:hideMark/>
          </w:tcPr>
          <w:p w:rsidR="00FA5883" w:rsidRPr="00FA5883" w:rsidRDefault="00FA5883" w:rsidP="00FA5883">
            <w:pPr>
              <w:jc w:val="center"/>
              <w:cnfStyle w:val="000000000000"/>
              <w:rPr>
                <w:rFonts w:ascii="Calibri" w:eastAsia="Times New Roman" w:hAnsi="Calibri" w:cs="Calibri"/>
                <w:color w:val="000000"/>
              </w:rPr>
            </w:pPr>
            <w:r w:rsidRPr="00FA5883">
              <w:rPr>
                <w:rFonts w:ascii="Calibri" w:eastAsia="Times New Roman" w:hAnsi="Calibri" w:cs="Calibri"/>
                <w:color w:val="000000"/>
              </w:rPr>
              <w:t>8.725</w:t>
            </w:r>
          </w:p>
        </w:tc>
      </w:tr>
      <w:tr w:rsidR="00FA5883" w:rsidRPr="00FA5883" w:rsidTr="00FA5883">
        <w:trPr>
          <w:cnfStyle w:val="000000100000"/>
          <w:trHeight w:val="315"/>
        </w:trPr>
        <w:tc>
          <w:tcPr>
            <w:cnfStyle w:val="001000000000"/>
            <w:tcW w:w="1360" w:type="dxa"/>
            <w:noWrap/>
            <w:hideMark/>
          </w:tcPr>
          <w:p w:rsidR="00FA5883" w:rsidRPr="00FA5883" w:rsidRDefault="00FA5883" w:rsidP="00FA5883">
            <w:pPr>
              <w:jc w:val="center"/>
              <w:rPr>
                <w:rFonts w:ascii="Calibri" w:eastAsia="Times New Roman" w:hAnsi="Calibri" w:cs="Calibri"/>
                <w:color w:val="000000"/>
              </w:rPr>
            </w:pPr>
            <w:r w:rsidRPr="00FA5883">
              <w:rPr>
                <w:rFonts w:ascii="Calibri" w:eastAsia="Times New Roman" w:hAnsi="Calibri" w:cs="Calibri"/>
                <w:color w:val="000000"/>
              </w:rPr>
              <w:t>63715.562</w:t>
            </w:r>
          </w:p>
        </w:tc>
        <w:tc>
          <w:tcPr>
            <w:tcW w:w="1080" w:type="dxa"/>
            <w:noWrap/>
            <w:hideMark/>
          </w:tcPr>
          <w:p w:rsidR="00FA5883" w:rsidRPr="00FA5883" w:rsidRDefault="00FA5883" w:rsidP="00FA5883">
            <w:pPr>
              <w:jc w:val="center"/>
              <w:cnfStyle w:val="000000100000"/>
              <w:rPr>
                <w:rFonts w:ascii="Calibri" w:eastAsia="Times New Roman" w:hAnsi="Calibri" w:cs="Calibri"/>
                <w:color w:val="000000"/>
              </w:rPr>
            </w:pPr>
            <w:r w:rsidRPr="00FA5883">
              <w:rPr>
                <w:rFonts w:ascii="Calibri" w:eastAsia="Times New Roman" w:hAnsi="Calibri" w:cs="Calibri"/>
                <w:color w:val="000000"/>
              </w:rPr>
              <w:t>120.061</w:t>
            </w:r>
          </w:p>
        </w:tc>
        <w:tc>
          <w:tcPr>
            <w:tcW w:w="1160" w:type="dxa"/>
            <w:noWrap/>
            <w:hideMark/>
          </w:tcPr>
          <w:p w:rsidR="00FA5883" w:rsidRPr="00FA5883" w:rsidRDefault="00FA5883" w:rsidP="00FA5883">
            <w:pPr>
              <w:jc w:val="center"/>
              <w:cnfStyle w:val="000000100000"/>
              <w:rPr>
                <w:rFonts w:ascii="Calibri" w:eastAsia="Times New Roman" w:hAnsi="Calibri" w:cs="Calibri"/>
                <w:color w:val="000000"/>
              </w:rPr>
            </w:pPr>
            <w:r w:rsidRPr="00FA5883">
              <w:rPr>
                <w:rFonts w:ascii="Calibri" w:eastAsia="Times New Roman" w:hAnsi="Calibri" w:cs="Calibri"/>
                <w:color w:val="000000"/>
              </w:rPr>
              <w:t>0.498</w:t>
            </w:r>
          </w:p>
        </w:tc>
        <w:tc>
          <w:tcPr>
            <w:tcW w:w="1300" w:type="dxa"/>
            <w:noWrap/>
            <w:hideMark/>
          </w:tcPr>
          <w:p w:rsidR="00FA5883" w:rsidRPr="00FA5883" w:rsidRDefault="00FA5883" w:rsidP="00FA5883">
            <w:pPr>
              <w:jc w:val="center"/>
              <w:cnfStyle w:val="000000100000"/>
              <w:rPr>
                <w:rFonts w:ascii="Calibri" w:eastAsia="Times New Roman" w:hAnsi="Calibri" w:cs="Calibri"/>
                <w:color w:val="000000"/>
              </w:rPr>
            </w:pPr>
            <w:r w:rsidRPr="00FA5883">
              <w:rPr>
                <w:rFonts w:ascii="Calibri" w:eastAsia="Times New Roman" w:hAnsi="Calibri" w:cs="Calibri"/>
                <w:color w:val="000000"/>
              </w:rPr>
              <w:t>27797.8832</w:t>
            </w:r>
          </w:p>
        </w:tc>
        <w:tc>
          <w:tcPr>
            <w:tcW w:w="1360" w:type="dxa"/>
            <w:noWrap/>
            <w:hideMark/>
          </w:tcPr>
          <w:p w:rsidR="00FA5883" w:rsidRPr="00FA5883" w:rsidRDefault="00FA5883" w:rsidP="00FA5883">
            <w:pPr>
              <w:jc w:val="center"/>
              <w:cnfStyle w:val="000000100000"/>
              <w:rPr>
                <w:rFonts w:ascii="Calibri" w:eastAsia="Times New Roman" w:hAnsi="Calibri" w:cs="Calibri"/>
                <w:color w:val="000000"/>
              </w:rPr>
            </w:pPr>
            <w:r w:rsidRPr="00FA5883">
              <w:rPr>
                <w:rFonts w:ascii="Calibri" w:eastAsia="Times New Roman" w:hAnsi="Calibri" w:cs="Calibri"/>
                <w:color w:val="000000"/>
              </w:rPr>
              <w:t>8.725</w:t>
            </w:r>
          </w:p>
        </w:tc>
      </w:tr>
      <w:tr w:rsidR="00FA5883" w:rsidRPr="00FA5883" w:rsidTr="00FA5883">
        <w:trPr>
          <w:trHeight w:val="315"/>
        </w:trPr>
        <w:tc>
          <w:tcPr>
            <w:cnfStyle w:val="001000000000"/>
            <w:tcW w:w="1360" w:type="dxa"/>
            <w:noWrap/>
            <w:hideMark/>
          </w:tcPr>
          <w:p w:rsidR="00FA5883" w:rsidRPr="00FA5883" w:rsidRDefault="00FA5883" w:rsidP="00FA5883">
            <w:pPr>
              <w:jc w:val="center"/>
              <w:rPr>
                <w:rFonts w:ascii="Calibri" w:eastAsia="Times New Roman" w:hAnsi="Calibri" w:cs="Calibri"/>
                <w:color w:val="000000"/>
              </w:rPr>
            </w:pPr>
            <w:r w:rsidRPr="00FA5883">
              <w:rPr>
                <w:rFonts w:ascii="Calibri" w:eastAsia="Times New Roman" w:hAnsi="Calibri" w:cs="Calibri"/>
                <w:color w:val="000000"/>
              </w:rPr>
              <w:t>100471.868</w:t>
            </w:r>
          </w:p>
        </w:tc>
        <w:tc>
          <w:tcPr>
            <w:tcW w:w="1080" w:type="dxa"/>
            <w:noWrap/>
            <w:hideMark/>
          </w:tcPr>
          <w:p w:rsidR="00FA5883" w:rsidRPr="00FA5883" w:rsidRDefault="00FA5883" w:rsidP="00FA5883">
            <w:pPr>
              <w:jc w:val="center"/>
              <w:cnfStyle w:val="000000000000"/>
              <w:rPr>
                <w:rFonts w:ascii="Calibri" w:eastAsia="Times New Roman" w:hAnsi="Calibri" w:cs="Calibri"/>
                <w:color w:val="000000"/>
              </w:rPr>
            </w:pPr>
            <w:r w:rsidRPr="00FA5883">
              <w:rPr>
                <w:rFonts w:ascii="Calibri" w:eastAsia="Times New Roman" w:hAnsi="Calibri" w:cs="Calibri"/>
                <w:color w:val="000000"/>
              </w:rPr>
              <w:t>289.940</w:t>
            </w:r>
          </w:p>
        </w:tc>
        <w:tc>
          <w:tcPr>
            <w:tcW w:w="1160" w:type="dxa"/>
            <w:noWrap/>
            <w:hideMark/>
          </w:tcPr>
          <w:p w:rsidR="00FA5883" w:rsidRPr="00FA5883" w:rsidRDefault="00FA5883" w:rsidP="00FA5883">
            <w:pPr>
              <w:jc w:val="center"/>
              <w:cnfStyle w:val="000000000000"/>
              <w:rPr>
                <w:rFonts w:ascii="Calibri" w:eastAsia="Times New Roman" w:hAnsi="Calibri" w:cs="Calibri"/>
                <w:color w:val="000000"/>
              </w:rPr>
            </w:pPr>
            <w:r w:rsidRPr="00FA5883">
              <w:rPr>
                <w:rFonts w:ascii="Calibri" w:eastAsia="Times New Roman" w:hAnsi="Calibri" w:cs="Calibri"/>
                <w:color w:val="000000"/>
              </w:rPr>
              <w:t>0.498</w:t>
            </w:r>
          </w:p>
        </w:tc>
        <w:tc>
          <w:tcPr>
            <w:tcW w:w="1300" w:type="dxa"/>
            <w:noWrap/>
            <w:hideMark/>
          </w:tcPr>
          <w:p w:rsidR="00FA5883" w:rsidRPr="00FA5883" w:rsidRDefault="00FA5883" w:rsidP="00FA5883">
            <w:pPr>
              <w:jc w:val="center"/>
              <w:cnfStyle w:val="000000000000"/>
              <w:rPr>
                <w:rFonts w:ascii="Calibri" w:eastAsia="Times New Roman" w:hAnsi="Calibri" w:cs="Calibri"/>
                <w:color w:val="000000"/>
              </w:rPr>
            </w:pPr>
            <w:r w:rsidRPr="00FA5883">
              <w:rPr>
                <w:rFonts w:ascii="Calibri" w:eastAsia="Times New Roman" w:hAnsi="Calibri" w:cs="Calibri"/>
                <w:color w:val="000000"/>
              </w:rPr>
              <w:t>69120.94075</w:t>
            </w:r>
          </w:p>
        </w:tc>
        <w:tc>
          <w:tcPr>
            <w:tcW w:w="1360" w:type="dxa"/>
            <w:noWrap/>
            <w:hideMark/>
          </w:tcPr>
          <w:p w:rsidR="00FA5883" w:rsidRPr="00FA5883" w:rsidRDefault="00FA5883" w:rsidP="00FA5883">
            <w:pPr>
              <w:keepNext/>
              <w:jc w:val="center"/>
              <w:cnfStyle w:val="000000000000"/>
              <w:rPr>
                <w:rFonts w:ascii="Calibri" w:eastAsia="Times New Roman" w:hAnsi="Calibri" w:cs="Calibri"/>
                <w:color w:val="000000"/>
              </w:rPr>
            </w:pPr>
            <w:r w:rsidRPr="00FA5883">
              <w:rPr>
                <w:rFonts w:ascii="Calibri" w:eastAsia="Times New Roman" w:hAnsi="Calibri" w:cs="Calibri"/>
                <w:color w:val="000000"/>
              </w:rPr>
              <w:t>8.725</w:t>
            </w:r>
          </w:p>
        </w:tc>
      </w:tr>
    </w:tbl>
    <w:p w:rsidR="00FA5883" w:rsidRPr="00FA5883" w:rsidRDefault="00FA5883" w:rsidP="00FA5883">
      <w:pPr>
        <w:pStyle w:val="Caption"/>
      </w:pPr>
      <w:r>
        <w:t xml:space="preserve">Table </w:t>
      </w:r>
      <w:fldSimple w:instr=" STYLEREF 1 \s ">
        <w:r w:rsidR="00A74630">
          <w:rPr>
            <w:noProof/>
          </w:rPr>
          <w:t>9</w:t>
        </w:r>
      </w:fldSimple>
      <w:r>
        <w:t>.</w:t>
      </w:r>
      <w:r w:rsidR="000578E5">
        <w:fldChar w:fldCharType="begin"/>
      </w:r>
      <w:r>
        <w:instrText xml:space="preserve"> SEQ Table \* ARABIC \s 1 </w:instrText>
      </w:r>
      <w:r w:rsidR="000578E5">
        <w:fldChar w:fldCharType="separate"/>
      </w:r>
      <w:r w:rsidR="00A74630">
        <w:rPr>
          <w:noProof/>
        </w:rPr>
        <w:t>8</w:t>
      </w:r>
      <w:r w:rsidR="000578E5">
        <w:fldChar w:fldCharType="end"/>
      </w:r>
      <w:r>
        <w:t xml:space="preserve"> Expansion Real vs. Calculated</w:t>
      </w:r>
    </w:p>
    <w:p w:rsidR="000B6569" w:rsidRDefault="000B6569" w:rsidP="000B6569">
      <w:pPr>
        <w:pStyle w:val="Heading2"/>
      </w:pPr>
      <w:r>
        <w:t>Sample Calculations</w:t>
      </w:r>
    </w:p>
    <w:p w:rsidR="0062413E" w:rsidRDefault="0062413E" w:rsidP="0062413E">
      <w:pPr>
        <w:pStyle w:val="Heading3"/>
      </w:pPr>
      <w:r>
        <w:t>Voltage to Pressure Translation</w:t>
      </w:r>
    </w:p>
    <w:p w:rsidR="003533C2" w:rsidRDefault="003533C2" w:rsidP="003533C2">
      <w:pPr>
        <w:pStyle w:val="Heading4"/>
      </w:pPr>
      <w:r>
        <w:t>Transducer 1</w:t>
      </w:r>
    </w:p>
    <w:p w:rsidR="003533C2" w:rsidRPr="008603EF" w:rsidRDefault="003533C2" w:rsidP="003533C2">
      <w:pPr>
        <w:rPr>
          <w:rFonts w:asciiTheme="majorHAnsi" w:eastAsiaTheme="majorEastAsia" w:hAnsiTheme="majorHAnsi" w:cstheme="majorBidi"/>
        </w:rPr>
      </w:pPr>
      <m:oMathPara>
        <m:oMath>
          <m:r>
            <w:rPr>
              <w:rFonts w:ascii="Cambria Math" w:hAnsi="Cambria Math"/>
            </w:rPr>
            <m:t>P</m:t>
          </m:r>
          <m:d>
            <m:dPr>
              <m:ctrlPr>
                <w:rPr>
                  <w:rFonts w:ascii="Cambria Math" w:hAnsi="Cambria Math"/>
                  <w:i/>
                </w:rPr>
              </m:ctrlPr>
            </m:dPr>
            <m:e>
              <m:r>
                <w:rPr>
                  <w:rFonts w:ascii="Cambria Math" w:hAnsi="Cambria Math"/>
                </w:rPr>
                <m:t>20mA*295.6</m:t>
              </m:r>
              <m:r>
                <m:rPr>
                  <m:sty m:val="p"/>
                </m:rPr>
                <w:rPr>
                  <w:rFonts w:ascii="Cambria Math" w:hAnsi="Cambria Math"/>
                </w:rPr>
                <m:t>Ω</m:t>
              </m:r>
            </m:e>
          </m:d>
          <m:r>
            <w:rPr>
              <w:rFonts w:ascii="Cambria Math" w:hAnsi="Cambria Math"/>
            </w:rPr>
            <m:t>=250 in Water=P</m:t>
          </m:r>
          <m:d>
            <m:dPr>
              <m:ctrlPr>
                <w:rPr>
                  <w:rFonts w:ascii="Cambria Math" w:hAnsi="Cambria Math"/>
                  <w:i/>
                </w:rPr>
              </m:ctrlPr>
            </m:dPr>
            <m:e>
              <m:r>
                <w:rPr>
                  <w:rFonts w:ascii="Cambria Math" w:hAnsi="Cambria Math"/>
                </w:rPr>
                <m:t>5.912 V</m:t>
              </m:r>
            </m:e>
          </m:d>
          <m:r>
            <w:rPr>
              <w:rFonts w:ascii="Cambria Math" w:hAnsi="Cambria Math"/>
            </w:rPr>
            <m:t>=62272.22 Pa</m:t>
          </m:r>
        </m:oMath>
      </m:oMathPara>
    </w:p>
    <w:p w:rsidR="003533C2" w:rsidRDefault="003533C2" w:rsidP="003533C2">
      <w:pPr>
        <w:rPr>
          <w:rFonts w:ascii="Cambria Math" w:eastAsiaTheme="majorEastAsia" w:hAnsi="Cambria Math" w:cstheme="majorBidi"/>
          <w:i/>
        </w:rPr>
      </w:pPr>
      <m:oMathPara>
        <m:oMath>
          <m:r>
            <w:rPr>
              <w:rFonts w:ascii="Cambria Math" w:eastAsia="MS Mincho" w:hAnsi="Cambria Math" w:cs="MS Mincho"/>
            </w:rPr>
            <m:t>P</m:t>
          </m:r>
          <m:d>
            <m:dPr>
              <m:ctrlPr>
                <w:rPr>
                  <w:rFonts w:ascii="Cambria" w:eastAsia="MS Mincho" w:hAnsi="Cambria" w:cs="MS Mincho"/>
                  <w:i/>
                </w:rPr>
              </m:ctrlPr>
            </m:dPr>
            <m:e>
              <m:r>
                <w:rPr>
                  <w:rFonts w:ascii="Cambria" w:eastAsia="MS Mincho" w:hAnsi="Cambria" w:cs="MS Mincho"/>
                </w:rPr>
                <m:t>4</m:t>
              </m:r>
              <m:r>
                <w:rPr>
                  <w:rFonts w:ascii="Cambria Math" w:eastAsia="MS Mincho" w:hAnsi="Cambria Math" w:cs="MS Mincho"/>
                </w:rPr>
                <m:t>mA*295.6Ω</m:t>
              </m:r>
              <m:ctrlPr>
                <w:rPr>
                  <w:rFonts w:ascii="Cambria Math" w:eastAsia="MS Mincho" w:hAnsi="Cambria Math" w:cs="MS Mincho"/>
                  <w:i/>
                </w:rPr>
              </m:ctrlPr>
            </m:e>
          </m:d>
          <m:r>
            <w:rPr>
              <w:rFonts w:ascii="Cambria Math" w:eastAsia="MS Mincho" w:hAnsi="Cambria Math" w:cs="MS Mincho"/>
            </w:rPr>
            <m:t>=P</m:t>
          </m:r>
          <m:d>
            <m:dPr>
              <m:ctrlPr>
                <w:rPr>
                  <w:rFonts w:ascii="Cambria Math" w:eastAsia="MS Mincho" w:hAnsi="Cambria Math" w:cs="MS Mincho"/>
                  <w:i/>
                </w:rPr>
              </m:ctrlPr>
            </m:dPr>
            <m:e>
              <m:r>
                <w:rPr>
                  <w:rFonts w:ascii="Cambria Math" w:eastAsia="MS Mincho" w:hAnsi="Cambria Math" w:cs="MS Mincho"/>
                </w:rPr>
                <m:t>1.182 V</m:t>
              </m:r>
            </m:e>
          </m:d>
          <m:r>
            <w:rPr>
              <w:rFonts w:ascii="Cambria Math" w:eastAsia="MS Mincho" w:hAnsi="Cambria Math" w:cs="MS Mincho"/>
            </w:rPr>
            <m:t>=0 Pa</m:t>
          </m:r>
        </m:oMath>
      </m:oMathPara>
    </w:p>
    <w:p w:rsidR="003533C2" w:rsidRPr="003533C2" w:rsidRDefault="003533C2" w:rsidP="003533C2">
      <w:pPr>
        <w:rPr>
          <w:rFonts w:ascii="Cambria Math" w:eastAsiaTheme="majorEastAsia" w:hAnsi="Cambria Math" w:cstheme="majorBidi"/>
          <w:i/>
        </w:rPr>
      </w:pPr>
      <m:oMathPara>
        <m:oMath>
          <m:r>
            <w:rPr>
              <w:rFonts w:ascii="Cambria Math" w:eastAsiaTheme="majorEastAsia" w:hAnsi="Cambria Math" w:cstheme="majorBidi"/>
            </w:rPr>
            <m:t>P=</m:t>
          </m:r>
          <m:f>
            <m:fPr>
              <m:ctrlPr>
                <w:rPr>
                  <w:rFonts w:ascii="Cambria Math" w:eastAsiaTheme="majorEastAsia" w:hAnsi="Cambria Math" w:cstheme="majorBidi"/>
                  <w:i/>
                </w:rPr>
              </m:ctrlPr>
            </m:fPr>
            <m:num>
              <m:r>
                <w:rPr>
                  <w:rFonts w:ascii="Cambria Math" w:hAnsi="Cambria Math"/>
                </w:rPr>
                <m:t>62272.22</m:t>
              </m:r>
              <m:r>
                <w:rPr>
                  <w:rFonts w:ascii="Cambria Math" w:eastAsiaTheme="majorEastAsia" w:hAnsi="Cambria Math" w:cstheme="majorBidi"/>
                </w:rPr>
                <m:t xml:space="preserve"> Pa</m:t>
              </m:r>
            </m:num>
            <m:den>
              <m:r>
                <w:rPr>
                  <w:rFonts w:ascii="Cambria Math" w:eastAsiaTheme="majorEastAsia" w:hAnsi="Cambria Math" w:cstheme="majorBidi"/>
                </w:rPr>
                <m:t>4.730 V</m:t>
              </m:r>
            </m:den>
          </m:f>
          <m:d>
            <m:dPr>
              <m:ctrlPr>
                <w:rPr>
                  <w:rFonts w:ascii="Cambria Math" w:eastAsiaTheme="majorEastAsia" w:hAnsi="Cambria Math" w:cstheme="majorBidi"/>
                  <w:i/>
                </w:rPr>
              </m:ctrlPr>
            </m:dPr>
            <m:e>
              <m:r>
                <w:rPr>
                  <w:rFonts w:ascii="Cambria Math" w:eastAsiaTheme="majorEastAsia" w:hAnsi="Cambria Math" w:cstheme="majorBidi"/>
                </w:rPr>
                <m:t>V</m:t>
              </m:r>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hAnsi="Cambria Math"/>
                </w:rPr>
                <m:t>62272.22</m:t>
              </m:r>
              <m:r>
                <w:rPr>
                  <w:rFonts w:ascii="Cambria Math" w:eastAsiaTheme="majorEastAsia" w:hAnsi="Cambria Math" w:cstheme="majorBidi"/>
                </w:rPr>
                <m:t xml:space="preserve"> Pa</m:t>
              </m:r>
            </m:num>
            <m:den>
              <m:r>
                <w:rPr>
                  <w:rFonts w:ascii="Cambria Math" w:eastAsiaTheme="majorEastAsia" w:hAnsi="Cambria Math" w:cstheme="majorBidi"/>
                </w:rPr>
                <m:t>4.730 V</m:t>
              </m:r>
            </m:den>
          </m:f>
          <m:r>
            <w:rPr>
              <w:rFonts w:ascii="Cambria Math" w:eastAsiaTheme="majorEastAsia" w:hAnsi="Cambria Math" w:cstheme="majorBidi"/>
            </w:rPr>
            <m:t>1.182 V)</m:t>
          </m:r>
        </m:oMath>
      </m:oMathPara>
    </w:p>
    <w:p w:rsidR="003533C2" w:rsidRPr="003533C2" w:rsidRDefault="003533C2" w:rsidP="003533C2">
      <w:pPr>
        <w:pStyle w:val="Heading4"/>
      </w:pPr>
      <w:r>
        <w:t>Transducer 2</w:t>
      </w:r>
    </w:p>
    <w:p w:rsidR="0062413E" w:rsidRPr="008603EF" w:rsidRDefault="0062413E" w:rsidP="0062413E">
      <w:pPr>
        <w:rPr>
          <w:rFonts w:asciiTheme="majorHAnsi" w:eastAsiaTheme="majorEastAsia" w:hAnsiTheme="majorHAnsi" w:cstheme="majorBidi"/>
        </w:rPr>
      </w:pPr>
      <m:oMathPara>
        <m:oMath>
          <m:r>
            <w:rPr>
              <w:rFonts w:ascii="Cambria Math" w:hAnsi="Cambria Math"/>
            </w:rPr>
            <m:t>P</m:t>
          </m:r>
          <m:d>
            <m:dPr>
              <m:ctrlPr>
                <w:rPr>
                  <w:rFonts w:ascii="Cambria Math" w:hAnsi="Cambria Math"/>
                  <w:i/>
                </w:rPr>
              </m:ctrlPr>
            </m:dPr>
            <m:e>
              <m:r>
                <w:rPr>
                  <w:rFonts w:ascii="Cambria Math" w:hAnsi="Cambria Math"/>
                </w:rPr>
                <m:t>20mA*250</m:t>
              </m:r>
              <m:r>
                <m:rPr>
                  <m:sty m:val="p"/>
                </m:rPr>
                <w:rPr>
                  <w:rFonts w:ascii="Cambria Math" w:hAnsi="Cambria Math"/>
                </w:rPr>
                <m:t>Ω</m:t>
              </m:r>
            </m:e>
          </m:d>
          <m:r>
            <w:rPr>
              <w:rFonts w:ascii="Cambria Math" w:hAnsi="Cambria Math"/>
            </w:rPr>
            <m:t>=8 in Water=P</m:t>
          </m:r>
          <m:d>
            <m:dPr>
              <m:ctrlPr>
                <w:rPr>
                  <w:rFonts w:ascii="Cambria Math" w:hAnsi="Cambria Math"/>
                  <w:i/>
                </w:rPr>
              </m:ctrlPr>
            </m:dPr>
            <m:e>
              <m:r>
                <w:rPr>
                  <w:rFonts w:ascii="Cambria Math" w:hAnsi="Cambria Math"/>
                </w:rPr>
                <m:t>5 V</m:t>
              </m:r>
            </m:e>
          </m:d>
          <m:r>
            <w:rPr>
              <w:rFonts w:ascii="Cambria Math" w:hAnsi="Cambria Math"/>
            </w:rPr>
            <m:t>=1992.711 Pa</m:t>
          </m:r>
        </m:oMath>
      </m:oMathPara>
    </w:p>
    <w:p w:rsidR="008603EF" w:rsidRDefault="008603EF" w:rsidP="0062413E">
      <w:pPr>
        <w:rPr>
          <w:rFonts w:ascii="Cambria Math" w:eastAsiaTheme="majorEastAsia" w:hAnsi="Cambria Math" w:cstheme="majorBidi"/>
          <w:i/>
        </w:rPr>
      </w:pPr>
      <m:oMathPara>
        <m:oMath>
          <m:r>
            <w:rPr>
              <w:rFonts w:ascii="Cambria Math" w:eastAsia="MS Mincho" w:hAnsi="Cambria Math" w:cs="MS Mincho"/>
            </w:rPr>
            <m:t>P</m:t>
          </m:r>
          <m:d>
            <m:dPr>
              <m:ctrlPr>
                <w:rPr>
                  <w:rFonts w:ascii="Cambria" w:eastAsia="MS Mincho" w:hAnsi="Cambria" w:cs="MS Mincho"/>
                  <w:i/>
                </w:rPr>
              </m:ctrlPr>
            </m:dPr>
            <m:e>
              <m:r>
                <w:rPr>
                  <w:rFonts w:ascii="Cambria" w:eastAsia="MS Mincho" w:hAnsi="Cambria" w:cs="MS Mincho"/>
                </w:rPr>
                <m:t>4</m:t>
              </m:r>
              <m:r>
                <w:rPr>
                  <w:rFonts w:ascii="Cambria Math" w:eastAsia="MS Mincho" w:hAnsi="Cambria Math" w:cs="MS Mincho"/>
                </w:rPr>
                <m:t>mA*250Ω</m:t>
              </m:r>
              <m:ctrlPr>
                <w:rPr>
                  <w:rFonts w:ascii="Cambria Math" w:eastAsia="MS Mincho" w:hAnsi="Cambria Math" w:cs="MS Mincho"/>
                  <w:i/>
                </w:rPr>
              </m:ctrlPr>
            </m:e>
          </m:d>
          <m:r>
            <w:rPr>
              <w:rFonts w:ascii="Cambria Math" w:eastAsia="MS Mincho" w:hAnsi="Cambria Math" w:cs="MS Mincho"/>
            </w:rPr>
            <m:t>=P</m:t>
          </m:r>
          <m:d>
            <m:dPr>
              <m:ctrlPr>
                <w:rPr>
                  <w:rFonts w:ascii="Cambria Math" w:eastAsia="MS Mincho" w:hAnsi="Cambria Math" w:cs="MS Mincho"/>
                  <w:i/>
                </w:rPr>
              </m:ctrlPr>
            </m:dPr>
            <m:e>
              <m:r>
                <w:rPr>
                  <w:rFonts w:ascii="Cambria Math" w:eastAsia="MS Mincho" w:hAnsi="Cambria Math" w:cs="MS Mincho"/>
                </w:rPr>
                <m:t>1 V</m:t>
              </m:r>
            </m:e>
          </m:d>
          <m:r>
            <w:rPr>
              <w:rFonts w:ascii="Cambria Math" w:eastAsia="MS Mincho" w:hAnsi="Cambria Math" w:cs="MS Mincho"/>
            </w:rPr>
            <m:t>=0 Pa</m:t>
          </m:r>
        </m:oMath>
      </m:oMathPara>
    </w:p>
    <w:p w:rsidR="008603EF" w:rsidRDefault="008603EF" w:rsidP="0062413E">
      <w:pPr>
        <w:rPr>
          <w:rFonts w:ascii="Cambria Math" w:eastAsiaTheme="majorEastAsia" w:hAnsi="Cambria Math" w:cstheme="majorBidi"/>
          <w:i/>
        </w:rPr>
      </w:pPr>
      <m:oMathPara>
        <m:oMath>
          <m:r>
            <w:rPr>
              <w:rFonts w:ascii="Cambria Math" w:eastAsiaTheme="majorEastAsia" w:hAnsi="Cambria Math" w:cstheme="majorBidi"/>
            </w:rPr>
            <m:t>P=498.178</m:t>
          </m:r>
          <m:f>
            <m:fPr>
              <m:ctrlPr>
                <w:rPr>
                  <w:rFonts w:ascii="Cambria Math" w:eastAsiaTheme="majorEastAsia" w:hAnsi="Cambria Math" w:cstheme="majorBidi"/>
                  <w:i/>
                </w:rPr>
              </m:ctrlPr>
            </m:fPr>
            <m:num>
              <m:r>
                <w:rPr>
                  <w:rFonts w:ascii="Cambria Math" w:eastAsiaTheme="majorEastAsia" w:hAnsi="Cambria Math" w:cstheme="majorBidi"/>
                </w:rPr>
                <m:t>Pa</m:t>
              </m:r>
            </m:num>
            <m:den>
              <m:r>
                <w:rPr>
                  <w:rFonts w:ascii="Cambria Math" w:eastAsiaTheme="majorEastAsia" w:hAnsi="Cambria Math" w:cstheme="majorBidi"/>
                </w:rPr>
                <m:t>V</m:t>
              </m:r>
            </m:den>
          </m:f>
          <m:d>
            <m:dPr>
              <m:ctrlPr>
                <w:rPr>
                  <w:rFonts w:ascii="Cambria Math" w:eastAsiaTheme="majorEastAsia" w:hAnsi="Cambria Math" w:cstheme="majorBidi"/>
                  <w:i/>
                </w:rPr>
              </m:ctrlPr>
            </m:dPr>
            <m:e>
              <m:r>
                <w:rPr>
                  <w:rFonts w:ascii="Cambria Math" w:eastAsiaTheme="majorEastAsia" w:hAnsi="Cambria Math" w:cstheme="majorBidi"/>
                </w:rPr>
                <m:t>V</m:t>
              </m:r>
            </m:e>
          </m:d>
          <m:r>
            <w:rPr>
              <w:rFonts w:ascii="Cambria Math" w:eastAsiaTheme="majorEastAsia" w:hAnsi="Cambria Math" w:cstheme="majorBidi"/>
            </w:rPr>
            <m:t>-(498.178 Pa)</m:t>
          </m:r>
        </m:oMath>
      </m:oMathPara>
    </w:p>
    <w:p w:rsidR="0020202A" w:rsidRDefault="00AC5A82" w:rsidP="0020202A">
      <w:pPr>
        <w:pStyle w:val="Heading3"/>
      </w:pPr>
      <w:r>
        <w:t>Voltage to Pressure Error</w:t>
      </w:r>
    </w:p>
    <w:p w:rsidR="00AC5A82" w:rsidRPr="00AC5A82" w:rsidRDefault="000578E5" w:rsidP="00AC5A82">
      <w:pPr>
        <w:rPr>
          <w:rFonts w:asciiTheme="majorHAnsi" w:eastAsiaTheme="majorEastAsia" w:hAnsiTheme="majorHAnsi" w:cstheme="majorBidi"/>
          <w:i/>
        </w:rPr>
      </w:pPr>
      <m:oMathPara>
        <m:oMath>
          <m:f>
            <m:fPr>
              <m:ctrlPr>
                <w:rPr>
                  <w:rFonts w:ascii="Cambria Math" w:hAnsi="Cambria Math"/>
                  <w:i/>
                </w:rPr>
              </m:ctrlPr>
            </m:fPr>
            <m:num>
              <m:r>
                <w:rPr>
                  <w:rFonts w:ascii="Cambria Math" w:hAnsi="Cambria Math"/>
                </w:rPr>
                <m:t>dP</m:t>
              </m:r>
            </m:num>
            <m:den>
              <m:r>
                <w:rPr>
                  <w:rFonts w:ascii="Cambria Math" w:hAnsi="Cambria Math"/>
                </w:rPr>
                <m:t>dV</m:t>
              </m:r>
            </m:den>
          </m:f>
          <m:r>
            <w:rPr>
              <w:rFonts w:ascii="Cambria Math" w:hAnsi="Cambria Math"/>
            </w:rPr>
            <m:t>=498.178</m:t>
          </m:r>
        </m:oMath>
      </m:oMathPara>
    </w:p>
    <w:p w:rsidR="00AC5A82" w:rsidRDefault="000578E5" w:rsidP="00AC5A82">
      <w:pPr>
        <w:rPr>
          <w:rFonts w:ascii="Cambria Math" w:eastAsiaTheme="majorEastAsia" w:hAnsi="Cambria Math" w:cstheme="majorBidi"/>
        </w:rPr>
      </w:pPr>
      <m:oMathPara>
        <m:oMath>
          <m:sSub>
            <m:sSubPr>
              <m:ctrlPr>
                <w:rPr>
                  <w:rFonts w:ascii="Cambria" w:eastAsia="MS Mincho" w:hAnsi="Cambria" w:cs="MS Mincho"/>
                  <w:i/>
                </w:rPr>
              </m:ctrlPr>
            </m:sSubPr>
            <m:e>
              <m:r>
                <w:rPr>
                  <w:rFonts w:ascii="Cambria Math" w:eastAsia="MS Mincho" w:hAnsi="Cambria Math" w:cs="MS Mincho"/>
                </w:rPr>
                <m:t>u</m:t>
              </m:r>
              <m:ctrlPr>
                <w:rPr>
                  <w:rFonts w:ascii="Cambria Math" w:eastAsia="MS Mincho" w:hAnsi="Cambria Math" w:cs="MS Mincho"/>
                  <w:i/>
                </w:rPr>
              </m:ctrlPr>
            </m:e>
            <m:sub>
              <m:r>
                <w:rPr>
                  <w:rFonts w:ascii="Cambria Math" w:eastAsia="MS Mincho" w:hAnsi="Cambria Math" w:cs="MS Mincho"/>
                </w:rPr>
                <m:t>P</m:t>
              </m:r>
              <m:ctrlPr>
                <w:rPr>
                  <w:rFonts w:ascii="Cambria Math" w:eastAsia="MS Mincho" w:hAnsi="Cambria Math" w:cs="MS Mincho"/>
                  <w:i/>
                </w:rPr>
              </m:ctrlPr>
            </m:sub>
          </m:sSub>
          <m:r>
            <w:rPr>
              <w:rFonts w:ascii="Cambria Math" w:eastAsia="MS Mincho" w:hAnsi="Cambria Math" w:cs="MS Mincho"/>
            </w:rPr>
            <m:t>=</m:t>
          </m:r>
          <m:sSub>
            <m:sSubPr>
              <m:ctrlPr>
                <w:rPr>
                  <w:rFonts w:ascii="Cambria Math" w:eastAsia="MS Mincho" w:hAnsi="Cambria Math" w:cs="MS Mincho"/>
                  <w:i/>
                </w:rPr>
              </m:ctrlPr>
            </m:sSubPr>
            <m:e>
              <m:r>
                <w:rPr>
                  <w:rFonts w:ascii="Cambria Math" w:eastAsia="MS Mincho" w:hAnsi="Cambria Math" w:cs="MS Mincho"/>
                </w:rPr>
                <m:t>u</m:t>
              </m:r>
            </m:e>
            <m:sub>
              <m:r>
                <w:rPr>
                  <w:rFonts w:ascii="Cambria Math" w:eastAsia="MS Mincho" w:hAnsi="Cambria Math" w:cs="MS Mincho"/>
                </w:rPr>
                <m:t>V</m:t>
              </m:r>
            </m:sub>
          </m:sSub>
          <m:r>
            <w:rPr>
              <w:rFonts w:ascii="Cambria Math" w:eastAsia="MS Mincho" w:hAnsi="Cambria Math" w:cs="MS Mincho"/>
            </w:rPr>
            <m:t>*498.178</m:t>
          </m:r>
        </m:oMath>
      </m:oMathPara>
    </w:p>
    <w:p w:rsidR="006D0A02" w:rsidRDefault="006D0A02" w:rsidP="006D0A02">
      <w:pPr>
        <w:pStyle w:val="Heading3"/>
      </w:pPr>
      <w:r>
        <w:t>Velocity</w:t>
      </w:r>
    </w:p>
    <w:p w:rsidR="006D0A02" w:rsidRPr="00BB02E6" w:rsidRDefault="00BB02E6" w:rsidP="006D0A02">
      <w:pPr>
        <w:rPr>
          <w:rFonts w:asciiTheme="majorHAnsi" w:eastAsiaTheme="majorEastAsia" w:hAnsiTheme="majorHAnsi" w:cstheme="majorBidi"/>
        </w:rPr>
      </w:pPr>
      <m:oMathPara>
        <m:oMath>
          <m:r>
            <w:rPr>
              <w:rFonts w:ascii="Cambria Math" w:hAnsi="Cambria Math"/>
            </w:rPr>
            <m:t>Q=vA</m:t>
          </m:r>
        </m:oMath>
      </m:oMathPara>
    </w:p>
    <w:p w:rsidR="00BB02E6" w:rsidRDefault="00BB02E6" w:rsidP="006D0A02">
      <w:pPr>
        <w:rPr>
          <w:rFonts w:ascii="Cambria Math" w:eastAsiaTheme="majorEastAsia" w:hAnsi="Cambria Math" w:cstheme="majorBidi"/>
          <w:i/>
        </w:rPr>
      </w:pPr>
      <m:oMathPara>
        <m:oMath>
          <m:r>
            <w:rPr>
              <w:rFonts w:ascii="Cambria Math" w:eastAsia="MS Mincho" w:hAnsi="Cambria Math" w:cs="MS Mincho"/>
            </w:rPr>
            <m:t>v</m:t>
          </m:r>
          <m:r>
            <w:rPr>
              <w:rFonts w:ascii="Cambria" w:eastAsia="MS Mincho" w:hAnsi="Cambria" w:cs="MS Mincho"/>
            </w:rPr>
            <m:t>=</m:t>
          </m:r>
          <m:f>
            <m:fPr>
              <m:ctrlPr>
                <w:rPr>
                  <w:rFonts w:ascii="Cambria Math" w:eastAsia="MS Mincho" w:hAnsi="Cambria Math" w:cs="MS Mincho"/>
                  <w:i/>
                </w:rPr>
              </m:ctrlPr>
            </m:fPr>
            <m:num>
              <m:r>
                <w:rPr>
                  <w:rFonts w:ascii="Cambria Math" w:eastAsia="MS Mincho" w:hAnsi="Cambria Math" w:cs="MS Mincho"/>
                </w:rPr>
                <m:t>Q</m:t>
              </m:r>
            </m:num>
            <m:den>
              <m:r>
                <w:rPr>
                  <w:rFonts w:ascii="Cambria Math" w:eastAsia="MS Mincho" w:hAnsi="Cambria Math" w:cs="MS Mincho"/>
                </w:rPr>
                <m:t>A</m:t>
              </m:r>
            </m:den>
          </m:f>
          <m:r>
            <w:rPr>
              <w:rFonts w:ascii="Cambria Math" w:eastAsia="MS Mincho" w:hAnsi="Cambria Math" w:cs="MS Mincho"/>
            </w:rPr>
            <m:t>=</m:t>
          </m:r>
          <m:f>
            <m:fPr>
              <m:ctrlPr>
                <w:rPr>
                  <w:rFonts w:ascii="Cambria Math" w:eastAsia="MS Mincho" w:hAnsi="Cambria Math" w:cs="MS Mincho"/>
                  <w:i/>
                </w:rPr>
              </m:ctrlPr>
            </m:fPr>
            <m:num>
              <m:r>
                <w:rPr>
                  <w:rFonts w:ascii="Cambria Math" w:eastAsia="MS Mincho" w:hAnsi="Cambria Math" w:cs="MS Mincho"/>
                </w:rPr>
                <m:t>Q</m:t>
              </m:r>
            </m:num>
            <m:den>
              <m:r>
                <w:rPr>
                  <w:rFonts w:ascii="Cambria Math" w:eastAsia="MS Mincho" w:hAnsi="Cambria Math" w:cs="MS Mincho"/>
                </w:rPr>
                <m:t>π</m:t>
              </m:r>
              <m:sSup>
                <m:sSupPr>
                  <m:ctrlPr>
                    <w:rPr>
                      <w:rFonts w:ascii="Cambria Math" w:eastAsia="MS Mincho" w:hAnsi="Cambria Math" w:cs="MS Mincho"/>
                      <w:i/>
                    </w:rPr>
                  </m:ctrlPr>
                </m:sSupPr>
                <m:e>
                  <m:d>
                    <m:dPr>
                      <m:ctrlPr>
                        <w:rPr>
                          <w:rFonts w:ascii="Cambria Math" w:eastAsia="MS Mincho" w:hAnsi="Cambria Math" w:cs="MS Mincho"/>
                          <w:i/>
                        </w:rPr>
                      </m:ctrlPr>
                    </m:dPr>
                    <m:e>
                      <m:f>
                        <m:fPr>
                          <m:ctrlPr>
                            <w:rPr>
                              <w:rFonts w:ascii="Cambria Math" w:eastAsia="MS Mincho" w:hAnsi="Cambria Math" w:cs="MS Mincho"/>
                              <w:i/>
                            </w:rPr>
                          </m:ctrlPr>
                        </m:fPr>
                        <m:num>
                          <m:r>
                            <w:rPr>
                              <w:rFonts w:ascii="Cambria Math" w:eastAsia="MS Mincho" w:hAnsi="Cambria Math" w:cs="MS Mincho"/>
                            </w:rPr>
                            <m:t>D</m:t>
                          </m:r>
                        </m:num>
                        <m:den>
                          <m:r>
                            <w:rPr>
                              <w:rFonts w:ascii="Cambria Math" w:eastAsia="MS Mincho" w:hAnsi="Cambria Math" w:cs="MS Mincho"/>
                            </w:rPr>
                            <m:t>2</m:t>
                          </m:r>
                        </m:den>
                      </m:f>
                    </m:e>
                  </m:d>
                </m:e>
                <m:sup>
                  <m:r>
                    <w:rPr>
                      <w:rFonts w:ascii="Cambria Math" w:eastAsia="MS Mincho" w:hAnsi="Cambria Math" w:cs="MS Mincho"/>
                    </w:rPr>
                    <m:t>2</m:t>
                  </m:r>
                </m:sup>
              </m:sSup>
              <m:ctrlPr>
                <w:rPr>
                  <w:rFonts w:ascii="Cambria Math" w:eastAsiaTheme="majorEastAsia" w:hAnsi="Cambria Math" w:cstheme="majorBidi"/>
                  <w:i/>
                </w:rPr>
              </m:ctrlPr>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0.00302</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m</m:t>
                      </m:r>
                    </m:e>
                    <m:sup>
                      <m:r>
                        <w:rPr>
                          <w:rFonts w:ascii="Cambria Math" w:eastAsiaTheme="majorEastAsia" w:hAnsi="Cambria Math" w:cstheme="majorBidi"/>
                        </w:rPr>
                        <m:t>3</m:t>
                      </m:r>
                    </m:sup>
                  </m:sSup>
                </m:num>
                <m:den>
                  <m:r>
                    <w:rPr>
                      <w:rFonts w:ascii="Cambria Math" w:eastAsiaTheme="majorEastAsia" w:hAnsi="Cambria Math" w:cstheme="majorBidi"/>
                    </w:rPr>
                    <m:t>s</m:t>
                  </m:r>
                </m:den>
              </m:f>
            </m:num>
            <m:den>
              <m:r>
                <w:rPr>
                  <w:rFonts w:ascii="Cambria Math" w:eastAsiaTheme="majorEastAsia" w:hAnsi="Cambria Math" w:cstheme="majorBidi"/>
                </w:rPr>
                <m:t>π</m:t>
              </m:r>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0.00254 m</m:t>
                          </m:r>
                        </m:num>
                        <m:den>
                          <m:r>
                            <w:rPr>
                              <w:rFonts w:ascii="Cambria Math" w:eastAsiaTheme="majorEastAsia" w:hAnsi="Cambria Math" w:cstheme="majorBidi"/>
                            </w:rPr>
                            <m:t>2</m:t>
                          </m:r>
                        </m:den>
                      </m:f>
                    </m:e>
                  </m:d>
                </m:e>
                <m:sup>
                  <m:r>
                    <w:rPr>
                      <w:rFonts w:ascii="Cambria Math" w:eastAsiaTheme="majorEastAsia" w:hAnsi="Cambria Math" w:cstheme="majorBidi"/>
                    </w:rPr>
                    <m:t>2</m:t>
                  </m:r>
                </m:sup>
              </m:sSup>
            </m:den>
          </m:f>
          <m:r>
            <w:rPr>
              <w:rFonts w:ascii="Cambria Math" w:eastAsiaTheme="majorEastAsia" w:hAnsi="Cambria Math" w:cstheme="majorBidi"/>
            </w:rPr>
            <m:t>=189.941</m:t>
          </m:r>
          <m:f>
            <m:fPr>
              <m:ctrlPr>
                <w:rPr>
                  <w:rFonts w:ascii="Cambria Math" w:eastAsiaTheme="majorEastAsia" w:hAnsi="Cambria Math" w:cstheme="majorBidi"/>
                  <w:i/>
                </w:rPr>
              </m:ctrlPr>
            </m:fPr>
            <m:num>
              <m:r>
                <w:rPr>
                  <w:rFonts w:ascii="Cambria Math" w:eastAsiaTheme="majorEastAsia" w:hAnsi="Cambria Math" w:cstheme="majorBidi"/>
                </w:rPr>
                <m:t>m</m:t>
              </m:r>
            </m:num>
            <m:den>
              <m:r>
                <w:rPr>
                  <w:rFonts w:ascii="Cambria Math" w:eastAsiaTheme="majorEastAsia" w:hAnsi="Cambria Math" w:cstheme="majorBidi"/>
                </w:rPr>
                <m:t>s</m:t>
              </m:r>
            </m:den>
          </m:f>
        </m:oMath>
      </m:oMathPara>
    </w:p>
    <w:p w:rsidR="00BB02E6" w:rsidRDefault="00BB02E6" w:rsidP="00BB02E6">
      <w:pPr>
        <w:pStyle w:val="Heading3"/>
      </w:pPr>
      <w:r>
        <w:t>Velocity Error</w:t>
      </w:r>
    </w:p>
    <w:p w:rsidR="00BB02E6" w:rsidRPr="00BB02E6" w:rsidRDefault="000578E5" w:rsidP="00BB02E6">
      <m:oMathPara>
        <m:oMath>
          <m:f>
            <m:fPr>
              <m:ctrlPr>
                <w:rPr>
                  <w:rFonts w:ascii="Cambria Math" w:hAnsi="Cambria Math"/>
                  <w:i/>
                </w:rPr>
              </m:ctrlPr>
            </m:fPr>
            <m:num>
              <m:r>
                <w:rPr>
                  <w:rFonts w:ascii="Cambria Math" w:hAnsi="Cambria Math"/>
                </w:rPr>
                <m:t>dv</m:t>
              </m:r>
            </m:num>
            <m:den>
              <m:r>
                <w:rPr>
                  <w:rFonts w:ascii="Cambria Math" w:hAnsi="Cambria Math"/>
                </w:rPr>
                <m:t>dQ</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oMath>
      </m:oMathPara>
    </w:p>
    <w:p w:rsidR="00BB02E6" w:rsidRDefault="000578E5" w:rsidP="00BB02E6">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Q</m:t>
                  </m:r>
                </m:sub>
              </m:sSub>
            </m:num>
            <m:den>
              <m:r>
                <w:rPr>
                  <w:rFonts w:ascii="Cambria Math" w:hAnsi="Cambria Math"/>
                </w:rPr>
                <m:t>A</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Q</m:t>
                  </m:r>
                </m:sub>
              </m:sSub>
              <m:ctrlPr>
                <w:rPr>
                  <w:rFonts w:ascii="Cambria Math" w:eastAsiaTheme="majorEastAsia" w:hAnsi="Cambria Math" w:cstheme="majorBidi"/>
                  <w:i/>
                </w:rPr>
              </m:ctrlPr>
            </m:num>
            <m:den>
              <m:r>
                <w:rPr>
                  <w:rFonts w:ascii="Cambria Math" w:eastAsiaTheme="majorEastAsia" w:hAnsi="Cambria Math" w:cstheme="majorBidi"/>
                </w:rPr>
                <m:t>π</m:t>
              </m:r>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0.00254 m</m:t>
                          </m:r>
                        </m:num>
                        <m:den>
                          <m:r>
                            <w:rPr>
                              <w:rFonts w:ascii="Cambria Math" w:eastAsiaTheme="majorEastAsia" w:hAnsi="Cambria Math" w:cstheme="majorBidi"/>
                            </w:rPr>
                            <m:t>2</m:t>
                          </m:r>
                        </m:den>
                      </m:f>
                    </m:e>
                  </m:d>
                </m:e>
                <m:sup>
                  <m:r>
                    <w:rPr>
                      <w:rFonts w:ascii="Cambria Math" w:eastAsiaTheme="majorEastAsia" w:hAnsi="Cambria Math" w:cstheme="majorBidi"/>
                    </w:rPr>
                    <m:t>2</m:t>
                  </m:r>
                </m:sup>
              </m:sSup>
            </m:den>
          </m:f>
        </m:oMath>
      </m:oMathPara>
    </w:p>
    <w:p w:rsidR="00BB02E6" w:rsidRDefault="00BB02E6" w:rsidP="00BB02E6">
      <w:pPr>
        <w:pStyle w:val="Heading3"/>
      </w:pPr>
      <w:r>
        <w:lastRenderedPageBreak/>
        <w:t>Reynold’s Number</w:t>
      </w:r>
    </w:p>
    <w:p w:rsidR="00BB02E6" w:rsidRPr="00F65C3A" w:rsidRDefault="00BB02E6" w:rsidP="00BB02E6">
      <w:pPr>
        <w:rPr>
          <w:rFonts w:asciiTheme="majorHAnsi" w:eastAsiaTheme="majorEastAsia" w:hAnsiTheme="majorHAnsi" w:cstheme="majorBidi"/>
        </w:rPr>
      </w:pPr>
      <m:oMathPara>
        <m:oMath>
          <m:r>
            <w:rPr>
              <w:rFonts w:ascii="Cambria Math" w:hAnsi="Cambria Math"/>
            </w:rPr>
            <m:t>Re=</m:t>
          </m:r>
          <m:f>
            <m:fPr>
              <m:ctrlPr>
                <w:rPr>
                  <w:rFonts w:ascii="Cambria Math" w:hAnsi="Cambria Math"/>
                  <w:i/>
                </w:rPr>
              </m:ctrlPr>
            </m:fPr>
            <m:num>
              <m:r>
                <w:rPr>
                  <w:rFonts w:ascii="Cambria Math" w:hAnsi="Cambria Math"/>
                </w:rPr>
                <m:t>vD</m:t>
              </m:r>
            </m:num>
            <m:den>
              <m:r>
                <w:rPr>
                  <w:rFonts w:ascii="Cambria Math" w:hAnsi="Cambria Math"/>
                </w:rPr>
                <m:t>ν</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189.941</m:t>
                  </m:r>
                  <m:f>
                    <m:fPr>
                      <m:ctrlPr>
                        <w:rPr>
                          <w:rFonts w:ascii="Cambria Math" w:hAnsi="Cambria Math"/>
                          <w:i/>
                        </w:rPr>
                      </m:ctrlPr>
                    </m:fPr>
                    <m:num>
                      <m:r>
                        <w:rPr>
                          <w:rFonts w:ascii="Cambria Math" w:hAnsi="Cambria Math"/>
                        </w:rPr>
                        <m:t>m</m:t>
                      </m:r>
                    </m:num>
                    <m:den>
                      <m:r>
                        <w:rPr>
                          <w:rFonts w:ascii="Cambria Math" w:hAnsi="Cambria Math"/>
                        </w:rPr>
                        <m:t>s</m:t>
                      </m:r>
                    </m:den>
                  </m:f>
                </m:e>
              </m:d>
              <m:d>
                <m:dPr>
                  <m:ctrlPr>
                    <w:rPr>
                      <w:rFonts w:ascii="Cambria Math" w:hAnsi="Cambria Math"/>
                      <w:i/>
                    </w:rPr>
                  </m:ctrlPr>
                </m:dPr>
                <m:e>
                  <m:r>
                    <w:rPr>
                      <w:rFonts w:ascii="Cambria Math" w:hAnsi="Cambria Math"/>
                    </w:rPr>
                    <m:t>0.00254 m</m:t>
                  </m:r>
                </m:e>
              </m:d>
            </m:num>
            <m:den>
              <m:r>
                <w:rPr>
                  <w:rFonts w:ascii="Cambria Math" w:hAnsi="Cambria Math"/>
                </w:rPr>
                <m:t>1.002*</m:t>
              </m:r>
              <m:sSup>
                <m:sSupPr>
                  <m:ctrlPr>
                    <w:rPr>
                      <w:rFonts w:ascii="Cambria Math" w:hAnsi="Cambria Math"/>
                      <w:i/>
                    </w:rPr>
                  </m:ctrlPr>
                </m:sSupPr>
                <m:e>
                  <m:r>
                    <w:rPr>
                      <w:rFonts w:ascii="Cambria Math" w:hAnsi="Cambria Math"/>
                    </w:rPr>
                    <m:t>10</m:t>
                  </m:r>
                </m:e>
                <m:sup>
                  <m:r>
                    <w:rPr>
                      <w:rFonts w:ascii="Cambria Math" w:hAnsi="Cambria Math"/>
                    </w:rPr>
                    <m:t>-6</m:t>
                  </m:r>
                </m:sup>
              </m:sSup>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s</m:t>
                  </m:r>
                </m:den>
              </m:f>
            </m:den>
          </m:f>
          <m:r>
            <w:rPr>
              <w:rFonts w:ascii="Cambria Math" w:hAnsi="Cambria Math"/>
            </w:rPr>
            <m:t>=481.487</m:t>
          </m:r>
        </m:oMath>
      </m:oMathPara>
    </w:p>
    <w:p w:rsidR="00F65C3A" w:rsidRDefault="00F65C3A" w:rsidP="00F65C3A">
      <w:pPr>
        <w:pStyle w:val="Heading3"/>
      </w:pPr>
      <w:r>
        <w:t>Reynold’s Number Error</w:t>
      </w:r>
    </w:p>
    <w:p w:rsidR="00F65C3A" w:rsidRDefault="000578E5" w:rsidP="00F65C3A">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Re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v</m:t>
                  </m:r>
                </m:sub>
              </m:sSub>
              <m:r>
                <w:rPr>
                  <w:rFonts w:ascii="Cambria Math" w:hAnsi="Cambria Math"/>
                </w:rPr>
                <m:t>D</m:t>
              </m:r>
            </m:num>
            <m:den>
              <m:r>
                <w:rPr>
                  <w:rFonts w:ascii="Cambria Math" w:hAnsi="Cambria Math"/>
                </w:rPr>
                <m:t>ν</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v</m:t>
                  </m:r>
                </m:sub>
              </m:sSub>
              <m:d>
                <m:dPr>
                  <m:ctrlPr>
                    <w:rPr>
                      <w:rFonts w:ascii="Cambria Math" w:hAnsi="Cambria Math"/>
                      <w:i/>
                    </w:rPr>
                  </m:ctrlPr>
                </m:dPr>
                <m:e>
                  <m:r>
                    <w:rPr>
                      <w:rFonts w:ascii="Cambria Math" w:hAnsi="Cambria Math"/>
                    </w:rPr>
                    <m:t>0.00254 m</m:t>
                  </m:r>
                </m:e>
              </m:d>
            </m:num>
            <m:den>
              <m:r>
                <w:rPr>
                  <w:rFonts w:ascii="Cambria Math" w:hAnsi="Cambria Math"/>
                </w:rPr>
                <m:t>1.002*</m:t>
              </m:r>
              <m:sSup>
                <m:sSupPr>
                  <m:ctrlPr>
                    <w:rPr>
                      <w:rFonts w:ascii="Cambria Math" w:hAnsi="Cambria Math"/>
                      <w:i/>
                    </w:rPr>
                  </m:ctrlPr>
                </m:sSupPr>
                <m:e>
                  <m:r>
                    <w:rPr>
                      <w:rFonts w:ascii="Cambria Math" w:hAnsi="Cambria Math"/>
                    </w:rPr>
                    <m:t>10</m:t>
                  </m:r>
                </m:e>
                <m:sup>
                  <m:r>
                    <w:rPr>
                      <w:rFonts w:ascii="Cambria Math" w:hAnsi="Cambria Math"/>
                    </w:rPr>
                    <m:t>-6</m:t>
                  </m:r>
                </m:sup>
              </m:sSup>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s</m:t>
                  </m:r>
                </m:den>
              </m:f>
            </m:den>
          </m:f>
          <m:r>
            <w:rPr>
              <w:rFonts w:ascii="Cambria Math" w:hAnsi="Cambria Math"/>
            </w:rPr>
            <m:t>=0.044</m:t>
          </m:r>
        </m:oMath>
      </m:oMathPara>
    </w:p>
    <w:p w:rsidR="00391A38" w:rsidRDefault="00391A38" w:rsidP="00391A38">
      <w:pPr>
        <w:pStyle w:val="Heading3"/>
        <w:rPr>
          <w:rFonts w:eastAsiaTheme="minorEastAsia"/>
        </w:rPr>
      </w:pPr>
      <w:r>
        <w:rPr>
          <w:rFonts w:eastAsiaTheme="minorEastAsia"/>
        </w:rPr>
        <w:t>Minor Loss Calculation</w:t>
      </w:r>
    </w:p>
    <w:p w:rsidR="00391A38" w:rsidRPr="00155360" w:rsidRDefault="000578E5" w:rsidP="00391A38">
      <w:pPr>
        <w:rPr>
          <w:rFonts w:asciiTheme="majorHAnsi" w:eastAsiaTheme="minorEastAsia" w:hAnsiTheme="majorHAnsi" w:cstheme="majorBidi"/>
        </w:rPr>
      </w:pPr>
      <m:oMathPara>
        <m:oMath>
          <m:sSub>
            <m:sSubPr>
              <m:ctrlPr>
                <w:rPr>
                  <w:rFonts w:ascii="Cambria Math" w:hAnsi="Cambria Math"/>
                  <w:i/>
                </w:rPr>
              </m:ctrlPr>
            </m:sSubPr>
            <m:e>
              <m:r>
                <w:rPr>
                  <w:rFonts w:ascii="Cambria Math" w:hAnsi="Cambria Math"/>
                </w:rPr>
                <m:t>P</m:t>
              </m:r>
            </m:e>
            <m:sub>
              <m:r>
                <w:rPr>
                  <w:rFonts w:ascii="Cambria Math" w:hAnsi="Cambria Math"/>
                </w:rPr>
                <m:t>loss,minor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L</m:t>
              </m:r>
            </m:sub>
          </m:sSub>
          <m:d>
            <m:dPr>
              <m:ctrlPr>
                <w:rPr>
                  <w:rFonts w:ascii="Cambria Math" w:hAnsi="Cambria Math"/>
                  <w:i/>
                </w:rPr>
              </m:ctrlPr>
            </m:dPr>
            <m:e>
              <m:f>
                <m:fPr>
                  <m:ctrlPr>
                    <w:rPr>
                      <w:rFonts w:ascii="Cambria Math" w:hAnsi="Cambria Math"/>
                      <w:i/>
                    </w:rPr>
                  </m:ctrlPr>
                </m:fPr>
                <m:num>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oMath>
      </m:oMathPara>
    </w:p>
    <w:p w:rsidR="00155360" w:rsidRDefault="000578E5" w:rsidP="00391A38">
      <w:pPr>
        <w:rPr>
          <w:rFonts w:ascii="Cambria Math" w:eastAsiaTheme="minorEastAsia" w:hAnsi="Cambria Math" w:cstheme="majorBidi"/>
          <w:i/>
        </w:rPr>
      </w:pPr>
      <m:oMathPara>
        <m:oMath>
          <m:sSub>
            <m:sSubPr>
              <m:ctrlPr>
                <w:rPr>
                  <w:rFonts w:ascii="Cambria" w:eastAsia="MS Mincho" w:hAnsi="Cambria" w:cs="MS Mincho"/>
                  <w:i/>
                </w:rPr>
              </m:ctrlPr>
            </m:sSubPr>
            <m:e>
              <m:r>
                <w:rPr>
                  <w:rFonts w:ascii="Cambria Math" w:eastAsia="MS Mincho" w:hAnsi="Cambria Math" w:cs="MS Mincho"/>
                </w:rPr>
                <m:t>K</m:t>
              </m:r>
              <m:ctrlPr>
                <w:rPr>
                  <w:rFonts w:ascii="Cambria Math" w:eastAsia="MS Mincho" w:hAnsi="Cambria Math" w:cs="MS Mincho"/>
                  <w:i/>
                </w:rPr>
              </m:ctrlPr>
            </m:e>
            <m:sub>
              <m:r>
                <w:rPr>
                  <w:rFonts w:ascii="Cambria Math" w:eastAsia="MS Mincho" w:hAnsi="Cambria Math" w:cs="MS Mincho"/>
                </w:rPr>
                <m:t>L</m:t>
              </m:r>
              <m:ctrlPr>
                <w:rPr>
                  <w:rFonts w:ascii="Cambria Math" w:eastAsia="MS Mincho" w:hAnsi="Cambria Math" w:cs="MS Mincho"/>
                  <w:i/>
                </w:rPr>
              </m:ctrlPr>
            </m:sub>
          </m:sSub>
          <m:r>
            <w:rPr>
              <w:rFonts w:ascii="Cambria Math" w:eastAsia="MS Mincho" w:hAnsi="Cambria Math" w:cs="MS Mincho"/>
            </w:rPr>
            <m:t>=</m:t>
          </m:r>
          <m:f>
            <m:fPr>
              <m:ctrlPr>
                <w:rPr>
                  <w:rFonts w:ascii="Cambria Math" w:eastAsia="MS Mincho" w:hAnsi="Cambria Math" w:cs="MS Mincho"/>
                  <w:i/>
                </w:rPr>
              </m:ctrlPr>
            </m:fPr>
            <m:num>
              <m:r>
                <w:rPr>
                  <w:rFonts w:ascii="Cambria Math" w:eastAsia="MS Mincho" w:hAnsi="Cambria Math" w:cs="MS Mincho"/>
                </w:rPr>
                <m:t>2</m:t>
              </m:r>
              <m:sSub>
                <m:sSubPr>
                  <m:ctrlPr>
                    <w:rPr>
                      <w:rFonts w:ascii="Cambria Math" w:eastAsia="MS Mincho" w:hAnsi="Cambria Math" w:cs="MS Mincho"/>
                      <w:i/>
                    </w:rPr>
                  </m:ctrlPr>
                </m:sSubPr>
                <m:e>
                  <m:r>
                    <w:rPr>
                      <w:rFonts w:ascii="Cambria Math" w:eastAsia="MS Mincho" w:hAnsi="Cambria Math" w:cs="MS Mincho"/>
                    </w:rPr>
                    <m:t>P</m:t>
                  </m:r>
                </m:e>
                <m:sub>
                  <m:r>
                    <w:rPr>
                      <w:rFonts w:ascii="Cambria Math" w:eastAsia="MS Mincho" w:hAnsi="Cambria Math" w:cs="MS Mincho"/>
                    </w:rPr>
                    <m:t>loss,minor</m:t>
                  </m:r>
                </m:sub>
              </m:sSub>
            </m:num>
            <m:den>
              <m:r>
                <w:rPr>
                  <w:rFonts w:ascii="Cambria Math" w:eastAsia="MS Mincho" w:hAnsi="Cambria Math" w:cs="MS Mincho"/>
                </w:rPr>
                <m:t>ρ</m:t>
              </m:r>
              <m:sSup>
                <m:sSupPr>
                  <m:ctrlPr>
                    <w:rPr>
                      <w:rFonts w:ascii="Cambria Math" w:eastAsia="MS Mincho" w:hAnsi="Cambria Math" w:cs="MS Mincho"/>
                      <w:i/>
                    </w:rPr>
                  </m:ctrlPr>
                </m:sSupPr>
                <m:e>
                  <m:r>
                    <w:rPr>
                      <w:rFonts w:ascii="Cambria Math" w:eastAsia="MS Mincho" w:hAnsi="Cambria Math" w:cs="MS Mincho"/>
                    </w:rPr>
                    <m:t>v</m:t>
                  </m:r>
                </m:e>
                <m:sup>
                  <m:r>
                    <w:rPr>
                      <w:rFonts w:ascii="Cambria Math" w:eastAsia="MS Mincho" w:hAnsi="Cambria Math" w:cs="MS Mincho"/>
                    </w:rPr>
                    <m:t>2</m:t>
                  </m:r>
                </m:sup>
              </m:sSup>
              <m:ctrlPr>
                <w:rPr>
                  <w:rFonts w:ascii="Cambria Math" w:eastAsiaTheme="minorEastAsia" w:hAnsi="Cambria Math" w:cstheme="majorBidi"/>
                  <w:i/>
                </w:rPr>
              </m:ctrlPr>
            </m:den>
          </m:f>
          <m:r>
            <w:rPr>
              <w:rFonts w:ascii="Cambria Math" w:eastAsia="MS Mincho" w:hAnsi="Cambria Math" w:cs="MS Mincho"/>
            </w:rPr>
            <m:t>=</m:t>
          </m:r>
          <m:f>
            <m:fPr>
              <m:ctrlPr>
                <w:rPr>
                  <w:rFonts w:ascii="Cambria Math" w:eastAsia="MS Mincho" w:hAnsi="Cambria Math" w:cs="MS Mincho"/>
                  <w:i/>
                </w:rPr>
              </m:ctrlPr>
            </m:fPr>
            <m:num>
              <m:r>
                <w:rPr>
                  <w:rFonts w:ascii="Cambria Math" w:eastAsia="MS Mincho" w:hAnsi="Cambria Math" w:cs="MS Mincho"/>
                </w:rPr>
                <m:t>2</m:t>
              </m:r>
              <m:d>
                <m:dPr>
                  <m:ctrlPr>
                    <w:rPr>
                      <w:rFonts w:ascii="Cambria Math" w:eastAsia="MS Mincho" w:hAnsi="Cambria Math" w:cs="MS Mincho"/>
                      <w:i/>
                    </w:rPr>
                  </m:ctrlPr>
                </m:dPr>
                <m:e>
                  <m:r>
                    <w:rPr>
                      <w:rFonts w:ascii="Cambria Math" w:eastAsia="MS Mincho" w:hAnsi="Cambria Math" w:cs="MS Mincho"/>
                    </w:rPr>
                    <m:t>1018.774 Pa</m:t>
                  </m:r>
                </m:e>
              </m:d>
            </m:num>
            <m:den>
              <m:d>
                <m:dPr>
                  <m:ctrlPr>
                    <w:rPr>
                      <w:rFonts w:ascii="Cambria Math" w:eastAsia="MS Mincho" w:hAnsi="Cambria Math" w:cs="MS Mincho"/>
                      <w:i/>
                    </w:rPr>
                  </m:ctrlPr>
                </m:dPr>
                <m:e>
                  <m:r>
                    <w:rPr>
                      <w:rFonts w:ascii="Cambria Math" w:eastAsia="MS Mincho" w:hAnsi="Cambria Math" w:cs="MS Mincho"/>
                    </w:rPr>
                    <m:t>1000</m:t>
                  </m:r>
                  <m:f>
                    <m:fPr>
                      <m:ctrlPr>
                        <w:rPr>
                          <w:rFonts w:ascii="Cambria Math" w:eastAsia="MS Mincho" w:hAnsi="Cambria Math" w:cs="MS Mincho"/>
                          <w:i/>
                        </w:rPr>
                      </m:ctrlPr>
                    </m:fPr>
                    <m:num>
                      <m:r>
                        <w:rPr>
                          <w:rFonts w:ascii="Cambria Math" w:eastAsia="MS Mincho" w:hAnsi="Cambria Math" w:cs="MS Mincho"/>
                        </w:rPr>
                        <m:t>kg</m:t>
                      </m:r>
                    </m:num>
                    <m:den>
                      <m:sSup>
                        <m:sSupPr>
                          <m:ctrlPr>
                            <w:rPr>
                              <w:rFonts w:ascii="Cambria Math" w:eastAsia="MS Mincho" w:hAnsi="Cambria Math" w:cs="MS Mincho"/>
                              <w:i/>
                            </w:rPr>
                          </m:ctrlPr>
                        </m:sSupPr>
                        <m:e>
                          <m:r>
                            <w:rPr>
                              <w:rFonts w:ascii="Cambria Math" w:eastAsia="MS Mincho" w:hAnsi="Cambria Math" w:cs="MS Mincho"/>
                            </w:rPr>
                            <m:t>m</m:t>
                          </m:r>
                        </m:e>
                        <m:sup>
                          <m:r>
                            <w:rPr>
                              <w:rFonts w:ascii="Cambria Math" w:eastAsia="MS Mincho" w:hAnsi="Cambria Math" w:cs="MS Mincho"/>
                            </w:rPr>
                            <m:t>3</m:t>
                          </m:r>
                        </m:sup>
                      </m:sSup>
                      <m:ctrlPr>
                        <w:rPr>
                          <w:rFonts w:ascii="Cambria Math" w:eastAsiaTheme="minorEastAsia" w:hAnsi="Cambria Math" w:cstheme="majorBidi"/>
                          <w:i/>
                        </w:rPr>
                      </m:ctrlPr>
                    </m:den>
                  </m:f>
                </m:e>
              </m:d>
              <m:sSup>
                <m:sSupPr>
                  <m:ctrlPr>
                    <w:rPr>
                      <w:rFonts w:ascii="Cambria Math" w:eastAsia="MS Mincho" w:hAnsi="Cambria Math" w:cs="MS Mincho"/>
                      <w:i/>
                    </w:rPr>
                  </m:ctrlPr>
                </m:sSupPr>
                <m:e>
                  <m:d>
                    <m:dPr>
                      <m:ctrlPr>
                        <w:rPr>
                          <w:rFonts w:ascii="Cambria Math" w:eastAsia="MS Mincho" w:hAnsi="Cambria Math" w:cs="MS Mincho"/>
                          <w:i/>
                        </w:rPr>
                      </m:ctrlPr>
                    </m:dPr>
                    <m:e>
                      <m:r>
                        <w:rPr>
                          <w:rFonts w:ascii="Cambria Math" w:eastAsia="MS Mincho" w:hAnsi="Cambria Math" w:cs="MS Mincho"/>
                        </w:rPr>
                        <m:t>5.967</m:t>
                      </m:r>
                      <m:f>
                        <m:fPr>
                          <m:ctrlPr>
                            <w:rPr>
                              <w:rFonts w:ascii="Cambria Math" w:eastAsia="MS Mincho" w:hAnsi="Cambria Math" w:cs="MS Mincho"/>
                              <w:i/>
                            </w:rPr>
                          </m:ctrlPr>
                        </m:fPr>
                        <m:num>
                          <m:r>
                            <w:rPr>
                              <w:rFonts w:ascii="Cambria Math" w:eastAsia="MS Mincho" w:hAnsi="Cambria Math" w:cs="MS Mincho"/>
                            </w:rPr>
                            <m:t>m</m:t>
                          </m:r>
                        </m:num>
                        <m:den>
                          <m:r>
                            <w:rPr>
                              <w:rFonts w:ascii="Cambria Math" w:eastAsia="MS Mincho" w:hAnsi="Cambria Math" w:cs="MS Mincho"/>
                            </w:rPr>
                            <m:t>s</m:t>
                          </m:r>
                        </m:den>
                      </m:f>
                    </m:e>
                  </m:d>
                </m:e>
                <m:sup>
                  <m:r>
                    <w:rPr>
                      <w:rFonts w:ascii="Cambria Math" w:eastAsia="MS Mincho" w:hAnsi="Cambria Math" w:cs="MS Mincho"/>
                    </w:rPr>
                    <m:t>2</m:t>
                  </m:r>
                </m:sup>
              </m:sSup>
              <m:ctrlPr>
                <w:rPr>
                  <w:rFonts w:ascii="Cambria Math" w:eastAsiaTheme="minorEastAsia" w:hAnsi="Cambria Math" w:cstheme="majorBidi"/>
                  <w:i/>
                </w:rPr>
              </m:ctrlPr>
            </m:den>
          </m:f>
          <m:r>
            <w:rPr>
              <w:rFonts w:ascii="Cambria Math" w:eastAsiaTheme="minorEastAsia" w:hAnsi="Cambria Math" w:cstheme="majorBidi"/>
            </w:rPr>
            <m:t>=0.341</m:t>
          </m:r>
        </m:oMath>
      </m:oMathPara>
    </w:p>
    <w:p w:rsidR="00155360" w:rsidRDefault="00155360" w:rsidP="00155360">
      <w:pPr>
        <w:pStyle w:val="Heading3"/>
        <w:rPr>
          <w:rFonts w:eastAsiaTheme="minorEastAsia"/>
        </w:rPr>
      </w:pPr>
      <w:r>
        <w:rPr>
          <w:rFonts w:eastAsiaTheme="minorEastAsia"/>
        </w:rPr>
        <w:t>Minor Loss Error</w:t>
      </w:r>
    </w:p>
    <w:p w:rsidR="00EC0C5C" w:rsidRPr="00EC0C5C" w:rsidRDefault="000578E5" w:rsidP="00155360">
      <w:pPr>
        <w:rPr>
          <w:rFonts w:asciiTheme="majorHAnsi" w:eastAsiaTheme="minorEastAsia" w:hAnsiTheme="majorHAnsi" w:cstheme="majorBidi"/>
        </w:rPr>
      </w:pPr>
      <m:oMathPara>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K</m:t>
                  </m:r>
                </m:e>
                <m:sub>
                  <m:r>
                    <w:rPr>
                      <w:rFonts w:ascii="Cambria Math" w:hAnsi="Cambria Math"/>
                    </w:rPr>
                    <m:t>L</m:t>
                  </m:r>
                </m:sub>
              </m:sSub>
            </m:sub>
          </m:sSub>
          <m:r>
            <w:rPr>
              <w:rFonts w:ascii="Cambria Math" w:hAnsi="Cambria Math"/>
            </w:rPr>
            <m:t>=</m:t>
          </m:r>
          <m:rad>
            <m:radPr>
              <m:degHide m:val="on"/>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L</m:t>
                              </m:r>
                            </m:sub>
                          </m:sSub>
                        </m:num>
                        <m:den>
                          <m:r>
                            <w:rPr>
                              <w:rFonts w:ascii="Cambria Math" w:hAnsi="Cambria Math"/>
                            </w:rPr>
                            <m:t>∂P</m:t>
                          </m:r>
                        </m:den>
                      </m:f>
                    </m:e>
                  </m:d>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L</m:t>
                              </m:r>
                            </m:sub>
                          </m:sSub>
                        </m:num>
                        <m:den>
                          <m:r>
                            <w:rPr>
                              <w:rFonts w:ascii="Cambria Math" w:hAnsi="Cambria Math"/>
                            </w:rPr>
                            <m:t>∂v</m:t>
                          </m:r>
                        </m:den>
                      </m:f>
                    </m:e>
                  </m:d>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v</m:t>
                  </m:r>
                </m:sub>
              </m:sSub>
            </m:e>
          </m:rad>
          <m:r>
            <w:rPr>
              <w:rFonts w:ascii="Cambria Math" w:hAnsi="Cambria Math"/>
            </w:rPr>
            <m:t>=</m:t>
          </m:r>
          <m:rad>
            <m:radPr>
              <m:degHide m:val="on"/>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den>
                      </m:f>
                    </m:e>
                  </m:d>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4P</m:t>
                          </m:r>
                        </m:num>
                        <m:den>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3</m:t>
                              </m:r>
                            </m:sup>
                          </m:sSup>
                        </m:den>
                      </m:f>
                    </m:e>
                  </m:d>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v</m:t>
                  </m:r>
                </m:sub>
              </m:sSub>
            </m:e>
          </m:rad>
        </m:oMath>
      </m:oMathPara>
    </w:p>
    <w:p w:rsidR="00155360" w:rsidRPr="00155360" w:rsidRDefault="000578E5" w:rsidP="00155360">
      <m:oMathPara>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K</m:t>
                  </m:r>
                </m:e>
                <m:sub>
                  <m:r>
                    <w:rPr>
                      <w:rFonts w:ascii="Cambria Math" w:hAnsi="Cambria Math"/>
                    </w:rPr>
                    <m:t>L</m:t>
                  </m:r>
                </m:sub>
              </m:sSub>
            </m:sub>
          </m:sSub>
          <m:r>
            <w:rPr>
              <w:rFonts w:ascii="Cambria Math" w:hAnsi="Cambria Math"/>
            </w:rPr>
            <m:t>=</m:t>
          </m:r>
          <m:rad>
            <m:radPr>
              <m:degHide m:val="on"/>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d>
                            <m:dPr>
                              <m:ctrlPr>
                                <w:rPr>
                                  <w:rFonts w:ascii="Cambria Math" w:hAnsi="Cambria Math"/>
                                  <w:i/>
                                </w:rPr>
                              </m:ctrlPr>
                            </m:dPr>
                            <m:e>
                              <m:r>
                                <w:rPr>
                                  <w:rFonts w:ascii="Cambria Math" w:hAnsi="Cambria Math"/>
                                </w:rPr>
                                <m:t>1000</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e>
                          </m:d>
                          <m:sSup>
                            <m:sSupPr>
                              <m:ctrlPr>
                                <w:rPr>
                                  <w:rFonts w:ascii="Cambria Math" w:hAnsi="Cambria Math"/>
                                  <w:i/>
                                </w:rPr>
                              </m:ctrlPr>
                            </m:sSupPr>
                            <m:e>
                              <m:d>
                                <m:dPr>
                                  <m:ctrlPr>
                                    <w:rPr>
                                      <w:rFonts w:ascii="Cambria Math" w:hAnsi="Cambria Math"/>
                                      <w:i/>
                                    </w:rPr>
                                  </m:ctrlPr>
                                </m:dPr>
                                <m:e>
                                  <m:r>
                                    <w:rPr>
                                      <w:rFonts w:ascii="Cambria Math" w:hAnsi="Cambria Math"/>
                                    </w:rPr>
                                    <m:t>5.967</m:t>
                                  </m:r>
                                  <m:f>
                                    <m:fPr>
                                      <m:ctrlPr>
                                        <w:rPr>
                                          <w:rFonts w:ascii="Cambria Math" w:hAnsi="Cambria Math"/>
                                          <w:i/>
                                        </w:rPr>
                                      </m:ctrlPr>
                                    </m:fPr>
                                    <m:num>
                                      <m:r>
                                        <w:rPr>
                                          <w:rFonts w:ascii="Cambria Math" w:hAnsi="Cambria Math"/>
                                        </w:rPr>
                                        <m:t>m</m:t>
                                      </m:r>
                                    </m:num>
                                    <m:den>
                                      <m:r>
                                        <w:rPr>
                                          <w:rFonts w:ascii="Cambria Math" w:hAnsi="Cambria Math"/>
                                        </w:rPr>
                                        <m:t>s</m:t>
                                      </m:r>
                                    </m:den>
                                  </m:f>
                                </m:e>
                              </m:d>
                            </m:e>
                            <m:sup>
                              <m:r>
                                <w:rPr>
                                  <w:rFonts w:ascii="Cambria Math" w:hAnsi="Cambria Math"/>
                                </w:rPr>
                                <m:t>2</m:t>
                              </m:r>
                            </m:sup>
                          </m:sSup>
                        </m:den>
                      </m:f>
                    </m:e>
                  </m:d>
                </m:e>
                <m:sup>
                  <m:r>
                    <w:rPr>
                      <w:rFonts w:ascii="Cambria Math" w:hAnsi="Cambria Math"/>
                    </w:rPr>
                    <m:t>2</m:t>
                  </m:r>
                </m:sup>
              </m:sSup>
              <m:r>
                <w:rPr>
                  <w:rFonts w:ascii="Cambria Math" w:hAnsi="Cambria Math"/>
                </w:rPr>
                <m:t>(0.498 Pa)+</m:t>
              </m:r>
              <m:sSup>
                <m:sSupPr>
                  <m:ctrlPr>
                    <w:rPr>
                      <w:rFonts w:ascii="Cambria Math" w:hAnsi="Cambria Math"/>
                      <w:i/>
                    </w:rPr>
                  </m:ctrlPr>
                </m:sSupPr>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4</m:t>
                          </m:r>
                          <m:d>
                            <m:dPr>
                              <m:ctrlPr>
                                <w:rPr>
                                  <w:rFonts w:ascii="Cambria Math" w:hAnsi="Cambria Math"/>
                                  <w:i/>
                                </w:rPr>
                              </m:ctrlPr>
                            </m:dPr>
                            <m:e>
                              <m:r>
                                <w:rPr>
                                  <w:rFonts w:ascii="Cambria Math" w:hAnsi="Cambria Math"/>
                                </w:rPr>
                                <m:t>1018.774 Pa</m:t>
                              </m:r>
                            </m:e>
                          </m:d>
                        </m:num>
                        <m:den>
                          <m:d>
                            <m:dPr>
                              <m:ctrlPr>
                                <w:rPr>
                                  <w:rFonts w:ascii="Cambria Math" w:hAnsi="Cambria Math"/>
                                  <w:i/>
                                </w:rPr>
                              </m:ctrlPr>
                            </m:dPr>
                            <m:e>
                              <m:r>
                                <w:rPr>
                                  <w:rFonts w:ascii="Cambria Math" w:hAnsi="Cambria Math"/>
                                </w:rPr>
                                <m:t>1000</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e>
                          </m:d>
                          <m:sSup>
                            <m:sSupPr>
                              <m:ctrlPr>
                                <w:rPr>
                                  <w:rFonts w:ascii="Cambria Math" w:hAnsi="Cambria Math"/>
                                  <w:i/>
                                </w:rPr>
                              </m:ctrlPr>
                            </m:sSupPr>
                            <m:e>
                              <m:d>
                                <m:dPr>
                                  <m:ctrlPr>
                                    <w:rPr>
                                      <w:rFonts w:ascii="Cambria Math" w:hAnsi="Cambria Math"/>
                                      <w:i/>
                                    </w:rPr>
                                  </m:ctrlPr>
                                </m:dPr>
                                <m:e>
                                  <m:r>
                                    <w:rPr>
                                      <w:rFonts w:ascii="Cambria Math" w:hAnsi="Cambria Math"/>
                                    </w:rPr>
                                    <m:t>5.967</m:t>
                                  </m:r>
                                  <m:f>
                                    <m:fPr>
                                      <m:ctrlPr>
                                        <w:rPr>
                                          <w:rFonts w:ascii="Cambria Math" w:hAnsi="Cambria Math"/>
                                          <w:i/>
                                        </w:rPr>
                                      </m:ctrlPr>
                                    </m:fPr>
                                    <m:num>
                                      <m:r>
                                        <w:rPr>
                                          <w:rFonts w:ascii="Cambria Math" w:hAnsi="Cambria Math"/>
                                        </w:rPr>
                                        <m:t>m</m:t>
                                      </m:r>
                                    </m:num>
                                    <m:den>
                                      <m:r>
                                        <w:rPr>
                                          <w:rFonts w:ascii="Cambria Math" w:hAnsi="Cambria Math"/>
                                        </w:rPr>
                                        <m:t>s</m:t>
                                      </m:r>
                                    </m:den>
                                  </m:f>
                                </m:e>
                              </m:d>
                            </m:e>
                            <m:sup>
                              <m:r>
                                <w:rPr>
                                  <w:rFonts w:ascii="Cambria Math" w:hAnsi="Cambria Math"/>
                                </w:rPr>
                                <m:t>3</m:t>
                              </m:r>
                            </m:sup>
                          </m:sSup>
                        </m:den>
                      </m:f>
                    </m:e>
                  </m:d>
                </m:e>
                <m:sup>
                  <m:r>
                    <w:rPr>
                      <w:rFonts w:ascii="Cambria Math" w:hAnsi="Cambria Math"/>
                    </w:rPr>
                    <m:t>2</m:t>
                  </m:r>
                </m:sup>
              </m:sSup>
              <m:r>
                <w:rPr>
                  <w:rFonts w:ascii="Cambria Math" w:hAnsi="Cambria Math"/>
                </w:rPr>
                <m:t>(0.017</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e>
          </m:rad>
          <m:r>
            <w:rPr>
              <w:rFonts w:ascii="Cambria Math" w:hAnsi="Cambria Math"/>
            </w:rPr>
            <m:t>=0.003</m:t>
          </m:r>
        </m:oMath>
      </m:oMathPara>
    </w:p>
    <w:p w:rsidR="007E6C87" w:rsidRDefault="007E6C87" w:rsidP="007E6C87">
      <w:pPr>
        <w:pStyle w:val="Heading3"/>
      </w:pPr>
      <w:r>
        <w:t>Friction Loss in Pipe</w:t>
      </w:r>
    </w:p>
    <w:p w:rsidR="007E6C87" w:rsidRPr="007E6C87" w:rsidRDefault="000578E5" w:rsidP="007E6C87">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P</m:t>
              </m:r>
            </m:e>
            <m:sub>
              <m:r>
                <w:rPr>
                  <w:rFonts w:ascii="Cambria Math" w:hAnsi="Cambria Math"/>
                </w:rPr>
                <m:t>loss, major</m:t>
              </m:r>
            </m:sub>
          </m:sSub>
          <m:r>
            <w:rPr>
              <w:rFonts w:ascii="Cambria Math" w:hAnsi="Cambria Math"/>
            </w:rPr>
            <m:t>=</m:t>
          </m:r>
          <m:r>
            <w:rPr>
              <w:rFonts w:ascii="Cambria Math" w:eastAsiaTheme="minorEastAsia" w:hAnsi="Cambria Math"/>
            </w:rPr>
            <m:t>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d</m:t>
                  </m:r>
                </m:den>
              </m:f>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ρ</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den>
              </m:f>
            </m:e>
          </m:d>
        </m:oMath>
      </m:oMathPara>
    </w:p>
    <w:p w:rsidR="007E6C87" w:rsidRPr="00302CD2" w:rsidRDefault="000578E5" w:rsidP="007E6C87">
      <w:pPr>
        <w:rPr>
          <w:rFonts w:asciiTheme="majorHAnsi" w:eastAsiaTheme="majorEastAsia" w:hAnsiTheme="majorHAnsi" w:cstheme="majorBidi"/>
        </w:rPr>
      </w:pPr>
      <m:oMathPara>
        <m:oMath>
          <m:f>
            <m:fPr>
              <m:ctrlPr>
                <w:rPr>
                  <w:rFonts w:ascii="Cambria" w:eastAsiaTheme="majorEastAsia" w:hAnsi="Cambria" w:cstheme="majorBidi"/>
                  <w:i/>
                </w:rPr>
              </m:ctrlPr>
            </m:fPr>
            <m:num>
              <m:r>
                <w:rPr>
                  <w:rFonts w:ascii="Cambria" w:eastAsiaTheme="majorEastAsia" w:hAnsi="Cambria" w:cstheme="majorBidi"/>
                </w:rPr>
                <m:t>1</m:t>
              </m:r>
            </m:num>
            <m:den>
              <m:rad>
                <m:radPr>
                  <m:degHide m:val="on"/>
                  <m:ctrlPr>
                    <w:rPr>
                      <w:rFonts w:ascii="Cambria" w:eastAsiaTheme="majorEastAsia" w:hAnsi="Cambria" w:cstheme="majorBidi"/>
                      <w:i/>
                    </w:rPr>
                  </m:ctrlPr>
                </m:radPr>
                <m:deg/>
                <m:e>
                  <m:r>
                    <w:rPr>
                      <w:rFonts w:ascii="Cambria Math" w:eastAsia="MS Mincho" w:hAnsi="Cambria Math" w:cs="MS Mincho"/>
                    </w:rPr>
                    <m:t>f</m:t>
                  </m:r>
                </m:e>
              </m:rad>
              <m:ctrlPr>
                <w:rPr>
                  <w:rFonts w:ascii="Cambria Math" w:eastAsiaTheme="majorEastAsia" w:hAnsiTheme="majorHAnsi" w:cstheme="majorBidi"/>
                  <w:i/>
                </w:rPr>
              </m:ctrlPr>
            </m:den>
          </m:f>
          <m:r>
            <w:rPr>
              <w:rFonts w:ascii="Cambria" w:eastAsiaTheme="majorEastAsia" w:hAnsi="Cambria" w:cstheme="majorBidi"/>
            </w:rPr>
            <m:t>=-1.8</m:t>
          </m:r>
          <m:func>
            <m:funcPr>
              <m:ctrlPr>
                <w:rPr>
                  <w:rFonts w:ascii="Cambria Math" w:eastAsia="MS Mincho" w:hAnsi="Cambria Math" w:cs="MS Mincho"/>
                  <w:i/>
                </w:rPr>
              </m:ctrlPr>
            </m:funcPr>
            <m:fName>
              <m:r>
                <m:rPr>
                  <m:sty m:val="p"/>
                </m:rPr>
                <w:rPr>
                  <w:rFonts w:ascii="Cambria Math" w:eastAsia="MS Mincho" w:hAnsi="Cambria Math" w:cs="MS Mincho"/>
                </w:rPr>
                <m:t>log</m:t>
              </m:r>
              <m:ctrlPr>
                <w:rPr>
                  <w:rFonts w:ascii="Cambria Math" w:eastAsia="MS Mincho" w:hAnsi="Cambria Math" w:cs="MS Mincho"/>
                </w:rPr>
              </m:ctrlPr>
            </m:fName>
            <m:e>
              <m:d>
                <m:dPr>
                  <m:ctrlPr>
                    <w:rPr>
                      <w:rFonts w:ascii="Cambria Math" w:eastAsia="MS Mincho" w:hAnsi="Cambria Math" w:cs="MS Mincho"/>
                      <w:i/>
                    </w:rPr>
                  </m:ctrlPr>
                </m:dPr>
                <m:e>
                  <m:sSup>
                    <m:sSupPr>
                      <m:ctrlPr>
                        <w:rPr>
                          <w:rFonts w:ascii="Cambria Math" w:eastAsia="MS Mincho" w:hAnsi="Cambria Math" w:cs="MS Mincho"/>
                          <w:i/>
                        </w:rPr>
                      </m:ctrlPr>
                    </m:sSupPr>
                    <m:e>
                      <m:d>
                        <m:dPr>
                          <m:ctrlPr>
                            <w:rPr>
                              <w:rFonts w:ascii="Cambria Math" w:eastAsia="MS Mincho" w:hAnsi="Cambria Math" w:cs="MS Mincho"/>
                              <w:i/>
                            </w:rPr>
                          </m:ctrlPr>
                        </m:dPr>
                        <m:e>
                          <m:f>
                            <m:fPr>
                              <m:ctrlPr>
                                <w:rPr>
                                  <w:rFonts w:ascii="Cambria Math" w:eastAsia="MS Mincho" w:hAnsi="Cambria Math" w:cs="MS Mincho"/>
                                  <w:i/>
                                </w:rPr>
                              </m:ctrlPr>
                            </m:fPr>
                            <m:num>
                              <m:f>
                                <m:fPr>
                                  <m:ctrlPr>
                                    <w:rPr>
                                      <w:rFonts w:ascii="Cambria Math" w:eastAsia="MS Mincho" w:hAnsi="Cambria Math" w:cs="MS Mincho"/>
                                      <w:i/>
                                    </w:rPr>
                                  </m:ctrlPr>
                                </m:fPr>
                                <m:num>
                                  <m:r>
                                    <w:rPr>
                                      <w:rFonts w:ascii="Cambria Math" w:eastAsia="MS Mincho" w:hAnsi="Cambria Math" w:cs="MS Mincho"/>
                                    </w:rPr>
                                    <m:t>ϵ</m:t>
                                  </m:r>
                                </m:num>
                                <m:den>
                                  <m:r>
                                    <w:rPr>
                                      <w:rFonts w:ascii="Cambria Math" w:eastAsia="MS Mincho" w:hAnsi="Cambria Math" w:cs="MS Mincho"/>
                                    </w:rPr>
                                    <m:t>D</m:t>
                                  </m:r>
                                </m:den>
                              </m:f>
                            </m:num>
                            <m:den>
                              <m:r>
                                <w:rPr>
                                  <w:rFonts w:ascii="Cambria Math" w:eastAsia="MS Mincho" w:hAnsi="Cambria Math" w:cs="MS Mincho"/>
                                </w:rPr>
                                <m:t>3.7</m:t>
                              </m:r>
                            </m:den>
                          </m:f>
                        </m:e>
                      </m:d>
                    </m:e>
                    <m:sup>
                      <m:r>
                        <w:rPr>
                          <w:rFonts w:ascii="Cambria Math" w:eastAsia="MS Mincho" w:hAnsi="Cambria Math" w:cs="MS Mincho"/>
                        </w:rPr>
                        <m:t>1.1</m:t>
                      </m:r>
                    </m:sup>
                  </m:sSup>
                  <m:r>
                    <w:rPr>
                      <w:rFonts w:ascii="Cambria Math" w:eastAsia="MS Mincho" w:hAnsi="Cambria Math" w:cs="MS Mincho"/>
                    </w:rPr>
                    <m:t>+</m:t>
                  </m:r>
                  <m:f>
                    <m:fPr>
                      <m:ctrlPr>
                        <w:rPr>
                          <w:rFonts w:ascii="Cambria Math" w:eastAsia="MS Mincho" w:hAnsi="Cambria Math" w:cs="MS Mincho"/>
                          <w:i/>
                        </w:rPr>
                      </m:ctrlPr>
                    </m:fPr>
                    <m:num>
                      <m:r>
                        <w:rPr>
                          <w:rFonts w:ascii="Cambria Math" w:eastAsia="MS Mincho" w:hAnsi="Cambria Math" w:cs="MS Mincho"/>
                        </w:rPr>
                        <m:t>6.9</m:t>
                      </m:r>
                    </m:num>
                    <m:den>
                      <m:r>
                        <w:rPr>
                          <w:rFonts w:ascii="Cambria Math" w:eastAsia="MS Mincho" w:hAnsi="Cambria Math" w:cs="MS Mincho"/>
                        </w:rPr>
                        <m:t>Re</m:t>
                      </m:r>
                    </m:den>
                  </m:f>
                </m:e>
              </m:d>
              <m:ctrlPr>
                <w:rPr>
                  <w:rFonts w:ascii="Cambria" w:eastAsiaTheme="majorEastAsia" w:hAnsi="Cambria" w:cstheme="majorBidi"/>
                  <w:i/>
                </w:rPr>
              </m:ctrlPr>
            </m:e>
          </m:func>
        </m:oMath>
      </m:oMathPara>
    </w:p>
    <w:p w:rsidR="00302CD2" w:rsidRPr="00302CD2" w:rsidRDefault="00302CD2" w:rsidP="007E6C87">
      <w:pPr>
        <w:rPr>
          <w:rFonts w:asciiTheme="majorHAnsi" w:eastAsiaTheme="majorEastAsia" w:hAnsiTheme="majorHAnsi" w:cstheme="majorBidi"/>
        </w:rPr>
      </w:pPr>
      <m:oMathPara>
        <m:oMath>
          <m:r>
            <w:rPr>
              <w:rFonts w:ascii="Cambria Math" w:eastAsiaTheme="majorEastAsia" w:hAnsi="Cambria Math" w:cs="Cambria Math"/>
            </w:rPr>
            <m:t>ϵ</m:t>
          </m:r>
          <m:r>
            <w:rPr>
              <w:rFonts w:ascii="Cambria Math" w:eastAsia="MS Mincho" w:hAnsi="Cambria Math" w:cs="MS Mincho"/>
            </w:rPr>
            <m:t>=0</m:t>
          </m:r>
        </m:oMath>
      </m:oMathPara>
    </w:p>
    <w:p w:rsidR="00302CD2" w:rsidRPr="006D3B37" w:rsidRDefault="00302CD2" w:rsidP="007E6C87">
      <w:pPr>
        <w:rPr>
          <w:rFonts w:asciiTheme="majorHAnsi" w:eastAsiaTheme="majorEastAsia" w:hAnsiTheme="majorHAnsi" w:cstheme="majorBidi"/>
        </w:rPr>
      </w:pPr>
      <m:oMathPara>
        <m:oMath>
          <m:r>
            <w:rPr>
              <w:rFonts w:ascii="Cambria Math" w:eastAsia="MS Mincho" w:hAnsi="Cambria Math" w:cs="MS Mincho"/>
            </w:rPr>
            <m:t>f</m:t>
          </m:r>
          <m:r>
            <w:rPr>
              <w:rFonts w:ascii="Cambria" w:eastAsia="MS Mincho" w:hAnsi="Cambria" w:cs="MS Mincho"/>
            </w:rPr>
            <m:t>=</m:t>
          </m:r>
          <m:f>
            <m:fPr>
              <m:ctrlPr>
                <w:rPr>
                  <w:rFonts w:ascii="Cambria" w:eastAsia="MS Mincho" w:hAnsi="Cambria" w:cs="MS Mincho"/>
                  <w:i/>
                </w:rPr>
              </m:ctrlPr>
            </m:fPr>
            <m:num>
              <m:r>
                <w:rPr>
                  <w:rFonts w:ascii="Cambria" w:eastAsia="MS Mincho" w:hAnsi="Cambria" w:cs="MS Mincho"/>
                </w:rPr>
                <m:t>1</m:t>
              </m:r>
            </m:num>
            <m:den>
              <m:sSup>
                <m:sSupPr>
                  <m:ctrlPr>
                    <w:rPr>
                      <w:rFonts w:ascii="Cambria Math" w:eastAsia="MS Mincho" w:hAnsi="Cambria Math" w:cs="MS Mincho"/>
                      <w:i/>
                    </w:rPr>
                  </m:ctrlPr>
                </m:sSupPr>
                <m:e>
                  <m:d>
                    <m:dPr>
                      <m:ctrlPr>
                        <w:rPr>
                          <w:rFonts w:ascii="Cambria" w:eastAsia="MS Mincho" w:hAnsi="Cambria" w:cs="MS Mincho"/>
                          <w:i/>
                        </w:rPr>
                      </m:ctrlPr>
                    </m:dPr>
                    <m:e>
                      <m:r>
                        <w:rPr>
                          <w:rFonts w:ascii="Cambria" w:eastAsia="MS Mincho" w:hAnsi="Cambria" w:cs="MS Mincho"/>
                        </w:rPr>
                        <m:t>-1.8</m:t>
                      </m:r>
                      <m:func>
                        <m:funcPr>
                          <m:ctrlPr>
                            <w:rPr>
                              <w:rFonts w:ascii="Cambria Math" w:eastAsia="MS Mincho" w:hAnsi="Cambria Math" w:cs="MS Mincho"/>
                              <w:i/>
                            </w:rPr>
                          </m:ctrlPr>
                        </m:funcPr>
                        <m:fName>
                          <m:r>
                            <w:rPr>
                              <w:rFonts w:ascii="Cambria Math" w:eastAsia="MS Mincho" w:hAnsi="Cambria Math" w:cs="MS Mincho"/>
                            </w:rPr>
                            <m:t>log</m:t>
                          </m:r>
                        </m:fName>
                        <m:e>
                          <m:d>
                            <m:dPr>
                              <m:ctrlPr>
                                <w:rPr>
                                  <w:rFonts w:ascii="Cambria Math" w:eastAsia="MS Mincho" w:hAnsi="Cambria Math" w:cs="MS Mincho"/>
                                  <w:i/>
                                </w:rPr>
                              </m:ctrlPr>
                            </m:dPr>
                            <m:e>
                              <m:f>
                                <m:fPr>
                                  <m:ctrlPr>
                                    <w:rPr>
                                      <w:rFonts w:ascii="Cambria Math" w:eastAsia="MS Mincho" w:hAnsi="Cambria Math" w:cs="MS Mincho"/>
                                      <w:i/>
                                    </w:rPr>
                                  </m:ctrlPr>
                                </m:fPr>
                                <m:num>
                                  <m:r>
                                    <w:rPr>
                                      <w:rFonts w:ascii="Cambria Math" w:eastAsia="MS Mincho" w:hAnsi="Cambria Math" w:cs="MS Mincho"/>
                                    </w:rPr>
                                    <m:t>6.9</m:t>
                                  </m:r>
                                </m:num>
                                <m:den>
                                  <m:r>
                                    <w:rPr>
                                      <w:rFonts w:ascii="Cambria Math" w:eastAsia="MS Mincho" w:hAnsi="Cambria Math" w:cs="MS Mincho"/>
                                    </w:rPr>
                                    <m:t>Re</m:t>
                                  </m:r>
                                </m:den>
                              </m:f>
                            </m:e>
                          </m:d>
                          <m:ctrlPr>
                            <w:rPr>
                              <w:rFonts w:ascii="Cambria Math" w:eastAsiaTheme="majorEastAsia" w:hAnsi="Cambria Math" w:cstheme="majorBidi"/>
                              <w:i/>
                            </w:rPr>
                          </m:ctrlPr>
                        </m:e>
                      </m:func>
                      <m:ctrlPr>
                        <w:rPr>
                          <w:rFonts w:ascii="Cambria Math" w:eastAsia="MS Mincho" w:hAnsi="Cambria Math" w:cs="MS Mincho"/>
                          <w:i/>
                        </w:rPr>
                      </m:ctrlPr>
                    </m:e>
                  </m:d>
                </m:e>
                <m:sup>
                  <m:r>
                    <w:rPr>
                      <w:rFonts w:ascii="Cambria Math" w:eastAsia="MS Mincho" w:hAnsi="Cambria Math" w:cs="MS Mincho"/>
                    </w:rPr>
                    <m:t>2</m:t>
                  </m:r>
                </m:sup>
              </m:sSup>
              <m:ctrlPr>
                <w:rPr>
                  <w:rFonts w:ascii="Cambria Math" w:eastAsiaTheme="majorEastAsia" w:hAnsi="Cambria Math" w:cstheme="majorBidi"/>
                  <w:i/>
                </w:rPr>
              </m:ctrlPr>
            </m:den>
          </m:f>
          <m:r>
            <w:rPr>
              <w:rFonts w:ascii="Cambria Math" w:eastAsiaTheme="majorEastAsia" w:hAnsi="Cambria Math" w:cstheme="majorBidi"/>
            </w:rPr>
            <m:t>=</m:t>
          </m:r>
          <m:f>
            <m:fPr>
              <m:ctrlPr>
                <w:rPr>
                  <w:rFonts w:ascii="Cambria" w:eastAsia="MS Mincho" w:hAnsi="Cambria" w:cs="MS Mincho"/>
                  <w:i/>
                </w:rPr>
              </m:ctrlPr>
            </m:fPr>
            <m:num>
              <m:r>
                <w:rPr>
                  <w:rFonts w:ascii="Cambria" w:eastAsia="MS Mincho" w:hAnsi="Cambria" w:cs="MS Mincho"/>
                </w:rPr>
                <m:t>1</m:t>
              </m:r>
            </m:num>
            <m:den>
              <m:sSup>
                <m:sSupPr>
                  <m:ctrlPr>
                    <w:rPr>
                      <w:rFonts w:ascii="Cambria Math" w:eastAsia="MS Mincho" w:hAnsi="Cambria Math" w:cs="MS Mincho"/>
                      <w:i/>
                    </w:rPr>
                  </m:ctrlPr>
                </m:sSupPr>
                <m:e>
                  <m:d>
                    <m:dPr>
                      <m:ctrlPr>
                        <w:rPr>
                          <w:rFonts w:ascii="Cambria" w:eastAsia="MS Mincho" w:hAnsi="Cambria" w:cs="MS Mincho"/>
                          <w:i/>
                        </w:rPr>
                      </m:ctrlPr>
                    </m:dPr>
                    <m:e>
                      <m:r>
                        <w:rPr>
                          <w:rFonts w:ascii="Cambria" w:eastAsia="MS Mincho" w:hAnsi="Cambria" w:cs="MS Mincho"/>
                        </w:rPr>
                        <m:t>-1.8</m:t>
                      </m:r>
                      <m:func>
                        <m:funcPr>
                          <m:ctrlPr>
                            <w:rPr>
                              <w:rFonts w:ascii="Cambria Math" w:eastAsia="MS Mincho" w:hAnsi="Cambria Math" w:cs="MS Mincho"/>
                              <w:i/>
                            </w:rPr>
                          </m:ctrlPr>
                        </m:funcPr>
                        <m:fName>
                          <m:r>
                            <w:rPr>
                              <w:rFonts w:ascii="Cambria Math" w:eastAsia="MS Mincho" w:hAnsi="Cambria Math" w:cs="MS Mincho"/>
                            </w:rPr>
                            <m:t>log</m:t>
                          </m:r>
                        </m:fName>
                        <m:e>
                          <m:d>
                            <m:dPr>
                              <m:ctrlPr>
                                <w:rPr>
                                  <w:rFonts w:ascii="Cambria Math" w:eastAsia="MS Mincho" w:hAnsi="Cambria Math" w:cs="MS Mincho"/>
                                  <w:i/>
                                </w:rPr>
                              </m:ctrlPr>
                            </m:dPr>
                            <m:e>
                              <m:f>
                                <m:fPr>
                                  <m:ctrlPr>
                                    <w:rPr>
                                      <w:rFonts w:ascii="Cambria Math" w:eastAsia="MS Mincho" w:hAnsi="Cambria Math" w:cs="MS Mincho"/>
                                      <w:i/>
                                    </w:rPr>
                                  </m:ctrlPr>
                                </m:fPr>
                                <m:num>
                                  <m:r>
                                    <w:rPr>
                                      <w:rFonts w:ascii="Cambria Math" w:eastAsia="MS Mincho" w:hAnsi="Cambria Math" w:cs="MS Mincho"/>
                                    </w:rPr>
                                    <m:t>6.9</m:t>
                                  </m:r>
                                </m:num>
                                <m:den>
                                  <m:r>
                                    <w:rPr>
                                      <w:rFonts w:ascii="Cambria Math" w:eastAsia="MS Mincho" w:hAnsi="Cambria Math" w:cs="MS Mincho"/>
                                    </w:rPr>
                                    <m:t>151263.663</m:t>
                                  </m:r>
                                </m:den>
                              </m:f>
                            </m:e>
                          </m:d>
                          <m:ctrlPr>
                            <w:rPr>
                              <w:rFonts w:ascii="Cambria Math" w:eastAsiaTheme="majorEastAsia" w:hAnsi="Cambria Math" w:cstheme="majorBidi"/>
                              <w:i/>
                            </w:rPr>
                          </m:ctrlPr>
                        </m:e>
                      </m:func>
                      <m:ctrlPr>
                        <w:rPr>
                          <w:rFonts w:ascii="Cambria Math" w:eastAsia="MS Mincho" w:hAnsi="Cambria Math" w:cs="MS Mincho"/>
                          <w:i/>
                        </w:rPr>
                      </m:ctrlPr>
                    </m:e>
                  </m:d>
                </m:e>
                <m:sup>
                  <m:r>
                    <w:rPr>
                      <w:rFonts w:ascii="Cambria Math" w:eastAsia="MS Mincho" w:hAnsi="Cambria Math" w:cs="MS Mincho"/>
                    </w:rPr>
                    <m:t>2</m:t>
                  </m:r>
                </m:sup>
              </m:sSup>
              <m:ctrlPr>
                <w:rPr>
                  <w:rFonts w:ascii="Cambria Math" w:eastAsiaTheme="majorEastAsia" w:hAnsi="Cambria Math" w:cstheme="majorBidi"/>
                  <w:i/>
                </w:rPr>
              </m:ctrlPr>
            </m:den>
          </m:f>
          <m:r>
            <w:rPr>
              <w:rFonts w:ascii="Cambria Math" w:eastAsiaTheme="majorEastAsia" w:hAnsi="Cambria Math" w:cstheme="majorBidi"/>
            </w:rPr>
            <m:t>=0.016</m:t>
          </m:r>
        </m:oMath>
      </m:oMathPara>
    </w:p>
    <w:p w:rsidR="006D3B37" w:rsidRDefault="000578E5" w:rsidP="007E6C87">
      <w:pPr>
        <w:rPr>
          <w:rFonts w:ascii="Cambria Math" w:eastAsiaTheme="majorEastAsia" w:hAnsi="Cambria Math" w:cstheme="majorBidi"/>
          <w:i/>
        </w:rPr>
      </w:pPr>
      <m:oMathPara>
        <m:oMath>
          <m:sSub>
            <m:sSubPr>
              <m:ctrlPr>
                <w:rPr>
                  <w:rFonts w:ascii="Cambria" w:eastAsia="MS Mincho" w:hAnsi="Cambria" w:cs="MS Mincho"/>
                  <w:i/>
                </w:rPr>
              </m:ctrlPr>
            </m:sSubPr>
            <m:e>
              <m:r>
                <w:rPr>
                  <w:rFonts w:ascii="Cambria Math" w:eastAsia="MS Mincho" w:hAnsi="Cambria Math" w:cs="MS Mincho"/>
                </w:rPr>
                <m:t>P</m:t>
              </m:r>
              <m:ctrlPr>
                <w:rPr>
                  <w:rFonts w:ascii="Cambria Math" w:eastAsia="MS Mincho" w:hAnsi="Cambria Math" w:cs="MS Mincho"/>
                  <w:i/>
                </w:rPr>
              </m:ctrlPr>
            </m:e>
            <m:sub>
              <m:r>
                <w:rPr>
                  <w:rFonts w:ascii="Cambria Math" w:eastAsia="MS Mincho" w:hAnsi="Cambria Math" w:cs="MS Mincho"/>
                </w:rPr>
                <m:t>loss,major</m:t>
              </m:r>
              <m:ctrlPr>
                <w:rPr>
                  <w:rFonts w:ascii="Cambria Math" w:eastAsia="MS Mincho" w:hAnsi="Cambria Math" w:cs="MS Mincho"/>
                  <w:i/>
                </w:rPr>
              </m:ctrlPr>
            </m:sub>
          </m:sSub>
          <m:r>
            <w:rPr>
              <w:rFonts w:ascii="Cambria Math" w:eastAsia="MS Mincho" w:hAnsi="Cambria Math" w:cs="MS Mincho"/>
            </w:rPr>
            <m:t>=</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30</m:t>
              </m:r>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(1000</m:t>
                  </m:r>
                  <m:f>
                    <m:fPr>
                      <m:ctrlPr>
                        <w:rPr>
                          <w:rFonts w:ascii="Cambria Math" w:eastAsiaTheme="minorEastAsia" w:hAnsi="Cambria Math"/>
                          <w:i/>
                        </w:rPr>
                      </m:ctrlPr>
                    </m:fPr>
                    <m:num>
                      <m:r>
                        <w:rPr>
                          <w:rFonts w:ascii="Cambria Math" w:eastAsiaTheme="minorEastAsia" w:hAnsi="Cambria Math"/>
                        </w:rPr>
                        <m:t>kg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(5.967</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2</m:t>
                  </m:r>
                </m:den>
              </m:f>
            </m:e>
          </m:d>
          <m:r>
            <w:rPr>
              <w:rFonts w:ascii="Cambria Math" w:eastAsia="MS Mincho" w:hAnsi="Cambria Math" w:cs="MS Mincho"/>
            </w:rPr>
            <m:t>=8746.363 Pa</m:t>
          </m:r>
        </m:oMath>
      </m:oMathPara>
    </w:p>
    <w:p w:rsidR="00F64064" w:rsidRDefault="00F64064" w:rsidP="00F64064">
      <w:pPr>
        <w:pStyle w:val="Heading3"/>
      </w:pPr>
      <w:r>
        <w:lastRenderedPageBreak/>
        <w:t>Contraction Pressure Loss</w:t>
      </w:r>
    </w:p>
    <w:p w:rsidR="00F64064" w:rsidRDefault="000578E5" w:rsidP="00F64064">
      <w:pPr>
        <w:rPr>
          <w:rFonts w:asciiTheme="majorHAnsi" w:eastAsiaTheme="minorEastAsia" w:hAnsiTheme="majorHAnsi" w:cstheme="majorBidi"/>
        </w:rPr>
      </w:pPr>
      <m:oMathPara>
        <m:oMath>
          <m:sSub>
            <m:sSubPr>
              <m:ctrlPr>
                <w:rPr>
                  <w:rFonts w:ascii="Cambria Math" w:hAnsi="Cambria Math"/>
                  <w:i/>
                </w:rPr>
              </m:ctrlPr>
            </m:sSubPr>
            <m:e>
              <m:r>
                <w:rPr>
                  <w:rFonts w:ascii="Cambria Math" w:hAnsi="Cambria Math"/>
                </w:rPr>
                <m:t>P</m:t>
              </m:r>
            </m:e>
            <m:sub>
              <m:r>
                <w:rPr>
                  <w:rFonts w:ascii="Cambria Math" w:hAnsi="Cambria Math"/>
                </w:rPr>
                <m:t>loss,minor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L</m:t>
              </m:r>
            </m:sub>
          </m:sSub>
          <m:d>
            <m:dPr>
              <m:ctrlPr>
                <w:rPr>
                  <w:rFonts w:ascii="Cambria Math" w:hAnsi="Cambria Math"/>
                  <w:i/>
                </w:rPr>
              </m:ctrlPr>
            </m:dPr>
            <m:e>
              <m:f>
                <m:fPr>
                  <m:ctrlPr>
                    <w:rPr>
                      <w:rFonts w:ascii="Cambria Math" w:hAnsi="Cambria Math"/>
                      <w:i/>
                    </w:rPr>
                  </m:ctrlPr>
                </m:fPr>
                <m:num>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oMath>
      </m:oMathPara>
    </w:p>
    <w:p w:rsidR="009A0E84" w:rsidRDefault="009A0E84" w:rsidP="009A0E84">
      <w:pPr>
        <w:keepNext/>
      </w:pPr>
      <w:r>
        <w:rPr>
          <w:rFonts w:asciiTheme="majorHAnsi" w:eastAsiaTheme="minorEastAsia" w:hAnsiTheme="majorHAnsi" w:cstheme="majorBidi"/>
          <w:noProof/>
        </w:rPr>
        <w:drawing>
          <wp:inline distT="0" distB="0" distL="0" distR="0">
            <wp:extent cx="3686175" cy="2764632"/>
            <wp:effectExtent l="19050" t="0" r="9525" b="0"/>
            <wp:docPr id="2" name="Picture 1" descr="Contr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action.JPG"/>
                    <pic:cNvPicPr/>
                  </pic:nvPicPr>
                  <pic:blipFill>
                    <a:blip r:embed="rId17" cstate="print"/>
                    <a:stretch>
                      <a:fillRect/>
                    </a:stretch>
                  </pic:blipFill>
                  <pic:spPr>
                    <a:xfrm>
                      <a:off x="0" y="0"/>
                      <a:ext cx="3686175" cy="2764632"/>
                    </a:xfrm>
                    <a:prstGeom prst="rect">
                      <a:avLst/>
                    </a:prstGeom>
                  </pic:spPr>
                </pic:pic>
              </a:graphicData>
            </a:graphic>
          </wp:inline>
        </w:drawing>
      </w:r>
    </w:p>
    <w:p w:rsidR="009A0E84" w:rsidRPr="00155360" w:rsidRDefault="009A0E84" w:rsidP="009A0E84">
      <w:pPr>
        <w:pStyle w:val="Caption"/>
        <w:rPr>
          <w:rFonts w:asciiTheme="majorHAnsi" w:eastAsiaTheme="minorEastAsia" w:hAnsiTheme="majorHAnsi" w:cstheme="majorBidi"/>
        </w:rPr>
      </w:pPr>
      <w:r>
        <w:t xml:space="preserve">Figure </w:t>
      </w:r>
      <w:fldSimple w:instr=" STYLEREF 1 \s ">
        <w:r w:rsidR="00A74630">
          <w:rPr>
            <w:noProof/>
          </w:rPr>
          <w:t>9</w:t>
        </w:r>
      </w:fldSimple>
      <w:r w:rsidR="00FA5883">
        <w:t>.</w:t>
      </w:r>
      <w:r w:rsidR="000578E5">
        <w:fldChar w:fldCharType="begin"/>
      </w:r>
      <w:r w:rsidR="00FA5883">
        <w:instrText xml:space="preserve"> SEQ Figure \* ARABIC \s 1 </w:instrText>
      </w:r>
      <w:r w:rsidR="000578E5">
        <w:fldChar w:fldCharType="separate"/>
      </w:r>
      <w:r w:rsidR="00A74630">
        <w:rPr>
          <w:noProof/>
        </w:rPr>
        <w:t>1</w:t>
      </w:r>
      <w:r w:rsidR="000578E5">
        <w:fldChar w:fldCharType="end"/>
      </w:r>
      <w:r>
        <w:t xml:space="preserve"> Minor Loss Coefficients (Contractions) </w:t>
      </w:r>
      <w:sdt>
        <w:sdtPr>
          <w:id w:val="4417842"/>
          <w:citation/>
        </w:sdtPr>
        <w:sdtContent>
          <w:fldSimple w:instr=" CITATION Mun09 \l 1033 ">
            <w:r w:rsidR="00883609">
              <w:rPr>
                <w:noProof/>
              </w:rPr>
              <w:t>(Munson, 2009)</w:t>
            </w:r>
          </w:fldSimple>
        </w:sdtContent>
      </w:sdt>
    </w:p>
    <w:p w:rsidR="00F64064" w:rsidRDefault="000578E5" w:rsidP="00F64064">
      <w:pPr>
        <w:rPr>
          <w:rFonts w:asciiTheme="majorHAnsi" w:eastAsiaTheme="minorEastAsia" w:hAnsiTheme="majorHAnsi" w:cstheme="majorBidi"/>
        </w:rPr>
      </w:pPr>
      <m:oMathPara>
        <m:oMath>
          <m:sSub>
            <m:sSubPr>
              <m:ctrlPr>
                <w:rPr>
                  <w:rFonts w:ascii="Cambria Math" w:hAnsi="Cambria Math"/>
                  <w:i/>
                </w:rPr>
              </m:ctrlPr>
            </m:sSubPr>
            <m:e>
              <m:r>
                <w:rPr>
                  <w:rFonts w:ascii="Cambria Math" w:hAnsi="Cambria Math"/>
                </w:rPr>
                <m:t>K</m:t>
              </m:r>
            </m:e>
            <m:sub>
              <m:r>
                <w:rPr>
                  <w:rFonts w:ascii="Cambria Math" w:hAnsi="Cambria Math"/>
                </w:rPr>
                <m:t>L</m:t>
              </m:r>
            </m:sub>
          </m:sSub>
          <m:r>
            <w:rPr>
              <w:rFonts w:ascii="Cambria Math" w:hAnsi="Cambria Math"/>
            </w:rPr>
            <m:t>=0.42</m:t>
          </m:r>
        </m:oMath>
      </m:oMathPara>
    </w:p>
    <w:p w:rsidR="00715158" w:rsidRDefault="000578E5" w:rsidP="00F64064">
      <w:pPr>
        <w:rPr>
          <w:rFonts w:ascii="Cambria Math" w:eastAsiaTheme="minorEastAsia" w:hAnsi="Cambria Math" w:cstheme="majorBidi"/>
          <w:i/>
        </w:rPr>
      </w:pPr>
      <m:oMathPara>
        <m:oMath>
          <m:sSub>
            <m:sSubPr>
              <m:ctrlPr>
                <w:rPr>
                  <w:rFonts w:ascii="Cambria" w:eastAsia="MS Mincho" w:hAnsi="Cambria" w:cs="MS Mincho"/>
                  <w:i/>
                </w:rPr>
              </m:ctrlPr>
            </m:sSubPr>
            <m:e>
              <m:r>
                <w:rPr>
                  <w:rFonts w:ascii="Cambria Math" w:eastAsia="MS Mincho" w:hAnsi="Cambria Math" w:cs="MS Mincho"/>
                </w:rPr>
                <m:t>P</m:t>
              </m:r>
              <m:ctrlPr>
                <w:rPr>
                  <w:rFonts w:ascii="Cambria Math" w:eastAsia="MS Mincho" w:hAnsi="Cambria Math" w:cs="MS Mincho"/>
                  <w:i/>
                </w:rPr>
              </m:ctrlPr>
            </m:e>
            <m:sub>
              <m:r>
                <w:rPr>
                  <w:rFonts w:ascii="Cambria Math" w:eastAsia="MS Mincho" w:hAnsi="Cambria Math" w:cs="MS Mincho"/>
                </w:rPr>
                <m:t>loss,minor</m:t>
              </m:r>
              <m:ctrlPr>
                <w:rPr>
                  <w:rFonts w:ascii="Cambria Math" w:eastAsia="MS Mincho" w:hAnsi="Cambria Math" w:cs="MS Mincho"/>
                  <w:i/>
                </w:rPr>
              </m:ctrlPr>
            </m:sub>
          </m:sSub>
          <m:r>
            <w:rPr>
              <w:rFonts w:ascii="Cambria Math" w:eastAsia="MS Mincho" w:hAnsi="Cambria Math" w:cs="MS Mincho"/>
            </w:rPr>
            <m:t>=</m:t>
          </m:r>
          <m:d>
            <m:dPr>
              <m:ctrlPr>
                <w:rPr>
                  <w:rFonts w:ascii="Cambria Math" w:hAnsi="Cambria Math"/>
                  <w:i/>
                </w:rPr>
              </m:ctrlPr>
            </m:dPr>
            <m:e>
              <m:r>
                <w:rPr>
                  <w:rFonts w:ascii="Cambria Math" w:hAnsi="Cambria Math"/>
                </w:rPr>
                <m:t>0.42</m:t>
              </m:r>
            </m:e>
          </m:d>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1000</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e>
                  </m:d>
                  <m:sSup>
                    <m:sSupPr>
                      <m:ctrlPr>
                        <w:rPr>
                          <w:rFonts w:ascii="Cambria Math" w:hAnsi="Cambria Math"/>
                          <w:i/>
                        </w:rPr>
                      </m:ctrlPr>
                    </m:sSupPr>
                    <m:e>
                      <m:d>
                        <m:dPr>
                          <m:ctrlPr>
                            <w:rPr>
                              <w:rFonts w:ascii="Cambria Math" w:hAnsi="Cambria Math"/>
                              <w:i/>
                            </w:rPr>
                          </m:ctrlPr>
                        </m:dPr>
                        <m:e>
                          <m:r>
                            <w:rPr>
                              <w:rFonts w:ascii="Cambria Math" w:hAnsi="Cambria Math"/>
                            </w:rPr>
                            <m:t>5.967</m:t>
                          </m:r>
                          <m:f>
                            <m:fPr>
                              <m:ctrlPr>
                                <w:rPr>
                                  <w:rFonts w:ascii="Cambria Math" w:hAnsi="Cambria Math"/>
                                  <w:i/>
                                </w:rPr>
                              </m:ctrlPr>
                            </m:fPr>
                            <m:num>
                              <m:r>
                                <w:rPr>
                                  <w:rFonts w:ascii="Cambria Math" w:hAnsi="Cambria Math"/>
                                </w:rPr>
                                <m:t>m</m:t>
                              </m:r>
                            </m:num>
                            <m:den>
                              <m:r>
                                <w:rPr>
                                  <w:rFonts w:ascii="Cambria Math" w:hAnsi="Cambria Math"/>
                                </w:rPr>
                                <m:t>s</m:t>
                              </m:r>
                            </m:den>
                          </m:f>
                        </m:e>
                      </m:d>
                    </m:e>
                    <m:sup>
                      <m:r>
                        <w:rPr>
                          <w:rFonts w:ascii="Cambria Math" w:hAnsi="Cambria Math"/>
                        </w:rPr>
                        <m:t>2</m:t>
                      </m:r>
                    </m:sup>
                  </m:sSup>
                </m:num>
                <m:den>
                  <m:r>
                    <w:rPr>
                      <w:rFonts w:ascii="Cambria Math" w:hAnsi="Cambria Math"/>
                    </w:rPr>
                    <m:t>2</m:t>
                  </m:r>
                </m:den>
              </m:f>
            </m:e>
          </m:d>
          <m:r>
            <w:rPr>
              <w:rFonts w:ascii="Cambria Math" w:hAnsi="Cambria Math"/>
            </w:rPr>
            <m:t>=7477.502 Pa</m:t>
          </m:r>
        </m:oMath>
      </m:oMathPara>
    </w:p>
    <w:p w:rsidR="001250D5" w:rsidRDefault="001250D5" w:rsidP="001250D5">
      <w:pPr>
        <w:pStyle w:val="Heading3"/>
        <w:rPr>
          <w:rFonts w:eastAsiaTheme="minorEastAsia"/>
        </w:rPr>
      </w:pPr>
      <w:r>
        <w:rPr>
          <w:rFonts w:eastAsiaTheme="minorEastAsia"/>
        </w:rPr>
        <w:t>Contraction Pressure Loss Error</w:t>
      </w:r>
    </w:p>
    <w:p w:rsidR="001250D5" w:rsidRPr="001250D5" w:rsidRDefault="000578E5" w:rsidP="001250D5">
      <m:oMathPara>
        <m:oMath>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2</m:t>
              </m:r>
            </m:den>
          </m:f>
          <m:r>
            <w:rPr>
              <w:rFonts w:ascii="Cambria Math" w:hAnsi="Cambria Math"/>
            </w:rPr>
            <m:t>)</m:t>
          </m:r>
        </m:oMath>
      </m:oMathPara>
    </w:p>
    <w:p w:rsidR="00F64064" w:rsidRDefault="00F64064" w:rsidP="00F64064">
      <w:pPr>
        <w:pStyle w:val="Heading3"/>
        <w:rPr>
          <w:rFonts w:eastAsiaTheme="minorEastAsia"/>
        </w:rPr>
      </w:pPr>
      <w:r>
        <w:rPr>
          <w:rFonts w:eastAsiaTheme="minorEastAsia"/>
        </w:rPr>
        <w:t>Expansion Pressure Loss</w:t>
      </w:r>
    </w:p>
    <w:p w:rsidR="00F64064" w:rsidRDefault="000578E5" w:rsidP="00F64064">
      <w:pPr>
        <w:rPr>
          <w:rFonts w:asciiTheme="majorHAnsi" w:eastAsiaTheme="minorEastAsia" w:hAnsiTheme="majorHAnsi" w:cstheme="majorBidi"/>
        </w:rPr>
      </w:pPr>
      <m:oMathPara>
        <m:oMath>
          <m:sSub>
            <m:sSubPr>
              <m:ctrlPr>
                <w:rPr>
                  <w:rFonts w:ascii="Cambria Math" w:hAnsi="Cambria Math"/>
                  <w:i/>
                </w:rPr>
              </m:ctrlPr>
            </m:sSubPr>
            <m:e>
              <m:r>
                <w:rPr>
                  <w:rFonts w:ascii="Cambria Math" w:hAnsi="Cambria Math"/>
                </w:rPr>
                <m:t>P</m:t>
              </m:r>
            </m:e>
            <m:sub>
              <m:r>
                <w:rPr>
                  <w:rFonts w:ascii="Cambria Math" w:hAnsi="Cambria Math"/>
                </w:rPr>
                <m:t>loss,minor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L</m:t>
              </m:r>
            </m:sub>
          </m:sSub>
          <m:d>
            <m:dPr>
              <m:ctrlPr>
                <w:rPr>
                  <w:rFonts w:ascii="Cambria Math" w:hAnsi="Cambria Math"/>
                  <w:i/>
                </w:rPr>
              </m:ctrlPr>
            </m:dPr>
            <m:e>
              <m:f>
                <m:fPr>
                  <m:ctrlPr>
                    <w:rPr>
                      <w:rFonts w:ascii="Cambria Math" w:hAnsi="Cambria Math"/>
                      <w:i/>
                    </w:rPr>
                  </m:ctrlPr>
                </m:fPr>
                <m:num>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oMath>
      </m:oMathPara>
    </w:p>
    <w:p w:rsidR="009A0E84" w:rsidRDefault="009A0E84" w:rsidP="009A0E84">
      <w:pPr>
        <w:keepNext/>
      </w:pPr>
      <w:r>
        <w:rPr>
          <w:rFonts w:asciiTheme="majorHAnsi" w:eastAsiaTheme="minorEastAsia" w:hAnsiTheme="majorHAnsi" w:cstheme="majorBidi"/>
          <w:noProof/>
        </w:rPr>
        <w:lastRenderedPageBreak/>
        <w:drawing>
          <wp:inline distT="0" distB="0" distL="0" distR="0">
            <wp:extent cx="3276600" cy="2457450"/>
            <wp:effectExtent l="19050" t="0" r="0" b="0"/>
            <wp:docPr id="4" name="Picture 3" descr="Expan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ansion.JPG"/>
                    <pic:cNvPicPr/>
                  </pic:nvPicPr>
                  <pic:blipFill>
                    <a:blip r:embed="rId18" cstate="print"/>
                    <a:stretch>
                      <a:fillRect/>
                    </a:stretch>
                  </pic:blipFill>
                  <pic:spPr>
                    <a:xfrm>
                      <a:off x="0" y="0"/>
                      <a:ext cx="3276600" cy="2457450"/>
                    </a:xfrm>
                    <a:prstGeom prst="rect">
                      <a:avLst/>
                    </a:prstGeom>
                  </pic:spPr>
                </pic:pic>
              </a:graphicData>
            </a:graphic>
          </wp:inline>
        </w:drawing>
      </w:r>
    </w:p>
    <w:p w:rsidR="009A0E84" w:rsidRPr="00155360" w:rsidRDefault="009A0E84" w:rsidP="009A0E84">
      <w:pPr>
        <w:pStyle w:val="Caption"/>
        <w:rPr>
          <w:rFonts w:asciiTheme="majorHAnsi" w:eastAsiaTheme="minorEastAsia" w:hAnsiTheme="majorHAnsi" w:cstheme="majorBidi"/>
        </w:rPr>
      </w:pPr>
      <w:r>
        <w:t xml:space="preserve">Figure </w:t>
      </w:r>
      <w:fldSimple w:instr=" STYLEREF 1 \s ">
        <w:r w:rsidR="00A74630">
          <w:rPr>
            <w:noProof/>
          </w:rPr>
          <w:t>9</w:t>
        </w:r>
      </w:fldSimple>
      <w:r w:rsidR="00FA5883">
        <w:t>.</w:t>
      </w:r>
      <w:fldSimple w:instr=" SEQ Figure \* ARABIC \s 1 ">
        <w:r w:rsidR="00A74630">
          <w:rPr>
            <w:noProof/>
          </w:rPr>
          <w:t>2</w:t>
        </w:r>
      </w:fldSimple>
      <w:r>
        <w:t xml:space="preserve"> Minor Loss Coefficients for Expansion </w:t>
      </w:r>
      <w:sdt>
        <w:sdtPr>
          <w:id w:val="4417841"/>
          <w:citation/>
        </w:sdtPr>
        <w:sdtContent>
          <w:fldSimple w:instr=" CITATION Mun09 \l 1033 ">
            <w:r w:rsidR="00883609">
              <w:rPr>
                <w:noProof/>
              </w:rPr>
              <w:t>(Munson, 2009)</w:t>
            </w:r>
          </w:fldSimple>
        </w:sdtContent>
      </w:sdt>
    </w:p>
    <w:p w:rsidR="00F64064" w:rsidRPr="00F64064" w:rsidRDefault="000578E5" w:rsidP="00F64064">
      <w:pPr>
        <w:rPr>
          <w:rFonts w:asciiTheme="majorHAnsi" w:eastAsiaTheme="minorEastAsia" w:hAnsiTheme="majorHAnsi" w:cstheme="majorBidi"/>
        </w:rPr>
      </w:pPr>
      <m:oMathPara>
        <m:oMath>
          <m:sSub>
            <m:sSubPr>
              <m:ctrlPr>
                <w:rPr>
                  <w:rFonts w:ascii="Cambria Math" w:hAnsi="Cambria Math"/>
                  <w:i/>
                </w:rPr>
              </m:ctrlPr>
            </m:sSubPr>
            <m:e>
              <m:r>
                <w:rPr>
                  <w:rFonts w:ascii="Cambria Math" w:hAnsi="Cambria Math"/>
                </w:rPr>
                <m:t>K</m:t>
              </m:r>
            </m:e>
            <m:sub>
              <m:r>
                <w:rPr>
                  <w:rFonts w:ascii="Cambria Math" w:hAnsi="Cambria Math"/>
                </w:rPr>
                <m:t>L</m:t>
              </m:r>
            </m:sub>
          </m:sSub>
          <m:r>
            <w:rPr>
              <w:rFonts w:ascii="Cambria Math" w:hAnsi="Cambria Math"/>
            </w:rPr>
            <m:t>=0.55</m:t>
          </m:r>
        </m:oMath>
      </m:oMathPara>
    </w:p>
    <w:p w:rsidR="00F64064" w:rsidRDefault="000578E5" w:rsidP="00F64064">
      <w:pPr>
        <w:rPr>
          <w:rFonts w:ascii="Cambria Math" w:eastAsiaTheme="minorEastAsia" w:hAnsi="Cambria Math" w:cstheme="majorBidi"/>
          <w:i/>
        </w:rPr>
      </w:pPr>
      <m:oMathPara>
        <m:oMath>
          <m:sSub>
            <m:sSubPr>
              <m:ctrlPr>
                <w:rPr>
                  <w:rFonts w:ascii="Cambria" w:eastAsia="MS Mincho" w:hAnsi="Cambria" w:cs="MS Mincho"/>
                  <w:i/>
                </w:rPr>
              </m:ctrlPr>
            </m:sSubPr>
            <m:e>
              <m:r>
                <w:rPr>
                  <w:rFonts w:ascii="Cambria Math" w:eastAsia="MS Mincho" w:hAnsi="Cambria Math" w:cs="MS Mincho"/>
                </w:rPr>
                <m:t>P</m:t>
              </m:r>
              <m:ctrlPr>
                <w:rPr>
                  <w:rFonts w:ascii="Cambria Math" w:eastAsia="MS Mincho" w:hAnsi="Cambria Math" w:cs="MS Mincho"/>
                  <w:i/>
                </w:rPr>
              </m:ctrlPr>
            </m:e>
            <m:sub>
              <m:r>
                <w:rPr>
                  <w:rFonts w:ascii="Cambria Math" w:eastAsia="MS Mincho" w:hAnsi="Cambria Math" w:cs="MS Mincho"/>
                </w:rPr>
                <m:t>loss,minor</m:t>
              </m:r>
              <m:ctrlPr>
                <w:rPr>
                  <w:rFonts w:ascii="Cambria Math" w:eastAsia="MS Mincho" w:hAnsi="Cambria Math" w:cs="MS Mincho"/>
                  <w:i/>
                </w:rPr>
              </m:ctrlPr>
            </m:sub>
          </m:sSub>
          <m:r>
            <w:rPr>
              <w:rFonts w:ascii="Cambria Math" w:eastAsia="MS Mincho" w:hAnsi="Cambria Math" w:cs="MS Mincho"/>
            </w:rPr>
            <m:t>=</m:t>
          </m:r>
          <m:d>
            <m:dPr>
              <m:ctrlPr>
                <w:rPr>
                  <w:rFonts w:ascii="Cambria Math" w:hAnsi="Cambria Math"/>
                  <w:i/>
                </w:rPr>
              </m:ctrlPr>
            </m:dPr>
            <m:e>
              <m:r>
                <w:rPr>
                  <w:rFonts w:ascii="Cambria Math" w:hAnsi="Cambria Math"/>
                </w:rPr>
                <m:t>0.55</m:t>
              </m:r>
            </m:e>
          </m:d>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1000</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e>
                  </m:d>
                  <m:sSup>
                    <m:sSupPr>
                      <m:ctrlPr>
                        <w:rPr>
                          <w:rFonts w:ascii="Cambria Math" w:hAnsi="Cambria Math"/>
                          <w:i/>
                        </w:rPr>
                      </m:ctrlPr>
                    </m:sSupPr>
                    <m:e>
                      <m:d>
                        <m:dPr>
                          <m:ctrlPr>
                            <w:rPr>
                              <w:rFonts w:ascii="Cambria Math" w:hAnsi="Cambria Math"/>
                              <w:i/>
                            </w:rPr>
                          </m:ctrlPr>
                        </m:dPr>
                        <m:e>
                          <m:r>
                            <w:rPr>
                              <w:rFonts w:ascii="Cambria Math" w:hAnsi="Cambria Math"/>
                            </w:rPr>
                            <m:t>23.869</m:t>
                          </m:r>
                          <m:f>
                            <m:fPr>
                              <m:ctrlPr>
                                <w:rPr>
                                  <w:rFonts w:ascii="Cambria Math" w:hAnsi="Cambria Math"/>
                                  <w:i/>
                                </w:rPr>
                              </m:ctrlPr>
                            </m:fPr>
                            <m:num>
                              <m:r>
                                <w:rPr>
                                  <w:rFonts w:ascii="Cambria Math" w:hAnsi="Cambria Math"/>
                                </w:rPr>
                                <m:t>m</m:t>
                              </m:r>
                            </m:num>
                            <m:den>
                              <m:r>
                                <w:rPr>
                                  <w:rFonts w:ascii="Cambria Math" w:hAnsi="Cambria Math"/>
                                </w:rPr>
                                <m:t>s</m:t>
                              </m:r>
                            </m:den>
                          </m:f>
                        </m:e>
                      </m:d>
                    </m:e>
                    <m:sup>
                      <m:r>
                        <w:rPr>
                          <w:rFonts w:ascii="Cambria Math" w:hAnsi="Cambria Math"/>
                        </w:rPr>
                        <m:t>2</m:t>
                      </m:r>
                    </m:sup>
                  </m:sSup>
                </m:num>
                <m:den>
                  <m:r>
                    <w:rPr>
                      <w:rFonts w:ascii="Cambria Math" w:hAnsi="Cambria Math"/>
                    </w:rPr>
                    <m:t>2</m:t>
                  </m:r>
                </m:den>
              </m:f>
            </m:e>
          </m:d>
          <m:r>
            <w:rPr>
              <w:rFonts w:ascii="Cambria Math" w:hAnsi="Cambria Math"/>
            </w:rPr>
            <m:t>=156671.468 Pa</m:t>
          </m:r>
        </m:oMath>
      </m:oMathPara>
    </w:p>
    <w:p w:rsidR="001250D5" w:rsidRDefault="001250D5" w:rsidP="001250D5">
      <w:pPr>
        <w:pStyle w:val="Heading3"/>
        <w:rPr>
          <w:rFonts w:eastAsiaTheme="minorEastAsia"/>
        </w:rPr>
      </w:pPr>
      <w:r>
        <w:rPr>
          <w:rFonts w:eastAsiaTheme="minorEastAsia"/>
        </w:rPr>
        <w:t>Expansion Pressure Loss Error</w:t>
      </w:r>
    </w:p>
    <w:p w:rsidR="001250D5" w:rsidRPr="001B189E" w:rsidRDefault="000578E5" w:rsidP="00F64064">
      <m:oMathPara>
        <m:oMath>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2</m:t>
              </m:r>
            </m:den>
          </m:f>
          <m:r>
            <w:rPr>
              <w:rFonts w:ascii="Cambria Math" w:hAnsi="Cambria Math"/>
            </w:rPr>
            <m:t>)</m:t>
          </m:r>
        </m:oMath>
      </m:oMathPara>
    </w:p>
    <w:p w:rsidR="006D3B37" w:rsidRDefault="006D3B37" w:rsidP="006D3B37">
      <w:pPr>
        <w:pStyle w:val="Heading3"/>
      </w:pPr>
      <w:r>
        <w:t>Friction Loss Error</w:t>
      </w:r>
    </w:p>
    <w:p w:rsidR="001B189E" w:rsidRPr="006D3B37" w:rsidRDefault="006D3B37" w:rsidP="006D3B37">
      <w:r>
        <w:t xml:space="preserve">For the Colebrook formula solved analytically as done above, </w:t>
      </w:r>
      <w:r w:rsidR="006D7D1C">
        <w:t>10</w:t>
      </w:r>
      <w:r>
        <w:t xml:space="preserve">% accuracy is the best approximation one can make.  </w:t>
      </w:r>
      <w:sdt>
        <w:sdtPr>
          <w:id w:val="4417821"/>
          <w:citation/>
        </w:sdtPr>
        <w:sdtContent>
          <w:fldSimple w:instr=" CITATION Mun09 \l 1033 ">
            <w:r w:rsidR="00883609">
              <w:rPr>
                <w:noProof/>
              </w:rPr>
              <w:t>(Munson, 2009)</w:t>
            </w:r>
          </w:fldSimple>
        </w:sdtContent>
      </w:sdt>
    </w:p>
    <w:p w:rsidR="000B6569" w:rsidRDefault="000B6569" w:rsidP="000B6569">
      <w:pPr>
        <w:pStyle w:val="Heading2"/>
      </w:pPr>
      <w:r>
        <w:t>Error Analysis</w:t>
      </w:r>
    </w:p>
    <w:p w:rsidR="00367CC5" w:rsidRPr="00367CC5" w:rsidRDefault="006D3B37" w:rsidP="00367CC5">
      <w:pPr>
        <w:ind w:firstLine="576"/>
      </w:pPr>
      <w:r>
        <w:t>The error analysis has been done for this lab throughout the sample calculations.  Please refer to them for a detailed analysis.  If more accurate findings were desired, several flow rates and voltage values should have been taken at every step to better show the precision error based on flow rate and pressure measurement.</w:t>
      </w:r>
    </w:p>
    <w:sectPr w:rsidR="00367CC5" w:rsidRPr="00367CC5" w:rsidSect="008957E2">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0926" w:rsidRDefault="00190926" w:rsidP="00F671D1">
      <w:pPr>
        <w:spacing w:after="0" w:line="240" w:lineRule="auto"/>
      </w:pPr>
      <w:r>
        <w:separator/>
      </w:r>
    </w:p>
  </w:endnote>
  <w:endnote w:type="continuationSeparator" w:id="0">
    <w:p w:rsidR="00190926" w:rsidRDefault="00190926" w:rsidP="00F671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661"/>
      <w:gridCol w:w="1915"/>
    </w:tblGrid>
    <w:sdt>
      <w:sdtPr>
        <w:rPr>
          <w:rFonts w:asciiTheme="majorHAnsi" w:eastAsiaTheme="majorEastAsia" w:hAnsiTheme="majorHAnsi" w:cstheme="majorBidi"/>
          <w:sz w:val="20"/>
          <w:szCs w:val="20"/>
        </w:rPr>
        <w:id w:val="903732"/>
        <w:docPartObj>
          <w:docPartGallery w:val="Page Numbers (Bottom of Page)"/>
          <w:docPartUnique/>
        </w:docPartObj>
      </w:sdtPr>
      <w:sdtEndPr>
        <w:rPr>
          <w:rFonts w:asciiTheme="minorHAnsi" w:eastAsiaTheme="minorHAnsi" w:hAnsiTheme="minorHAnsi" w:cstheme="minorBidi"/>
          <w:sz w:val="22"/>
          <w:szCs w:val="22"/>
        </w:rPr>
      </w:sdtEndPr>
      <w:sdtContent>
        <w:tr w:rsidR="00190926">
          <w:trPr>
            <w:trHeight w:val="727"/>
          </w:trPr>
          <w:tc>
            <w:tcPr>
              <w:tcW w:w="4000" w:type="pct"/>
              <w:tcBorders>
                <w:right w:val="triple" w:sz="4" w:space="0" w:color="4F81BD" w:themeColor="accent1"/>
              </w:tcBorders>
            </w:tcPr>
            <w:p w:rsidR="00190926" w:rsidRDefault="00190926">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190926" w:rsidRDefault="000578E5">
              <w:pPr>
                <w:tabs>
                  <w:tab w:val="left" w:pos="1490"/>
                </w:tabs>
                <w:rPr>
                  <w:rFonts w:asciiTheme="majorHAnsi" w:hAnsiTheme="majorHAnsi"/>
                  <w:sz w:val="28"/>
                  <w:szCs w:val="28"/>
                </w:rPr>
              </w:pPr>
              <w:fldSimple w:instr=" PAGE    \* MERGEFORMAT ">
                <w:r w:rsidR="00A74630">
                  <w:rPr>
                    <w:noProof/>
                  </w:rPr>
                  <w:t>23</w:t>
                </w:r>
              </w:fldSimple>
            </w:p>
          </w:tc>
        </w:tr>
      </w:sdtContent>
    </w:sdt>
  </w:tbl>
  <w:p w:rsidR="00190926" w:rsidRDefault="001909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0926" w:rsidRDefault="00190926" w:rsidP="00F671D1">
      <w:pPr>
        <w:spacing w:after="0" w:line="240" w:lineRule="auto"/>
      </w:pPr>
      <w:r>
        <w:separator/>
      </w:r>
    </w:p>
  </w:footnote>
  <w:footnote w:type="continuationSeparator" w:id="0">
    <w:p w:rsidR="00190926" w:rsidRDefault="00190926" w:rsidP="00F671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itle"/>
      <w:id w:val="77807649"/>
      <w:dataBinding w:prefixMappings="xmlns:ns0='http://schemas.openxmlformats.org/package/2006/metadata/core-properties' xmlns:ns1='http://purl.org/dc/elements/1.1/'" w:xpath="/ns0:coreProperties[1]/ns1:title[1]" w:storeItemID="{6C3C8BC8-F283-45AE-878A-BAB7291924A1}"/>
      <w:text/>
    </w:sdtPr>
    <w:sdtContent>
      <w:p w:rsidR="00190926" w:rsidRDefault="00190926">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rPr>
          <w:t>NUCL 355 Experiment 6</w:t>
        </w:r>
      </w:p>
    </w:sdtContent>
  </w:sdt>
  <w:sdt>
    <w:sdtPr>
      <w:rPr>
        <w:color w:val="4F81BD" w:themeColor="accent1"/>
      </w:rPr>
      <w:alias w:val="Subtitle"/>
      <w:id w:val="77807653"/>
      <w:dataBinding w:prefixMappings="xmlns:ns0='http://schemas.openxmlformats.org/package/2006/metadata/core-properties' xmlns:ns1='http://purl.org/dc/elements/1.1/'" w:xpath="/ns0:coreProperties[1]/ns1:subject[1]" w:storeItemID="{6C3C8BC8-F283-45AE-878A-BAB7291924A1}"/>
      <w:text/>
    </w:sdtPr>
    <w:sdtContent>
      <w:p w:rsidR="00190926" w:rsidRDefault="00190926">
        <w:pPr>
          <w:pStyle w:val="Header"/>
          <w:tabs>
            <w:tab w:val="left" w:pos="2580"/>
            <w:tab w:val="left" w:pos="2985"/>
          </w:tabs>
          <w:spacing w:after="120" w:line="276" w:lineRule="auto"/>
          <w:rPr>
            <w:color w:val="4F81BD" w:themeColor="accent1"/>
          </w:rPr>
        </w:pPr>
        <w:r>
          <w:rPr>
            <w:color w:val="4F81BD" w:themeColor="accent1"/>
          </w:rPr>
          <w:t>Friction in Pipe and Similarity Law</w:t>
        </w:r>
      </w:p>
    </w:sdtContent>
  </w:sdt>
  <w:sdt>
    <w:sdtPr>
      <w:rPr>
        <w:color w:val="808080" w:themeColor="text1" w:themeTint="7F"/>
      </w:rPr>
      <w:alias w:val="Author"/>
      <w:id w:val="77807658"/>
      <w:dataBinding w:prefixMappings="xmlns:ns0='http://schemas.openxmlformats.org/package/2006/metadata/core-properties' xmlns:ns1='http://purl.org/dc/elements/1.1/'" w:xpath="/ns0:coreProperties[1]/ns1:creator[1]" w:storeItemID="{6C3C8BC8-F283-45AE-878A-BAB7291924A1}"/>
      <w:text/>
    </w:sdtPr>
    <w:sdtContent>
      <w:p w:rsidR="00190926" w:rsidRDefault="00190926">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rPr>
            <w:color w:val="808080" w:themeColor="text1" w:themeTint="7F"/>
          </w:rPr>
          <w:t>Alex Hagen</w:t>
        </w:r>
      </w:p>
    </w:sdtContent>
  </w:sdt>
  <w:p w:rsidR="00190926" w:rsidRDefault="0019092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A6193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nsid w:val="4B5A09D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B6569"/>
    <w:rsid w:val="00024D63"/>
    <w:rsid w:val="00034241"/>
    <w:rsid w:val="00053654"/>
    <w:rsid w:val="000578E5"/>
    <w:rsid w:val="00061832"/>
    <w:rsid w:val="000761DC"/>
    <w:rsid w:val="000772A2"/>
    <w:rsid w:val="00094E6A"/>
    <w:rsid w:val="000B6569"/>
    <w:rsid w:val="000E23BF"/>
    <w:rsid w:val="00100ACC"/>
    <w:rsid w:val="001250D5"/>
    <w:rsid w:val="00127FA7"/>
    <w:rsid w:val="00155360"/>
    <w:rsid w:val="001742F1"/>
    <w:rsid w:val="00190926"/>
    <w:rsid w:val="001B189E"/>
    <w:rsid w:val="001C5BF7"/>
    <w:rsid w:val="001F1879"/>
    <w:rsid w:val="0020202A"/>
    <w:rsid w:val="00215766"/>
    <w:rsid w:val="00234D67"/>
    <w:rsid w:val="00237AC8"/>
    <w:rsid w:val="00246201"/>
    <w:rsid w:val="00246FE6"/>
    <w:rsid w:val="002625D2"/>
    <w:rsid w:val="00282E94"/>
    <w:rsid w:val="002A0D5E"/>
    <w:rsid w:val="002B0693"/>
    <w:rsid w:val="002B2C17"/>
    <w:rsid w:val="002C0E60"/>
    <w:rsid w:val="002D662A"/>
    <w:rsid w:val="002E309F"/>
    <w:rsid w:val="002F154F"/>
    <w:rsid w:val="00300172"/>
    <w:rsid w:val="00302CD2"/>
    <w:rsid w:val="003042BF"/>
    <w:rsid w:val="00315679"/>
    <w:rsid w:val="00335ABC"/>
    <w:rsid w:val="003411D7"/>
    <w:rsid w:val="00344DFD"/>
    <w:rsid w:val="003533C2"/>
    <w:rsid w:val="00367CC5"/>
    <w:rsid w:val="00377335"/>
    <w:rsid w:val="003774B7"/>
    <w:rsid w:val="00383EE8"/>
    <w:rsid w:val="00391A38"/>
    <w:rsid w:val="003A38EA"/>
    <w:rsid w:val="003C7B59"/>
    <w:rsid w:val="003E3B67"/>
    <w:rsid w:val="004072C9"/>
    <w:rsid w:val="00422389"/>
    <w:rsid w:val="00424940"/>
    <w:rsid w:val="004450B5"/>
    <w:rsid w:val="0045113A"/>
    <w:rsid w:val="00463FEC"/>
    <w:rsid w:val="00485628"/>
    <w:rsid w:val="00490ED6"/>
    <w:rsid w:val="004935B5"/>
    <w:rsid w:val="004A637D"/>
    <w:rsid w:val="004D2CEB"/>
    <w:rsid w:val="004F0428"/>
    <w:rsid w:val="004F5425"/>
    <w:rsid w:val="00530169"/>
    <w:rsid w:val="005355BA"/>
    <w:rsid w:val="00546AA8"/>
    <w:rsid w:val="005B2348"/>
    <w:rsid w:val="005B327F"/>
    <w:rsid w:val="005B39E2"/>
    <w:rsid w:val="005E1C5D"/>
    <w:rsid w:val="005E2F0F"/>
    <w:rsid w:val="00616FAE"/>
    <w:rsid w:val="0062413E"/>
    <w:rsid w:val="00630436"/>
    <w:rsid w:val="00633B14"/>
    <w:rsid w:val="006362E0"/>
    <w:rsid w:val="006670F7"/>
    <w:rsid w:val="006703C7"/>
    <w:rsid w:val="006719AE"/>
    <w:rsid w:val="00697D11"/>
    <w:rsid w:val="006B26F7"/>
    <w:rsid w:val="006C1183"/>
    <w:rsid w:val="006C7095"/>
    <w:rsid w:val="006D0A02"/>
    <w:rsid w:val="006D3B37"/>
    <w:rsid w:val="006D7D1C"/>
    <w:rsid w:val="006E2DA5"/>
    <w:rsid w:val="006F5AEB"/>
    <w:rsid w:val="00715158"/>
    <w:rsid w:val="00717761"/>
    <w:rsid w:val="00727B4E"/>
    <w:rsid w:val="00753DC0"/>
    <w:rsid w:val="007805C8"/>
    <w:rsid w:val="007B27A6"/>
    <w:rsid w:val="007E6C87"/>
    <w:rsid w:val="00807074"/>
    <w:rsid w:val="008254E3"/>
    <w:rsid w:val="008347DD"/>
    <w:rsid w:val="008400B6"/>
    <w:rsid w:val="00844FED"/>
    <w:rsid w:val="008537AC"/>
    <w:rsid w:val="008603EF"/>
    <w:rsid w:val="00883609"/>
    <w:rsid w:val="008912E1"/>
    <w:rsid w:val="008922A4"/>
    <w:rsid w:val="00892602"/>
    <w:rsid w:val="008957E2"/>
    <w:rsid w:val="008A230F"/>
    <w:rsid w:val="008E30EE"/>
    <w:rsid w:val="008E612F"/>
    <w:rsid w:val="008F63F3"/>
    <w:rsid w:val="00942E2F"/>
    <w:rsid w:val="00954B97"/>
    <w:rsid w:val="00964D28"/>
    <w:rsid w:val="00964EB5"/>
    <w:rsid w:val="0098721E"/>
    <w:rsid w:val="009A0E84"/>
    <w:rsid w:val="009E1603"/>
    <w:rsid w:val="009E5F79"/>
    <w:rsid w:val="00A27D21"/>
    <w:rsid w:val="00A31F7E"/>
    <w:rsid w:val="00A37216"/>
    <w:rsid w:val="00A42264"/>
    <w:rsid w:val="00A50B87"/>
    <w:rsid w:val="00A67620"/>
    <w:rsid w:val="00A7081C"/>
    <w:rsid w:val="00A74630"/>
    <w:rsid w:val="00AC50A8"/>
    <w:rsid w:val="00AC5A82"/>
    <w:rsid w:val="00AE750E"/>
    <w:rsid w:val="00B37098"/>
    <w:rsid w:val="00B41E9D"/>
    <w:rsid w:val="00B53AC0"/>
    <w:rsid w:val="00B806F6"/>
    <w:rsid w:val="00BB02E6"/>
    <w:rsid w:val="00BC4BB8"/>
    <w:rsid w:val="00BD4099"/>
    <w:rsid w:val="00C02E77"/>
    <w:rsid w:val="00C108E1"/>
    <w:rsid w:val="00C16F6F"/>
    <w:rsid w:val="00C27F1F"/>
    <w:rsid w:val="00C31F3E"/>
    <w:rsid w:val="00C436ED"/>
    <w:rsid w:val="00C547E7"/>
    <w:rsid w:val="00C67B68"/>
    <w:rsid w:val="00C94BDE"/>
    <w:rsid w:val="00CB75E6"/>
    <w:rsid w:val="00CD14E2"/>
    <w:rsid w:val="00CF08DC"/>
    <w:rsid w:val="00D02433"/>
    <w:rsid w:val="00D43441"/>
    <w:rsid w:val="00D64496"/>
    <w:rsid w:val="00D76FDD"/>
    <w:rsid w:val="00D84CD2"/>
    <w:rsid w:val="00DA333F"/>
    <w:rsid w:val="00DD2D5A"/>
    <w:rsid w:val="00E04480"/>
    <w:rsid w:val="00E25AB8"/>
    <w:rsid w:val="00E34869"/>
    <w:rsid w:val="00E46042"/>
    <w:rsid w:val="00E51386"/>
    <w:rsid w:val="00E73E73"/>
    <w:rsid w:val="00E814D7"/>
    <w:rsid w:val="00E827B7"/>
    <w:rsid w:val="00E942E1"/>
    <w:rsid w:val="00EC0C5C"/>
    <w:rsid w:val="00EC2367"/>
    <w:rsid w:val="00ED44A5"/>
    <w:rsid w:val="00EE5D27"/>
    <w:rsid w:val="00F00B03"/>
    <w:rsid w:val="00F20457"/>
    <w:rsid w:val="00F34DA6"/>
    <w:rsid w:val="00F51C39"/>
    <w:rsid w:val="00F567B1"/>
    <w:rsid w:val="00F64064"/>
    <w:rsid w:val="00F65C3A"/>
    <w:rsid w:val="00F671D1"/>
    <w:rsid w:val="00F703D4"/>
    <w:rsid w:val="00F75E3D"/>
    <w:rsid w:val="00FA5883"/>
    <w:rsid w:val="00FB203E"/>
    <w:rsid w:val="00FF51AA"/>
    <w:rsid w:val="00FF7C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0B6"/>
  </w:style>
  <w:style w:type="paragraph" w:styleId="Heading1">
    <w:name w:val="heading 1"/>
    <w:basedOn w:val="Normal"/>
    <w:next w:val="Normal"/>
    <w:link w:val="Heading1Char"/>
    <w:uiPriority w:val="9"/>
    <w:qFormat/>
    <w:rsid w:val="000B656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569"/>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656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B656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B656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B656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B656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B656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B656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56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B6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569"/>
    <w:rPr>
      <w:rFonts w:ascii="Tahoma" w:hAnsi="Tahoma" w:cs="Tahoma"/>
      <w:sz w:val="16"/>
      <w:szCs w:val="16"/>
    </w:rPr>
  </w:style>
  <w:style w:type="character" w:customStyle="1" w:styleId="Heading2Char">
    <w:name w:val="Heading 2 Char"/>
    <w:basedOn w:val="DefaultParagraphFont"/>
    <w:link w:val="Heading2"/>
    <w:uiPriority w:val="9"/>
    <w:rsid w:val="000B65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656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B656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B656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B656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B656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B656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B6569"/>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0B6569"/>
    <w:pPr>
      <w:spacing w:after="0" w:line="240" w:lineRule="auto"/>
    </w:pPr>
    <w:rPr>
      <w:rFonts w:eastAsiaTheme="minorEastAsia"/>
    </w:rPr>
  </w:style>
  <w:style w:type="character" w:customStyle="1" w:styleId="NoSpacingChar">
    <w:name w:val="No Spacing Char"/>
    <w:basedOn w:val="DefaultParagraphFont"/>
    <w:link w:val="NoSpacing"/>
    <w:uiPriority w:val="1"/>
    <w:rsid w:val="000B6569"/>
    <w:rPr>
      <w:rFonts w:eastAsiaTheme="minorEastAsia"/>
    </w:rPr>
  </w:style>
  <w:style w:type="paragraph" w:styleId="Header">
    <w:name w:val="header"/>
    <w:basedOn w:val="Normal"/>
    <w:link w:val="HeaderChar"/>
    <w:uiPriority w:val="99"/>
    <w:unhideWhenUsed/>
    <w:rsid w:val="00F671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1D1"/>
  </w:style>
  <w:style w:type="paragraph" w:styleId="Footer">
    <w:name w:val="footer"/>
    <w:basedOn w:val="Normal"/>
    <w:link w:val="FooterChar"/>
    <w:uiPriority w:val="99"/>
    <w:semiHidden/>
    <w:unhideWhenUsed/>
    <w:rsid w:val="00F671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71D1"/>
  </w:style>
  <w:style w:type="table" w:customStyle="1" w:styleId="LightShading1">
    <w:name w:val="Light Shading1"/>
    <w:basedOn w:val="TableNormal"/>
    <w:uiPriority w:val="60"/>
    <w:rsid w:val="00B53AC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B53AC0"/>
    <w:pPr>
      <w:spacing w:line="240" w:lineRule="auto"/>
    </w:pPr>
    <w:rPr>
      <w:b/>
      <w:bCs/>
      <w:color w:val="4F81BD" w:themeColor="accent1"/>
      <w:sz w:val="18"/>
      <w:szCs w:val="18"/>
    </w:rPr>
  </w:style>
  <w:style w:type="paragraph" w:styleId="Bibliography">
    <w:name w:val="Bibliography"/>
    <w:basedOn w:val="Normal"/>
    <w:next w:val="Normal"/>
    <w:uiPriority w:val="37"/>
    <w:unhideWhenUsed/>
    <w:rsid w:val="004935B5"/>
  </w:style>
  <w:style w:type="character" w:styleId="PlaceholderText">
    <w:name w:val="Placeholder Text"/>
    <w:basedOn w:val="DefaultParagraphFont"/>
    <w:uiPriority w:val="99"/>
    <w:semiHidden/>
    <w:rsid w:val="00E34869"/>
    <w:rPr>
      <w:color w:val="808080"/>
    </w:rPr>
  </w:style>
  <w:style w:type="paragraph" w:styleId="ListParagraph">
    <w:name w:val="List Paragraph"/>
    <w:basedOn w:val="Normal"/>
    <w:uiPriority w:val="34"/>
    <w:qFormat/>
    <w:rsid w:val="00E814D7"/>
    <w:pPr>
      <w:ind w:left="720"/>
      <w:contextualSpacing/>
    </w:pPr>
  </w:style>
  <w:style w:type="paragraph" w:styleId="NormalWeb">
    <w:name w:val="Normal (Web)"/>
    <w:basedOn w:val="Normal"/>
    <w:uiPriority w:val="99"/>
    <w:semiHidden/>
    <w:unhideWhenUsed/>
    <w:rsid w:val="005B32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046293">
      <w:bodyDiv w:val="1"/>
      <w:marLeft w:val="0"/>
      <w:marRight w:val="0"/>
      <w:marTop w:val="0"/>
      <w:marBottom w:val="0"/>
      <w:divBdr>
        <w:top w:val="none" w:sz="0" w:space="0" w:color="auto"/>
        <w:left w:val="none" w:sz="0" w:space="0" w:color="auto"/>
        <w:bottom w:val="none" w:sz="0" w:space="0" w:color="auto"/>
        <w:right w:val="none" w:sz="0" w:space="0" w:color="auto"/>
      </w:divBdr>
    </w:div>
    <w:div w:id="28116892">
      <w:bodyDiv w:val="1"/>
      <w:marLeft w:val="0"/>
      <w:marRight w:val="0"/>
      <w:marTop w:val="0"/>
      <w:marBottom w:val="0"/>
      <w:divBdr>
        <w:top w:val="none" w:sz="0" w:space="0" w:color="auto"/>
        <w:left w:val="none" w:sz="0" w:space="0" w:color="auto"/>
        <w:bottom w:val="none" w:sz="0" w:space="0" w:color="auto"/>
        <w:right w:val="none" w:sz="0" w:space="0" w:color="auto"/>
      </w:divBdr>
    </w:div>
    <w:div w:id="121196710">
      <w:bodyDiv w:val="1"/>
      <w:marLeft w:val="0"/>
      <w:marRight w:val="0"/>
      <w:marTop w:val="0"/>
      <w:marBottom w:val="0"/>
      <w:divBdr>
        <w:top w:val="none" w:sz="0" w:space="0" w:color="auto"/>
        <w:left w:val="none" w:sz="0" w:space="0" w:color="auto"/>
        <w:bottom w:val="none" w:sz="0" w:space="0" w:color="auto"/>
        <w:right w:val="none" w:sz="0" w:space="0" w:color="auto"/>
      </w:divBdr>
    </w:div>
    <w:div w:id="131219686">
      <w:bodyDiv w:val="1"/>
      <w:marLeft w:val="0"/>
      <w:marRight w:val="0"/>
      <w:marTop w:val="0"/>
      <w:marBottom w:val="0"/>
      <w:divBdr>
        <w:top w:val="none" w:sz="0" w:space="0" w:color="auto"/>
        <w:left w:val="none" w:sz="0" w:space="0" w:color="auto"/>
        <w:bottom w:val="none" w:sz="0" w:space="0" w:color="auto"/>
        <w:right w:val="none" w:sz="0" w:space="0" w:color="auto"/>
      </w:divBdr>
    </w:div>
    <w:div w:id="161166344">
      <w:bodyDiv w:val="1"/>
      <w:marLeft w:val="0"/>
      <w:marRight w:val="0"/>
      <w:marTop w:val="0"/>
      <w:marBottom w:val="0"/>
      <w:divBdr>
        <w:top w:val="none" w:sz="0" w:space="0" w:color="auto"/>
        <w:left w:val="none" w:sz="0" w:space="0" w:color="auto"/>
        <w:bottom w:val="none" w:sz="0" w:space="0" w:color="auto"/>
        <w:right w:val="none" w:sz="0" w:space="0" w:color="auto"/>
      </w:divBdr>
    </w:div>
    <w:div w:id="247345170">
      <w:bodyDiv w:val="1"/>
      <w:marLeft w:val="0"/>
      <w:marRight w:val="0"/>
      <w:marTop w:val="0"/>
      <w:marBottom w:val="0"/>
      <w:divBdr>
        <w:top w:val="none" w:sz="0" w:space="0" w:color="auto"/>
        <w:left w:val="none" w:sz="0" w:space="0" w:color="auto"/>
        <w:bottom w:val="none" w:sz="0" w:space="0" w:color="auto"/>
        <w:right w:val="none" w:sz="0" w:space="0" w:color="auto"/>
      </w:divBdr>
    </w:div>
    <w:div w:id="256867886">
      <w:bodyDiv w:val="1"/>
      <w:marLeft w:val="0"/>
      <w:marRight w:val="0"/>
      <w:marTop w:val="0"/>
      <w:marBottom w:val="0"/>
      <w:divBdr>
        <w:top w:val="none" w:sz="0" w:space="0" w:color="auto"/>
        <w:left w:val="none" w:sz="0" w:space="0" w:color="auto"/>
        <w:bottom w:val="none" w:sz="0" w:space="0" w:color="auto"/>
        <w:right w:val="none" w:sz="0" w:space="0" w:color="auto"/>
      </w:divBdr>
    </w:div>
    <w:div w:id="274101579">
      <w:bodyDiv w:val="1"/>
      <w:marLeft w:val="0"/>
      <w:marRight w:val="0"/>
      <w:marTop w:val="0"/>
      <w:marBottom w:val="0"/>
      <w:divBdr>
        <w:top w:val="none" w:sz="0" w:space="0" w:color="auto"/>
        <w:left w:val="none" w:sz="0" w:space="0" w:color="auto"/>
        <w:bottom w:val="none" w:sz="0" w:space="0" w:color="auto"/>
        <w:right w:val="none" w:sz="0" w:space="0" w:color="auto"/>
      </w:divBdr>
    </w:div>
    <w:div w:id="352146875">
      <w:bodyDiv w:val="1"/>
      <w:marLeft w:val="0"/>
      <w:marRight w:val="0"/>
      <w:marTop w:val="0"/>
      <w:marBottom w:val="0"/>
      <w:divBdr>
        <w:top w:val="none" w:sz="0" w:space="0" w:color="auto"/>
        <w:left w:val="none" w:sz="0" w:space="0" w:color="auto"/>
        <w:bottom w:val="none" w:sz="0" w:space="0" w:color="auto"/>
        <w:right w:val="none" w:sz="0" w:space="0" w:color="auto"/>
      </w:divBdr>
    </w:div>
    <w:div w:id="532503594">
      <w:bodyDiv w:val="1"/>
      <w:marLeft w:val="0"/>
      <w:marRight w:val="0"/>
      <w:marTop w:val="0"/>
      <w:marBottom w:val="0"/>
      <w:divBdr>
        <w:top w:val="none" w:sz="0" w:space="0" w:color="auto"/>
        <w:left w:val="none" w:sz="0" w:space="0" w:color="auto"/>
        <w:bottom w:val="none" w:sz="0" w:space="0" w:color="auto"/>
        <w:right w:val="none" w:sz="0" w:space="0" w:color="auto"/>
      </w:divBdr>
    </w:div>
    <w:div w:id="749741527">
      <w:bodyDiv w:val="1"/>
      <w:marLeft w:val="0"/>
      <w:marRight w:val="0"/>
      <w:marTop w:val="0"/>
      <w:marBottom w:val="0"/>
      <w:divBdr>
        <w:top w:val="none" w:sz="0" w:space="0" w:color="auto"/>
        <w:left w:val="none" w:sz="0" w:space="0" w:color="auto"/>
        <w:bottom w:val="none" w:sz="0" w:space="0" w:color="auto"/>
        <w:right w:val="none" w:sz="0" w:space="0" w:color="auto"/>
      </w:divBdr>
    </w:div>
    <w:div w:id="758335381">
      <w:bodyDiv w:val="1"/>
      <w:marLeft w:val="0"/>
      <w:marRight w:val="0"/>
      <w:marTop w:val="0"/>
      <w:marBottom w:val="0"/>
      <w:divBdr>
        <w:top w:val="none" w:sz="0" w:space="0" w:color="auto"/>
        <w:left w:val="none" w:sz="0" w:space="0" w:color="auto"/>
        <w:bottom w:val="none" w:sz="0" w:space="0" w:color="auto"/>
        <w:right w:val="none" w:sz="0" w:space="0" w:color="auto"/>
      </w:divBdr>
    </w:div>
    <w:div w:id="779646239">
      <w:bodyDiv w:val="1"/>
      <w:marLeft w:val="0"/>
      <w:marRight w:val="0"/>
      <w:marTop w:val="0"/>
      <w:marBottom w:val="0"/>
      <w:divBdr>
        <w:top w:val="none" w:sz="0" w:space="0" w:color="auto"/>
        <w:left w:val="none" w:sz="0" w:space="0" w:color="auto"/>
        <w:bottom w:val="none" w:sz="0" w:space="0" w:color="auto"/>
        <w:right w:val="none" w:sz="0" w:space="0" w:color="auto"/>
      </w:divBdr>
    </w:div>
    <w:div w:id="843859117">
      <w:bodyDiv w:val="1"/>
      <w:marLeft w:val="0"/>
      <w:marRight w:val="0"/>
      <w:marTop w:val="0"/>
      <w:marBottom w:val="0"/>
      <w:divBdr>
        <w:top w:val="none" w:sz="0" w:space="0" w:color="auto"/>
        <w:left w:val="none" w:sz="0" w:space="0" w:color="auto"/>
        <w:bottom w:val="none" w:sz="0" w:space="0" w:color="auto"/>
        <w:right w:val="none" w:sz="0" w:space="0" w:color="auto"/>
      </w:divBdr>
    </w:div>
    <w:div w:id="845360204">
      <w:bodyDiv w:val="1"/>
      <w:marLeft w:val="0"/>
      <w:marRight w:val="0"/>
      <w:marTop w:val="0"/>
      <w:marBottom w:val="0"/>
      <w:divBdr>
        <w:top w:val="none" w:sz="0" w:space="0" w:color="auto"/>
        <w:left w:val="none" w:sz="0" w:space="0" w:color="auto"/>
        <w:bottom w:val="none" w:sz="0" w:space="0" w:color="auto"/>
        <w:right w:val="none" w:sz="0" w:space="0" w:color="auto"/>
      </w:divBdr>
    </w:div>
    <w:div w:id="1014919969">
      <w:bodyDiv w:val="1"/>
      <w:marLeft w:val="0"/>
      <w:marRight w:val="0"/>
      <w:marTop w:val="0"/>
      <w:marBottom w:val="0"/>
      <w:divBdr>
        <w:top w:val="none" w:sz="0" w:space="0" w:color="auto"/>
        <w:left w:val="none" w:sz="0" w:space="0" w:color="auto"/>
        <w:bottom w:val="none" w:sz="0" w:space="0" w:color="auto"/>
        <w:right w:val="none" w:sz="0" w:space="0" w:color="auto"/>
      </w:divBdr>
    </w:div>
    <w:div w:id="1014964932">
      <w:bodyDiv w:val="1"/>
      <w:marLeft w:val="0"/>
      <w:marRight w:val="0"/>
      <w:marTop w:val="0"/>
      <w:marBottom w:val="0"/>
      <w:divBdr>
        <w:top w:val="none" w:sz="0" w:space="0" w:color="auto"/>
        <w:left w:val="none" w:sz="0" w:space="0" w:color="auto"/>
        <w:bottom w:val="none" w:sz="0" w:space="0" w:color="auto"/>
        <w:right w:val="none" w:sz="0" w:space="0" w:color="auto"/>
      </w:divBdr>
    </w:div>
    <w:div w:id="1320380773">
      <w:bodyDiv w:val="1"/>
      <w:marLeft w:val="0"/>
      <w:marRight w:val="0"/>
      <w:marTop w:val="0"/>
      <w:marBottom w:val="0"/>
      <w:divBdr>
        <w:top w:val="none" w:sz="0" w:space="0" w:color="auto"/>
        <w:left w:val="none" w:sz="0" w:space="0" w:color="auto"/>
        <w:bottom w:val="none" w:sz="0" w:space="0" w:color="auto"/>
        <w:right w:val="none" w:sz="0" w:space="0" w:color="auto"/>
      </w:divBdr>
    </w:div>
    <w:div w:id="1331250535">
      <w:bodyDiv w:val="1"/>
      <w:marLeft w:val="0"/>
      <w:marRight w:val="0"/>
      <w:marTop w:val="0"/>
      <w:marBottom w:val="0"/>
      <w:divBdr>
        <w:top w:val="none" w:sz="0" w:space="0" w:color="auto"/>
        <w:left w:val="none" w:sz="0" w:space="0" w:color="auto"/>
        <w:bottom w:val="none" w:sz="0" w:space="0" w:color="auto"/>
        <w:right w:val="none" w:sz="0" w:space="0" w:color="auto"/>
      </w:divBdr>
    </w:div>
    <w:div w:id="1333990611">
      <w:bodyDiv w:val="1"/>
      <w:marLeft w:val="0"/>
      <w:marRight w:val="0"/>
      <w:marTop w:val="0"/>
      <w:marBottom w:val="0"/>
      <w:divBdr>
        <w:top w:val="none" w:sz="0" w:space="0" w:color="auto"/>
        <w:left w:val="none" w:sz="0" w:space="0" w:color="auto"/>
        <w:bottom w:val="none" w:sz="0" w:space="0" w:color="auto"/>
        <w:right w:val="none" w:sz="0" w:space="0" w:color="auto"/>
      </w:divBdr>
    </w:div>
    <w:div w:id="1361660388">
      <w:bodyDiv w:val="1"/>
      <w:marLeft w:val="0"/>
      <w:marRight w:val="0"/>
      <w:marTop w:val="0"/>
      <w:marBottom w:val="0"/>
      <w:divBdr>
        <w:top w:val="none" w:sz="0" w:space="0" w:color="auto"/>
        <w:left w:val="none" w:sz="0" w:space="0" w:color="auto"/>
        <w:bottom w:val="none" w:sz="0" w:space="0" w:color="auto"/>
        <w:right w:val="none" w:sz="0" w:space="0" w:color="auto"/>
      </w:divBdr>
    </w:div>
    <w:div w:id="1462379779">
      <w:bodyDiv w:val="1"/>
      <w:marLeft w:val="0"/>
      <w:marRight w:val="0"/>
      <w:marTop w:val="0"/>
      <w:marBottom w:val="0"/>
      <w:divBdr>
        <w:top w:val="none" w:sz="0" w:space="0" w:color="auto"/>
        <w:left w:val="none" w:sz="0" w:space="0" w:color="auto"/>
        <w:bottom w:val="none" w:sz="0" w:space="0" w:color="auto"/>
        <w:right w:val="none" w:sz="0" w:space="0" w:color="auto"/>
      </w:divBdr>
    </w:div>
    <w:div w:id="1536891156">
      <w:bodyDiv w:val="1"/>
      <w:marLeft w:val="0"/>
      <w:marRight w:val="0"/>
      <w:marTop w:val="0"/>
      <w:marBottom w:val="0"/>
      <w:divBdr>
        <w:top w:val="none" w:sz="0" w:space="0" w:color="auto"/>
        <w:left w:val="none" w:sz="0" w:space="0" w:color="auto"/>
        <w:bottom w:val="none" w:sz="0" w:space="0" w:color="auto"/>
        <w:right w:val="none" w:sz="0" w:space="0" w:color="auto"/>
      </w:divBdr>
    </w:div>
    <w:div w:id="1576741953">
      <w:bodyDiv w:val="1"/>
      <w:marLeft w:val="0"/>
      <w:marRight w:val="0"/>
      <w:marTop w:val="0"/>
      <w:marBottom w:val="0"/>
      <w:divBdr>
        <w:top w:val="none" w:sz="0" w:space="0" w:color="auto"/>
        <w:left w:val="none" w:sz="0" w:space="0" w:color="auto"/>
        <w:bottom w:val="none" w:sz="0" w:space="0" w:color="auto"/>
        <w:right w:val="none" w:sz="0" w:space="0" w:color="auto"/>
      </w:divBdr>
    </w:div>
    <w:div w:id="1652834293">
      <w:bodyDiv w:val="1"/>
      <w:marLeft w:val="0"/>
      <w:marRight w:val="0"/>
      <w:marTop w:val="0"/>
      <w:marBottom w:val="0"/>
      <w:divBdr>
        <w:top w:val="none" w:sz="0" w:space="0" w:color="auto"/>
        <w:left w:val="none" w:sz="0" w:space="0" w:color="auto"/>
        <w:bottom w:val="none" w:sz="0" w:space="0" w:color="auto"/>
        <w:right w:val="none" w:sz="0" w:space="0" w:color="auto"/>
      </w:divBdr>
    </w:div>
    <w:div w:id="1670601332">
      <w:bodyDiv w:val="1"/>
      <w:marLeft w:val="0"/>
      <w:marRight w:val="0"/>
      <w:marTop w:val="0"/>
      <w:marBottom w:val="0"/>
      <w:divBdr>
        <w:top w:val="none" w:sz="0" w:space="0" w:color="auto"/>
        <w:left w:val="none" w:sz="0" w:space="0" w:color="auto"/>
        <w:bottom w:val="none" w:sz="0" w:space="0" w:color="auto"/>
        <w:right w:val="none" w:sz="0" w:space="0" w:color="auto"/>
      </w:divBdr>
    </w:div>
    <w:div w:id="1780250819">
      <w:bodyDiv w:val="1"/>
      <w:marLeft w:val="0"/>
      <w:marRight w:val="0"/>
      <w:marTop w:val="0"/>
      <w:marBottom w:val="0"/>
      <w:divBdr>
        <w:top w:val="none" w:sz="0" w:space="0" w:color="auto"/>
        <w:left w:val="none" w:sz="0" w:space="0" w:color="auto"/>
        <w:bottom w:val="none" w:sz="0" w:space="0" w:color="auto"/>
        <w:right w:val="none" w:sz="0" w:space="0" w:color="auto"/>
      </w:divBdr>
    </w:div>
    <w:div w:id="1851722547">
      <w:bodyDiv w:val="1"/>
      <w:marLeft w:val="0"/>
      <w:marRight w:val="0"/>
      <w:marTop w:val="0"/>
      <w:marBottom w:val="0"/>
      <w:divBdr>
        <w:top w:val="none" w:sz="0" w:space="0" w:color="auto"/>
        <w:left w:val="none" w:sz="0" w:space="0" w:color="auto"/>
        <w:bottom w:val="none" w:sz="0" w:space="0" w:color="auto"/>
        <w:right w:val="none" w:sz="0" w:space="0" w:color="auto"/>
      </w:divBdr>
    </w:div>
    <w:div w:id="1927807069">
      <w:bodyDiv w:val="1"/>
      <w:marLeft w:val="0"/>
      <w:marRight w:val="0"/>
      <w:marTop w:val="0"/>
      <w:marBottom w:val="0"/>
      <w:divBdr>
        <w:top w:val="none" w:sz="0" w:space="0" w:color="auto"/>
        <w:left w:val="none" w:sz="0" w:space="0" w:color="auto"/>
        <w:bottom w:val="none" w:sz="0" w:space="0" w:color="auto"/>
        <w:right w:val="none" w:sz="0" w:space="0" w:color="auto"/>
      </w:divBdr>
    </w:div>
    <w:div w:id="1983532506">
      <w:bodyDiv w:val="1"/>
      <w:marLeft w:val="0"/>
      <w:marRight w:val="0"/>
      <w:marTop w:val="0"/>
      <w:marBottom w:val="0"/>
      <w:divBdr>
        <w:top w:val="none" w:sz="0" w:space="0" w:color="auto"/>
        <w:left w:val="none" w:sz="0" w:space="0" w:color="auto"/>
        <w:bottom w:val="none" w:sz="0" w:space="0" w:color="auto"/>
        <w:right w:val="none" w:sz="0" w:space="0" w:color="auto"/>
      </w:divBdr>
    </w:div>
    <w:div w:id="212167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image" Target="media/image3.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5.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ex\Documents\NUCL%20355\Lab%206\NUCL%20355%20Experiment%206.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lex\Documents\NUCL%20355\Lab%206\NUCL%20355%20Experiment%206.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Alex\Documents\NUCL%20355\Lab%206\NUCL%20355%20Experiment%206.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Alex\Documents\NUCL%20355\Lab%206\NUCL%20355%20Experiment%206.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Alex\Documents\NUCL%20355\Lab%206\NUCL%20355%20Experiment%206.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Alex\Documents\NUCL%20355\Lab%206\NUCL%20355%20Experiment%206.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Alex\Documents\NUCL%20355\Lab%206\NUCL%20355%20Experiment%20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Reynold's Number vs. Loss Coefficient</a:t>
            </a:r>
          </a:p>
        </c:rich>
      </c:tx>
    </c:title>
    <c:plotArea>
      <c:layout/>
      <c:scatterChart>
        <c:scatterStyle val="lineMarker"/>
        <c:ser>
          <c:idx val="0"/>
          <c:order val="0"/>
          <c:tx>
            <c:v>Sharp Corner</c:v>
          </c:tx>
          <c:spPr>
            <a:ln w="28575">
              <a:noFill/>
            </a:ln>
          </c:spPr>
          <c:errBars>
            <c:errDir val="y"/>
            <c:errBarType val="both"/>
            <c:errValType val="cust"/>
            <c:plus>
              <c:numRef>
                <c:f>'Flow Data'!$AC$2:$AC$7</c:f>
                <c:numCache>
                  <c:formatCode>General</c:formatCode>
                  <c:ptCount val="6"/>
                  <c:pt idx="0">
                    <c:v>2.5338465726879962E-3</c:v>
                  </c:pt>
                  <c:pt idx="1">
                    <c:v>2.968074109228766E-3</c:v>
                  </c:pt>
                  <c:pt idx="2">
                    <c:v>4.3071276231354295E-3</c:v>
                  </c:pt>
                  <c:pt idx="3">
                    <c:v>1.8381839419597919E-2</c:v>
                  </c:pt>
                  <c:pt idx="4">
                    <c:v>5.6239810607493657E-3</c:v>
                  </c:pt>
                  <c:pt idx="5">
                    <c:v>3.6453858103406046E-3</c:v>
                  </c:pt>
                </c:numCache>
              </c:numRef>
            </c:plus>
            <c:minus>
              <c:numRef>
                <c:f>'Flow Data'!$AC$2:$AC$7</c:f>
                <c:numCache>
                  <c:formatCode>General</c:formatCode>
                  <c:ptCount val="6"/>
                  <c:pt idx="0">
                    <c:v>2.5338465726879962E-3</c:v>
                  </c:pt>
                  <c:pt idx="1">
                    <c:v>2.968074109228766E-3</c:v>
                  </c:pt>
                  <c:pt idx="2">
                    <c:v>4.3071276231354295E-3</c:v>
                  </c:pt>
                  <c:pt idx="3">
                    <c:v>1.8381839419597919E-2</c:v>
                  </c:pt>
                  <c:pt idx="4">
                    <c:v>5.6239810607493657E-3</c:v>
                  </c:pt>
                  <c:pt idx="5">
                    <c:v>3.6453858103406046E-3</c:v>
                  </c:pt>
                </c:numCache>
              </c:numRef>
            </c:minus>
          </c:errBars>
          <c:errBars>
            <c:errDir val="x"/>
            <c:errBarType val="both"/>
            <c:errValType val="fixedVal"/>
            <c:val val="1"/>
          </c:errBars>
          <c:xVal>
            <c:numRef>
              <c:f>'Flow Data'!$H$2:$H$7</c:f>
              <c:numCache>
                <c:formatCode>0.000</c:formatCode>
                <c:ptCount val="6"/>
                <c:pt idx="0">
                  <c:v>151263.66301127235</c:v>
                </c:pt>
                <c:pt idx="1">
                  <c:v>128834.67338332624</c:v>
                </c:pt>
                <c:pt idx="2">
                  <c:v>83379.143598312556</c:v>
                </c:pt>
                <c:pt idx="3">
                  <c:v>33977.001016312432</c:v>
                </c:pt>
                <c:pt idx="4">
                  <c:v>63715.56223304406</c:v>
                </c:pt>
                <c:pt idx="5">
                  <c:v>100471.86803596684</c:v>
                </c:pt>
              </c:numCache>
            </c:numRef>
          </c:xVal>
          <c:yVal>
            <c:numRef>
              <c:f>'Flow Data'!$AB$2:$AB$7</c:f>
              <c:numCache>
                <c:formatCode>0.000</c:formatCode>
                <c:ptCount val="6"/>
                <c:pt idx="0">
                  <c:v>5.7222999233848097E-2</c:v>
                </c:pt>
                <c:pt idx="1">
                  <c:v>5.7087723439356308E-2</c:v>
                </c:pt>
                <c:pt idx="2">
                  <c:v>5.3598749214318404E-2</c:v>
                </c:pt>
                <c:pt idx="3">
                  <c:v>9.3172066073494361E-2</c:v>
                </c:pt>
                <c:pt idx="4">
                  <c:v>5.3463229521424023E-2</c:v>
                </c:pt>
                <c:pt idx="5">
                  <c:v>5.4671985015762689E-2</c:v>
                </c:pt>
              </c:numCache>
            </c:numRef>
          </c:yVal>
        </c:ser>
        <c:ser>
          <c:idx val="1"/>
          <c:order val="1"/>
          <c:tx>
            <c:v>Smooth Corner</c:v>
          </c:tx>
          <c:spPr>
            <a:ln w="28575">
              <a:noFill/>
            </a:ln>
          </c:spPr>
          <c:errBars>
            <c:errDir val="y"/>
            <c:errBarType val="both"/>
            <c:errValType val="cust"/>
            <c:plus>
              <c:numRef>
                <c:f>'Flow Data'!$AI$2:$AI$7</c:f>
                <c:numCache>
                  <c:formatCode>General</c:formatCode>
                  <c:ptCount val="6"/>
                  <c:pt idx="0">
                    <c:v>7.5428957432677212E-4</c:v>
                  </c:pt>
                  <c:pt idx="1">
                    <c:v>1.1001614817864993E-3</c:v>
                  </c:pt>
                  <c:pt idx="2">
                    <c:v>2.4223899823668242E-3</c:v>
                  </c:pt>
                  <c:pt idx="3">
                    <c:v>2.2423489993611628E-2</c:v>
                  </c:pt>
                  <c:pt idx="4">
                    <c:v>2.9921812885556659E-3</c:v>
                  </c:pt>
                  <c:pt idx="5">
                    <c:v>1.5372839585753239E-3</c:v>
                  </c:pt>
                </c:numCache>
              </c:numRef>
            </c:plus>
            <c:minus>
              <c:numRef>
                <c:f>'Flow Data'!$AI$2:$AI$7</c:f>
                <c:numCache>
                  <c:formatCode>General</c:formatCode>
                  <c:ptCount val="6"/>
                  <c:pt idx="0">
                    <c:v>7.5428957432677212E-4</c:v>
                  </c:pt>
                  <c:pt idx="1">
                    <c:v>1.1001614817864993E-3</c:v>
                  </c:pt>
                  <c:pt idx="2">
                    <c:v>2.4223899823668242E-3</c:v>
                  </c:pt>
                  <c:pt idx="3">
                    <c:v>2.2423489993611628E-2</c:v>
                  </c:pt>
                  <c:pt idx="4">
                    <c:v>2.9921812885556659E-3</c:v>
                  </c:pt>
                  <c:pt idx="5">
                    <c:v>1.5372839585753239E-3</c:v>
                  </c:pt>
                </c:numCache>
              </c:numRef>
            </c:minus>
          </c:errBars>
          <c:errBars>
            <c:errDir val="x"/>
            <c:errBarType val="both"/>
            <c:errValType val="fixedVal"/>
            <c:val val="1"/>
          </c:errBars>
          <c:xVal>
            <c:numRef>
              <c:f>'Flow Data'!$H$2:$H$7</c:f>
              <c:numCache>
                <c:formatCode>0.000</c:formatCode>
                <c:ptCount val="6"/>
                <c:pt idx="0">
                  <c:v>151263.66301127235</c:v>
                </c:pt>
                <c:pt idx="1">
                  <c:v>128834.67338332624</c:v>
                </c:pt>
                <c:pt idx="2">
                  <c:v>83379.143598312556</c:v>
                </c:pt>
                <c:pt idx="3">
                  <c:v>33977.001016312432</c:v>
                </c:pt>
                <c:pt idx="4">
                  <c:v>63715.56223304406</c:v>
                </c:pt>
                <c:pt idx="5">
                  <c:v>100471.86803596684</c:v>
                </c:pt>
              </c:numCache>
            </c:numRef>
          </c:xVal>
          <c:yVal>
            <c:numRef>
              <c:f>'Flow Data'!$AH$2:$AH$7</c:f>
              <c:numCache>
                <c:formatCode>0.000</c:formatCode>
                <c:ptCount val="6"/>
                <c:pt idx="0">
                  <c:v>1.7012999283217405E-2</c:v>
                </c:pt>
                <c:pt idx="1">
                  <c:v>2.1137886787004893E-2</c:v>
                </c:pt>
                <c:pt idx="2">
                  <c:v>3.0114761156498401E-2</c:v>
                </c:pt>
                <c:pt idx="3">
                  <c:v>0.11369210443491864</c:v>
                </c:pt>
                <c:pt idx="4">
                  <c:v>2.8387555498101194E-2</c:v>
                </c:pt>
                <c:pt idx="5">
                  <c:v>2.3023121300141364E-2</c:v>
                </c:pt>
              </c:numCache>
            </c:numRef>
          </c:yVal>
        </c:ser>
        <c:axId val="56358784"/>
        <c:axId val="57246464"/>
      </c:scatterChart>
      <c:valAx>
        <c:axId val="56358784"/>
        <c:scaling>
          <c:orientation val="minMax"/>
        </c:scaling>
        <c:axPos val="b"/>
        <c:title>
          <c:tx>
            <c:rich>
              <a:bodyPr/>
              <a:lstStyle/>
              <a:p>
                <a:pPr>
                  <a:defRPr/>
                </a:pPr>
                <a:r>
                  <a:rPr lang="en-US"/>
                  <a:t>Reynold's Number (Re) [ ]</a:t>
                </a:r>
              </a:p>
            </c:rich>
          </c:tx>
        </c:title>
        <c:numFmt formatCode="0.000" sourceLinked="1"/>
        <c:tickLblPos val="nextTo"/>
        <c:crossAx val="57246464"/>
        <c:crosses val="autoZero"/>
        <c:crossBetween val="midCat"/>
        <c:dispUnits>
          <c:builtInUnit val="tenThousands"/>
          <c:dispUnitsLbl/>
        </c:dispUnits>
      </c:valAx>
      <c:valAx>
        <c:axId val="57246464"/>
        <c:scaling>
          <c:orientation val="minMax"/>
        </c:scaling>
        <c:axPos val="l"/>
        <c:majorGridlines/>
        <c:title>
          <c:tx>
            <c:rich>
              <a:bodyPr rot="-5400000" vert="horz"/>
              <a:lstStyle/>
              <a:p>
                <a:pPr>
                  <a:defRPr/>
                </a:pPr>
                <a:r>
                  <a:rPr lang="en-US"/>
                  <a:t>Minor Loss Coefficient (K_L) [ ]</a:t>
                </a:r>
              </a:p>
            </c:rich>
          </c:tx>
        </c:title>
        <c:numFmt formatCode="0.000" sourceLinked="1"/>
        <c:tickLblPos val="nextTo"/>
        <c:crossAx val="56358784"/>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plotArea>
      <c:layout/>
      <c:scatterChart>
        <c:scatterStyle val="lineMarker"/>
        <c:ser>
          <c:idx val="0"/>
          <c:order val="0"/>
          <c:tx>
            <c:v>Reynold's Number vs. Major Loss</c:v>
          </c:tx>
          <c:spPr>
            <a:ln w="28575">
              <a:noFill/>
            </a:ln>
          </c:spPr>
          <c:errBars>
            <c:errDir val="y"/>
            <c:errBarType val="both"/>
            <c:errValType val="cust"/>
            <c:plus>
              <c:numRef>
                <c:f>'Flow Data'!$W$2:$W$7</c:f>
                <c:numCache>
                  <c:formatCode>General</c:formatCode>
                  <c:ptCount val="6"/>
                  <c:pt idx="0">
                    <c:v>874.83634862736551</c:v>
                  </c:pt>
                  <c:pt idx="1">
                    <c:v>655.51598322487155</c:v>
                  </c:pt>
                  <c:pt idx="2">
                    <c:v>300.56526365984774</c:v>
                  </c:pt>
                  <c:pt idx="3">
                    <c:v>61.007317147567917</c:v>
                  </c:pt>
                  <c:pt idx="4">
                    <c:v>186.00819387412173</c:v>
                  </c:pt>
                  <c:pt idx="5">
                    <c:v>419.6136675809704</c:v>
                  </c:pt>
                </c:numCache>
              </c:numRef>
            </c:plus>
            <c:minus>
              <c:numRef>
                <c:f>'Flow Data'!$W$2:$W$7</c:f>
                <c:numCache>
                  <c:formatCode>General</c:formatCode>
                  <c:ptCount val="6"/>
                  <c:pt idx="0">
                    <c:v>874.83634862736551</c:v>
                  </c:pt>
                  <c:pt idx="1">
                    <c:v>655.51598322487155</c:v>
                  </c:pt>
                  <c:pt idx="2">
                    <c:v>300.56526365984774</c:v>
                  </c:pt>
                  <c:pt idx="3">
                    <c:v>61.007317147567917</c:v>
                  </c:pt>
                  <c:pt idx="4">
                    <c:v>186.00819387412173</c:v>
                  </c:pt>
                  <c:pt idx="5">
                    <c:v>419.6136675809704</c:v>
                  </c:pt>
                </c:numCache>
              </c:numRef>
            </c:minus>
          </c:errBars>
          <c:errBars>
            <c:errDir val="x"/>
            <c:errBarType val="both"/>
            <c:errValType val="fixedVal"/>
            <c:val val="1"/>
          </c:errBars>
          <c:xVal>
            <c:numRef>
              <c:f>'Flow Data'!$H$2:$H$7</c:f>
              <c:numCache>
                <c:formatCode>0.000</c:formatCode>
                <c:ptCount val="6"/>
                <c:pt idx="0">
                  <c:v>151263.66301127235</c:v>
                </c:pt>
                <c:pt idx="1">
                  <c:v>128834.67338332624</c:v>
                </c:pt>
                <c:pt idx="2">
                  <c:v>83379.143598312556</c:v>
                </c:pt>
                <c:pt idx="3">
                  <c:v>33977.001016312432</c:v>
                </c:pt>
                <c:pt idx="4">
                  <c:v>63715.56223304406</c:v>
                </c:pt>
                <c:pt idx="5">
                  <c:v>100471.86803596684</c:v>
                </c:pt>
              </c:numCache>
            </c:numRef>
          </c:xVal>
          <c:yVal>
            <c:numRef>
              <c:f>'Flow Data'!$V$2:$V$7</c:f>
              <c:numCache>
                <c:formatCode>0.000</c:formatCode>
                <c:ptCount val="6"/>
                <c:pt idx="0">
                  <c:v>8748.363486273649</c:v>
                </c:pt>
                <c:pt idx="1">
                  <c:v>6555.1598322487125</c:v>
                </c:pt>
                <c:pt idx="2">
                  <c:v>3005.6526365984746</c:v>
                </c:pt>
                <c:pt idx="3">
                  <c:v>610.07317147568085</c:v>
                </c:pt>
                <c:pt idx="4">
                  <c:v>1860.0819387412171</c:v>
                </c:pt>
                <c:pt idx="5">
                  <c:v>4196.1366758097147</c:v>
                </c:pt>
              </c:numCache>
            </c:numRef>
          </c:yVal>
        </c:ser>
        <c:axId val="57271808"/>
        <c:axId val="57274368"/>
      </c:scatterChart>
      <c:valAx>
        <c:axId val="57271808"/>
        <c:scaling>
          <c:orientation val="minMax"/>
        </c:scaling>
        <c:axPos val="b"/>
        <c:title>
          <c:tx>
            <c:rich>
              <a:bodyPr/>
              <a:lstStyle/>
              <a:p>
                <a:pPr>
                  <a:defRPr/>
                </a:pPr>
                <a:r>
                  <a:rPr lang="en-US"/>
                  <a:t>Reynold's Number (Re) [ ]</a:t>
                </a:r>
              </a:p>
            </c:rich>
          </c:tx>
        </c:title>
        <c:numFmt formatCode="0.000" sourceLinked="1"/>
        <c:tickLblPos val="nextTo"/>
        <c:crossAx val="57274368"/>
        <c:crosses val="autoZero"/>
        <c:crossBetween val="midCat"/>
        <c:dispUnits>
          <c:builtInUnit val="tenThousands"/>
          <c:dispUnitsLbl/>
        </c:dispUnits>
      </c:valAx>
      <c:valAx>
        <c:axId val="57274368"/>
        <c:scaling>
          <c:orientation val="minMax"/>
        </c:scaling>
        <c:axPos val="l"/>
        <c:majorGridlines/>
        <c:title>
          <c:tx>
            <c:rich>
              <a:bodyPr rot="-5400000" vert="horz"/>
              <a:lstStyle/>
              <a:p>
                <a:pPr>
                  <a:defRPr/>
                </a:pPr>
                <a:r>
                  <a:rPr lang="en-US"/>
                  <a:t>Major Loss (P_L,Major) [Pa]</a:t>
                </a:r>
              </a:p>
            </c:rich>
          </c:tx>
        </c:title>
        <c:numFmt formatCode="0.000" sourceLinked="1"/>
        <c:tickLblPos val="nextTo"/>
        <c:crossAx val="57271808"/>
        <c:crosses val="autoZero"/>
        <c:crossBetween val="midCat"/>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Reynold's Number vs. Minor Loss in Contraction and Expansion Region</a:t>
            </a:r>
          </a:p>
        </c:rich>
      </c:tx>
    </c:title>
    <c:plotArea>
      <c:layout/>
      <c:scatterChart>
        <c:scatterStyle val="lineMarker"/>
        <c:ser>
          <c:idx val="0"/>
          <c:order val="0"/>
          <c:tx>
            <c:v>Contraction</c:v>
          </c:tx>
          <c:spPr>
            <a:ln w="28575">
              <a:noFill/>
            </a:ln>
          </c:spPr>
          <c:errBars>
            <c:errDir val="y"/>
            <c:errBarType val="both"/>
            <c:errValType val="cust"/>
            <c:plus>
              <c:numRef>
                <c:f>'Flow Data'!$AO$2:$AO$7</c:f>
                <c:numCache>
                  <c:formatCode>General</c:formatCode>
                  <c:ptCount val="6"/>
                  <c:pt idx="0">
                    <c:v>8.7248971523289462</c:v>
                  </c:pt>
                  <c:pt idx="1">
                    <c:v>8.7248971523289462</c:v>
                  </c:pt>
                  <c:pt idx="2">
                    <c:v>8.7248971523289462</c:v>
                  </c:pt>
                  <c:pt idx="3">
                    <c:v>8.7248971523289462</c:v>
                  </c:pt>
                  <c:pt idx="4">
                    <c:v>8.7248971523289462</c:v>
                  </c:pt>
                  <c:pt idx="5">
                    <c:v>8.7248971523289462</c:v>
                  </c:pt>
                </c:numCache>
              </c:numRef>
            </c:plus>
            <c:minus>
              <c:numRef>
                <c:f>'Flow Data'!$AO$2:$AO$7</c:f>
                <c:numCache>
                  <c:formatCode>General</c:formatCode>
                  <c:ptCount val="6"/>
                  <c:pt idx="0">
                    <c:v>8.7248971523289462</c:v>
                  </c:pt>
                  <c:pt idx="1">
                    <c:v>8.7248971523289462</c:v>
                  </c:pt>
                  <c:pt idx="2">
                    <c:v>8.7248971523289462</c:v>
                  </c:pt>
                  <c:pt idx="3">
                    <c:v>8.7248971523289462</c:v>
                  </c:pt>
                  <c:pt idx="4">
                    <c:v>8.7248971523289462</c:v>
                  </c:pt>
                  <c:pt idx="5">
                    <c:v>8.7248971523289462</c:v>
                  </c:pt>
                </c:numCache>
              </c:numRef>
            </c:minus>
          </c:errBars>
          <c:errBars>
            <c:errDir val="x"/>
            <c:errBarType val="both"/>
            <c:errValType val="fixedVal"/>
            <c:val val="1"/>
          </c:errBars>
          <c:xVal>
            <c:numRef>
              <c:f>'Flow Data'!$H$2:$H$7</c:f>
              <c:numCache>
                <c:formatCode>0.000</c:formatCode>
                <c:ptCount val="6"/>
                <c:pt idx="0">
                  <c:v>151263.66301127235</c:v>
                </c:pt>
                <c:pt idx="1">
                  <c:v>128834.67338332624</c:v>
                </c:pt>
                <c:pt idx="2">
                  <c:v>83379.143598312628</c:v>
                </c:pt>
                <c:pt idx="3">
                  <c:v>33977.001016312432</c:v>
                </c:pt>
                <c:pt idx="4">
                  <c:v>63715.562233044024</c:v>
                </c:pt>
                <c:pt idx="5">
                  <c:v>100471.86803596684</c:v>
                </c:pt>
              </c:numCache>
            </c:numRef>
          </c:xVal>
          <c:yVal>
            <c:numRef>
              <c:f>'Flow Data'!$AN$2:$AN$7</c:f>
              <c:numCache>
                <c:formatCode>0.000</c:formatCode>
                <c:ptCount val="6"/>
                <c:pt idx="0">
                  <c:v>7477.5018773727925</c:v>
                </c:pt>
                <c:pt idx="1">
                  <c:v>5424.4139745554548</c:v>
                </c:pt>
                <c:pt idx="2">
                  <c:v>2271.9677624019832</c:v>
                </c:pt>
                <c:pt idx="3">
                  <c:v>377.27444674536406</c:v>
                </c:pt>
                <c:pt idx="4">
                  <c:v>1326.7171526100281</c:v>
                </c:pt>
                <c:pt idx="5">
                  <c:v>3298.9539902017423</c:v>
                </c:pt>
              </c:numCache>
            </c:numRef>
          </c:yVal>
        </c:ser>
        <c:ser>
          <c:idx val="1"/>
          <c:order val="1"/>
          <c:tx>
            <c:v>Expansion</c:v>
          </c:tx>
          <c:spPr>
            <a:ln w="28575">
              <a:noFill/>
            </a:ln>
          </c:spPr>
          <c:errBars>
            <c:errDir val="y"/>
            <c:errBarType val="both"/>
            <c:errValType val="cust"/>
            <c:plus>
              <c:numRef>
                <c:f>'Flow Data'!$AU$2:$AU$7</c:f>
                <c:numCache>
                  <c:formatCode>General</c:formatCode>
                  <c:ptCount val="6"/>
                  <c:pt idx="0">
                    <c:v>8.7248971523289462</c:v>
                  </c:pt>
                  <c:pt idx="1">
                    <c:v>8.7248971523289462</c:v>
                  </c:pt>
                  <c:pt idx="2">
                    <c:v>8.7248971523289462</c:v>
                  </c:pt>
                  <c:pt idx="3">
                    <c:v>8.7248971523289462</c:v>
                  </c:pt>
                  <c:pt idx="4">
                    <c:v>8.7248971523289462</c:v>
                  </c:pt>
                  <c:pt idx="5">
                    <c:v>8.7248971523289462</c:v>
                  </c:pt>
                </c:numCache>
              </c:numRef>
            </c:plus>
            <c:minus>
              <c:numRef>
                <c:f>'Flow Data'!$AU$2:$AU$7</c:f>
                <c:numCache>
                  <c:formatCode>General</c:formatCode>
                  <c:ptCount val="6"/>
                  <c:pt idx="0">
                    <c:v>8.7248971523289462</c:v>
                  </c:pt>
                  <c:pt idx="1">
                    <c:v>8.7248971523289462</c:v>
                  </c:pt>
                  <c:pt idx="2">
                    <c:v>8.7248971523289462</c:v>
                  </c:pt>
                  <c:pt idx="3">
                    <c:v>8.7248971523289462</c:v>
                  </c:pt>
                  <c:pt idx="4">
                    <c:v>8.7248971523289462</c:v>
                  </c:pt>
                  <c:pt idx="5">
                    <c:v>8.7248971523289462</c:v>
                  </c:pt>
                </c:numCache>
              </c:numRef>
            </c:minus>
          </c:errBars>
          <c:errBars>
            <c:errDir val="x"/>
            <c:errBarType val="both"/>
            <c:errValType val="fixedVal"/>
            <c:val val="1"/>
          </c:errBars>
          <c:xVal>
            <c:numRef>
              <c:f>'Flow Data'!$L$2:$L$7</c:f>
              <c:numCache>
                <c:formatCode>0.000</c:formatCode>
                <c:ptCount val="6"/>
                <c:pt idx="0">
                  <c:v>302527.3260225447</c:v>
                </c:pt>
                <c:pt idx="1">
                  <c:v>257669.34676665248</c:v>
                </c:pt>
                <c:pt idx="2">
                  <c:v>166758.28719662549</c:v>
                </c:pt>
                <c:pt idx="3">
                  <c:v>67954.002032624849</c:v>
                </c:pt>
                <c:pt idx="4">
                  <c:v>127431.12446608815</c:v>
                </c:pt>
                <c:pt idx="5">
                  <c:v>200943.7360719339</c:v>
                </c:pt>
              </c:numCache>
            </c:numRef>
          </c:xVal>
          <c:yVal>
            <c:numRef>
              <c:f>'Flow Data'!$AT$2:$AT$7</c:f>
              <c:numCache>
                <c:formatCode>General</c:formatCode>
                <c:ptCount val="6"/>
                <c:pt idx="0">
                  <c:v>156671.46790685871</c:v>
                </c:pt>
                <c:pt idx="1">
                  <c:v>113654.38803830462</c:v>
                </c:pt>
                <c:pt idx="2">
                  <c:v>47603.134069374893</c:v>
                </c:pt>
                <c:pt idx="3">
                  <c:v>7904.7979318076304</c:v>
                </c:pt>
                <c:pt idx="4">
                  <c:v>27797.883197543477</c:v>
                </c:pt>
                <c:pt idx="5">
                  <c:v>69120.940747084038</c:v>
                </c:pt>
              </c:numCache>
            </c:numRef>
          </c:yVal>
        </c:ser>
        <c:axId val="30263168"/>
        <c:axId val="30265728"/>
      </c:scatterChart>
      <c:valAx>
        <c:axId val="30263168"/>
        <c:scaling>
          <c:orientation val="minMax"/>
        </c:scaling>
        <c:axPos val="b"/>
        <c:title>
          <c:tx>
            <c:rich>
              <a:bodyPr/>
              <a:lstStyle/>
              <a:p>
                <a:pPr>
                  <a:defRPr/>
                </a:pPr>
                <a:r>
                  <a:rPr lang="en-US"/>
                  <a:t>Reynold's Number (Re) [ ]</a:t>
                </a:r>
              </a:p>
            </c:rich>
          </c:tx>
        </c:title>
        <c:numFmt formatCode="0.000" sourceLinked="1"/>
        <c:tickLblPos val="nextTo"/>
        <c:crossAx val="30265728"/>
        <c:crosses val="autoZero"/>
        <c:crossBetween val="midCat"/>
        <c:dispUnits>
          <c:builtInUnit val="tenThousands"/>
          <c:dispUnitsLbl/>
        </c:dispUnits>
      </c:valAx>
      <c:valAx>
        <c:axId val="30265728"/>
        <c:scaling>
          <c:orientation val="minMax"/>
        </c:scaling>
        <c:axPos val="l"/>
        <c:majorGridlines/>
        <c:title>
          <c:tx>
            <c:rich>
              <a:bodyPr rot="-5400000" vert="horz"/>
              <a:lstStyle/>
              <a:p>
                <a:pPr>
                  <a:defRPr/>
                </a:pPr>
                <a:r>
                  <a:rPr lang="en-US"/>
                  <a:t>Minor Loss (P_L,Min) [Pa]</a:t>
                </a:r>
              </a:p>
            </c:rich>
          </c:tx>
        </c:title>
        <c:numFmt formatCode="0.000" sourceLinked="1"/>
        <c:tickLblPos val="nextTo"/>
        <c:crossAx val="30263168"/>
        <c:crosses val="autoZero"/>
        <c:crossBetween val="midCat"/>
      </c:valAx>
    </c:plotArea>
    <c:legend>
      <c:legendPos val="r"/>
    </c:legend>
    <c:plotVisOnly val="1"/>
  </c:chart>
  <c:externalData r:id="rId1"/>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Reynold's Number vs. Loss</a:t>
            </a:r>
          </a:p>
        </c:rich>
      </c:tx>
    </c:title>
    <c:plotArea>
      <c:layout/>
      <c:scatterChart>
        <c:scatterStyle val="lineMarker"/>
        <c:ser>
          <c:idx val="0"/>
          <c:order val="0"/>
          <c:tx>
            <c:v>Major Loss</c:v>
          </c:tx>
          <c:spPr>
            <a:ln w="28575">
              <a:noFill/>
            </a:ln>
          </c:spPr>
          <c:errBars>
            <c:errDir val="y"/>
            <c:errBarType val="both"/>
            <c:errValType val="cust"/>
            <c:plus>
              <c:numRef>
                <c:f>'Flow Data'!$W$2:$W$7</c:f>
                <c:numCache>
                  <c:formatCode>General</c:formatCode>
                  <c:ptCount val="6"/>
                  <c:pt idx="0">
                    <c:v>874.83634862736551</c:v>
                  </c:pt>
                  <c:pt idx="1">
                    <c:v>655.51598322487155</c:v>
                  </c:pt>
                  <c:pt idx="2">
                    <c:v>300.56526365984746</c:v>
                  </c:pt>
                  <c:pt idx="3">
                    <c:v>61.007317147567917</c:v>
                  </c:pt>
                  <c:pt idx="4">
                    <c:v>186.00819387412173</c:v>
                  </c:pt>
                  <c:pt idx="5">
                    <c:v>419.6136675809704</c:v>
                  </c:pt>
                </c:numCache>
              </c:numRef>
            </c:plus>
            <c:minus>
              <c:numRef>
                <c:f>'Flow Data'!$W$2:$W$7</c:f>
                <c:numCache>
                  <c:formatCode>General</c:formatCode>
                  <c:ptCount val="6"/>
                  <c:pt idx="0">
                    <c:v>874.83634862736551</c:v>
                  </c:pt>
                  <c:pt idx="1">
                    <c:v>655.51598322487155</c:v>
                  </c:pt>
                  <c:pt idx="2">
                    <c:v>300.56526365984746</c:v>
                  </c:pt>
                  <c:pt idx="3">
                    <c:v>61.007317147567917</c:v>
                  </c:pt>
                  <c:pt idx="4">
                    <c:v>186.00819387412173</c:v>
                  </c:pt>
                  <c:pt idx="5">
                    <c:v>419.6136675809704</c:v>
                  </c:pt>
                </c:numCache>
              </c:numRef>
            </c:minus>
          </c:errBars>
          <c:errBars>
            <c:errDir val="x"/>
            <c:errBarType val="both"/>
            <c:errValType val="fixedVal"/>
            <c:val val="1"/>
          </c:errBars>
          <c:xVal>
            <c:numRef>
              <c:f>'Flow Data'!$H$2:$H$7</c:f>
              <c:numCache>
                <c:formatCode>0.000</c:formatCode>
                <c:ptCount val="6"/>
                <c:pt idx="0">
                  <c:v>151263.66301127235</c:v>
                </c:pt>
                <c:pt idx="1">
                  <c:v>128834.67338332624</c:v>
                </c:pt>
                <c:pt idx="2">
                  <c:v>83379.143598312628</c:v>
                </c:pt>
                <c:pt idx="3">
                  <c:v>33977.001016312432</c:v>
                </c:pt>
                <c:pt idx="4">
                  <c:v>63715.562233044024</c:v>
                </c:pt>
                <c:pt idx="5">
                  <c:v>100471.86803596684</c:v>
                </c:pt>
              </c:numCache>
            </c:numRef>
          </c:xVal>
          <c:yVal>
            <c:numRef>
              <c:f>'Flow Data'!$V$2:$V$7</c:f>
              <c:numCache>
                <c:formatCode>0.000</c:formatCode>
                <c:ptCount val="6"/>
                <c:pt idx="0">
                  <c:v>8748.363486273649</c:v>
                </c:pt>
                <c:pt idx="1">
                  <c:v>6555.1598322487125</c:v>
                </c:pt>
                <c:pt idx="2">
                  <c:v>3005.6526365984723</c:v>
                </c:pt>
                <c:pt idx="3">
                  <c:v>610.07317147568028</c:v>
                </c:pt>
                <c:pt idx="4">
                  <c:v>1860.0819387412171</c:v>
                </c:pt>
                <c:pt idx="5">
                  <c:v>4196.1366758097111</c:v>
                </c:pt>
              </c:numCache>
            </c:numRef>
          </c:yVal>
        </c:ser>
        <c:ser>
          <c:idx val="1"/>
          <c:order val="1"/>
          <c:tx>
            <c:v>Contraction Minor</c:v>
          </c:tx>
          <c:spPr>
            <a:ln w="28575">
              <a:noFill/>
            </a:ln>
          </c:spPr>
          <c:errBars>
            <c:errDir val="y"/>
            <c:errBarType val="both"/>
            <c:errValType val="cust"/>
            <c:plus>
              <c:numRef>
                <c:f>'Flow Data'!$AO$2:$AO$7</c:f>
                <c:numCache>
                  <c:formatCode>General</c:formatCode>
                  <c:ptCount val="6"/>
                  <c:pt idx="0">
                    <c:v>8.7248971523289462</c:v>
                  </c:pt>
                  <c:pt idx="1">
                    <c:v>8.7248971523289462</c:v>
                  </c:pt>
                  <c:pt idx="2">
                    <c:v>8.7248971523289462</c:v>
                  </c:pt>
                  <c:pt idx="3">
                    <c:v>8.7248971523289462</c:v>
                  </c:pt>
                  <c:pt idx="4">
                    <c:v>8.7248971523289462</c:v>
                  </c:pt>
                  <c:pt idx="5">
                    <c:v>8.7248971523289462</c:v>
                  </c:pt>
                </c:numCache>
              </c:numRef>
            </c:plus>
            <c:minus>
              <c:numRef>
                <c:f>'Flow Data'!$AO$2:$AO$7</c:f>
                <c:numCache>
                  <c:formatCode>General</c:formatCode>
                  <c:ptCount val="6"/>
                  <c:pt idx="0">
                    <c:v>8.7248971523289462</c:v>
                  </c:pt>
                  <c:pt idx="1">
                    <c:v>8.7248971523289462</c:v>
                  </c:pt>
                  <c:pt idx="2">
                    <c:v>8.7248971523289462</c:v>
                  </c:pt>
                  <c:pt idx="3">
                    <c:v>8.7248971523289462</c:v>
                  </c:pt>
                  <c:pt idx="4">
                    <c:v>8.7248971523289462</c:v>
                  </c:pt>
                  <c:pt idx="5">
                    <c:v>8.7248971523289462</c:v>
                  </c:pt>
                </c:numCache>
              </c:numRef>
            </c:minus>
          </c:errBars>
          <c:errBars>
            <c:errDir val="x"/>
            <c:errBarType val="both"/>
            <c:errValType val="fixedVal"/>
            <c:val val="1"/>
          </c:errBars>
          <c:xVal>
            <c:numRef>
              <c:f>'Flow Data'!$H$2:$H$7</c:f>
              <c:numCache>
                <c:formatCode>0.000</c:formatCode>
                <c:ptCount val="6"/>
                <c:pt idx="0">
                  <c:v>151263.66301127235</c:v>
                </c:pt>
                <c:pt idx="1">
                  <c:v>128834.67338332624</c:v>
                </c:pt>
                <c:pt idx="2">
                  <c:v>83379.143598312628</c:v>
                </c:pt>
                <c:pt idx="3">
                  <c:v>33977.001016312432</c:v>
                </c:pt>
                <c:pt idx="4">
                  <c:v>63715.562233044024</c:v>
                </c:pt>
                <c:pt idx="5">
                  <c:v>100471.86803596684</c:v>
                </c:pt>
              </c:numCache>
            </c:numRef>
          </c:xVal>
          <c:yVal>
            <c:numRef>
              <c:f>'Flow Data'!$AN$2:$AN$7</c:f>
              <c:numCache>
                <c:formatCode>0.000</c:formatCode>
                <c:ptCount val="6"/>
                <c:pt idx="0">
                  <c:v>7477.5018773727925</c:v>
                </c:pt>
                <c:pt idx="1">
                  <c:v>5424.4139745554548</c:v>
                </c:pt>
                <c:pt idx="2">
                  <c:v>2271.9677624019832</c:v>
                </c:pt>
                <c:pt idx="3">
                  <c:v>377.27444674536406</c:v>
                </c:pt>
                <c:pt idx="4">
                  <c:v>1326.7171526100281</c:v>
                </c:pt>
                <c:pt idx="5">
                  <c:v>3298.9539902017423</c:v>
                </c:pt>
              </c:numCache>
            </c:numRef>
          </c:yVal>
        </c:ser>
        <c:ser>
          <c:idx val="2"/>
          <c:order val="2"/>
          <c:tx>
            <c:v>Expansion Minor</c:v>
          </c:tx>
          <c:spPr>
            <a:ln w="28575">
              <a:noFill/>
            </a:ln>
          </c:spPr>
          <c:xVal>
            <c:numRef>
              <c:f>'Flow Data'!$H$2:$H$7</c:f>
              <c:numCache>
                <c:formatCode>0.000</c:formatCode>
                <c:ptCount val="6"/>
                <c:pt idx="0">
                  <c:v>151263.66301127235</c:v>
                </c:pt>
                <c:pt idx="1">
                  <c:v>128834.67338332624</c:v>
                </c:pt>
                <c:pt idx="2">
                  <c:v>83379.143598312628</c:v>
                </c:pt>
                <c:pt idx="3">
                  <c:v>33977.001016312432</c:v>
                </c:pt>
                <c:pt idx="4">
                  <c:v>63715.562233044024</c:v>
                </c:pt>
                <c:pt idx="5">
                  <c:v>100471.86803596684</c:v>
                </c:pt>
              </c:numCache>
            </c:numRef>
          </c:xVal>
          <c:yVal>
            <c:numRef>
              <c:f>'Flow Data'!$AT$2:$AT$7</c:f>
              <c:numCache>
                <c:formatCode>General</c:formatCode>
                <c:ptCount val="6"/>
                <c:pt idx="0">
                  <c:v>156671.46790685871</c:v>
                </c:pt>
                <c:pt idx="1">
                  <c:v>113654.38803830462</c:v>
                </c:pt>
                <c:pt idx="2">
                  <c:v>47603.134069374893</c:v>
                </c:pt>
                <c:pt idx="3">
                  <c:v>7904.7979318076304</c:v>
                </c:pt>
                <c:pt idx="4">
                  <c:v>27797.883197543477</c:v>
                </c:pt>
                <c:pt idx="5">
                  <c:v>69120.940747084038</c:v>
                </c:pt>
              </c:numCache>
            </c:numRef>
          </c:yVal>
        </c:ser>
        <c:ser>
          <c:idx val="3"/>
          <c:order val="3"/>
          <c:tx>
            <c:v>Smooth Corner Minor</c:v>
          </c:tx>
          <c:spPr>
            <a:ln w="28575">
              <a:noFill/>
            </a:ln>
          </c:spPr>
          <c:xVal>
            <c:numRef>
              <c:f>'Flow Data'!$H$2:$H$7</c:f>
              <c:numCache>
                <c:formatCode>0.000</c:formatCode>
                <c:ptCount val="6"/>
                <c:pt idx="0">
                  <c:v>151263.66301127235</c:v>
                </c:pt>
                <c:pt idx="1">
                  <c:v>128834.67338332624</c:v>
                </c:pt>
                <c:pt idx="2">
                  <c:v>83379.143598312628</c:v>
                </c:pt>
                <c:pt idx="3">
                  <c:v>33977.001016312432</c:v>
                </c:pt>
                <c:pt idx="4">
                  <c:v>63715.562233044024</c:v>
                </c:pt>
                <c:pt idx="5">
                  <c:v>100471.86803596684</c:v>
                </c:pt>
              </c:numCache>
            </c:numRef>
          </c:xVal>
          <c:yVal>
            <c:numRef>
              <c:f>'Flow Data'!$AF$2:$AF$7</c:f>
              <c:numCache>
                <c:formatCode>0.000</c:formatCode>
                <c:ptCount val="6"/>
                <c:pt idx="0">
                  <c:v>302.89222400000006</c:v>
                </c:pt>
                <c:pt idx="1">
                  <c:v>273.00154399999963</c:v>
                </c:pt>
                <c:pt idx="2">
                  <c:v>162.90420599999993</c:v>
                </c:pt>
                <c:pt idx="3">
                  <c:v>102.12648999999998</c:v>
                </c:pt>
                <c:pt idx="4">
                  <c:v>89.672039999999768</c:v>
                </c:pt>
                <c:pt idx="5">
                  <c:v>180.83861400000001</c:v>
                </c:pt>
              </c:numCache>
            </c:numRef>
          </c:yVal>
        </c:ser>
        <c:ser>
          <c:idx val="4"/>
          <c:order val="4"/>
          <c:tx>
            <c:v>Sharp Corner Minor</c:v>
          </c:tx>
          <c:spPr>
            <a:ln w="28575">
              <a:noFill/>
            </a:ln>
          </c:spPr>
          <c:xVal>
            <c:numRef>
              <c:f>'Flow Data'!$H$2:$H$7</c:f>
              <c:numCache>
                <c:formatCode>0.000</c:formatCode>
                <c:ptCount val="6"/>
                <c:pt idx="0">
                  <c:v>151263.66301127235</c:v>
                </c:pt>
                <c:pt idx="1">
                  <c:v>128834.67338332624</c:v>
                </c:pt>
                <c:pt idx="2">
                  <c:v>83379.143598312628</c:v>
                </c:pt>
                <c:pt idx="3">
                  <c:v>33977.001016312432</c:v>
                </c:pt>
                <c:pt idx="4">
                  <c:v>63715.562233044024</c:v>
                </c:pt>
                <c:pt idx="5">
                  <c:v>100471.86803596684</c:v>
                </c:pt>
              </c:numCache>
            </c:numRef>
          </c:xVal>
          <c:yVal>
            <c:numRef>
              <c:f>'Flow Data'!$Z$2:$Z$7</c:f>
              <c:numCache>
                <c:formatCode>0.000</c:formatCode>
                <c:ptCount val="6"/>
                <c:pt idx="0">
                  <c:v>1018.7740100000005</c:v>
                </c:pt>
                <c:pt idx="1">
                  <c:v>737.30344000000002</c:v>
                </c:pt>
                <c:pt idx="2">
                  <c:v>289.93959599999954</c:v>
                </c:pt>
                <c:pt idx="3">
                  <c:v>83.693903999999975</c:v>
                </c:pt>
                <c:pt idx="4">
                  <c:v>168.88234200000039</c:v>
                </c:pt>
                <c:pt idx="5">
                  <c:v>429.42943599999955</c:v>
                </c:pt>
              </c:numCache>
            </c:numRef>
          </c:yVal>
        </c:ser>
        <c:axId val="30585984"/>
        <c:axId val="30587904"/>
      </c:scatterChart>
      <c:valAx>
        <c:axId val="30585984"/>
        <c:scaling>
          <c:orientation val="minMax"/>
        </c:scaling>
        <c:axPos val="b"/>
        <c:title>
          <c:tx>
            <c:rich>
              <a:bodyPr/>
              <a:lstStyle/>
              <a:p>
                <a:pPr>
                  <a:defRPr/>
                </a:pPr>
                <a:r>
                  <a:rPr lang="en-US"/>
                  <a:t>Reynold's Number (Re) [ ]</a:t>
                </a:r>
              </a:p>
            </c:rich>
          </c:tx>
        </c:title>
        <c:numFmt formatCode="0.000" sourceLinked="1"/>
        <c:tickLblPos val="nextTo"/>
        <c:crossAx val="30587904"/>
        <c:crosses val="autoZero"/>
        <c:crossBetween val="midCat"/>
      </c:valAx>
      <c:valAx>
        <c:axId val="30587904"/>
        <c:scaling>
          <c:orientation val="minMax"/>
        </c:scaling>
        <c:axPos val="l"/>
        <c:majorGridlines/>
        <c:title>
          <c:tx>
            <c:rich>
              <a:bodyPr rot="-5400000" vert="horz"/>
              <a:lstStyle/>
              <a:p>
                <a:pPr>
                  <a:defRPr/>
                </a:pPr>
                <a:r>
                  <a:rPr lang="en-US"/>
                  <a:t>Loss (P) [Pa]</a:t>
                </a:r>
              </a:p>
            </c:rich>
          </c:tx>
        </c:title>
        <c:numFmt formatCode="0.000" sourceLinked="1"/>
        <c:tickLblPos val="nextTo"/>
        <c:crossAx val="30585984"/>
        <c:crosses val="autoZero"/>
        <c:crossBetween val="midCat"/>
      </c:valAx>
    </c:plotArea>
    <c:legend>
      <c:legendPos val="r"/>
    </c:legend>
    <c:plotVisOnly val="1"/>
  </c:chart>
  <c:externalData r:id="rId1"/>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Reynold's Number vs. Loss</a:t>
            </a:r>
          </a:p>
        </c:rich>
      </c:tx>
    </c:title>
    <c:plotArea>
      <c:layout/>
      <c:scatterChart>
        <c:scatterStyle val="lineMarker"/>
        <c:ser>
          <c:idx val="0"/>
          <c:order val="0"/>
          <c:tx>
            <c:v>Major Loss</c:v>
          </c:tx>
          <c:spPr>
            <a:ln w="28575">
              <a:noFill/>
            </a:ln>
          </c:spPr>
          <c:errBars>
            <c:errDir val="y"/>
            <c:errBarType val="both"/>
            <c:errValType val="cust"/>
            <c:plus>
              <c:numRef>
                <c:f>'Flow Data'!$W$2:$W$7</c:f>
                <c:numCache>
                  <c:formatCode>General</c:formatCode>
                  <c:ptCount val="6"/>
                  <c:pt idx="0">
                    <c:v>874.83634862736551</c:v>
                  </c:pt>
                  <c:pt idx="1">
                    <c:v>655.51598322487155</c:v>
                  </c:pt>
                  <c:pt idx="2">
                    <c:v>300.56526365984746</c:v>
                  </c:pt>
                  <c:pt idx="3">
                    <c:v>61.007317147567917</c:v>
                  </c:pt>
                  <c:pt idx="4">
                    <c:v>186.00819387412173</c:v>
                  </c:pt>
                  <c:pt idx="5">
                    <c:v>419.6136675809704</c:v>
                  </c:pt>
                </c:numCache>
              </c:numRef>
            </c:plus>
            <c:minus>
              <c:numRef>
                <c:f>'Flow Data'!$W$2:$W$7</c:f>
                <c:numCache>
                  <c:formatCode>General</c:formatCode>
                  <c:ptCount val="6"/>
                  <c:pt idx="0">
                    <c:v>874.83634862736551</c:v>
                  </c:pt>
                  <c:pt idx="1">
                    <c:v>655.51598322487155</c:v>
                  </c:pt>
                  <c:pt idx="2">
                    <c:v>300.56526365984746</c:v>
                  </c:pt>
                  <c:pt idx="3">
                    <c:v>61.007317147567917</c:v>
                  </c:pt>
                  <c:pt idx="4">
                    <c:v>186.00819387412173</c:v>
                  </c:pt>
                  <c:pt idx="5">
                    <c:v>419.6136675809704</c:v>
                  </c:pt>
                </c:numCache>
              </c:numRef>
            </c:minus>
          </c:errBars>
          <c:errBars>
            <c:errDir val="x"/>
            <c:errBarType val="both"/>
            <c:errValType val="fixedVal"/>
            <c:val val="1"/>
          </c:errBars>
          <c:xVal>
            <c:numRef>
              <c:f>'Flow Data'!$H$2:$H$7</c:f>
              <c:numCache>
                <c:formatCode>0.000</c:formatCode>
                <c:ptCount val="6"/>
                <c:pt idx="0">
                  <c:v>151263.66301127235</c:v>
                </c:pt>
                <c:pt idx="1">
                  <c:v>128834.67338332624</c:v>
                </c:pt>
                <c:pt idx="2">
                  <c:v>83379.143598312628</c:v>
                </c:pt>
                <c:pt idx="3">
                  <c:v>33977.001016312432</c:v>
                </c:pt>
                <c:pt idx="4">
                  <c:v>63715.562233044024</c:v>
                </c:pt>
                <c:pt idx="5">
                  <c:v>100471.86803596684</c:v>
                </c:pt>
              </c:numCache>
            </c:numRef>
          </c:xVal>
          <c:yVal>
            <c:numRef>
              <c:f>'Flow Data'!$V$2:$V$7</c:f>
              <c:numCache>
                <c:formatCode>0.000</c:formatCode>
                <c:ptCount val="6"/>
                <c:pt idx="0">
                  <c:v>8748.363486273649</c:v>
                </c:pt>
                <c:pt idx="1">
                  <c:v>6555.1598322487125</c:v>
                </c:pt>
                <c:pt idx="2">
                  <c:v>3005.6526365984723</c:v>
                </c:pt>
                <c:pt idx="3">
                  <c:v>610.07317147568028</c:v>
                </c:pt>
                <c:pt idx="4">
                  <c:v>1860.0819387412171</c:v>
                </c:pt>
                <c:pt idx="5">
                  <c:v>4196.1366758097111</c:v>
                </c:pt>
              </c:numCache>
            </c:numRef>
          </c:yVal>
        </c:ser>
        <c:ser>
          <c:idx val="1"/>
          <c:order val="1"/>
          <c:tx>
            <c:v>Contraction Minor</c:v>
          </c:tx>
          <c:spPr>
            <a:ln w="28575">
              <a:noFill/>
            </a:ln>
          </c:spPr>
          <c:errBars>
            <c:errDir val="y"/>
            <c:errBarType val="both"/>
            <c:errValType val="cust"/>
            <c:plus>
              <c:numRef>
                <c:f>'Flow Data'!$AO$2:$AO$7</c:f>
                <c:numCache>
                  <c:formatCode>General</c:formatCode>
                  <c:ptCount val="6"/>
                  <c:pt idx="0">
                    <c:v>8.7248971523289462</c:v>
                  </c:pt>
                  <c:pt idx="1">
                    <c:v>8.7248971523289462</c:v>
                  </c:pt>
                  <c:pt idx="2">
                    <c:v>8.7248971523289462</c:v>
                  </c:pt>
                  <c:pt idx="3">
                    <c:v>8.7248971523289462</c:v>
                  </c:pt>
                  <c:pt idx="4">
                    <c:v>8.7248971523289462</c:v>
                  </c:pt>
                  <c:pt idx="5">
                    <c:v>8.7248971523289462</c:v>
                  </c:pt>
                </c:numCache>
              </c:numRef>
            </c:plus>
            <c:minus>
              <c:numRef>
                <c:f>'Flow Data'!$AO$2:$AO$7</c:f>
                <c:numCache>
                  <c:formatCode>General</c:formatCode>
                  <c:ptCount val="6"/>
                  <c:pt idx="0">
                    <c:v>8.7248971523289462</c:v>
                  </c:pt>
                  <c:pt idx="1">
                    <c:v>8.7248971523289462</c:v>
                  </c:pt>
                  <c:pt idx="2">
                    <c:v>8.7248971523289462</c:v>
                  </c:pt>
                  <c:pt idx="3">
                    <c:v>8.7248971523289462</c:v>
                  </c:pt>
                  <c:pt idx="4">
                    <c:v>8.7248971523289462</c:v>
                  </c:pt>
                  <c:pt idx="5">
                    <c:v>8.7248971523289462</c:v>
                  </c:pt>
                </c:numCache>
              </c:numRef>
            </c:minus>
          </c:errBars>
          <c:errBars>
            <c:errDir val="x"/>
            <c:errBarType val="both"/>
            <c:errValType val="fixedVal"/>
            <c:val val="1"/>
          </c:errBars>
          <c:xVal>
            <c:numRef>
              <c:f>'Flow Data'!$H$2:$H$7</c:f>
              <c:numCache>
                <c:formatCode>0.000</c:formatCode>
                <c:ptCount val="6"/>
                <c:pt idx="0">
                  <c:v>151263.66301127235</c:v>
                </c:pt>
                <c:pt idx="1">
                  <c:v>128834.67338332624</c:v>
                </c:pt>
                <c:pt idx="2">
                  <c:v>83379.143598312628</c:v>
                </c:pt>
                <c:pt idx="3">
                  <c:v>33977.001016312432</c:v>
                </c:pt>
                <c:pt idx="4">
                  <c:v>63715.562233044024</c:v>
                </c:pt>
                <c:pt idx="5">
                  <c:v>100471.86803596684</c:v>
                </c:pt>
              </c:numCache>
            </c:numRef>
          </c:xVal>
          <c:yVal>
            <c:numRef>
              <c:f>'Flow Data'!$AN$2:$AN$7</c:f>
              <c:numCache>
                <c:formatCode>0.000</c:formatCode>
                <c:ptCount val="6"/>
                <c:pt idx="0">
                  <c:v>7477.5018773727925</c:v>
                </c:pt>
                <c:pt idx="1">
                  <c:v>5424.4139745554548</c:v>
                </c:pt>
                <c:pt idx="2">
                  <c:v>2271.9677624019832</c:v>
                </c:pt>
                <c:pt idx="3">
                  <c:v>377.27444674536406</c:v>
                </c:pt>
                <c:pt idx="4">
                  <c:v>1326.7171526100281</c:v>
                </c:pt>
                <c:pt idx="5">
                  <c:v>3298.9539902017423</c:v>
                </c:pt>
              </c:numCache>
            </c:numRef>
          </c:yVal>
        </c:ser>
        <c:ser>
          <c:idx val="3"/>
          <c:order val="2"/>
          <c:tx>
            <c:v>Smooth Corner Minor</c:v>
          </c:tx>
          <c:spPr>
            <a:ln w="28575">
              <a:noFill/>
            </a:ln>
          </c:spPr>
          <c:xVal>
            <c:numRef>
              <c:f>'Flow Data'!$H$2:$H$7</c:f>
              <c:numCache>
                <c:formatCode>0.000</c:formatCode>
                <c:ptCount val="6"/>
                <c:pt idx="0">
                  <c:v>151263.66301127235</c:v>
                </c:pt>
                <c:pt idx="1">
                  <c:v>128834.67338332624</c:v>
                </c:pt>
                <c:pt idx="2">
                  <c:v>83379.143598312628</c:v>
                </c:pt>
                <c:pt idx="3">
                  <c:v>33977.001016312432</c:v>
                </c:pt>
                <c:pt idx="4">
                  <c:v>63715.562233044024</c:v>
                </c:pt>
                <c:pt idx="5">
                  <c:v>100471.86803596684</c:v>
                </c:pt>
              </c:numCache>
            </c:numRef>
          </c:xVal>
          <c:yVal>
            <c:numRef>
              <c:f>'Flow Data'!$AF$2:$AF$7</c:f>
              <c:numCache>
                <c:formatCode>0.000</c:formatCode>
                <c:ptCount val="6"/>
                <c:pt idx="0">
                  <c:v>302.89222400000006</c:v>
                </c:pt>
                <c:pt idx="1">
                  <c:v>273.00154399999963</c:v>
                </c:pt>
                <c:pt idx="2">
                  <c:v>162.90420599999993</c:v>
                </c:pt>
                <c:pt idx="3">
                  <c:v>102.12648999999998</c:v>
                </c:pt>
                <c:pt idx="4">
                  <c:v>89.672039999999768</c:v>
                </c:pt>
                <c:pt idx="5">
                  <c:v>180.83861400000001</c:v>
                </c:pt>
              </c:numCache>
            </c:numRef>
          </c:yVal>
        </c:ser>
        <c:ser>
          <c:idx val="4"/>
          <c:order val="3"/>
          <c:tx>
            <c:v>Sharp Corner Minor</c:v>
          </c:tx>
          <c:spPr>
            <a:ln w="28575">
              <a:noFill/>
            </a:ln>
          </c:spPr>
          <c:errBars>
            <c:errDir val="y"/>
            <c:errBarType val="both"/>
            <c:errValType val="cust"/>
            <c:plus>
              <c:numRef>
                <c:f>'Flow Data'!$AA$2:$AA$7</c:f>
                <c:numCache>
                  <c:formatCode>General</c:formatCode>
                  <c:ptCount val="6"/>
                  <c:pt idx="0">
                    <c:v>0.49817800000000045</c:v>
                  </c:pt>
                  <c:pt idx="1">
                    <c:v>0.49817800000000045</c:v>
                  </c:pt>
                  <c:pt idx="2">
                    <c:v>0.49817800000000045</c:v>
                  </c:pt>
                  <c:pt idx="3">
                    <c:v>0.49817800000000045</c:v>
                  </c:pt>
                  <c:pt idx="4">
                    <c:v>0.49817800000000045</c:v>
                  </c:pt>
                  <c:pt idx="5">
                    <c:v>0.49817800000000045</c:v>
                  </c:pt>
                </c:numCache>
              </c:numRef>
            </c:plus>
            <c:minus>
              <c:numRef>
                <c:f>'Flow Data'!$AA$2:$AA$7</c:f>
                <c:numCache>
                  <c:formatCode>General</c:formatCode>
                  <c:ptCount val="6"/>
                  <c:pt idx="0">
                    <c:v>0.49817800000000045</c:v>
                  </c:pt>
                  <c:pt idx="1">
                    <c:v>0.49817800000000045</c:v>
                  </c:pt>
                  <c:pt idx="2">
                    <c:v>0.49817800000000045</c:v>
                  </c:pt>
                  <c:pt idx="3">
                    <c:v>0.49817800000000045</c:v>
                  </c:pt>
                  <c:pt idx="4">
                    <c:v>0.49817800000000045</c:v>
                  </c:pt>
                  <c:pt idx="5">
                    <c:v>0.49817800000000045</c:v>
                  </c:pt>
                </c:numCache>
              </c:numRef>
            </c:minus>
          </c:errBars>
          <c:errBars>
            <c:errDir val="x"/>
            <c:errBarType val="both"/>
            <c:errValType val="fixedVal"/>
            <c:val val="1"/>
          </c:errBars>
          <c:xVal>
            <c:numRef>
              <c:f>'Flow Data'!$H$2:$H$7</c:f>
              <c:numCache>
                <c:formatCode>0.000</c:formatCode>
                <c:ptCount val="6"/>
                <c:pt idx="0">
                  <c:v>151263.66301127235</c:v>
                </c:pt>
                <c:pt idx="1">
                  <c:v>128834.67338332624</c:v>
                </c:pt>
                <c:pt idx="2">
                  <c:v>83379.143598312628</c:v>
                </c:pt>
                <c:pt idx="3">
                  <c:v>33977.001016312432</c:v>
                </c:pt>
                <c:pt idx="4">
                  <c:v>63715.562233044024</c:v>
                </c:pt>
                <c:pt idx="5">
                  <c:v>100471.86803596684</c:v>
                </c:pt>
              </c:numCache>
            </c:numRef>
          </c:xVal>
          <c:yVal>
            <c:numRef>
              <c:f>'Flow Data'!$Z$2:$Z$7</c:f>
              <c:numCache>
                <c:formatCode>0.000</c:formatCode>
                <c:ptCount val="6"/>
                <c:pt idx="0">
                  <c:v>1018.7740100000005</c:v>
                </c:pt>
                <c:pt idx="1">
                  <c:v>737.30344000000002</c:v>
                </c:pt>
                <c:pt idx="2">
                  <c:v>289.93959599999954</c:v>
                </c:pt>
                <c:pt idx="3">
                  <c:v>83.693903999999975</c:v>
                </c:pt>
                <c:pt idx="4">
                  <c:v>168.88234200000039</c:v>
                </c:pt>
                <c:pt idx="5">
                  <c:v>429.42943599999955</c:v>
                </c:pt>
              </c:numCache>
            </c:numRef>
          </c:yVal>
        </c:ser>
        <c:axId val="30720000"/>
        <c:axId val="30721920"/>
      </c:scatterChart>
      <c:valAx>
        <c:axId val="30720000"/>
        <c:scaling>
          <c:orientation val="minMax"/>
        </c:scaling>
        <c:axPos val="b"/>
        <c:title>
          <c:tx>
            <c:rich>
              <a:bodyPr/>
              <a:lstStyle/>
              <a:p>
                <a:pPr>
                  <a:defRPr/>
                </a:pPr>
                <a:r>
                  <a:rPr lang="en-US"/>
                  <a:t>Reynold's Number (Re) [ ]</a:t>
                </a:r>
              </a:p>
            </c:rich>
          </c:tx>
        </c:title>
        <c:numFmt formatCode="0.000" sourceLinked="1"/>
        <c:tickLblPos val="nextTo"/>
        <c:crossAx val="30721920"/>
        <c:crosses val="autoZero"/>
        <c:crossBetween val="midCat"/>
      </c:valAx>
      <c:valAx>
        <c:axId val="30721920"/>
        <c:scaling>
          <c:orientation val="minMax"/>
        </c:scaling>
        <c:axPos val="l"/>
        <c:majorGridlines/>
        <c:title>
          <c:tx>
            <c:rich>
              <a:bodyPr rot="-5400000" vert="horz"/>
              <a:lstStyle/>
              <a:p>
                <a:pPr>
                  <a:defRPr/>
                </a:pPr>
                <a:r>
                  <a:rPr lang="en-US"/>
                  <a:t>Loss (P) [Pa]</a:t>
                </a:r>
              </a:p>
            </c:rich>
          </c:tx>
        </c:title>
        <c:numFmt formatCode="0.000" sourceLinked="1"/>
        <c:tickLblPos val="nextTo"/>
        <c:crossAx val="30720000"/>
        <c:crosses val="autoZero"/>
        <c:crossBetween val="midCat"/>
      </c:valAx>
    </c:plotArea>
    <c:legend>
      <c:legendPos val="r"/>
    </c:legend>
    <c:plotVisOnly val="1"/>
  </c:chart>
  <c:externalData r:id="rId1"/>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Contranction Losses</a:t>
            </a:r>
          </a:p>
        </c:rich>
      </c:tx>
    </c:title>
    <c:plotArea>
      <c:layout/>
      <c:scatterChart>
        <c:scatterStyle val="lineMarker"/>
        <c:ser>
          <c:idx val="0"/>
          <c:order val="0"/>
          <c:tx>
            <c:v>Real</c:v>
          </c:tx>
          <c:spPr>
            <a:ln w="28575">
              <a:noFill/>
            </a:ln>
          </c:spPr>
          <c:errBars>
            <c:errDir val="y"/>
            <c:errBarType val="both"/>
            <c:errValType val="cust"/>
            <c:plus>
              <c:numRef>
                <c:f>'Flow Data'!$AM$2:$AM$7</c:f>
                <c:numCache>
                  <c:formatCode>General</c:formatCode>
                  <c:ptCount val="6"/>
                  <c:pt idx="0">
                    <c:v>13.165374207188165</c:v>
                  </c:pt>
                  <c:pt idx="1">
                    <c:v>13.165374207188165</c:v>
                  </c:pt>
                  <c:pt idx="2">
                    <c:v>13.165374207188165</c:v>
                  </c:pt>
                  <c:pt idx="3">
                    <c:v>13.165374207188165</c:v>
                  </c:pt>
                  <c:pt idx="4">
                    <c:v>13.165374207188165</c:v>
                  </c:pt>
                  <c:pt idx="5">
                    <c:v>13.165374207188165</c:v>
                  </c:pt>
                </c:numCache>
              </c:numRef>
            </c:plus>
            <c:minus>
              <c:numRef>
                <c:f>'Flow Data'!$AM$2:$AM$7</c:f>
                <c:numCache>
                  <c:formatCode>General</c:formatCode>
                  <c:ptCount val="6"/>
                  <c:pt idx="0">
                    <c:v>13.165374207188165</c:v>
                  </c:pt>
                  <c:pt idx="1">
                    <c:v>13.165374207188165</c:v>
                  </c:pt>
                  <c:pt idx="2">
                    <c:v>13.165374207188165</c:v>
                  </c:pt>
                  <c:pt idx="3">
                    <c:v>13.165374207188165</c:v>
                  </c:pt>
                  <c:pt idx="4">
                    <c:v>13.165374207188165</c:v>
                  </c:pt>
                  <c:pt idx="5">
                    <c:v>13.165374207188165</c:v>
                  </c:pt>
                </c:numCache>
              </c:numRef>
            </c:minus>
          </c:errBars>
          <c:errBars>
            <c:errDir val="x"/>
            <c:errBarType val="both"/>
            <c:errValType val="fixedVal"/>
            <c:val val="1"/>
          </c:errBars>
          <c:xVal>
            <c:numRef>
              <c:f>'Flow Data'!$H$2:$H$7</c:f>
              <c:numCache>
                <c:formatCode>0.000</c:formatCode>
                <c:ptCount val="6"/>
                <c:pt idx="0">
                  <c:v>151263.66301127235</c:v>
                </c:pt>
                <c:pt idx="1">
                  <c:v>128834.67338332624</c:v>
                </c:pt>
                <c:pt idx="2">
                  <c:v>83379.143598312701</c:v>
                </c:pt>
                <c:pt idx="3">
                  <c:v>33977.001016312432</c:v>
                </c:pt>
                <c:pt idx="4">
                  <c:v>63715.562233043995</c:v>
                </c:pt>
                <c:pt idx="5">
                  <c:v>100471.86803596684</c:v>
                </c:pt>
              </c:numCache>
            </c:numRef>
          </c:xVal>
          <c:yVal>
            <c:numRef>
              <c:f>'Flow Data'!$AL$2:$AL$7</c:f>
              <c:numCache>
                <c:formatCode>0.000</c:formatCode>
                <c:ptCount val="6"/>
                <c:pt idx="0">
                  <c:v>34519.61117124735</c:v>
                </c:pt>
                <c:pt idx="1">
                  <c:v>25330.179974630002</c:v>
                </c:pt>
                <c:pt idx="2">
                  <c:v>7609.5862917547629</c:v>
                </c:pt>
                <c:pt idx="3">
                  <c:v>1764.1601437632162</c:v>
                </c:pt>
                <c:pt idx="4">
                  <c:v>6042.9067610993689</c:v>
                </c:pt>
                <c:pt idx="5">
                  <c:v>15535.14156448203</c:v>
                </c:pt>
              </c:numCache>
            </c:numRef>
          </c:yVal>
        </c:ser>
        <c:ser>
          <c:idx val="1"/>
          <c:order val="1"/>
          <c:tx>
            <c:v>Calculated</c:v>
          </c:tx>
          <c:spPr>
            <a:ln w="28575">
              <a:noFill/>
            </a:ln>
          </c:spPr>
          <c:xVal>
            <c:numRef>
              <c:f>'Flow Data'!$H$2:$H$7</c:f>
              <c:numCache>
                <c:formatCode>0.000</c:formatCode>
                <c:ptCount val="6"/>
                <c:pt idx="0">
                  <c:v>151263.66301127235</c:v>
                </c:pt>
                <c:pt idx="1">
                  <c:v>128834.67338332624</c:v>
                </c:pt>
                <c:pt idx="2">
                  <c:v>83379.143598312701</c:v>
                </c:pt>
                <c:pt idx="3">
                  <c:v>33977.001016312432</c:v>
                </c:pt>
                <c:pt idx="4">
                  <c:v>63715.562233043995</c:v>
                </c:pt>
                <c:pt idx="5">
                  <c:v>100471.86803596684</c:v>
                </c:pt>
              </c:numCache>
            </c:numRef>
          </c:xVal>
          <c:yVal>
            <c:numRef>
              <c:f>'Flow Data'!$AN$2:$AN$7</c:f>
              <c:numCache>
                <c:formatCode>0.000</c:formatCode>
                <c:ptCount val="6"/>
                <c:pt idx="0">
                  <c:v>7477.5018773727925</c:v>
                </c:pt>
                <c:pt idx="1">
                  <c:v>5424.4139745554512</c:v>
                </c:pt>
                <c:pt idx="2">
                  <c:v>2271.9677624019832</c:v>
                </c:pt>
                <c:pt idx="3">
                  <c:v>377.27444674536406</c:v>
                </c:pt>
                <c:pt idx="4">
                  <c:v>1326.7171526100281</c:v>
                </c:pt>
                <c:pt idx="5">
                  <c:v>3298.9539902017405</c:v>
                </c:pt>
              </c:numCache>
            </c:numRef>
          </c:yVal>
        </c:ser>
        <c:axId val="30629888"/>
        <c:axId val="30632192"/>
      </c:scatterChart>
      <c:valAx>
        <c:axId val="30629888"/>
        <c:scaling>
          <c:orientation val="minMax"/>
        </c:scaling>
        <c:axPos val="b"/>
        <c:title>
          <c:tx>
            <c:rich>
              <a:bodyPr/>
              <a:lstStyle/>
              <a:p>
                <a:pPr>
                  <a:defRPr/>
                </a:pPr>
                <a:r>
                  <a:rPr lang="en-US"/>
                  <a:t>Reynold's Number (Re) [ ]</a:t>
                </a:r>
              </a:p>
            </c:rich>
          </c:tx>
        </c:title>
        <c:numFmt formatCode="0.000" sourceLinked="1"/>
        <c:tickLblPos val="nextTo"/>
        <c:crossAx val="30632192"/>
        <c:crosses val="autoZero"/>
        <c:crossBetween val="midCat"/>
        <c:dispUnits>
          <c:builtInUnit val="tenThousands"/>
          <c:dispUnitsLbl/>
        </c:dispUnits>
      </c:valAx>
      <c:valAx>
        <c:axId val="30632192"/>
        <c:scaling>
          <c:orientation val="minMax"/>
        </c:scaling>
        <c:axPos val="l"/>
        <c:majorGridlines/>
        <c:title>
          <c:tx>
            <c:rich>
              <a:bodyPr rot="-5400000" vert="horz"/>
              <a:lstStyle/>
              <a:p>
                <a:pPr>
                  <a:defRPr/>
                </a:pPr>
                <a:r>
                  <a:rPr lang="en-US"/>
                  <a:t>Pressure Loss (P_Loss,Minor) [Pa]</a:t>
                </a:r>
              </a:p>
            </c:rich>
          </c:tx>
        </c:title>
        <c:numFmt formatCode="0.000" sourceLinked="1"/>
        <c:tickLblPos val="nextTo"/>
        <c:crossAx val="30629888"/>
        <c:crosses val="autoZero"/>
        <c:crossBetween val="midCat"/>
      </c:valAx>
    </c:plotArea>
    <c:legend>
      <c:legendPos val="r"/>
    </c:legend>
    <c:plotVisOnly val="1"/>
  </c:chart>
  <c:externalData r:id="rId1"/>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Expansion Losses</a:t>
            </a:r>
          </a:p>
        </c:rich>
      </c:tx>
    </c:title>
    <c:plotArea>
      <c:layout/>
      <c:scatterChart>
        <c:scatterStyle val="lineMarker"/>
        <c:ser>
          <c:idx val="0"/>
          <c:order val="0"/>
          <c:tx>
            <c:v>Real</c:v>
          </c:tx>
          <c:spPr>
            <a:ln w="28575">
              <a:noFill/>
            </a:ln>
          </c:spPr>
          <c:xVal>
            <c:numRef>
              <c:f>'Flow Data'!$H$2:$H$7</c:f>
              <c:numCache>
                <c:formatCode>0.000</c:formatCode>
                <c:ptCount val="6"/>
                <c:pt idx="0">
                  <c:v>151263.66301127235</c:v>
                </c:pt>
                <c:pt idx="1">
                  <c:v>128834.67338332624</c:v>
                </c:pt>
                <c:pt idx="2">
                  <c:v>83379.143598312701</c:v>
                </c:pt>
                <c:pt idx="3">
                  <c:v>33977.001016312432</c:v>
                </c:pt>
                <c:pt idx="4">
                  <c:v>63715.562233043995</c:v>
                </c:pt>
                <c:pt idx="5">
                  <c:v>100471.86803596684</c:v>
                </c:pt>
              </c:numCache>
            </c:numRef>
          </c:xVal>
          <c:yVal>
            <c:numRef>
              <c:f>'Flow Data'!$AR$2:$AR$7</c:f>
              <c:numCache>
                <c:formatCode>0.000</c:formatCode>
                <c:ptCount val="6"/>
                <c:pt idx="0">
                  <c:v>653.111358</c:v>
                </c:pt>
                <c:pt idx="1">
                  <c:v>475.26181199999979</c:v>
                </c:pt>
                <c:pt idx="2">
                  <c:v>171.37323200000003</c:v>
                </c:pt>
                <c:pt idx="3">
                  <c:v>16.938051999999971</c:v>
                </c:pt>
                <c:pt idx="4">
                  <c:v>120.06089800000007</c:v>
                </c:pt>
                <c:pt idx="5">
                  <c:v>289.93959599999988</c:v>
                </c:pt>
              </c:numCache>
            </c:numRef>
          </c:yVal>
        </c:ser>
        <c:ser>
          <c:idx val="1"/>
          <c:order val="1"/>
          <c:tx>
            <c:v>Calculated</c:v>
          </c:tx>
          <c:spPr>
            <a:ln w="28575">
              <a:noFill/>
            </a:ln>
          </c:spPr>
          <c:xVal>
            <c:numRef>
              <c:f>'Flow Data'!$H$2:$H$7</c:f>
              <c:numCache>
                <c:formatCode>0.000</c:formatCode>
                <c:ptCount val="6"/>
                <c:pt idx="0">
                  <c:v>151263.66301127235</c:v>
                </c:pt>
                <c:pt idx="1">
                  <c:v>128834.67338332624</c:v>
                </c:pt>
                <c:pt idx="2">
                  <c:v>83379.143598312701</c:v>
                </c:pt>
                <c:pt idx="3">
                  <c:v>33977.001016312432</c:v>
                </c:pt>
                <c:pt idx="4">
                  <c:v>63715.562233043995</c:v>
                </c:pt>
                <c:pt idx="5">
                  <c:v>100471.86803596684</c:v>
                </c:pt>
              </c:numCache>
            </c:numRef>
          </c:xVal>
          <c:yVal>
            <c:numRef>
              <c:f>'Flow Data'!$AT$2:$AT$7</c:f>
              <c:numCache>
                <c:formatCode>General</c:formatCode>
                <c:ptCount val="6"/>
                <c:pt idx="0">
                  <c:v>156671.46790685868</c:v>
                </c:pt>
                <c:pt idx="1">
                  <c:v>113654.38803830462</c:v>
                </c:pt>
                <c:pt idx="2">
                  <c:v>47603.134069374893</c:v>
                </c:pt>
                <c:pt idx="3">
                  <c:v>7904.7979318076304</c:v>
                </c:pt>
                <c:pt idx="4">
                  <c:v>27797.883197543462</c:v>
                </c:pt>
                <c:pt idx="5">
                  <c:v>69120.940747084038</c:v>
                </c:pt>
              </c:numCache>
            </c:numRef>
          </c:yVal>
        </c:ser>
        <c:axId val="30642176"/>
        <c:axId val="30803456"/>
      </c:scatterChart>
      <c:valAx>
        <c:axId val="30642176"/>
        <c:scaling>
          <c:orientation val="minMax"/>
        </c:scaling>
        <c:axPos val="b"/>
        <c:title>
          <c:tx>
            <c:rich>
              <a:bodyPr/>
              <a:lstStyle/>
              <a:p>
                <a:pPr>
                  <a:defRPr/>
                </a:pPr>
                <a:r>
                  <a:rPr lang="en-US"/>
                  <a:t>Reynold's Number (Re) [ ]</a:t>
                </a:r>
              </a:p>
            </c:rich>
          </c:tx>
        </c:title>
        <c:numFmt formatCode="0.000" sourceLinked="1"/>
        <c:tickLblPos val="nextTo"/>
        <c:crossAx val="30803456"/>
        <c:crosses val="autoZero"/>
        <c:crossBetween val="midCat"/>
        <c:dispUnits>
          <c:builtInUnit val="tenThousands"/>
          <c:dispUnitsLbl/>
        </c:dispUnits>
      </c:valAx>
      <c:valAx>
        <c:axId val="30803456"/>
        <c:scaling>
          <c:orientation val="minMax"/>
        </c:scaling>
        <c:axPos val="l"/>
        <c:majorGridlines/>
        <c:title>
          <c:tx>
            <c:rich>
              <a:bodyPr rot="-5400000" vert="horz"/>
              <a:lstStyle/>
              <a:p>
                <a:pPr>
                  <a:defRPr/>
                </a:pPr>
                <a:r>
                  <a:rPr lang="en-US"/>
                  <a:t>Pressure Loss (P_Loss, Minor) [Pa]</a:t>
                </a:r>
              </a:p>
            </c:rich>
          </c:tx>
        </c:title>
        <c:numFmt formatCode="0.000" sourceLinked="1"/>
        <c:tickLblPos val="nextTo"/>
        <c:crossAx val="30642176"/>
        <c:crosses val="autoZero"/>
        <c:crossBetween val="midCat"/>
      </c:valAx>
    </c:plotArea>
    <c:legend>
      <c:legendPos val="r"/>
    </c:legend>
    <c:plotVisOnly val="1"/>
  </c:chart>
  <c:externalData r:id="rId1"/>
  <c:userShapes r:id="rId2"/>
</c:chartSpace>
</file>

<file path=word/drawings/drawing1.xml><?xml version="1.0" encoding="utf-8"?>
<c:userShapes xmlns:c="http://schemas.openxmlformats.org/drawingml/2006/chart">
  <cdr:relSizeAnchor xmlns:cdr="http://schemas.openxmlformats.org/drawingml/2006/chartDrawing">
    <cdr:from>
      <cdr:x>0.8141</cdr:x>
      <cdr:y>0.22316</cdr:y>
    </cdr:from>
    <cdr:to>
      <cdr:x>0.97916</cdr:x>
      <cdr:y>0.45295</cdr:y>
    </cdr:to>
    <cdr:sp macro="" textlink="">
      <cdr:nvSpPr>
        <cdr:cNvPr id="2" name="TextBox 1"/>
        <cdr:cNvSpPr txBox="1"/>
      </cdr:nvSpPr>
      <cdr:spPr>
        <a:xfrm xmlns:a="http://schemas.openxmlformats.org/drawingml/2006/main">
          <a:off x="4838700" y="962025"/>
          <a:ext cx="981050" cy="990628"/>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pPr algn="just"/>
          <a:r>
            <a:rPr lang="en-US" sz="1100"/>
            <a:t>Note that error bars are too small to distinguish on this chart.</a:t>
          </a:r>
        </a:p>
      </cdr:txBody>
    </cdr:sp>
  </cdr:relSizeAnchor>
</c:userShapes>
</file>

<file path=word/drawings/drawing2.xml><?xml version="1.0" encoding="utf-8"?>
<c:userShapes xmlns:c="http://schemas.openxmlformats.org/drawingml/2006/chart">
  <cdr:relSizeAnchor xmlns:cdr="http://schemas.openxmlformats.org/drawingml/2006/chartDrawing">
    <cdr:from>
      <cdr:x>0.78205</cdr:x>
      <cdr:y>0.06186</cdr:y>
    </cdr:from>
    <cdr:to>
      <cdr:x>0.94711</cdr:x>
      <cdr:y>0.29165</cdr:y>
    </cdr:to>
    <cdr:sp macro="" textlink="">
      <cdr:nvSpPr>
        <cdr:cNvPr id="2" name="TextBox 1"/>
        <cdr:cNvSpPr txBox="1"/>
      </cdr:nvSpPr>
      <cdr:spPr>
        <a:xfrm xmlns:a="http://schemas.openxmlformats.org/drawingml/2006/main">
          <a:off x="4648200" y="266700"/>
          <a:ext cx="981050" cy="990628"/>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pPr algn="just"/>
          <a:r>
            <a:rPr lang="en-US" sz="1100"/>
            <a:t>Note that error bars are too small to distinguish on this chart.</a:t>
          </a:r>
        </a:p>
      </cdr:txBody>
    </cdr:sp>
  </cdr:relSizeAnchor>
</c:userShapes>
</file>

<file path=word/drawings/drawing3.xml><?xml version="1.0" encoding="utf-8"?>
<c:userShapes xmlns:c="http://schemas.openxmlformats.org/drawingml/2006/chart">
  <cdr:relSizeAnchor xmlns:cdr="http://schemas.openxmlformats.org/drawingml/2006/chartDrawing">
    <cdr:from>
      <cdr:x>0.75481</cdr:x>
      <cdr:y>0.03977</cdr:y>
    </cdr:from>
    <cdr:to>
      <cdr:x>0.91987</cdr:x>
      <cdr:y>0.29386</cdr:y>
    </cdr:to>
    <cdr:sp macro="" textlink="">
      <cdr:nvSpPr>
        <cdr:cNvPr id="2" name="TextBox 1"/>
        <cdr:cNvSpPr txBox="1"/>
      </cdr:nvSpPr>
      <cdr:spPr>
        <a:xfrm xmlns:a="http://schemas.openxmlformats.org/drawingml/2006/main">
          <a:off x="4486275" y="171449"/>
          <a:ext cx="981050" cy="109537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pPr algn="just"/>
          <a:r>
            <a:rPr lang="en-US" sz="1100"/>
            <a:t>Note that some error bars are too small to distinguish on this chart.</a:t>
          </a:r>
        </a:p>
      </cdr:txBody>
    </cdr:sp>
  </cdr:relSizeAnchor>
</c:userShapes>
</file>

<file path=word/drawings/drawing4.xml><?xml version="1.0" encoding="utf-8"?>
<c:userShapes xmlns:c="http://schemas.openxmlformats.org/drawingml/2006/chart">
  <cdr:relSizeAnchor xmlns:cdr="http://schemas.openxmlformats.org/drawingml/2006/chartDrawing">
    <cdr:from>
      <cdr:x>0.82372</cdr:x>
      <cdr:y>0.05081</cdr:y>
    </cdr:from>
    <cdr:to>
      <cdr:x>0.98878</cdr:x>
      <cdr:y>0.30486</cdr:y>
    </cdr:to>
    <cdr:sp macro="" textlink="">
      <cdr:nvSpPr>
        <cdr:cNvPr id="2" name="TextBox 1"/>
        <cdr:cNvSpPr txBox="1"/>
      </cdr:nvSpPr>
      <cdr:spPr>
        <a:xfrm xmlns:a="http://schemas.openxmlformats.org/drawingml/2006/main">
          <a:off x="4895850" y="219075"/>
          <a:ext cx="981050" cy="109538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pPr algn="just"/>
          <a:r>
            <a:rPr lang="en-US" sz="1100"/>
            <a:t>Note that some error bars are too small to distinguish on this chart.</a:t>
          </a:r>
        </a:p>
      </cdr:txBody>
    </cdr:sp>
  </cdr:relSizeAnchor>
</c:userShapes>
</file>

<file path=word/drawings/drawing5.xml><?xml version="1.0" encoding="utf-8"?>
<c:userShapes xmlns:c="http://schemas.openxmlformats.org/drawingml/2006/chart">
  <cdr:relSizeAnchor xmlns:cdr="http://schemas.openxmlformats.org/drawingml/2006/chartDrawing">
    <cdr:from>
      <cdr:x>0.82372</cdr:x>
      <cdr:y>0.05965</cdr:y>
    </cdr:from>
    <cdr:to>
      <cdr:x>0.98878</cdr:x>
      <cdr:y>0.3137</cdr:y>
    </cdr:to>
    <cdr:sp macro="" textlink="">
      <cdr:nvSpPr>
        <cdr:cNvPr id="2" name="TextBox 1"/>
        <cdr:cNvSpPr txBox="1"/>
      </cdr:nvSpPr>
      <cdr:spPr>
        <a:xfrm xmlns:a="http://schemas.openxmlformats.org/drawingml/2006/main">
          <a:off x="4895850" y="257175"/>
          <a:ext cx="981050" cy="109538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pPr algn="just"/>
          <a:r>
            <a:rPr lang="en-US" sz="1100"/>
            <a:t>Note that some error bars are too small to distinguish on this chart.</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Fox04</b:Tag>
    <b:SourceType>Book</b:SourceType>
    <b:Guid>{139C84CF-B4BD-4311-9C8B-30B6161B56D1}</b:Guid>
    <b:LCID>0</b:LCID>
    <b:Author>
      <b:Author>
        <b:NameList>
          <b:Person>
            <b:Last>Fox</b:Last>
            <b:First>Robert</b:First>
            <b:Middle>W.</b:Middle>
          </b:Person>
          <b:Person>
            <b:Last>McDonald</b:Last>
            <b:First>Alan</b:First>
            <b:Middle>T.</b:Middle>
          </b:Person>
          <b:Person>
            <b:Last>Prichard</b:Last>
            <b:First>Philip</b:First>
            <b:Middle>J.</b:Middle>
          </b:Person>
        </b:NameList>
      </b:Author>
    </b:Author>
    <b:Title>Introduction to Fluid Mechanics</b:Title>
    <b:Year>2004</b:Year>
    <b:City>New York</b:City>
    <b:Publisher>Wiley</b:Publisher>
    <b:Edition>6th</b:Edition>
    <b:RefOrder>2</b:RefOrder>
  </b:Source>
  <b:Source>
    <b:Tag>Shr11</b:Tag>
    <b:SourceType>Report</b:SourceType>
    <b:Guid>{666C2C6F-D912-4291-BEA7-7030F8B8C2CC}</b:Guid>
    <b:LCID>0</b:LCID>
    <b:Author>
      <b:Author>
        <b:NameList>
          <b:Person>
            <b:Last>Revankar</b:Last>
            <b:First>Shripad</b:First>
            <b:Middle>T.</b:Middle>
          </b:Person>
        </b:NameList>
      </b:Author>
    </b:Author>
    <b:Title>Experiment 6: Friction in Pipe and Similarity Law</b:Title>
    <b:Year>2011</b:Year>
    <b:City>West Lafayette, IN</b:City>
    <b:Publisher>Purdue University School of Nuclear Engineering</b:Publisher>
    <b:RefOrder>3</b:RefOrder>
  </b:Source>
  <b:Source>
    <b:Tag>Mun09</b:Tag>
    <b:SourceType>Book</b:SourceType>
    <b:Guid>{270DA417-580D-4F92-B133-74FE56D17103}</b:Guid>
    <b:LCID>0</b:LCID>
    <b:Author>
      <b:Author>
        <b:NameList>
          <b:Person>
            <b:Last>Munson</b:Last>
            <b:First>Young,</b:First>
            <b:Middle>Okiishi, and Huebsch</b:Middle>
          </b:Person>
        </b:NameList>
      </b:Author>
    </b:Author>
    <b:Title>Fundamentals of Fluid Mechanics</b:Title>
    <b:Year>2009</b:Year>
    <b:Publisher>Wiley and Sons, Inc</b:Publisher>
    <b:City>Hoboken, NJ</b:City>
    <b:Pages>415</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FA5DA9-1FE2-4CB1-821D-223DD3326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24</Pages>
  <Words>4034</Words>
  <Characters>22999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NUCL 355 Experiment 6</vt:lpstr>
    </vt:vector>
  </TitlesOfParts>
  <Company>Purdue University</Company>
  <LinksUpToDate>false</LinksUpToDate>
  <CharactersWithSpaces>26980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NUCL 355 Experiment 6</dc:title>
  <dc:subject>Friction in Pipe and Similarity Law</dc:subject>
  <dc:creator>Alex Hagen</dc:creator>
  <cp:lastModifiedBy>ahagen</cp:lastModifiedBy>
  <cp:revision>91</cp:revision>
  <cp:lastPrinted>2011-03-01T15:39:00Z</cp:lastPrinted>
  <dcterms:created xsi:type="dcterms:W3CDTF">2011-01-18T20:49:00Z</dcterms:created>
  <dcterms:modified xsi:type="dcterms:W3CDTF">2011-03-01T15:39:00Z</dcterms:modified>
</cp:coreProperties>
</file>