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DA095E" w:rsidRPr="000666F3" w:rsidRDefault="000666F3" w:rsidP="00DA095E">
          <w:pPr>
            <w:pStyle w:val="Title"/>
          </w:pPr>
          <w:r>
            <w:t xml:space="preserve">NUCL 402 HMWK </w:t>
          </w:r>
          <w:r w:rsidR="003833C1">
            <w:t>7</w:t>
          </w:r>
        </w:p>
      </w:sdtContent>
    </w:sdt>
    <w:p w:rsidR="003833C1" w:rsidRPr="003833C1" w:rsidRDefault="003833C1" w:rsidP="003833C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a=0.52 mm</m:t>
          </m:r>
        </m:oMath>
      </m:oMathPara>
    </w:p>
    <w:p w:rsidR="003833C1" w:rsidRPr="003833C1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=0.52 mm</m:t>
          </m:r>
        </m:oMath>
      </m:oMathPara>
    </w:p>
    <w:p w:rsidR="003833C1" w:rsidRPr="00B8002F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=185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mK</m:t>
              </m:r>
            </m:den>
          </m:f>
          <m:r>
            <w:rPr>
              <w:rFonts w:ascii="Cambria Math" w:hAnsi="Cambria Math"/>
            </w:rPr>
            <m:t>=185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mK</m:t>
              </m:r>
            </m:den>
          </m:f>
          <m:r>
            <w:rPr>
              <w:rFonts w:ascii="Cambria Math" w:hAnsi="Cambria Math"/>
            </w:rPr>
            <m:t>=39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B8002F" w:rsidRPr="00B8002F" w:rsidRDefault="0074545E" w:rsidP="003833C1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=1330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=1330*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B8002F" w:rsidRPr="00B8002F" w:rsidRDefault="00B8002F" w:rsidP="003833C1">
      <w:pPr>
        <w:pStyle w:val="ListParagraph"/>
        <w:ind w:left="360"/>
      </w:pPr>
    </w:p>
    <w:p w:rsidR="00F519D2" w:rsidRDefault="003833C1" w:rsidP="0091377E">
      <w:pPr>
        <w:pStyle w:val="ListParagraph"/>
        <w:numPr>
          <w:ilvl w:val="0"/>
          <w:numId w:val="4"/>
        </w:numPr>
      </w:pPr>
      <w:r>
        <w:t>Boundary Cladding Temperatures equal</w:t>
      </w:r>
    </w:p>
    <w:p w:rsidR="009B63B7" w:rsidRDefault="009B63B7" w:rsidP="009B63B7">
      <w:pPr>
        <w:pStyle w:val="ListParagraph"/>
        <w:ind w:left="360"/>
        <w:jc w:val="center"/>
      </w:pPr>
      <w:r>
        <w:t>Fuel</w:t>
      </w:r>
    </w:p>
    <w:p w:rsidR="003833C1" w:rsidRPr="009B63B7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=360 K</m:t>
          </m:r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maximum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9B63B7" w:rsidRPr="009B63B7" w:rsidRDefault="0074545E" w:rsidP="003833C1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0.00052 m</m:t>
              </m:r>
            </m:e>
          </m:d>
          <m:r>
            <w:rPr>
              <w:rFonts w:ascii="Cambria Math" w:hAnsi="Cambria Math"/>
            </w:rPr>
            <m:t>=691600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9B63B7" w:rsidRPr="009B63B7" w:rsidRDefault="0074545E" w:rsidP="009B63B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</m:oMath>
      </m:oMathPara>
    </w:p>
    <w:p w:rsidR="009B63B7" w:rsidRDefault="009B63B7" w:rsidP="009B63B7">
      <w:pPr>
        <w:pStyle w:val="ListParagraph"/>
        <w:ind w:left="360"/>
        <w:jc w:val="center"/>
      </w:pPr>
      <w:r>
        <w:t>Cladding</w:t>
      </w:r>
    </w:p>
    <w:p w:rsidR="009B63B7" w:rsidRPr="009B63B7" w:rsidRDefault="0074545E" w:rsidP="009B63B7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9B63B7" w:rsidRPr="009B63B7" w:rsidRDefault="009B63B7" w:rsidP="009B63B7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=const</m:t>
          </m:r>
        </m:oMath>
      </m:oMathPara>
    </w:p>
    <w:p w:rsidR="009B63B7" w:rsidRPr="009B63B7" w:rsidRDefault="009B63B7" w:rsidP="009B63B7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:rsidR="009B63B7" w:rsidRPr="009B63B7" w:rsidRDefault="0074545E" w:rsidP="009B63B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9B63B7" w:rsidRDefault="009B63B7" w:rsidP="009B63B7">
      <w:pPr>
        <w:pStyle w:val="ListParagraph"/>
        <w:ind w:left="360"/>
        <w:jc w:val="center"/>
      </w:pPr>
      <w:r>
        <w:t>Total</w:t>
      </w:r>
    </w:p>
    <w:p w:rsidR="009B63B7" w:rsidRDefault="0074545E" w:rsidP="009B63B7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0.00052 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360 K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0.00052 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70.2</m:t>
          </m:r>
          <m:r>
            <w:rPr>
              <w:rFonts w:ascii="Cambria Math" w:hAnsi="Cambria Math"/>
            </w:rPr>
            <m:t xml:space="preserve"> K</m:t>
          </m:r>
        </m:oMath>
      </m:oMathPara>
    </w:p>
    <w:p w:rsidR="003833C1" w:rsidRDefault="003833C1" w:rsidP="0091377E">
      <w:pPr>
        <w:pStyle w:val="ListParagraph"/>
        <w:numPr>
          <w:ilvl w:val="0"/>
          <w:numId w:val="4"/>
        </w:numPr>
      </w:pPr>
      <w:r>
        <w:t>Boundary Cladding Temperatures unequal</w:t>
      </w:r>
    </w:p>
    <w:p w:rsidR="003833C1" w:rsidRDefault="0074545E" w:rsidP="003833C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co,A</m:t>
              </m:r>
            </m:sub>
          </m:sSub>
          <m:r>
            <w:rPr>
              <w:rFonts w:ascii="Cambria Math" w:hAnsi="Cambria Math"/>
            </w:rPr>
            <m:t xml:space="preserve">=367 K,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co.B</m:t>
              </m:r>
            </m:sub>
          </m:sSub>
          <m:r>
            <w:rPr>
              <w:rFonts w:ascii="Cambria Math" w:hAnsi="Cambria Math"/>
            </w:rPr>
            <m:t>=360 K</m:t>
          </m:r>
        </m:oMath>
      </m:oMathPara>
    </w:p>
    <w:p w:rsidR="00EB2C62" w:rsidRDefault="00EB2C62" w:rsidP="00EB2C62">
      <w:pPr>
        <w:pStyle w:val="ListParagraph"/>
        <w:ind w:left="360"/>
        <w:jc w:val="center"/>
      </w:pPr>
      <w:r>
        <w:t>Fuel</w:t>
      </w:r>
    </w:p>
    <w:p w:rsidR="00EB2C62" w:rsidRPr="009B63B7" w:rsidRDefault="0074545E" w:rsidP="00EB2C62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EB2C62" w:rsidRPr="009B63B7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x=0</m:t>
          </m:r>
        </m:oMath>
      </m:oMathPara>
    </w:p>
    <w:p w:rsidR="00EB2C62" w:rsidRPr="00CC2D23" w:rsidRDefault="0074545E" w:rsidP="00EB2C62">
      <w:pPr>
        <w:pStyle w:val="ListParagraph"/>
        <w:ind w:left="36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maximum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C2D23" w:rsidRPr="009B63B7" w:rsidRDefault="00CC2D23" w:rsidP="00EB2C62">
      <w:pPr>
        <w:pStyle w:val="ListParagraph"/>
        <w:ind w:left="360"/>
      </w:pPr>
      <w:r>
        <w:t>In this case, x is distance between spot for max temperature and cladding.  Gives us:</w:t>
      </w:r>
    </w:p>
    <w:p w:rsidR="00EB2C62" w:rsidRPr="002D6111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(a+b)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2D6111" w:rsidRPr="002D6111" w:rsidRDefault="0074545E" w:rsidP="002D611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(a-b)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</m:oMath>
      </m:oMathPara>
    </w:p>
    <w:p w:rsidR="002D6111" w:rsidRPr="009B63B7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4ab</m:t>
          </m:r>
        </m:oMath>
      </m:oMathPara>
    </w:p>
    <w:p w:rsidR="0074545E" w:rsidRPr="009B63B7" w:rsidRDefault="0074545E" w:rsidP="0074545E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1330*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0.00052 m</m:t>
              </m:r>
            </m:e>
          </m:d>
          <m:r>
            <w:rPr>
              <w:rFonts w:ascii="Cambria Math" w:hAnsi="Cambria Math"/>
            </w:rPr>
            <m:t>=691600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D6111" w:rsidRPr="002D6111" w:rsidRDefault="002D6111" w:rsidP="002D6111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ci,B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den>
          </m:f>
        </m:oMath>
      </m:oMathPara>
    </w:p>
    <w:p w:rsidR="00EB2C62" w:rsidRPr="009B63B7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(a-b)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ci,A</m:t>
              </m:r>
            </m:sub>
          </m:sSub>
        </m:oMath>
      </m:oMathPara>
    </w:p>
    <w:p w:rsidR="00EB2C62" w:rsidRDefault="00EB2C62" w:rsidP="00EB2C62">
      <w:pPr>
        <w:pStyle w:val="ListParagraph"/>
        <w:ind w:left="360"/>
        <w:jc w:val="center"/>
      </w:pPr>
      <w:r>
        <w:t>Cladding</w:t>
      </w:r>
    </w:p>
    <w:p w:rsidR="00EB2C62" w:rsidRPr="009B63B7" w:rsidRDefault="0074545E" w:rsidP="00EB2C62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EB2C62" w:rsidRPr="009B63B7" w:rsidRDefault="00EB2C62" w:rsidP="00EB2C6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=const</m:t>
          </m:r>
        </m:oMath>
      </m:oMathPara>
    </w:p>
    <w:p w:rsidR="00EB2C62" w:rsidRPr="009B63B7" w:rsidRDefault="00EB2C62" w:rsidP="00EB2C62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</m:oMath>
      </m:oMathPara>
    </w:p>
    <w:p w:rsidR="00EB2C62" w:rsidRPr="0074545E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74545E" w:rsidRPr="0074545E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74545E" w:rsidRPr="0074545E" w:rsidRDefault="0074545E" w:rsidP="00EB2C62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=367 K+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0.00052 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=376.22 K</m:t>
          </m:r>
        </m:oMath>
      </m:oMathPara>
    </w:p>
    <w:p w:rsidR="0074545E" w:rsidRPr="0074545E" w:rsidRDefault="0074545E" w:rsidP="0074545E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ci,B</m:t>
              </m:r>
            </m:sub>
          </m:sSub>
          <m:r>
            <w:rPr>
              <w:rFonts w:ascii="Cambria Math" w:hAnsi="Cambria Math"/>
            </w:rPr>
            <m:t>=369.22</m:t>
          </m:r>
        </m:oMath>
      </m:oMathPara>
    </w:p>
    <w:p w:rsidR="00EB2C62" w:rsidRDefault="00EB2C62" w:rsidP="00EB2C62">
      <w:pPr>
        <w:pStyle w:val="ListParagraph"/>
        <w:ind w:left="360"/>
        <w:jc w:val="center"/>
      </w:pPr>
      <w:r>
        <w:t>Total</w:t>
      </w:r>
    </w:p>
    <w:p w:rsidR="0074545E" w:rsidRPr="002D6111" w:rsidRDefault="0074545E" w:rsidP="0074545E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ci,B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7K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=0.0009362 m=0.9362 mm</m:t>
          </m:r>
        </m:oMath>
      </m:oMathPara>
    </w:p>
    <w:p w:rsidR="0074545E" w:rsidRDefault="0074545E" w:rsidP="00EB2C62">
      <w:pPr>
        <w:pStyle w:val="ListParagraph"/>
        <w:ind w:left="360"/>
        <w:jc w:val="center"/>
      </w:pPr>
    </w:p>
    <w:p w:rsidR="00EB2C62" w:rsidRDefault="0074545E" w:rsidP="00EB2C62">
      <w:pPr>
        <w:pStyle w:val="ListParagraph"/>
        <w:ind w:left="36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maximum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(a-b)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co,A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0.00052 m-0.000</m:t>
                  </m:r>
                  <m:r>
                    <w:rPr>
                      <w:rFonts w:ascii="Cambria Math" w:hAnsi="Cambria Math"/>
                    </w:rPr>
                    <m:t>9362</m:t>
                  </m:r>
                  <m:r>
                    <w:rPr>
                      <w:rFonts w:ascii="Cambria Math" w:hAnsi="Cambria Math"/>
                    </w:rPr>
                    <m:t xml:space="preserve"> m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367 K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691600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0.00052 m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39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w:bookmarkStart w:id="0" w:name="_GoBack"/>
                      <w:bookmarkEnd w:id="0"/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84.191</m:t>
          </m:r>
          <m:r>
            <w:rPr>
              <w:rFonts w:ascii="Cambria Math" w:hAnsi="Cambria Math"/>
            </w:rPr>
            <m:t xml:space="preserve"> K</m:t>
          </m:r>
        </m:oMath>
      </m:oMathPara>
    </w:p>
    <w:p w:rsidR="00A42DC6" w:rsidRPr="00F519D2" w:rsidRDefault="00A42DC6" w:rsidP="00A42DC6">
      <w:pPr>
        <w:pStyle w:val="ListParagraph"/>
      </w:pPr>
    </w:p>
    <w:sectPr w:rsidR="00A42DC6" w:rsidRPr="00F519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5E" w:rsidRDefault="0074545E" w:rsidP="000666F3">
      <w:pPr>
        <w:spacing w:after="0" w:line="240" w:lineRule="auto"/>
      </w:pPr>
      <w:r>
        <w:separator/>
      </w:r>
    </w:p>
  </w:endnote>
  <w:endnote w:type="continuationSeparator" w:id="0">
    <w:p w:rsidR="0074545E" w:rsidRDefault="0074545E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5E" w:rsidRDefault="0074545E" w:rsidP="000666F3">
      <w:pPr>
        <w:spacing w:after="0" w:line="240" w:lineRule="auto"/>
      </w:pPr>
      <w:r>
        <w:separator/>
      </w:r>
    </w:p>
  </w:footnote>
  <w:footnote w:type="continuationSeparator" w:id="0">
    <w:p w:rsidR="0074545E" w:rsidRDefault="0074545E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74545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74545E" w:rsidRDefault="0074545E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74545E" w:rsidRDefault="0074545E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7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74545E" w:rsidRDefault="0074545E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3520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74545E" w:rsidRDefault="007454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2910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90CA6"/>
    <w:rsid w:val="000A1EEB"/>
    <w:rsid w:val="000D22F0"/>
    <w:rsid w:val="00180A2F"/>
    <w:rsid w:val="00183A5E"/>
    <w:rsid w:val="001F30DA"/>
    <w:rsid w:val="00234A36"/>
    <w:rsid w:val="002B4185"/>
    <w:rsid w:val="002C5179"/>
    <w:rsid w:val="002D6111"/>
    <w:rsid w:val="0031728B"/>
    <w:rsid w:val="00317BC0"/>
    <w:rsid w:val="00332DD1"/>
    <w:rsid w:val="00341308"/>
    <w:rsid w:val="003833C1"/>
    <w:rsid w:val="00393526"/>
    <w:rsid w:val="003B17AF"/>
    <w:rsid w:val="003B71A1"/>
    <w:rsid w:val="00435740"/>
    <w:rsid w:val="00453E6B"/>
    <w:rsid w:val="004D5F82"/>
    <w:rsid w:val="00502870"/>
    <w:rsid w:val="005119E1"/>
    <w:rsid w:val="005303D5"/>
    <w:rsid w:val="005309F9"/>
    <w:rsid w:val="00535200"/>
    <w:rsid w:val="005776D7"/>
    <w:rsid w:val="0066087F"/>
    <w:rsid w:val="006E2569"/>
    <w:rsid w:val="0070150C"/>
    <w:rsid w:val="0074545E"/>
    <w:rsid w:val="007703FE"/>
    <w:rsid w:val="00781392"/>
    <w:rsid w:val="0080764C"/>
    <w:rsid w:val="00890734"/>
    <w:rsid w:val="008C5673"/>
    <w:rsid w:val="0091377E"/>
    <w:rsid w:val="009B63B7"/>
    <w:rsid w:val="009F6A38"/>
    <w:rsid w:val="00A42DC6"/>
    <w:rsid w:val="00A4693E"/>
    <w:rsid w:val="00A8163C"/>
    <w:rsid w:val="00AC7A2A"/>
    <w:rsid w:val="00AE24C6"/>
    <w:rsid w:val="00AF7DFD"/>
    <w:rsid w:val="00B63D70"/>
    <w:rsid w:val="00B8002F"/>
    <w:rsid w:val="00BD08BC"/>
    <w:rsid w:val="00C156DB"/>
    <w:rsid w:val="00C623F1"/>
    <w:rsid w:val="00C94B0C"/>
    <w:rsid w:val="00CC2D23"/>
    <w:rsid w:val="00D44B94"/>
    <w:rsid w:val="00D62A98"/>
    <w:rsid w:val="00D917B5"/>
    <w:rsid w:val="00DA095E"/>
    <w:rsid w:val="00DA754F"/>
    <w:rsid w:val="00EB2C62"/>
    <w:rsid w:val="00EB4D33"/>
    <w:rsid w:val="00EC5ADF"/>
    <w:rsid w:val="00F075D4"/>
    <w:rsid w:val="00F233CF"/>
    <w:rsid w:val="00F519D2"/>
    <w:rsid w:val="00F6328C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404E60"/>
    <w:rsid w:val="00507EA6"/>
    <w:rsid w:val="00532668"/>
    <w:rsid w:val="006C6798"/>
    <w:rsid w:val="00703728"/>
    <w:rsid w:val="008350B3"/>
    <w:rsid w:val="008C6010"/>
    <w:rsid w:val="008D62E9"/>
    <w:rsid w:val="009B7D93"/>
    <w:rsid w:val="00E5397B"/>
    <w:rsid w:val="00E53B62"/>
    <w:rsid w:val="00F30195"/>
    <w:rsid w:val="00F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507EA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507E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D432E082-9943-4830-959B-437586D2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C17788E0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7</vt:lpstr>
    </vt:vector>
  </TitlesOfParts>
  <Company>Grizli777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7</dc:title>
  <dc:creator>Alex Hagen</dc:creator>
  <cp:lastModifiedBy>Hagen, Alexander Robert</cp:lastModifiedBy>
  <cp:revision>3</cp:revision>
  <cp:lastPrinted>2011-09-14T03:55:00Z</cp:lastPrinted>
  <dcterms:created xsi:type="dcterms:W3CDTF">2011-10-24T14:47:00Z</dcterms:created>
  <dcterms:modified xsi:type="dcterms:W3CDTF">2011-10-24T14:48:00Z</dcterms:modified>
</cp:coreProperties>
</file>