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5CF9" w14:textId="34FE7A9D" w:rsidR="000658AD" w:rsidRDefault="00DC1ADA" w:rsidP="00DC1ADA">
      <w:pPr>
        <w:jc w:val="center"/>
        <w:rPr>
          <w:b/>
          <w:bCs/>
          <w:sz w:val="32"/>
          <w:szCs w:val="32"/>
          <w:lang w:val="es-ES"/>
        </w:rPr>
      </w:pPr>
      <w:r w:rsidRPr="00DC1ADA">
        <w:rPr>
          <w:b/>
          <w:bCs/>
          <w:sz w:val="32"/>
          <w:szCs w:val="32"/>
          <w:lang w:val="es-ES"/>
        </w:rPr>
        <w:t>TALLER EN CLASE</w:t>
      </w:r>
    </w:p>
    <w:p w14:paraId="21B2AA69" w14:textId="5E403BA9" w:rsidR="00DC1ADA" w:rsidRPr="00DC1ADA" w:rsidRDefault="00DC1ADA" w:rsidP="00DC1ADA">
      <w:pPr>
        <w:jc w:val="center"/>
        <w:rPr>
          <w:sz w:val="28"/>
          <w:szCs w:val="28"/>
          <w:lang w:val="es-ES"/>
        </w:rPr>
      </w:pPr>
    </w:p>
    <w:p w14:paraId="12616EB8" w14:textId="0C3C3917" w:rsidR="00DC1ADA" w:rsidRPr="00DC1ADA" w:rsidRDefault="00DC1ADA" w:rsidP="00DC1ADA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DC1ADA">
        <w:rPr>
          <w:sz w:val="28"/>
          <w:szCs w:val="28"/>
          <w:lang w:val="es-ES"/>
        </w:rPr>
        <w:t>Crear un modelo entidad-relación para un sistema de biblioteca, donde</w:t>
      </w:r>
      <w:r>
        <w:rPr>
          <w:sz w:val="28"/>
          <w:szCs w:val="28"/>
          <w:lang w:val="es-ES"/>
        </w:rPr>
        <w:t xml:space="preserve"> u</w:t>
      </w:r>
      <w:r w:rsidRPr="00DC1ADA">
        <w:rPr>
          <w:sz w:val="28"/>
          <w:szCs w:val="28"/>
          <w:lang w:val="es-ES"/>
        </w:rPr>
        <w:t>n autor puede escribir uno o varios libros, y un libro solo puede ser escrito por un autor. Una edición corresponde a un libro en particular y se caracteriza por su año de publicación y su editor.</w:t>
      </w:r>
    </w:p>
    <w:p w14:paraId="613DA11A" w14:textId="7D66E4F1" w:rsidR="00DC1ADA" w:rsidRDefault="00DC1ADA" w:rsidP="00DC1ADA">
      <w:pPr>
        <w:pStyle w:val="Prrafodelista"/>
        <w:jc w:val="both"/>
        <w:rPr>
          <w:sz w:val="28"/>
          <w:szCs w:val="28"/>
          <w:lang w:val="es-ES"/>
        </w:rPr>
      </w:pPr>
    </w:p>
    <w:p w14:paraId="2AA9ED8E" w14:textId="0A02B70A" w:rsidR="00DC1ADA" w:rsidRPr="00DC1ADA" w:rsidRDefault="00DC1ADA" w:rsidP="00DC1ADA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Crear un modelo entidad-relación para un sistema de cajero automático donde u</w:t>
      </w:r>
      <w:r w:rsidRPr="00DC1ADA">
        <w:rPr>
          <w:sz w:val="28"/>
          <w:szCs w:val="28"/>
          <w:lang w:val="es-ES"/>
        </w:rPr>
        <w:t>n cliente puede tener una o varias cuentas, y una cuenta solo puede pertenecer a un cliente. Una transacción está asociada con una cuenta específica y tiene un tipo, monto y fecha.</w:t>
      </w:r>
    </w:p>
    <w:sectPr w:rsidR="00DC1ADA" w:rsidRPr="00DC1A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F5614"/>
    <w:multiLevelType w:val="hybridMultilevel"/>
    <w:tmpl w:val="E9D095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C5"/>
    <w:rsid w:val="000658AD"/>
    <w:rsid w:val="00DC1ADA"/>
    <w:rsid w:val="00FB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30DA6"/>
  <w15:chartTrackingRefBased/>
  <w15:docId w15:val="{108441E2-9EDD-44F2-AB36-E00FDDE2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Hernández Navarro</dc:creator>
  <cp:keywords/>
  <dc:description/>
  <cp:lastModifiedBy>Alexander Hernández Navarro</cp:lastModifiedBy>
  <cp:revision>2</cp:revision>
  <dcterms:created xsi:type="dcterms:W3CDTF">2024-05-02T17:27:00Z</dcterms:created>
  <dcterms:modified xsi:type="dcterms:W3CDTF">2024-05-02T17:35:00Z</dcterms:modified>
</cp:coreProperties>
</file>