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eploy-permanente-no-render.com-grátis"/>
    <w:p>
      <w:pPr>
        <w:pStyle w:val="Heading1"/>
      </w:pPr>
      <w:r>
        <w:t xml:space="preserve">🚀 Deploy Permanente no Render.com (GRÁTIS)</w:t>
      </w:r>
    </w:p>
    <w:p>
      <w:pPr>
        <w:pStyle w:val="FirstParagraph"/>
      </w:pPr>
      <w:r>
        <w:t xml:space="preserve">Este guia mostra como colocar o sistema online</w:t>
      </w:r>
      <w:r>
        <w:t xml:space="preserve"> </w:t>
      </w:r>
      <w:r>
        <w:rPr>
          <w:bCs/>
          <w:b/>
        </w:rPr>
        <w:t xml:space="preserve">permanentemente</w:t>
      </w:r>
      <w:r>
        <w:t xml:space="preserve"> </w:t>
      </w:r>
      <w:r>
        <w:t xml:space="preserve">e de graça.</w:t>
      </w:r>
    </w:p>
    <w:p>
      <w:r>
        <w:pict>
          <v:rect style="width:0;height:1.5pt" o:hralign="center" o:hrstd="t" o:hr="t"/>
        </w:pict>
      </w:r>
    </w:p>
    <w:bookmarkStart w:id="28" w:name="passo-a-passo-5-minutos"/>
    <w:p>
      <w:pPr>
        <w:pStyle w:val="Heading2"/>
      </w:pPr>
      <w:r>
        <w:t xml:space="preserve">📋 Passo a Passo (5 minutos)</w:t>
      </w:r>
    </w:p>
    <w:bookmarkStart w:id="20" w:name="baixar-os-arquivos-do-sistema"/>
    <w:p>
      <w:pPr>
        <w:pStyle w:val="Heading3"/>
      </w:pPr>
      <w:r>
        <w:t xml:space="preserve">1️⃣ Baixar os arquivos do sistema</w:t>
      </w:r>
    </w:p>
    <w:p>
      <w:pPr>
        <w:pStyle w:val="FirstParagraph"/>
      </w:pPr>
      <w:r>
        <w:t xml:space="preserve">Clique no ícone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Files</w:t>
      </w:r>
      <w:r>
        <w:rPr>
          <w:bCs/>
          <w:b/>
        </w:rPr>
        <w:t xml:space="preserve">”</w:t>
      </w:r>
      <w:r>
        <w:t xml:space="preserve"> </w:t>
      </w:r>
      <w:r>
        <w:t xml:space="preserve">no canto superior direito desta conversa e baixe a pasta</w:t>
      </w:r>
      <w:r>
        <w:t xml:space="preserve"> </w:t>
      </w:r>
      <w:r>
        <w:rPr>
          <w:rStyle w:val="VerbatimChar"/>
        </w:rPr>
        <w:t xml:space="preserve">gestao_escala_don_garcia</w:t>
      </w:r>
      <w:r>
        <w:t xml:space="preserve"> </w:t>
      </w:r>
      <w:r>
        <w:t xml:space="preserve">completa.</w:t>
      </w:r>
    </w:p>
    <w:bookmarkEnd w:id="20"/>
    <w:bookmarkStart w:id="22" w:name="criar-conta-no-github-se-não-tiver"/>
    <w:p>
      <w:pPr>
        <w:pStyle w:val="Heading3"/>
      </w:pPr>
      <w:r>
        <w:t xml:space="preserve">2️⃣ Criar conta no GitHub (se não tiver)</w:t>
      </w:r>
    </w:p>
    <w:p>
      <w:pPr>
        <w:numPr>
          <w:ilvl w:val="0"/>
          <w:numId w:val="1001"/>
        </w:numPr>
        <w:pStyle w:val="Compact"/>
      </w:pPr>
      <w:r>
        <w:t xml:space="preserve">Acesse</w:t>
      </w:r>
      <w:r>
        <w:t xml:space="preserve"> </w:t>
      </w:r>
      <w:hyperlink r:id="rId21">
        <w:r>
          <w:rPr>
            <w:rStyle w:val="Hyperlink"/>
          </w:rPr>
          <w:t xml:space="preserve">github.com</w:t>
        </w:r>
      </w:hyperlink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Preencha email, senha e username</w:t>
      </w:r>
    </w:p>
    <w:p>
      <w:pPr>
        <w:numPr>
          <w:ilvl w:val="0"/>
          <w:numId w:val="1001"/>
        </w:numPr>
        <w:pStyle w:val="Compact"/>
      </w:pPr>
      <w:r>
        <w:t xml:space="preserve">Verifique o email</w:t>
      </w:r>
    </w:p>
    <w:bookmarkEnd w:id="22"/>
    <w:bookmarkStart w:id="23" w:name="criar-repositório-no-github"/>
    <w:p>
      <w:pPr>
        <w:pStyle w:val="Heading3"/>
      </w:pPr>
      <w:r>
        <w:t xml:space="preserve">3️⃣ Criar repositório no GitHub</w:t>
      </w:r>
    </w:p>
    <w:p>
      <w:pPr>
        <w:numPr>
          <w:ilvl w:val="0"/>
          <w:numId w:val="1002"/>
        </w:numPr>
        <w:pStyle w:val="Compact"/>
      </w:pPr>
      <w:r>
        <w:t xml:space="preserve">No GitHub, clique no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</w:t>
      </w:r>
      <w:r>
        <w:rPr>
          <w:bCs/>
          <w:b/>
        </w:rPr>
        <w:t xml:space="preserve">”</w:t>
      </w:r>
      <w:r>
        <w:t xml:space="preserve"> </w:t>
      </w:r>
      <w:r>
        <w:t xml:space="preserve">(canto superior direito)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escala-don-garcia</w:t>
      </w:r>
    </w:p>
    <w:p>
      <w:pPr>
        <w:numPr>
          <w:ilvl w:val="0"/>
          <w:numId w:val="1002"/>
        </w:numPr>
        <w:pStyle w:val="Compact"/>
      </w:pPr>
      <w:r>
        <w:t xml:space="preserve">Marque como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(público)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Na tela que abrir,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uploading an existing file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Arraste</w:t>
      </w:r>
      <w:r>
        <w:t xml:space="preserve"> </w:t>
      </w:r>
      <w:r>
        <w:rPr>
          <w:bCs/>
          <w:b/>
        </w:rPr>
        <w:t xml:space="preserve">TODOS os arquivos</w:t>
      </w:r>
      <w:r>
        <w:t xml:space="preserve"> </w:t>
      </w:r>
      <w:r>
        <w:t xml:space="preserve">da pasta</w:t>
      </w:r>
      <w:r>
        <w:t xml:space="preserve"> </w:t>
      </w:r>
      <w:r>
        <w:rPr>
          <w:rStyle w:val="VerbatimChar"/>
        </w:rPr>
        <w:t xml:space="preserve">gestao_escala_don_garcia</w:t>
      </w:r>
      <w:r>
        <w:t xml:space="preserve"> </w:t>
      </w:r>
      <w:r>
        <w:t xml:space="preserve">que você baixou:</w:t>
      </w:r>
    </w:p>
    <w:p>
      <w:pPr>
        <w:numPr>
          <w:ilvl w:val="1"/>
          <w:numId w:val="1003"/>
        </w:numPr>
        <w:pStyle w:val="Compact"/>
      </w:pPr>
      <w:r>
        <w:t xml:space="preserve">index.html</w:t>
      </w:r>
    </w:p>
    <w:p>
      <w:pPr>
        <w:numPr>
          <w:ilvl w:val="1"/>
          <w:numId w:val="1003"/>
        </w:numPr>
        <w:pStyle w:val="Compact"/>
      </w:pPr>
      <w:r>
        <w:t xml:space="preserve">server.py</w:t>
      </w:r>
    </w:p>
    <w:p>
      <w:pPr>
        <w:numPr>
          <w:ilvl w:val="1"/>
          <w:numId w:val="1003"/>
        </w:numPr>
        <w:pStyle w:val="Compact"/>
      </w:pPr>
      <w:r>
        <w:t xml:space="preserve">requirements.txt</w:t>
      </w:r>
    </w:p>
    <w:p>
      <w:pPr>
        <w:numPr>
          <w:ilvl w:val="1"/>
          <w:numId w:val="1003"/>
        </w:numPr>
        <w:pStyle w:val="Compact"/>
      </w:pPr>
      <w:r>
        <w:t xml:space="preserve">render.yaml</w:t>
      </w:r>
    </w:p>
    <w:p>
      <w:pPr>
        <w:numPr>
          <w:ilvl w:val="1"/>
          <w:numId w:val="1003"/>
        </w:numPr>
        <w:pStyle w:val="Compact"/>
      </w:pPr>
      <w:r>
        <w:t xml:space="preserve">README.md</w:t>
      </w:r>
    </w:p>
    <w:p>
      <w:pPr>
        <w:numPr>
          <w:ilvl w:val="1"/>
          <w:numId w:val="1003"/>
        </w:numPr>
        <w:pStyle w:val="Compact"/>
      </w:pPr>
      <w:r>
        <w:t xml:space="preserve">etc.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changes</w:t>
      </w:r>
      <w:r>
        <w:rPr>
          <w:bCs/>
          <w:b/>
        </w:rPr>
        <w:t xml:space="preserve">”</w:t>
      </w:r>
    </w:p>
    <w:bookmarkEnd w:id="23"/>
    <w:bookmarkStart w:id="25" w:name="criar-conta-no-render-deploy-grátis"/>
    <w:p>
      <w:pPr>
        <w:pStyle w:val="Heading3"/>
      </w:pPr>
      <w:r>
        <w:t xml:space="preserve">4️⃣ Criar conta no Render (deploy grátis)</w:t>
      </w:r>
    </w:p>
    <w:p>
      <w:pPr>
        <w:numPr>
          <w:ilvl w:val="0"/>
          <w:numId w:val="1004"/>
        </w:numPr>
        <w:pStyle w:val="Compact"/>
      </w:pPr>
      <w:r>
        <w:t xml:space="preserve">Acesse</w:t>
      </w:r>
      <w:r>
        <w:t xml:space="preserve"> </w:t>
      </w:r>
      <w:hyperlink r:id="rId24">
        <w:r>
          <w:rPr>
            <w:rStyle w:val="Hyperlink"/>
          </w:rPr>
          <w:t xml:space="preserve">render.com</w:t>
        </w:r>
      </w:hyperlink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Started</w:t>
      </w:r>
      <w:r>
        <w:rPr>
          <w:bCs/>
          <w:b/>
        </w:rPr>
        <w:t xml:space="preserve">”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Escolha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GitHub</w:t>
      </w:r>
      <w:r>
        <w:rPr>
          <w:bCs/>
          <w:b/>
        </w:rPr>
        <w:t xml:space="preserve">”</w:t>
      </w:r>
      <w:r>
        <w:t xml:space="preserve"> </w:t>
      </w:r>
      <w:r>
        <w:t xml:space="preserve">(conecta automaticamente)</w:t>
      </w:r>
    </w:p>
    <w:p>
      <w:pPr>
        <w:numPr>
          <w:ilvl w:val="0"/>
          <w:numId w:val="1004"/>
        </w:numPr>
        <w:pStyle w:val="Compact"/>
      </w:pPr>
      <w:r>
        <w:t xml:space="preserve">Autorize o Render a acessar seus repositórios</w:t>
      </w:r>
    </w:p>
    <w:bookmarkEnd w:id="25"/>
    <w:bookmarkStart w:id="26" w:name="fazer-o-deploy"/>
    <w:p>
      <w:pPr>
        <w:pStyle w:val="Heading3"/>
      </w:pPr>
      <w:r>
        <w:t xml:space="preserve">5️⃣ Fazer o deploy</w:t>
      </w:r>
    </w:p>
    <w:p>
      <w:pPr>
        <w:numPr>
          <w:ilvl w:val="0"/>
          <w:numId w:val="1005"/>
        </w:numPr>
        <w:pStyle w:val="Compact"/>
      </w:pPr>
      <w:r>
        <w:t xml:space="preserve">No painel do Render,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Web Service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Conecte seu repositório do GitHub</w:t>
      </w:r>
      <w:r>
        <w:t xml:space="preserve"> </w:t>
      </w:r>
      <w:r>
        <w:rPr>
          <w:rStyle w:val="VerbatimChar"/>
        </w:rPr>
        <w:t xml:space="preserve">escala-don-garcia</w:t>
      </w:r>
    </w:p>
    <w:p>
      <w:pPr>
        <w:numPr>
          <w:ilvl w:val="0"/>
          <w:numId w:val="1005"/>
        </w:numPr>
        <w:pStyle w:val="Compact"/>
      </w:pPr>
      <w:r>
        <w:t xml:space="preserve">O Render vai detectar automaticamente as configurações (pelo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Confirme:</w:t>
      </w:r>
    </w:p>
    <w:p>
      <w:pPr>
        <w:numPr>
          <w:ilvl w:val="1"/>
          <w:numId w:val="1006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escala-don-garcia</w:t>
      </w:r>
      <w:r>
        <w:t xml:space="preserve"> </w:t>
      </w:r>
      <w:r>
        <w:t xml:space="preserve">(ou qualquer nome)</w:t>
      </w:r>
    </w:p>
    <w:p>
      <w:pPr>
        <w:numPr>
          <w:ilvl w:val="1"/>
          <w:numId w:val="1006"/>
        </w:numPr>
        <w:pStyle w:val="Compact"/>
      </w:pPr>
      <w:r>
        <w:t xml:space="preserve">Plan: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(grátis)</w:t>
      </w:r>
    </w:p>
    <w:p>
      <w:pPr>
        <w:numPr>
          <w:ilvl w:val="0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Web Service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Aguarde 2-3 minutos enquanto o Render faz o deploy</w:t>
      </w:r>
    </w:p>
    <w:bookmarkEnd w:id="26"/>
    <w:bookmarkStart w:id="27" w:name="pegar-o-link-permanente"/>
    <w:p>
      <w:pPr>
        <w:pStyle w:val="Heading3"/>
      </w:pPr>
      <w:r>
        <w:t xml:space="preserve">6️⃣ Pegar o link permanente</w:t>
      </w:r>
    </w:p>
    <w:p>
      <w:pPr>
        <w:pStyle w:val="FirstParagraph"/>
      </w:pPr>
      <w:r>
        <w:t xml:space="preserve">Após o deploy terminar, você verá:</w:t>
      </w:r>
    </w:p>
    <w:p>
      <w:pPr>
        <w:pStyle w:val="SourceCode"/>
      </w:pPr>
      <w:r>
        <w:rPr>
          <w:rStyle w:val="VerbatimChar"/>
        </w:rPr>
        <w:t xml:space="preserve">Your service is live at https://escala-don-garcia.onrender.com</w:t>
      </w:r>
    </w:p>
    <w:p>
      <w:pPr>
        <w:pStyle w:val="FirstParagraph"/>
      </w:pPr>
      <w:r>
        <w:rPr>
          <w:bCs/>
          <w:b/>
        </w:rPr>
        <w:t xml:space="preserve">Esse é seu link permanente!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nto"/>
    <w:p>
      <w:pPr>
        <w:pStyle w:val="Heading2"/>
      </w:pPr>
      <w:r>
        <w:t xml:space="preserve">✅ Pronto!</w:t>
      </w:r>
    </w:p>
    <w:p>
      <w:pPr>
        <w:pStyle w:val="FirstParagraph"/>
      </w:pPr>
      <w:r>
        <w:t xml:space="preserve">Agora o sistema está online 24/7, permanentemente. Características: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Link nunca expira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https://seu-nome.onrender.com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Sincronização automática</w:t>
      </w:r>
      <w:r>
        <w:t xml:space="preserve"> </w:t>
      </w:r>
      <w:r>
        <w:t xml:space="preserve">entre todos os dispositivos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Até 3 pessoas</w:t>
      </w:r>
      <w:r>
        <w:t xml:space="preserve"> </w:t>
      </w:r>
      <w:r>
        <w:t xml:space="preserve">podem usar ao mesmo tempo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Dados salvos na nuvem</w:t>
      </w:r>
      <w:r>
        <w:t xml:space="preserve"> </w:t>
      </w:r>
      <w:r>
        <w:t xml:space="preserve">de verdade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gratuito</w:t>
      </w:r>
      <w:r>
        <w:t xml:space="preserve"> </w:t>
      </w:r>
      <w:r>
        <w:t xml:space="preserve">(plano Free do Render)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Única limitação do plano grátis</w:t>
      </w:r>
      <w:r>
        <w:t xml:space="preserve">: Se ninguém acessar o site por 15 minutos, o servidor</w:t>
      </w:r>
      <w:r>
        <w:t xml:space="preserve"> </w:t>
      </w:r>
      <w:r>
        <w:t xml:space="preserve">“</w:t>
      </w:r>
      <w:r>
        <w:t xml:space="preserve">hiberna</w:t>
      </w:r>
      <w:r>
        <w:t xml:space="preserve">”</w:t>
      </w:r>
      <w:r>
        <w:t xml:space="preserve"> </w:t>
      </w:r>
      <w:r>
        <w:t xml:space="preserve">(desliga para economizar). Quando alguém acessar de novo, ele acorda em ~30 segundos. Os dados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perdidos.</w:t>
      </w:r>
    </w:p>
    <w:p>
      <w:r>
        <w:pict>
          <v:rect style="width:0;height:1.5pt" o:hralign="center" o:hrstd="t" o:hr="t"/>
        </w:pict>
      </w:r>
    </w:p>
    <w:bookmarkEnd w:id="29"/>
    <w:bookmarkStart w:id="33" w:name="se-tiver-problemas"/>
    <w:p>
      <w:pPr>
        <w:pStyle w:val="Heading2"/>
      </w:pPr>
      <w:r>
        <w:t xml:space="preserve">🔧 Se Tiver Problemas</w:t>
      </w:r>
    </w:p>
    <w:bookmarkStart w:id="30" w:name="meu-deploy-falhou"/>
    <w:p>
      <w:pPr>
        <w:pStyle w:val="Heading3"/>
      </w:pPr>
      <w:r>
        <w:t xml:space="preserve">“</w:t>
      </w:r>
      <w:r>
        <w:t xml:space="preserve">Meu deploy falhou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Verifique se você enviou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arquivos para o GitHub (principalmente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Certifique-se que o repositório é</w:t>
      </w:r>
      <w:r>
        <w:t xml:space="preserve"> </w:t>
      </w:r>
      <w:r>
        <w:rPr>
          <w:bCs/>
          <w:b/>
        </w:rPr>
        <w:t xml:space="preserve">público</w:t>
      </w:r>
    </w:p>
    <w:bookmarkEnd w:id="30"/>
    <w:bookmarkStart w:id="31" w:name="link-não-abre"/>
    <w:p>
      <w:pPr>
        <w:pStyle w:val="Heading3"/>
      </w:pPr>
      <w:r>
        <w:t xml:space="preserve">“</w:t>
      </w:r>
      <w:r>
        <w:t xml:space="preserve">Link não abre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Aguarde 2-3 minutos após o deploy terminar</w:t>
      </w:r>
    </w:p>
    <w:p>
      <w:pPr>
        <w:numPr>
          <w:ilvl w:val="0"/>
          <w:numId w:val="1009"/>
        </w:numPr>
        <w:pStyle w:val="Compact"/>
      </w:pPr>
      <w:r>
        <w:t xml:space="preserve">Se mostrar</w:t>
      </w:r>
      <w:r>
        <w:t xml:space="preserve"> </w:t>
      </w:r>
      <w:r>
        <w:t xml:space="preserve">“</w:t>
      </w:r>
      <w:r>
        <w:t xml:space="preserve">Service starting…</w:t>
      </w:r>
      <w:r>
        <w:t xml:space="preserve">”</w:t>
      </w:r>
      <w:r>
        <w:t xml:space="preserve">, aguarde mais 30 segundos</w:t>
      </w:r>
    </w:p>
    <w:bookmarkEnd w:id="31"/>
    <w:bookmarkStart w:id="32" w:name="dados-não-sincronizam"/>
    <w:p>
      <w:pPr>
        <w:pStyle w:val="Heading3"/>
      </w:pPr>
      <w:r>
        <w:t xml:space="preserve">“</w:t>
      </w:r>
      <w:r>
        <w:t xml:space="preserve">Dados não sincronizam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Verifique se o rodapé do menu mostra</w:t>
      </w:r>
      <w:r>
        <w:t xml:space="preserve"> </w:t>
      </w:r>
      <w:r>
        <w:t xml:space="preserve">“</w:t>
      </w:r>
      <w:r>
        <w:t xml:space="preserve">☁️ Sincronizado na nuvem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Se mostrar</w:t>
      </w:r>
      <w:r>
        <w:t xml:space="preserve"> </w:t>
      </w:r>
      <w:r>
        <w:t xml:space="preserve">“</w:t>
      </w:r>
      <w:r>
        <w:t xml:space="preserve">⚠️ Sem conexão</w:t>
      </w:r>
      <w:r>
        <w:t xml:space="preserve">”</w:t>
      </w:r>
      <w:r>
        <w:t xml:space="preserve">, pode ser que o servidor esteja hibernando. Aguarde 30s e recarregue a página.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lternativas"/>
    <w:p>
      <w:pPr>
        <w:pStyle w:val="Heading2"/>
      </w:pPr>
      <w:r>
        <w:t xml:space="preserve">💡 Alternativas</w:t>
      </w:r>
    </w:p>
    <w:p>
      <w:pPr>
        <w:pStyle w:val="FirstParagraph"/>
      </w:pPr>
      <w:r>
        <w:t xml:space="preserve">Se não quiser usar GitHub + Render, pode usar:</w:t>
      </w:r>
    </w:p>
    <w:bookmarkStart w:id="35" w:name="opção-b-railway.app"/>
    <w:p>
      <w:pPr>
        <w:pStyle w:val="Heading3"/>
      </w:pPr>
      <w:r>
        <w:t xml:space="preserve">Opção B: Railway.app</w:t>
      </w:r>
    </w:p>
    <w:p>
      <w:pPr>
        <w:numPr>
          <w:ilvl w:val="0"/>
          <w:numId w:val="1011"/>
        </w:numPr>
        <w:pStyle w:val="Compact"/>
      </w:pPr>
      <w:r>
        <w:t xml:space="preserve">Acesse</w:t>
      </w:r>
      <w:r>
        <w:t xml:space="preserve"> </w:t>
      </w:r>
      <w:hyperlink r:id="rId34">
        <w:r>
          <w:rPr>
            <w:rStyle w:val="Hyperlink"/>
          </w:rPr>
          <w:t xml:space="preserve">railway.app</w:t>
        </w:r>
      </w:hyperlink>
    </w:p>
    <w:p>
      <w:pPr>
        <w:numPr>
          <w:ilvl w:val="0"/>
          <w:numId w:val="1011"/>
        </w:numPr>
        <w:pStyle w:val="Compact"/>
      </w:pPr>
      <w:r>
        <w:t xml:space="preserve">Login com GitHub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New Project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Deploy from GitHub repo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Mesmo processo, mais rápido</w:t>
      </w:r>
    </w:p>
    <w:bookmarkEnd w:id="35"/>
    <w:bookmarkStart w:id="37" w:name="Xfd44eafe2c6f47397438fbf1b780662ead4848e"/>
    <w:p>
      <w:pPr>
        <w:pStyle w:val="Heading3"/>
      </w:pPr>
      <w:r>
        <w:t xml:space="preserve">Opção C: Pythonanywhere (mais simples, mas limitado)</w:t>
      </w:r>
    </w:p>
    <w:p>
      <w:pPr>
        <w:numPr>
          <w:ilvl w:val="0"/>
          <w:numId w:val="1012"/>
        </w:numPr>
        <w:pStyle w:val="Compact"/>
      </w:pPr>
      <w:r>
        <w:t xml:space="preserve">Acesse</w:t>
      </w:r>
      <w:r>
        <w:t xml:space="preserve"> </w:t>
      </w:r>
      <w:hyperlink r:id="rId36">
        <w:r>
          <w:rPr>
            <w:rStyle w:val="Hyperlink"/>
          </w:rPr>
          <w:t xml:space="preserve">pythonanywhere.com</w:t>
        </w:r>
      </w:hyperlink>
    </w:p>
    <w:p>
      <w:pPr>
        <w:numPr>
          <w:ilvl w:val="0"/>
          <w:numId w:val="1012"/>
        </w:numPr>
        <w:pStyle w:val="Compact"/>
      </w:pPr>
      <w:r>
        <w:t xml:space="preserve">Crie conta gratuita</w:t>
      </w:r>
    </w:p>
    <w:p>
      <w:pPr>
        <w:numPr>
          <w:ilvl w:val="0"/>
          <w:numId w:val="1012"/>
        </w:numPr>
        <w:pStyle w:val="Compact"/>
      </w:pPr>
      <w:r>
        <w:t xml:space="preserve">Upload dos arquivos via Web Files</w:t>
      </w:r>
    </w:p>
    <w:p>
      <w:pPr>
        <w:numPr>
          <w:ilvl w:val="0"/>
          <w:numId w:val="1012"/>
        </w:numPr>
        <w:pStyle w:val="Compact"/>
      </w:pPr>
      <w:r>
        <w:t xml:space="preserve">Configure Web App com</w:t>
      </w:r>
      <w:r>
        <w:t xml:space="preserve"> </w:t>
      </w:r>
      <w:r>
        <w:rPr>
          <w:rStyle w:val="VerbatimChar"/>
        </w:rPr>
        <w:t xml:space="preserve">server.py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porte"/>
    <w:p>
      <w:pPr>
        <w:pStyle w:val="Heading2"/>
      </w:pPr>
      <w:r>
        <w:t xml:space="preserve">📞 Suporte</w:t>
      </w:r>
    </w:p>
    <w:p>
      <w:pPr>
        <w:pStyle w:val="FirstParagraph"/>
      </w:pPr>
      <w:r>
        <w:t xml:space="preserve">Se tiver dificuldade em qualquer passo, me avise que te ajudo!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" TargetMode="External" /><Relationship Type="http://schemas.openxmlformats.org/officeDocument/2006/relationships/hyperlink" Id="rId36" Target="https://pythonanywhere.com" TargetMode="External" /><Relationship Type="http://schemas.openxmlformats.org/officeDocument/2006/relationships/hyperlink" Id="rId34" Target="https://railway.app" TargetMode="External" /><Relationship Type="http://schemas.openxmlformats.org/officeDocument/2006/relationships/hyperlink" Id="rId24" Target="https://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" TargetMode="External" /><Relationship Type="http://schemas.openxmlformats.org/officeDocument/2006/relationships/hyperlink" Id="rId36" Target="https://pythonanywhere.com" TargetMode="External" /><Relationship Type="http://schemas.openxmlformats.org/officeDocument/2006/relationships/hyperlink" Id="rId34" Target="https://railway.app" TargetMode="External" /><Relationship Type="http://schemas.openxmlformats.org/officeDocument/2006/relationships/hyperlink" Id="rId24" Target="https://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2026-06-30T17:05:13Z</dcterms:created>
  <dcterms:modified xsi:type="dcterms:W3CDTF">2026-06-30T17:05:13Z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