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2061" w14:textId="77777777" w:rsidR="00F52A7B" w:rsidRDefault="00F52A7B"/>
    <w:p w14:paraId="06EA2062" w14:textId="77777777" w:rsidR="00F745CC" w:rsidRDefault="00F745CC"/>
    <w:p w14:paraId="06EA2063" w14:textId="77777777" w:rsidR="00F745CC" w:rsidRPr="00E05205" w:rsidRDefault="00F745CC" w:rsidP="00F745CC">
      <w:pPr>
        <w:pStyle w:val="Author"/>
        <w:rPr>
          <w:b/>
          <w:lang w:val="en-GB"/>
        </w:rPr>
      </w:pPr>
      <w:bookmarkStart w:id="0" w:name="_Toc366894353"/>
    </w:p>
    <w:p w14:paraId="06EA2064" w14:textId="22FBAB3B" w:rsidR="00F745CC" w:rsidRDefault="00F745CC" w:rsidP="00F745CC">
      <w:pPr>
        <w:pStyle w:val="Version"/>
        <w:rPr>
          <w:lang w:val="en-GB"/>
        </w:rPr>
      </w:pPr>
      <w:r w:rsidRPr="00E05205">
        <w:rPr>
          <w:lang w:val="en-GB"/>
        </w:rPr>
        <w:t>Version</w:t>
      </w:r>
      <w:r>
        <w:rPr>
          <w:lang w:val="en-GB"/>
        </w:rPr>
        <w:t xml:space="preserve">: </w:t>
      </w:r>
      <w:sdt>
        <w:sdtPr>
          <w:rPr>
            <w:lang w:val="en-GB"/>
          </w:rPr>
          <w:alias w:val="Version"/>
          <w:tag w:val="Version"/>
          <w:id w:val="-1857799049"/>
          <w:placeholder>
            <w:docPart w:val="FEBC0C9FE1A243BCBCF4F5815B78D55B"/>
          </w:placeholder>
          <w:text/>
        </w:sdtPr>
        <w:sdtContent>
          <w:r w:rsidR="00BE4075">
            <w:rPr>
              <w:lang w:val="en-GB"/>
            </w:rPr>
            <w:t>0.</w:t>
          </w:r>
          <w:r w:rsidR="0065439A">
            <w:rPr>
              <w:lang w:val="en-GB"/>
            </w:rPr>
            <w:t>1</w:t>
          </w:r>
          <w:r w:rsidR="00FC19E3">
            <w:rPr>
              <w:lang w:val="en-GB"/>
            </w:rPr>
            <w:t>4</w:t>
          </w:r>
        </w:sdtContent>
      </w:sdt>
    </w:p>
    <w:p w14:paraId="06EA2065" w14:textId="35698445" w:rsidR="00F745CC" w:rsidRDefault="00F745CC" w:rsidP="00F745CC">
      <w:pPr>
        <w:pStyle w:val="Status"/>
      </w:pPr>
      <w:r>
        <w:t xml:space="preserve">Status: </w:t>
      </w:r>
      <w:sdt>
        <w:sdtPr>
          <w:alias w:val="Document Status"/>
          <w:tag w:val="Document_x0020_Status"/>
          <w:id w:val="-1702778613"/>
          <w:placeholder>
            <w:docPart w:val="BFADB00039F447ACA48D410A46CDC636"/>
          </w:placeholder>
          <w:dataBinding w:prefixMappings="xmlns:ns0='http://schemas.microsoft.com/office/2006/metadata/properties' xmlns:ns1='http://www.w3.org/2001/XMLSchema-instance' xmlns:ns2='265c6ee3-a16e-46cb-9f95-88bfd6649b94' " w:xpath="/ns0:properties[1]/documentManagement[1]/ns2:Document_x0020_Status[1]" w:storeItemID="{E07CF0B5-A257-4D9B-B0F8-8CD95F85920D}"/>
          <w:dropDownList>
            <w:listItem w:displayText="Approved" w:value="Approved"/>
            <w:listItem w:displayText="Draft" w:value="Draft"/>
            <w:listItem w:displayText="Published" w:value="Published"/>
            <w:listItem w:displayText="Review" w:value="Review"/>
          </w:dropDownList>
        </w:sdtPr>
        <w:sdtContent>
          <w:r w:rsidR="00C02DB2">
            <w:t>Published</w:t>
          </w:r>
        </w:sdtContent>
      </w:sdt>
    </w:p>
    <w:p w14:paraId="06EA2066" w14:textId="3553AB7B" w:rsidR="00F745CC" w:rsidRPr="00E05205" w:rsidRDefault="00F745CC" w:rsidP="00F745CC">
      <w:pPr>
        <w:pStyle w:val="Date"/>
        <w:rPr>
          <w:lang w:val="en-GB"/>
        </w:rPr>
      </w:pPr>
      <w:r>
        <w:rPr>
          <w:lang w:val="en-GB"/>
        </w:rPr>
        <w:fldChar w:fldCharType="begin"/>
      </w:r>
      <w:r>
        <w:rPr>
          <w:lang w:val="en-GB"/>
        </w:rPr>
        <w:instrText xml:space="preserve"> SAVEDATE  \@ "d MMMM yyyy"  \* MERGEFORMAT </w:instrText>
      </w:r>
      <w:r>
        <w:rPr>
          <w:lang w:val="en-GB"/>
        </w:rPr>
        <w:fldChar w:fldCharType="separate"/>
      </w:r>
      <w:r w:rsidR="008B10B6">
        <w:rPr>
          <w:noProof/>
          <w:lang w:val="en-GB"/>
        </w:rPr>
        <w:t>10 August 2023</w:t>
      </w:r>
      <w:r>
        <w:rPr>
          <w:lang w:val="en-GB"/>
        </w:rPr>
        <w:fldChar w:fldCharType="end"/>
      </w:r>
    </w:p>
    <w:sdt>
      <w:sdtPr>
        <w:rPr>
          <w:lang w:val="en-GB"/>
        </w:rPr>
        <w:alias w:val="Author/Owner"/>
        <w:tag w:val="Author_x002f_Owner"/>
        <w:id w:val="707916460"/>
        <w:placeholder>
          <w:docPart w:val="C3F2103BC5E24954B738E36B7104C101"/>
        </w:placeholder>
        <w:dataBinding w:prefixMappings="xmlns:ns0='http://schemas.microsoft.com/office/2006/metadata/properties' xmlns:ns1='http://www.w3.org/2001/XMLSchema-instance' xmlns:ns2='265c6ee3-a16e-46cb-9f95-88bfd6649b94' " w:xpath="/ns0:properties[1]/documentManagement[1]/ns2:Author_x002f_Owner[1]" w:storeItemID="{E07CF0B5-A257-4D9B-B0F8-8CD95F85920D}"/>
        <w:text/>
      </w:sdtPr>
      <w:sdtContent>
        <w:p w14:paraId="06EA2067" w14:textId="7FB67826" w:rsidR="00F745CC" w:rsidRPr="00E05205" w:rsidRDefault="00360C29" w:rsidP="00F745CC">
          <w:pPr>
            <w:pStyle w:val="Author"/>
            <w:spacing w:before="0"/>
            <w:ind w:right="0"/>
            <w:rPr>
              <w:lang w:val="en-GB"/>
            </w:rPr>
          </w:pPr>
          <w:r>
            <w:rPr>
              <w:lang w:val="en-GB"/>
            </w:rPr>
            <w:t>Omas Asenguah</w:t>
          </w:r>
        </w:p>
      </w:sdtContent>
    </w:sdt>
    <w:p w14:paraId="06EA2068" w14:textId="34FF6254" w:rsidR="00F745CC" w:rsidRDefault="00F745CC" w:rsidP="00F745CC">
      <w:pPr>
        <w:pStyle w:val="MasterTitle1"/>
        <w:tabs>
          <w:tab w:val="center" w:pos="4153"/>
          <w:tab w:val="right" w:pos="8306"/>
        </w:tabs>
        <w:jc w:val="left"/>
        <w:rPr>
          <w:rFonts w:eastAsia="MS Mincho"/>
          <w:lang w:val="en-GB"/>
        </w:rPr>
      </w:pPr>
      <w:r>
        <w:rPr>
          <w:rFonts w:eastAsia="MS Mincho"/>
          <w:lang w:val="en-GB"/>
        </w:rPr>
        <w:tab/>
      </w:r>
      <w:sdt>
        <w:sdtPr>
          <w:rPr>
            <w:rFonts w:eastAsia="MS Mincho"/>
            <w:lang w:val="en-GB"/>
          </w:rPr>
          <w:alias w:val="Document Category"/>
          <w:tag w:val="Document_x0020_Category"/>
          <w:id w:val="-2115277223"/>
          <w:placeholder>
            <w:docPart w:val="51662720AAB0437CA7713E25FC7F9798"/>
          </w:placeholder>
          <w:dataBinding w:prefixMappings="xmlns:ns0='http://schemas.microsoft.com/office/2006/metadata/properties' xmlns:ns1='http://www.w3.org/2001/XMLSchema-instance' xmlns:ns2='265c6ee3-a16e-46cb-9f95-88bfd6649b94' " w:xpath="/ns0:properties[1]/documentManagement[1]/ns2:Document_x0020_Category[1]" w:storeItemID="{E07CF0B5-A257-4D9B-B0F8-8CD95F85920D}"/>
          <w:comboBox>
            <w:listItem w:displayText="Architectural Document" w:value="Architectural Document"/>
            <w:listItem w:displayText="Architectural Standard" w:value="Architectural Standard"/>
            <w:listItem w:displayText="Architectural Guideline" w:value="Architectural Guideline"/>
            <w:listItem w:displayText="Technical Document" w:value="Technical Document"/>
          </w:comboBox>
        </w:sdtPr>
        <w:sdtContent>
          <w:r w:rsidR="00360C29">
            <w:rPr>
              <w:rFonts w:eastAsia="MS Mincho"/>
              <w:lang w:val="en-GB"/>
            </w:rPr>
            <w:t>Architectural Document</w:t>
          </w:r>
        </w:sdtContent>
      </w:sdt>
      <w:r>
        <w:rPr>
          <w:rFonts w:eastAsia="MS Mincho"/>
          <w:lang w:val="en-GB"/>
        </w:rPr>
        <w:tab/>
      </w:r>
    </w:p>
    <w:sdt>
      <w:sdtPr>
        <w:rPr>
          <w:rFonts w:eastAsia="MS Mincho"/>
          <w:color w:val="000000" w:themeColor="text1"/>
          <w:lang w:val="en-GB"/>
        </w:rPr>
        <w:alias w:val="Document Title"/>
        <w:tag w:val="DSU Arch Doc Title"/>
        <w:id w:val="-1964100886"/>
        <w:placeholder>
          <w:docPart w:val="17DEAAE424574665B7A3C8AAD1B8FAF6"/>
        </w:placeholder>
        <w:dataBinding w:prefixMappings="xmlns:ns0='http://purl.org/dc/elements/1.1/' xmlns:ns1='http://schemas.openxmlformats.org/package/2006/metadata/core-properties' " w:xpath="/ns1:coreProperties[1]/ns0:title[1]" w:storeItemID="{6C3C8BC8-F283-45AE-878A-BAB7291924A1}"/>
        <w:text/>
      </w:sdtPr>
      <w:sdtContent>
        <w:p w14:paraId="06EA2069" w14:textId="569AF7F6" w:rsidR="00F745CC" w:rsidRPr="005448B7" w:rsidRDefault="008F6901" w:rsidP="00F745CC">
          <w:pPr>
            <w:pStyle w:val="MasterTitle1"/>
            <w:jc w:val="center"/>
            <w:rPr>
              <w:rFonts w:eastAsia="MS Mincho"/>
              <w:color w:val="000000" w:themeColor="text1"/>
              <w:lang w:val="en-GB"/>
            </w:rPr>
          </w:pPr>
          <w:r>
            <w:rPr>
              <w:rFonts w:eastAsia="MS Mincho"/>
              <w:color w:val="000000" w:themeColor="text1"/>
              <w:lang w:val="en-GB"/>
            </w:rPr>
            <w:t xml:space="preserve">NESTLE </w:t>
          </w:r>
          <w:r w:rsidR="00156FBB">
            <w:rPr>
              <w:rFonts w:eastAsia="MS Mincho"/>
              <w:color w:val="000000" w:themeColor="text1"/>
              <w:lang w:val="en-GB"/>
            </w:rPr>
            <w:t>GCP</w:t>
          </w:r>
          <w:r>
            <w:rPr>
              <w:rFonts w:eastAsia="MS Mincho"/>
              <w:color w:val="000000" w:themeColor="text1"/>
              <w:lang w:val="en-GB"/>
            </w:rPr>
            <w:t xml:space="preserve"> </w:t>
          </w:r>
          <w:r w:rsidR="00360C29">
            <w:rPr>
              <w:rFonts w:eastAsia="MS Mincho"/>
              <w:color w:val="000000" w:themeColor="text1"/>
              <w:lang w:val="en-GB"/>
            </w:rPr>
            <w:t>NAMING CONVENTION</w:t>
          </w:r>
        </w:p>
      </w:sdtContent>
    </w:sdt>
    <w:p w14:paraId="06EA206A" w14:textId="77777777" w:rsidR="00F745CC" w:rsidRDefault="00F745CC" w:rsidP="00F745CC">
      <w:pPr>
        <w:jc w:val="center"/>
        <w:rPr>
          <w:lang w:val="en-GB"/>
        </w:rPr>
      </w:pPr>
    </w:p>
    <w:p w14:paraId="06EA206B" w14:textId="1FFA67DE" w:rsidR="00F745CC" w:rsidRPr="00E84CF3" w:rsidRDefault="00F745CC" w:rsidP="00F745CC">
      <w:pPr>
        <w:jc w:val="center"/>
        <w:rPr>
          <w:color w:val="FF0000"/>
          <w:lang w:val="en-GB"/>
        </w:rPr>
      </w:pPr>
      <w:r>
        <w:rPr>
          <w:lang w:val="en-GB"/>
        </w:rPr>
        <w:t xml:space="preserve">Documentum URL: </w:t>
      </w:r>
      <w:sdt>
        <w:sdtPr>
          <w:rPr>
            <w:lang w:val="en-GB"/>
          </w:rPr>
          <w:alias w:val="Location of Published Document"/>
          <w:tag w:val="Location_x0020_of_x0020_Published_x0020_Document"/>
          <w:id w:val="-930508477"/>
          <w:placeholder>
            <w:docPart w:val="5E0B60B79C904334BFB1859B2E75A26A"/>
          </w:placeholder>
          <w:showingPlcHdr/>
          <w:dataBinding w:prefixMappings="xmlns:ns0='http://schemas.microsoft.com/office/2006/metadata/properties' xmlns:ns1='http://www.w3.org/2001/XMLSchema-instance' xmlns:ns2='265c6ee3-a16e-46cb-9f95-88bfd6649b94' " w:xpath="/ns0:properties[1]/documentManagement[1]/ns2:Location_x0020_of_x0020_Published_x0020_Document[1]" w:storeItemID="{E07CF0B5-A257-4D9B-B0F8-8CD95F85920D}"/>
          <w:text w:multiLine="1"/>
        </w:sdtPr>
        <w:sdtContent>
          <w:r w:rsidR="008F6901" w:rsidRPr="0084036A">
            <w:rPr>
              <w:rStyle w:val="PlaceholderText"/>
              <w:rFonts w:eastAsia="Arial Unicode MS"/>
            </w:rPr>
            <w:t>[Location of Published Document</w:t>
          </w:r>
          <w:r w:rsidR="008F6901">
            <w:rPr>
              <w:rStyle w:val="PlaceholderText"/>
              <w:rFonts w:eastAsia="Arial Unicode MS"/>
            </w:rPr>
            <w:t xml:space="preserve"> – E.g. </w:t>
          </w:r>
          <w:r w:rsidR="008F6901" w:rsidRPr="00544628">
            <w:rPr>
              <w:color w:val="808080"/>
            </w:rPr>
            <w:t>http://ecm.ctr.nestle.com/globelib/drl/objectId/0b00f3d3815cc2e7</w:t>
          </w:r>
          <w:r w:rsidR="008F6901" w:rsidRPr="0084036A">
            <w:rPr>
              <w:rStyle w:val="PlaceholderText"/>
              <w:rFonts w:eastAsia="Arial Unicode MS"/>
            </w:rPr>
            <w:t>]</w:t>
          </w:r>
        </w:sdtContent>
      </w:sdt>
    </w:p>
    <w:p w14:paraId="06EA206C" w14:textId="77777777" w:rsidR="00F745CC" w:rsidRPr="00E05205" w:rsidRDefault="00F745CC" w:rsidP="00F745CC">
      <w:pPr>
        <w:jc w:val="center"/>
        <w:rPr>
          <w:lang w:val="en-GB"/>
        </w:rPr>
      </w:pPr>
    </w:p>
    <w:p w14:paraId="06EA206D" w14:textId="77777777" w:rsidR="00F745CC" w:rsidRPr="00E05205" w:rsidRDefault="00F745CC" w:rsidP="00F745CC">
      <w:pPr>
        <w:pStyle w:val="SubTitle1"/>
        <w:rPr>
          <w:lang w:val="en-GB"/>
        </w:rPr>
      </w:pPr>
    </w:p>
    <w:p w14:paraId="06EA206E" w14:textId="77777777" w:rsidR="00F745CC" w:rsidRPr="00E05205" w:rsidRDefault="00F745CC" w:rsidP="00F745CC">
      <w:pPr>
        <w:rPr>
          <w:lang w:val="en-GB"/>
        </w:rPr>
      </w:pPr>
    </w:p>
    <w:bookmarkEnd w:id="0"/>
    <w:p w14:paraId="5B2D7029" w14:textId="77777777" w:rsidR="00F745CC" w:rsidRDefault="00F745CC" w:rsidP="00F745CC">
      <w:pPr>
        <w:pStyle w:val="OtherTitle"/>
        <w:rPr>
          <w:lang w:val="en-GB"/>
        </w:rPr>
      </w:pPr>
    </w:p>
    <w:p w14:paraId="795063BA" w14:textId="77777777" w:rsidR="00EB1D65" w:rsidRPr="00EB1D65" w:rsidRDefault="00EB1D65" w:rsidP="00EB1D65">
      <w:pPr>
        <w:rPr>
          <w:lang w:val="en-GB"/>
        </w:rPr>
      </w:pPr>
    </w:p>
    <w:p w14:paraId="7FDF40D9" w14:textId="77777777" w:rsidR="00EB1D65" w:rsidRPr="00EB1D65" w:rsidRDefault="00EB1D65" w:rsidP="00EB1D65">
      <w:pPr>
        <w:rPr>
          <w:lang w:val="en-GB"/>
        </w:rPr>
      </w:pPr>
    </w:p>
    <w:p w14:paraId="31CDFF66" w14:textId="77777777" w:rsidR="00EB1D65" w:rsidRPr="00EB1D65" w:rsidRDefault="00EB1D65" w:rsidP="00EB1D65">
      <w:pPr>
        <w:rPr>
          <w:lang w:val="en-GB"/>
        </w:rPr>
      </w:pPr>
    </w:p>
    <w:p w14:paraId="10996935" w14:textId="77777777" w:rsidR="00EB1D65" w:rsidRPr="00EB1D65" w:rsidRDefault="00EB1D65" w:rsidP="00EB1D65">
      <w:pPr>
        <w:rPr>
          <w:lang w:val="en-GB"/>
        </w:rPr>
      </w:pPr>
    </w:p>
    <w:p w14:paraId="22524F9E" w14:textId="77777777" w:rsidR="00EB1D65" w:rsidRPr="00EB1D65" w:rsidRDefault="00EB1D65" w:rsidP="00EB1D65">
      <w:pPr>
        <w:rPr>
          <w:lang w:val="en-GB"/>
        </w:rPr>
      </w:pPr>
    </w:p>
    <w:p w14:paraId="3A59BABE" w14:textId="77777777" w:rsidR="00EB1D65" w:rsidRPr="00EB1D65" w:rsidRDefault="00EB1D65" w:rsidP="00EB1D65">
      <w:pPr>
        <w:rPr>
          <w:lang w:val="en-GB"/>
        </w:rPr>
      </w:pPr>
    </w:p>
    <w:p w14:paraId="491E9FE1" w14:textId="77777777" w:rsidR="00EB1D65" w:rsidRPr="00EB1D65" w:rsidRDefault="00EB1D65" w:rsidP="00EB1D65">
      <w:pPr>
        <w:rPr>
          <w:lang w:val="en-GB"/>
        </w:rPr>
      </w:pPr>
    </w:p>
    <w:p w14:paraId="06EA206F" w14:textId="1E1C9220" w:rsidR="00EB1D65" w:rsidRPr="00EB1D65" w:rsidRDefault="00EB1D65" w:rsidP="00EB1D65">
      <w:pPr>
        <w:rPr>
          <w:lang w:val="en-GB"/>
        </w:rPr>
        <w:sectPr w:rsidR="00EB1D65" w:rsidRPr="00EB1D65">
          <w:headerReference w:type="default" r:id="rId10"/>
          <w:footerReference w:type="default" r:id="rId11"/>
          <w:pgSz w:w="11906" w:h="16838"/>
          <w:pgMar w:top="1440" w:right="1800" w:bottom="1440" w:left="1800" w:header="720" w:footer="720" w:gutter="0"/>
          <w:cols w:space="720"/>
        </w:sectPr>
      </w:pPr>
    </w:p>
    <w:p w14:paraId="06EA2070" w14:textId="62951DE9" w:rsidR="00F745CC" w:rsidRPr="00E05205" w:rsidRDefault="00F745CC" w:rsidP="00F745CC">
      <w:pPr>
        <w:pStyle w:val="OtherTitle"/>
        <w:jc w:val="left"/>
        <w:rPr>
          <w:lang w:val="en-GB"/>
        </w:rPr>
      </w:pPr>
      <w:bookmarkStart w:id="1" w:name="_Toc521486429"/>
      <w:bookmarkStart w:id="2" w:name="_Toc533488618"/>
      <w:bookmarkStart w:id="3" w:name="_Toc536523217"/>
      <w:bookmarkStart w:id="4" w:name="_Toc1874639"/>
      <w:bookmarkStart w:id="5" w:name="_Toc117589467"/>
      <w:r w:rsidRPr="00E05205">
        <w:rPr>
          <w:lang w:val="en-GB"/>
        </w:rPr>
        <w:lastRenderedPageBreak/>
        <w:t>Document Control</w:t>
      </w:r>
      <w:bookmarkEnd w:id="1"/>
      <w:bookmarkEnd w:id="2"/>
      <w:bookmarkEnd w:id="3"/>
      <w:bookmarkEnd w:id="4"/>
      <w:bookmarkEnd w:id="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7088"/>
      </w:tblGrid>
      <w:tr w:rsidR="001E5102" w:rsidRPr="00E05205" w14:paraId="73EACEAD" w14:textId="77777777" w:rsidTr="00962E0A">
        <w:tc>
          <w:tcPr>
            <w:tcW w:w="2518" w:type="dxa"/>
            <w:shd w:val="pct5" w:color="auto" w:fill="auto"/>
          </w:tcPr>
          <w:p w14:paraId="3AA8864A" w14:textId="77777777" w:rsidR="001E5102" w:rsidRPr="00E05205" w:rsidRDefault="001E5102" w:rsidP="00962E0A">
            <w:pPr>
              <w:spacing w:before="40" w:after="40"/>
              <w:rPr>
                <w:b/>
                <w:bCs/>
                <w:lang w:val="en-GB"/>
              </w:rPr>
            </w:pPr>
            <w:r w:rsidRPr="00E05205">
              <w:rPr>
                <w:b/>
                <w:bCs/>
                <w:lang w:val="en-GB"/>
              </w:rPr>
              <w:t>Document Owner</w:t>
            </w:r>
          </w:p>
        </w:tc>
        <w:sdt>
          <w:sdtPr>
            <w:rPr>
              <w:lang w:val="en-GB"/>
            </w:rPr>
            <w:alias w:val="Author/Owner"/>
            <w:tag w:val="Author_x002f_Owner"/>
            <w:id w:val="966789720"/>
            <w:placeholder>
              <w:docPart w:val="2F6E32E4D8334BF4BF740D58C6B25FE5"/>
            </w:placeholder>
            <w:dataBinding w:prefixMappings="xmlns:ns0='http://schemas.microsoft.com/office/2006/metadata/properties' xmlns:ns1='http://www.w3.org/2001/XMLSchema-instance' xmlns:ns2='265c6ee3-a16e-46cb-9f95-88bfd6649b94' " w:xpath="/ns0:properties[1]/documentManagement[1]/ns2:Author_x002f_Owner[1]" w:storeItemID="{E07CF0B5-A257-4D9B-B0F8-8CD95F85920D}"/>
            <w:text/>
          </w:sdtPr>
          <w:sdtContent>
            <w:tc>
              <w:tcPr>
                <w:tcW w:w="7088" w:type="dxa"/>
              </w:tcPr>
              <w:p w14:paraId="6E349FFE" w14:textId="77777777" w:rsidR="001E5102" w:rsidRPr="00E05205" w:rsidRDefault="001E5102" w:rsidP="00962E0A">
                <w:pPr>
                  <w:spacing w:before="40" w:after="40"/>
                  <w:rPr>
                    <w:lang w:val="en-GB"/>
                  </w:rPr>
                </w:pPr>
                <w:r>
                  <w:rPr>
                    <w:lang w:val="en-GB"/>
                  </w:rPr>
                  <w:t>Omas Asenguah</w:t>
                </w:r>
              </w:p>
            </w:tc>
          </w:sdtContent>
        </w:sdt>
      </w:tr>
      <w:tr w:rsidR="001E5102" w:rsidRPr="00E05205" w14:paraId="2FBDE9C5" w14:textId="77777777" w:rsidTr="00962E0A">
        <w:tc>
          <w:tcPr>
            <w:tcW w:w="2518" w:type="dxa"/>
            <w:shd w:val="pct5" w:color="auto" w:fill="auto"/>
          </w:tcPr>
          <w:p w14:paraId="1207C959" w14:textId="77777777" w:rsidR="001E5102" w:rsidRPr="00E05205" w:rsidRDefault="001E5102" w:rsidP="00962E0A">
            <w:pPr>
              <w:spacing w:before="40" w:after="40"/>
              <w:rPr>
                <w:b/>
                <w:bCs/>
                <w:lang w:val="en-GB"/>
              </w:rPr>
            </w:pPr>
            <w:r>
              <w:rPr>
                <w:b/>
                <w:bCs/>
                <w:lang w:val="en-GB"/>
              </w:rPr>
              <w:t>Owner Unit</w:t>
            </w:r>
          </w:p>
        </w:tc>
        <w:tc>
          <w:tcPr>
            <w:tcW w:w="7088" w:type="dxa"/>
          </w:tcPr>
          <w:p w14:paraId="4FC4109B" w14:textId="77777777" w:rsidR="001E5102" w:rsidRDefault="001E5102" w:rsidP="00962E0A">
            <w:pPr>
              <w:spacing w:before="40" w:after="40"/>
              <w:rPr>
                <w:lang w:val="en-GB"/>
              </w:rPr>
            </w:pPr>
            <w:r>
              <w:rPr>
                <w:color w:val="000000" w:themeColor="text1"/>
              </w:rPr>
              <w:t>Architecture team</w:t>
            </w:r>
          </w:p>
        </w:tc>
      </w:tr>
      <w:tr w:rsidR="001E5102" w:rsidRPr="00E05205" w14:paraId="69CDDF8C" w14:textId="77777777" w:rsidTr="00962E0A">
        <w:tc>
          <w:tcPr>
            <w:tcW w:w="2518" w:type="dxa"/>
            <w:shd w:val="pct5" w:color="auto" w:fill="auto"/>
          </w:tcPr>
          <w:p w14:paraId="23BDEDC7" w14:textId="77777777" w:rsidR="001E5102" w:rsidRPr="00E05205" w:rsidRDefault="001E5102" w:rsidP="00962E0A">
            <w:pPr>
              <w:spacing w:before="40" w:after="40"/>
              <w:rPr>
                <w:b/>
                <w:bCs/>
                <w:lang w:val="en-GB"/>
              </w:rPr>
            </w:pPr>
            <w:r w:rsidRPr="00E05205">
              <w:rPr>
                <w:b/>
                <w:bCs/>
                <w:lang w:val="en-GB"/>
              </w:rPr>
              <w:t>Review Cycle in months</w:t>
            </w:r>
          </w:p>
        </w:tc>
        <w:sdt>
          <w:sdtPr>
            <w:rPr>
              <w:lang w:val="en-GB"/>
            </w:rPr>
            <w:alias w:val="Review Cycle in Months"/>
            <w:tag w:val="Review_x0020_Cycle_x0020_in_x0020_Months"/>
            <w:id w:val="365024402"/>
            <w:placeholder>
              <w:docPart w:val="80E63BACB24E476BB98583F6097A1DDD"/>
            </w:placeholder>
            <w:dataBinding w:prefixMappings="xmlns:ns0='http://schemas.microsoft.com/office/2006/metadata/properties' xmlns:ns1='http://www.w3.org/2001/XMLSchema-instance' xmlns:ns2='265c6ee3-a16e-46cb-9f95-88bfd6649b94' " w:xpath="/ns0:properties[1]/documentManagement[1]/ns2:Review_x0020_Cycle_x0020_in_x0020_Months[1]" w:storeItemID="{E07CF0B5-A257-4D9B-B0F8-8CD95F85920D}"/>
            <w:dropDownList>
              <w:listItem w:displayText="3" w:value="3"/>
              <w:listItem w:displayText="6" w:value="6"/>
              <w:listItem w:displayText="12" w:value="12"/>
            </w:dropDownList>
          </w:sdtPr>
          <w:sdtContent>
            <w:tc>
              <w:tcPr>
                <w:tcW w:w="7088" w:type="dxa"/>
              </w:tcPr>
              <w:p w14:paraId="4857C282" w14:textId="77777777" w:rsidR="001E5102" w:rsidRPr="00E05205" w:rsidRDefault="001E5102" w:rsidP="00962E0A">
                <w:pPr>
                  <w:spacing w:before="40" w:after="40"/>
                  <w:rPr>
                    <w:lang w:val="en-GB"/>
                  </w:rPr>
                </w:pPr>
                <w:r>
                  <w:rPr>
                    <w:lang w:val="en-GB"/>
                  </w:rPr>
                  <w:t>6</w:t>
                </w:r>
              </w:p>
            </w:tc>
          </w:sdtContent>
        </w:sdt>
      </w:tr>
      <w:tr w:rsidR="001E5102" w:rsidRPr="00E05205" w14:paraId="7D8F7B8A" w14:textId="77777777" w:rsidTr="00962E0A">
        <w:tc>
          <w:tcPr>
            <w:tcW w:w="2518" w:type="dxa"/>
            <w:shd w:val="pct5" w:color="auto" w:fill="auto"/>
          </w:tcPr>
          <w:p w14:paraId="1A05F466" w14:textId="77777777" w:rsidR="001E5102" w:rsidRPr="00E05205" w:rsidRDefault="001E5102" w:rsidP="00962E0A">
            <w:pPr>
              <w:spacing w:before="40" w:after="40"/>
              <w:rPr>
                <w:b/>
                <w:bCs/>
                <w:lang w:val="en-GB"/>
              </w:rPr>
            </w:pPr>
            <w:r w:rsidRPr="00E05205">
              <w:rPr>
                <w:b/>
                <w:bCs/>
                <w:lang w:val="en-GB"/>
              </w:rPr>
              <w:t>Next Review Date</w:t>
            </w:r>
          </w:p>
        </w:tc>
        <w:sdt>
          <w:sdtPr>
            <w:rPr>
              <w:lang w:val="en-GB"/>
            </w:rPr>
            <w:alias w:val="Next Review Date"/>
            <w:tag w:val="Next_x0020_Review_x0020_Date"/>
            <w:id w:val="1602918693"/>
            <w:placeholder>
              <w:docPart w:val="FB2CE1A5FEED4528BF7D306198065656"/>
            </w:placeholder>
            <w:dataBinding w:prefixMappings="xmlns:ns0='http://schemas.microsoft.com/office/2006/metadata/properties' xmlns:ns1='http://www.w3.org/2001/XMLSchema-instance' xmlns:ns2='265c6ee3-a16e-46cb-9f95-88bfd6649b94' " w:xpath="/ns0:properties[1]/documentManagement[1]/ns2:Next_x0020_Review_x0020_Date[1]" w:storeItemID="{E07CF0B5-A257-4D9B-B0F8-8CD95F85920D}"/>
            <w:date w:fullDate="2022-08-31T00:00:00Z">
              <w:dateFormat w:val="dd/MM/yyyy"/>
              <w:lid w:val="en-GB"/>
              <w:storeMappedDataAs w:val="dateTime"/>
              <w:calendar w:val="gregorian"/>
            </w:date>
          </w:sdtPr>
          <w:sdtContent>
            <w:tc>
              <w:tcPr>
                <w:tcW w:w="7088" w:type="dxa"/>
              </w:tcPr>
              <w:p w14:paraId="717DAE2A" w14:textId="609EACD1" w:rsidR="001E5102" w:rsidRPr="00E05205" w:rsidRDefault="002237B6" w:rsidP="00962E0A">
                <w:pPr>
                  <w:spacing w:before="40" w:after="40"/>
                  <w:rPr>
                    <w:lang w:val="en-GB"/>
                  </w:rPr>
                </w:pPr>
                <w:r>
                  <w:rPr>
                    <w:lang w:val="en-GB"/>
                  </w:rPr>
                  <w:t>31/08/2022</w:t>
                </w:r>
              </w:p>
            </w:tc>
          </w:sdtContent>
        </w:sdt>
      </w:tr>
      <w:tr w:rsidR="001E5102" w:rsidRPr="00E05205" w14:paraId="1ED712C2" w14:textId="77777777" w:rsidTr="00962E0A">
        <w:tc>
          <w:tcPr>
            <w:tcW w:w="2518" w:type="dxa"/>
            <w:shd w:val="pct5" w:color="auto" w:fill="auto"/>
          </w:tcPr>
          <w:p w14:paraId="048347C2" w14:textId="77777777" w:rsidR="001E5102" w:rsidRPr="00E05205" w:rsidRDefault="001E5102" w:rsidP="00962E0A">
            <w:pPr>
              <w:spacing w:before="40" w:after="40"/>
              <w:rPr>
                <w:b/>
                <w:bCs/>
                <w:lang w:val="en-GB"/>
              </w:rPr>
            </w:pPr>
            <w:r>
              <w:rPr>
                <w:b/>
                <w:bCs/>
                <w:lang w:val="en-GB"/>
              </w:rPr>
              <w:t>Confidentiality</w:t>
            </w:r>
          </w:p>
        </w:tc>
        <w:tc>
          <w:tcPr>
            <w:tcW w:w="7088" w:type="dxa"/>
          </w:tcPr>
          <w:p w14:paraId="3B64A33C" w14:textId="77777777" w:rsidR="001E5102" w:rsidRDefault="001E5102" w:rsidP="00962E0A">
            <w:pPr>
              <w:spacing w:before="40" w:after="40"/>
              <w:rPr>
                <w:lang w:val="en-GB"/>
              </w:rPr>
            </w:pPr>
            <w:r>
              <w:rPr>
                <w:lang w:val="en-GB"/>
              </w:rPr>
              <w:t>For Internal Use</w:t>
            </w:r>
          </w:p>
        </w:tc>
      </w:tr>
      <w:tr w:rsidR="001E5102" w:rsidRPr="00E05205" w14:paraId="5D8E17EF" w14:textId="77777777" w:rsidTr="00962E0A">
        <w:tc>
          <w:tcPr>
            <w:tcW w:w="2518" w:type="dxa"/>
            <w:shd w:val="pct5" w:color="auto" w:fill="auto"/>
          </w:tcPr>
          <w:p w14:paraId="3BF76DC6" w14:textId="77777777" w:rsidR="001E5102" w:rsidRDefault="001E5102" w:rsidP="00962E0A">
            <w:pPr>
              <w:spacing w:before="40" w:after="40"/>
              <w:rPr>
                <w:b/>
                <w:bCs/>
                <w:lang w:val="en-GB"/>
              </w:rPr>
            </w:pPr>
            <w:r>
              <w:rPr>
                <w:b/>
                <w:bCs/>
                <w:lang w:val="en-GB"/>
              </w:rPr>
              <w:t>Target Audience</w:t>
            </w:r>
          </w:p>
        </w:tc>
        <w:tc>
          <w:tcPr>
            <w:tcW w:w="7088" w:type="dxa"/>
          </w:tcPr>
          <w:p w14:paraId="1E3B21D8" w14:textId="48361AB9" w:rsidR="001E5102" w:rsidRDefault="001E5102" w:rsidP="00962E0A">
            <w:pPr>
              <w:spacing w:before="40" w:after="40"/>
              <w:rPr>
                <w:lang w:val="en-GB"/>
              </w:rPr>
            </w:pPr>
            <w:r>
              <w:t>Functional streams, Architects</w:t>
            </w:r>
            <w:r w:rsidR="00ED06D5">
              <w:t>, Developers</w:t>
            </w:r>
            <w:r w:rsidR="00783DDE">
              <w:t xml:space="preserve"> &amp; Technical Teams</w:t>
            </w:r>
          </w:p>
        </w:tc>
      </w:tr>
    </w:tbl>
    <w:p w14:paraId="119B2EE9" w14:textId="75C33F0B" w:rsidR="001E5102" w:rsidRDefault="001E5102" w:rsidP="00F745CC">
      <w:pPr>
        <w:rPr>
          <w:lang w:val="en-GB"/>
        </w:rPr>
      </w:pPr>
    </w:p>
    <w:p w14:paraId="18630046" w14:textId="77777777" w:rsidR="000661AF" w:rsidRDefault="000661AF" w:rsidP="00F745CC">
      <w:pPr>
        <w:rPr>
          <w:lang w:val="en-GB"/>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892"/>
        <w:gridCol w:w="3560"/>
        <w:gridCol w:w="1148"/>
        <w:gridCol w:w="1579"/>
      </w:tblGrid>
      <w:tr w:rsidR="00F745CC" w:rsidRPr="00E05205" w14:paraId="06EA2080" w14:textId="77777777" w:rsidTr="007161ED">
        <w:trPr>
          <w:trHeight w:val="816"/>
        </w:trPr>
        <w:tc>
          <w:tcPr>
            <w:tcW w:w="1545" w:type="dxa"/>
            <w:shd w:val="pct5" w:color="auto" w:fill="auto"/>
          </w:tcPr>
          <w:p w14:paraId="06EA207B" w14:textId="77777777" w:rsidR="00F745CC" w:rsidRPr="00E05205" w:rsidRDefault="00F745CC" w:rsidP="009C2895">
            <w:pPr>
              <w:spacing w:before="40" w:after="40"/>
              <w:rPr>
                <w:b/>
                <w:lang w:val="en-GB"/>
              </w:rPr>
            </w:pPr>
            <w:r w:rsidRPr="00E05205">
              <w:rPr>
                <w:b/>
                <w:lang w:val="en-GB"/>
              </w:rPr>
              <w:t>Date of update</w:t>
            </w:r>
            <w:r w:rsidRPr="00E05205">
              <w:rPr>
                <w:b/>
                <w:lang w:val="en-GB"/>
              </w:rPr>
              <w:br/>
              <w:t>(dd/mm/yyyy)</w:t>
            </w:r>
          </w:p>
        </w:tc>
        <w:tc>
          <w:tcPr>
            <w:tcW w:w="1892" w:type="dxa"/>
            <w:shd w:val="pct5" w:color="auto" w:fill="auto"/>
          </w:tcPr>
          <w:p w14:paraId="06EA207C" w14:textId="77777777" w:rsidR="00F745CC" w:rsidRPr="00E05205" w:rsidRDefault="00F745CC" w:rsidP="009C2895">
            <w:pPr>
              <w:spacing w:before="40" w:after="40"/>
              <w:rPr>
                <w:b/>
                <w:lang w:val="en-GB"/>
              </w:rPr>
            </w:pPr>
            <w:r w:rsidRPr="00E05205">
              <w:rPr>
                <w:b/>
                <w:lang w:val="en-GB"/>
              </w:rPr>
              <w:t>Updated by</w:t>
            </w:r>
            <w:r w:rsidRPr="00E05205">
              <w:rPr>
                <w:b/>
                <w:lang w:val="en-GB"/>
              </w:rPr>
              <w:br/>
              <w:t>(author name)</w:t>
            </w:r>
          </w:p>
        </w:tc>
        <w:tc>
          <w:tcPr>
            <w:tcW w:w="3560" w:type="dxa"/>
            <w:shd w:val="pct5" w:color="auto" w:fill="auto"/>
          </w:tcPr>
          <w:p w14:paraId="06EA207D" w14:textId="77777777" w:rsidR="00F745CC" w:rsidRPr="00E05205" w:rsidRDefault="00F745CC" w:rsidP="009C2895">
            <w:pPr>
              <w:spacing w:before="40" w:after="40"/>
              <w:rPr>
                <w:b/>
                <w:lang w:val="en-GB"/>
              </w:rPr>
            </w:pPr>
            <w:r w:rsidRPr="00E05205">
              <w:rPr>
                <w:b/>
                <w:bCs/>
                <w:lang w:val="en-GB"/>
              </w:rPr>
              <w:t xml:space="preserve">Changes Made </w:t>
            </w:r>
            <w:r w:rsidRPr="00E05205">
              <w:rPr>
                <w:b/>
                <w:bCs/>
                <w:lang w:val="en-GB"/>
              </w:rPr>
              <w:br/>
              <w:t>and Brief Description</w:t>
            </w:r>
          </w:p>
        </w:tc>
        <w:tc>
          <w:tcPr>
            <w:tcW w:w="1148" w:type="dxa"/>
            <w:shd w:val="pct5" w:color="auto" w:fill="auto"/>
          </w:tcPr>
          <w:p w14:paraId="06EA207E" w14:textId="77777777" w:rsidR="00F745CC" w:rsidRPr="00E05205" w:rsidRDefault="00F745CC" w:rsidP="009C2895">
            <w:pPr>
              <w:spacing w:before="40" w:after="40"/>
              <w:rPr>
                <w:b/>
                <w:lang w:val="en-GB"/>
              </w:rPr>
            </w:pPr>
            <w:r w:rsidRPr="00E05205">
              <w:rPr>
                <w:b/>
                <w:lang w:val="en-GB"/>
              </w:rPr>
              <w:t>Version #</w:t>
            </w:r>
          </w:p>
        </w:tc>
        <w:tc>
          <w:tcPr>
            <w:tcW w:w="1579" w:type="dxa"/>
            <w:shd w:val="pct5" w:color="auto" w:fill="auto"/>
          </w:tcPr>
          <w:p w14:paraId="06EA207F" w14:textId="77777777" w:rsidR="00F745CC" w:rsidRPr="00E05205" w:rsidRDefault="00F745CC" w:rsidP="009C2895">
            <w:pPr>
              <w:spacing w:before="40" w:after="40"/>
              <w:rPr>
                <w:b/>
                <w:lang w:val="en-GB"/>
              </w:rPr>
            </w:pPr>
            <w:r w:rsidRPr="00E05205">
              <w:rPr>
                <w:b/>
                <w:lang w:val="en-GB"/>
              </w:rPr>
              <w:t>Status of document</w:t>
            </w:r>
          </w:p>
        </w:tc>
      </w:tr>
      <w:tr w:rsidR="00F745CC" w:rsidRPr="00E05205" w14:paraId="06EA2086" w14:textId="77777777" w:rsidTr="007161ED">
        <w:trPr>
          <w:trHeight w:val="615"/>
        </w:trPr>
        <w:sdt>
          <w:sdtPr>
            <w:rPr>
              <w:lang w:val="en-GB"/>
            </w:rPr>
            <w:id w:val="1299032767"/>
            <w:placeholder>
              <w:docPart w:val="158D40A7F7994ADDA94A85685E55EC56"/>
            </w:placeholder>
            <w:date w:fullDate="2020-02-17T00:00:00Z">
              <w:dateFormat w:val="d/MM/yyyy"/>
              <w:lid w:val="en-AU"/>
              <w:storeMappedDataAs w:val="dateTime"/>
              <w:calendar w:val="gregorian"/>
            </w:date>
          </w:sdtPr>
          <w:sdtContent>
            <w:tc>
              <w:tcPr>
                <w:tcW w:w="1545" w:type="dxa"/>
              </w:tcPr>
              <w:p w14:paraId="06EA2081" w14:textId="492D8802" w:rsidR="00F745CC" w:rsidRPr="00E05205" w:rsidRDefault="00DF4163" w:rsidP="00EC5262">
                <w:pPr>
                  <w:spacing w:before="40" w:after="40"/>
                  <w:rPr>
                    <w:lang w:val="en-GB"/>
                  </w:rPr>
                </w:pPr>
                <w:r>
                  <w:rPr>
                    <w:lang w:val="en-AU"/>
                  </w:rPr>
                  <w:t>17/02/2020</w:t>
                </w:r>
              </w:p>
            </w:tc>
          </w:sdtContent>
        </w:sdt>
        <w:tc>
          <w:tcPr>
            <w:tcW w:w="1892" w:type="dxa"/>
          </w:tcPr>
          <w:p w14:paraId="06EA2082" w14:textId="77777777" w:rsidR="00F745CC" w:rsidRPr="00E05205" w:rsidRDefault="00F745CC" w:rsidP="009C2895">
            <w:pPr>
              <w:spacing w:before="40" w:after="40"/>
              <w:rPr>
                <w:lang w:val="en-GB"/>
              </w:rPr>
            </w:pPr>
            <w:r>
              <w:rPr>
                <w:lang w:val="en-GB"/>
              </w:rPr>
              <w:t>Omas Asenguah</w:t>
            </w:r>
          </w:p>
        </w:tc>
        <w:tc>
          <w:tcPr>
            <w:tcW w:w="3560" w:type="dxa"/>
          </w:tcPr>
          <w:p w14:paraId="683FB78E" w14:textId="7C9A3C33" w:rsidR="00F745CC" w:rsidRDefault="000C6ED8" w:rsidP="004223FD">
            <w:pPr>
              <w:pStyle w:val="Footer2"/>
              <w:tabs>
                <w:tab w:val="clear" w:pos="4153"/>
                <w:tab w:val="clear" w:pos="8306"/>
              </w:tabs>
              <w:spacing w:before="40" w:after="40"/>
              <w:rPr>
                <w:noProof w:val="0"/>
                <w:lang w:val="en-GB"/>
              </w:rPr>
            </w:pPr>
            <w:r>
              <w:rPr>
                <w:noProof w:val="0"/>
                <w:lang w:val="en-GB"/>
              </w:rPr>
              <w:t>First draft</w:t>
            </w:r>
          </w:p>
          <w:p w14:paraId="06EA2083" w14:textId="12B33502" w:rsidR="00940898" w:rsidRPr="00E05205" w:rsidRDefault="00940898" w:rsidP="00940898">
            <w:pPr>
              <w:pStyle w:val="Footer2"/>
              <w:tabs>
                <w:tab w:val="clear" w:pos="4153"/>
                <w:tab w:val="clear" w:pos="8306"/>
              </w:tabs>
              <w:spacing w:before="40" w:after="40"/>
              <w:rPr>
                <w:noProof w:val="0"/>
                <w:lang w:val="en-GB"/>
              </w:rPr>
            </w:pPr>
          </w:p>
        </w:tc>
        <w:tc>
          <w:tcPr>
            <w:tcW w:w="1148" w:type="dxa"/>
          </w:tcPr>
          <w:p w14:paraId="06EA2084" w14:textId="77777777" w:rsidR="00F745CC" w:rsidRPr="00E05205" w:rsidRDefault="00F745CC" w:rsidP="009C2895">
            <w:pPr>
              <w:spacing w:before="40" w:after="40"/>
              <w:rPr>
                <w:lang w:val="en-GB"/>
              </w:rPr>
            </w:pPr>
            <w:r w:rsidRPr="00E05205">
              <w:rPr>
                <w:lang w:val="en-GB"/>
              </w:rPr>
              <w:t>0.1</w:t>
            </w:r>
          </w:p>
        </w:tc>
        <w:tc>
          <w:tcPr>
            <w:tcW w:w="1579" w:type="dxa"/>
          </w:tcPr>
          <w:p w14:paraId="06EA2085" w14:textId="6E66EE14" w:rsidR="00F745CC" w:rsidRPr="00E05205" w:rsidRDefault="004223FD" w:rsidP="009C2895">
            <w:pPr>
              <w:spacing w:before="40" w:after="40"/>
              <w:rPr>
                <w:lang w:val="en-GB"/>
              </w:rPr>
            </w:pPr>
            <w:r>
              <w:rPr>
                <w:lang w:val="en-GB"/>
              </w:rPr>
              <w:t xml:space="preserve">Review </w:t>
            </w:r>
          </w:p>
        </w:tc>
      </w:tr>
      <w:tr w:rsidR="009D4604" w:rsidRPr="00E05205" w14:paraId="39126149" w14:textId="77777777" w:rsidTr="007161ED">
        <w:trPr>
          <w:trHeight w:val="615"/>
        </w:trPr>
        <w:sdt>
          <w:sdtPr>
            <w:rPr>
              <w:lang w:val="en-GB"/>
            </w:rPr>
            <w:id w:val="507247615"/>
            <w:placeholder>
              <w:docPart w:val="06B4B651925E4A91BD070765C5FD935C"/>
            </w:placeholder>
            <w:date w:fullDate="2020-02-19T00:00:00Z">
              <w:dateFormat w:val="d/MM/yyyy"/>
              <w:lid w:val="en-AU"/>
              <w:storeMappedDataAs w:val="dateTime"/>
              <w:calendar w:val="gregorian"/>
            </w:date>
          </w:sdtPr>
          <w:sdtContent>
            <w:tc>
              <w:tcPr>
                <w:tcW w:w="1545" w:type="dxa"/>
              </w:tcPr>
              <w:p w14:paraId="5CF0FA17" w14:textId="6E0869B4" w:rsidR="009D4604" w:rsidRDefault="009D4604" w:rsidP="00EC5262">
                <w:pPr>
                  <w:spacing w:before="40" w:after="40"/>
                  <w:rPr>
                    <w:lang w:val="en-GB"/>
                  </w:rPr>
                </w:pPr>
                <w:r>
                  <w:rPr>
                    <w:lang w:val="en-AU"/>
                  </w:rPr>
                  <w:t>19/02/2020</w:t>
                </w:r>
              </w:p>
            </w:tc>
          </w:sdtContent>
        </w:sdt>
        <w:tc>
          <w:tcPr>
            <w:tcW w:w="1892" w:type="dxa"/>
          </w:tcPr>
          <w:p w14:paraId="23B728E9" w14:textId="39E0CB6B" w:rsidR="009D4604" w:rsidRDefault="009D4604" w:rsidP="009C2895">
            <w:pPr>
              <w:spacing w:before="40" w:after="40"/>
              <w:rPr>
                <w:lang w:val="en-GB"/>
              </w:rPr>
            </w:pPr>
            <w:r>
              <w:rPr>
                <w:lang w:val="en-GB"/>
              </w:rPr>
              <w:t>Omas Asenguah</w:t>
            </w:r>
          </w:p>
        </w:tc>
        <w:tc>
          <w:tcPr>
            <w:tcW w:w="3560" w:type="dxa"/>
          </w:tcPr>
          <w:p w14:paraId="7FE89FD5" w14:textId="77777777" w:rsidR="009D4604" w:rsidRDefault="009D4604" w:rsidP="00F96786">
            <w:pPr>
              <w:pStyle w:val="Footer2"/>
              <w:tabs>
                <w:tab w:val="clear" w:pos="4153"/>
                <w:tab w:val="clear" w:pos="8306"/>
              </w:tabs>
              <w:spacing w:before="40" w:after="40"/>
              <w:rPr>
                <w:noProof w:val="0"/>
                <w:lang w:val="en-GB"/>
              </w:rPr>
            </w:pPr>
            <w:r>
              <w:rPr>
                <w:noProof w:val="0"/>
                <w:lang w:val="en-GB"/>
              </w:rPr>
              <w:t>2</w:t>
            </w:r>
            <w:r w:rsidRPr="00807B7A">
              <w:rPr>
                <w:noProof w:val="0"/>
                <w:vertAlign w:val="superscript"/>
                <w:lang w:val="en-GB"/>
              </w:rPr>
              <w:t>nd</w:t>
            </w:r>
            <w:r>
              <w:rPr>
                <w:noProof w:val="0"/>
                <w:lang w:val="en-GB"/>
              </w:rPr>
              <w:t xml:space="preserve"> draft – following initial comments from FS</w:t>
            </w:r>
          </w:p>
          <w:p w14:paraId="44A94358" w14:textId="77777777" w:rsidR="009D4604" w:rsidRDefault="009D4604" w:rsidP="004223FD">
            <w:pPr>
              <w:pStyle w:val="Footer2"/>
              <w:tabs>
                <w:tab w:val="clear" w:pos="4153"/>
                <w:tab w:val="clear" w:pos="8306"/>
              </w:tabs>
              <w:spacing w:before="40" w:after="40"/>
              <w:rPr>
                <w:noProof w:val="0"/>
                <w:lang w:val="en-GB"/>
              </w:rPr>
            </w:pPr>
          </w:p>
        </w:tc>
        <w:tc>
          <w:tcPr>
            <w:tcW w:w="1148" w:type="dxa"/>
          </w:tcPr>
          <w:p w14:paraId="2C89527F" w14:textId="1A48B806" w:rsidR="009D4604" w:rsidRPr="00E05205" w:rsidRDefault="009D4604" w:rsidP="009C2895">
            <w:pPr>
              <w:spacing w:before="40" w:after="40"/>
              <w:rPr>
                <w:lang w:val="en-GB"/>
              </w:rPr>
            </w:pPr>
            <w:r w:rsidRPr="00E05205">
              <w:rPr>
                <w:lang w:val="en-GB"/>
              </w:rPr>
              <w:t>0.</w:t>
            </w:r>
            <w:r>
              <w:rPr>
                <w:lang w:val="en-GB"/>
              </w:rPr>
              <w:t>2</w:t>
            </w:r>
          </w:p>
        </w:tc>
        <w:tc>
          <w:tcPr>
            <w:tcW w:w="1579" w:type="dxa"/>
          </w:tcPr>
          <w:p w14:paraId="2B2EAF93" w14:textId="72C88B94" w:rsidR="009D4604" w:rsidRDefault="009D4604" w:rsidP="009C2895">
            <w:pPr>
              <w:spacing w:before="40" w:after="40"/>
              <w:rPr>
                <w:lang w:val="en-GB"/>
              </w:rPr>
            </w:pPr>
            <w:r>
              <w:rPr>
                <w:lang w:val="en-GB"/>
              </w:rPr>
              <w:t xml:space="preserve">Review </w:t>
            </w:r>
          </w:p>
        </w:tc>
      </w:tr>
      <w:tr w:rsidR="009D4604" w:rsidRPr="00E05205" w14:paraId="06EA208C" w14:textId="77777777" w:rsidTr="007161ED">
        <w:trPr>
          <w:trHeight w:val="859"/>
        </w:trPr>
        <w:sdt>
          <w:sdtPr>
            <w:rPr>
              <w:lang w:val="en-GB"/>
            </w:rPr>
            <w:id w:val="558063357"/>
            <w:lock w:val="contentLocked"/>
            <w:placeholder>
              <w:docPart w:val="7D145FB3E4ED46579DE16E557EDC0CC3"/>
            </w:placeholder>
            <w:group/>
          </w:sdtPr>
          <w:sdtContent>
            <w:sdt>
              <w:sdtPr>
                <w:rPr>
                  <w:lang w:val="en-GB"/>
                </w:rPr>
                <w:id w:val="1949117845"/>
                <w:placeholder>
                  <w:docPart w:val="9F9BA574ACBA4EC3A8ABC3E75AAB18FF"/>
                </w:placeholder>
                <w:date w:fullDate="2020-03-04T00:00:00Z">
                  <w:dateFormat w:val="d/MM/yyyy"/>
                  <w:lid w:val="en-AU"/>
                  <w:storeMappedDataAs w:val="dateTime"/>
                  <w:calendar w:val="gregorian"/>
                </w:date>
              </w:sdtPr>
              <w:sdtContent>
                <w:tc>
                  <w:tcPr>
                    <w:tcW w:w="1545" w:type="dxa"/>
                  </w:tcPr>
                  <w:p w14:paraId="06EA2087" w14:textId="04125719" w:rsidR="009D4604" w:rsidRPr="00E05205" w:rsidRDefault="009D4604" w:rsidP="009C2895">
                    <w:pPr>
                      <w:spacing w:before="40" w:after="40"/>
                      <w:rPr>
                        <w:lang w:val="en-GB"/>
                      </w:rPr>
                    </w:pPr>
                    <w:r>
                      <w:rPr>
                        <w:lang w:val="en-AU"/>
                      </w:rPr>
                      <w:t>4/03/2020</w:t>
                    </w:r>
                  </w:p>
                </w:tc>
              </w:sdtContent>
            </w:sdt>
          </w:sdtContent>
        </w:sdt>
        <w:tc>
          <w:tcPr>
            <w:tcW w:w="1892" w:type="dxa"/>
          </w:tcPr>
          <w:p w14:paraId="06EA2088" w14:textId="7C25C995" w:rsidR="009D4604" w:rsidRPr="00E05205" w:rsidRDefault="009D4604" w:rsidP="009C2895">
            <w:pPr>
              <w:spacing w:before="40" w:after="40"/>
              <w:rPr>
                <w:lang w:val="en-GB"/>
              </w:rPr>
            </w:pPr>
            <w:r>
              <w:rPr>
                <w:lang w:val="en-GB"/>
              </w:rPr>
              <w:t>Omas Asenguah</w:t>
            </w:r>
          </w:p>
        </w:tc>
        <w:tc>
          <w:tcPr>
            <w:tcW w:w="3560" w:type="dxa"/>
          </w:tcPr>
          <w:p w14:paraId="06EA2089" w14:textId="50B34F11" w:rsidR="009D4604" w:rsidRPr="00E05205" w:rsidRDefault="009D4604" w:rsidP="009C2895">
            <w:pPr>
              <w:spacing w:before="40" w:after="40"/>
              <w:rPr>
                <w:lang w:val="en-GB"/>
              </w:rPr>
            </w:pPr>
            <w:r>
              <w:rPr>
                <w:lang w:val="en-GB"/>
              </w:rPr>
              <w:t>3</w:t>
            </w:r>
            <w:r w:rsidRPr="00392DD8">
              <w:rPr>
                <w:vertAlign w:val="superscript"/>
                <w:lang w:val="en-GB"/>
              </w:rPr>
              <w:t>rd</w:t>
            </w:r>
            <w:r>
              <w:rPr>
                <w:lang w:val="en-GB"/>
              </w:rPr>
              <w:t xml:space="preserve">  draft – updates on region code  - zonal, global, regional </w:t>
            </w:r>
          </w:p>
        </w:tc>
        <w:tc>
          <w:tcPr>
            <w:tcW w:w="1148" w:type="dxa"/>
          </w:tcPr>
          <w:p w14:paraId="06EA208A" w14:textId="675B8655" w:rsidR="009D4604" w:rsidRPr="00E05205" w:rsidRDefault="009D4604" w:rsidP="009C2895">
            <w:pPr>
              <w:spacing w:before="40" w:after="40"/>
              <w:rPr>
                <w:lang w:val="en-GB"/>
              </w:rPr>
            </w:pPr>
            <w:r w:rsidRPr="00E05205">
              <w:rPr>
                <w:lang w:val="en-GB"/>
              </w:rPr>
              <w:t>0.</w:t>
            </w:r>
            <w:r>
              <w:rPr>
                <w:lang w:val="en-GB"/>
              </w:rPr>
              <w:t>3</w:t>
            </w:r>
          </w:p>
        </w:tc>
        <w:tc>
          <w:tcPr>
            <w:tcW w:w="1579" w:type="dxa"/>
          </w:tcPr>
          <w:p w14:paraId="06EA208B" w14:textId="7356CEF1" w:rsidR="009D4604" w:rsidRPr="00E05205" w:rsidRDefault="009D4604" w:rsidP="009C2895">
            <w:pPr>
              <w:spacing w:before="40" w:after="40"/>
              <w:rPr>
                <w:lang w:val="en-GB"/>
              </w:rPr>
            </w:pPr>
            <w:r>
              <w:rPr>
                <w:lang w:val="en-GB"/>
              </w:rPr>
              <w:t xml:space="preserve">Review </w:t>
            </w:r>
          </w:p>
        </w:tc>
      </w:tr>
      <w:tr w:rsidR="009D4604" w:rsidRPr="00E05205" w14:paraId="06EA2092" w14:textId="77777777" w:rsidTr="007161ED">
        <w:trPr>
          <w:trHeight w:val="572"/>
        </w:trPr>
        <w:sdt>
          <w:sdtPr>
            <w:rPr>
              <w:lang w:val="en-GB"/>
            </w:rPr>
            <w:id w:val="999081728"/>
            <w:lock w:val="contentLocked"/>
            <w:placeholder>
              <w:docPart w:val="F400D38442B74A1281ABC88FB3A022A1"/>
            </w:placeholder>
            <w:group/>
          </w:sdtPr>
          <w:sdtContent>
            <w:sdt>
              <w:sdtPr>
                <w:rPr>
                  <w:lang w:val="en-GB"/>
                </w:rPr>
                <w:id w:val="-1394429169"/>
                <w:placeholder>
                  <w:docPart w:val="5378FDAB52244A9BA7001B90FA6546BF"/>
                </w:placeholder>
                <w:date w:fullDate="2018-07-19T00:00:00Z">
                  <w:dateFormat w:val="d/MM/yyyy"/>
                  <w:lid w:val="en-AU"/>
                  <w:storeMappedDataAs w:val="dateTime"/>
                  <w:calendar w:val="gregorian"/>
                </w:date>
              </w:sdtPr>
              <w:sdtContent>
                <w:tc>
                  <w:tcPr>
                    <w:tcW w:w="1545" w:type="dxa"/>
                  </w:tcPr>
                  <w:p w14:paraId="06EA208D" w14:textId="55546C2D" w:rsidR="009D4604" w:rsidRPr="00E05205" w:rsidRDefault="009D4604" w:rsidP="009C2895">
                    <w:pPr>
                      <w:spacing w:before="40" w:after="40"/>
                      <w:rPr>
                        <w:lang w:val="en-GB"/>
                      </w:rPr>
                    </w:pPr>
                    <w:r>
                      <w:rPr>
                        <w:lang w:val="en-AU"/>
                      </w:rPr>
                      <w:t>19/07/2018</w:t>
                    </w:r>
                  </w:p>
                </w:tc>
              </w:sdtContent>
            </w:sdt>
          </w:sdtContent>
        </w:sdt>
        <w:tc>
          <w:tcPr>
            <w:tcW w:w="1892" w:type="dxa"/>
          </w:tcPr>
          <w:p w14:paraId="06EA208E" w14:textId="3F787E2A" w:rsidR="009D4604" w:rsidRPr="00E05205" w:rsidRDefault="009D4604" w:rsidP="009C2895">
            <w:pPr>
              <w:spacing w:before="40" w:after="40"/>
              <w:rPr>
                <w:lang w:val="en-GB"/>
              </w:rPr>
            </w:pPr>
            <w:r>
              <w:rPr>
                <w:lang w:val="en-GB"/>
              </w:rPr>
              <w:t>Omas Asenguah</w:t>
            </w:r>
          </w:p>
        </w:tc>
        <w:tc>
          <w:tcPr>
            <w:tcW w:w="3560" w:type="dxa"/>
          </w:tcPr>
          <w:p w14:paraId="06EA208F" w14:textId="1471B7C6" w:rsidR="009D4604" w:rsidRPr="00E05205" w:rsidRDefault="009D4604" w:rsidP="00461FF8">
            <w:pPr>
              <w:pStyle w:val="Footer2"/>
              <w:tabs>
                <w:tab w:val="clear" w:pos="4153"/>
                <w:tab w:val="clear" w:pos="8306"/>
              </w:tabs>
              <w:spacing w:before="40" w:after="40"/>
              <w:rPr>
                <w:lang w:val="en-GB"/>
              </w:rPr>
            </w:pPr>
            <w:r>
              <w:rPr>
                <w:lang w:val="en-GB"/>
              </w:rPr>
              <w:t>4</w:t>
            </w:r>
            <w:r w:rsidRPr="00255C26">
              <w:rPr>
                <w:vertAlign w:val="superscript"/>
                <w:lang w:val="en-GB"/>
              </w:rPr>
              <w:t>th</w:t>
            </w:r>
            <w:r>
              <w:rPr>
                <w:lang w:val="en-GB"/>
              </w:rPr>
              <w:t xml:space="preserve"> draft – added in service account variation and correct some account -project references</w:t>
            </w:r>
          </w:p>
        </w:tc>
        <w:tc>
          <w:tcPr>
            <w:tcW w:w="1148" w:type="dxa"/>
          </w:tcPr>
          <w:p w14:paraId="06EA2090" w14:textId="51B8EE84" w:rsidR="009D4604" w:rsidRPr="00E05205" w:rsidRDefault="009D4604" w:rsidP="009C2895">
            <w:pPr>
              <w:spacing w:before="40" w:after="40"/>
              <w:rPr>
                <w:lang w:val="en-GB"/>
              </w:rPr>
            </w:pPr>
            <w:r>
              <w:rPr>
                <w:lang w:val="en-GB"/>
              </w:rPr>
              <w:t>0.4</w:t>
            </w:r>
          </w:p>
        </w:tc>
        <w:tc>
          <w:tcPr>
            <w:tcW w:w="1579" w:type="dxa"/>
          </w:tcPr>
          <w:p w14:paraId="06EA2091" w14:textId="13B1C2F4" w:rsidR="009D4604" w:rsidRPr="00E05205" w:rsidRDefault="009D4604" w:rsidP="009C2895">
            <w:pPr>
              <w:spacing w:before="40" w:after="40"/>
              <w:rPr>
                <w:lang w:val="en-GB"/>
              </w:rPr>
            </w:pPr>
            <w:r>
              <w:rPr>
                <w:lang w:val="en-GB"/>
              </w:rPr>
              <w:t>Review</w:t>
            </w:r>
          </w:p>
        </w:tc>
      </w:tr>
      <w:tr w:rsidR="009D4604" w:rsidRPr="00E05205" w14:paraId="06EA2098" w14:textId="77777777" w:rsidTr="007161ED">
        <w:trPr>
          <w:trHeight w:val="816"/>
        </w:trPr>
        <w:sdt>
          <w:sdtPr>
            <w:rPr>
              <w:lang w:val="en-GB"/>
            </w:rPr>
            <w:id w:val="2071997041"/>
            <w:lock w:val="contentLocked"/>
            <w:placeholder>
              <w:docPart w:val="30C459E7AD95494A8683CA802F54B9C4"/>
            </w:placeholder>
            <w:group/>
          </w:sdtPr>
          <w:sdtContent>
            <w:sdt>
              <w:sdtPr>
                <w:rPr>
                  <w:lang w:val="en-GB"/>
                </w:rPr>
                <w:id w:val="-1841923583"/>
                <w:placeholder>
                  <w:docPart w:val="DF9888BAB7BB486D981F7F352ABFEA2D"/>
                </w:placeholder>
                <w:date w:fullDate="2020-05-05T00:00:00Z">
                  <w:dateFormat w:val="d/MM/yyyy"/>
                  <w:lid w:val="en-AU"/>
                  <w:storeMappedDataAs w:val="dateTime"/>
                  <w:calendar w:val="gregorian"/>
                </w:date>
              </w:sdtPr>
              <w:sdtContent>
                <w:tc>
                  <w:tcPr>
                    <w:tcW w:w="1545" w:type="dxa"/>
                  </w:tcPr>
                  <w:p w14:paraId="06EA2093" w14:textId="6652E74B" w:rsidR="009D4604" w:rsidRPr="00E05205" w:rsidRDefault="009D4604" w:rsidP="009C2895">
                    <w:pPr>
                      <w:spacing w:before="40" w:after="40"/>
                      <w:rPr>
                        <w:lang w:val="en-GB"/>
                      </w:rPr>
                    </w:pPr>
                    <w:r>
                      <w:rPr>
                        <w:lang w:val="en-AU"/>
                      </w:rPr>
                      <w:t>5/05/2020</w:t>
                    </w:r>
                  </w:p>
                </w:tc>
              </w:sdtContent>
            </w:sdt>
          </w:sdtContent>
        </w:sdt>
        <w:tc>
          <w:tcPr>
            <w:tcW w:w="1892" w:type="dxa"/>
          </w:tcPr>
          <w:p w14:paraId="06EA2094" w14:textId="1A7A7BEE" w:rsidR="009D4604" w:rsidRPr="00E05205" w:rsidRDefault="009D4604" w:rsidP="009C2895">
            <w:pPr>
              <w:spacing w:before="40" w:after="40"/>
              <w:rPr>
                <w:lang w:val="en-GB"/>
              </w:rPr>
            </w:pPr>
            <w:r>
              <w:rPr>
                <w:lang w:val="en-GB"/>
              </w:rPr>
              <w:t>Omas Asenguah</w:t>
            </w:r>
          </w:p>
        </w:tc>
        <w:tc>
          <w:tcPr>
            <w:tcW w:w="3560" w:type="dxa"/>
          </w:tcPr>
          <w:p w14:paraId="06EA2095" w14:textId="252E2900" w:rsidR="009D4604" w:rsidRPr="00E05205" w:rsidRDefault="009D4604" w:rsidP="009C2895">
            <w:pPr>
              <w:spacing w:before="40" w:after="40"/>
              <w:rPr>
                <w:lang w:val="en-GB"/>
              </w:rPr>
            </w:pPr>
            <w:r>
              <w:rPr>
                <w:lang w:val="en-GB"/>
              </w:rPr>
              <w:t>Updated folder naming – 30 char limit</w:t>
            </w:r>
          </w:p>
        </w:tc>
        <w:tc>
          <w:tcPr>
            <w:tcW w:w="1148" w:type="dxa"/>
          </w:tcPr>
          <w:p w14:paraId="06EA2096" w14:textId="3043F5CD" w:rsidR="009D4604" w:rsidRPr="00E05205" w:rsidRDefault="009D4604" w:rsidP="009C2895">
            <w:pPr>
              <w:spacing w:before="40" w:after="40"/>
              <w:rPr>
                <w:lang w:val="en-GB"/>
              </w:rPr>
            </w:pPr>
            <w:r>
              <w:rPr>
                <w:lang w:val="en-GB"/>
              </w:rPr>
              <w:t>0.5</w:t>
            </w:r>
          </w:p>
        </w:tc>
        <w:tc>
          <w:tcPr>
            <w:tcW w:w="1579" w:type="dxa"/>
          </w:tcPr>
          <w:p w14:paraId="06EA2097" w14:textId="4B5CD230" w:rsidR="009D4604" w:rsidRPr="00E05205" w:rsidRDefault="009D4604" w:rsidP="009C2895">
            <w:pPr>
              <w:spacing w:before="40" w:after="40"/>
              <w:rPr>
                <w:lang w:val="en-GB"/>
              </w:rPr>
            </w:pPr>
            <w:r>
              <w:rPr>
                <w:lang w:val="en-GB"/>
              </w:rPr>
              <w:t>Review</w:t>
            </w:r>
          </w:p>
        </w:tc>
      </w:tr>
      <w:tr w:rsidR="008A1630" w:rsidRPr="00E05205" w14:paraId="5676E898" w14:textId="77777777" w:rsidTr="007161ED">
        <w:trPr>
          <w:trHeight w:val="572"/>
        </w:trPr>
        <w:sdt>
          <w:sdtPr>
            <w:rPr>
              <w:lang w:val="en-GB"/>
            </w:rPr>
            <w:id w:val="908739272"/>
            <w:lock w:val="contentLocked"/>
            <w:placeholder>
              <w:docPart w:val="8B97C10F4EBD4878B980B41925AB11F2"/>
            </w:placeholder>
            <w:group/>
          </w:sdtPr>
          <w:sdtContent>
            <w:sdt>
              <w:sdtPr>
                <w:rPr>
                  <w:lang w:val="en-GB"/>
                </w:rPr>
                <w:id w:val="916134155"/>
                <w:placeholder>
                  <w:docPart w:val="9647DD3561354CF49F90B3C1859D072C"/>
                </w:placeholder>
                <w:date w:fullDate="2020-05-06T00:00:00Z">
                  <w:dateFormat w:val="d/MM/yyyy"/>
                  <w:lid w:val="en-AU"/>
                  <w:storeMappedDataAs w:val="dateTime"/>
                  <w:calendar w:val="gregorian"/>
                </w:date>
              </w:sdtPr>
              <w:sdtContent>
                <w:tc>
                  <w:tcPr>
                    <w:tcW w:w="1545" w:type="dxa"/>
                  </w:tcPr>
                  <w:p w14:paraId="1226688D" w14:textId="7F257C87" w:rsidR="008A1630" w:rsidRDefault="008A1630" w:rsidP="009C2895">
                    <w:pPr>
                      <w:spacing w:before="40" w:after="40"/>
                      <w:rPr>
                        <w:lang w:val="en-GB"/>
                      </w:rPr>
                    </w:pPr>
                    <w:r>
                      <w:rPr>
                        <w:lang w:val="en-AU"/>
                      </w:rPr>
                      <w:t>6/05/2020</w:t>
                    </w:r>
                  </w:p>
                </w:tc>
              </w:sdtContent>
            </w:sdt>
          </w:sdtContent>
        </w:sdt>
        <w:tc>
          <w:tcPr>
            <w:tcW w:w="1892" w:type="dxa"/>
          </w:tcPr>
          <w:p w14:paraId="66859FB2" w14:textId="1ED84B16" w:rsidR="008A1630" w:rsidRDefault="008A1630" w:rsidP="009C2895">
            <w:pPr>
              <w:spacing w:before="40" w:after="40"/>
              <w:rPr>
                <w:lang w:val="en-GB"/>
              </w:rPr>
            </w:pPr>
            <w:r>
              <w:rPr>
                <w:lang w:val="en-GB"/>
              </w:rPr>
              <w:t>Omas Asenguah</w:t>
            </w:r>
          </w:p>
        </w:tc>
        <w:tc>
          <w:tcPr>
            <w:tcW w:w="3560" w:type="dxa"/>
          </w:tcPr>
          <w:p w14:paraId="2F4C4B87" w14:textId="6AC53CF8" w:rsidR="008A1630" w:rsidRDefault="008A1630" w:rsidP="00D63ED9">
            <w:pPr>
              <w:spacing w:before="40" w:after="40"/>
              <w:rPr>
                <w:lang w:val="en-GB"/>
              </w:rPr>
            </w:pPr>
            <w:r>
              <w:rPr>
                <w:lang w:val="en-GB"/>
              </w:rPr>
              <w:t xml:space="preserve">Updated Project names to include optional cases for dept DC ext Projects </w:t>
            </w:r>
          </w:p>
        </w:tc>
        <w:tc>
          <w:tcPr>
            <w:tcW w:w="1148" w:type="dxa"/>
          </w:tcPr>
          <w:p w14:paraId="1CFA480C" w14:textId="2BC0D5DB" w:rsidR="008A1630" w:rsidRDefault="008A1630" w:rsidP="009C2895">
            <w:pPr>
              <w:spacing w:before="40" w:after="40"/>
              <w:rPr>
                <w:lang w:val="en-GB"/>
              </w:rPr>
            </w:pPr>
            <w:r>
              <w:rPr>
                <w:lang w:val="en-GB"/>
              </w:rPr>
              <w:t>0.6</w:t>
            </w:r>
          </w:p>
        </w:tc>
        <w:tc>
          <w:tcPr>
            <w:tcW w:w="1579" w:type="dxa"/>
          </w:tcPr>
          <w:p w14:paraId="48AAAB35" w14:textId="1FD8EB6E" w:rsidR="008A1630" w:rsidRDefault="008A1630" w:rsidP="009C2895">
            <w:pPr>
              <w:spacing w:before="40" w:after="40"/>
              <w:rPr>
                <w:lang w:val="en-GB"/>
              </w:rPr>
            </w:pPr>
            <w:r>
              <w:rPr>
                <w:lang w:val="en-GB"/>
              </w:rPr>
              <w:t>Review</w:t>
            </w:r>
          </w:p>
        </w:tc>
      </w:tr>
      <w:tr w:rsidR="008A1630" w:rsidRPr="00E05205" w14:paraId="06EA209E" w14:textId="77777777" w:rsidTr="007161ED">
        <w:trPr>
          <w:trHeight w:val="572"/>
        </w:trPr>
        <w:sdt>
          <w:sdtPr>
            <w:rPr>
              <w:lang w:val="en-GB"/>
            </w:rPr>
            <w:id w:val="-1795901437"/>
            <w:lock w:val="contentLocked"/>
            <w:placeholder>
              <w:docPart w:val="8FEFAED1A9B4413EB482542521691B80"/>
            </w:placeholder>
            <w:group/>
          </w:sdtPr>
          <w:sdtContent>
            <w:sdt>
              <w:sdtPr>
                <w:rPr>
                  <w:lang w:val="en-GB"/>
                </w:rPr>
                <w:id w:val="-1079819280"/>
                <w:placeholder>
                  <w:docPart w:val="3FB14FF21C1E449AAA59FB5B07C4EFDF"/>
                </w:placeholder>
                <w:date w:fullDate="2020-05-25T00:00:00Z">
                  <w:dateFormat w:val="d/MM/yyyy"/>
                  <w:lid w:val="en-AU"/>
                  <w:storeMappedDataAs w:val="dateTime"/>
                  <w:calendar w:val="gregorian"/>
                </w:date>
              </w:sdtPr>
              <w:sdtContent>
                <w:tc>
                  <w:tcPr>
                    <w:tcW w:w="1545" w:type="dxa"/>
                  </w:tcPr>
                  <w:p w14:paraId="06EA2099" w14:textId="4F6BDA3F" w:rsidR="008A1630" w:rsidRPr="000661AF" w:rsidRDefault="008A1630" w:rsidP="009C2895">
                    <w:pPr>
                      <w:spacing w:before="40" w:after="40"/>
                    </w:pPr>
                    <w:r>
                      <w:rPr>
                        <w:lang w:val="en-AU"/>
                      </w:rPr>
                      <w:t>25/05/2020</w:t>
                    </w:r>
                  </w:p>
                </w:tc>
              </w:sdtContent>
            </w:sdt>
          </w:sdtContent>
        </w:sdt>
        <w:tc>
          <w:tcPr>
            <w:tcW w:w="1892" w:type="dxa"/>
          </w:tcPr>
          <w:p w14:paraId="06EA209A" w14:textId="2E19E792" w:rsidR="008A1630" w:rsidRPr="00E05205" w:rsidRDefault="008A1630" w:rsidP="009C2895">
            <w:pPr>
              <w:spacing w:before="40" w:after="40"/>
              <w:rPr>
                <w:lang w:val="en-GB"/>
              </w:rPr>
            </w:pPr>
            <w:r>
              <w:rPr>
                <w:lang w:val="en-GB"/>
              </w:rPr>
              <w:t>Omas Asenguah</w:t>
            </w:r>
          </w:p>
        </w:tc>
        <w:tc>
          <w:tcPr>
            <w:tcW w:w="3560" w:type="dxa"/>
          </w:tcPr>
          <w:p w14:paraId="06EA209B" w14:textId="467ADABE" w:rsidR="008A1630" w:rsidRPr="00E05205" w:rsidRDefault="008A1630" w:rsidP="00D63ED9">
            <w:pPr>
              <w:spacing w:before="40" w:after="40"/>
              <w:rPr>
                <w:lang w:val="en-GB"/>
              </w:rPr>
            </w:pPr>
            <w:r>
              <w:rPr>
                <w:lang w:val="en-GB"/>
              </w:rPr>
              <w:t>Updated IAM groups naming and Project naming</w:t>
            </w:r>
          </w:p>
        </w:tc>
        <w:tc>
          <w:tcPr>
            <w:tcW w:w="1148" w:type="dxa"/>
          </w:tcPr>
          <w:p w14:paraId="06EA209C" w14:textId="49DDEE4E" w:rsidR="008A1630" w:rsidRPr="00E05205" w:rsidRDefault="008A1630" w:rsidP="009C2895">
            <w:pPr>
              <w:spacing w:before="40" w:after="40"/>
              <w:rPr>
                <w:lang w:val="en-GB"/>
              </w:rPr>
            </w:pPr>
            <w:r>
              <w:rPr>
                <w:lang w:val="en-GB"/>
              </w:rPr>
              <w:t>0.7</w:t>
            </w:r>
          </w:p>
        </w:tc>
        <w:tc>
          <w:tcPr>
            <w:tcW w:w="1579" w:type="dxa"/>
          </w:tcPr>
          <w:p w14:paraId="06EA209D" w14:textId="5BF5CB66" w:rsidR="008A1630" w:rsidRPr="00E05205" w:rsidRDefault="001F27CE" w:rsidP="009C2895">
            <w:pPr>
              <w:spacing w:before="40" w:after="40"/>
              <w:rPr>
                <w:lang w:val="en-GB"/>
              </w:rPr>
            </w:pPr>
            <w:r>
              <w:rPr>
                <w:lang w:val="en-GB"/>
              </w:rPr>
              <w:t>Final</w:t>
            </w:r>
          </w:p>
        </w:tc>
      </w:tr>
      <w:tr w:rsidR="001F27CE" w:rsidRPr="00E05205" w14:paraId="347EB7F7" w14:textId="77777777" w:rsidTr="007161ED">
        <w:trPr>
          <w:trHeight w:val="816"/>
        </w:trPr>
        <w:sdt>
          <w:sdtPr>
            <w:rPr>
              <w:lang w:val="en-GB"/>
            </w:rPr>
            <w:id w:val="1289858629"/>
            <w:lock w:val="contentLocked"/>
            <w:placeholder>
              <w:docPart w:val="2F5E6CBD3C5B46C6B45C1B2EBEF7C080"/>
            </w:placeholder>
            <w:group/>
          </w:sdtPr>
          <w:sdtContent>
            <w:sdt>
              <w:sdtPr>
                <w:rPr>
                  <w:lang w:val="en-GB"/>
                </w:rPr>
                <w:id w:val="-276098749"/>
                <w:placeholder>
                  <w:docPart w:val="F8756BE47C5F4894AC7EB1DCD7A8DA98"/>
                </w:placeholder>
                <w:date w:fullDate="2020-07-06T00:00:00Z">
                  <w:dateFormat w:val="d/MM/yyyy"/>
                  <w:lid w:val="en-AU"/>
                  <w:storeMappedDataAs w:val="dateTime"/>
                  <w:calendar w:val="gregorian"/>
                </w:date>
              </w:sdtPr>
              <w:sdtContent>
                <w:tc>
                  <w:tcPr>
                    <w:tcW w:w="1545" w:type="dxa"/>
                  </w:tcPr>
                  <w:p w14:paraId="558ACDE8" w14:textId="421FB7EB" w:rsidR="001F27CE" w:rsidRDefault="001F27CE" w:rsidP="009C2895">
                    <w:pPr>
                      <w:spacing w:before="40" w:after="40"/>
                      <w:rPr>
                        <w:lang w:val="en-GB"/>
                      </w:rPr>
                    </w:pPr>
                    <w:r>
                      <w:rPr>
                        <w:lang w:val="en-AU"/>
                      </w:rPr>
                      <w:t>6/07/2020</w:t>
                    </w:r>
                  </w:p>
                </w:tc>
              </w:sdtContent>
            </w:sdt>
          </w:sdtContent>
        </w:sdt>
        <w:tc>
          <w:tcPr>
            <w:tcW w:w="1892" w:type="dxa"/>
          </w:tcPr>
          <w:p w14:paraId="490A116D" w14:textId="54590CB9" w:rsidR="001F27CE" w:rsidRDefault="001F27CE" w:rsidP="009C2895">
            <w:pPr>
              <w:spacing w:before="40" w:after="40"/>
              <w:rPr>
                <w:lang w:val="en-GB"/>
              </w:rPr>
            </w:pPr>
            <w:r>
              <w:rPr>
                <w:lang w:val="en-GB"/>
              </w:rPr>
              <w:t>Omas Asenguah</w:t>
            </w:r>
          </w:p>
        </w:tc>
        <w:tc>
          <w:tcPr>
            <w:tcW w:w="3560" w:type="dxa"/>
          </w:tcPr>
          <w:p w14:paraId="224B5BC4" w14:textId="68DAA2BF" w:rsidR="001F27CE" w:rsidRDefault="001F27CE" w:rsidP="009C2895">
            <w:pPr>
              <w:spacing w:before="40" w:after="40"/>
              <w:rPr>
                <w:lang w:val="en-GB"/>
              </w:rPr>
            </w:pPr>
            <w:r>
              <w:rPr>
                <w:lang w:val="en-GB"/>
              </w:rPr>
              <w:t>Service Account format name update</w:t>
            </w:r>
          </w:p>
        </w:tc>
        <w:tc>
          <w:tcPr>
            <w:tcW w:w="1148" w:type="dxa"/>
          </w:tcPr>
          <w:p w14:paraId="400C2786" w14:textId="40703AED" w:rsidR="001F27CE" w:rsidRDefault="001F27CE" w:rsidP="009C2895">
            <w:pPr>
              <w:spacing w:before="40" w:after="40"/>
              <w:rPr>
                <w:lang w:val="en-GB"/>
              </w:rPr>
            </w:pPr>
            <w:r>
              <w:rPr>
                <w:lang w:val="en-GB"/>
              </w:rPr>
              <w:t>0.8</w:t>
            </w:r>
          </w:p>
        </w:tc>
        <w:tc>
          <w:tcPr>
            <w:tcW w:w="1579" w:type="dxa"/>
          </w:tcPr>
          <w:p w14:paraId="2D5517CC" w14:textId="3BB81E87" w:rsidR="001F27CE" w:rsidRDefault="001F27CE" w:rsidP="009C2895">
            <w:pPr>
              <w:spacing w:before="40" w:after="40"/>
              <w:rPr>
                <w:lang w:val="en-GB"/>
              </w:rPr>
            </w:pPr>
            <w:r w:rsidRPr="00A0799C">
              <w:rPr>
                <w:lang w:val="en-GB"/>
              </w:rPr>
              <w:t>Final</w:t>
            </w:r>
          </w:p>
        </w:tc>
      </w:tr>
      <w:tr w:rsidR="001F27CE" w:rsidRPr="00E05205" w14:paraId="06EA20A4" w14:textId="77777777" w:rsidTr="007161ED">
        <w:trPr>
          <w:trHeight w:val="816"/>
        </w:trPr>
        <w:sdt>
          <w:sdtPr>
            <w:rPr>
              <w:lang w:val="en-GB"/>
            </w:rPr>
            <w:id w:val="93367179"/>
            <w:lock w:val="contentLocked"/>
            <w:placeholder>
              <w:docPart w:val="1459FC452571460B9EC3B84726701E5A"/>
            </w:placeholder>
            <w:group/>
          </w:sdtPr>
          <w:sdtContent>
            <w:sdt>
              <w:sdtPr>
                <w:rPr>
                  <w:lang w:val="en-GB"/>
                </w:rPr>
                <w:id w:val="1345597889"/>
                <w:placeholder>
                  <w:docPart w:val="94F948B892CC437DB3F7EC06178D2101"/>
                </w:placeholder>
                <w:date w:fullDate="2020-07-20T00:00:00Z">
                  <w:dateFormat w:val="d/MM/yyyy"/>
                  <w:lid w:val="en-AU"/>
                  <w:storeMappedDataAs w:val="dateTime"/>
                  <w:calendar w:val="gregorian"/>
                </w:date>
              </w:sdtPr>
              <w:sdtContent>
                <w:tc>
                  <w:tcPr>
                    <w:tcW w:w="1545" w:type="dxa"/>
                  </w:tcPr>
                  <w:p w14:paraId="06EA209F" w14:textId="0E0B0465" w:rsidR="001F27CE" w:rsidRPr="00E05205" w:rsidRDefault="001F27CE" w:rsidP="009C2895">
                    <w:pPr>
                      <w:spacing w:before="40" w:after="40"/>
                      <w:rPr>
                        <w:lang w:val="en-GB"/>
                      </w:rPr>
                    </w:pPr>
                    <w:r>
                      <w:rPr>
                        <w:lang w:val="en-AU"/>
                      </w:rPr>
                      <w:t>20/07/2020</w:t>
                    </w:r>
                  </w:p>
                </w:tc>
              </w:sdtContent>
            </w:sdt>
          </w:sdtContent>
        </w:sdt>
        <w:tc>
          <w:tcPr>
            <w:tcW w:w="1892" w:type="dxa"/>
          </w:tcPr>
          <w:p w14:paraId="06EA20A0" w14:textId="7971FE99" w:rsidR="001F27CE" w:rsidRPr="00E05205" w:rsidRDefault="001F27CE" w:rsidP="009C2895">
            <w:pPr>
              <w:spacing w:before="40" w:after="40"/>
              <w:rPr>
                <w:lang w:val="en-GB"/>
              </w:rPr>
            </w:pPr>
            <w:r>
              <w:rPr>
                <w:lang w:val="en-GB"/>
              </w:rPr>
              <w:t>Omas Asenguah</w:t>
            </w:r>
          </w:p>
        </w:tc>
        <w:tc>
          <w:tcPr>
            <w:tcW w:w="3560" w:type="dxa"/>
          </w:tcPr>
          <w:p w14:paraId="06EA20A1" w14:textId="4E6A1A6D" w:rsidR="001F27CE" w:rsidRPr="00E05205" w:rsidRDefault="001F27CE" w:rsidP="009C2895">
            <w:pPr>
              <w:spacing w:before="40" w:after="40"/>
              <w:rPr>
                <w:lang w:val="en-GB"/>
              </w:rPr>
            </w:pPr>
            <w:r>
              <w:rPr>
                <w:lang w:val="en-GB"/>
              </w:rPr>
              <w:t>Custom Roles addition</w:t>
            </w:r>
          </w:p>
        </w:tc>
        <w:tc>
          <w:tcPr>
            <w:tcW w:w="1148" w:type="dxa"/>
          </w:tcPr>
          <w:p w14:paraId="06EA20A2" w14:textId="15F5BA14" w:rsidR="001F27CE" w:rsidRPr="00E05205" w:rsidRDefault="001F27CE" w:rsidP="009C2895">
            <w:pPr>
              <w:spacing w:before="40" w:after="40"/>
              <w:rPr>
                <w:lang w:val="en-GB"/>
              </w:rPr>
            </w:pPr>
            <w:r>
              <w:rPr>
                <w:lang w:val="en-GB"/>
              </w:rPr>
              <w:t>0.9</w:t>
            </w:r>
          </w:p>
        </w:tc>
        <w:tc>
          <w:tcPr>
            <w:tcW w:w="1579" w:type="dxa"/>
          </w:tcPr>
          <w:p w14:paraId="06EA20A3" w14:textId="13DD7665" w:rsidR="001F27CE" w:rsidRPr="00E05205" w:rsidRDefault="001F27CE" w:rsidP="009C2895">
            <w:pPr>
              <w:spacing w:before="40" w:after="40"/>
              <w:rPr>
                <w:lang w:val="en-GB"/>
              </w:rPr>
            </w:pPr>
            <w:r w:rsidRPr="00A0799C">
              <w:rPr>
                <w:lang w:val="en-GB"/>
              </w:rPr>
              <w:t>Final</w:t>
            </w:r>
          </w:p>
        </w:tc>
      </w:tr>
      <w:tr w:rsidR="001F27CE" w:rsidRPr="00E05205" w14:paraId="46D6BDC2" w14:textId="77777777" w:rsidTr="007161ED">
        <w:trPr>
          <w:trHeight w:val="572"/>
        </w:trPr>
        <w:sdt>
          <w:sdtPr>
            <w:rPr>
              <w:lang w:val="en-GB"/>
            </w:rPr>
            <w:id w:val="-917472885"/>
            <w:lock w:val="contentLocked"/>
            <w:placeholder>
              <w:docPart w:val="95383184A9634BEF99816E27498E0E58"/>
            </w:placeholder>
            <w:group/>
          </w:sdtPr>
          <w:sdtContent>
            <w:sdt>
              <w:sdtPr>
                <w:rPr>
                  <w:lang w:val="en-GB"/>
                </w:rPr>
                <w:id w:val="639302937"/>
                <w:placeholder>
                  <w:docPart w:val="26BE0355388A48A0B13D68864F900824"/>
                </w:placeholder>
                <w:date w:fullDate="2020-10-06T00:00:00Z">
                  <w:dateFormat w:val="d/MM/yyyy"/>
                  <w:lid w:val="en-AU"/>
                  <w:storeMappedDataAs w:val="dateTime"/>
                  <w:calendar w:val="gregorian"/>
                </w:date>
              </w:sdtPr>
              <w:sdtContent>
                <w:tc>
                  <w:tcPr>
                    <w:tcW w:w="1545" w:type="dxa"/>
                  </w:tcPr>
                  <w:p w14:paraId="1E5979EE" w14:textId="03702CA9" w:rsidR="001F27CE" w:rsidRDefault="001F27CE" w:rsidP="00BC3DD4">
                    <w:pPr>
                      <w:spacing w:before="40" w:after="40"/>
                      <w:rPr>
                        <w:lang w:val="en-GB"/>
                      </w:rPr>
                    </w:pPr>
                    <w:r>
                      <w:rPr>
                        <w:lang w:val="en-AU"/>
                      </w:rPr>
                      <w:t>6/10/2020</w:t>
                    </w:r>
                  </w:p>
                </w:tc>
              </w:sdtContent>
            </w:sdt>
          </w:sdtContent>
        </w:sdt>
        <w:tc>
          <w:tcPr>
            <w:tcW w:w="1892" w:type="dxa"/>
          </w:tcPr>
          <w:p w14:paraId="69A75C4D" w14:textId="61751225" w:rsidR="001F27CE" w:rsidRDefault="001F27CE" w:rsidP="00BC3DD4">
            <w:pPr>
              <w:spacing w:before="40" w:after="40"/>
              <w:rPr>
                <w:lang w:val="en-GB"/>
              </w:rPr>
            </w:pPr>
            <w:r>
              <w:rPr>
                <w:lang w:val="en-GB"/>
              </w:rPr>
              <w:t>Omas Asenguah</w:t>
            </w:r>
          </w:p>
        </w:tc>
        <w:tc>
          <w:tcPr>
            <w:tcW w:w="3560" w:type="dxa"/>
          </w:tcPr>
          <w:p w14:paraId="548CE2B1" w14:textId="0E667E68" w:rsidR="001F27CE" w:rsidRDefault="001F27CE" w:rsidP="00BC3DD4">
            <w:pPr>
              <w:spacing w:before="40" w:after="40"/>
              <w:rPr>
                <w:lang w:val="en-GB"/>
              </w:rPr>
            </w:pPr>
            <w:r>
              <w:rPr>
                <w:lang w:val="en-GB"/>
              </w:rPr>
              <w:t xml:space="preserve">Folder naming updated </w:t>
            </w:r>
          </w:p>
        </w:tc>
        <w:tc>
          <w:tcPr>
            <w:tcW w:w="1148" w:type="dxa"/>
          </w:tcPr>
          <w:p w14:paraId="3BE18FA5" w14:textId="24AEF1C2" w:rsidR="001F27CE" w:rsidRDefault="001F27CE" w:rsidP="00BC3DD4">
            <w:pPr>
              <w:spacing w:before="40" w:after="40"/>
              <w:rPr>
                <w:lang w:val="en-GB"/>
              </w:rPr>
            </w:pPr>
            <w:r>
              <w:rPr>
                <w:lang w:val="en-GB"/>
              </w:rPr>
              <w:t>0.10</w:t>
            </w:r>
          </w:p>
        </w:tc>
        <w:tc>
          <w:tcPr>
            <w:tcW w:w="1579" w:type="dxa"/>
          </w:tcPr>
          <w:p w14:paraId="575083A2" w14:textId="3C0743DC" w:rsidR="001F27CE" w:rsidRDefault="001F27CE" w:rsidP="00BC3DD4">
            <w:pPr>
              <w:spacing w:before="40" w:after="40"/>
              <w:rPr>
                <w:lang w:val="en-GB"/>
              </w:rPr>
            </w:pPr>
            <w:r w:rsidRPr="00A0799C">
              <w:rPr>
                <w:lang w:val="en-GB"/>
              </w:rPr>
              <w:t>Final</w:t>
            </w:r>
          </w:p>
        </w:tc>
      </w:tr>
      <w:tr w:rsidR="001F27CE" w:rsidRPr="00E05205" w14:paraId="4ECAA4C1" w14:textId="77777777" w:rsidTr="007161ED">
        <w:trPr>
          <w:trHeight w:val="572"/>
        </w:trPr>
        <w:sdt>
          <w:sdtPr>
            <w:rPr>
              <w:lang w:val="en-GB"/>
            </w:rPr>
            <w:id w:val="-1455564331"/>
            <w:lock w:val="contentLocked"/>
            <w:placeholder>
              <w:docPart w:val="928DAF8EC6F646C09C31544BC6F29A5C"/>
            </w:placeholder>
            <w:group/>
          </w:sdtPr>
          <w:sdtContent>
            <w:sdt>
              <w:sdtPr>
                <w:rPr>
                  <w:lang w:val="en-GB"/>
                </w:rPr>
                <w:id w:val="858626347"/>
                <w:placeholder>
                  <w:docPart w:val="E07CFDF91A184278ADEE6D80CAF8BC58"/>
                </w:placeholder>
                <w:date w:fullDate="2020-10-21T00:00:00Z">
                  <w:dateFormat w:val="d/MM/yyyy"/>
                  <w:lid w:val="en-AU"/>
                  <w:storeMappedDataAs w:val="dateTime"/>
                  <w:calendar w:val="gregorian"/>
                </w:date>
              </w:sdtPr>
              <w:sdtContent>
                <w:tc>
                  <w:tcPr>
                    <w:tcW w:w="1545" w:type="dxa"/>
                  </w:tcPr>
                  <w:p w14:paraId="2D972BA3" w14:textId="0834FAAF" w:rsidR="001F27CE" w:rsidRDefault="001F27CE" w:rsidP="009D078D">
                    <w:pPr>
                      <w:spacing w:before="40" w:after="40"/>
                      <w:rPr>
                        <w:lang w:val="en-GB"/>
                      </w:rPr>
                    </w:pPr>
                    <w:r>
                      <w:rPr>
                        <w:lang w:val="en-AU"/>
                      </w:rPr>
                      <w:t>21/10/2020</w:t>
                    </w:r>
                  </w:p>
                </w:tc>
              </w:sdtContent>
            </w:sdt>
          </w:sdtContent>
        </w:sdt>
        <w:tc>
          <w:tcPr>
            <w:tcW w:w="1892" w:type="dxa"/>
          </w:tcPr>
          <w:p w14:paraId="1B71CD08" w14:textId="4BDC583C" w:rsidR="001F27CE" w:rsidRDefault="001F27CE" w:rsidP="009D078D">
            <w:pPr>
              <w:spacing w:before="40" w:after="40"/>
              <w:rPr>
                <w:lang w:val="en-GB"/>
              </w:rPr>
            </w:pPr>
            <w:r>
              <w:rPr>
                <w:lang w:val="en-GB"/>
              </w:rPr>
              <w:t>Omas Asenguah</w:t>
            </w:r>
          </w:p>
        </w:tc>
        <w:tc>
          <w:tcPr>
            <w:tcW w:w="3560" w:type="dxa"/>
          </w:tcPr>
          <w:p w14:paraId="77D363F3" w14:textId="6DD63001" w:rsidR="001F27CE" w:rsidRDefault="001F27CE" w:rsidP="00D600A3">
            <w:pPr>
              <w:spacing w:before="40" w:after="40"/>
              <w:rPr>
                <w:lang w:val="en-GB"/>
              </w:rPr>
            </w:pPr>
            <w:r>
              <w:rPr>
                <w:lang w:val="en-GB"/>
              </w:rPr>
              <w:t xml:space="preserve">Minor updates </w:t>
            </w:r>
          </w:p>
        </w:tc>
        <w:tc>
          <w:tcPr>
            <w:tcW w:w="1148" w:type="dxa"/>
          </w:tcPr>
          <w:p w14:paraId="03AE5C63" w14:textId="35F148F4" w:rsidR="001F27CE" w:rsidRDefault="001F27CE" w:rsidP="009D078D">
            <w:pPr>
              <w:spacing w:before="40" w:after="40"/>
              <w:rPr>
                <w:lang w:val="en-GB"/>
              </w:rPr>
            </w:pPr>
            <w:r>
              <w:rPr>
                <w:lang w:val="en-GB"/>
              </w:rPr>
              <w:t>0.11</w:t>
            </w:r>
          </w:p>
        </w:tc>
        <w:tc>
          <w:tcPr>
            <w:tcW w:w="1579" w:type="dxa"/>
          </w:tcPr>
          <w:p w14:paraId="531B0639" w14:textId="40703000" w:rsidR="001F27CE" w:rsidRDefault="001F27CE" w:rsidP="009D078D">
            <w:pPr>
              <w:spacing w:before="40" w:after="40"/>
              <w:rPr>
                <w:lang w:val="en-GB"/>
              </w:rPr>
            </w:pPr>
            <w:r w:rsidRPr="00A0799C">
              <w:rPr>
                <w:lang w:val="en-GB"/>
              </w:rPr>
              <w:t>Final</w:t>
            </w:r>
          </w:p>
        </w:tc>
      </w:tr>
      <w:tr w:rsidR="001F27CE" w:rsidRPr="00E05205" w14:paraId="3A7384E1" w14:textId="77777777" w:rsidTr="007161ED">
        <w:trPr>
          <w:trHeight w:val="572"/>
        </w:trPr>
        <w:sdt>
          <w:sdtPr>
            <w:rPr>
              <w:lang w:val="en-GB"/>
            </w:rPr>
            <w:id w:val="34555853"/>
            <w:lock w:val="contentLocked"/>
            <w:placeholder>
              <w:docPart w:val="1E1CD81C1BF6428088B774A2E893D120"/>
            </w:placeholder>
            <w:group/>
          </w:sdtPr>
          <w:sdtContent>
            <w:sdt>
              <w:sdtPr>
                <w:rPr>
                  <w:lang w:val="en-GB"/>
                </w:rPr>
                <w:id w:val="-656690423"/>
                <w:placeholder>
                  <w:docPart w:val="09B479407BC74E48AAEB2C65D5ED286F"/>
                </w:placeholder>
                <w:date w:fullDate="2021-07-01T00:00:00Z">
                  <w:dateFormat w:val="d/MM/yyyy"/>
                  <w:lid w:val="en-AU"/>
                  <w:storeMappedDataAs w:val="dateTime"/>
                  <w:calendar w:val="gregorian"/>
                </w:date>
              </w:sdtPr>
              <w:sdtContent>
                <w:tc>
                  <w:tcPr>
                    <w:tcW w:w="1545" w:type="dxa"/>
                  </w:tcPr>
                  <w:p w14:paraId="67D87FC2" w14:textId="31658FCA" w:rsidR="001F27CE" w:rsidRDefault="001F27CE" w:rsidP="009D078D">
                    <w:pPr>
                      <w:spacing w:before="40" w:after="40"/>
                      <w:rPr>
                        <w:lang w:val="en-GB"/>
                      </w:rPr>
                    </w:pPr>
                    <w:r>
                      <w:rPr>
                        <w:lang w:val="en-AU"/>
                      </w:rPr>
                      <w:t>1/07/2021</w:t>
                    </w:r>
                  </w:p>
                </w:tc>
              </w:sdtContent>
            </w:sdt>
          </w:sdtContent>
        </w:sdt>
        <w:tc>
          <w:tcPr>
            <w:tcW w:w="1892" w:type="dxa"/>
          </w:tcPr>
          <w:p w14:paraId="77AA24E4" w14:textId="386D43D3" w:rsidR="001F27CE" w:rsidRDefault="001F27CE" w:rsidP="009D078D">
            <w:pPr>
              <w:spacing w:before="40" w:after="40"/>
              <w:rPr>
                <w:lang w:val="en-GB"/>
              </w:rPr>
            </w:pPr>
            <w:r>
              <w:rPr>
                <w:lang w:val="en-GB"/>
              </w:rPr>
              <w:t>Omas Asenguah</w:t>
            </w:r>
          </w:p>
        </w:tc>
        <w:tc>
          <w:tcPr>
            <w:tcW w:w="3560" w:type="dxa"/>
          </w:tcPr>
          <w:p w14:paraId="555642DA" w14:textId="54D4314D" w:rsidR="001F27CE" w:rsidRDefault="001F27CE" w:rsidP="00D600A3">
            <w:pPr>
              <w:spacing w:before="40" w:after="40"/>
              <w:rPr>
                <w:lang w:val="en-GB"/>
              </w:rPr>
            </w:pPr>
            <w:r>
              <w:rPr>
                <w:lang w:val="en-GB"/>
              </w:rPr>
              <w:t>Service Account update following review comments FS</w:t>
            </w:r>
          </w:p>
        </w:tc>
        <w:tc>
          <w:tcPr>
            <w:tcW w:w="1148" w:type="dxa"/>
          </w:tcPr>
          <w:p w14:paraId="694F8121" w14:textId="66F4F72A" w:rsidR="001F27CE" w:rsidRDefault="001F27CE" w:rsidP="009D078D">
            <w:pPr>
              <w:spacing w:before="40" w:after="40"/>
              <w:rPr>
                <w:lang w:val="en-GB"/>
              </w:rPr>
            </w:pPr>
            <w:r>
              <w:rPr>
                <w:lang w:val="en-GB"/>
              </w:rPr>
              <w:t>0.12</w:t>
            </w:r>
          </w:p>
        </w:tc>
        <w:tc>
          <w:tcPr>
            <w:tcW w:w="1579" w:type="dxa"/>
          </w:tcPr>
          <w:p w14:paraId="2A19CA52" w14:textId="0F9CB0EC" w:rsidR="001F27CE" w:rsidRDefault="001F27CE" w:rsidP="009D078D">
            <w:pPr>
              <w:spacing w:before="40" w:after="40"/>
              <w:rPr>
                <w:lang w:val="en-GB"/>
              </w:rPr>
            </w:pPr>
            <w:r w:rsidRPr="00A0799C">
              <w:rPr>
                <w:lang w:val="en-GB"/>
              </w:rPr>
              <w:t>Final</w:t>
            </w:r>
          </w:p>
        </w:tc>
      </w:tr>
      <w:tr w:rsidR="001F27CE" w:rsidRPr="00E05205" w14:paraId="7B65932A" w14:textId="77777777" w:rsidTr="007161ED">
        <w:trPr>
          <w:trHeight w:val="572"/>
        </w:trPr>
        <w:sdt>
          <w:sdtPr>
            <w:rPr>
              <w:lang w:val="en-GB"/>
            </w:rPr>
            <w:id w:val="-1205008285"/>
            <w:placeholder>
              <w:docPart w:val="0CFC7818995445C5A47C66CD339FB694"/>
            </w:placeholder>
            <w:date w:fullDate="2021-09-16T00:00:00Z">
              <w:dateFormat w:val="d/MM/yyyy"/>
              <w:lid w:val="en-AU"/>
              <w:storeMappedDataAs w:val="dateTime"/>
              <w:calendar w:val="gregorian"/>
            </w:date>
          </w:sdtPr>
          <w:sdtContent>
            <w:tc>
              <w:tcPr>
                <w:tcW w:w="1545" w:type="dxa"/>
              </w:tcPr>
              <w:p w14:paraId="036D3430" w14:textId="2DBC71DC" w:rsidR="001F27CE" w:rsidRDefault="001F27CE" w:rsidP="0091671D">
                <w:pPr>
                  <w:spacing w:before="40" w:after="40"/>
                  <w:rPr>
                    <w:lang w:val="en-GB"/>
                  </w:rPr>
                </w:pPr>
                <w:r>
                  <w:rPr>
                    <w:lang w:val="en-AU"/>
                  </w:rPr>
                  <w:t>16/09/2021</w:t>
                </w:r>
              </w:p>
            </w:tc>
          </w:sdtContent>
        </w:sdt>
        <w:tc>
          <w:tcPr>
            <w:tcW w:w="1892" w:type="dxa"/>
          </w:tcPr>
          <w:p w14:paraId="0F77C4A5" w14:textId="2ECA7590" w:rsidR="001F27CE" w:rsidRDefault="001F27CE" w:rsidP="0091671D">
            <w:pPr>
              <w:spacing w:before="40" w:after="40"/>
              <w:rPr>
                <w:lang w:val="en-GB"/>
              </w:rPr>
            </w:pPr>
            <w:r>
              <w:rPr>
                <w:lang w:val="en-GB"/>
              </w:rPr>
              <w:t>Omas Asenguah</w:t>
            </w:r>
          </w:p>
        </w:tc>
        <w:tc>
          <w:tcPr>
            <w:tcW w:w="3560" w:type="dxa"/>
          </w:tcPr>
          <w:p w14:paraId="00BFB20E" w14:textId="0BEB0308" w:rsidR="001F27CE" w:rsidRDefault="001F27CE" w:rsidP="0091671D">
            <w:pPr>
              <w:spacing w:before="40" w:after="40"/>
              <w:rPr>
                <w:lang w:val="en-GB"/>
              </w:rPr>
            </w:pPr>
            <w:r>
              <w:rPr>
                <w:lang w:val="en-GB"/>
              </w:rPr>
              <w:t xml:space="preserve">Added Project ID section guidance </w:t>
            </w:r>
          </w:p>
        </w:tc>
        <w:tc>
          <w:tcPr>
            <w:tcW w:w="1148" w:type="dxa"/>
          </w:tcPr>
          <w:p w14:paraId="551E7AD5" w14:textId="22823519" w:rsidR="001F27CE" w:rsidRDefault="001F27CE" w:rsidP="0091671D">
            <w:pPr>
              <w:spacing w:before="40" w:after="40"/>
              <w:rPr>
                <w:lang w:val="en-GB"/>
              </w:rPr>
            </w:pPr>
            <w:r>
              <w:rPr>
                <w:lang w:val="en-GB"/>
              </w:rPr>
              <w:t>0.13</w:t>
            </w:r>
          </w:p>
        </w:tc>
        <w:tc>
          <w:tcPr>
            <w:tcW w:w="1579" w:type="dxa"/>
          </w:tcPr>
          <w:p w14:paraId="0D5B1C9E" w14:textId="6006EF44" w:rsidR="001F27CE" w:rsidRDefault="001F27CE" w:rsidP="0091671D">
            <w:pPr>
              <w:spacing w:before="40" w:after="40"/>
              <w:rPr>
                <w:lang w:val="en-GB"/>
              </w:rPr>
            </w:pPr>
            <w:r w:rsidRPr="00A0799C">
              <w:rPr>
                <w:lang w:val="en-GB"/>
              </w:rPr>
              <w:t>Final</w:t>
            </w:r>
          </w:p>
        </w:tc>
      </w:tr>
      <w:tr w:rsidR="00AF6D92" w:rsidRPr="00E05205" w14:paraId="5DB8D5FF" w14:textId="77777777" w:rsidTr="007161ED">
        <w:trPr>
          <w:trHeight w:val="572"/>
        </w:trPr>
        <w:sdt>
          <w:sdtPr>
            <w:rPr>
              <w:lang w:val="en-GB"/>
            </w:rPr>
            <w:id w:val="2099908528"/>
            <w:placeholder>
              <w:docPart w:val="44FC2E5E1CEE4EB2803C1905E94D676F"/>
            </w:placeholder>
            <w:date w:fullDate="2022-10-25T00:00:00Z">
              <w:dateFormat w:val="d/MM/yyyy"/>
              <w:lid w:val="en-AU"/>
              <w:storeMappedDataAs w:val="dateTime"/>
              <w:calendar w:val="gregorian"/>
            </w:date>
          </w:sdtPr>
          <w:sdtContent>
            <w:tc>
              <w:tcPr>
                <w:tcW w:w="1545" w:type="dxa"/>
              </w:tcPr>
              <w:p w14:paraId="46473756" w14:textId="6A9D7328" w:rsidR="00AF6D92" w:rsidRDefault="00AF6D92" w:rsidP="00AF6D92">
                <w:pPr>
                  <w:spacing w:before="40" w:after="40"/>
                  <w:rPr>
                    <w:lang w:val="en-GB"/>
                  </w:rPr>
                </w:pPr>
                <w:r>
                  <w:rPr>
                    <w:lang w:val="en-AU"/>
                  </w:rPr>
                  <w:t>25/10/2022</w:t>
                </w:r>
              </w:p>
            </w:tc>
          </w:sdtContent>
        </w:sdt>
        <w:tc>
          <w:tcPr>
            <w:tcW w:w="1892" w:type="dxa"/>
          </w:tcPr>
          <w:p w14:paraId="3522B7B5" w14:textId="04ABF52A" w:rsidR="00AF6D92" w:rsidRDefault="00AF6D92" w:rsidP="00AF6D92">
            <w:pPr>
              <w:spacing w:before="40" w:after="40"/>
              <w:rPr>
                <w:lang w:val="en-GB"/>
              </w:rPr>
            </w:pPr>
            <w:r>
              <w:rPr>
                <w:lang w:val="en-GB"/>
              </w:rPr>
              <w:t>Omas Asenguah</w:t>
            </w:r>
          </w:p>
        </w:tc>
        <w:tc>
          <w:tcPr>
            <w:tcW w:w="3560" w:type="dxa"/>
          </w:tcPr>
          <w:p w14:paraId="5B5EAD68" w14:textId="77777777" w:rsidR="002D3AB2" w:rsidRDefault="002D3AB2" w:rsidP="002D3AB2">
            <w:pPr>
              <w:spacing w:before="40" w:after="40"/>
              <w:rPr>
                <w:lang w:val="en-GB"/>
              </w:rPr>
            </w:pPr>
            <w:r>
              <w:rPr>
                <w:lang w:val="en-GB"/>
              </w:rPr>
              <w:t>VM – IaaS Naming updates for more consistency and data quality – Windows and Linux</w:t>
            </w:r>
          </w:p>
          <w:p w14:paraId="0FEE6FF3" w14:textId="58915B0B" w:rsidR="00AF6D92" w:rsidRDefault="00AF6D92" w:rsidP="00AF6D92">
            <w:pPr>
              <w:spacing w:before="40" w:after="40"/>
              <w:rPr>
                <w:lang w:val="en-GB"/>
              </w:rPr>
            </w:pPr>
          </w:p>
        </w:tc>
        <w:tc>
          <w:tcPr>
            <w:tcW w:w="1148" w:type="dxa"/>
          </w:tcPr>
          <w:p w14:paraId="494984E9" w14:textId="7786994F" w:rsidR="00AF6D92" w:rsidRDefault="00AF6D92" w:rsidP="00AF6D92">
            <w:pPr>
              <w:spacing w:before="40" w:after="40"/>
              <w:rPr>
                <w:lang w:val="en-GB"/>
              </w:rPr>
            </w:pPr>
            <w:r>
              <w:rPr>
                <w:lang w:val="en-GB"/>
              </w:rPr>
              <w:t>0.1</w:t>
            </w:r>
            <w:r w:rsidR="002D3AB2">
              <w:rPr>
                <w:lang w:val="en-GB"/>
              </w:rPr>
              <w:t>4</w:t>
            </w:r>
          </w:p>
        </w:tc>
        <w:tc>
          <w:tcPr>
            <w:tcW w:w="1579" w:type="dxa"/>
          </w:tcPr>
          <w:p w14:paraId="247CAB00" w14:textId="5D948C41" w:rsidR="00AF6D92" w:rsidRDefault="00AF6D92" w:rsidP="00AF6D92">
            <w:pPr>
              <w:spacing w:before="40" w:after="40"/>
              <w:rPr>
                <w:lang w:val="en-GB"/>
              </w:rPr>
            </w:pPr>
            <w:r w:rsidRPr="00A0799C">
              <w:rPr>
                <w:lang w:val="en-GB"/>
              </w:rPr>
              <w:t>Final</w:t>
            </w:r>
          </w:p>
        </w:tc>
      </w:tr>
      <w:tr w:rsidR="00AF6D92" w:rsidRPr="00E05205" w14:paraId="24A87B6F" w14:textId="77777777" w:rsidTr="007161ED">
        <w:trPr>
          <w:trHeight w:val="572"/>
        </w:trPr>
        <w:sdt>
          <w:sdtPr>
            <w:rPr>
              <w:lang w:val="en-GB"/>
            </w:rPr>
            <w:id w:val="1781756681"/>
            <w:placeholder>
              <w:docPart w:val="561D3D795EA24C5E9720BBA6930E7E99"/>
            </w:placeholder>
            <w:showingPlcHdr/>
            <w:date w:fullDate="2020-10-06T00:00:00Z">
              <w:dateFormat w:val="d/MM/yyyy"/>
              <w:lid w:val="en-AU"/>
              <w:storeMappedDataAs w:val="dateTime"/>
              <w:calendar w:val="gregorian"/>
            </w:date>
          </w:sdtPr>
          <w:sdtContent>
            <w:tc>
              <w:tcPr>
                <w:tcW w:w="1545" w:type="dxa"/>
              </w:tcPr>
              <w:p w14:paraId="7B16A09C" w14:textId="62BE0201" w:rsidR="00AF6D92" w:rsidRDefault="00AF6D92" w:rsidP="00AF6D92">
                <w:pPr>
                  <w:spacing w:before="40" w:after="40"/>
                  <w:rPr>
                    <w:lang w:val="en-GB"/>
                  </w:rPr>
                </w:pPr>
                <w:r w:rsidRPr="0025403C">
                  <w:rPr>
                    <w:rStyle w:val="PlaceholderText"/>
                    <w:rFonts w:eastAsia="Arial Unicode MS"/>
                  </w:rPr>
                  <w:t>Click here to enter a date.</w:t>
                </w:r>
              </w:p>
            </w:tc>
          </w:sdtContent>
        </w:sdt>
        <w:tc>
          <w:tcPr>
            <w:tcW w:w="1892" w:type="dxa"/>
          </w:tcPr>
          <w:p w14:paraId="2E1C84D9" w14:textId="77777777" w:rsidR="00AF6D92" w:rsidRDefault="00AF6D92" w:rsidP="00AF6D92">
            <w:pPr>
              <w:spacing w:before="40" w:after="40"/>
              <w:rPr>
                <w:lang w:val="en-GB"/>
              </w:rPr>
            </w:pPr>
          </w:p>
        </w:tc>
        <w:tc>
          <w:tcPr>
            <w:tcW w:w="3560" w:type="dxa"/>
          </w:tcPr>
          <w:p w14:paraId="172147BC" w14:textId="77777777" w:rsidR="00AF6D92" w:rsidRDefault="00AF6D92" w:rsidP="00AF6D92">
            <w:pPr>
              <w:spacing w:before="40" w:after="40"/>
              <w:rPr>
                <w:lang w:val="en-GB"/>
              </w:rPr>
            </w:pPr>
          </w:p>
        </w:tc>
        <w:tc>
          <w:tcPr>
            <w:tcW w:w="1148" w:type="dxa"/>
          </w:tcPr>
          <w:p w14:paraId="72C9B509" w14:textId="77777777" w:rsidR="00AF6D92" w:rsidRDefault="00AF6D92" w:rsidP="00AF6D92">
            <w:pPr>
              <w:spacing w:before="40" w:after="40"/>
              <w:rPr>
                <w:lang w:val="en-GB"/>
              </w:rPr>
            </w:pPr>
          </w:p>
        </w:tc>
        <w:tc>
          <w:tcPr>
            <w:tcW w:w="1579" w:type="dxa"/>
          </w:tcPr>
          <w:p w14:paraId="3F330DE2" w14:textId="77777777" w:rsidR="00AF6D92" w:rsidRDefault="00AF6D92" w:rsidP="00AF6D92">
            <w:pPr>
              <w:spacing w:before="40" w:after="40"/>
              <w:rPr>
                <w:lang w:val="en-GB"/>
              </w:rPr>
            </w:pPr>
          </w:p>
        </w:tc>
      </w:tr>
    </w:tbl>
    <w:p w14:paraId="06EA20A5" w14:textId="1E2E1962" w:rsidR="00F745CC" w:rsidRDefault="00F745CC" w:rsidP="00F745CC">
      <w:pPr>
        <w:rPr>
          <w:lang w:val="en-GB"/>
        </w:rPr>
      </w:pPr>
    </w:p>
    <w:p w14:paraId="69908D0E" w14:textId="4302994D" w:rsidR="007161ED" w:rsidRDefault="007161ED" w:rsidP="00F745CC">
      <w:pPr>
        <w:rPr>
          <w:lang w:val="en-GB"/>
        </w:rPr>
      </w:pPr>
    </w:p>
    <w:p w14:paraId="55BFFC08" w14:textId="35643C3C" w:rsidR="007161ED" w:rsidRDefault="007161ED" w:rsidP="00F745CC">
      <w:pPr>
        <w:rPr>
          <w:lang w:val="en-GB"/>
        </w:rPr>
      </w:pPr>
    </w:p>
    <w:p w14:paraId="61678FEE" w14:textId="2786D953" w:rsidR="007161ED" w:rsidRDefault="007161ED" w:rsidP="00F745CC">
      <w:pPr>
        <w:rPr>
          <w:lang w:val="en-GB"/>
        </w:rPr>
      </w:pPr>
    </w:p>
    <w:p w14:paraId="7B4C04D7" w14:textId="77777777" w:rsidR="007161ED" w:rsidRPr="00E05205" w:rsidRDefault="007161ED" w:rsidP="00F745CC">
      <w:pPr>
        <w:rPr>
          <w:lang w:val="en-GB"/>
        </w:rPr>
      </w:pPr>
    </w:p>
    <w:tbl>
      <w:tblPr>
        <w:tblW w:w="9639" w:type="dxa"/>
        <w:tblLayout w:type="fixed"/>
        <w:tblCellMar>
          <w:left w:w="107" w:type="dxa"/>
          <w:right w:w="107" w:type="dxa"/>
        </w:tblCellMar>
        <w:tblLook w:val="0000" w:firstRow="0" w:lastRow="0" w:firstColumn="0" w:lastColumn="0" w:noHBand="0" w:noVBand="0"/>
      </w:tblPr>
      <w:tblGrid>
        <w:gridCol w:w="1367"/>
        <w:gridCol w:w="5012"/>
        <w:gridCol w:w="709"/>
        <w:gridCol w:w="2551"/>
      </w:tblGrid>
      <w:tr w:rsidR="00F745CC" w:rsidRPr="00E05205" w14:paraId="06EA20AA" w14:textId="77777777" w:rsidTr="009C2895">
        <w:trPr>
          <w:cantSplit/>
          <w:trHeight w:hRule="exact" w:val="480"/>
        </w:trPr>
        <w:tc>
          <w:tcPr>
            <w:tcW w:w="1367" w:type="dxa"/>
            <w:tcBorders>
              <w:right w:val="single" w:sz="6" w:space="0" w:color="auto"/>
            </w:tcBorders>
            <w:vAlign w:val="center"/>
          </w:tcPr>
          <w:p w14:paraId="06EA20A6" w14:textId="3ECFE2DB" w:rsidR="00F745CC" w:rsidRPr="00E05205" w:rsidRDefault="00423A42" w:rsidP="00FE32F1">
            <w:pPr>
              <w:spacing w:after="40"/>
              <w:rPr>
                <w:b/>
                <w:lang w:val="en-GB"/>
              </w:rPr>
            </w:pPr>
            <w:bookmarkStart w:id="6" w:name="_Hlk225843993"/>
            <w:r>
              <w:rPr>
                <w:b/>
                <w:lang w:val="en-GB"/>
              </w:rPr>
              <w:t>Information</w:t>
            </w:r>
          </w:p>
        </w:tc>
        <w:tc>
          <w:tcPr>
            <w:tcW w:w="5012" w:type="dxa"/>
            <w:tcBorders>
              <w:top w:val="single" w:sz="6" w:space="0" w:color="auto"/>
              <w:left w:val="single" w:sz="6" w:space="0" w:color="auto"/>
              <w:bottom w:val="single" w:sz="6" w:space="0" w:color="auto"/>
              <w:right w:val="single" w:sz="6" w:space="0" w:color="auto"/>
            </w:tcBorders>
            <w:shd w:val="pct5" w:color="auto" w:fill="auto"/>
            <w:vAlign w:val="center"/>
          </w:tcPr>
          <w:p w14:paraId="06EA20A7" w14:textId="77777777" w:rsidR="00F745CC" w:rsidRPr="00E05205" w:rsidRDefault="00F745CC" w:rsidP="009C2895">
            <w:pPr>
              <w:spacing w:after="40"/>
              <w:rPr>
                <w:b/>
                <w:lang w:val="en-GB"/>
              </w:rPr>
            </w:pPr>
            <w:r w:rsidRPr="00E05205">
              <w:rPr>
                <w:b/>
                <w:lang w:val="en-GB"/>
              </w:rPr>
              <w:t>Name</w:t>
            </w:r>
          </w:p>
        </w:tc>
        <w:tc>
          <w:tcPr>
            <w:tcW w:w="709" w:type="dxa"/>
            <w:tcBorders>
              <w:top w:val="single" w:sz="6" w:space="0" w:color="auto"/>
              <w:left w:val="single" w:sz="6" w:space="0" w:color="auto"/>
              <w:bottom w:val="single" w:sz="6" w:space="0" w:color="auto"/>
              <w:right w:val="single" w:sz="6" w:space="0" w:color="auto"/>
            </w:tcBorders>
            <w:shd w:val="pct5" w:color="auto" w:fill="auto"/>
            <w:vAlign w:val="center"/>
          </w:tcPr>
          <w:p w14:paraId="06EA20A8" w14:textId="77777777" w:rsidR="00F745CC" w:rsidRPr="00E05205" w:rsidRDefault="00F745CC" w:rsidP="009C2895">
            <w:pPr>
              <w:spacing w:after="40"/>
              <w:rPr>
                <w:b/>
                <w:lang w:val="en-GB"/>
              </w:rPr>
            </w:pPr>
            <w:r>
              <w:rPr>
                <w:b/>
                <w:lang w:val="en-GB"/>
              </w:rPr>
              <w:t>Ver</w:t>
            </w:r>
          </w:p>
        </w:tc>
        <w:tc>
          <w:tcPr>
            <w:tcW w:w="2551" w:type="dxa"/>
            <w:tcBorders>
              <w:top w:val="single" w:sz="6" w:space="0" w:color="auto"/>
              <w:left w:val="single" w:sz="6" w:space="0" w:color="auto"/>
              <w:bottom w:val="single" w:sz="6" w:space="0" w:color="auto"/>
              <w:right w:val="single" w:sz="6" w:space="0" w:color="auto"/>
            </w:tcBorders>
            <w:shd w:val="pct5" w:color="auto" w:fill="auto"/>
            <w:vAlign w:val="center"/>
          </w:tcPr>
          <w:p w14:paraId="06EA20A9" w14:textId="77777777" w:rsidR="00F745CC" w:rsidRPr="00E05205" w:rsidRDefault="00F745CC" w:rsidP="009C2895">
            <w:pPr>
              <w:spacing w:after="40"/>
              <w:rPr>
                <w:b/>
                <w:lang w:val="en-GB"/>
              </w:rPr>
            </w:pPr>
            <w:r w:rsidRPr="00E05205">
              <w:rPr>
                <w:b/>
                <w:lang w:val="en-GB"/>
              </w:rPr>
              <w:t>Date</w:t>
            </w:r>
          </w:p>
        </w:tc>
      </w:tr>
      <w:bookmarkEnd w:id="6"/>
      <w:tr w:rsidR="00357909" w:rsidRPr="00E05205" w14:paraId="06EA20AF" w14:textId="77777777" w:rsidTr="009C2895">
        <w:trPr>
          <w:cantSplit/>
        </w:trPr>
        <w:tc>
          <w:tcPr>
            <w:tcW w:w="1367" w:type="dxa"/>
            <w:tcBorders>
              <w:right w:val="single" w:sz="6" w:space="0" w:color="auto"/>
            </w:tcBorders>
          </w:tcPr>
          <w:p w14:paraId="06EA20AB" w14:textId="77777777" w:rsidR="00357909" w:rsidRPr="00E05205" w:rsidRDefault="00357909" w:rsidP="00357909">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06EA20AC" w14:textId="150475C2" w:rsidR="00357909" w:rsidRPr="00E05205" w:rsidRDefault="004A58AF" w:rsidP="00357909">
            <w:pPr>
              <w:spacing w:before="80" w:after="40"/>
              <w:rPr>
                <w:lang w:val="en-GB"/>
              </w:rPr>
            </w:pPr>
            <w:r w:rsidRPr="004A58AF">
              <w:rPr>
                <w:lang w:val="en-GB"/>
              </w:rPr>
              <w:t>Emilio.Figaro@it.nestle.com</w:t>
            </w:r>
          </w:p>
        </w:tc>
        <w:tc>
          <w:tcPr>
            <w:tcW w:w="709" w:type="dxa"/>
            <w:tcBorders>
              <w:top w:val="single" w:sz="6" w:space="0" w:color="auto"/>
              <w:left w:val="single" w:sz="6" w:space="0" w:color="auto"/>
              <w:bottom w:val="single" w:sz="6" w:space="0" w:color="auto"/>
              <w:right w:val="single" w:sz="6" w:space="0" w:color="auto"/>
            </w:tcBorders>
          </w:tcPr>
          <w:p w14:paraId="06EA20AD" w14:textId="548CF3BA" w:rsidR="00357909" w:rsidRDefault="00FC19E3" w:rsidP="00357909">
            <w:pPr>
              <w:spacing w:before="80" w:after="40"/>
              <w:rPr>
                <w:lang w:val="en-GB"/>
              </w:rPr>
            </w:pPr>
            <w:r w:rsidRPr="00BD5D0E">
              <w:rPr>
                <w:lang w:val="en-GB"/>
              </w:rPr>
              <w:t>0.1</w:t>
            </w:r>
            <w:r>
              <w:rPr>
                <w:lang w:val="en-GB"/>
              </w:rPr>
              <w:t>4</w:t>
            </w:r>
          </w:p>
        </w:tc>
        <w:sdt>
          <w:sdtPr>
            <w:rPr>
              <w:lang w:val="en-GB"/>
            </w:rPr>
            <w:id w:val="-815104422"/>
            <w:placeholder>
              <w:docPart w:val="8AD88D3D5A6047F48D04088B72DAC58B"/>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AE" w14:textId="77777777" w:rsidR="00357909" w:rsidRPr="00E05205" w:rsidRDefault="00357909" w:rsidP="00357909">
                <w:pPr>
                  <w:spacing w:before="80" w:after="40"/>
                  <w:rPr>
                    <w:lang w:val="en-GB"/>
                  </w:rPr>
                </w:pPr>
                <w:r w:rsidRPr="0025403C">
                  <w:rPr>
                    <w:rStyle w:val="PlaceholderText"/>
                  </w:rPr>
                  <w:t>Click here to enter a date.</w:t>
                </w:r>
              </w:p>
            </w:tc>
          </w:sdtContent>
        </w:sdt>
      </w:tr>
      <w:tr w:rsidR="00EB5787" w:rsidRPr="00E05205" w14:paraId="06EA20B4" w14:textId="77777777" w:rsidTr="009C2895">
        <w:trPr>
          <w:cantSplit/>
        </w:trPr>
        <w:tc>
          <w:tcPr>
            <w:tcW w:w="1367" w:type="dxa"/>
            <w:tcBorders>
              <w:right w:val="single" w:sz="6" w:space="0" w:color="auto"/>
            </w:tcBorders>
          </w:tcPr>
          <w:p w14:paraId="06EA20B0" w14:textId="77777777" w:rsidR="00EB5787" w:rsidRPr="00E05205" w:rsidRDefault="00EB5787" w:rsidP="00EB5787">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06EA20B1" w14:textId="070093D9" w:rsidR="00EB5787" w:rsidRPr="00E05205" w:rsidRDefault="00EB5787" w:rsidP="00EB5787">
            <w:pPr>
              <w:spacing w:before="80" w:after="40"/>
              <w:rPr>
                <w:lang w:val="en-GB"/>
              </w:rPr>
            </w:pPr>
            <w:r w:rsidRPr="0091452C">
              <w:rPr>
                <w:lang w:val="en-GB"/>
              </w:rPr>
              <w:t>Federico</w:t>
            </w:r>
            <w:r>
              <w:rPr>
                <w:lang w:val="en-GB"/>
              </w:rPr>
              <w:t xml:space="preserve"> </w:t>
            </w:r>
            <w:r w:rsidRPr="0091452C">
              <w:rPr>
                <w:lang w:val="en-GB"/>
              </w:rPr>
              <w:t>Scolari</w:t>
            </w:r>
          </w:p>
        </w:tc>
        <w:tc>
          <w:tcPr>
            <w:tcW w:w="709" w:type="dxa"/>
            <w:tcBorders>
              <w:top w:val="single" w:sz="6" w:space="0" w:color="auto"/>
              <w:left w:val="single" w:sz="6" w:space="0" w:color="auto"/>
              <w:bottom w:val="single" w:sz="6" w:space="0" w:color="auto"/>
              <w:right w:val="single" w:sz="6" w:space="0" w:color="auto"/>
            </w:tcBorders>
          </w:tcPr>
          <w:p w14:paraId="06EA20B2" w14:textId="5FBD9AAE" w:rsidR="00EB5787" w:rsidRDefault="00FC19E3" w:rsidP="00EB5787">
            <w:pPr>
              <w:spacing w:before="80" w:after="40"/>
              <w:rPr>
                <w:lang w:val="en-GB"/>
              </w:rPr>
            </w:pPr>
            <w:r w:rsidRPr="00BD5D0E">
              <w:rPr>
                <w:lang w:val="en-GB"/>
              </w:rPr>
              <w:t>0.1</w:t>
            </w:r>
            <w:r>
              <w:rPr>
                <w:lang w:val="en-GB"/>
              </w:rPr>
              <w:t>4</w:t>
            </w:r>
          </w:p>
        </w:tc>
        <w:sdt>
          <w:sdtPr>
            <w:rPr>
              <w:lang w:val="en-GB"/>
            </w:rPr>
            <w:id w:val="1053194024"/>
            <w:placeholder>
              <w:docPart w:val="2ABE81C626744A1292FC09D04BAE5F3C"/>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B3" w14:textId="77777777" w:rsidR="00EB5787" w:rsidRPr="00E05205" w:rsidRDefault="00EB5787" w:rsidP="00EB5787">
                <w:pPr>
                  <w:spacing w:before="80" w:after="40"/>
                  <w:rPr>
                    <w:lang w:val="en-GB"/>
                  </w:rPr>
                </w:pPr>
                <w:r w:rsidRPr="0025403C">
                  <w:rPr>
                    <w:rStyle w:val="PlaceholderText"/>
                  </w:rPr>
                  <w:t>Click here to enter a date.</w:t>
                </w:r>
              </w:p>
            </w:tc>
          </w:sdtContent>
        </w:sdt>
      </w:tr>
      <w:tr w:rsidR="00EB5787" w:rsidRPr="00E05205" w14:paraId="06EA20B9" w14:textId="77777777" w:rsidTr="009C2895">
        <w:trPr>
          <w:cantSplit/>
        </w:trPr>
        <w:tc>
          <w:tcPr>
            <w:tcW w:w="1367" w:type="dxa"/>
            <w:tcBorders>
              <w:right w:val="single" w:sz="6" w:space="0" w:color="auto"/>
            </w:tcBorders>
          </w:tcPr>
          <w:p w14:paraId="06EA20B5" w14:textId="77777777" w:rsidR="00EB5787" w:rsidRPr="00E05205" w:rsidRDefault="00EB5787" w:rsidP="00EB5787">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06EA20B6" w14:textId="3C34B231" w:rsidR="00EB5787" w:rsidRPr="00E05205" w:rsidRDefault="00EB5787" w:rsidP="00EB5787">
            <w:pPr>
              <w:spacing w:before="80" w:after="40"/>
              <w:rPr>
                <w:lang w:val="en-GB"/>
              </w:rPr>
            </w:pPr>
            <w:r w:rsidRPr="006D5D75">
              <w:rPr>
                <w:lang w:val="en-GB"/>
              </w:rPr>
              <w:t>Livio</w:t>
            </w:r>
            <w:r>
              <w:rPr>
                <w:lang w:val="en-GB"/>
              </w:rPr>
              <w:t xml:space="preserve"> </w:t>
            </w:r>
            <w:r w:rsidRPr="006D5D75">
              <w:rPr>
                <w:lang w:val="en-GB"/>
              </w:rPr>
              <w:t>Cunha</w:t>
            </w:r>
          </w:p>
        </w:tc>
        <w:tc>
          <w:tcPr>
            <w:tcW w:w="709" w:type="dxa"/>
            <w:tcBorders>
              <w:top w:val="single" w:sz="6" w:space="0" w:color="auto"/>
              <w:left w:val="single" w:sz="6" w:space="0" w:color="auto"/>
              <w:bottom w:val="single" w:sz="6" w:space="0" w:color="auto"/>
              <w:right w:val="single" w:sz="6" w:space="0" w:color="auto"/>
            </w:tcBorders>
          </w:tcPr>
          <w:p w14:paraId="06EA20B7" w14:textId="25383579" w:rsidR="00EB5787" w:rsidRDefault="00FC19E3" w:rsidP="00EB5787">
            <w:pPr>
              <w:spacing w:before="80" w:after="40"/>
              <w:rPr>
                <w:lang w:val="en-GB"/>
              </w:rPr>
            </w:pPr>
            <w:r w:rsidRPr="00BD5D0E">
              <w:rPr>
                <w:lang w:val="en-GB"/>
              </w:rPr>
              <w:t>0.1</w:t>
            </w:r>
            <w:r>
              <w:rPr>
                <w:lang w:val="en-GB"/>
              </w:rPr>
              <w:t>4</w:t>
            </w:r>
          </w:p>
        </w:tc>
        <w:sdt>
          <w:sdtPr>
            <w:rPr>
              <w:lang w:val="en-GB"/>
            </w:rPr>
            <w:id w:val="314612135"/>
            <w:placeholder>
              <w:docPart w:val="3533047FAEA64614A9BF9D5779DEC49B"/>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B8" w14:textId="77777777" w:rsidR="00EB5787" w:rsidRPr="00E05205" w:rsidRDefault="00EB5787" w:rsidP="00EB5787">
                <w:pPr>
                  <w:spacing w:before="80" w:after="40"/>
                  <w:rPr>
                    <w:lang w:val="en-GB"/>
                  </w:rPr>
                </w:pPr>
                <w:r w:rsidRPr="0025403C">
                  <w:rPr>
                    <w:rStyle w:val="PlaceholderText"/>
                  </w:rPr>
                  <w:t>Click here to enter a date.</w:t>
                </w:r>
              </w:p>
            </w:tc>
          </w:sdtContent>
        </w:sdt>
      </w:tr>
      <w:tr w:rsidR="00EB5787" w:rsidRPr="00E05205" w14:paraId="06EA20BE" w14:textId="77777777" w:rsidTr="009C2895">
        <w:trPr>
          <w:cantSplit/>
        </w:trPr>
        <w:tc>
          <w:tcPr>
            <w:tcW w:w="1367" w:type="dxa"/>
            <w:tcBorders>
              <w:right w:val="single" w:sz="6" w:space="0" w:color="auto"/>
            </w:tcBorders>
          </w:tcPr>
          <w:p w14:paraId="06EA20BA" w14:textId="77777777" w:rsidR="00EB5787" w:rsidRPr="00E05205" w:rsidRDefault="00EB5787" w:rsidP="00EB5787">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06EA20BB" w14:textId="4F5F9D93" w:rsidR="00EB5787" w:rsidRPr="00FC19E3" w:rsidRDefault="002D3AB2" w:rsidP="00EB5787">
            <w:pPr>
              <w:spacing w:before="80" w:after="40"/>
              <w:rPr>
                <w:lang w:val="es-ES"/>
              </w:rPr>
            </w:pPr>
            <w:r w:rsidRPr="00FC19E3">
              <w:rPr>
                <w:lang w:val="es-ES"/>
              </w:rPr>
              <w:t>Amit</w:t>
            </w:r>
            <w:r w:rsidR="00FC19E3">
              <w:rPr>
                <w:lang w:val="es-ES"/>
              </w:rPr>
              <w:t xml:space="preserve"> G</w:t>
            </w:r>
            <w:r w:rsidR="00FC19E3" w:rsidRPr="00FC19E3">
              <w:rPr>
                <w:lang w:val="es-ES"/>
              </w:rPr>
              <w:t>hosh</w:t>
            </w:r>
          </w:p>
        </w:tc>
        <w:tc>
          <w:tcPr>
            <w:tcW w:w="709" w:type="dxa"/>
            <w:tcBorders>
              <w:top w:val="single" w:sz="6" w:space="0" w:color="auto"/>
              <w:left w:val="single" w:sz="6" w:space="0" w:color="auto"/>
              <w:bottom w:val="single" w:sz="6" w:space="0" w:color="auto"/>
              <w:right w:val="single" w:sz="6" w:space="0" w:color="auto"/>
            </w:tcBorders>
          </w:tcPr>
          <w:p w14:paraId="06EA20BC" w14:textId="42AC6238" w:rsidR="00EB5787" w:rsidRDefault="00EB5787" w:rsidP="00EB5787">
            <w:pPr>
              <w:spacing w:before="80" w:after="40"/>
              <w:rPr>
                <w:lang w:val="en-GB"/>
              </w:rPr>
            </w:pPr>
            <w:r w:rsidRPr="00BD5D0E">
              <w:rPr>
                <w:lang w:val="en-GB"/>
              </w:rPr>
              <w:t>0.1</w:t>
            </w:r>
            <w:r w:rsidR="002D3AB2">
              <w:rPr>
                <w:lang w:val="en-GB"/>
              </w:rPr>
              <w:t>4</w:t>
            </w:r>
          </w:p>
        </w:tc>
        <w:sdt>
          <w:sdtPr>
            <w:rPr>
              <w:lang w:val="en-GB"/>
            </w:rPr>
            <w:id w:val="334425614"/>
            <w:placeholder>
              <w:docPart w:val="B4D5BBE129B0467BB07B5E02C9332A60"/>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BD" w14:textId="77777777" w:rsidR="00EB5787" w:rsidRDefault="00EB5787" w:rsidP="00EB5787">
                <w:pPr>
                  <w:spacing w:before="80" w:after="40"/>
                  <w:rPr>
                    <w:lang w:val="en-GB"/>
                  </w:rPr>
                </w:pPr>
                <w:r w:rsidRPr="0025403C">
                  <w:rPr>
                    <w:rStyle w:val="PlaceholderText"/>
                  </w:rPr>
                  <w:t>Click here to enter a date.</w:t>
                </w:r>
              </w:p>
            </w:tc>
          </w:sdtContent>
        </w:sdt>
      </w:tr>
      <w:tr w:rsidR="008A1630" w:rsidRPr="00E05205" w14:paraId="06EA20C3" w14:textId="77777777" w:rsidTr="009C2895">
        <w:trPr>
          <w:cantSplit/>
        </w:trPr>
        <w:tc>
          <w:tcPr>
            <w:tcW w:w="1367" w:type="dxa"/>
            <w:tcBorders>
              <w:right w:val="single" w:sz="6" w:space="0" w:color="auto"/>
            </w:tcBorders>
          </w:tcPr>
          <w:p w14:paraId="06EA20BF" w14:textId="77777777" w:rsidR="008A1630" w:rsidRPr="00E05205" w:rsidRDefault="008A1630" w:rsidP="008A1630">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06EA20C0" w14:textId="1D3F9FDC" w:rsidR="008A1630" w:rsidRPr="00E05205" w:rsidRDefault="008A1630" w:rsidP="008A1630">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06EA20C1" w14:textId="350D1A39" w:rsidR="008A1630" w:rsidRDefault="008A1630" w:rsidP="008A1630">
            <w:pPr>
              <w:spacing w:before="80" w:after="40"/>
              <w:rPr>
                <w:lang w:val="en-GB"/>
              </w:rPr>
            </w:pPr>
          </w:p>
        </w:tc>
        <w:sdt>
          <w:sdtPr>
            <w:rPr>
              <w:lang w:val="en-GB"/>
            </w:rPr>
            <w:id w:val="-1178427748"/>
            <w:placeholder>
              <w:docPart w:val="B6B197683DB84972BF9BA79767C2A47D"/>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C2" w14:textId="77777777" w:rsidR="008A1630" w:rsidRDefault="008A1630" w:rsidP="008A1630">
                <w:pPr>
                  <w:spacing w:before="80" w:after="40"/>
                  <w:rPr>
                    <w:lang w:val="en-GB"/>
                  </w:rPr>
                </w:pPr>
                <w:r w:rsidRPr="0025403C">
                  <w:rPr>
                    <w:rStyle w:val="PlaceholderText"/>
                  </w:rPr>
                  <w:t>Click here to enter a date.</w:t>
                </w:r>
              </w:p>
            </w:tc>
          </w:sdtContent>
        </w:sdt>
      </w:tr>
      <w:tr w:rsidR="004A58AF" w:rsidRPr="00E05205" w14:paraId="06EA20C8" w14:textId="77777777" w:rsidTr="009C2895">
        <w:trPr>
          <w:cantSplit/>
        </w:trPr>
        <w:tc>
          <w:tcPr>
            <w:tcW w:w="1367" w:type="dxa"/>
            <w:tcBorders>
              <w:right w:val="single" w:sz="6" w:space="0" w:color="auto"/>
            </w:tcBorders>
          </w:tcPr>
          <w:p w14:paraId="06EA20C4" w14:textId="77777777" w:rsidR="004A58AF" w:rsidRPr="00E05205" w:rsidRDefault="004A58AF" w:rsidP="004A58AF">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06EA20C5" w14:textId="1275FD76" w:rsidR="004A58AF" w:rsidRPr="00E05205" w:rsidRDefault="004A58AF" w:rsidP="004A58AF">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06EA20C6" w14:textId="50571D1C" w:rsidR="004A58AF" w:rsidRDefault="004A58AF" w:rsidP="004A58AF">
            <w:pPr>
              <w:spacing w:before="80" w:after="40"/>
              <w:rPr>
                <w:lang w:val="en-GB"/>
              </w:rPr>
            </w:pPr>
          </w:p>
        </w:tc>
        <w:sdt>
          <w:sdtPr>
            <w:rPr>
              <w:lang w:val="en-GB"/>
            </w:rPr>
            <w:id w:val="-864294367"/>
            <w:placeholder>
              <w:docPart w:val="722B2AEA64A248ECAC9E78F43AB2CBE1"/>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C7" w14:textId="77777777" w:rsidR="004A58AF" w:rsidRDefault="004A58AF" w:rsidP="004A58AF">
                <w:pPr>
                  <w:spacing w:before="80" w:after="40"/>
                  <w:rPr>
                    <w:lang w:val="en-GB"/>
                  </w:rPr>
                </w:pPr>
                <w:r w:rsidRPr="0025403C">
                  <w:rPr>
                    <w:rStyle w:val="PlaceholderText"/>
                  </w:rPr>
                  <w:t>Click here to enter a date.</w:t>
                </w:r>
              </w:p>
            </w:tc>
          </w:sdtContent>
        </w:sdt>
      </w:tr>
      <w:tr w:rsidR="004A58AF" w:rsidRPr="00E05205" w14:paraId="47CA5720" w14:textId="77777777" w:rsidTr="009C2895">
        <w:trPr>
          <w:cantSplit/>
        </w:trPr>
        <w:tc>
          <w:tcPr>
            <w:tcW w:w="1367" w:type="dxa"/>
            <w:tcBorders>
              <w:right w:val="single" w:sz="6" w:space="0" w:color="auto"/>
            </w:tcBorders>
          </w:tcPr>
          <w:p w14:paraId="41E74E5C" w14:textId="77777777" w:rsidR="004A58AF" w:rsidRPr="00E05205" w:rsidRDefault="004A58AF" w:rsidP="004A58AF">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tcPr>
          <w:p w14:paraId="61B5E973" w14:textId="675B2FC9" w:rsidR="004A58AF" w:rsidRDefault="004A58AF" w:rsidP="004A58AF">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1AC9CC4D" w14:textId="77777777" w:rsidR="004A58AF" w:rsidRDefault="004A58AF" w:rsidP="004A58AF">
            <w:pPr>
              <w:spacing w:before="80" w:after="40"/>
              <w:rPr>
                <w:lang w:val="en-GB"/>
              </w:rPr>
            </w:pPr>
          </w:p>
        </w:tc>
        <w:sdt>
          <w:sdtPr>
            <w:rPr>
              <w:lang w:val="en-GB"/>
            </w:rPr>
            <w:id w:val="-1658447777"/>
            <w:placeholder>
              <w:docPart w:val="D91BCD3C2FAF48F3AF984C17A1A4D686"/>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4AAF728D" w14:textId="2828C63E" w:rsidR="004A58AF" w:rsidRDefault="004A58AF" w:rsidP="004A58AF">
                <w:pPr>
                  <w:spacing w:before="80" w:after="40"/>
                  <w:rPr>
                    <w:lang w:val="en-GB"/>
                  </w:rPr>
                </w:pPr>
                <w:r w:rsidRPr="0025403C">
                  <w:rPr>
                    <w:rStyle w:val="PlaceholderText"/>
                  </w:rPr>
                  <w:t>Click here to enter a date.</w:t>
                </w:r>
              </w:p>
            </w:tc>
          </w:sdtContent>
        </w:sdt>
      </w:tr>
    </w:tbl>
    <w:p w14:paraId="06EA20C9" w14:textId="77777777" w:rsidR="00F745CC" w:rsidRPr="00E05205" w:rsidRDefault="00F745CC" w:rsidP="00F745CC">
      <w:pPr>
        <w:rPr>
          <w:lang w:val="en-GB"/>
        </w:rPr>
      </w:pPr>
    </w:p>
    <w:tbl>
      <w:tblPr>
        <w:tblW w:w="9639" w:type="dxa"/>
        <w:tblLayout w:type="fixed"/>
        <w:tblCellMar>
          <w:left w:w="107" w:type="dxa"/>
          <w:right w:w="107" w:type="dxa"/>
        </w:tblCellMar>
        <w:tblLook w:val="0000" w:firstRow="0" w:lastRow="0" w:firstColumn="0" w:lastColumn="0" w:noHBand="0" w:noVBand="0"/>
      </w:tblPr>
      <w:tblGrid>
        <w:gridCol w:w="1367"/>
        <w:gridCol w:w="5012"/>
        <w:gridCol w:w="709"/>
        <w:gridCol w:w="2551"/>
      </w:tblGrid>
      <w:tr w:rsidR="00F745CC" w:rsidRPr="00E05205" w14:paraId="06EA20CE" w14:textId="77777777" w:rsidTr="009C2895">
        <w:trPr>
          <w:cantSplit/>
          <w:trHeight w:hRule="exact" w:val="480"/>
        </w:trPr>
        <w:tc>
          <w:tcPr>
            <w:tcW w:w="1367" w:type="dxa"/>
            <w:tcBorders>
              <w:right w:val="single" w:sz="6" w:space="0" w:color="auto"/>
            </w:tcBorders>
            <w:vAlign w:val="center"/>
          </w:tcPr>
          <w:p w14:paraId="06EA20CA" w14:textId="77777777" w:rsidR="00F745CC" w:rsidRPr="00E05205" w:rsidRDefault="00F745CC" w:rsidP="009C2895">
            <w:pPr>
              <w:spacing w:after="40"/>
              <w:rPr>
                <w:b/>
                <w:lang w:val="en-GB"/>
              </w:rPr>
            </w:pPr>
            <w:r>
              <w:rPr>
                <w:b/>
                <w:lang w:val="en-GB"/>
              </w:rPr>
              <w:t>Approval</w:t>
            </w:r>
          </w:p>
        </w:tc>
        <w:tc>
          <w:tcPr>
            <w:tcW w:w="5012" w:type="dxa"/>
            <w:tcBorders>
              <w:top w:val="single" w:sz="6" w:space="0" w:color="auto"/>
              <w:left w:val="single" w:sz="6" w:space="0" w:color="auto"/>
              <w:bottom w:val="single" w:sz="6" w:space="0" w:color="auto"/>
              <w:right w:val="single" w:sz="6" w:space="0" w:color="auto"/>
            </w:tcBorders>
            <w:shd w:val="pct5" w:color="auto" w:fill="auto"/>
            <w:vAlign w:val="center"/>
          </w:tcPr>
          <w:p w14:paraId="06EA20CB" w14:textId="77777777" w:rsidR="00F745CC" w:rsidRPr="00E05205" w:rsidRDefault="00F745CC" w:rsidP="009C2895">
            <w:pPr>
              <w:spacing w:after="40"/>
              <w:rPr>
                <w:b/>
                <w:lang w:val="en-GB"/>
              </w:rPr>
            </w:pPr>
            <w:r w:rsidRPr="00E05205">
              <w:rPr>
                <w:b/>
                <w:lang w:val="en-GB"/>
              </w:rPr>
              <w:t>Name</w:t>
            </w:r>
          </w:p>
        </w:tc>
        <w:tc>
          <w:tcPr>
            <w:tcW w:w="709" w:type="dxa"/>
            <w:tcBorders>
              <w:top w:val="single" w:sz="6" w:space="0" w:color="auto"/>
              <w:left w:val="single" w:sz="6" w:space="0" w:color="auto"/>
              <w:bottom w:val="single" w:sz="6" w:space="0" w:color="auto"/>
              <w:right w:val="single" w:sz="6" w:space="0" w:color="auto"/>
            </w:tcBorders>
            <w:shd w:val="pct5" w:color="auto" w:fill="auto"/>
            <w:vAlign w:val="center"/>
          </w:tcPr>
          <w:p w14:paraId="06EA20CC" w14:textId="77777777" w:rsidR="00F745CC" w:rsidRPr="00E05205" w:rsidRDefault="00F745CC" w:rsidP="009C2895">
            <w:pPr>
              <w:spacing w:after="40"/>
              <w:rPr>
                <w:b/>
                <w:lang w:val="en-GB"/>
              </w:rPr>
            </w:pPr>
            <w:r>
              <w:rPr>
                <w:b/>
                <w:lang w:val="en-GB"/>
              </w:rPr>
              <w:t>Ver</w:t>
            </w:r>
          </w:p>
        </w:tc>
        <w:tc>
          <w:tcPr>
            <w:tcW w:w="2551" w:type="dxa"/>
            <w:tcBorders>
              <w:top w:val="single" w:sz="6" w:space="0" w:color="auto"/>
              <w:left w:val="single" w:sz="6" w:space="0" w:color="auto"/>
              <w:bottom w:val="single" w:sz="6" w:space="0" w:color="auto"/>
              <w:right w:val="single" w:sz="6" w:space="0" w:color="auto"/>
            </w:tcBorders>
            <w:shd w:val="pct5" w:color="auto" w:fill="auto"/>
            <w:vAlign w:val="center"/>
          </w:tcPr>
          <w:p w14:paraId="06EA20CD" w14:textId="77777777" w:rsidR="00F745CC" w:rsidRPr="00E05205" w:rsidRDefault="00F745CC" w:rsidP="009C2895">
            <w:pPr>
              <w:spacing w:after="40"/>
              <w:rPr>
                <w:b/>
                <w:lang w:val="en-GB"/>
              </w:rPr>
            </w:pPr>
            <w:r w:rsidRPr="00E05205">
              <w:rPr>
                <w:b/>
                <w:lang w:val="en-GB"/>
              </w:rPr>
              <w:t>Date</w:t>
            </w:r>
          </w:p>
        </w:tc>
      </w:tr>
      <w:tr w:rsidR="00F745CC" w:rsidRPr="00E05205" w14:paraId="06EA20D3" w14:textId="77777777" w:rsidTr="009C2895">
        <w:trPr>
          <w:cantSplit/>
        </w:trPr>
        <w:tc>
          <w:tcPr>
            <w:tcW w:w="1367" w:type="dxa"/>
            <w:tcBorders>
              <w:right w:val="single" w:sz="6" w:space="0" w:color="auto"/>
            </w:tcBorders>
          </w:tcPr>
          <w:p w14:paraId="06EA20CF" w14:textId="77777777" w:rsidR="00F745CC" w:rsidRPr="00E05205" w:rsidRDefault="00F745CC" w:rsidP="009C2895">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vAlign w:val="center"/>
          </w:tcPr>
          <w:p w14:paraId="06EA20D0" w14:textId="5F871E11" w:rsidR="00F745CC" w:rsidRPr="00E05205" w:rsidRDefault="009F01E8" w:rsidP="009C2895">
            <w:pPr>
              <w:spacing w:before="80" w:after="40"/>
              <w:rPr>
                <w:lang w:val="en-GB"/>
              </w:rPr>
            </w:pPr>
            <w:r w:rsidRPr="006D5D75">
              <w:rPr>
                <w:lang w:val="en-GB"/>
              </w:rPr>
              <w:t>Livio</w:t>
            </w:r>
            <w:r>
              <w:rPr>
                <w:lang w:val="en-GB"/>
              </w:rPr>
              <w:t xml:space="preserve"> </w:t>
            </w:r>
            <w:r w:rsidRPr="006D5D75">
              <w:rPr>
                <w:lang w:val="en-GB"/>
              </w:rPr>
              <w:t>Cunha</w:t>
            </w:r>
          </w:p>
        </w:tc>
        <w:tc>
          <w:tcPr>
            <w:tcW w:w="709" w:type="dxa"/>
            <w:tcBorders>
              <w:top w:val="single" w:sz="6" w:space="0" w:color="auto"/>
              <w:left w:val="single" w:sz="6" w:space="0" w:color="auto"/>
              <w:bottom w:val="single" w:sz="6" w:space="0" w:color="auto"/>
              <w:right w:val="single" w:sz="6" w:space="0" w:color="auto"/>
            </w:tcBorders>
          </w:tcPr>
          <w:p w14:paraId="06EA20D1" w14:textId="3CE5D2C9" w:rsidR="00F745CC" w:rsidRDefault="00FC19E3" w:rsidP="009C2895">
            <w:pPr>
              <w:spacing w:before="80" w:after="40"/>
              <w:rPr>
                <w:lang w:val="en-GB"/>
              </w:rPr>
            </w:pPr>
            <w:r w:rsidRPr="00BD5D0E">
              <w:rPr>
                <w:lang w:val="en-GB"/>
              </w:rPr>
              <w:t>0.1</w:t>
            </w:r>
            <w:r>
              <w:rPr>
                <w:lang w:val="en-GB"/>
              </w:rPr>
              <w:t>4</w:t>
            </w:r>
          </w:p>
        </w:tc>
        <w:sdt>
          <w:sdtPr>
            <w:rPr>
              <w:lang w:val="en-GB"/>
            </w:rPr>
            <w:id w:val="-443772741"/>
            <w:placeholder>
              <w:docPart w:val="9A505C8D8EA542C79D14DD43B71D3756"/>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D2" w14:textId="77777777" w:rsidR="00F745CC" w:rsidRPr="00E05205" w:rsidRDefault="00F745CC" w:rsidP="009C2895">
                <w:pPr>
                  <w:spacing w:before="80" w:after="40"/>
                  <w:rPr>
                    <w:lang w:val="en-GB"/>
                  </w:rPr>
                </w:pPr>
                <w:r w:rsidRPr="0025403C">
                  <w:rPr>
                    <w:rStyle w:val="PlaceholderText"/>
                  </w:rPr>
                  <w:t>Click here to enter a date.</w:t>
                </w:r>
              </w:p>
            </w:tc>
          </w:sdtContent>
        </w:sdt>
      </w:tr>
      <w:tr w:rsidR="00F745CC" w:rsidRPr="00E05205" w14:paraId="06EA20D8" w14:textId="77777777" w:rsidTr="009C2895">
        <w:trPr>
          <w:cantSplit/>
        </w:trPr>
        <w:tc>
          <w:tcPr>
            <w:tcW w:w="1367" w:type="dxa"/>
            <w:tcBorders>
              <w:right w:val="single" w:sz="6" w:space="0" w:color="auto"/>
            </w:tcBorders>
          </w:tcPr>
          <w:p w14:paraId="06EA20D4" w14:textId="77777777" w:rsidR="00F745CC" w:rsidRPr="00E05205" w:rsidRDefault="00F745CC" w:rsidP="009C2895">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vAlign w:val="center"/>
          </w:tcPr>
          <w:p w14:paraId="06EA20D5" w14:textId="3892A0B3" w:rsidR="00F745CC" w:rsidRPr="00E05205" w:rsidRDefault="00F745CC" w:rsidP="00E52485">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06EA20D6" w14:textId="77777777" w:rsidR="00F745CC" w:rsidRDefault="00F745CC" w:rsidP="009C2895">
            <w:pPr>
              <w:spacing w:before="80" w:after="40"/>
              <w:rPr>
                <w:lang w:val="en-GB"/>
              </w:rPr>
            </w:pPr>
          </w:p>
        </w:tc>
        <w:sdt>
          <w:sdtPr>
            <w:rPr>
              <w:lang w:val="en-GB"/>
            </w:rPr>
            <w:id w:val="-1270996722"/>
            <w:placeholder>
              <w:docPart w:val="A2E1B14E902F4B6DAB661BC709D0F5D7"/>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D7" w14:textId="77777777" w:rsidR="00F745CC" w:rsidRPr="00E05205" w:rsidRDefault="00F745CC" w:rsidP="009C2895">
                <w:pPr>
                  <w:spacing w:before="80" w:after="40"/>
                  <w:rPr>
                    <w:lang w:val="en-GB"/>
                  </w:rPr>
                </w:pPr>
                <w:r w:rsidRPr="0025403C">
                  <w:rPr>
                    <w:rStyle w:val="PlaceholderText"/>
                  </w:rPr>
                  <w:t>Click here to enter a date.</w:t>
                </w:r>
              </w:p>
            </w:tc>
          </w:sdtContent>
        </w:sdt>
      </w:tr>
      <w:tr w:rsidR="00F745CC" w:rsidRPr="00E05205" w14:paraId="06EA20DD" w14:textId="77777777" w:rsidTr="009C2895">
        <w:trPr>
          <w:cantSplit/>
        </w:trPr>
        <w:tc>
          <w:tcPr>
            <w:tcW w:w="1367" w:type="dxa"/>
            <w:tcBorders>
              <w:right w:val="single" w:sz="6" w:space="0" w:color="auto"/>
            </w:tcBorders>
          </w:tcPr>
          <w:p w14:paraId="06EA20D9" w14:textId="77777777" w:rsidR="00F745CC" w:rsidRPr="00E05205" w:rsidRDefault="00F745CC" w:rsidP="009C2895">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vAlign w:val="center"/>
          </w:tcPr>
          <w:p w14:paraId="06EA20DA" w14:textId="46D39A7D" w:rsidR="00F745CC" w:rsidRPr="00E05205" w:rsidRDefault="00F745CC" w:rsidP="009C2895">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06EA20DB" w14:textId="77777777" w:rsidR="00F745CC" w:rsidRDefault="00F745CC" w:rsidP="009C2895">
            <w:pPr>
              <w:spacing w:before="80" w:after="40"/>
              <w:rPr>
                <w:lang w:val="en-GB"/>
              </w:rPr>
            </w:pPr>
          </w:p>
        </w:tc>
        <w:sdt>
          <w:sdtPr>
            <w:rPr>
              <w:lang w:val="en-GB"/>
            </w:rPr>
            <w:id w:val="1495153103"/>
            <w:placeholder>
              <w:docPart w:val="12070ADA9C404236998C5E0457DEB251"/>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DC" w14:textId="77777777" w:rsidR="00F745CC" w:rsidRPr="00E05205" w:rsidRDefault="00F745CC" w:rsidP="009C2895">
                <w:pPr>
                  <w:spacing w:before="80" w:after="40"/>
                  <w:rPr>
                    <w:lang w:val="en-GB"/>
                  </w:rPr>
                </w:pPr>
                <w:r w:rsidRPr="0025403C">
                  <w:rPr>
                    <w:rStyle w:val="PlaceholderText"/>
                  </w:rPr>
                  <w:t>Click here to enter a date.</w:t>
                </w:r>
              </w:p>
            </w:tc>
          </w:sdtContent>
        </w:sdt>
      </w:tr>
      <w:tr w:rsidR="00F745CC" w:rsidRPr="00E05205" w14:paraId="06EA20E2" w14:textId="77777777" w:rsidTr="009C2895">
        <w:trPr>
          <w:cantSplit/>
        </w:trPr>
        <w:tc>
          <w:tcPr>
            <w:tcW w:w="1367" w:type="dxa"/>
            <w:tcBorders>
              <w:right w:val="single" w:sz="6" w:space="0" w:color="auto"/>
            </w:tcBorders>
          </w:tcPr>
          <w:p w14:paraId="06EA20DE" w14:textId="77777777" w:rsidR="00F745CC" w:rsidRPr="00E05205" w:rsidRDefault="00F745CC" w:rsidP="009C2895">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vAlign w:val="center"/>
          </w:tcPr>
          <w:p w14:paraId="06EA20DF" w14:textId="6F600374" w:rsidR="00F745CC" w:rsidRPr="00E05205" w:rsidRDefault="00F745CC" w:rsidP="009C2895">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06EA20E0" w14:textId="77777777" w:rsidR="00F745CC" w:rsidRDefault="00F745CC" w:rsidP="009C2895">
            <w:pPr>
              <w:spacing w:before="80" w:after="40"/>
              <w:rPr>
                <w:lang w:val="en-GB"/>
              </w:rPr>
            </w:pPr>
          </w:p>
        </w:tc>
        <w:sdt>
          <w:sdtPr>
            <w:rPr>
              <w:lang w:val="en-GB"/>
            </w:rPr>
            <w:id w:val="399643299"/>
            <w:placeholder>
              <w:docPart w:val="F02E226514214D63A8A95BB18012B730"/>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E1" w14:textId="77777777" w:rsidR="00F745CC" w:rsidRDefault="00F745CC" w:rsidP="009C2895">
                <w:pPr>
                  <w:spacing w:before="80" w:after="40"/>
                  <w:rPr>
                    <w:lang w:val="en-GB"/>
                  </w:rPr>
                </w:pPr>
                <w:r w:rsidRPr="0025403C">
                  <w:rPr>
                    <w:rStyle w:val="PlaceholderText"/>
                  </w:rPr>
                  <w:t>Click here to enter a date.</w:t>
                </w:r>
              </w:p>
            </w:tc>
          </w:sdtContent>
        </w:sdt>
      </w:tr>
      <w:tr w:rsidR="00F745CC" w:rsidRPr="00E05205" w14:paraId="06EA20E7" w14:textId="77777777" w:rsidTr="009C2895">
        <w:trPr>
          <w:cantSplit/>
        </w:trPr>
        <w:tc>
          <w:tcPr>
            <w:tcW w:w="1367" w:type="dxa"/>
            <w:tcBorders>
              <w:right w:val="single" w:sz="6" w:space="0" w:color="auto"/>
            </w:tcBorders>
          </w:tcPr>
          <w:p w14:paraId="06EA20E3" w14:textId="77777777" w:rsidR="00F745CC" w:rsidRPr="00E05205" w:rsidRDefault="00F745CC" w:rsidP="009C2895">
            <w:pPr>
              <w:spacing w:before="80" w:after="40"/>
              <w:rPr>
                <w:lang w:val="en-GB"/>
              </w:rPr>
            </w:pPr>
          </w:p>
        </w:tc>
        <w:tc>
          <w:tcPr>
            <w:tcW w:w="5012" w:type="dxa"/>
            <w:tcBorders>
              <w:top w:val="single" w:sz="6" w:space="0" w:color="auto"/>
              <w:left w:val="single" w:sz="6" w:space="0" w:color="auto"/>
              <w:bottom w:val="single" w:sz="6" w:space="0" w:color="auto"/>
              <w:right w:val="single" w:sz="6" w:space="0" w:color="auto"/>
            </w:tcBorders>
            <w:vAlign w:val="center"/>
          </w:tcPr>
          <w:p w14:paraId="06EA20E4" w14:textId="05A8D644" w:rsidR="00F745CC" w:rsidRPr="00E05205" w:rsidRDefault="00F745CC" w:rsidP="009C2895">
            <w:pPr>
              <w:spacing w:before="80" w:after="40"/>
              <w:rPr>
                <w:lang w:val="en-GB"/>
              </w:rPr>
            </w:pPr>
          </w:p>
        </w:tc>
        <w:tc>
          <w:tcPr>
            <w:tcW w:w="709" w:type="dxa"/>
            <w:tcBorders>
              <w:top w:val="single" w:sz="6" w:space="0" w:color="auto"/>
              <w:left w:val="single" w:sz="6" w:space="0" w:color="auto"/>
              <w:bottom w:val="single" w:sz="6" w:space="0" w:color="auto"/>
              <w:right w:val="single" w:sz="6" w:space="0" w:color="auto"/>
            </w:tcBorders>
          </w:tcPr>
          <w:p w14:paraId="06EA20E5" w14:textId="77777777" w:rsidR="00F745CC" w:rsidRDefault="00F745CC" w:rsidP="009C2895">
            <w:pPr>
              <w:spacing w:before="80" w:after="40"/>
              <w:rPr>
                <w:lang w:val="en-GB"/>
              </w:rPr>
            </w:pPr>
          </w:p>
        </w:tc>
        <w:sdt>
          <w:sdtPr>
            <w:rPr>
              <w:lang w:val="en-GB"/>
            </w:rPr>
            <w:id w:val="1027449610"/>
            <w:placeholder>
              <w:docPart w:val="4DF44CD6646F4417A26658658CFCB228"/>
            </w:placeholder>
            <w:showingPlcHdr/>
            <w:date>
              <w:dateFormat w:val="d/MM/yyyy"/>
              <w:lid w:val="en-AU"/>
              <w:storeMappedDataAs w:val="dateTime"/>
              <w:calendar w:val="gregorian"/>
            </w:date>
          </w:sdtPr>
          <w:sdtContent>
            <w:tc>
              <w:tcPr>
                <w:tcW w:w="2551" w:type="dxa"/>
                <w:tcBorders>
                  <w:top w:val="single" w:sz="6" w:space="0" w:color="auto"/>
                  <w:left w:val="single" w:sz="6" w:space="0" w:color="auto"/>
                  <w:bottom w:val="single" w:sz="6" w:space="0" w:color="auto"/>
                  <w:right w:val="single" w:sz="6" w:space="0" w:color="auto"/>
                </w:tcBorders>
              </w:tcPr>
              <w:p w14:paraId="06EA20E6" w14:textId="77777777" w:rsidR="00F745CC" w:rsidRDefault="00F745CC" w:rsidP="009C2895">
                <w:pPr>
                  <w:spacing w:before="80" w:after="40"/>
                  <w:rPr>
                    <w:lang w:val="en-GB"/>
                  </w:rPr>
                </w:pPr>
                <w:r w:rsidRPr="0025403C">
                  <w:rPr>
                    <w:rStyle w:val="PlaceholderText"/>
                  </w:rPr>
                  <w:t>Click here to enter a date.</w:t>
                </w:r>
              </w:p>
            </w:tc>
          </w:sdtContent>
        </w:sdt>
      </w:tr>
    </w:tbl>
    <w:p w14:paraId="06EA20E8" w14:textId="77777777" w:rsidR="00F745CC" w:rsidRPr="004D1663" w:rsidRDefault="00F745CC" w:rsidP="00F745CC"/>
    <w:p w14:paraId="06EA20E9" w14:textId="77777777" w:rsidR="00F745CC" w:rsidRDefault="00F745CC" w:rsidP="00F745CC">
      <w:pPr>
        <w:pStyle w:val="OtherTitle"/>
        <w:pageBreakBefore/>
        <w:rPr>
          <w:lang w:val="en-GB"/>
        </w:rPr>
      </w:pPr>
      <w:bookmarkStart w:id="7" w:name="_Toc117589468"/>
      <w:r>
        <w:rPr>
          <w:lang w:val="en-GB"/>
        </w:rPr>
        <w:lastRenderedPageBreak/>
        <w:t>Table of Contents</w:t>
      </w:r>
      <w:bookmarkEnd w:id="7"/>
    </w:p>
    <w:p w14:paraId="06EA20EA" w14:textId="77777777" w:rsidR="00F745CC" w:rsidRPr="001A5911" w:rsidRDefault="00F745CC" w:rsidP="00F745CC">
      <w:pPr>
        <w:pStyle w:val="LineSeparation"/>
        <w:ind w:left="0"/>
        <w:rPr>
          <w:lang w:val="en-GB"/>
        </w:rPr>
      </w:pPr>
    </w:p>
    <w:p w14:paraId="0D771800" w14:textId="3D45B449" w:rsidR="00DB5062" w:rsidRDefault="00F745CC">
      <w:pPr>
        <w:pStyle w:val="TOC1"/>
        <w:rPr>
          <w:rFonts w:asciiTheme="minorHAnsi" w:eastAsiaTheme="minorEastAsia" w:hAnsiTheme="minorHAnsi" w:cstheme="minorBidi"/>
          <w:b w:val="0"/>
          <w:szCs w:val="22"/>
          <w:lang w:val="en-GB" w:eastAsia="en-GB"/>
        </w:rPr>
      </w:pPr>
      <w:r w:rsidRPr="00E05205">
        <w:rPr>
          <w:lang w:val="en-GB"/>
        </w:rPr>
        <w:fldChar w:fldCharType="begin"/>
      </w:r>
      <w:r w:rsidRPr="00E05205">
        <w:rPr>
          <w:lang w:val="en-GB"/>
        </w:rPr>
        <w:instrText xml:space="preserve"> TOC \o "1-3" </w:instrText>
      </w:r>
      <w:r w:rsidRPr="00E05205">
        <w:rPr>
          <w:lang w:val="en-GB"/>
        </w:rPr>
        <w:fldChar w:fldCharType="separate"/>
      </w:r>
      <w:r w:rsidR="00DB5062" w:rsidRPr="00C013AB">
        <w:rPr>
          <w:lang w:val="en-GB"/>
        </w:rPr>
        <w:t>Document Control</w:t>
      </w:r>
      <w:r w:rsidR="00DB5062">
        <w:tab/>
      </w:r>
      <w:r w:rsidR="00DB5062">
        <w:fldChar w:fldCharType="begin"/>
      </w:r>
      <w:r w:rsidR="00DB5062">
        <w:instrText xml:space="preserve"> PAGEREF _Toc117589467 \h </w:instrText>
      </w:r>
      <w:r w:rsidR="00DB5062">
        <w:fldChar w:fldCharType="separate"/>
      </w:r>
      <w:r w:rsidR="008B10B6">
        <w:t>2</w:t>
      </w:r>
      <w:r w:rsidR="00DB5062">
        <w:fldChar w:fldCharType="end"/>
      </w:r>
    </w:p>
    <w:p w14:paraId="2CE0749E" w14:textId="563A0989" w:rsidR="00DB5062" w:rsidRDefault="00DB5062">
      <w:pPr>
        <w:pStyle w:val="TOC1"/>
        <w:rPr>
          <w:rFonts w:asciiTheme="minorHAnsi" w:eastAsiaTheme="minorEastAsia" w:hAnsiTheme="minorHAnsi" w:cstheme="minorBidi"/>
          <w:b w:val="0"/>
          <w:szCs w:val="22"/>
          <w:lang w:val="en-GB" w:eastAsia="en-GB"/>
        </w:rPr>
      </w:pPr>
      <w:r w:rsidRPr="00C013AB">
        <w:rPr>
          <w:lang w:val="en-GB"/>
        </w:rPr>
        <w:t>Table of Contents</w:t>
      </w:r>
      <w:r>
        <w:tab/>
      </w:r>
      <w:r>
        <w:fldChar w:fldCharType="begin"/>
      </w:r>
      <w:r>
        <w:instrText xml:space="preserve"> PAGEREF _Toc117589468 \h </w:instrText>
      </w:r>
      <w:r>
        <w:fldChar w:fldCharType="separate"/>
      </w:r>
      <w:r w:rsidR="008B10B6">
        <w:t>4</w:t>
      </w:r>
      <w:r>
        <w:fldChar w:fldCharType="end"/>
      </w:r>
    </w:p>
    <w:p w14:paraId="39E6A937" w14:textId="2F8CCD13" w:rsidR="00DB5062" w:rsidRDefault="00DB5062">
      <w:pPr>
        <w:pStyle w:val="TOC1"/>
        <w:rPr>
          <w:rFonts w:asciiTheme="minorHAnsi" w:eastAsiaTheme="minorEastAsia" w:hAnsiTheme="minorHAnsi" w:cstheme="minorBidi"/>
          <w:b w:val="0"/>
          <w:szCs w:val="22"/>
          <w:lang w:val="en-GB" w:eastAsia="en-GB"/>
        </w:rPr>
      </w:pPr>
      <w:r w:rsidRPr="00C013AB">
        <w:rPr>
          <w:rFonts w:cs="Arial"/>
        </w:rPr>
        <w:t>1</w:t>
      </w:r>
      <w:r>
        <w:rPr>
          <w:rFonts w:asciiTheme="minorHAnsi" w:eastAsiaTheme="minorEastAsia" w:hAnsiTheme="minorHAnsi" w:cstheme="minorBidi"/>
          <w:b w:val="0"/>
          <w:szCs w:val="22"/>
          <w:lang w:val="en-GB" w:eastAsia="en-GB"/>
        </w:rPr>
        <w:tab/>
      </w:r>
      <w:r w:rsidRPr="00C013AB">
        <w:rPr>
          <w:rFonts w:eastAsia="MS Mincho" w:cs="Arial"/>
        </w:rPr>
        <w:t>Introduction</w:t>
      </w:r>
      <w:r>
        <w:tab/>
      </w:r>
      <w:r>
        <w:fldChar w:fldCharType="begin"/>
      </w:r>
      <w:r>
        <w:instrText xml:space="preserve"> PAGEREF _Toc117589469 \h </w:instrText>
      </w:r>
      <w:r>
        <w:fldChar w:fldCharType="separate"/>
      </w:r>
      <w:r w:rsidR="008B10B6">
        <w:t>5</w:t>
      </w:r>
      <w:r>
        <w:fldChar w:fldCharType="end"/>
      </w:r>
    </w:p>
    <w:p w14:paraId="60F67852" w14:textId="00150ADD" w:rsidR="00DB5062" w:rsidRDefault="00DB5062">
      <w:pPr>
        <w:pStyle w:val="TOC2"/>
        <w:rPr>
          <w:rFonts w:asciiTheme="minorHAnsi" w:eastAsiaTheme="minorEastAsia" w:hAnsiTheme="minorHAnsi" w:cstheme="minorBidi"/>
          <w:smallCaps w:val="0"/>
          <w:sz w:val="22"/>
          <w:szCs w:val="22"/>
          <w:lang w:val="en-GB" w:eastAsia="en-GB"/>
        </w:rPr>
      </w:pPr>
      <w:r w:rsidRPr="00C013AB">
        <w:rPr>
          <w:bCs/>
        </w:rPr>
        <w:t>1.1</w:t>
      </w:r>
      <w:r>
        <w:rPr>
          <w:rFonts w:asciiTheme="minorHAnsi" w:eastAsiaTheme="minorEastAsia" w:hAnsiTheme="minorHAnsi" w:cstheme="minorBidi"/>
          <w:smallCaps w:val="0"/>
          <w:sz w:val="22"/>
          <w:szCs w:val="22"/>
          <w:lang w:val="en-GB" w:eastAsia="en-GB"/>
        </w:rPr>
        <w:tab/>
      </w:r>
      <w:r w:rsidRPr="00C013AB">
        <w:rPr>
          <w:bCs/>
        </w:rPr>
        <w:t>Purpose of this Document</w:t>
      </w:r>
      <w:r>
        <w:tab/>
      </w:r>
      <w:r>
        <w:fldChar w:fldCharType="begin"/>
      </w:r>
      <w:r>
        <w:instrText xml:space="preserve"> PAGEREF _Toc117589470 \h </w:instrText>
      </w:r>
      <w:r>
        <w:fldChar w:fldCharType="separate"/>
      </w:r>
      <w:r w:rsidR="008B10B6">
        <w:t>5</w:t>
      </w:r>
      <w:r>
        <w:fldChar w:fldCharType="end"/>
      </w:r>
    </w:p>
    <w:p w14:paraId="6A72DDB8" w14:textId="5679B47D" w:rsidR="00DB5062" w:rsidRDefault="00DB5062">
      <w:pPr>
        <w:pStyle w:val="TOC2"/>
        <w:rPr>
          <w:rFonts w:asciiTheme="minorHAnsi" w:eastAsiaTheme="minorEastAsia" w:hAnsiTheme="minorHAnsi" w:cstheme="minorBidi"/>
          <w:smallCaps w:val="0"/>
          <w:sz w:val="22"/>
          <w:szCs w:val="22"/>
          <w:lang w:val="en-GB" w:eastAsia="en-GB"/>
        </w:rPr>
      </w:pPr>
      <w:r w:rsidRPr="00C013AB">
        <w:rPr>
          <w:lang w:val="en-GB"/>
        </w:rPr>
        <w:t>1.2</w:t>
      </w:r>
      <w:r>
        <w:rPr>
          <w:rFonts w:asciiTheme="minorHAnsi" w:eastAsiaTheme="minorEastAsia" w:hAnsiTheme="minorHAnsi" w:cstheme="minorBidi"/>
          <w:smallCaps w:val="0"/>
          <w:sz w:val="22"/>
          <w:szCs w:val="22"/>
          <w:lang w:val="en-GB" w:eastAsia="en-GB"/>
        </w:rPr>
        <w:tab/>
      </w:r>
      <w:r w:rsidRPr="00C013AB">
        <w:rPr>
          <w:lang w:val="en-GB"/>
        </w:rPr>
        <w:t>Scope</w:t>
      </w:r>
      <w:r>
        <w:tab/>
      </w:r>
      <w:r>
        <w:fldChar w:fldCharType="begin"/>
      </w:r>
      <w:r>
        <w:instrText xml:space="preserve"> PAGEREF _Toc117589471 \h </w:instrText>
      </w:r>
      <w:r>
        <w:fldChar w:fldCharType="separate"/>
      </w:r>
      <w:r w:rsidR="008B10B6">
        <w:t>5</w:t>
      </w:r>
      <w:r>
        <w:fldChar w:fldCharType="end"/>
      </w:r>
    </w:p>
    <w:p w14:paraId="53B0C651" w14:textId="300ECA36"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1.2.1</w:t>
      </w:r>
      <w:r>
        <w:rPr>
          <w:rFonts w:asciiTheme="minorHAnsi" w:eastAsiaTheme="minorEastAsia" w:hAnsiTheme="minorHAnsi" w:cstheme="minorBidi"/>
          <w:i w:val="0"/>
          <w:sz w:val="22"/>
          <w:szCs w:val="22"/>
          <w:lang w:val="en-GB" w:eastAsia="en-GB"/>
        </w:rPr>
        <w:tab/>
      </w:r>
      <w:r w:rsidRPr="00C013AB">
        <w:rPr>
          <w:lang w:val="en-GB"/>
        </w:rPr>
        <w:t>In Scope</w:t>
      </w:r>
      <w:r>
        <w:tab/>
      </w:r>
      <w:r>
        <w:fldChar w:fldCharType="begin"/>
      </w:r>
      <w:r>
        <w:instrText xml:space="preserve"> PAGEREF _Toc117589472 \h </w:instrText>
      </w:r>
      <w:r>
        <w:fldChar w:fldCharType="separate"/>
      </w:r>
      <w:r w:rsidR="008B10B6">
        <w:t>5</w:t>
      </w:r>
      <w:r>
        <w:fldChar w:fldCharType="end"/>
      </w:r>
    </w:p>
    <w:p w14:paraId="3FB4EF89" w14:textId="659B5696"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1.2.2</w:t>
      </w:r>
      <w:r>
        <w:rPr>
          <w:rFonts w:asciiTheme="minorHAnsi" w:eastAsiaTheme="minorEastAsia" w:hAnsiTheme="minorHAnsi" w:cstheme="minorBidi"/>
          <w:i w:val="0"/>
          <w:sz w:val="22"/>
          <w:szCs w:val="22"/>
          <w:lang w:val="en-GB" w:eastAsia="en-GB"/>
        </w:rPr>
        <w:tab/>
      </w:r>
      <w:r w:rsidRPr="00C013AB">
        <w:rPr>
          <w:lang w:val="en-GB"/>
        </w:rPr>
        <w:t>Out of Scope</w:t>
      </w:r>
      <w:r>
        <w:tab/>
      </w:r>
      <w:r>
        <w:fldChar w:fldCharType="begin"/>
      </w:r>
      <w:r>
        <w:instrText xml:space="preserve"> PAGEREF _Toc117589473 \h </w:instrText>
      </w:r>
      <w:r>
        <w:fldChar w:fldCharType="separate"/>
      </w:r>
      <w:r w:rsidR="008B10B6">
        <w:t>5</w:t>
      </w:r>
      <w:r>
        <w:fldChar w:fldCharType="end"/>
      </w:r>
    </w:p>
    <w:p w14:paraId="1B563A02" w14:textId="56E3E124" w:rsidR="00DB5062" w:rsidRDefault="00DB5062">
      <w:pPr>
        <w:pStyle w:val="TOC2"/>
        <w:rPr>
          <w:rFonts w:asciiTheme="minorHAnsi" w:eastAsiaTheme="minorEastAsia" w:hAnsiTheme="minorHAnsi" w:cstheme="minorBidi"/>
          <w:smallCaps w:val="0"/>
          <w:sz w:val="22"/>
          <w:szCs w:val="22"/>
          <w:lang w:val="en-GB" w:eastAsia="en-GB"/>
        </w:rPr>
      </w:pPr>
      <w:r w:rsidRPr="00C013AB">
        <w:rPr>
          <w:bCs/>
        </w:rPr>
        <w:t>1.3</w:t>
      </w:r>
      <w:r>
        <w:rPr>
          <w:rFonts w:asciiTheme="minorHAnsi" w:eastAsiaTheme="minorEastAsia" w:hAnsiTheme="minorHAnsi" w:cstheme="minorBidi"/>
          <w:smallCaps w:val="0"/>
          <w:sz w:val="22"/>
          <w:szCs w:val="22"/>
          <w:lang w:val="en-GB" w:eastAsia="en-GB"/>
        </w:rPr>
        <w:tab/>
      </w:r>
      <w:r w:rsidRPr="00C013AB">
        <w:rPr>
          <w:bCs/>
        </w:rPr>
        <w:t>Reference Documents</w:t>
      </w:r>
      <w:r>
        <w:tab/>
      </w:r>
      <w:r>
        <w:fldChar w:fldCharType="begin"/>
      </w:r>
      <w:r>
        <w:instrText xml:space="preserve"> PAGEREF _Toc117589474 \h </w:instrText>
      </w:r>
      <w:r>
        <w:fldChar w:fldCharType="separate"/>
      </w:r>
      <w:r w:rsidR="008B10B6">
        <w:t>5</w:t>
      </w:r>
      <w:r>
        <w:fldChar w:fldCharType="end"/>
      </w:r>
    </w:p>
    <w:p w14:paraId="55FC0D08" w14:textId="7E2F33F5" w:rsidR="00DB5062" w:rsidRDefault="00DB5062">
      <w:pPr>
        <w:pStyle w:val="TOC1"/>
        <w:rPr>
          <w:rFonts w:asciiTheme="minorHAnsi" w:eastAsiaTheme="minorEastAsia" w:hAnsiTheme="minorHAnsi" w:cstheme="minorBidi"/>
          <w:b w:val="0"/>
          <w:szCs w:val="22"/>
          <w:lang w:val="en-GB" w:eastAsia="en-GB"/>
        </w:rPr>
      </w:pPr>
      <w:r w:rsidRPr="00C013AB">
        <w:rPr>
          <w:rFonts w:cs="Arial"/>
          <w:lang w:val="en-GB"/>
        </w:rPr>
        <w:t>2</w:t>
      </w:r>
      <w:r>
        <w:rPr>
          <w:rFonts w:asciiTheme="minorHAnsi" w:eastAsiaTheme="minorEastAsia" w:hAnsiTheme="minorHAnsi" w:cstheme="minorBidi"/>
          <w:b w:val="0"/>
          <w:szCs w:val="22"/>
          <w:lang w:val="en-GB" w:eastAsia="en-GB"/>
        </w:rPr>
        <w:tab/>
      </w:r>
      <w:r w:rsidRPr="00C013AB">
        <w:rPr>
          <w:rFonts w:cs="Arial"/>
          <w:lang w:val="en-GB"/>
        </w:rPr>
        <w:t>Solution Summary</w:t>
      </w:r>
      <w:r>
        <w:tab/>
      </w:r>
      <w:r>
        <w:fldChar w:fldCharType="begin"/>
      </w:r>
      <w:r>
        <w:instrText xml:space="preserve"> PAGEREF _Toc117589475 \h </w:instrText>
      </w:r>
      <w:r>
        <w:fldChar w:fldCharType="separate"/>
      </w:r>
      <w:r w:rsidR="008B10B6">
        <w:t>7</w:t>
      </w:r>
      <w:r>
        <w:fldChar w:fldCharType="end"/>
      </w:r>
    </w:p>
    <w:p w14:paraId="418CCF7C" w14:textId="562107B5" w:rsidR="00DB5062" w:rsidRDefault="00DB5062">
      <w:pPr>
        <w:pStyle w:val="TOC2"/>
        <w:rPr>
          <w:rFonts w:asciiTheme="minorHAnsi" w:eastAsiaTheme="minorEastAsia" w:hAnsiTheme="minorHAnsi" w:cstheme="minorBidi"/>
          <w:smallCaps w:val="0"/>
          <w:sz w:val="22"/>
          <w:szCs w:val="22"/>
          <w:lang w:val="en-GB" w:eastAsia="en-GB"/>
        </w:rPr>
      </w:pPr>
      <w:r w:rsidRPr="00C013AB">
        <w:rPr>
          <w:lang w:val="en-GB"/>
        </w:rPr>
        <w:t>2.1</w:t>
      </w:r>
      <w:r>
        <w:rPr>
          <w:rFonts w:asciiTheme="minorHAnsi" w:eastAsiaTheme="minorEastAsia" w:hAnsiTheme="minorHAnsi" w:cstheme="minorBidi"/>
          <w:smallCaps w:val="0"/>
          <w:sz w:val="22"/>
          <w:szCs w:val="22"/>
          <w:lang w:val="en-GB" w:eastAsia="en-GB"/>
        </w:rPr>
        <w:tab/>
      </w:r>
      <w:r w:rsidRPr="00C013AB">
        <w:rPr>
          <w:lang w:val="en-GB"/>
        </w:rPr>
        <w:t>Basic Naming Standard</w:t>
      </w:r>
      <w:r>
        <w:tab/>
      </w:r>
      <w:r>
        <w:fldChar w:fldCharType="begin"/>
      </w:r>
      <w:r>
        <w:instrText xml:space="preserve"> PAGEREF _Toc117589476 \h </w:instrText>
      </w:r>
      <w:r>
        <w:fldChar w:fldCharType="separate"/>
      </w:r>
      <w:r w:rsidR="008B10B6">
        <w:t>7</w:t>
      </w:r>
      <w:r>
        <w:fldChar w:fldCharType="end"/>
      </w:r>
    </w:p>
    <w:p w14:paraId="5200B13F" w14:textId="2348466D"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2.1.1</w:t>
      </w:r>
      <w:r>
        <w:rPr>
          <w:rFonts w:asciiTheme="minorHAnsi" w:eastAsiaTheme="minorEastAsia" w:hAnsiTheme="minorHAnsi" w:cstheme="minorBidi"/>
          <w:i w:val="0"/>
          <w:sz w:val="22"/>
          <w:szCs w:val="22"/>
          <w:lang w:val="en-GB" w:eastAsia="en-GB"/>
        </w:rPr>
        <w:tab/>
      </w:r>
      <w:r w:rsidRPr="00C013AB">
        <w:rPr>
          <w:lang w:val="en-GB"/>
        </w:rPr>
        <w:t>Nestle GCP Naming Convention Segment Fields</w:t>
      </w:r>
      <w:r>
        <w:tab/>
      </w:r>
      <w:r>
        <w:fldChar w:fldCharType="begin"/>
      </w:r>
      <w:r>
        <w:instrText xml:space="preserve"> PAGEREF _Toc117589477 \h </w:instrText>
      </w:r>
      <w:r>
        <w:fldChar w:fldCharType="separate"/>
      </w:r>
      <w:r w:rsidR="008B10B6">
        <w:t>8</w:t>
      </w:r>
      <w:r>
        <w:fldChar w:fldCharType="end"/>
      </w:r>
    </w:p>
    <w:p w14:paraId="7F9C989F" w14:textId="10EB3CB6" w:rsidR="00DB5062" w:rsidRPr="008B10B6" w:rsidRDefault="00DB5062">
      <w:pPr>
        <w:pStyle w:val="TOC3"/>
        <w:rPr>
          <w:rFonts w:asciiTheme="minorHAnsi" w:eastAsiaTheme="minorEastAsia" w:hAnsiTheme="minorHAnsi" w:cstheme="minorBidi"/>
          <w:i w:val="0"/>
          <w:sz w:val="22"/>
          <w:szCs w:val="22"/>
          <w:lang w:val="da-DK" w:eastAsia="en-GB"/>
        </w:rPr>
      </w:pPr>
      <w:r w:rsidRPr="008B10B6">
        <w:rPr>
          <w:lang w:val="da-DK"/>
        </w:rPr>
        <w:t>2.1.2</w:t>
      </w:r>
      <w:r w:rsidRPr="008B10B6">
        <w:rPr>
          <w:rFonts w:asciiTheme="minorHAnsi" w:eastAsiaTheme="minorEastAsia" w:hAnsiTheme="minorHAnsi" w:cstheme="minorBidi"/>
          <w:i w:val="0"/>
          <w:sz w:val="22"/>
          <w:szCs w:val="22"/>
          <w:lang w:val="da-DK" w:eastAsia="en-GB"/>
        </w:rPr>
        <w:tab/>
      </w:r>
      <w:r w:rsidRPr="008B10B6">
        <w:rPr>
          <w:lang w:val="da-DK"/>
        </w:rPr>
        <w:t>Nestle GCP Folder Naming Format</w:t>
      </w:r>
      <w:r w:rsidRPr="008B10B6">
        <w:rPr>
          <w:lang w:val="da-DK"/>
        </w:rPr>
        <w:tab/>
      </w:r>
      <w:r>
        <w:fldChar w:fldCharType="begin"/>
      </w:r>
      <w:r w:rsidRPr="008B10B6">
        <w:rPr>
          <w:lang w:val="da-DK"/>
        </w:rPr>
        <w:instrText xml:space="preserve"> PAGEREF _Toc117589478 \h </w:instrText>
      </w:r>
      <w:r>
        <w:fldChar w:fldCharType="separate"/>
      </w:r>
      <w:r w:rsidR="008B10B6" w:rsidRPr="008B10B6">
        <w:rPr>
          <w:lang w:val="da-DK"/>
        </w:rPr>
        <w:t>9</w:t>
      </w:r>
      <w:r>
        <w:fldChar w:fldCharType="end"/>
      </w:r>
    </w:p>
    <w:p w14:paraId="35980AB1" w14:textId="1FDC670C"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2.1.3</w:t>
      </w:r>
      <w:r>
        <w:rPr>
          <w:rFonts w:asciiTheme="minorHAnsi" w:eastAsiaTheme="minorEastAsia" w:hAnsiTheme="minorHAnsi" w:cstheme="minorBidi"/>
          <w:i w:val="0"/>
          <w:sz w:val="22"/>
          <w:szCs w:val="22"/>
          <w:lang w:val="en-GB" w:eastAsia="en-GB"/>
        </w:rPr>
        <w:tab/>
      </w:r>
      <w:r w:rsidRPr="00C013AB">
        <w:rPr>
          <w:lang w:val="en-GB"/>
        </w:rPr>
        <w:t>Nestle GCP Project Naming Format</w:t>
      </w:r>
      <w:r>
        <w:tab/>
      </w:r>
      <w:r>
        <w:fldChar w:fldCharType="begin"/>
      </w:r>
      <w:r>
        <w:instrText xml:space="preserve"> PAGEREF _Toc117589479 \h </w:instrText>
      </w:r>
      <w:r>
        <w:fldChar w:fldCharType="separate"/>
      </w:r>
      <w:r w:rsidR="008B10B6">
        <w:t>10</w:t>
      </w:r>
      <w:r>
        <w:fldChar w:fldCharType="end"/>
      </w:r>
    </w:p>
    <w:p w14:paraId="24DEF6C1" w14:textId="2EFABC08"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2.1.4</w:t>
      </w:r>
      <w:r>
        <w:rPr>
          <w:rFonts w:asciiTheme="minorHAnsi" w:eastAsiaTheme="minorEastAsia" w:hAnsiTheme="minorHAnsi" w:cstheme="minorBidi"/>
          <w:i w:val="0"/>
          <w:sz w:val="22"/>
          <w:szCs w:val="22"/>
          <w:lang w:val="en-GB" w:eastAsia="en-GB"/>
        </w:rPr>
        <w:tab/>
      </w:r>
      <w:r w:rsidRPr="00C013AB">
        <w:rPr>
          <w:lang w:val="en-GB"/>
        </w:rPr>
        <w:t>Nestle GCP Resource Naming Format</w:t>
      </w:r>
      <w:r>
        <w:tab/>
      </w:r>
      <w:r>
        <w:fldChar w:fldCharType="begin"/>
      </w:r>
      <w:r>
        <w:instrText xml:space="preserve"> PAGEREF _Toc117589480 \h </w:instrText>
      </w:r>
      <w:r>
        <w:fldChar w:fldCharType="separate"/>
      </w:r>
      <w:r w:rsidR="008B10B6">
        <w:t>13</w:t>
      </w:r>
      <w:r>
        <w:fldChar w:fldCharType="end"/>
      </w:r>
    </w:p>
    <w:p w14:paraId="18AD0469" w14:textId="467C42AA"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2.1.5</w:t>
      </w:r>
      <w:r>
        <w:rPr>
          <w:rFonts w:asciiTheme="minorHAnsi" w:eastAsiaTheme="minorEastAsia" w:hAnsiTheme="minorHAnsi" w:cstheme="minorBidi"/>
          <w:i w:val="0"/>
          <w:sz w:val="22"/>
          <w:szCs w:val="22"/>
          <w:lang w:val="en-GB" w:eastAsia="en-GB"/>
        </w:rPr>
        <w:tab/>
      </w:r>
      <w:r w:rsidRPr="00C013AB">
        <w:rPr>
          <w:lang w:val="en-GB"/>
        </w:rPr>
        <w:t>Nestle GCP IAM Group Naming Format</w:t>
      </w:r>
      <w:r>
        <w:tab/>
      </w:r>
      <w:r>
        <w:fldChar w:fldCharType="begin"/>
      </w:r>
      <w:r>
        <w:instrText xml:space="preserve"> PAGEREF _Toc117589481 \h </w:instrText>
      </w:r>
      <w:r>
        <w:fldChar w:fldCharType="separate"/>
      </w:r>
      <w:r w:rsidR="008B10B6">
        <w:t>14</w:t>
      </w:r>
      <w:r>
        <w:fldChar w:fldCharType="end"/>
      </w:r>
    </w:p>
    <w:p w14:paraId="408EEFC2" w14:textId="7C27272E"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2.1.6</w:t>
      </w:r>
      <w:r>
        <w:rPr>
          <w:rFonts w:asciiTheme="minorHAnsi" w:eastAsiaTheme="minorEastAsia" w:hAnsiTheme="minorHAnsi" w:cstheme="minorBidi"/>
          <w:i w:val="0"/>
          <w:sz w:val="22"/>
          <w:szCs w:val="22"/>
          <w:lang w:val="en-GB" w:eastAsia="en-GB"/>
        </w:rPr>
        <w:tab/>
      </w:r>
      <w:r w:rsidRPr="00C013AB">
        <w:rPr>
          <w:lang w:val="en-GB"/>
        </w:rPr>
        <w:t>Nestle GCP Resource Naming Variations</w:t>
      </w:r>
      <w:r>
        <w:tab/>
      </w:r>
      <w:r>
        <w:fldChar w:fldCharType="begin"/>
      </w:r>
      <w:r>
        <w:instrText xml:space="preserve"> PAGEREF _Toc117589482 \h </w:instrText>
      </w:r>
      <w:r>
        <w:fldChar w:fldCharType="separate"/>
      </w:r>
      <w:r w:rsidR="008B10B6">
        <w:t>18</w:t>
      </w:r>
      <w:r>
        <w:fldChar w:fldCharType="end"/>
      </w:r>
    </w:p>
    <w:p w14:paraId="4690C77C" w14:textId="5FB0A26D" w:rsidR="00DB5062" w:rsidRDefault="00DB5062">
      <w:pPr>
        <w:pStyle w:val="TOC1"/>
        <w:rPr>
          <w:rFonts w:asciiTheme="minorHAnsi" w:eastAsiaTheme="minorEastAsia" w:hAnsiTheme="minorHAnsi" w:cstheme="minorBidi"/>
          <w:b w:val="0"/>
          <w:szCs w:val="22"/>
          <w:lang w:val="en-GB" w:eastAsia="en-GB"/>
        </w:rPr>
      </w:pPr>
      <w:r w:rsidRPr="00C013AB">
        <w:rPr>
          <w:rFonts w:cs="Arial"/>
          <w:lang w:val="en-GB"/>
        </w:rPr>
        <w:t>3</w:t>
      </w:r>
      <w:r>
        <w:rPr>
          <w:rFonts w:asciiTheme="minorHAnsi" w:eastAsiaTheme="minorEastAsia" w:hAnsiTheme="minorHAnsi" w:cstheme="minorBidi"/>
          <w:b w:val="0"/>
          <w:szCs w:val="22"/>
          <w:lang w:val="en-GB" w:eastAsia="en-GB"/>
        </w:rPr>
        <w:tab/>
      </w:r>
      <w:r w:rsidRPr="00C013AB">
        <w:rPr>
          <w:rFonts w:cs="Arial"/>
          <w:lang w:val="en-GB"/>
        </w:rPr>
        <w:t>Supporting Information</w:t>
      </w:r>
      <w:r>
        <w:tab/>
      </w:r>
      <w:r>
        <w:fldChar w:fldCharType="begin"/>
      </w:r>
      <w:r>
        <w:instrText xml:space="preserve"> PAGEREF _Toc117589483 \h </w:instrText>
      </w:r>
      <w:r>
        <w:fldChar w:fldCharType="separate"/>
      </w:r>
      <w:r w:rsidR="008B10B6">
        <w:t>21</w:t>
      </w:r>
      <w:r>
        <w:fldChar w:fldCharType="end"/>
      </w:r>
    </w:p>
    <w:p w14:paraId="3B41AA00" w14:textId="34FD1131" w:rsidR="00DB5062" w:rsidRDefault="00DB5062">
      <w:pPr>
        <w:pStyle w:val="TOC2"/>
        <w:rPr>
          <w:rFonts w:asciiTheme="minorHAnsi" w:eastAsiaTheme="minorEastAsia" w:hAnsiTheme="minorHAnsi" w:cstheme="minorBidi"/>
          <w:smallCaps w:val="0"/>
          <w:sz w:val="22"/>
          <w:szCs w:val="22"/>
          <w:lang w:val="en-GB" w:eastAsia="en-GB"/>
        </w:rPr>
      </w:pPr>
      <w:r w:rsidRPr="00C013AB">
        <w:rPr>
          <w:lang w:val="en-GB"/>
        </w:rPr>
        <w:t>3.1</w:t>
      </w:r>
      <w:r>
        <w:rPr>
          <w:rFonts w:asciiTheme="minorHAnsi" w:eastAsiaTheme="minorEastAsia" w:hAnsiTheme="minorHAnsi" w:cstheme="minorBidi"/>
          <w:smallCaps w:val="0"/>
          <w:sz w:val="22"/>
          <w:szCs w:val="22"/>
          <w:lang w:val="en-GB" w:eastAsia="en-GB"/>
        </w:rPr>
        <w:tab/>
      </w:r>
      <w:r w:rsidRPr="00C013AB">
        <w:rPr>
          <w:lang w:val="en-GB"/>
        </w:rPr>
        <w:t>Understanding this Document</w:t>
      </w:r>
      <w:r>
        <w:tab/>
      </w:r>
      <w:r>
        <w:fldChar w:fldCharType="begin"/>
      </w:r>
      <w:r>
        <w:instrText xml:space="preserve"> PAGEREF _Toc117589484 \h </w:instrText>
      </w:r>
      <w:r>
        <w:fldChar w:fldCharType="separate"/>
      </w:r>
      <w:r w:rsidR="008B10B6">
        <w:t>21</w:t>
      </w:r>
      <w:r>
        <w:fldChar w:fldCharType="end"/>
      </w:r>
    </w:p>
    <w:p w14:paraId="6123A68D" w14:textId="0DECC32E" w:rsidR="00DB5062" w:rsidRDefault="00DB5062">
      <w:pPr>
        <w:pStyle w:val="TOC2"/>
        <w:rPr>
          <w:rFonts w:asciiTheme="minorHAnsi" w:eastAsiaTheme="minorEastAsia" w:hAnsiTheme="minorHAnsi" w:cstheme="minorBidi"/>
          <w:smallCaps w:val="0"/>
          <w:sz w:val="22"/>
          <w:szCs w:val="22"/>
          <w:lang w:val="en-GB" w:eastAsia="en-GB"/>
        </w:rPr>
      </w:pPr>
      <w:r w:rsidRPr="00C013AB">
        <w:rPr>
          <w:lang w:val="en-GB"/>
        </w:rPr>
        <w:t>3.2</w:t>
      </w:r>
      <w:r>
        <w:rPr>
          <w:rFonts w:asciiTheme="minorHAnsi" w:eastAsiaTheme="minorEastAsia" w:hAnsiTheme="minorHAnsi" w:cstheme="minorBidi"/>
          <w:smallCaps w:val="0"/>
          <w:sz w:val="22"/>
          <w:szCs w:val="22"/>
          <w:lang w:val="en-GB" w:eastAsia="en-GB"/>
        </w:rPr>
        <w:tab/>
      </w:r>
      <w:r w:rsidRPr="00C013AB">
        <w:rPr>
          <w:lang w:val="en-GB"/>
        </w:rPr>
        <w:t>How do we maintain and validate this standard/guideline</w:t>
      </w:r>
      <w:r>
        <w:tab/>
      </w:r>
      <w:r>
        <w:fldChar w:fldCharType="begin"/>
      </w:r>
      <w:r>
        <w:instrText xml:space="preserve"> PAGEREF _Toc117589485 \h </w:instrText>
      </w:r>
      <w:r>
        <w:fldChar w:fldCharType="separate"/>
      </w:r>
      <w:r w:rsidR="008B10B6">
        <w:t>21</w:t>
      </w:r>
      <w:r>
        <w:fldChar w:fldCharType="end"/>
      </w:r>
    </w:p>
    <w:p w14:paraId="2FB96649" w14:textId="10D51F2A" w:rsidR="00DB5062" w:rsidRDefault="00DB5062">
      <w:pPr>
        <w:pStyle w:val="TOC2"/>
        <w:rPr>
          <w:rFonts w:asciiTheme="minorHAnsi" w:eastAsiaTheme="minorEastAsia" w:hAnsiTheme="minorHAnsi" w:cstheme="minorBidi"/>
          <w:smallCaps w:val="0"/>
          <w:sz w:val="22"/>
          <w:szCs w:val="22"/>
          <w:lang w:val="en-GB" w:eastAsia="en-GB"/>
        </w:rPr>
      </w:pPr>
      <w:r w:rsidRPr="00C013AB">
        <w:rPr>
          <w:lang w:val="en-GB"/>
        </w:rPr>
        <w:t>3.3</w:t>
      </w:r>
      <w:r>
        <w:rPr>
          <w:rFonts w:asciiTheme="minorHAnsi" w:eastAsiaTheme="minorEastAsia" w:hAnsiTheme="minorHAnsi" w:cstheme="minorBidi"/>
          <w:smallCaps w:val="0"/>
          <w:sz w:val="22"/>
          <w:szCs w:val="22"/>
          <w:lang w:val="en-GB" w:eastAsia="en-GB"/>
        </w:rPr>
        <w:tab/>
      </w:r>
      <w:r w:rsidRPr="00C013AB">
        <w:rPr>
          <w:lang w:val="en-GB"/>
        </w:rPr>
        <w:t>Feedback</w:t>
      </w:r>
      <w:r>
        <w:tab/>
      </w:r>
      <w:r>
        <w:fldChar w:fldCharType="begin"/>
      </w:r>
      <w:r>
        <w:instrText xml:space="preserve"> PAGEREF _Toc117589486 \h </w:instrText>
      </w:r>
      <w:r>
        <w:fldChar w:fldCharType="separate"/>
      </w:r>
      <w:r w:rsidR="008B10B6">
        <w:t>21</w:t>
      </w:r>
      <w:r>
        <w:fldChar w:fldCharType="end"/>
      </w:r>
    </w:p>
    <w:p w14:paraId="7695CA0B" w14:textId="75E6F957" w:rsidR="00DB5062" w:rsidRDefault="00DB5062">
      <w:pPr>
        <w:pStyle w:val="TOC1"/>
        <w:rPr>
          <w:rFonts w:asciiTheme="minorHAnsi" w:eastAsiaTheme="minorEastAsia" w:hAnsiTheme="minorHAnsi" w:cstheme="minorBidi"/>
          <w:b w:val="0"/>
          <w:szCs w:val="22"/>
          <w:lang w:val="en-GB" w:eastAsia="en-GB"/>
        </w:rPr>
      </w:pPr>
      <w:r w:rsidRPr="00C013AB">
        <w:rPr>
          <w:rFonts w:cs="Arial"/>
          <w:lang w:val="en-GB"/>
        </w:rPr>
        <w:t>4</w:t>
      </w:r>
      <w:r>
        <w:rPr>
          <w:rFonts w:asciiTheme="minorHAnsi" w:eastAsiaTheme="minorEastAsia" w:hAnsiTheme="minorHAnsi" w:cstheme="minorBidi"/>
          <w:b w:val="0"/>
          <w:szCs w:val="22"/>
          <w:lang w:val="en-GB" w:eastAsia="en-GB"/>
        </w:rPr>
        <w:tab/>
      </w:r>
      <w:r w:rsidRPr="00C013AB">
        <w:rPr>
          <w:rFonts w:cs="Arial"/>
          <w:lang w:val="en-GB"/>
        </w:rPr>
        <w:t>Glossary</w:t>
      </w:r>
      <w:r>
        <w:tab/>
      </w:r>
      <w:r>
        <w:fldChar w:fldCharType="begin"/>
      </w:r>
      <w:r>
        <w:instrText xml:space="preserve"> PAGEREF _Toc117589487 \h </w:instrText>
      </w:r>
      <w:r>
        <w:fldChar w:fldCharType="separate"/>
      </w:r>
      <w:r w:rsidR="008B10B6">
        <w:t>22</w:t>
      </w:r>
      <w:r>
        <w:fldChar w:fldCharType="end"/>
      </w:r>
    </w:p>
    <w:p w14:paraId="6B750BCB" w14:textId="307BD911" w:rsidR="00DB5062" w:rsidRDefault="00DB5062">
      <w:pPr>
        <w:pStyle w:val="TOC1"/>
        <w:rPr>
          <w:rFonts w:asciiTheme="minorHAnsi" w:eastAsiaTheme="minorEastAsia" w:hAnsiTheme="minorHAnsi" w:cstheme="minorBidi"/>
          <w:b w:val="0"/>
          <w:szCs w:val="22"/>
          <w:lang w:val="en-GB" w:eastAsia="en-GB"/>
        </w:rPr>
      </w:pPr>
      <w:r w:rsidRPr="00C013AB">
        <w:rPr>
          <w:rFonts w:cs="Arial"/>
          <w:lang w:val="en-GB"/>
        </w:rPr>
        <w:t>5</w:t>
      </w:r>
      <w:r>
        <w:rPr>
          <w:rFonts w:asciiTheme="minorHAnsi" w:eastAsiaTheme="minorEastAsia" w:hAnsiTheme="minorHAnsi" w:cstheme="minorBidi"/>
          <w:b w:val="0"/>
          <w:szCs w:val="22"/>
          <w:lang w:val="en-GB" w:eastAsia="en-GB"/>
        </w:rPr>
        <w:tab/>
      </w:r>
      <w:r w:rsidRPr="00C013AB">
        <w:rPr>
          <w:rFonts w:cs="Arial"/>
          <w:lang w:val="en-GB"/>
        </w:rPr>
        <w:t>Appendix</w:t>
      </w:r>
      <w:r>
        <w:tab/>
      </w:r>
      <w:r>
        <w:fldChar w:fldCharType="begin"/>
      </w:r>
      <w:r>
        <w:instrText xml:space="preserve"> PAGEREF _Toc117589488 \h </w:instrText>
      </w:r>
      <w:r>
        <w:fldChar w:fldCharType="separate"/>
      </w:r>
      <w:r w:rsidR="008B10B6">
        <w:t>23</w:t>
      </w:r>
      <w:r>
        <w:fldChar w:fldCharType="end"/>
      </w:r>
    </w:p>
    <w:p w14:paraId="04525812" w14:textId="1FEE3D9E" w:rsidR="00DB5062" w:rsidRDefault="00DB5062">
      <w:pPr>
        <w:pStyle w:val="TOC2"/>
        <w:rPr>
          <w:rFonts w:asciiTheme="minorHAnsi" w:eastAsiaTheme="minorEastAsia" w:hAnsiTheme="minorHAnsi" w:cstheme="minorBidi"/>
          <w:smallCaps w:val="0"/>
          <w:sz w:val="22"/>
          <w:szCs w:val="22"/>
          <w:lang w:val="en-GB" w:eastAsia="en-GB"/>
        </w:rPr>
      </w:pPr>
      <w:r w:rsidRPr="00C013AB">
        <w:rPr>
          <w:lang w:val="en-GB"/>
        </w:rPr>
        <w:t>5.1</w:t>
      </w:r>
      <w:r>
        <w:rPr>
          <w:rFonts w:asciiTheme="minorHAnsi" w:eastAsiaTheme="minorEastAsia" w:hAnsiTheme="minorHAnsi" w:cstheme="minorBidi"/>
          <w:smallCaps w:val="0"/>
          <w:sz w:val="22"/>
          <w:szCs w:val="22"/>
          <w:lang w:val="en-GB" w:eastAsia="en-GB"/>
        </w:rPr>
        <w:tab/>
      </w:r>
      <w:r w:rsidRPr="00C013AB">
        <w:rPr>
          <w:lang w:val="en-GB"/>
        </w:rPr>
        <w:t>Appendix 1</w:t>
      </w:r>
      <w:r>
        <w:tab/>
      </w:r>
      <w:r>
        <w:fldChar w:fldCharType="begin"/>
      </w:r>
      <w:r>
        <w:instrText xml:space="preserve"> PAGEREF _Toc117589489 \h </w:instrText>
      </w:r>
      <w:r>
        <w:fldChar w:fldCharType="separate"/>
      </w:r>
      <w:r w:rsidR="008B10B6">
        <w:t>23</w:t>
      </w:r>
      <w:r>
        <w:fldChar w:fldCharType="end"/>
      </w:r>
    </w:p>
    <w:p w14:paraId="66095E9D" w14:textId="5AD80D34" w:rsidR="00DB5062" w:rsidRDefault="00DB5062">
      <w:pPr>
        <w:pStyle w:val="TOC3"/>
        <w:rPr>
          <w:rFonts w:asciiTheme="minorHAnsi" w:eastAsiaTheme="minorEastAsia" w:hAnsiTheme="minorHAnsi" w:cstheme="minorBidi"/>
          <w:i w:val="0"/>
          <w:sz w:val="22"/>
          <w:szCs w:val="22"/>
          <w:lang w:val="en-GB" w:eastAsia="en-GB"/>
        </w:rPr>
      </w:pPr>
      <w:r w:rsidRPr="00C013AB">
        <w:rPr>
          <w:lang w:val="en-GB"/>
        </w:rPr>
        <w:t>5.1.1</w:t>
      </w:r>
      <w:r>
        <w:rPr>
          <w:rFonts w:asciiTheme="minorHAnsi" w:eastAsiaTheme="minorEastAsia" w:hAnsiTheme="minorHAnsi" w:cstheme="minorBidi"/>
          <w:i w:val="0"/>
          <w:sz w:val="22"/>
          <w:szCs w:val="22"/>
          <w:lang w:val="en-GB" w:eastAsia="en-GB"/>
        </w:rPr>
        <w:tab/>
      </w:r>
      <w:r w:rsidRPr="00C013AB">
        <w:rPr>
          <w:lang w:val="en-GB"/>
        </w:rPr>
        <w:t>ISO Country Short Codes</w:t>
      </w:r>
      <w:r>
        <w:tab/>
      </w:r>
      <w:r>
        <w:fldChar w:fldCharType="begin"/>
      </w:r>
      <w:r>
        <w:instrText xml:space="preserve"> PAGEREF _Toc117589490 \h </w:instrText>
      </w:r>
      <w:r>
        <w:fldChar w:fldCharType="separate"/>
      </w:r>
      <w:r w:rsidR="008B10B6">
        <w:t>23</w:t>
      </w:r>
      <w:r>
        <w:fldChar w:fldCharType="end"/>
      </w:r>
    </w:p>
    <w:p w14:paraId="06EA2106" w14:textId="107F9018" w:rsidR="00F745CC" w:rsidRPr="00FB60AA" w:rsidRDefault="00F745CC" w:rsidP="00F745CC">
      <w:pPr>
        <w:pStyle w:val="TOC3"/>
        <w:rPr>
          <w:lang w:val="en-GB"/>
        </w:rPr>
      </w:pPr>
      <w:r w:rsidRPr="00E05205">
        <w:rPr>
          <w:sz w:val="24"/>
          <w:lang w:val="en-GB"/>
        </w:rPr>
        <w:fldChar w:fldCharType="end"/>
      </w:r>
      <w:r w:rsidRPr="00FB60AA">
        <w:rPr>
          <w:lang w:val="en-GB"/>
        </w:rPr>
        <w:t xml:space="preserve"> </w:t>
      </w:r>
    </w:p>
    <w:p w14:paraId="06EA2107" w14:textId="77777777" w:rsidR="00F745CC" w:rsidRPr="00542C50" w:rsidRDefault="00F745CC" w:rsidP="00F745CC">
      <w:pPr>
        <w:rPr>
          <w:lang w:val="en-GB"/>
        </w:rPr>
      </w:pPr>
      <w:r w:rsidRPr="00542C50">
        <w:rPr>
          <w:lang w:val="en-GB"/>
        </w:rPr>
        <w:t xml:space="preserve"> </w:t>
      </w:r>
    </w:p>
    <w:p w14:paraId="06EA2108" w14:textId="77777777" w:rsidR="00F745CC" w:rsidRPr="00E05205" w:rsidRDefault="00F745CC" w:rsidP="00F745CC">
      <w:pPr>
        <w:rPr>
          <w:lang w:val="en-GB"/>
        </w:rPr>
      </w:pPr>
    </w:p>
    <w:p w14:paraId="06EA2109" w14:textId="77777777" w:rsidR="00F745CC" w:rsidRPr="00E05205" w:rsidRDefault="00F745CC" w:rsidP="00F745CC">
      <w:pPr>
        <w:rPr>
          <w:lang w:val="en-GB"/>
        </w:rPr>
      </w:pPr>
    </w:p>
    <w:p w14:paraId="06EA210A" w14:textId="77777777" w:rsidR="00F745CC" w:rsidRPr="00E05205" w:rsidRDefault="00F745CC" w:rsidP="00F745CC">
      <w:pPr>
        <w:rPr>
          <w:lang w:val="en-GB"/>
        </w:rPr>
      </w:pPr>
    </w:p>
    <w:p w14:paraId="06EA210B" w14:textId="77777777" w:rsidR="00F745CC" w:rsidRPr="00E05205" w:rsidRDefault="00F745CC" w:rsidP="00F745CC">
      <w:pPr>
        <w:rPr>
          <w:lang w:val="en-GB"/>
        </w:rPr>
        <w:sectPr w:rsidR="00F745CC" w:rsidRPr="00E05205">
          <w:headerReference w:type="default" r:id="rId12"/>
          <w:footerReference w:type="default" r:id="rId13"/>
          <w:pgSz w:w="11907" w:h="16840" w:code="9"/>
          <w:pgMar w:top="1418" w:right="1134" w:bottom="1985" w:left="1134" w:header="567" w:footer="567" w:gutter="0"/>
          <w:cols w:space="720"/>
        </w:sectPr>
      </w:pPr>
    </w:p>
    <w:p w14:paraId="06EA210C" w14:textId="391FA0A1" w:rsidR="00F745CC" w:rsidRDefault="00F745CC" w:rsidP="00F745CC">
      <w:pPr>
        <w:pStyle w:val="Heading1"/>
        <w:rPr>
          <w:rFonts w:ascii="Arial" w:hAnsi="Arial" w:cs="Arial"/>
        </w:rPr>
      </w:pPr>
      <w:bookmarkStart w:id="8" w:name="_Toc460052509"/>
      <w:bookmarkStart w:id="9" w:name="_Toc117589469"/>
      <w:bookmarkEnd w:id="8"/>
      <w:r>
        <w:rPr>
          <w:rFonts w:ascii="Arial" w:eastAsia="MS Mincho" w:hAnsi="Arial" w:cs="Arial"/>
        </w:rPr>
        <w:lastRenderedPageBreak/>
        <w:t>Introduction</w:t>
      </w:r>
      <w:bookmarkEnd w:id="9"/>
    </w:p>
    <w:p w14:paraId="06EA210D" w14:textId="77777777" w:rsidR="00F745CC" w:rsidRPr="00A44702" w:rsidRDefault="00F745CC" w:rsidP="00F745CC">
      <w:pPr>
        <w:pStyle w:val="Heading2"/>
        <w:tabs>
          <w:tab w:val="clear" w:pos="576"/>
        </w:tabs>
        <w:ind w:left="567" w:hanging="567"/>
        <w:rPr>
          <w:bCs/>
        </w:rPr>
      </w:pPr>
      <w:bookmarkStart w:id="10" w:name="_Toc4466614"/>
      <w:bookmarkStart w:id="11" w:name="_Toc355784938"/>
      <w:bookmarkStart w:id="12" w:name="_Toc117589470"/>
      <w:r w:rsidRPr="00A44702">
        <w:rPr>
          <w:bCs/>
        </w:rPr>
        <w:t xml:space="preserve">Purpose of this </w:t>
      </w:r>
      <w:r>
        <w:rPr>
          <w:bCs/>
        </w:rPr>
        <w:t>D</w:t>
      </w:r>
      <w:r w:rsidRPr="00A44702">
        <w:rPr>
          <w:bCs/>
        </w:rPr>
        <w:t>ocument</w:t>
      </w:r>
      <w:bookmarkEnd w:id="10"/>
      <w:bookmarkEnd w:id="11"/>
      <w:bookmarkEnd w:id="12"/>
    </w:p>
    <w:p w14:paraId="69A3C485" w14:textId="20863B02" w:rsidR="000644C0" w:rsidRPr="00D311C0" w:rsidRDefault="000644C0" w:rsidP="000644C0">
      <w:pPr>
        <w:rPr>
          <w:rFonts w:cs="Arial"/>
        </w:rPr>
      </w:pPr>
      <w:r w:rsidRPr="00D311C0">
        <w:rPr>
          <w:rFonts w:cs="Arial"/>
        </w:rPr>
        <w:t xml:space="preserve">This document has been created to act as a centralized guide and reference for the new deployments in the Nestle </w:t>
      </w:r>
      <w:r w:rsidR="0091452C">
        <w:rPr>
          <w:rFonts w:cs="Arial"/>
        </w:rPr>
        <w:t>GCP</w:t>
      </w:r>
      <w:r>
        <w:rPr>
          <w:rFonts w:cs="Arial"/>
        </w:rPr>
        <w:t xml:space="preserve"> (</w:t>
      </w:r>
      <w:r w:rsidR="0091452C">
        <w:rPr>
          <w:rFonts w:cs="Arial"/>
        </w:rPr>
        <w:t>Google Cloud Platform</w:t>
      </w:r>
      <w:r>
        <w:rPr>
          <w:rFonts w:cs="Arial"/>
        </w:rPr>
        <w:t>)</w:t>
      </w:r>
      <w:r w:rsidRPr="00D311C0">
        <w:rPr>
          <w:rFonts w:cs="Arial"/>
        </w:rPr>
        <w:t>.</w:t>
      </w:r>
    </w:p>
    <w:p w14:paraId="4AB70CCA" w14:textId="50D55BC6" w:rsidR="000644C0" w:rsidRPr="00D311C0" w:rsidRDefault="000644C0" w:rsidP="000644C0">
      <w:pPr>
        <w:rPr>
          <w:rFonts w:cs="Arial"/>
        </w:rPr>
      </w:pPr>
      <w:r w:rsidRPr="00D311C0">
        <w:rPr>
          <w:rFonts w:cs="Arial"/>
        </w:rPr>
        <w:t xml:space="preserve">This guideline should be applied when designing, purchasing, and configuring or creating cloud service solutions within </w:t>
      </w:r>
      <w:r w:rsidR="0091452C">
        <w:rPr>
          <w:rFonts w:cs="Arial"/>
        </w:rPr>
        <w:t>GCP</w:t>
      </w:r>
      <w:r w:rsidRPr="00D311C0">
        <w:rPr>
          <w:rFonts w:cs="Arial"/>
        </w:rPr>
        <w:t xml:space="preserve"> for Nestle solutions. </w:t>
      </w:r>
    </w:p>
    <w:p w14:paraId="6B727F7E" w14:textId="16A10676" w:rsidR="000644C0" w:rsidRPr="00D311C0" w:rsidRDefault="000644C0" w:rsidP="000644C0">
      <w:pPr>
        <w:rPr>
          <w:rFonts w:cs="Arial"/>
        </w:rPr>
      </w:pPr>
      <w:r w:rsidRPr="00D311C0">
        <w:rPr>
          <w:rFonts w:cs="Arial"/>
        </w:rPr>
        <w:t xml:space="preserve">This guideline applies to all Nestle </w:t>
      </w:r>
      <w:r w:rsidR="0091452C">
        <w:rPr>
          <w:rFonts w:cs="Arial"/>
        </w:rPr>
        <w:t>GCP</w:t>
      </w:r>
      <w:r w:rsidRPr="00D311C0">
        <w:rPr>
          <w:rFonts w:cs="Arial"/>
        </w:rPr>
        <w:t xml:space="preserve"> </w:t>
      </w:r>
      <w:r w:rsidR="0091452C">
        <w:rPr>
          <w:rFonts w:cs="Arial"/>
        </w:rPr>
        <w:t>Projects</w:t>
      </w:r>
      <w:r w:rsidRPr="00D311C0">
        <w:rPr>
          <w:rFonts w:cs="Arial"/>
        </w:rPr>
        <w:t xml:space="preserve"> and or environments residing under the logical hierarchy Nestle </w:t>
      </w:r>
      <w:r w:rsidR="0091452C">
        <w:rPr>
          <w:rFonts w:cs="Arial"/>
        </w:rPr>
        <w:t>GCP</w:t>
      </w:r>
      <w:r w:rsidRPr="00D311C0">
        <w:rPr>
          <w:rFonts w:cs="Arial"/>
        </w:rPr>
        <w:t xml:space="preserve"> Organization.</w:t>
      </w:r>
    </w:p>
    <w:p w14:paraId="2291E402" w14:textId="09C360E9" w:rsidR="000644C0" w:rsidRPr="00D311C0" w:rsidRDefault="000644C0" w:rsidP="000644C0">
      <w:pPr>
        <w:rPr>
          <w:rFonts w:cs="Arial"/>
        </w:rPr>
      </w:pPr>
      <w:r w:rsidRPr="00D311C0">
        <w:rPr>
          <w:rFonts w:cs="Arial"/>
        </w:rPr>
        <w:t xml:space="preserve">This standard/guideline exists to regulate the use of </w:t>
      </w:r>
      <w:r w:rsidR="0091452C">
        <w:rPr>
          <w:rFonts w:cs="Arial"/>
        </w:rPr>
        <w:t>GCP</w:t>
      </w:r>
      <w:r w:rsidRPr="00D311C0">
        <w:rPr>
          <w:rFonts w:cs="Arial"/>
        </w:rPr>
        <w:t xml:space="preserve"> cloud services for Nestle solutions. </w:t>
      </w:r>
    </w:p>
    <w:p w14:paraId="51E4F578" w14:textId="2FB69896" w:rsidR="000644C0" w:rsidRDefault="000644C0" w:rsidP="000644C0">
      <w:pPr>
        <w:rPr>
          <w:rFonts w:cs="Arial"/>
        </w:rPr>
      </w:pPr>
      <w:r w:rsidRPr="00D311C0">
        <w:rPr>
          <w:rFonts w:cs="Arial"/>
        </w:rPr>
        <w:t xml:space="preserve">A standardized </w:t>
      </w:r>
      <w:r w:rsidR="00FB5F8D">
        <w:rPr>
          <w:rFonts w:cs="Arial"/>
        </w:rPr>
        <w:t xml:space="preserve">naming convention is </w:t>
      </w:r>
      <w:r w:rsidRPr="00D311C0">
        <w:rPr>
          <w:rFonts w:cs="Arial"/>
        </w:rPr>
        <w:t>essential for organizing Nestle cloud-hosted resources</w:t>
      </w:r>
      <w:r w:rsidR="00BC4969">
        <w:rPr>
          <w:rFonts w:cs="Arial"/>
        </w:rPr>
        <w:t xml:space="preserve"> and keeping in line with overall governance policies </w:t>
      </w:r>
    </w:p>
    <w:p w14:paraId="30BA6FC5" w14:textId="6A019153" w:rsidR="00604253" w:rsidRPr="0023435E" w:rsidRDefault="00604253" w:rsidP="00604253">
      <w:pPr>
        <w:rPr>
          <w:rFonts w:cs="Arial"/>
        </w:rPr>
      </w:pPr>
      <w:r w:rsidRPr="0023435E">
        <w:rPr>
          <w:rFonts w:cs="Arial"/>
        </w:rPr>
        <w:t xml:space="preserve">Nearly all </w:t>
      </w:r>
      <w:r>
        <w:rPr>
          <w:rFonts w:cs="Arial"/>
        </w:rPr>
        <w:t>GCP</w:t>
      </w:r>
      <w:r w:rsidRPr="0023435E">
        <w:rPr>
          <w:rFonts w:cs="Arial"/>
        </w:rPr>
        <w:t xml:space="preserve"> resources can be named. These should follow a consistent pattern to be able to</w:t>
      </w:r>
    </w:p>
    <w:p w14:paraId="7B5EB8C5" w14:textId="77777777" w:rsidR="00604253" w:rsidRPr="00D311C0" w:rsidRDefault="00604253" w:rsidP="00604253">
      <w:pPr>
        <w:rPr>
          <w:rFonts w:cs="Arial"/>
        </w:rPr>
      </w:pPr>
      <w:r w:rsidRPr="0023435E">
        <w:rPr>
          <w:rFonts w:cs="Arial"/>
        </w:rPr>
        <w:t>more clearly identify them and their context</w:t>
      </w:r>
      <w:r>
        <w:rPr>
          <w:rFonts w:cs="Arial"/>
        </w:rPr>
        <w:t>.</w:t>
      </w:r>
    </w:p>
    <w:p w14:paraId="2C153528" w14:textId="270BA6E1" w:rsidR="000644C0" w:rsidRPr="00D311C0" w:rsidRDefault="00BC4969" w:rsidP="000644C0">
      <w:pPr>
        <w:rPr>
          <w:rFonts w:cs="Arial"/>
        </w:rPr>
      </w:pPr>
      <w:r w:rsidRPr="00D311C0">
        <w:rPr>
          <w:rFonts w:cs="Arial"/>
          <w:b/>
        </w:rPr>
        <w:t xml:space="preserve"> </w:t>
      </w:r>
      <w:r w:rsidR="000644C0" w:rsidRPr="00D311C0">
        <w:rPr>
          <w:rFonts w:cs="Arial"/>
          <w:b/>
        </w:rPr>
        <w:t>“Naming convention” and “</w:t>
      </w:r>
      <w:r w:rsidR="000644C0">
        <w:rPr>
          <w:rFonts w:cs="Arial"/>
          <w:b/>
        </w:rPr>
        <w:t>Tagging</w:t>
      </w:r>
      <w:r w:rsidR="0091452C">
        <w:rPr>
          <w:rFonts w:cs="Arial"/>
          <w:b/>
        </w:rPr>
        <w:t>/Labelling</w:t>
      </w:r>
      <w:r w:rsidR="000644C0" w:rsidRPr="00D311C0">
        <w:rPr>
          <w:rFonts w:cs="Arial"/>
        </w:rPr>
        <w:t>” is critical part of an overall governance policy</w:t>
      </w:r>
    </w:p>
    <w:p w14:paraId="06EA211A" w14:textId="77777777" w:rsidR="00F745CC" w:rsidRPr="00622706" w:rsidRDefault="00F745CC" w:rsidP="00F745CC">
      <w:pPr>
        <w:rPr>
          <w:lang w:val="en-GB"/>
        </w:rPr>
      </w:pPr>
    </w:p>
    <w:p w14:paraId="06EA211B" w14:textId="77777777" w:rsidR="00F745CC" w:rsidRDefault="00F745CC" w:rsidP="00F745CC">
      <w:pPr>
        <w:pStyle w:val="Heading2"/>
        <w:rPr>
          <w:lang w:val="en-GB"/>
        </w:rPr>
      </w:pPr>
      <w:bookmarkStart w:id="13" w:name="_Toc117589471"/>
      <w:r>
        <w:rPr>
          <w:lang w:val="en-GB"/>
        </w:rPr>
        <w:t>Scope</w:t>
      </w:r>
      <w:bookmarkEnd w:id="13"/>
    </w:p>
    <w:p w14:paraId="06EA211C" w14:textId="77777777" w:rsidR="00F745CC" w:rsidRDefault="00F745CC" w:rsidP="00F745CC">
      <w:pPr>
        <w:pStyle w:val="Heading3"/>
        <w:rPr>
          <w:lang w:val="en-GB"/>
        </w:rPr>
      </w:pPr>
      <w:bookmarkStart w:id="14" w:name="_Toc117589472"/>
      <w:r>
        <w:rPr>
          <w:lang w:val="en-GB"/>
        </w:rPr>
        <w:t>In Scope</w:t>
      </w:r>
      <w:bookmarkEnd w:id="14"/>
    </w:p>
    <w:p w14:paraId="06EA211D" w14:textId="77777777" w:rsidR="00F745CC" w:rsidRDefault="00F745CC" w:rsidP="00F745CC">
      <w:pPr>
        <w:pStyle w:val="BodyText"/>
        <w:rPr>
          <w:lang w:val="en-GB"/>
        </w:rPr>
      </w:pPr>
      <w:r>
        <w:rPr>
          <w:lang w:val="en-GB"/>
        </w:rPr>
        <w:t>The following are in scope for this document</w:t>
      </w:r>
    </w:p>
    <w:p w14:paraId="0FB91B33" w14:textId="43C9205B" w:rsidR="00B120EE" w:rsidRDefault="00783DDE" w:rsidP="00F745CC">
      <w:pPr>
        <w:pStyle w:val="BodyText"/>
        <w:numPr>
          <w:ilvl w:val="0"/>
          <w:numId w:val="3"/>
        </w:numPr>
        <w:rPr>
          <w:lang w:val="en-GB"/>
        </w:rPr>
      </w:pPr>
      <w:r>
        <w:rPr>
          <w:lang w:val="en-GB"/>
        </w:rPr>
        <w:t xml:space="preserve">Naming Convention </w:t>
      </w:r>
    </w:p>
    <w:p w14:paraId="06EA2120" w14:textId="77777777" w:rsidR="00F745CC" w:rsidRDefault="00F745CC" w:rsidP="00F745CC">
      <w:pPr>
        <w:pStyle w:val="BodyText"/>
        <w:rPr>
          <w:lang w:val="en-GB"/>
        </w:rPr>
      </w:pPr>
    </w:p>
    <w:p w14:paraId="06EA2121" w14:textId="6D9A97AA" w:rsidR="00F745CC" w:rsidRDefault="00F745CC" w:rsidP="00F745CC">
      <w:pPr>
        <w:pStyle w:val="Heading3"/>
        <w:rPr>
          <w:lang w:val="en-GB"/>
        </w:rPr>
      </w:pPr>
      <w:bookmarkStart w:id="15" w:name="_Toc117589473"/>
      <w:r>
        <w:rPr>
          <w:lang w:val="en-GB"/>
        </w:rPr>
        <w:t>Out of Scope</w:t>
      </w:r>
      <w:bookmarkEnd w:id="15"/>
    </w:p>
    <w:p w14:paraId="652E0E9E" w14:textId="1ECEAA9D" w:rsidR="00BE4075" w:rsidRDefault="00BE4075" w:rsidP="007264E3">
      <w:pPr>
        <w:pStyle w:val="BodyText"/>
        <w:rPr>
          <w:lang w:val="en-GB"/>
        </w:rPr>
      </w:pPr>
      <w:r>
        <w:rPr>
          <w:lang w:val="en-GB"/>
        </w:rPr>
        <w:t>Tagging</w:t>
      </w:r>
      <w:r w:rsidR="00243989">
        <w:rPr>
          <w:lang w:val="en-GB"/>
        </w:rPr>
        <w:t xml:space="preserve"> naming</w:t>
      </w:r>
    </w:p>
    <w:p w14:paraId="16084DEB" w14:textId="727C7C64" w:rsidR="00A76141" w:rsidRDefault="00A76141" w:rsidP="007264E3">
      <w:pPr>
        <w:pStyle w:val="BodyText"/>
        <w:rPr>
          <w:lang w:val="en-GB"/>
        </w:rPr>
      </w:pPr>
      <w:r>
        <w:rPr>
          <w:lang w:val="en-GB"/>
        </w:rPr>
        <w:t>Autoscal</w:t>
      </w:r>
      <w:r w:rsidR="00E40244">
        <w:rPr>
          <w:lang w:val="en-GB"/>
        </w:rPr>
        <w:t>e</w:t>
      </w:r>
      <w:r>
        <w:rPr>
          <w:lang w:val="en-GB"/>
        </w:rPr>
        <w:t xml:space="preserve"> </w:t>
      </w:r>
      <w:r w:rsidR="00E40244">
        <w:rPr>
          <w:lang w:val="en-GB"/>
        </w:rPr>
        <w:t>resources</w:t>
      </w:r>
    </w:p>
    <w:p w14:paraId="06EA2125" w14:textId="3832CF62" w:rsidR="00F745CC" w:rsidRDefault="00F745CC" w:rsidP="00F745CC">
      <w:pPr>
        <w:pStyle w:val="BodyText"/>
        <w:rPr>
          <w:lang w:val="en-GB"/>
        </w:rPr>
      </w:pPr>
    </w:p>
    <w:p w14:paraId="06EA2126" w14:textId="77777777" w:rsidR="00F745CC" w:rsidRPr="00A44702" w:rsidRDefault="00F745CC" w:rsidP="00F745CC">
      <w:pPr>
        <w:pStyle w:val="Heading2"/>
        <w:tabs>
          <w:tab w:val="clear" w:pos="576"/>
        </w:tabs>
        <w:ind w:left="567" w:hanging="567"/>
        <w:rPr>
          <w:bCs/>
        </w:rPr>
      </w:pPr>
      <w:bookmarkStart w:id="16" w:name="_Toc117589474"/>
      <w:r>
        <w:rPr>
          <w:bCs/>
        </w:rPr>
        <w:t>Reference Documents</w:t>
      </w:r>
      <w:bookmarkEnd w:id="16"/>
    </w:p>
    <w:p w14:paraId="06EA2127" w14:textId="77777777" w:rsidR="00F745CC" w:rsidRPr="00622706" w:rsidRDefault="00F745CC" w:rsidP="00F745CC">
      <w:pPr>
        <w:pStyle w:val="BodyText"/>
        <w:rPr>
          <w:lang w:val="en-GB"/>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851"/>
        <w:gridCol w:w="3969"/>
        <w:gridCol w:w="3827"/>
      </w:tblGrid>
      <w:tr w:rsidR="00F745CC" w:rsidRPr="00615A37" w14:paraId="06EA212B" w14:textId="77777777" w:rsidTr="000D0BED">
        <w:trPr>
          <w:cantSplit/>
          <w:trHeight w:hRule="exact" w:val="480"/>
          <w:jc w:val="center"/>
        </w:trPr>
        <w:tc>
          <w:tcPr>
            <w:tcW w:w="851" w:type="dxa"/>
            <w:shd w:val="pct5" w:color="auto" w:fill="auto"/>
            <w:vAlign w:val="center"/>
          </w:tcPr>
          <w:p w14:paraId="06EA2128" w14:textId="77777777" w:rsidR="00F745CC" w:rsidRPr="00615A37" w:rsidRDefault="00F745CC" w:rsidP="009C2895">
            <w:pPr>
              <w:spacing w:after="40"/>
              <w:rPr>
                <w:rFonts w:cs="Arial"/>
                <w:b/>
                <w:lang w:val="en-GB"/>
              </w:rPr>
            </w:pPr>
            <w:r w:rsidRPr="00615A37">
              <w:rPr>
                <w:rFonts w:cs="Arial"/>
                <w:b/>
                <w:lang w:val="en-GB"/>
              </w:rPr>
              <w:t>Ref</w:t>
            </w:r>
          </w:p>
        </w:tc>
        <w:tc>
          <w:tcPr>
            <w:tcW w:w="3969" w:type="dxa"/>
            <w:shd w:val="pct5" w:color="auto" w:fill="auto"/>
            <w:vAlign w:val="center"/>
          </w:tcPr>
          <w:p w14:paraId="06EA2129" w14:textId="77777777" w:rsidR="00F745CC" w:rsidRPr="00615A37" w:rsidRDefault="00F745CC" w:rsidP="009C2895">
            <w:pPr>
              <w:spacing w:after="40"/>
              <w:rPr>
                <w:rFonts w:cs="Arial"/>
                <w:b/>
                <w:lang w:val="en-GB"/>
              </w:rPr>
            </w:pPr>
            <w:r w:rsidRPr="00615A37">
              <w:rPr>
                <w:rFonts w:cs="Arial"/>
                <w:b/>
                <w:lang w:val="en-GB"/>
              </w:rPr>
              <w:t>Name</w:t>
            </w:r>
          </w:p>
        </w:tc>
        <w:tc>
          <w:tcPr>
            <w:tcW w:w="3827" w:type="dxa"/>
            <w:shd w:val="pct5" w:color="auto" w:fill="auto"/>
            <w:vAlign w:val="center"/>
          </w:tcPr>
          <w:p w14:paraId="06EA212A" w14:textId="1F86E2EA" w:rsidR="001840D2" w:rsidRPr="00615A37" w:rsidRDefault="00F745CC" w:rsidP="009C2895">
            <w:pPr>
              <w:spacing w:after="40"/>
              <w:rPr>
                <w:rFonts w:cs="Arial"/>
                <w:b/>
                <w:lang w:val="en-GB"/>
              </w:rPr>
            </w:pPr>
            <w:r w:rsidRPr="00615A37">
              <w:rPr>
                <w:rFonts w:cs="Arial"/>
                <w:b/>
                <w:lang w:val="en-GB"/>
              </w:rPr>
              <w:t>Information</w:t>
            </w:r>
          </w:p>
          <w:p w14:paraId="17897EE9" w14:textId="77777777" w:rsidR="001840D2" w:rsidRPr="00615A37" w:rsidRDefault="001840D2" w:rsidP="001840D2">
            <w:pPr>
              <w:rPr>
                <w:rFonts w:cs="Arial"/>
                <w:lang w:val="en-GB"/>
              </w:rPr>
            </w:pPr>
          </w:p>
          <w:p w14:paraId="14BBE382" w14:textId="0713A40F" w:rsidR="00F745CC" w:rsidRPr="00615A37" w:rsidRDefault="00F745CC" w:rsidP="001840D2">
            <w:pPr>
              <w:rPr>
                <w:rFonts w:cs="Arial"/>
                <w:lang w:val="en-GB"/>
              </w:rPr>
            </w:pPr>
          </w:p>
        </w:tc>
      </w:tr>
      <w:tr w:rsidR="00F745CC" w:rsidRPr="00615A37" w14:paraId="06EA212F" w14:textId="77777777" w:rsidTr="000D0BED">
        <w:trPr>
          <w:cantSplit/>
          <w:jc w:val="center"/>
        </w:trPr>
        <w:tc>
          <w:tcPr>
            <w:tcW w:w="851" w:type="dxa"/>
            <w:vAlign w:val="center"/>
          </w:tcPr>
          <w:p w14:paraId="06EA212C" w14:textId="77777777" w:rsidR="00F745CC" w:rsidRPr="00615A37" w:rsidRDefault="00F745CC" w:rsidP="009C2895">
            <w:pPr>
              <w:spacing w:before="80" w:after="40"/>
              <w:rPr>
                <w:rFonts w:cs="Arial"/>
                <w:lang w:val="en-GB"/>
              </w:rPr>
            </w:pPr>
            <w:r w:rsidRPr="00615A37">
              <w:rPr>
                <w:rFonts w:cs="Arial"/>
                <w:lang w:val="en-GB"/>
              </w:rPr>
              <w:t>R1</w:t>
            </w:r>
          </w:p>
        </w:tc>
        <w:tc>
          <w:tcPr>
            <w:tcW w:w="3969" w:type="dxa"/>
          </w:tcPr>
          <w:p w14:paraId="06EA212D" w14:textId="140C0ADC" w:rsidR="00F745CC" w:rsidRPr="00615A37" w:rsidRDefault="00423A42" w:rsidP="009C2895">
            <w:pPr>
              <w:spacing w:before="80" w:after="40"/>
              <w:rPr>
                <w:rFonts w:cs="Arial"/>
                <w:lang w:val="en-GB"/>
              </w:rPr>
            </w:pPr>
            <w:r>
              <w:rPr>
                <w:rFonts w:cs="Arial"/>
                <w:lang w:val="en-GB"/>
              </w:rPr>
              <w:t xml:space="preserve">Nestle </w:t>
            </w:r>
            <w:r w:rsidR="00676C23">
              <w:rPr>
                <w:rFonts w:cs="Arial"/>
                <w:lang w:val="en-GB"/>
              </w:rPr>
              <w:t>A</w:t>
            </w:r>
            <w:r w:rsidR="008F6901">
              <w:rPr>
                <w:rFonts w:cs="Arial"/>
                <w:lang w:val="en-GB"/>
              </w:rPr>
              <w:t>ZURE</w:t>
            </w:r>
            <w:r>
              <w:rPr>
                <w:rFonts w:cs="Arial"/>
                <w:lang w:val="en-GB"/>
              </w:rPr>
              <w:t xml:space="preserve"> Naming convention</w:t>
            </w:r>
            <w:r w:rsidR="008F6901">
              <w:rPr>
                <w:rFonts w:cs="Arial"/>
                <w:lang w:val="en-GB"/>
              </w:rPr>
              <w:t xml:space="preserve"> -Core foundations </w:t>
            </w:r>
          </w:p>
        </w:tc>
        <w:tc>
          <w:tcPr>
            <w:tcW w:w="3827" w:type="dxa"/>
          </w:tcPr>
          <w:p w14:paraId="3C6D60A1" w14:textId="1D5EF4C5" w:rsidR="00F745CC" w:rsidRDefault="00000000" w:rsidP="009C2895">
            <w:pPr>
              <w:spacing w:before="80" w:after="40"/>
              <w:rPr>
                <w:rFonts w:cs="Arial"/>
                <w:lang w:val="en-GB"/>
              </w:rPr>
            </w:pPr>
            <w:hyperlink r:id="rId14" w:history="1">
              <w:r w:rsidR="0089574A" w:rsidRPr="00A266BC">
                <w:rPr>
                  <w:rStyle w:val="Hyperlink"/>
                  <w:rFonts w:cs="Arial"/>
                  <w:lang w:val="en-GB"/>
                </w:rPr>
                <w:t>https://nestle.sharepoint.com/:w:/r/teams/NestleOn</w:t>
              </w:r>
              <w:r w:rsidR="0091452C">
                <w:rPr>
                  <w:rStyle w:val="Hyperlink"/>
                  <w:rFonts w:cs="Arial"/>
                  <w:lang w:val="en-GB"/>
                </w:rPr>
                <w:t>GCP</w:t>
              </w:r>
              <w:r w:rsidR="0089574A" w:rsidRPr="00A266BC">
                <w:rPr>
                  <w:rStyle w:val="Hyperlink"/>
                  <w:rFonts w:cs="Arial"/>
                  <w:lang w:val="en-GB"/>
                </w:rPr>
                <w:t>/Shared%20Documents/Architecture/Design/Administration%20Model/Nestle%20</w:t>
              </w:r>
              <w:r w:rsidR="0091452C">
                <w:rPr>
                  <w:rStyle w:val="Hyperlink"/>
                  <w:rFonts w:cs="Arial"/>
                  <w:lang w:val="en-GB"/>
                </w:rPr>
                <w:t>GCP</w:t>
              </w:r>
              <w:r w:rsidR="0089574A" w:rsidRPr="00A266BC">
                <w:rPr>
                  <w:rStyle w:val="Hyperlink"/>
                  <w:rFonts w:cs="Arial"/>
                  <w:lang w:val="en-GB"/>
                </w:rPr>
                <w:t>%20naming%20convention.docx?d=w6073116232a54d7f8ed408294fcfab86&amp;csf=1&amp;e=UqoALO</w:t>
              </w:r>
            </w:hyperlink>
          </w:p>
          <w:p w14:paraId="06EA212E" w14:textId="5FE3ACE9" w:rsidR="0089574A" w:rsidRPr="00615A37" w:rsidRDefault="0089574A" w:rsidP="009C2895">
            <w:pPr>
              <w:spacing w:before="80" w:after="40"/>
              <w:rPr>
                <w:rFonts w:cs="Arial"/>
                <w:lang w:val="en-GB"/>
              </w:rPr>
            </w:pPr>
          </w:p>
        </w:tc>
      </w:tr>
      <w:tr w:rsidR="00423A42" w:rsidRPr="00615A37" w14:paraId="58CF56A0" w14:textId="77777777" w:rsidTr="000D0BED">
        <w:trPr>
          <w:cantSplit/>
          <w:jc w:val="center"/>
        </w:trPr>
        <w:tc>
          <w:tcPr>
            <w:tcW w:w="851" w:type="dxa"/>
            <w:vAlign w:val="center"/>
          </w:tcPr>
          <w:p w14:paraId="2025B04B" w14:textId="0B2017F7" w:rsidR="00423A42" w:rsidRPr="00615A37" w:rsidRDefault="00423A42" w:rsidP="00423A42">
            <w:pPr>
              <w:spacing w:before="80" w:after="40"/>
              <w:rPr>
                <w:rFonts w:cs="Arial"/>
                <w:lang w:val="en-GB"/>
              </w:rPr>
            </w:pPr>
            <w:r w:rsidRPr="00615A37">
              <w:rPr>
                <w:rFonts w:cs="Arial"/>
                <w:lang w:val="en-GB"/>
              </w:rPr>
              <w:t>R2</w:t>
            </w:r>
          </w:p>
        </w:tc>
        <w:tc>
          <w:tcPr>
            <w:tcW w:w="3969" w:type="dxa"/>
          </w:tcPr>
          <w:p w14:paraId="60E8DE53" w14:textId="1B43990A" w:rsidR="00423A42" w:rsidRPr="00615A37" w:rsidRDefault="004E4310" w:rsidP="00423A42">
            <w:pPr>
              <w:spacing w:before="80" w:after="40"/>
              <w:rPr>
                <w:rFonts w:cs="Arial"/>
              </w:rPr>
            </w:pPr>
            <w:r>
              <w:rPr>
                <w:rFonts w:cs="Arial"/>
              </w:rPr>
              <w:t xml:space="preserve">Nestle </w:t>
            </w:r>
            <w:r w:rsidR="00115438">
              <w:rPr>
                <w:rFonts w:cs="Arial"/>
              </w:rPr>
              <w:t xml:space="preserve">GCP </w:t>
            </w:r>
            <w:r w:rsidR="0074032B">
              <w:rPr>
                <w:rFonts w:cs="Arial"/>
              </w:rPr>
              <w:t>Org Model</w:t>
            </w:r>
          </w:p>
        </w:tc>
        <w:tc>
          <w:tcPr>
            <w:tcW w:w="3827" w:type="dxa"/>
          </w:tcPr>
          <w:p w14:paraId="60A5EF04" w14:textId="744F6560" w:rsidR="00423A42" w:rsidRPr="00615A37" w:rsidRDefault="00000000" w:rsidP="00423A42">
            <w:pPr>
              <w:pStyle w:val="Default"/>
              <w:rPr>
                <w:rFonts w:ascii="Arial" w:hAnsi="Arial" w:cs="Arial"/>
                <w:sz w:val="20"/>
                <w:szCs w:val="20"/>
                <w:lang w:val="en-US"/>
              </w:rPr>
            </w:pPr>
            <w:hyperlink r:id="rId15" w:history="1">
              <w:r w:rsidR="0074032B" w:rsidRPr="00945CFB">
                <w:rPr>
                  <w:rStyle w:val="Hyperlink"/>
                  <w:rFonts w:ascii="Arial" w:hAnsi="Arial" w:cs="Arial"/>
                  <w:sz w:val="20"/>
                  <w:szCs w:val="20"/>
                  <w:lang w:val="en-US"/>
                </w:rPr>
                <w:t>LINK</w:t>
              </w:r>
            </w:hyperlink>
          </w:p>
        </w:tc>
      </w:tr>
      <w:tr w:rsidR="00423A42" w:rsidRPr="00615A37" w14:paraId="06EA2133" w14:textId="77777777" w:rsidTr="000D0BED">
        <w:trPr>
          <w:cantSplit/>
          <w:jc w:val="center"/>
        </w:trPr>
        <w:tc>
          <w:tcPr>
            <w:tcW w:w="851" w:type="dxa"/>
            <w:vAlign w:val="center"/>
          </w:tcPr>
          <w:p w14:paraId="06EA2130" w14:textId="6891734C" w:rsidR="00423A42" w:rsidRPr="00615A37" w:rsidRDefault="00423A42" w:rsidP="00423A42">
            <w:pPr>
              <w:spacing w:before="80" w:after="40"/>
              <w:rPr>
                <w:rFonts w:cs="Arial"/>
                <w:lang w:val="en-GB"/>
              </w:rPr>
            </w:pPr>
            <w:r w:rsidRPr="00615A37">
              <w:rPr>
                <w:rFonts w:cs="Arial"/>
                <w:lang w:val="en-GB"/>
              </w:rPr>
              <w:lastRenderedPageBreak/>
              <w:t>R3</w:t>
            </w:r>
          </w:p>
        </w:tc>
        <w:tc>
          <w:tcPr>
            <w:tcW w:w="3969" w:type="dxa"/>
          </w:tcPr>
          <w:p w14:paraId="06EA2131" w14:textId="762F594E" w:rsidR="00423A42" w:rsidRPr="00615A37" w:rsidRDefault="00423A42" w:rsidP="00423A42">
            <w:pPr>
              <w:spacing w:before="80" w:after="40"/>
              <w:rPr>
                <w:rFonts w:cs="Arial"/>
                <w:lang w:val="en-GB"/>
              </w:rPr>
            </w:pPr>
          </w:p>
        </w:tc>
        <w:tc>
          <w:tcPr>
            <w:tcW w:w="3827" w:type="dxa"/>
          </w:tcPr>
          <w:p w14:paraId="06EA2132" w14:textId="586357E2" w:rsidR="00423A42" w:rsidRPr="00615A37" w:rsidRDefault="00423A42" w:rsidP="00423A42">
            <w:pPr>
              <w:pStyle w:val="Default"/>
              <w:rPr>
                <w:rFonts w:ascii="Arial" w:hAnsi="Arial" w:cs="Arial"/>
                <w:sz w:val="20"/>
                <w:szCs w:val="20"/>
              </w:rPr>
            </w:pPr>
          </w:p>
        </w:tc>
      </w:tr>
      <w:tr w:rsidR="00423A42" w:rsidRPr="00615A37" w14:paraId="06EA2137" w14:textId="77777777" w:rsidTr="000D0BED">
        <w:trPr>
          <w:cantSplit/>
          <w:jc w:val="center"/>
        </w:trPr>
        <w:tc>
          <w:tcPr>
            <w:tcW w:w="851" w:type="dxa"/>
            <w:vAlign w:val="center"/>
          </w:tcPr>
          <w:p w14:paraId="06EA2134" w14:textId="6829E27D" w:rsidR="00423A42" w:rsidRPr="00615A37" w:rsidRDefault="00423A42" w:rsidP="00423A42">
            <w:pPr>
              <w:spacing w:before="80" w:after="40"/>
              <w:rPr>
                <w:rFonts w:cs="Arial"/>
                <w:lang w:val="en-GB"/>
              </w:rPr>
            </w:pPr>
            <w:r w:rsidRPr="00615A37">
              <w:rPr>
                <w:rFonts w:cs="Arial"/>
                <w:lang w:val="en-GB"/>
              </w:rPr>
              <w:t>R4</w:t>
            </w:r>
          </w:p>
        </w:tc>
        <w:tc>
          <w:tcPr>
            <w:tcW w:w="3969" w:type="dxa"/>
          </w:tcPr>
          <w:p w14:paraId="06EA2135" w14:textId="25A5D764" w:rsidR="00423A42" w:rsidRPr="00615A37" w:rsidRDefault="00423A42" w:rsidP="00423A42">
            <w:pPr>
              <w:spacing w:before="80" w:after="40"/>
              <w:rPr>
                <w:rFonts w:cs="Arial"/>
                <w:lang w:val="en-GB"/>
              </w:rPr>
            </w:pPr>
          </w:p>
        </w:tc>
        <w:tc>
          <w:tcPr>
            <w:tcW w:w="3827" w:type="dxa"/>
          </w:tcPr>
          <w:p w14:paraId="06EA2136" w14:textId="6D490731" w:rsidR="00423A42" w:rsidRPr="00615A37" w:rsidRDefault="00423A42" w:rsidP="00423A42">
            <w:pPr>
              <w:pStyle w:val="Default"/>
              <w:rPr>
                <w:rFonts w:ascii="Arial" w:hAnsi="Arial" w:cs="Arial"/>
                <w:sz w:val="20"/>
                <w:szCs w:val="20"/>
              </w:rPr>
            </w:pPr>
          </w:p>
        </w:tc>
      </w:tr>
      <w:tr w:rsidR="00423A42" w:rsidRPr="00615A37" w14:paraId="06E6CBAE" w14:textId="77777777" w:rsidTr="000D0BED">
        <w:trPr>
          <w:cantSplit/>
          <w:jc w:val="center"/>
        </w:trPr>
        <w:tc>
          <w:tcPr>
            <w:tcW w:w="851" w:type="dxa"/>
            <w:vAlign w:val="center"/>
          </w:tcPr>
          <w:p w14:paraId="4E3C15CC" w14:textId="1626EA7E" w:rsidR="00423A42" w:rsidRPr="00615A37" w:rsidRDefault="00423A42" w:rsidP="00423A42">
            <w:pPr>
              <w:spacing w:before="80" w:after="40"/>
              <w:rPr>
                <w:rFonts w:cs="Arial"/>
                <w:lang w:val="en-GB"/>
              </w:rPr>
            </w:pPr>
            <w:r w:rsidRPr="00615A37">
              <w:rPr>
                <w:rFonts w:cs="Arial"/>
                <w:lang w:val="en-GB"/>
              </w:rPr>
              <w:t>R5</w:t>
            </w:r>
          </w:p>
        </w:tc>
        <w:tc>
          <w:tcPr>
            <w:tcW w:w="3969" w:type="dxa"/>
          </w:tcPr>
          <w:p w14:paraId="721D0634" w14:textId="7BC8689A" w:rsidR="00423A42" w:rsidRPr="00615A37" w:rsidRDefault="00423A42" w:rsidP="00423A42">
            <w:pPr>
              <w:spacing w:before="80" w:after="40"/>
              <w:rPr>
                <w:rFonts w:cs="Arial"/>
                <w:lang w:val="en-GB"/>
              </w:rPr>
            </w:pPr>
          </w:p>
        </w:tc>
        <w:tc>
          <w:tcPr>
            <w:tcW w:w="3827" w:type="dxa"/>
          </w:tcPr>
          <w:p w14:paraId="5E83F1F9" w14:textId="6644E314" w:rsidR="00423A42" w:rsidRPr="00615A37" w:rsidRDefault="00423A42" w:rsidP="00423A42">
            <w:pPr>
              <w:spacing w:before="80" w:after="40"/>
              <w:rPr>
                <w:rFonts w:cs="Arial"/>
                <w:lang w:val="en-GB"/>
              </w:rPr>
            </w:pPr>
          </w:p>
        </w:tc>
      </w:tr>
    </w:tbl>
    <w:p w14:paraId="06EA213A" w14:textId="77777777" w:rsidR="00F745CC" w:rsidRPr="00266AF2" w:rsidRDefault="00F745CC" w:rsidP="00F745CC">
      <w:pPr>
        <w:pStyle w:val="RAXBodyText"/>
        <w:ind w:left="0"/>
        <w:rPr>
          <w:rFonts w:cs="Arial"/>
          <w:color w:val="FF0000"/>
          <w:szCs w:val="20"/>
        </w:rPr>
      </w:pPr>
    </w:p>
    <w:p w14:paraId="4E0D0B0C" w14:textId="526B1671" w:rsidR="00B57635" w:rsidRDefault="00B57635" w:rsidP="005B0A1D">
      <w:pPr>
        <w:rPr>
          <w:lang w:val="en-GB"/>
        </w:rPr>
      </w:pPr>
    </w:p>
    <w:p w14:paraId="1EB78C3D" w14:textId="77777777" w:rsidR="005B0A1D" w:rsidRDefault="005B0A1D" w:rsidP="00F745CC">
      <w:pPr>
        <w:pStyle w:val="RAXBodyText"/>
        <w:ind w:left="0"/>
        <w:rPr>
          <w:rFonts w:asciiTheme="minorHAnsi" w:hAnsiTheme="minorHAnsi"/>
          <w:color w:val="FF0000"/>
          <w:szCs w:val="20"/>
        </w:rPr>
      </w:pPr>
    </w:p>
    <w:p w14:paraId="7AE4D432" w14:textId="38E5B47E" w:rsidR="005B0A1D" w:rsidRDefault="005B0A1D" w:rsidP="005B0A1D">
      <w:pPr>
        <w:rPr>
          <w:lang w:val="en-GB"/>
        </w:rPr>
      </w:pPr>
    </w:p>
    <w:p w14:paraId="6D6395DC" w14:textId="77777777" w:rsidR="005B0A1D" w:rsidRPr="005B0A1D" w:rsidRDefault="005B0A1D" w:rsidP="005B0A1D">
      <w:pPr>
        <w:rPr>
          <w:lang w:val="en-GB"/>
        </w:rPr>
        <w:sectPr w:rsidR="005B0A1D" w:rsidRPr="005B0A1D">
          <w:pgSz w:w="11907" w:h="16840" w:code="9"/>
          <w:pgMar w:top="1418" w:right="1134" w:bottom="1985" w:left="1134" w:header="567" w:footer="567" w:gutter="0"/>
          <w:cols w:space="720"/>
        </w:sectPr>
      </w:pPr>
    </w:p>
    <w:p w14:paraId="06EA2142" w14:textId="3F8F7066" w:rsidR="00F745CC" w:rsidRPr="00D869DB" w:rsidRDefault="00F745CC" w:rsidP="00F745CC">
      <w:pPr>
        <w:pStyle w:val="Heading1"/>
        <w:rPr>
          <w:rFonts w:ascii="Arial" w:hAnsi="Arial" w:cs="Arial"/>
          <w:lang w:val="en-GB"/>
        </w:rPr>
      </w:pPr>
      <w:bookmarkStart w:id="17" w:name="_Toc117589475"/>
      <w:r>
        <w:rPr>
          <w:rFonts w:ascii="Arial" w:hAnsi="Arial" w:cs="Arial"/>
          <w:lang w:val="en-GB"/>
        </w:rPr>
        <w:lastRenderedPageBreak/>
        <w:t>Solution Summary</w:t>
      </w:r>
      <w:bookmarkEnd w:id="17"/>
    </w:p>
    <w:p w14:paraId="4A1C2038" w14:textId="4B729125" w:rsidR="000D4AAA" w:rsidRDefault="00D754F4" w:rsidP="000D4AAA">
      <w:pPr>
        <w:pStyle w:val="Default"/>
        <w:rPr>
          <w:rFonts w:ascii="Arial" w:hAnsi="Arial" w:cs="Arial"/>
          <w:color w:val="000000" w:themeColor="text1"/>
          <w:sz w:val="20"/>
          <w:szCs w:val="20"/>
          <w:lang w:eastAsia="en-GB"/>
        </w:rPr>
      </w:pPr>
      <w:r w:rsidRPr="008C0DC9">
        <w:rPr>
          <w:rFonts w:ascii="Arial" w:hAnsi="Arial" w:cs="Arial"/>
          <w:sz w:val="20"/>
          <w:szCs w:val="20"/>
          <w:shd w:val="clear" w:color="auto" w:fill="FFFFFF"/>
        </w:rPr>
        <w:t xml:space="preserve">A naming convention is an established set of rules useful for choosing the name of an </w:t>
      </w:r>
      <w:r w:rsidR="0091452C">
        <w:rPr>
          <w:rFonts w:ascii="Arial" w:hAnsi="Arial" w:cs="Arial"/>
          <w:sz w:val="20"/>
          <w:szCs w:val="20"/>
          <w:shd w:val="clear" w:color="auto" w:fill="FFFFFF"/>
        </w:rPr>
        <w:t>GCP</w:t>
      </w:r>
      <w:r w:rsidRPr="008C0DC9">
        <w:rPr>
          <w:rFonts w:ascii="Arial" w:hAnsi="Arial" w:cs="Arial"/>
          <w:sz w:val="20"/>
          <w:szCs w:val="20"/>
          <w:shd w:val="clear" w:color="auto" w:fill="FFFFFF"/>
        </w:rPr>
        <w:t xml:space="preserve"> resource. IT Platforms strongly recommends Solution </w:t>
      </w:r>
      <w:r w:rsidR="00EF501E">
        <w:rPr>
          <w:rFonts w:ascii="Arial" w:hAnsi="Arial" w:cs="Arial"/>
          <w:sz w:val="20"/>
          <w:szCs w:val="20"/>
          <w:shd w:val="clear" w:color="auto" w:fill="FFFFFF"/>
        </w:rPr>
        <w:t>Projects</w:t>
      </w:r>
      <w:r w:rsidRPr="008C0DC9">
        <w:rPr>
          <w:rFonts w:ascii="Arial" w:hAnsi="Arial" w:cs="Arial"/>
          <w:sz w:val="20"/>
          <w:szCs w:val="20"/>
          <w:shd w:val="clear" w:color="auto" w:fill="FFFFFF"/>
        </w:rPr>
        <w:t xml:space="preserve"> follow the patterns described below. </w:t>
      </w:r>
      <w:r w:rsidR="000D4AAA" w:rsidRPr="008C0DC9">
        <w:rPr>
          <w:rFonts w:ascii="Arial" w:hAnsi="Arial" w:cs="Arial"/>
          <w:color w:val="000000" w:themeColor="text1"/>
          <w:sz w:val="20"/>
          <w:szCs w:val="20"/>
          <w:lang w:eastAsia="en-GB"/>
        </w:rPr>
        <w:t>The establishment of good nam</w:t>
      </w:r>
      <w:r w:rsidR="000D4AAA">
        <w:rPr>
          <w:rFonts w:ascii="Arial" w:hAnsi="Arial" w:cs="Arial"/>
          <w:color w:val="000000" w:themeColor="text1"/>
          <w:sz w:val="20"/>
          <w:szCs w:val="20"/>
          <w:lang w:eastAsia="en-GB"/>
        </w:rPr>
        <w:t>ing convention</w:t>
      </w:r>
      <w:r w:rsidR="000D4AAA" w:rsidRPr="008C0DC9">
        <w:rPr>
          <w:rFonts w:ascii="Arial" w:hAnsi="Arial" w:cs="Arial"/>
          <w:color w:val="000000" w:themeColor="text1"/>
          <w:sz w:val="20"/>
          <w:szCs w:val="20"/>
          <w:lang w:eastAsia="en-GB"/>
        </w:rPr>
        <w:t xml:space="preserve"> before you implement different types of resources is imperative, as it can be difficult, or </w:t>
      </w:r>
      <w:r w:rsidR="000D4AAA">
        <w:rPr>
          <w:rFonts w:ascii="Arial" w:hAnsi="Arial" w:cs="Arial"/>
          <w:color w:val="000000" w:themeColor="text1"/>
          <w:sz w:val="20"/>
          <w:szCs w:val="20"/>
          <w:lang w:eastAsia="en-GB"/>
        </w:rPr>
        <w:t xml:space="preserve">in some cases </w:t>
      </w:r>
      <w:r w:rsidR="000D4AAA" w:rsidRPr="008C0DC9">
        <w:rPr>
          <w:rFonts w:ascii="Arial" w:hAnsi="Arial" w:cs="Arial"/>
          <w:color w:val="000000" w:themeColor="text1"/>
          <w:sz w:val="20"/>
          <w:szCs w:val="20"/>
          <w:lang w:eastAsia="en-GB"/>
        </w:rPr>
        <w:t>sometimes impossible to rename them afterwards.</w:t>
      </w:r>
    </w:p>
    <w:p w14:paraId="73909E8C" w14:textId="77777777" w:rsidR="000D4AAA" w:rsidRPr="008C0DC9" w:rsidRDefault="000D4AAA" w:rsidP="000D4AAA">
      <w:pPr>
        <w:pStyle w:val="Default"/>
        <w:rPr>
          <w:rFonts w:ascii="Arial" w:hAnsi="Arial" w:cs="Arial"/>
          <w:color w:val="2A2A2A"/>
          <w:sz w:val="20"/>
          <w:szCs w:val="20"/>
          <w:lang w:eastAsia="en-GB"/>
        </w:rPr>
      </w:pPr>
    </w:p>
    <w:p w14:paraId="69D0FA3A" w14:textId="130893E1" w:rsidR="000D4AAA" w:rsidRPr="007C4796" w:rsidRDefault="000D4AAA" w:rsidP="000D4AAA">
      <w:pPr>
        <w:pStyle w:val="NormalWeb"/>
        <w:spacing w:before="0" w:beforeAutospacing="0" w:after="300" w:afterAutospacing="0"/>
        <w:textAlignment w:val="baseline"/>
        <w:rPr>
          <w:rFonts w:ascii="Arial" w:hAnsi="Arial" w:cs="Arial"/>
          <w:color w:val="000000" w:themeColor="text1"/>
          <w:sz w:val="20"/>
          <w:szCs w:val="20"/>
        </w:rPr>
      </w:pPr>
      <w:r w:rsidRPr="007C4796">
        <w:rPr>
          <w:rFonts w:ascii="Arial" w:hAnsi="Arial" w:cs="Arial"/>
          <w:color w:val="000000" w:themeColor="text1"/>
          <w:sz w:val="20"/>
          <w:szCs w:val="20"/>
        </w:rPr>
        <w:t xml:space="preserve">This document aims to provide a </w:t>
      </w:r>
      <w:r>
        <w:rPr>
          <w:rFonts w:ascii="Arial" w:hAnsi="Arial" w:cs="Arial"/>
          <w:color w:val="000000" w:themeColor="text1"/>
          <w:sz w:val="20"/>
          <w:szCs w:val="20"/>
        </w:rPr>
        <w:t xml:space="preserve">broad </w:t>
      </w:r>
      <w:r w:rsidRPr="007C4796">
        <w:rPr>
          <w:rFonts w:ascii="Arial" w:hAnsi="Arial" w:cs="Arial"/>
          <w:color w:val="000000" w:themeColor="text1"/>
          <w:sz w:val="20"/>
          <w:szCs w:val="20"/>
        </w:rPr>
        <w:t>naming convention to satisfy a wide range of use case</w:t>
      </w:r>
      <w:r>
        <w:rPr>
          <w:rFonts w:ascii="Arial" w:hAnsi="Arial" w:cs="Arial"/>
          <w:color w:val="000000" w:themeColor="text1"/>
          <w:sz w:val="20"/>
          <w:szCs w:val="20"/>
        </w:rPr>
        <w:t>s</w:t>
      </w:r>
      <w:r w:rsidRPr="007C4796">
        <w:rPr>
          <w:rFonts w:ascii="Arial" w:hAnsi="Arial" w:cs="Arial"/>
          <w:color w:val="000000" w:themeColor="text1"/>
          <w:sz w:val="20"/>
          <w:szCs w:val="20"/>
        </w:rPr>
        <w:t xml:space="preserve"> within Nestle </w:t>
      </w:r>
      <w:r w:rsidR="0091452C">
        <w:rPr>
          <w:rFonts w:ascii="Arial" w:hAnsi="Arial" w:cs="Arial"/>
          <w:color w:val="000000" w:themeColor="text1"/>
          <w:sz w:val="20"/>
          <w:szCs w:val="20"/>
        </w:rPr>
        <w:t>GCP</w:t>
      </w:r>
      <w:r w:rsidRPr="007C4796">
        <w:rPr>
          <w:rFonts w:ascii="Arial" w:hAnsi="Arial" w:cs="Arial"/>
          <w:color w:val="000000" w:themeColor="text1"/>
          <w:sz w:val="20"/>
          <w:szCs w:val="20"/>
        </w:rPr>
        <w:t xml:space="preserve"> </w:t>
      </w:r>
      <w:r>
        <w:rPr>
          <w:rFonts w:ascii="Arial" w:hAnsi="Arial" w:cs="Arial"/>
          <w:color w:val="000000" w:themeColor="text1"/>
          <w:sz w:val="20"/>
          <w:szCs w:val="20"/>
        </w:rPr>
        <w:t xml:space="preserve">covering a </w:t>
      </w:r>
      <w:r w:rsidRPr="007C4796">
        <w:rPr>
          <w:rFonts w:ascii="Arial" w:hAnsi="Arial" w:cs="Arial"/>
          <w:color w:val="000000" w:themeColor="text1"/>
          <w:sz w:val="20"/>
          <w:szCs w:val="20"/>
        </w:rPr>
        <w:t>various mix of markets, Business units and teams. </w:t>
      </w:r>
    </w:p>
    <w:p w14:paraId="057FC600" w14:textId="2EAB9BD5" w:rsidR="001718F8" w:rsidRDefault="00D754F4" w:rsidP="001C240A">
      <w:pPr>
        <w:pStyle w:val="Default"/>
      </w:pPr>
      <w:r w:rsidRPr="008C0DC9">
        <w:rPr>
          <w:rFonts w:ascii="Arial" w:hAnsi="Arial" w:cs="Arial"/>
          <w:sz w:val="20"/>
          <w:szCs w:val="20"/>
          <w:shd w:val="clear" w:color="auto" w:fill="FFFFFF"/>
        </w:rPr>
        <w:t xml:space="preserve">While is does not cover all the </w:t>
      </w:r>
      <w:r w:rsidR="0091452C">
        <w:rPr>
          <w:rFonts w:ascii="Arial" w:hAnsi="Arial" w:cs="Arial"/>
          <w:sz w:val="20"/>
          <w:szCs w:val="20"/>
          <w:shd w:val="clear" w:color="auto" w:fill="FFFFFF"/>
        </w:rPr>
        <w:t>GCP</w:t>
      </w:r>
      <w:r w:rsidRPr="008C0DC9">
        <w:rPr>
          <w:rFonts w:ascii="Arial" w:hAnsi="Arial" w:cs="Arial"/>
          <w:sz w:val="20"/>
          <w:szCs w:val="20"/>
          <w:shd w:val="clear" w:color="auto" w:fill="FFFFFF"/>
        </w:rPr>
        <w:t xml:space="preserve"> cloud resource categories it can be used as a guide during implementations of other </w:t>
      </w:r>
      <w:r w:rsidR="0091452C">
        <w:rPr>
          <w:rFonts w:ascii="Arial" w:hAnsi="Arial" w:cs="Arial"/>
          <w:sz w:val="20"/>
          <w:szCs w:val="20"/>
          <w:shd w:val="clear" w:color="auto" w:fill="FFFFFF"/>
        </w:rPr>
        <w:t>GCP</w:t>
      </w:r>
      <w:r w:rsidRPr="008C0DC9">
        <w:rPr>
          <w:rFonts w:ascii="Arial" w:hAnsi="Arial" w:cs="Arial"/>
          <w:sz w:val="20"/>
          <w:szCs w:val="20"/>
          <w:shd w:val="clear" w:color="auto" w:fill="FFFFFF"/>
        </w:rPr>
        <w:t xml:space="preserve"> services used in a solution.</w:t>
      </w:r>
      <w:r w:rsidR="001C240A">
        <w:rPr>
          <w:rFonts w:ascii="Arial" w:hAnsi="Arial" w:cs="Arial"/>
          <w:sz w:val="20"/>
          <w:szCs w:val="20"/>
          <w:shd w:val="clear" w:color="auto" w:fill="FFFFFF"/>
        </w:rPr>
        <w:t xml:space="preserve"> </w:t>
      </w:r>
    </w:p>
    <w:p w14:paraId="0122A5A0" w14:textId="77777777" w:rsidR="008E6EDA" w:rsidRPr="00B120EE" w:rsidRDefault="008E6EDA" w:rsidP="008E6EDA">
      <w:pPr>
        <w:pStyle w:val="lf-text-block"/>
        <w:shd w:val="clear" w:color="auto" w:fill="FFFFFF"/>
        <w:spacing w:after="0" w:afterAutospacing="0"/>
        <w:rPr>
          <w:rFonts w:ascii="Arial" w:hAnsi="Arial" w:cs="Arial"/>
          <w:color w:val="000000"/>
          <w:sz w:val="20"/>
          <w:szCs w:val="20"/>
        </w:rPr>
      </w:pPr>
      <w:r w:rsidRPr="00B120EE">
        <w:rPr>
          <w:rFonts w:ascii="Arial" w:hAnsi="Arial" w:cs="Arial"/>
          <w:color w:val="000000"/>
          <w:sz w:val="20"/>
          <w:szCs w:val="20"/>
        </w:rPr>
        <w:t>Consistent naming conventions make resources easier to locate. They can also indicate the role of a resource in a solution.</w:t>
      </w:r>
    </w:p>
    <w:p w14:paraId="2938911E" w14:textId="77777777" w:rsidR="008E6EDA" w:rsidRDefault="008E6EDA" w:rsidP="008E6EDA">
      <w:r w:rsidRPr="00B120EE">
        <w:rPr>
          <w:rFonts w:cs="Arial"/>
          <w:color w:val="000000"/>
        </w:rPr>
        <w:t>The key to success with naming conventions is establishing and following them across the</w:t>
      </w:r>
      <w:r>
        <w:rPr>
          <w:rFonts w:cs="Arial"/>
          <w:color w:val="000000"/>
        </w:rPr>
        <w:t xml:space="preserve"> solution landscape for a</w:t>
      </w:r>
      <w:r w:rsidRPr="00B120EE">
        <w:rPr>
          <w:rFonts w:cs="Arial"/>
          <w:color w:val="000000"/>
        </w:rPr>
        <w:t>pplications and solutions</w:t>
      </w:r>
      <w:r>
        <w:rPr>
          <w:rFonts w:cs="Arial"/>
          <w:color w:val="000000"/>
        </w:rPr>
        <w:t>.</w:t>
      </w:r>
    </w:p>
    <w:p w14:paraId="15C32008" w14:textId="69E02880" w:rsidR="008E6EDA" w:rsidRDefault="00FB1002" w:rsidP="008E6EDA">
      <w:r>
        <w:t xml:space="preserve">This document </w:t>
      </w:r>
      <w:r w:rsidR="008E6EDA">
        <w:t>takes it core guidelines and direction from the Nestle A</w:t>
      </w:r>
      <w:r>
        <w:t xml:space="preserve">zure </w:t>
      </w:r>
      <w:r w:rsidR="008E6EDA">
        <w:t xml:space="preserve">Naming Convention </w:t>
      </w:r>
    </w:p>
    <w:p w14:paraId="320BBA3B" w14:textId="6A96DDAB" w:rsidR="001C240A" w:rsidRDefault="001C240A" w:rsidP="001C240A">
      <w:r w:rsidRPr="00FB1002">
        <w:t>This stand</w:t>
      </w:r>
      <w:r>
        <w:t xml:space="preserve">ard </w:t>
      </w:r>
      <w:r w:rsidRPr="003027D7">
        <w:t xml:space="preserve">applies to all </w:t>
      </w:r>
      <w:r>
        <w:t xml:space="preserve">the markets &amp; shared services across all departments in Nestlé without any exception. </w:t>
      </w:r>
    </w:p>
    <w:p w14:paraId="38C2D279" w14:textId="3DFD2076" w:rsidR="00745E1A" w:rsidRDefault="00745E1A" w:rsidP="001C240A"/>
    <w:p w14:paraId="7B1883C3" w14:textId="77777777" w:rsidR="00A1533A" w:rsidRDefault="00A1533A" w:rsidP="001C240A"/>
    <w:p w14:paraId="0D6D99B8" w14:textId="1D13F090" w:rsidR="007A4212" w:rsidRDefault="007A4212" w:rsidP="007A4212">
      <w:pPr>
        <w:pStyle w:val="Heading2"/>
        <w:rPr>
          <w:lang w:val="en-GB"/>
        </w:rPr>
      </w:pPr>
      <w:bookmarkStart w:id="18" w:name="_Toc117589476"/>
      <w:r>
        <w:rPr>
          <w:lang w:val="en-GB"/>
        </w:rPr>
        <w:t>Basic Naming Standard</w:t>
      </w:r>
      <w:bookmarkEnd w:id="18"/>
    </w:p>
    <w:p w14:paraId="3505ACC8" w14:textId="1B778EA3" w:rsidR="007A4212" w:rsidRDefault="007A4212" w:rsidP="007A4212">
      <w:r>
        <w:t xml:space="preserve">After reviewing multiple needs and various types of use cases across Nestlé (including PL3, PL4, Shares services, products, projects), </w:t>
      </w:r>
      <w:r w:rsidR="000E4CFC">
        <w:t xml:space="preserve">The following </w:t>
      </w:r>
      <w:r>
        <w:t>these basic standards</w:t>
      </w:r>
      <w:r w:rsidR="000E4CFC">
        <w:t xml:space="preserve"> have been arrived at</w:t>
      </w:r>
      <w:r w:rsidR="00A31959">
        <w:t>.</w:t>
      </w:r>
    </w:p>
    <w:p w14:paraId="6CD66C15" w14:textId="77777777" w:rsidR="007A4212" w:rsidRPr="007A4212" w:rsidRDefault="007A4212" w:rsidP="008C0DC9">
      <w:pPr>
        <w:pStyle w:val="Default"/>
        <w:rPr>
          <w:rFonts w:ascii="Arial" w:hAnsi="Arial" w:cs="Arial"/>
          <w:sz w:val="20"/>
          <w:szCs w:val="20"/>
          <w:shd w:val="clear" w:color="auto" w:fill="FFFFFF"/>
          <w:lang w:val="en-US"/>
        </w:rPr>
      </w:pPr>
    </w:p>
    <w:p w14:paraId="437B55DE" w14:textId="3BB5CD41" w:rsidR="0040132F" w:rsidRPr="0040132F" w:rsidRDefault="0040132F" w:rsidP="0040132F">
      <w:pPr>
        <w:spacing w:after="300"/>
        <w:textAlignment w:val="baseline"/>
        <w:rPr>
          <w:rFonts w:cs="Arial"/>
          <w:color w:val="000000" w:themeColor="text1"/>
          <w:lang w:val="en-GB" w:eastAsia="en-GB"/>
        </w:rPr>
      </w:pPr>
      <w:r w:rsidRPr="007C4796">
        <w:rPr>
          <w:rFonts w:cs="Arial"/>
          <w:color w:val="000000" w:themeColor="text1"/>
          <w:lang w:val="en-GB" w:eastAsia="en-GB"/>
        </w:rPr>
        <w:t>A few broad rules used in this document</w:t>
      </w:r>
      <w:r w:rsidRPr="0040132F">
        <w:rPr>
          <w:rFonts w:cs="Arial"/>
          <w:color w:val="000000" w:themeColor="text1"/>
          <w:lang w:val="en-GB" w:eastAsia="en-GB"/>
        </w:rPr>
        <w:t>:</w:t>
      </w:r>
    </w:p>
    <w:p w14:paraId="6D99EE1A" w14:textId="73506787" w:rsidR="0040132F" w:rsidRPr="0040132F" w:rsidRDefault="0040132F" w:rsidP="0040132F">
      <w:pPr>
        <w:numPr>
          <w:ilvl w:val="0"/>
          <w:numId w:val="26"/>
        </w:numPr>
        <w:textAlignment w:val="baseline"/>
        <w:rPr>
          <w:rFonts w:cs="Arial"/>
          <w:color w:val="000000" w:themeColor="text1"/>
          <w:lang w:val="en-GB" w:eastAsia="en-GB"/>
        </w:rPr>
      </w:pPr>
      <w:r w:rsidRPr="0040132F">
        <w:rPr>
          <w:rFonts w:cs="Arial"/>
          <w:color w:val="000000" w:themeColor="text1"/>
          <w:lang w:val="en-GB" w:eastAsia="en-GB"/>
        </w:rPr>
        <w:t>Use lowercase</w:t>
      </w:r>
      <w:r w:rsidR="004E367B">
        <w:rPr>
          <w:rFonts w:cs="Arial"/>
          <w:color w:val="000000" w:themeColor="text1"/>
          <w:lang w:val="en-GB" w:eastAsia="en-GB"/>
        </w:rPr>
        <w:t xml:space="preserve"> (no upper CASE)</w:t>
      </w:r>
    </w:p>
    <w:p w14:paraId="45504E16" w14:textId="77777777" w:rsidR="0040132F" w:rsidRPr="0040132F" w:rsidRDefault="0040132F" w:rsidP="0040132F">
      <w:pPr>
        <w:numPr>
          <w:ilvl w:val="0"/>
          <w:numId w:val="26"/>
        </w:numPr>
        <w:textAlignment w:val="baseline"/>
        <w:rPr>
          <w:rFonts w:cs="Arial"/>
          <w:color w:val="000000" w:themeColor="text1"/>
          <w:lang w:val="en-GB" w:eastAsia="en-GB"/>
        </w:rPr>
      </w:pPr>
      <w:r w:rsidRPr="0040132F">
        <w:rPr>
          <w:rFonts w:cs="Arial"/>
          <w:color w:val="000000" w:themeColor="text1"/>
          <w:lang w:val="en-GB" w:eastAsia="en-GB"/>
        </w:rPr>
        <w:t>Use hyphens where permitted</w:t>
      </w:r>
    </w:p>
    <w:p w14:paraId="34D07889" w14:textId="27DE3077" w:rsidR="0040132F" w:rsidRDefault="0040132F" w:rsidP="0040132F">
      <w:pPr>
        <w:numPr>
          <w:ilvl w:val="0"/>
          <w:numId w:val="26"/>
        </w:numPr>
        <w:textAlignment w:val="baseline"/>
        <w:rPr>
          <w:rFonts w:cs="Arial"/>
          <w:color w:val="000000" w:themeColor="text1"/>
          <w:lang w:val="en-GB" w:eastAsia="en-GB"/>
        </w:rPr>
      </w:pPr>
      <w:r w:rsidRPr="007C4796">
        <w:rPr>
          <w:rFonts w:cs="Arial"/>
          <w:color w:val="000000" w:themeColor="text1"/>
          <w:lang w:val="en-GB" w:eastAsia="en-GB"/>
        </w:rPr>
        <w:t xml:space="preserve">Suffix </w:t>
      </w:r>
      <w:r w:rsidR="007C4796" w:rsidRPr="007C4796">
        <w:rPr>
          <w:rFonts w:cs="Arial"/>
          <w:color w:val="000000" w:themeColor="text1"/>
          <w:lang w:val="en-GB" w:eastAsia="en-GB"/>
        </w:rPr>
        <w:t xml:space="preserve">used with various </w:t>
      </w:r>
      <w:r w:rsidRPr="0040132F">
        <w:rPr>
          <w:rFonts w:cs="Arial"/>
          <w:color w:val="000000" w:themeColor="text1"/>
          <w:lang w:val="en-GB" w:eastAsia="en-GB"/>
        </w:rPr>
        <w:t>resource type</w:t>
      </w:r>
      <w:r w:rsidR="004E367B">
        <w:rPr>
          <w:rFonts w:cs="Arial"/>
          <w:color w:val="000000" w:themeColor="text1"/>
          <w:lang w:val="en-GB" w:eastAsia="en-GB"/>
        </w:rPr>
        <w:t xml:space="preserve"> short names</w:t>
      </w:r>
    </w:p>
    <w:p w14:paraId="2964CA36" w14:textId="77777777" w:rsidR="00A31959" w:rsidRPr="00A31959" w:rsidRDefault="00A31959" w:rsidP="008C0DC9">
      <w:pPr>
        <w:textAlignment w:val="baseline"/>
        <w:rPr>
          <w:rFonts w:cs="Arial"/>
          <w:color w:val="000000" w:themeColor="text1"/>
          <w:lang w:eastAsia="en-GB"/>
        </w:rPr>
      </w:pPr>
    </w:p>
    <w:p w14:paraId="396588DF" w14:textId="4C08B930" w:rsidR="008C0DC9" w:rsidRPr="008C0DC9" w:rsidRDefault="008C0DC9" w:rsidP="008C0DC9">
      <w:pPr>
        <w:textAlignment w:val="baseline"/>
        <w:rPr>
          <w:rFonts w:cs="Arial"/>
          <w:b/>
          <w:color w:val="000000" w:themeColor="text1"/>
          <w:lang w:val="en-GB" w:eastAsia="en-GB"/>
        </w:rPr>
      </w:pPr>
      <w:r w:rsidRPr="008C0DC9">
        <w:rPr>
          <w:rFonts w:cs="Arial"/>
          <w:b/>
          <w:color w:val="000000" w:themeColor="text1"/>
          <w:lang w:val="en-GB" w:eastAsia="en-GB"/>
        </w:rPr>
        <w:t>Constraints:</w:t>
      </w:r>
    </w:p>
    <w:p w14:paraId="248363A0" w14:textId="4C816277" w:rsidR="008C0DC9" w:rsidRPr="008C0DC9" w:rsidRDefault="008C0DC9" w:rsidP="008C0DC9">
      <w:pPr>
        <w:numPr>
          <w:ilvl w:val="0"/>
          <w:numId w:val="29"/>
        </w:numPr>
        <w:shd w:val="clear" w:color="auto" w:fill="FFFFFF"/>
        <w:spacing w:before="100" w:beforeAutospacing="1" w:after="100" w:afterAutospacing="1"/>
        <w:rPr>
          <w:rFonts w:cs="Arial"/>
          <w:color w:val="000000" w:themeColor="text1"/>
          <w:lang w:val="en-GB" w:eastAsia="en-GB"/>
        </w:rPr>
      </w:pPr>
      <w:r w:rsidRPr="008C0DC9">
        <w:rPr>
          <w:rFonts w:cs="Arial"/>
          <w:color w:val="000000" w:themeColor="text1"/>
          <w:lang w:val="en-GB" w:eastAsia="en-GB"/>
        </w:rPr>
        <w:t>Some resource</w:t>
      </w:r>
      <w:r w:rsidR="00AF377D">
        <w:rPr>
          <w:rFonts w:cs="Arial"/>
          <w:color w:val="000000" w:themeColor="text1"/>
          <w:lang w:val="en-GB" w:eastAsia="en-GB"/>
        </w:rPr>
        <w:t xml:space="preserve"> types </w:t>
      </w:r>
      <w:r w:rsidRPr="008C0DC9">
        <w:rPr>
          <w:rFonts w:cs="Arial"/>
          <w:color w:val="000000" w:themeColor="text1"/>
          <w:lang w:val="en-GB" w:eastAsia="en-GB"/>
        </w:rPr>
        <w:t>are constrained by their identifier length, and case sensitivity</w:t>
      </w:r>
    </w:p>
    <w:p w14:paraId="5F91B708" w14:textId="0BE595D6" w:rsidR="008C0DC9" w:rsidRPr="008C0DC9" w:rsidRDefault="008C0DC9" w:rsidP="008C0DC9">
      <w:pPr>
        <w:numPr>
          <w:ilvl w:val="0"/>
          <w:numId w:val="29"/>
        </w:numPr>
        <w:shd w:val="clear" w:color="auto" w:fill="FFFFFF"/>
        <w:spacing w:before="100" w:beforeAutospacing="1" w:after="100" w:afterAutospacing="1"/>
        <w:rPr>
          <w:rFonts w:cs="Arial"/>
          <w:color w:val="000000" w:themeColor="text1"/>
          <w:lang w:val="en-GB" w:eastAsia="en-GB"/>
        </w:rPr>
      </w:pPr>
      <w:r w:rsidRPr="008C0DC9">
        <w:rPr>
          <w:rFonts w:cs="Arial"/>
          <w:color w:val="000000" w:themeColor="text1"/>
          <w:lang w:val="en-GB" w:eastAsia="en-GB"/>
        </w:rPr>
        <w:t>Some resource</w:t>
      </w:r>
      <w:r w:rsidR="00AF377D">
        <w:rPr>
          <w:rFonts w:cs="Arial"/>
          <w:color w:val="000000" w:themeColor="text1"/>
          <w:lang w:val="en-GB" w:eastAsia="en-GB"/>
        </w:rPr>
        <w:t xml:space="preserve"> types </w:t>
      </w:r>
      <w:r w:rsidRPr="008C0DC9">
        <w:rPr>
          <w:rFonts w:cs="Arial"/>
          <w:color w:val="000000" w:themeColor="text1"/>
          <w:lang w:val="en-GB" w:eastAsia="en-GB"/>
        </w:rPr>
        <w:t xml:space="preserve">must be uniquely named across entire </w:t>
      </w:r>
      <w:r w:rsidR="0091452C">
        <w:rPr>
          <w:rFonts w:cs="Arial"/>
          <w:color w:val="000000" w:themeColor="text1"/>
          <w:lang w:val="en-GB" w:eastAsia="en-GB"/>
        </w:rPr>
        <w:t>GCP</w:t>
      </w:r>
      <w:r w:rsidRPr="008C0DC9">
        <w:rPr>
          <w:rFonts w:cs="Arial"/>
          <w:color w:val="000000" w:themeColor="text1"/>
          <w:lang w:val="en-GB" w:eastAsia="en-GB"/>
        </w:rPr>
        <w:t>.</w:t>
      </w:r>
    </w:p>
    <w:p w14:paraId="79ABB1A9" w14:textId="148277BF" w:rsidR="0007339F" w:rsidRDefault="005D3ED7" w:rsidP="008C0DC9">
      <w:pPr>
        <w:shd w:val="clear" w:color="auto" w:fill="FFFFFF"/>
        <w:spacing w:before="450" w:after="450"/>
        <w:rPr>
          <w:rFonts w:cs="Arial"/>
          <w:color w:val="000000" w:themeColor="text1"/>
          <w:lang w:val="en-GB" w:eastAsia="en-GB"/>
        </w:rPr>
      </w:pPr>
      <w:r>
        <w:rPr>
          <w:rFonts w:cs="Arial"/>
          <w:color w:val="000000" w:themeColor="text1"/>
          <w:lang w:val="en-GB" w:eastAsia="en-GB"/>
        </w:rPr>
        <w:t xml:space="preserve">In some </w:t>
      </w:r>
      <w:r w:rsidR="004E655C">
        <w:rPr>
          <w:rFonts w:cs="Arial"/>
          <w:color w:val="000000" w:themeColor="text1"/>
          <w:lang w:val="en-GB" w:eastAsia="en-GB"/>
        </w:rPr>
        <w:t>cases,</w:t>
      </w:r>
      <w:r>
        <w:rPr>
          <w:rFonts w:cs="Arial"/>
          <w:color w:val="000000" w:themeColor="text1"/>
          <w:lang w:val="en-GB" w:eastAsia="en-GB"/>
        </w:rPr>
        <w:t xml:space="preserve"> </w:t>
      </w:r>
      <w:r w:rsidR="0091452C">
        <w:rPr>
          <w:rFonts w:cs="Arial"/>
          <w:color w:val="000000" w:themeColor="text1"/>
          <w:lang w:val="en-GB" w:eastAsia="en-GB"/>
        </w:rPr>
        <w:t>GCP</w:t>
      </w:r>
      <w:r w:rsidR="008C0DC9" w:rsidRPr="008C0DC9">
        <w:rPr>
          <w:rFonts w:cs="Arial"/>
          <w:color w:val="000000" w:themeColor="text1"/>
          <w:lang w:val="en-GB" w:eastAsia="en-GB"/>
        </w:rPr>
        <w:t xml:space="preserve"> will automatically create </w:t>
      </w:r>
      <w:r>
        <w:rPr>
          <w:rFonts w:cs="Arial"/>
          <w:color w:val="000000" w:themeColor="text1"/>
          <w:lang w:val="en-GB" w:eastAsia="en-GB"/>
        </w:rPr>
        <w:t xml:space="preserve">some </w:t>
      </w:r>
      <w:r w:rsidR="008C0DC9" w:rsidRPr="008C0DC9">
        <w:rPr>
          <w:rFonts w:cs="Arial"/>
          <w:color w:val="000000" w:themeColor="text1"/>
          <w:lang w:val="en-GB" w:eastAsia="en-GB"/>
        </w:rPr>
        <w:t>resources</w:t>
      </w:r>
      <w:r w:rsidR="005C21FA">
        <w:rPr>
          <w:rFonts w:cs="Arial"/>
          <w:color w:val="000000" w:themeColor="text1"/>
          <w:lang w:val="en-GB" w:eastAsia="en-GB"/>
        </w:rPr>
        <w:t xml:space="preserve"> and these cases cannot be avoided, however </w:t>
      </w:r>
      <w:r w:rsidR="00235466">
        <w:rPr>
          <w:rFonts w:cs="Arial"/>
          <w:color w:val="000000" w:themeColor="text1"/>
          <w:lang w:val="en-GB" w:eastAsia="en-GB"/>
        </w:rPr>
        <w:t xml:space="preserve">it is advised to automate as much as possible </w:t>
      </w:r>
      <w:r w:rsidR="004E655C">
        <w:rPr>
          <w:rFonts w:cs="Arial"/>
          <w:color w:val="000000" w:themeColor="text1"/>
          <w:lang w:val="en-GB" w:eastAsia="en-GB"/>
        </w:rPr>
        <w:t>to help ensure</w:t>
      </w:r>
      <w:r w:rsidR="008C0DC9" w:rsidRPr="008C0DC9">
        <w:rPr>
          <w:rFonts w:cs="Arial"/>
          <w:color w:val="000000" w:themeColor="text1"/>
          <w:lang w:val="en-GB" w:eastAsia="en-GB"/>
        </w:rPr>
        <w:t xml:space="preserve"> they </w:t>
      </w:r>
      <w:r w:rsidR="004E655C">
        <w:rPr>
          <w:rFonts w:cs="Arial"/>
          <w:color w:val="000000" w:themeColor="text1"/>
          <w:lang w:val="en-GB" w:eastAsia="en-GB"/>
        </w:rPr>
        <w:t xml:space="preserve">are </w:t>
      </w:r>
      <w:r w:rsidR="008C0DC9" w:rsidRPr="008C0DC9">
        <w:rPr>
          <w:rFonts w:cs="Arial"/>
          <w:color w:val="000000" w:themeColor="text1"/>
          <w:lang w:val="en-GB" w:eastAsia="en-GB"/>
        </w:rPr>
        <w:t xml:space="preserve">named properly by using </w:t>
      </w:r>
      <w:r w:rsidR="00A557AB">
        <w:rPr>
          <w:rFonts w:cs="Arial"/>
          <w:color w:val="000000" w:themeColor="text1"/>
          <w:lang w:val="en-GB" w:eastAsia="en-GB"/>
        </w:rPr>
        <w:t xml:space="preserve">Cloud formation </w:t>
      </w:r>
      <w:r w:rsidR="008C0DC9" w:rsidRPr="008C0DC9">
        <w:rPr>
          <w:rFonts w:cs="Arial"/>
          <w:color w:val="000000" w:themeColor="text1"/>
          <w:lang w:val="en-GB" w:eastAsia="en-GB"/>
        </w:rPr>
        <w:t xml:space="preserve">templates, </w:t>
      </w:r>
      <w:r w:rsidR="0091452C">
        <w:rPr>
          <w:rFonts w:cs="Arial"/>
          <w:color w:val="000000" w:themeColor="text1"/>
          <w:lang w:val="en-GB" w:eastAsia="en-GB"/>
        </w:rPr>
        <w:t>GCP</w:t>
      </w:r>
      <w:r w:rsidR="008C0DC9" w:rsidRPr="008C0DC9">
        <w:rPr>
          <w:rFonts w:cs="Arial"/>
          <w:color w:val="000000" w:themeColor="text1"/>
          <w:lang w:val="en-GB" w:eastAsia="en-GB"/>
        </w:rPr>
        <w:t xml:space="preserve"> API or CLI.</w:t>
      </w:r>
    </w:p>
    <w:p w14:paraId="25ECBB46" w14:textId="2EE18A46" w:rsidR="00A1533A" w:rsidRDefault="008C0DC9" w:rsidP="00A1533A">
      <w:pPr>
        <w:shd w:val="clear" w:color="auto" w:fill="FFFFFF"/>
        <w:spacing w:before="450" w:after="450"/>
      </w:pPr>
      <w:r w:rsidRPr="008C0DC9">
        <w:rPr>
          <w:rFonts w:cs="Arial"/>
          <w:color w:val="000000" w:themeColor="text1"/>
          <w:lang w:val="en-GB" w:eastAsia="en-GB"/>
        </w:rPr>
        <w:t>It is unlikely that follow</w:t>
      </w:r>
      <w:r w:rsidR="00BE4075">
        <w:rPr>
          <w:rFonts w:cs="Arial"/>
          <w:color w:val="000000" w:themeColor="text1"/>
          <w:lang w:val="en-GB" w:eastAsia="en-GB"/>
        </w:rPr>
        <w:t>ing</w:t>
      </w:r>
      <w:r w:rsidRPr="008C0DC9">
        <w:rPr>
          <w:rFonts w:cs="Arial"/>
          <w:color w:val="000000" w:themeColor="text1"/>
          <w:lang w:val="en-GB" w:eastAsia="en-GB"/>
        </w:rPr>
        <w:t xml:space="preserve"> these rules for global naming that </w:t>
      </w:r>
      <w:r w:rsidR="00BE4075">
        <w:rPr>
          <w:rFonts w:cs="Arial"/>
          <w:color w:val="000000" w:themeColor="text1"/>
          <w:lang w:val="en-GB" w:eastAsia="en-GB"/>
        </w:rPr>
        <w:t xml:space="preserve">Nestle </w:t>
      </w:r>
      <w:r w:rsidR="0091452C">
        <w:rPr>
          <w:rFonts w:cs="Arial"/>
          <w:color w:val="000000" w:themeColor="text1"/>
          <w:lang w:val="en-GB" w:eastAsia="en-GB"/>
        </w:rPr>
        <w:t>GCP</w:t>
      </w:r>
      <w:r w:rsidR="00BE4075">
        <w:rPr>
          <w:rFonts w:cs="Arial"/>
          <w:color w:val="000000" w:themeColor="text1"/>
          <w:lang w:val="en-GB" w:eastAsia="en-GB"/>
        </w:rPr>
        <w:t xml:space="preserve"> </w:t>
      </w:r>
      <w:r w:rsidRPr="008C0DC9">
        <w:rPr>
          <w:rFonts w:cs="Arial"/>
          <w:color w:val="000000" w:themeColor="text1"/>
          <w:lang w:val="en-GB" w:eastAsia="en-GB"/>
        </w:rPr>
        <w:t xml:space="preserve">will run into any naming conflicts with other </w:t>
      </w:r>
      <w:r w:rsidR="0091452C">
        <w:rPr>
          <w:rFonts w:cs="Arial"/>
          <w:color w:val="000000" w:themeColor="text1"/>
          <w:lang w:val="en-GB" w:eastAsia="en-GB"/>
        </w:rPr>
        <w:t>GCP</w:t>
      </w:r>
      <w:r w:rsidR="0007339F">
        <w:rPr>
          <w:rFonts w:cs="Arial"/>
          <w:color w:val="000000" w:themeColor="text1"/>
          <w:lang w:val="en-GB" w:eastAsia="en-GB"/>
        </w:rPr>
        <w:t xml:space="preserve"> </w:t>
      </w:r>
      <w:r w:rsidRPr="008C0DC9">
        <w:rPr>
          <w:rFonts w:cs="Arial"/>
          <w:color w:val="000000" w:themeColor="text1"/>
          <w:lang w:val="en-GB" w:eastAsia="en-GB"/>
        </w:rPr>
        <w:t xml:space="preserve">users. However, the chance still exists, </w:t>
      </w:r>
      <w:r>
        <w:rPr>
          <w:rFonts w:cs="Arial"/>
          <w:color w:val="000000" w:themeColor="text1"/>
          <w:lang w:val="en-GB" w:eastAsia="en-GB"/>
        </w:rPr>
        <w:t>this is to be addressed by regular set cycle updates to this document.</w:t>
      </w:r>
      <w:r w:rsidR="00A1533A">
        <w:rPr>
          <w:rFonts w:cs="Arial"/>
          <w:color w:val="000000" w:themeColor="text1"/>
          <w:lang w:val="en-GB" w:eastAsia="en-GB"/>
        </w:rPr>
        <w:br/>
      </w:r>
      <w:r w:rsidR="00A1533A" w:rsidRPr="00A1533A">
        <w:rPr>
          <w:b/>
        </w:rPr>
        <w:t>Note</w:t>
      </w:r>
      <w:r w:rsidR="00A1533A">
        <w:t xml:space="preserve">: This does not apply to </w:t>
      </w:r>
      <w:r w:rsidR="0091452C">
        <w:t>GCP</w:t>
      </w:r>
      <w:r w:rsidR="00A1533A">
        <w:t xml:space="preserve"> </w:t>
      </w:r>
      <w:r w:rsidR="00304626">
        <w:t>Project</w:t>
      </w:r>
      <w:r w:rsidR="00A1533A">
        <w:t xml:space="preserve"> naming. </w:t>
      </w:r>
    </w:p>
    <w:p w14:paraId="6DC222B0" w14:textId="47DEAF6A" w:rsidR="00CB6703" w:rsidRDefault="00A13704" w:rsidP="00CB6703">
      <w:pPr>
        <w:pStyle w:val="Heading3"/>
        <w:rPr>
          <w:lang w:val="en-GB"/>
        </w:rPr>
      </w:pPr>
      <w:bookmarkStart w:id="19" w:name="_Toc117589477"/>
      <w:r>
        <w:rPr>
          <w:lang w:val="en-GB"/>
        </w:rPr>
        <w:lastRenderedPageBreak/>
        <w:t xml:space="preserve">Nestle </w:t>
      </w:r>
      <w:r w:rsidR="0091452C">
        <w:rPr>
          <w:lang w:val="en-GB"/>
        </w:rPr>
        <w:t>GCP</w:t>
      </w:r>
      <w:r>
        <w:rPr>
          <w:lang w:val="en-GB"/>
        </w:rPr>
        <w:t xml:space="preserve"> </w:t>
      </w:r>
      <w:r w:rsidR="00393991">
        <w:rPr>
          <w:lang w:val="en-GB"/>
        </w:rPr>
        <w:t xml:space="preserve">Naming Convention </w:t>
      </w:r>
      <w:r w:rsidR="00CB6703">
        <w:rPr>
          <w:lang w:val="en-GB"/>
        </w:rPr>
        <w:t>Segment</w:t>
      </w:r>
      <w:r w:rsidR="005F12B0">
        <w:rPr>
          <w:lang w:val="en-GB"/>
        </w:rPr>
        <w:t xml:space="preserve"> Fields</w:t>
      </w:r>
      <w:bookmarkEnd w:id="19"/>
    </w:p>
    <w:p w14:paraId="41756F86" w14:textId="39002C69" w:rsidR="00040D91" w:rsidRPr="00040D91" w:rsidRDefault="00040D91" w:rsidP="00040D91">
      <w:pPr>
        <w:pStyle w:val="BodyText"/>
        <w:rPr>
          <w:lang w:val="en-GB"/>
        </w:rPr>
      </w:pPr>
      <w:r>
        <w:rPr>
          <w:lang w:val="en-GB"/>
        </w:rPr>
        <w:t xml:space="preserve">Below sub sections list the general </w:t>
      </w:r>
      <w:r w:rsidR="00C63F87">
        <w:rPr>
          <w:lang w:val="en-GB"/>
        </w:rPr>
        <w:t>segments used in arriving at a consistent naming format.</w:t>
      </w:r>
    </w:p>
    <w:p w14:paraId="5620F290" w14:textId="63CE9DA1" w:rsidR="00A13704" w:rsidRDefault="00A13704" w:rsidP="00A13704">
      <w:pPr>
        <w:pStyle w:val="Heading4"/>
        <w:rPr>
          <w:lang w:val="en-GB"/>
        </w:rPr>
      </w:pPr>
      <w:r>
        <w:rPr>
          <w:lang w:val="en-GB"/>
        </w:rPr>
        <w:t>Scope</w:t>
      </w:r>
    </w:p>
    <w:p w14:paraId="04ABD98A" w14:textId="77777777" w:rsidR="00B275D3" w:rsidRDefault="00B275D3" w:rsidP="00B275D3">
      <w:r>
        <w:t>Scope defines the boundary of the solution: Solution could be developed for Nestlé (Globally), developed only for a specific region like “AMS”, “AOA” etc. or specific to a market like “nwna” or “nppc” etc. This will help us to identify the market solutions from global and vice versa.</w:t>
      </w:r>
    </w:p>
    <w:p w14:paraId="5E425405" w14:textId="4D7227DB" w:rsidR="00B275D3" w:rsidRDefault="00B275D3" w:rsidP="00B275D3">
      <w:r>
        <w:t xml:space="preserve">Here is the link for the suggested </w:t>
      </w:r>
      <w:hyperlink r:id="rId16" w:history="1">
        <w:r w:rsidRPr="00A8206E">
          <w:rPr>
            <w:rStyle w:val="Hyperlink"/>
          </w:rPr>
          <w:t>short names</w:t>
        </w:r>
      </w:hyperlink>
      <w:r>
        <w:t xml:space="preserve"> for the scope field.</w:t>
      </w:r>
    </w:p>
    <w:p w14:paraId="54CACA1D" w14:textId="23EBB1A8" w:rsidR="000C1BA6" w:rsidRDefault="000C1BA6" w:rsidP="000C1BA6">
      <w:pPr>
        <w:pStyle w:val="Heading4"/>
        <w:rPr>
          <w:lang w:val="en-GB"/>
        </w:rPr>
      </w:pPr>
      <w:r>
        <w:rPr>
          <w:lang w:val="en-GB"/>
        </w:rPr>
        <w:t xml:space="preserve">Descriptive Scope </w:t>
      </w:r>
    </w:p>
    <w:p w14:paraId="02B8AC21" w14:textId="5D99FA15" w:rsidR="000C1BA6" w:rsidRDefault="000C1BA6" w:rsidP="000C1BA6">
      <w:pPr>
        <w:pStyle w:val="BodyText"/>
      </w:pPr>
      <w:r>
        <w:t>Descriptive Scope</w:t>
      </w:r>
      <w:r w:rsidRPr="00D001F4">
        <w:t xml:space="preserve"> is </w:t>
      </w:r>
      <w:r>
        <w:t xml:space="preserve">primarily to be used for folder naming due to the </w:t>
      </w:r>
      <w:r w:rsidR="00431548">
        <w:t>character length required</w:t>
      </w:r>
      <w:r>
        <w:t>.</w:t>
      </w:r>
    </w:p>
    <w:p w14:paraId="21A8011C" w14:textId="04420787" w:rsidR="00DE60CE" w:rsidRDefault="00DE60CE" w:rsidP="00DE60CE">
      <w:pPr>
        <w:pStyle w:val="Heading4"/>
        <w:rPr>
          <w:lang w:val="en-GB"/>
        </w:rPr>
      </w:pPr>
      <w:r>
        <w:rPr>
          <w:lang w:val="en-GB"/>
        </w:rPr>
        <w:t>Env</w:t>
      </w:r>
      <w:r w:rsidR="00D2502F">
        <w:rPr>
          <w:lang w:val="en-GB"/>
        </w:rPr>
        <w:t>ironment</w:t>
      </w:r>
    </w:p>
    <w:p w14:paraId="31C57342" w14:textId="77777777" w:rsidR="00C577AE" w:rsidRDefault="00C577AE" w:rsidP="00C577AE">
      <w:r w:rsidRPr="00E37698">
        <w:t>Environment name. Only</w:t>
      </w:r>
      <w:r>
        <w:t xml:space="preserve"> below listed parameters (short names) are allowed. For any additional requirements, please contact platform services team.</w:t>
      </w:r>
    </w:p>
    <w:p w14:paraId="7EE38AE2" w14:textId="45894B42" w:rsidR="00C577AE" w:rsidRDefault="00C577AE" w:rsidP="00C577AE">
      <w:r>
        <w:t xml:space="preserve">Here is the link for the suggested </w:t>
      </w:r>
      <w:hyperlink r:id="rId17" w:history="1">
        <w:r w:rsidR="00896722" w:rsidRPr="00A8206E">
          <w:rPr>
            <w:rStyle w:val="Hyperlink"/>
          </w:rPr>
          <w:t>short names</w:t>
        </w:r>
      </w:hyperlink>
      <w:r>
        <w:t xml:space="preserve"> for the environment field.</w:t>
      </w:r>
    </w:p>
    <w:p w14:paraId="4194B426" w14:textId="5099D708" w:rsidR="00DE60CE" w:rsidRDefault="00DE60CE" w:rsidP="00DE60CE">
      <w:pPr>
        <w:pStyle w:val="Heading4"/>
        <w:rPr>
          <w:lang w:val="en-GB"/>
        </w:rPr>
      </w:pPr>
      <w:r>
        <w:rPr>
          <w:lang w:val="en-GB"/>
        </w:rPr>
        <w:t>S</w:t>
      </w:r>
      <w:r w:rsidR="00F51739">
        <w:rPr>
          <w:lang w:val="en-GB"/>
        </w:rPr>
        <w:t>olution Name</w:t>
      </w:r>
    </w:p>
    <w:p w14:paraId="39DF2520" w14:textId="0BCA991E" w:rsidR="003302A3" w:rsidRPr="00221F4F" w:rsidRDefault="003302A3" w:rsidP="003302A3">
      <w:pPr>
        <w:rPr>
          <w:rFonts w:cs="Arial"/>
        </w:rPr>
      </w:pPr>
      <w:r w:rsidRPr="00221F4F">
        <w:rPr>
          <w:rFonts w:cs="Arial"/>
        </w:rPr>
        <w:t xml:space="preserve">The field name “Solution name” is the free text field provided to the solution teams. </w:t>
      </w:r>
      <w:r w:rsidR="00AA4C83" w:rsidRPr="00221F4F">
        <w:rPr>
          <w:rFonts w:cs="Arial"/>
        </w:rPr>
        <w:t>There are two use case types</w:t>
      </w:r>
    </w:p>
    <w:p w14:paraId="7660D6BB" w14:textId="5079DDD5" w:rsidR="00AA4C83" w:rsidRPr="00221F4F" w:rsidRDefault="00AA4C83" w:rsidP="00566A5D">
      <w:pPr>
        <w:pStyle w:val="ListParagraph"/>
        <w:numPr>
          <w:ilvl w:val="0"/>
          <w:numId w:val="33"/>
        </w:numPr>
        <w:rPr>
          <w:rFonts w:ascii="Arial" w:hAnsi="Arial" w:cs="Arial"/>
          <w:sz w:val="20"/>
          <w:szCs w:val="20"/>
        </w:rPr>
      </w:pPr>
      <w:r w:rsidRPr="00221F4F">
        <w:rPr>
          <w:rFonts w:ascii="Arial" w:hAnsi="Arial" w:cs="Arial"/>
          <w:sz w:val="20"/>
          <w:szCs w:val="20"/>
        </w:rPr>
        <w:t xml:space="preserve">In </w:t>
      </w:r>
      <w:r w:rsidR="0091452C">
        <w:rPr>
          <w:rFonts w:ascii="Arial" w:hAnsi="Arial" w:cs="Arial"/>
          <w:sz w:val="20"/>
          <w:szCs w:val="20"/>
        </w:rPr>
        <w:t>GCP</w:t>
      </w:r>
      <w:r w:rsidRPr="00221F4F">
        <w:rPr>
          <w:rFonts w:ascii="Arial" w:hAnsi="Arial" w:cs="Arial"/>
          <w:sz w:val="20"/>
          <w:szCs w:val="20"/>
        </w:rPr>
        <w:t xml:space="preserve"> </w:t>
      </w:r>
      <w:r w:rsidR="00F10DFD">
        <w:rPr>
          <w:rFonts w:ascii="Arial" w:hAnsi="Arial" w:cs="Arial"/>
          <w:sz w:val="20"/>
          <w:szCs w:val="20"/>
        </w:rPr>
        <w:t>Project n</w:t>
      </w:r>
      <w:r w:rsidRPr="00221F4F">
        <w:rPr>
          <w:rFonts w:ascii="Arial" w:hAnsi="Arial" w:cs="Arial"/>
          <w:sz w:val="20"/>
          <w:szCs w:val="20"/>
        </w:rPr>
        <w:t>ames</w:t>
      </w:r>
      <w:r w:rsidR="00372888" w:rsidRPr="00221F4F">
        <w:rPr>
          <w:rFonts w:ascii="Arial" w:hAnsi="Arial" w:cs="Arial"/>
          <w:sz w:val="20"/>
          <w:szCs w:val="20"/>
        </w:rPr>
        <w:t xml:space="preserve"> – Friendly name</w:t>
      </w:r>
    </w:p>
    <w:p w14:paraId="2476E14B" w14:textId="5C11E6E5" w:rsidR="00AA4C83" w:rsidRDefault="00AA4C83" w:rsidP="00566A5D">
      <w:pPr>
        <w:pStyle w:val="ListParagraph"/>
        <w:numPr>
          <w:ilvl w:val="0"/>
          <w:numId w:val="33"/>
        </w:numPr>
        <w:rPr>
          <w:rFonts w:ascii="Arial" w:hAnsi="Arial" w:cs="Arial"/>
          <w:sz w:val="20"/>
          <w:szCs w:val="20"/>
        </w:rPr>
      </w:pPr>
      <w:r w:rsidRPr="00221F4F">
        <w:rPr>
          <w:rFonts w:ascii="Arial" w:hAnsi="Arial" w:cs="Arial"/>
          <w:sz w:val="20"/>
          <w:szCs w:val="20"/>
        </w:rPr>
        <w:t xml:space="preserve">In </w:t>
      </w:r>
      <w:r w:rsidR="0091452C">
        <w:rPr>
          <w:rFonts w:ascii="Arial" w:hAnsi="Arial" w:cs="Arial"/>
          <w:sz w:val="20"/>
          <w:szCs w:val="20"/>
        </w:rPr>
        <w:t>GCP</w:t>
      </w:r>
      <w:r w:rsidRPr="00221F4F">
        <w:rPr>
          <w:rFonts w:ascii="Arial" w:hAnsi="Arial" w:cs="Arial"/>
          <w:sz w:val="20"/>
          <w:szCs w:val="20"/>
        </w:rPr>
        <w:t xml:space="preserve"> Resource names</w:t>
      </w:r>
      <w:r w:rsidR="00372888" w:rsidRPr="00221F4F">
        <w:rPr>
          <w:rFonts w:ascii="Arial" w:hAnsi="Arial" w:cs="Arial"/>
          <w:sz w:val="20"/>
          <w:szCs w:val="20"/>
        </w:rPr>
        <w:t xml:space="preserve"> – Automation name</w:t>
      </w:r>
    </w:p>
    <w:p w14:paraId="1A99BCCD" w14:textId="77777777" w:rsidR="00D7398A" w:rsidRDefault="00D7398A" w:rsidP="003302A3">
      <w:pPr>
        <w:rPr>
          <w:rFonts w:cs="Arial"/>
        </w:rPr>
      </w:pPr>
    </w:p>
    <w:p w14:paraId="0BAEFE9F" w14:textId="7EE10C17" w:rsidR="00372888" w:rsidRPr="00221F4F" w:rsidRDefault="003F3BE2" w:rsidP="003302A3">
      <w:pPr>
        <w:rPr>
          <w:rFonts w:cs="Arial"/>
        </w:rPr>
      </w:pPr>
      <w:r w:rsidRPr="00221F4F">
        <w:rPr>
          <w:rFonts w:cs="Arial"/>
        </w:rPr>
        <w:t xml:space="preserve">Differences mainly due to the fact that </w:t>
      </w:r>
      <w:r w:rsidR="00EB1D6C" w:rsidRPr="00221F4F">
        <w:rPr>
          <w:rFonts w:cs="Arial"/>
        </w:rPr>
        <w:t xml:space="preserve">with automation the formulated name may be different from the </w:t>
      </w:r>
      <w:r w:rsidR="00566A5D" w:rsidRPr="00221F4F">
        <w:rPr>
          <w:rFonts w:cs="Arial"/>
        </w:rPr>
        <w:t>Friendly name which is mainly free text.</w:t>
      </w:r>
      <w:r w:rsidR="00040902">
        <w:rPr>
          <w:rFonts w:cs="Arial"/>
        </w:rPr>
        <w:t xml:space="preserve"> The formula for generating the solution name can be found fur</w:t>
      </w:r>
      <w:r w:rsidR="00D7398A">
        <w:rPr>
          <w:rFonts w:cs="Arial"/>
        </w:rPr>
        <w:t>ther in this document.</w:t>
      </w:r>
    </w:p>
    <w:p w14:paraId="5BE814A7" w14:textId="588240F1" w:rsidR="00DE60CE" w:rsidRDefault="001D1855" w:rsidP="00DE60CE">
      <w:pPr>
        <w:pStyle w:val="Heading4"/>
        <w:rPr>
          <w:lang w:val="en-GB"/>
        </w:rPr>
      </w:pPr>
      <w:r>
        <w:rPr>
          <w:lang w:val="en-GB"/>
        </w:rPr>
        <w:t>Context</w:t>
      </w:r>
    </w:p>
    <w:p w14:paraId="739C4BEB" w14:textId="4EBF4326" w:rsidR="00CD54CE" w:rsidRDefault="00CB46A9" w:rsidP="001D1855">
      <w:pPr>
        <w:pStyle w:val="BodyText"/>
      </w:pPr>
      <w:r w:rsidRPr="00D001F4">
        <w:t>Context is the optional free text field provided to the solution teams</w:t>
      </w:r>
      <w:r>
        <w:t xml:space="preserve"> to further give information</w:t>
      </w:r>
      <w:r w:rsidR="0071545C">
        <w:t xml:space="preserve"> on the naming of a resource</w:t>
      </w:r>
    </w:p>
    <w:p w14:paraId="71542695" w14:textId="426EF87C" w:rsidR="001D5B86" w:rsidRDefault="001D5B86" w:rsidP="001D5B86">
      <w:pPr>
        <w:pStyle w:val="Heading4"/>
        <w:rPr>
          <w:lang w:val="en-GB"/>
        </w:rPr>
      </w:pPr>
      <w:r>
        <w:rPr>
          <w:lang w:val="en-GB"/>
        </w:rPr>
        <w:t xml:space="preserve">Descriptive Context </w:t>
      </w:r>
    </w:p>
    <w:p w14:paraId="445926D4" w14:textId="5689C980" w:rsidR="001D5B86" w:rsidRDefault="001D5B86" w:rsidP="001D5B86">
      <w:pPr>
        <w:pStyle w:val="BodyText"/>
      </w:pPr>
      <w:r>
        <w:t>Desc</w:t>
      </w:r>
      <w:r w:rsidR="000C1BA6">
        <w:t xml:space="preserve">riptive </w:t>
      </w:r>
      <w:r w:rsidRPr="00D001F4">
        <w:t xml:space="preserve">Context is </w:t>
      </w:r>
      <w:r w:rsidR="000C1BA6">
        <w:t>primarily to be used for folder namin</w:t>
      </w:r>
      <w:r w:rsidR="00431548">
        <w:t>g due to the character leng</w:t>
      </w:r>
      <w:r w:rsidR="00860F60">
        <w:t>t</w:t>
      </w:r>
      <w:r w:rsidR="00431548">
        <w:t>h.</w:t>
      </w:r>
    </w:p>
    <w:p w14:paraId="201191B5" w14:textId="3EAA2593" w:rsidR="00671F7D" w:rsidRDefault="00671F7D" w:rsidP="00671F7D">
      <w:pPr>
        <w:pStyle w:val="Heading4"/>
        <w:rPr>
          <w:lang w:val="en-GB"/>
        </w:rPr>
      </w:pPr>
      <w:r>
        <w:rPr>
          <w:lang w:val="en-GB"/>
        </w:rPr>
        <w:t>Country</w:t>
      </w:r>
    </w:p>
    <w:p w14:paraId="5D0F8579" w14:textId="53FD1B31" w:rsidR="00671F7D" w:rsidRPr="00897762" w:rsidRDefault="00671F7D" w:rsidP="00671F7D">
      <w:r w:rsidRPr="00897762">
        <w:t>This defines the Country using 2-character codes. The list also caters for multi country and non-country scenarios</w:t>
      </w:r>
    </w:p>
    <w:p w14:paraId="6F1DE5BA" w14:textId="0D83C9DC" w:rsidR="00BA663E" w:rsidRPr="00897762" w:rsidRDefault="00BA663E" w:rsidP="00BA663E">
      <w:r w:rsidRPr="00897762">
        <w:rPr>
          <w:rFonts w:cs="Arial"/>
          <w:shd w:val="clear" w:color="auto" w:fill="FFFFFF"/>
        </w:rPr>
        <w:t xml:space="preserve">ISO </w:t>
      </w:r>
      <w:r w:rsidR="00897762" w:rsidRPr="00897762">
        <w:rPr>
          <w:rFonts w:cs="Arial"/>
          <w:shd w:val="clear" w:color="auto" w:fill="FFFFFF"/>
        </w:rPr>
        <w:t>(International</w:t>
      </w:r>
      <w:r w:rsidRPr="00897762">
        <w:rPr>
          <w:rFonts w:cs="Arial"/>
          <w:i/>
          <w:iCs/>
          <w:bdr w:val="none" w:sz="0" w:space="0" w:color="auto" w:frame="1"/>
          <w:shd w:val="clear" w:color="auto" w:fill="FFFFFF"/>
        </w:rPr>
        <w:t xml:space="preserve"> Organization for Standardization</w:t>
      </w:r>
      <w:r w:rsidRPr="00897762">
        <w:rPr>
          <w:rFonts w:cs="Arial"/>
          <w:shd w:val="clear" w:color="auto" w:fill="FFFFFF"/>
        </w:rPr>
        <w:t>)</w:t>
      </w:r>
      <w:r w:rsidR="00897762" w:rsidRPr="00897762">
        <w:rPr>
          <w:rFonts w:cs="Arial"/>
          <w:shd w:val="clear" w:color="auto" w:fill="FFFFFF"/>
        </w:rPr>
        <w:t xml:space="preserve"> codes used</w:t>
      </w:r>
    </w:p>
    <w:p w14:paraId="348ABA68" w14:textId="77777777" w:rsidR="00BA663E" w:rsidRPr="00897762" w:rsidRDefault="00BA663E" w:rsidP="00BA663E">
      <w:r w:rsidRPr="00897762">
        <w:t>To be used for naming environments/RGs/resources where the country is needed</w:t>
      </w:r>
    </w:p>
    <w:p w14:paraId="3780600E" w14:textId="20CAD72D" w:rsidR="00671F7D" w:rsidRDefault="00671F7D" w:rsidP="00671F7D">
      <w:r w:rsidRPr="004655D1">
        <w:t xml:space="preserve">Allowed </w:t>
      </w:r>
      <w:r>
        <w:t xml:space="preserve">codes </w:t>
      </w:r>
      <w:r w:rsidRPr="004655D1">
        <w:t xml:space="preserve">are listed </w:t>
      </w:r>
      <w:hyperlink r:id="rId18" w:history="1">
        <w:r w:rsidRPr="006E197E">
          <w:rPr>
            <w:rStyle w:val="Hyperlink"/>
          </w:rPr>
          <w:t>here.</w:t>
        </w:r>
      </w:hyperlink>
    </w:p>
    <w:p w14:paraId="2C8A994F" w14:textId="5B429E0A" w:rsidR="00CD54CE" w:rsidRDefault="00CD54CE" w:rsidP="00CD54CE">
      <w:pPr>
        <w:pStyle w:val="Heading4"/>
        <w:rPr>
          <w:lang w:val="en-GB"/>
        </w:rPr>
      </w:pPr>
      <w:r>
        <w:rPr>
          <w:lang w:val="en-GB"/>
        </w:rPr>
        <w:t>Region</w:t>
      </w:r>
    </w:p>
    <w:p w14:paraId="14DC4C66" w14:textId="0D64305E" w:rsidR="008F7374" w:rsidRDefault="008F7374" w:rsidP="008F7374">
      <w:r>
        <w:t xml:space="preserve">Region field indicates where the resources are created. This refers to the </w:t>
      </w:r>
      <w:r w:rsidR="0091452C">
        <w:t>GCP</w:t>
      </w:r>
      <w:r w:rsidR="008477E0">
        <w:t xml:space="preserve"> Region</w:t>
      </w:r>
      <w:r w:rsidR="00361DE3">
        <w:t xml:space="preserve"> and the default Z (zone)</w:t>
      </w:r>
      <w:r w:rsidR="008477E0">
        <w:t>.</w:t>
      </w:r>
    </w:p>
    <w:p w14:paraId="626B9FA6" w14:textId="44A1F740" w:rsidR="008F7374" w:rsidRDefault="008F7374" w:rsidP="008F7374">
      <w:pPr>
        <w:rPr>
          <w:rStyle w:val="Hyperlink"/>
        </w:rPr>
      </w:pPr>
      <w:r>
        <w:t>Region codes (</w:t>
      </w:r>
      <w:r w:rsidR="000E1C89">
        <w:t xml:space="preserve">combination of </w:t>
      </w:r>
      <w:r w:rsidR="00046DBD">
        <w:t xml:space="preserve">region short name and </w:t>
      </w:r>
      <w:r w:rsidR="00846109">
        <w:t>zone</w:t>
      </w:r>
      <w:r>
        <w:t xml:space="preserve">) are used in the naming convention, which are available </w:t>
      </w:r>
      <w:hyperlink r:id="rId19" w:history="1">
        <w:r>
          <w:rPr>
            <w:rStyle w:val="Hyperlink"/>
          </w:rPr>
          <w:t>here</w:t>
        </w:r>
      </w:hyperlink>
    </w:p>
    <w:p w14:paraId="4D93382F" w14:textId="73686BD9" w:rsidR="008C2B9C" w:rsidRPr="00036AAE" w:rsidRDefault="00392B89" w:rsidP="008F7374">
      <w:r w:rsidRPr="00036AAE">
        <w:rPr>
          <w:rStyle w:val="Hyperlink"/>
          <w:b/>
          <w:color w:val="auto"/>
          <w:u w:val="none"/>
        </w:rPr>
        <w:lastRenderedPageBreak/>
        <w:t>Please no</w:t>
      </w:r>
      <w:r w:rsidR="00817868" w:rsidRPr="00036AAE">
        <w:rPr>
          <w:rStyle w:val="Hyperlink"/>
          <w:b/>
          <w:color w:val="auto"/>
          <w:u w:val="none"/>
        </w:rPr>
        <w:t>te</w:t>
      </w:r>
      <w:r w:rsidRPr="00036AAE">
        <w:rPr>
          <w:rStyle w:val="Hyperlink"/>
          <w:color w:val="auto"/>
          <w:u w:val="none"/>
        </w:rPr>
        <w:t>: GCP resources are</w:t>
      </w:r>
      <w:r w:rsidR="00837DCF" w:rsidRPr="00036AAE">
        <w:rPr>
          <w:rStyle w:val="Hyperlink"/>
          <w:color w:val="auto"/>
          <w:u w:val="none"/>
        </w:rPr>
        <w:t xml:space="preserve"> </w:t>
      </w:r>
      <w:r w:rsidR="00247804" w:rsidRPr="00036AAE">
        <w:rPr>
          <w:rStyle w:val="Hyperlink"/>
          <w:color w:val="auto"/>
          <w:u w:val="none"/>
        </w:rPr>
        <w:t xml:space="preserve">either </w:t>
      </w:r>
      <w:r w:rsidRPr="00036AAE">
        <w:rPr>
          <w:rStyle w:val="Hyperlink"/>
          <w:color w:val="auto"/>
          <w:u w:val="none"/>
        </w:rPr>
        <w:t>zonal</w:t>
      </w:r>
      <w:r w:rsidR="00837DCF" w:rsidRPr="00036AAE">
        <w:rPr>
          <w:rStyle w:val="Hyperlink"/>
          <w:color w:val="auto"/>
          <w:u w:val="none"/>
        </w:rPr>
        <w:t xml:space="preserve">, </w:t>
      </w:r>
      <w:r w:rsidRPr="00036AAE">
        <w:rPr>
          <w:rStyle w:val="Hyperlink"/>
          <w:color w:val="auto"/>
          <w:u w:val="none"/>
        </w:rPr>
        <w:t>regional</w:t>
      </w:r>
      <w:r w:rsidR="00837DCF" w:rsidRPr="00036AAE">
        <w:rPr>
          <w:rStyle w:val="Hyperlink"/>
          <w:color w:val="auto"/>
          <w:u w:val="none"/>
        </w:rPr>
        <w:t xml:space="preserve"> or</w:t>
      </w:r>
      <w:r w:rsidR="00C42058" w:rsidRPr="00036AAE">
        <w:rPr>
          <w:rStyle w:val="Hyperlink"/>
          <w:color w:val="auto"/>
          <w:u w:val="none"/>
        </w:rPr>
        <w:t xml:space="preserve"> </w:t>
      </w:r>
      <w:r w:rsidR="00837DCF" w:rsidRPr="00036AAE">
        <w:rPr>
          <w:rStyle w:val="Hyperlink"/>
          <w:color w:val="auto"/>
          <w:u w:val="none"/>
        </w:rPr>
        <w:t>global</w:t>
      </w:r>
      <w:r w:rsidR="00C14480" w:rsidRPr="00036AAE">
        <w:rPr>
          <w:rStyle w:val="Hyperlink"/>
          <w:color w:val="auto"/>
          <w:u w:val="none"/>
        </w:rPr>
        <w:t>. All resources regardless of their type</w:t>
      </w:r>
      <w:r w:rsidR="00CA4C69" w:rsidRPr="00036AAE">
        <w:rPr>
          <w:rStyle w:val="Hyperlink"/>
          <w:color w:val="auto"/>
          <w:u w:val="none"/>
        </w:rPr>
        <w:t xml:space="preserve"> (zonal, regional</w:t>
      </w:r>
      <w:r w:rsidR="00BC2B6A" w:rsidRPr="00036AAE">
        <w:rPr>
          <w:rStyle w:val="Hyperlink"/>
          <w:color w:val="auto"/>
          <w:u w:val="none"/>
        </w:rPr>
        <w:t xml:space="preserve"> or global)</w:t>
      </w:r>
      <w:r w:rsidR="00C14480" w:rsidRPr="00036AAE">
        <w:rPr>
          <w:rStyle w:val="Hyperlink"/>
          <w:color w:val="auto"/>
          <w:u w:val="none"/>
        </w:rPr>
        <w:t xml:space="preserve"> must</w:t>
      </w:r>
      <w:r w:rsidR="00CA4C69" w:rsidRPr="00036AAE">
        <w:rPr>
          <w:rStyle w:val="Hyperlink"/>
          <w:color w:val="auto"/>
          <w:u w:val="none"/>
        </w:rPr>
        <w:t xml:space="preserve"> </w:t>
      </w:r>
      <w:r w:rsidR="00C14480" w:rsidRPr="00036AAE">
        <w:rPr>
          <w:rStyle w:val="Hyperlink"/>
          <w:color w:val="auto"/>
          <w:u w:val="none"/>
        </w:rPr>
        <w:t>be unique within a project</w:t>
      </w:r>
      <w:r w:rsidR="00A22382" w:rsidRPr="00036AAE">
        <w:rPr>
          <w:rStyle w:val="Hyperlink"/>
          <w:color w:val="auto"/>
          <w:u w:val="none"/>
        </w:rPr>
        <w:t>. For simplicity we will apply the region short code for all resource types</w:t>
      </w:r>
      <w:r w:rsidR="00CA4C69" w:rsidRPr="00036AAE">
        <w:rPr>
          <w:rStyle w:val="Hyperlink"/>
          <w:color w:val="auto"/>
          <w:u w:val="none"/>
        </w:rPr>
        <w:t xml:space="preserve"> whether zonal, regional or global</w:t>
      </w:r>
      <w:r w:rsidR="00392DD8">
        <w:rPr>
          <w:rStyle w:val="Hyperlink"/>
          <w:color w:val="auto"/>
          <w:u w:val="none"/>
        </w:rPr>
        <w:t>.</w:t>
      </w:r>
    </w:p>
    <w:p w14:paraId="093CF6E3" w14:textId="52B362F8" w:rsidR="001D1855" w:rsidRDefault="00432285" w:rsidP="001D1855">
      <w:pPr>
        <w:pStyle w:val="Heading4"/>
        <w:rPr>
          <w:lang w:val="en-GB"/>
        </w:rPr>
      </w:pPr>
      <w:r>
        <w:rPr>
          <w:lang w:val="en-GB"/>
        </w:rPr>
        <w:t>Number</w:t>
      </w:r>
    </w:p>
    <w:p w14:paraId="71838942" w14:textId="3F897119" w:rsidR="00EE58EE" w:rsidRDefault="00EE58EE" w:rsidP="00EE58EE">
      <w:r w:rsidRPr="00700FCC">
        <w:t>Number is an optional field without a default value</w:t>
      </w:r>
      <w:r>
        <w:t>. Number could be sequential or random, whichever is convenient to create a unique resource (with the same resource name).</w:t>
      </w:r>
    </w:p>
    <w:p w14:paraId="5E359CE4" w14:textId="77777777" w:rsidR="00EE58EE" w:rsidRPr="00700FCC" w:rsidRDefault="00EE58EE" w:rsidP="00EE58EE">
      <w:r>
        <w:t>Only integers are allowed in this field if it’s not left out blank.</w:t>
      </w:r>
    </w:p>
    <w:p w14:paraId="2C7B68AE" w14:textId="4FA628FF" w:rsidR="00432285" w:rsidRDefault="00432285" w:rsidP="00432285">
      <w:pPr>
        <w:pStyle w:val="Heading4"/>
        <w:rPr>
          <w:lang w:val="en-GB"/>
        </w:rPr>
      </w:pPr>
      <w:r>
        <w:rPr>
          <w:lang w:val="en-GB"/>
        </w:rPr>
        <w:t>Resource Type</w:t>
      </w:r>
    </w:p>
    <w:p w14:paraId="676C6B31" w14:textId="7EFFF95F" w:rsidR="00514C08" w:rsidRPr="004655D1" w:rsidRDefault="00514C08" w:rsidP="00514C08">
      <w:r w:rsidRPr="004655D1">
        <w:t>Resource short names are used in the “resource type” filed to identify the type of the resources.</w:t>
      </w:r>
      <w:r w:rsidR="006D25C3">
        <w:t xml:space="preserve"> This is normally 3 characters</w:t>
      </w:r>
    </w:p>
    <w:p w14:paraId="4559174F" w14:textId="1A77AEC0" w:rsidR="00514C08" w:rsidRDefault="00514C08" w:rsidP="00514C08">
      <w:r w:rsidRPr="004655D1">
        <w:t xml:space="preserve">Allowed short names are listed </w:t>
      </w:r>
      <w:hyperlink r:id="rId20" w:history="1">
        <w:r w:rsidRPr="006E197E">
          <w:rPr>
            <w:rStyle w:val="Hyperlink"/>
          </w:rPr>
          <w:t>here.</w:t>
        </w:r>
      </w:hyperlink>
    </w:p>
    <w:p w14:paraId="45FADFC2" w14:textId="77777777" w:rsidR="00230554" w:rsidRDefault="00230554" w:rsidP="00AA2CDB">
      <w:pPr>
        <w:pStyle w:val="BodyText"/>
        <w:rPr>
          <w:b/>
          <w:lang w:val="en-GB"/>
        </w:rPr>
      </w:pPr>
    </w:p>
    <w:p w14:paraId="49456AA5" w14:textId="016B718E" w:rsidR="00AA2CDB" w:rsidRDefault="00AA2CDB" w:rsidP="00AA2CDB">
      <w:pPr>
        <w:pStyle w:val="BodyText"/>
        <w:rPr>
          <w:lang w:val="en-GB"/>
        </w:rPr>
      </w:pPr>
      <w:r w:rsidRPr="008D4902">
        <w:rPr>
          <w:b/>
          <w:lang w:val="en-GB"/>
        </w:rPr>
        <w:t>NOTE</w:t>
      </w:r>
      <w:r w:rsidRPr="008D4902">
        <w:rPr>
          <w:lang w:val="en-GB"/>
        </w:rPr>
        <w:t>: If a resource type is not listed below, it should still conform to</w:t>
      </w:r>
      <w:r w:rsidR="00D7398A">
        <w:rPr>
          <w:lang w:val="en-GB"/>
        </w:rPr>
        <w:t xml:space="preserve"> </w:t>
      </w:r>
      <w:r w:rsidRPr="008D4902">
        <w:rPr>
          <w:lang w:val="en-GB"/>
        </w:rPr>
        <w:t>this naming convention</w:t>
      </w:r>
      <w:r w:rsidR="00D7398A">
        <w:rPr>
          <w:lang w:val="en-GB"/>
        </w:rPr>
        <w:t xml:space="preserve"> as much as possible.</w:t>
      </w:r>
    </w:p>
    <w:p w14:paraId="11EFFEEC" w14:textId="3A08954D" w:rsidR="00F001B5" w:rsidRDefault="00F001B5" w:rsidP="00AA2CDB">
      <w:pPr>
        <w:pStyle w:val="BodyText"/>
        <w:rPr>
          <w:lang w:val="en-GB"/>
        </w:rPr>
      </w:pPr>
    </w:p>
    <w:p w14:paraId="76548A34" w14:textId="257A8DFB" w:rsidR="00F001B5" w:rsidRDefault="00874B56" w:rsidP="00AA2CDB">
      <w:pPr>
        <w:pStyle w:val="BodyText"/>
        <w:rPr>
          <w:lang w:val="en-GB"/>
        </w:rPr>
      </w:pPr>
      <w:r w:rsidRPr="00874B56">
        <w:rPr>
          <w:noProof/>
        </w:rPr>
        <w:drawing>
          <wp:inline distT="0" distB="0" distL="0" distR="0" wp14:anchorId="7B500EB2" wp14:editId="68F07B4B">
            <wp:extent cx="6242516" cy="1806498"/>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6709" cy="1813499"/>
                    </a:xfrm>
                    <a:prstGeom prst="rect">
                      <a:avLst/>
                    </a:prstGeom>
                    <a:noFill/>
                    <a:ln>
                      <a:noFill/>
                    </a:ln>
                  </pic:spPr>
                </pic:pic>
              </a:graphicData>
            </a:graphic>
          </wp:inline>
        </w:drawing>
      </w:r>
    </w:p>
    <w:p w14:paraId="70717726" w14:textId="77777777" w:rsidR="00AA2CDB" w:rsidRDefault="00AA2CDB" w:rsidP="00DE60CE">
      <w:pPr>
        <w:pStyle w:val="BodyText"/>
        <w:rPr>
          <w:lang w:val="en-GB"/>
        </w:rPr>
      </w:pPr>
    </w:p>
    <w:p w14:paraId="7FB373B8" w14:textId="01A7DF4D" w:rsidR="00A235CE" w:rsidRDefault="00A235CE" w:rsidP="00A235CE">
      <w:pPr>
        <w:pStyle w:val="Heading3"/>
        <w:rPr>
          <w:lang w:val="en-GB"/>
        </w:rPr>
      </w:pPr>
      <w:bookmarkStart w:id="20" w:name="_Toc117589478"/>
      <w:r>
        <w:rPr>
          <w:lang w:val="en-GB"/>
        </w:rPr>
        <w:t>Nestle GCP Folder Naming Format</w:t>
      </w:r>
      <w:bookmarkEnd w:id="20"/>
    </w:p>
    <w:p w14:paraId="6C2916A0" w14:textId="40A695AD" w:rsidR="00844C20" w:rsidRDefault="00844C20" w:rsidP="00A235CE">
      <w:r>
        <w:t xml:space="preserve">This is for </w:t>
      </w:r>
      <w:r w:rsidR="00F84D19">
        <w:t xml:space="preserve">solution level </w:t>
      </w:r>
      <w:r w:rsidR="004D0613">
        <w:t xml:space="preserve">and shared services </w:t>
      </w:r>
      <w:r w:rsidR="00F84D19">
        <w:t>Folders only.</w:t>
      </w:r>
    </w:p>
    <w:p w14:paraId="226B63CA" w14:textId="5B999686" w:rsidR="00A235CE" w:rsidRPr="00225066" w:rsidRDefault="00A235CE" w:rsidP="00A235CE">
      <w:r>
        <w:t xml:space="preserve">All the </w:t>
      </w:r>
      <w:r w:rsidR="00F6117A">
        <w:t xml:space="preserve">Folder </w:t>
      </w:r>
      <w:r>
        <w:t xml:space="preserve">names have </w:t>
      </w:r>
      <w:r w:rsidR="008705AC">
        <w:t>3</w:t>
      </w:r>
      <w:r>
        <w:t xml:space="preserve"> basic segments/fields as explained below. </w:t>
      </w:r>
    </w:p>
    <w:p w14:paraId="0CE00CEF" w14:textId="77777777" w:rsidR="00A235CE" w:rsidRDefault="00A235CE" w:rsidP="00A235CE"/>
    <w:p w14:paraId="0A5CEA6B" w14:textId="5A5F9E4C" w:rsidR="00A235CE" w:rsidRPr="00981BC3" w:rsidRDefault="00096A95" w:rsidP="00A235CE">
      <w:pPr>
        <w:spacing w:after="0"/>
        <w:rPr>
          <w:rFonts w:ascii="Calibri" w:hAnsi="Calibri" w:cs="Calibri"/>
          <w:b/>
          <w:bCs/>
          <w:color w:val="000000"/>
          <w:sz w:val="28"/>
          <w:szCs w:val="28"/>
        </w:rPr>
      </w:pPr>
      <w:r>
        <w:rPr>
          <w:rFonts w:ascii="Calibri" w:hAnsi="Calibri" w:cs="Calibri"/>
          <w:b/>
          <w:bCs/>
          <w:color w:val="000000"/>
          <w:sz w:val="28"/>
          <w:szCs w:val="28"/>
        </w:rPr>
        <w:t>&lt;</w:t>
      </w:r>
      <w:r w:rsidR="00A72B60">
        <w:rPr>
          <w:rFonts w:ascii="Calibri" w:hAnsi="Calibri" w:cs="Calibri"/>
          <w:b/>
          <w:bCs/>
          <w:color w:val="000000"/>
          <w:sz w:val="28"/>
          <w:szCs w:val="28"/>
        </w:rPr>
        <w:t>descriptive scope</w:t>
      </w:r>
      <w:r w:rsidR="00AC0165">
        <w:rPr>
          <w:rFonts w:ascii="Calibri" w:hAnsi="Calibri" w:cs="Calibri"/>
          <w:b/>
          <w:bCs/>
          <w:color w:val="000000"/>
          <w:sz w:val="28"/>
          <w:szCs w:val="28"/>
        </w:rPr>
        <w:t>&gt;-</w:t>
      </w:r>
      <w:r w:rsidR="00A235CE" w:rsidRPr="00981BC3">
        <w:rPr>
          <w:rFonts w:ascii="Calibri" w:hAnsi="Calibri" w:cs="Calibri"/>
          <w:b/>
          <w:bCs/>
          <w:color w:val="000000"/>
          <w:sz w:val="28"/>
          <w:szCs w:val="28"/>
        </w:rPr>
        <w:t>&lt;</w:t>
      </w:r>
      <w:r w:rsidR="00EB3829">
        <w:rPr>
          <w:rFonts w:ascii="Calibri" w:hAnsi="Calibri" w:cs="Calibri"/>
          <w:b/>
          <w:bCs/>
          <w:color w:val="000000"/>
          <w:sz w:val="28"/>
          <w:szCs w:val="28"/>
        </w:rPr>
        <w:t xml:space="preserve">descriptive </w:t>
      </w:r>
      <w:r w:rsidR="00A72B60">
        <w:rPr>
          <w:rFonts w:ascii="Calibri" w:hAnsi="Calibri" w:cs="Calibri"/>
          <w:b/>
          <w:bCs/>
          <w:color w:val="000000"/>
          <w:sz w:val="28"/>
          <w:szCs w:val="28"/>
        </w:rPr>
        <w:t>context</w:t>
      </w:r>
      <w:r w:rsidR="00A235CE" w:rsidRPr="00981BC3">
        <w:rPr>
          <w:rFonts w:ascii="Calibri" w:hAnsi="Calibri" w:cs="Calibri"/>
          <w:b/>
          <w:bCs/>
          <w:color w:val="000000"/>
          <w:sz w:val="28"/>
          <w:szCs w:val="28"/>
        </w:rPr>
        <w:t>&gt;</w:t>
      </w:r>
    </w:p>
    <w:p w14:paraId="2999CA30" w14:textId="77777777" w:rsidR="00A235CE" w:rsidRDefault="00A235CE" w:rsidP="00A235CE">
      <w:pPr>
        <w:pStyle w:val="Default"/>
        <w:rPr>
          <w:rFonts w:ascii="Arial" w:hAnsi="Arial" w:cs="Arial"/>
          <w:color w:val="000000" w:themeColor="text1"/>
          <w:sz w:val="20"/>
          <w:szCs w:val="20"/>
        </w:rPr>
      </w:pPr>
    </w:p>
    <w:p w14:paraId="0BEE5993" w14:textId="77777777" w:rsidR="00A235CE" w:rsidRDefault="00A235CE" w:rsidP="00A235CE"/>
    <w:p w14:paraId="51EF107A" w14:textId="77777777" w:rsidR="00A235CE" w:rsidRDefault="00A235CE" w:rsidP="00A235CE">
      <w:r>
        <w:t>The following fields are fixed length:</w:t>
      </w:r>
    </w:p>
    <w:tbl>
      <w:tblPr>
        <w:tblStyle w:val="TableGrid"/>
        <w:tblW w:w="0" w:type="auto"/>
        <w:tblLook w:val="04A0" w:firstRow="1" w:lastRow="0" w:firstColumn="1" w:lastColumn="0" w:noHBand="0" w:noVBand="1"/>
      </w:tblPr>
      <w:tblGrid>
        <w:gridCol w:w="1061"/>
        <w:gridCol w:w="1538"/>
        <w:gridCol w:w="1676"/>
        <w:gridCol w:w="1605"/>
        <w:gridCol w:w="1521"/>
        <w:gridCol w:w="1615"/>
      </w:tblGrid>
      <w:tr w:rsidR="00A235CE" w14:paraId="18B99B16" w14:textId="77777777" w:rsidTr="00962E0A">
        <w:tc>
          <w:tcPr>
            <w:tcW w:w="1061" w:type="dxa"/>
          </w:tcPr>
          <w:p w14:paraId="5B57FB60" w14:textId="77777777" w:rsidR="00A235CE" w:rsidRPr="00E76E1F" w:rsidRDefault="00A235CE" w:rsidP="00962E0A">
            <w:pPr>
              <w:rPr>
                <w:b/>
              </w:rPr>
            </w:pPr>
            <w:r>
              <w:rPr>
                <w:b/>
              </w:rPr>
              <w:t>Position</w:t>
            </w:r>
          </w:p>
        </w:tc>
        <w:tc>
          <w:tcPr>
            <w:tcW w:w="1538" w:type="dxa"/>
          </w:tcPr>
          <w:p w14:paraId="595370A8" w14:textId="77777777" w:rsidR="00A235CE" w:rsidRPr="00981BC3" w:rsidRDefault="00A235CE" w:rsidP="00962E0A">
            <w:pPr>
              <w:rPr>
                <w:b/>
              </w:rPr>
            </w:pPr>
            <w:r w:rsidRPr="00981BC3">
              <w:rPr>
                <w:b/>
              </w:rPr>
              <w:t>Field</w:t>
            </w:r>
          </w:p>
        </w:tc>
        <w:tc>
          <w:tcPr>
            <w:tcW w:w="1676" w:type="dxa"/>
          </w:tcPr>
          <w:p w14:paraId="7115D49D" w14:textId="77777777" w:rsidR="00A235CE" w:rsidRPr="00981BC3" w:rsidRDefault="00A235CE" w:rsidP="00962E0A">
            <w:pPr>
              <w:rPr>
                <w:b/>
              </w:rPr>
            </w:pPr>
            <w:r w:rsidRPr="00981BC3">
              <w:rPr>
                <w:b/>
              </w:rPr>
              <w:t>Character Length</w:t>
            </w:r>
          </w:p>
        </w:tc>
        <w:tc>
          <w:tcPr>
            <w:tcW w:w="1605" w:type="dxa"/>
          </w:tcPr>
          <w:p w14:paraId="6D8A8757" w14:textId="77777777" w:rsidR="00A235CE" w:rsidRPr="00981BC3" w:rsidRDefault="00A235CE" w:rsidP="00962E0A">
            <w:pPr>
              <w:rPr>
                <w:b/>
              </w:rPr>
            </w:pPr>
            <w:r w:rsidRPr="00981BC3">
              <w:rPr>
                <w:b/>
              </w:rPr>
              <w:t>required</w:t>
            </w:r>
          </w:p>
        </w:tc>
        <w:tc>
          <w:tcPr>
            <w:tcW w:w="1521" w:type="dxa"/>
          </w:tcPr>
          <w:p w14:paraId="7676FBA1" w14:textId="77777777" w:rsidR="00A235CE" w:rsidRPr="00981BC3" w:rsidRDefault="00A235CE" w:rsidP="00962E0A">
            <w:pPr>
              <w:rPr>
                <w:b/>
              </w:rPr>
            </w:pPr>
            <w:r>
              <w:rPr>
                <w:b/>
              </w:rPr>
              <w:t>Field type</w:t>
            </w:r>
          </w:p>
        </w:tc>
        <w:tc>
          <w:tcPr>
            <w:tcW w:w="1615" w:type="dxa"/>
          </w:tcPr>
          <w:p w14:paraId="4DA04666" w14:textId="77777777" w:rsidR="00A235CE" w:rsidRDefault="00A235CE" w:rsidP="00962E0A">
            <w:pPr>
              <w:rPr>
                <w:b/>
              </w:rPr>
            </w:pPr>
            <w:r>
              <w:rPr>
                <w:b/>
              </w:rPr>
              <w:t>Information</w:t>
            </w:r>
          </w:p>
        </w:tc>
      </w:tr>
      <w:tr w:rsidR="00651BD6" w14:paraId="24B398BC" w14:textId="77777777" w:rsidTr="00962E0A">
        <w:tc>
          <w:tcPr>
            <w:tcW w:w="1061" w:type="dxa"/>
          </w:tcPr>
          <w:p w14:paraId="237F6147" w14:textId="77777777" w:rsidR="00651BD6" w:rsidRDefault="00651BD6" w:rsidP="00651BD6">
            <w:r>
              <w:t>1</w:t>
            </w:r>
          </w:p>
        </w:tc>
        <w:tc>
          <w:tcPr>
            <w:tcW w:w="1538" w:type="dxa"/>
          </w:tcPr>
          <w:p w14:paraId="68C3A2CD" w14:textId="1A7ADB6E" w:rsidR="00651BD6" w:rsidRDefault="00651BD6" w:rsidP="00651BD6">
            <w:r>
              <w:t>Descriptive Scope</w:t>
            </w:r>
          </w:p>
        </w:tc>
        <w:tc>
          <w:tcPr>
            <w:tcW w:w="1676" w:type="dxa"/>
          </w:tcPr>
          <w:p w14:paraId="344993A6" w14:textId="210AAC69" w:rsidR="00651BD6" w:rsidRDefault="00F2038A" w:rsidP="00651BD6">
            <w:r>
              <w:t xml:space="preserve">3 - </w:t>
            </w:r>
            <w:r w:rsidR="00651BD6">
              <w:t>&lt;15</w:t>
            </w:r>
          </w:p>
        </w:tc>
        <w:tc>
          <w:tcPr>
            <w:tcW w:w="1605" w:type="dxa"/>
          </w:tcPr>
          <w:p w14:paraId="05B226D8" w14:textId="69BC6128" w:rsidR="00651BD6" w:rsidRDefault="00651BD6" w:rsidP="00651BD6">
            <w:r>
              <w:t>Mandatory</w:t>
            </w:r>
          </w:p>
        </w:tc>
        <w:tc>
          <w:tcPr>
            <w:tcW w:w="1521" w:type="dxa"/>
          </w:tcPr>
          <w:p w14:paraId="1E88D049" w14:textId="7AE82361" w:rsidR="00651BD6" w:rsidRDefault="00651BD6" w:rsidP="00651BD6">
            <w:r>
              <w:t>Free Text</w:t>
            </w:r>
          </w:p>
        </w:tc>
        <w:tc>
          <w:tcPr>
            <w:tcW w:w="1615" w:type="dxa"/>
          </w:tcPr>
          <w:p w14:paraId="01AB539E" w14:textId="13822215" w:rsidR="00651BD6" w:rsidRDefault="003A6D45" w:rsidP="00651BD6">
            <w:r>
              <w:t>Can be one word</w:t>
            </w:r>
            <w:r w:rsidR="008C6456">
              <w:t xml:space="preserve"> or 30 characters. </w:t>
            </w:r>
            <w:r w:rsidR="006133FF">
              <w:t>Cannot use context field if</w:t>
            </w:r>
            <w:r w:rsidR="00296BDD">
              <w:t xml:space="preserve"> </w:t>
            </w:r>
            <w:r w:rsidR="006133FF">
              <w:t xml:space="preserve">descriptive </w:t>
            </w:r>
            <w:r w:rsidR="006133FF">
              <w:lastRenderedPageBreak/>
              <w:t xml:space="preserve">scope </w:t>
            </w:r>
            <w:r w:rsidR="00296BDD">
              <w:t>is the max chars</w:t>
            </w:r>
          </w:p>
        </w:tc>
      </w:tr>
      <w:tr w:rsidR="00651BD6" w14:paraId="5F01AAD4" w14:textId="77777777" w:rsidTr="00962E0A">
        <w:tc>
          <w:tcPr>
            <w:tcW w:w="1061" w:type="dxa"/>
          </w:tcPr>
          <w:p w14:paraId="18F730F4" w14:textId="77777777" w:rsidR="00651BD6" w:rsidRDefault="00651BD6" w:rsidP="00651BD6">
            <w:r>
              <w:lastRenderedPageBreak/>
              <w:t>2</w:t>
            </w:r>
          </w:p>
        </w:tc>
        <w:tc>
          <w:tcPr>
            <w:tcW w:w="1538" w:type="dxa"/>
          </w:tcPr>
          <w:p w14:paraId="5E1DC426" w14:textId="39F0A2E9" w:rsidR="00651BD6" w:rsidRDefault="00D7398A" w:rsidP="00651BD6">
            <w:r>
              <w:t xml:space="preserve">Descriptive </w:t>
            </w:r>
            <w:r w:rsidR="00842915">
              <w:t>context</w:t>
            </w:r>
          </w:p>
        </w:tc>
        <w:tc>
          <w:tcPr>
            <w:tcW w:w="1676" w:type="dxa"/>
          </w:tcPr>
          <w:p w14:paraId="36FAD8E5" w14:textId="68478686" w:rsidR="00651BD6" w:rsidRDefault="00651BD6" w:rsidP="00651BD6">
            <w:r>
              <w:t>&lt;</w:t>
            </w:r>
            <w:r w:rsidR="00F2038A">
              <w:t>1</w:t>
            </w:r>
            <w:r w:rsidR="003B4E7C">
              <w:t>4</w:t>
            </w:r>
          </w:p>
        </w:tc>
        <w:tc>
          <w:tcPr>
            <w:tcW w:w="1605" w:type="dxa"/>
          </w:tcPr>
          <w:p w14:paraId="505FA308" w14:textId="10EBD2BB" w:rsidR="00651BD6" w:rsidRDefault="00651BD6" w:rsidP="00651BD6">
            <w:r>
              <w:t>Optional</w:t>
            </w:r>
          </w:p>
        </w:tc>
        <w:tc>
          <w:tcPr>
            <w:tcW w:w="1521" w:type="dxa"/>
          </w:tcPr>
          <w:p w14:paraId="7FFE3B93" w14:textId="141435E4" w:rsidR="00651BD6" w:rsidRDefault="00651BD6" w:rsidP="00651BD6">
            <w:r>
              <w:t>Free Text</w:t>
            </w:r>
          </w:p>
        </w:tc>
        <w:tc>
          <w:tcPr>
            <w:tcW w:w="1615" w:type="dxa"/>
          </w:tcPr>
          <w:p w14:paraId="57407627" w14:textId="666425BF" w:rsidR="00651BD6" w:rsidRDefault="00651BD6" w:rsidP="00651BD6">
            <w:r>
              <w:t>As required</w:t>
            </w:r>
          </w:p>
        </w:tc>
      </w:tr>
      <w:tr w:rsidR="00F7728B" w14:paraId="6B6D6E0A" w14:textId="77777777" w:rsidTr="00962E0A">
        <w:tc>
          <w:tcPr>
            <w:tcW w:w="1061" w:type="dxa"/>
          </w:tcPr>
          <w:p w14:paraId="5E038019" w14:textId="77777777" w:rsidR="00F7728B" w:rsidRDefault="00F7728B" w:rsidP="00F7728B">
            <w:r>
              <w:t>3</w:t>
            </w:r>
          </w:p>
        </w:tc>
        <w:tc>
          <w:tcPr>
            <w:tcW w:w="1538" w:type="dxa"/>
          </w:tcPr>
          <w:p w14:paraId="47562D4D" w14:textId="5BFD2BEB" w:rsidR="00F7728B" w:rsidRDefault="00F7728B" w:rsidP="00F7728B"/>
        </w:tc>
        <w:tc>
          <w:tcPr>
            <w:tcW w:w="1676" w:type="dxa"/>
          </w:tcPr>
          <w:p w14:paraId="5014C43B" w14:textId="447873BE" w:rsidR="00F7728B" w:rsidRDefault="00F7728B" w:rsidP="00F7728B"/>
        </w:tc>
        <w:tc>
          <w:tcPr>
            <w:tcW w:w="1605" w:type="dxa"/>
          </w:tcPr>
          <w:p w14:paraId="47B8DC6E" w14:textId="44351BCE" w:rsidR="00F7728B" w:rsidRDefault="00F7728B" w:rsidP="00F7728B"/>
        </w:tc>
        <w:tc>
          <w:tcPr>
            <w:tcW w:w="1521" w:type="dxa"/>
          </w:tcPr>
          <w:p w14:paraId="19ED4F5D" w14:textId="22D799D4" w:rsidR="00F7728B" w:rsidRDefault="00F7728B" w:rsidP="00F7728B"/>
        </w:tc>
        <w:tc>
          <w:tcPr>
            <w:tcW w:w="1615" w:type="dxa"/>
          </w:tcPr>
          <w:p w14:paraId="400A6FBD" w14:textId="2268A03A" w:rsidR="00F7728B" w:rsidRDefault="00F7728B" w:rsidP="00F7728B"/>
        </w:tc>
      </w:tr>
    </w:tbl>
    <w:p w14:paraId="26DF12BE" w14:textId="4E08FAF0" w:rsidR="00414246" w:rsidRDefault="00414246" w:rsidP="00A235CE">
      <w:pPr>
        <w:shd w:val="clear" w:color="auto" w:fill="FFFFFF"/>
        <w:spacing w:before="450" w:after="450"/>
        <w:rPr>
          <w:rFonts w:cs="Arial"/>
          <w:color w:val="000000" w:themeColor="text1"/>
          <w:lang w:eastAsia="en-GB"/>
        </w:rPr>
      </w:pPr>
      <w:r w:rsidRPr="00414246">
        <w:rPr>
          <w:rFonts w:cs="Arial"/>
          <w:b/>
          <w:color w:val="000000" w:themeColor="text1"/>
          <w:lang w:eastAsia="en-GB"/>
        </w:rPr>
        <w:t>Note:</w:t>
      </w:r>
      <w:r>
        <w:rPr>
          <w:rFonts w:cs="Arial"/>
          <w:color w:val="000000" w:themeColor="text1"/>
          <w:lang w:eastAsia="en-GB"/>
        </w:rPr>
        <w:t xml:space="preserve"> There is a 30-character limit on Folder names</w:t>
      </w:r>
    </w:p>
    <w:p w14:paraId="0482FDA5" w14:textId="67AE5AD2" w:rsidR="00A235CE" w:rsidRDefault="00A235CE" w:rsidP="00A235CE">
      <w:pPr>
        <w:shd w:val="clear" w:color="auto" w:fill="FFFFFF"/>
        <w:spacing w:before="450" w:after="450"/>
        <w:rPr>
          <w:rFonts w:cs="Arial"/>
          <w:color w:val="000000" w:themeColor="text1"/>
          <w:lang w:eastAsia="en-GB"/>
        </w:rPr>
      </w:pPr>
      <w:r>
        <w:rPr>
          <w:rFonts w:cs="Arial"/>
          <w:color w:val="000000" w:themeColor="text1"/>
          <w:lang w:eastAsia="en-GB"/>
        </w:rPr>
        <w:t xml:space="preserve">While there is no restriction on the case, we recommend all lower case.  </w:t>
      </w:r>
    </w:p>
    <w:p w14:paraId="71B0A639" w14:textId="3BFA7A8A" w:rsidR="00D00637" w:rsidRPr="00D00637" w:rsidRDefault="009876B4" w:rsidP="00A235CE">
      <w:pPr>
        <w:shd w:val="clear" w:color="auto" w:fill="FFFFFF"/>
        <w:spacing w:before="450" w:after="450"/>
        <w:rPr>
          <w:rFonts w:cs="Arial"/>
          <w:lang w:eastAsia="en-GB"/>
        </w:rPr>
      </w:pPr>
      <w:r w:rsidRPr="00901EF9">
        <w:rPr>
          <w:rFonts w:cs="Arial"/>
          <w:b/>
          <w:color w:val="000000" w:themeColor="text1"/>
          <w:lang w:eastAsia="en-GB"/>
        </w:rPr>
        <w:t>Note</w:t>
      </w:r>
      <w:r>
        <w:rPr>
          <w:rFonts w:cs="Arial"/>
          <w:color w:val="000000" w:themeColor="text1"/>
          <w:lang w:eastAsia="en-GB"/>
        </w:rPr>
        <w:t xml:space="preserve">: This does </w:t>
      </w:r>
      <w:r w:rsidRPr="00901EF9">
        <w:rPr>
          <w:rFonts w:cs="Arial"/>
          <w:b/>
          <w:color w:val="000000" w:themeColor="text1"/>
          <w:lang w:eastAsia="en-GB"/>
        </w:rPr>
        <w:t xml:space="preserve">not </w:t>
      </w:r>
      <w:r>
        <w:rPr>
          <w:rFonts w:cs="Arial"/>
          <w:color w:val="000000" w:themeColor="text1"/>
          <w:lang w:eastAsia="en-GB"/>
        </w:rPr>
        <w:t xml:space="preserve">apply to the top </w:t>
      </w:r>
      <w:r w:rsidR="00870D8D">
        <w:rPr>
          <w:rFonts w:cs="Arial"/>
          <w:color w:val="000000" w:themeColor="text1"/>
          <w:lang w:eastAsia="en-GB"/>
        </w:rPr>
        <w:t xml:space="preserve">management level </w:t>
      </w:r>
      <w:r w:rsidR="004D0613">
        <w:rPr>
          <w:rFonts w:cs="Arial"/>
          <w:color w:val="000000" w:themeColor="text1"/>
          <w:lang w:eastAsia="en-GB"/>
        </w:rPr>
        <w:t xml:space="preserve">1 and 2 </w:t>
      </w:r>
      <w:r w:rsidR="00870D8D">
        <w:rPr>
          <w:rFonts w:cs="Arial"/>
          <w:color w:val="000000" w:themeColor="text1"/>
          <w:lang w:eastAsia="en-GB"/>
        </w:rPr>
        <w:t>Project folders</w:t>
      </w:r>
      <w:r w:rsidR="00D96092">
        <w:rPr>
          <w:rFonts w:cs="Arial"/>
          <w:color w:val="000000" w:themeColor="text1"/>
          <w:lang w:eastAsia="en-GB"/>
        </w:rPr>
        <w:t>.</w:t>
      </w:r>
      <w:r w:rsidR="00767B90">
        <w:rPr>
          <w:rFonts w:cs="Arial"/>
          <w:color w:val="000000" w:themeColor="text1"/>
          <w:lang w:eastAsia="en-GB"/>
        </w:rPr>
        <w:t xml:space="preserve"> </w:t>
      </w:r>
      <w:r w:rsidR="00870D8D">
        <w:rPr>
          <w:rFonts w:cs="Arial"/>
          <w:color w:val="000000" w:themeColor="text1"/>
          <w:lang w:eastAsia="en-GB"/>
        </w:rPr>
        <w:t xml:space="preserve">Project folders </w:t>
      </w:r>
      <w:r w:rsidR="001351AE">
        <w:rPr>
          <w:rFonts w:cs="Arial"/>
          <w:color w:val="000000" w:themeColor="text1"/>
          <w:lang w:eastAsia="en-GB"/>
        </w:rPr>
        <w:t xml:space="preserve">in general </w:t>
      </w:r>
      <w:r w:rsidR="00870D8D">
        <w:rPr>
          <w:rFonts w:cs="Arial"/>
          <w:color w:val="000000" w:themeColor="text1"/>
          <w:lang w:eastAsia="en-GB"/>
        </w:rPr>
        <w:t xml:space="preserve">will be created by Nestle GCP </w:t>
      </w:r>
      <w:r w:rsidR="00901EF9">
        <w:rPr>
          <w:rFonts w:cs="Arial"/>
          <w:color w:val="000000" w:themeColor="text1"/>
          <w:lang w:eastAsia="en-GB"/>
        </w:rPr>
        <w:t>global admins only</w:t>
      </w:r>
      <w:r w:rsidR="00D00637">
        <w:rPr>
          <w:rFonts w:cs="Arial"/>
          <w:color w:val="000000" w:themeColor="text1"/>
          <w:lang w:eastAsia="en-GB"/>
        </w:rPr>
        <w:t xml:space="preserve">. </w:t>
      </w:r>
      <w:r w:rsidR="00D00637" w:rsidRPr="00D00637">
        <w:rPr>
          <w:rFonts w:cs="Arial"/>
          <w:shd w:val="clear" w:color="auto" w:fill="FFFFFF"/>
        </w:rPr>
        <w:t>You can nest </w:t>
      </w:r>
      <w:r w:rsidR="00D00637" w:rsidRPr="00D00637">
        <w:rPr>
          <w:rStyle w:val="Emphasis"/>
          <w:rFonts w:cs="Arial"/>
          <w:b/>
          <w:bCs/>
          <w:i w:val="0"/>
          <w:iCs w:val="0"/>
          <w:shd w:val="clear" w:color="auto" w:fill="FFFFFF"/>
        </w:rPr>
        <w:t>folders</w:t>
      </w:r>
      <w:r w:rsidR="00D00637" w:rsidRPr="00D00637">
        <w:rPr>
          <w:rFonts w:cs="Arial"/>
          <w:shd w:val="clear" w:color="auto" w:fill="FFFFFF"/>
        </w:rPr>
        <w:t> up to 10 (ten) </w:t>
      </w:r>
      <w:r w:rsidR="00D00637" w:rsidRPr="00D00637">
        <w:rPr>
          <w:rStyle w:val="Emphasis"/>
          <w:rFonts w:cs="Arial"/>
          <w:b/>
          <w:bCs/>
          <w:i w:val="0"/>
          <w:iCs w:val="0"/>
          <w:shd w:val="clear" w:color="auto" w:fill="FFFFFF"/>
        </w:rPr>
        <w:t>levels</w:t>
      </w:r>
      <w:r w:rsidR="00D00637" w:rsidRPr="00D00637">
        <w:rPr>
          <w:rFonts w:cs="Arial"/>
          <w:shd w:val="clear" w:color="auto" w:fill="FFFFFF"/>
        </w:rPr>
        <w:t> deep</w:t>
      </w:r>
    </w:p>
    <w:p w14:paraId="25EC7E80" w14:textId="77777777" w:rsidR="0097503F" w:rsidRDefault="0097503F" w:rsidP="00A235CE">
      <w:pPr>
        <w:shd w:val="clear" w:color="auto" w:fill="FFFFFF"/>
        <w:spacing w:before="450" w:after="450"/>
        <w:rPr>
          <w:rFonts w:cs="Arial"/>
          <w:color w:val="000000" w:themeColor="text1"/>
          <w:lang w:eastAsia="en-GB"/>
        </w:rPr>
      </w:pPr>
    </w:p>
    <w:p w14:paraId="64468BD1" w14:textId="47F79045" w:rsidR="00CB54ED" w:rsidRDefault="00CB54ED" w:rsidP="00CB54ED">
      <w:pPr>
        <w:pStyle w:val="Heading4"/>
        <w:rPr>
          <w:lang w:val="en-GB"/>
        </w:rPr>
      </w:pPr>
      <w:r>
        <w:rPr>
          <w:lang w:val="en-GB"/>
        </w:rPr>
        <w:t>Nestle GCP Folder Naming Examples</w:t>
      </w:r>
    </w:p>
    <w:p w14:paraId="016EC55E" w14:textId="77777777" w:rsidR="00CB54ED" w:rsidRDefault="00CB54ED" w:rsidP="00CB54ED">
      <w:pPr>
        <w:pStyle w:val="BodyText"/>
        <w:rPr>
          <w:lang w:val="en-GB"/>
        </w:rPr>
      </w:pP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1"/>
        <w:gridCol w:w="1269"/>
        <w:gridCol w:w="2144"/>
        <w:gridCol w:w="5067"/>
      </w:tblGrid>
      <w:tr w:rsidR="00CB54ED" w:rsidRPr="00593147" w14:paraId="4160B84A" w14:textId="77777777" w:rsidTr="00962E0A">
        <w:tc>
          <w:tcPr>
            <w:tcW w:w="1151" w:type="dxa"/>
            <w:tcBorders>
              <w:top w:val="outset" w:sz="6" w:space="0" w:color="auto"/>
              <w:left w:val="outset" w:sz="6" w:space="0" w:color="auto"/>
              <w:bottom w:val="outset" w:sz="6" w:space="0" w:color="auto"/>
              <w:right w:val="outset" w:sz="6" w:space="0" w:color="auto"/>
            </w:tcBorders>
            <w:shd w:val="clear" w:color="auto" w:fill="D9D9D9"/>
            <w:vAlign w:val="bottom"/>
            <w:hideMark/>
          </w:tcPr>
          <w:p w14:paraId="119664F8" w14:textId="77777777" w:rsidR="00CB54ED" w:rsidRPr="00593147" w:rsidRDefault="00CB54ED" w:rsidP="00962E0A">
            <w:pPr>
              <w:pStyle w:val="paragraph"/>
              <w:textAlignment w:val="baseline"/>
            </w:pPr>
            <w:r>
              <w:rPr>
                <w:lang w:val="en-GB"/>
              </w:rPr>
              <w:t xml:space="preserve"> </w:t>
            </w:r>
            <w:r w:rsidRPr="00593147">
              <w:rPr>
                <w:rFonts w:ascii="Arial" w:hAnsi="Arial" w:cs="Arial"/>
                <w:b/>
                <w:bCs/>
                <w:color w:val="000000"/>
                <w:sz w:val="16"/>
                <w:szCs w:val="16"/>
              </w:rPr>
              <w:t>Entity</w:t>
            </w:r>
            <w:r w:rsidRPr="00593147">
              <w:rPr>
                <w:rFonts w:ascii="Arial" w:hAnsi="Arial" w:cs="Arial"/>
                <w:sz w:val="16"/>
                <w:szCs w:val="16"/>
              </w:rPr>
              <w:t> </w:t>
            </w:r>
          </w:p>
        </w:tc>
        <w:tc>
          <w:tcPr>
            <w:tcW w:w="1269" w:type="dxa"/>
            <w:tcBorders>
              <w:top w:val="single" w:sz="6" w:space="0" w:color="auto"/>
              <w:left w:val="nil"/>
              <w:bottom w:val="single" w:sz="6" w:space="0" w:color="auto"/>
              <w:right w:val="single" w:sz="6" w:space="0" w:color="auto"/>
            </w:tcBorders>
            <w:shd w:val="clear" w:color="auto" w:fill="D9D9D9"/>
            <w:vAlign w:val="bottom"/>
            <w:hideMark/>
          </w:tcPr>
          <w:p w14:paraId="51AC2BF3" w14:textId="77777777" w:rsidR="00CB54ED" w:rsidRPr="00593147" w:rsidRDefault="00CB54ED" w:rsidP="00962E0A">
            <w:pPr>
              <w:spacing w:after="0"/>
              <w:textAlignment w:val="baseline"/>
              <w:rPr>
                <w:rFonts w:ascii="Times New Roman" w:hAnsi="Times New Roman"/>
                <w:sz w:val="24"/>
                <w:szCs w:val="24"/>
              </w:rPr>
            </w:pPr>
            <w:r w:rsidRPr="00593147">
              <w:rPr>
                <w:rFonts w:cs="Arial"/>
                <w:b/>
                <w:bCs/>
                <w:color w:val="000000"/>
                <w:sz w:val="16"/>
                <w:szCs w:val="16"/>
              </w:rPr>
              <w:t>Scope</w:t>
            </w:r>
            <w:r w:rsidRPr="00593147">
              <w:rPr>
                <w:rFonts w:cs="Arial"/>
                <w:sz w:val="16"/>
                <w:szCs w:val="16"/>
              </w:rPr>
              <w:t> </w:t>
            </w:r>
          </w:p>
        </w:tc>
        <w:tc>
          <w:tcPr>
            <w:tcW w:w="2144" w:type="dxa"/>
            <w:tcBorders>
              <w:top w:val="single" w:sz="6" w:space="0" w:color="auto"/>
              <w:left w:val="nil"/>
              <w:bottom w:val="single" w:sz="6" w:space="0" w:color="auto"/>
              <w:right w:val="single" w:sz="6" w:space="0" w:color="auto"/>
            </w:tcBorders>
            <w:shd w:val="clear" w:color="auto" w:fill="D9D9D9"/>
            <w:vAlign w:val="bottom"/>
            <w:hideMark/>
          </w:tcPr>
          <w:p w14:paraId="551EF4E9" w14:textId="77777777" w:rsidR="00CB54ED" w:rsidRPr="00593147" w:rsidRDefault="00CB54ED" w:rsidP="00962E0A">
            <w:pPr>
              <w:spacing w:after="0"/>
              <w:textAlignment w:val="baseline"/>
              <w:rPr>
                <w:rFonts w:ascii="Times New Roman" w:hAnsi="Times New Roman"/>
                <w:sz w:val="24"/>
                <w:szCs w:val="24"/>
              </w:rPr>
            </w:pPr>
            <w:r w:rsidRPr="00593147">
              <w:rPr>
                <w:rFonts w:cs="Arial"/>
                <w:b/>
                <w:bCs/>
                <w:color w:val="000000"/>
                <w:sz w:val="16"/>
                <w:szCs w:val="16"/>
              </w:rPr>
              <w:t>Suggested Pattern</w:t>
            </w:r>
            <w:r w:rsidRPr="00593147">
              <w:rPr>
                <w:rFonts w:cs="Arial"/>
                <w:sz w:val="16"/>
                <w:szCs w:val="16"/>
              </w:rPr>
              <w:t> </w:t>
            </w:r>
          </w:p>
        </w:tc>
        <w:tc>
          <w:tcPr>
            <w:tcW w:w="5067" w:type="dxa"/>
            <w:tcBorders>
              <w:top w:val="single" w:sz="6" w:space="0" w:color="auto"/>
              <w:left w:val="nil"/>
              <w:bottom w:val="single" w:sz="6" w:space="0" w:color="auto"/>
              <w:right w:val="single" w:sz="6" w:space="0" w:color="auto"/>
            </w:tcBorders>
            <w:shd w:val="clear" w:color="auto" w:fill="D9D9D9"/>
            <w:vAlign w:val="bottom"/>
            <w:hideMark/>
          </w:tcPr>
          <w:p w14:paraId="1FA678E5" w14:textId="77777777" w:rsidR="00CB54ED" w:rsidRPr="00593147" w:rsidRDefault="00CB54ED" w:rsidP="00962E0A">
            <w:pPr>
              <w:spacing w:after="0"/>
              <w:textAlignment w:val="baseline"/>
              <w:rPr>
                <w:rFonts w:ascii="Times New Roman" w:hAnsi="Times New Roman"/>
                <w:sz w:val="24"/>
                <w:szCs w:val="24"/>
              </w:rPr>
            </w:pPr>
            <w:r w:rsidRPr="00593147">
              <w:rPr>
                <w:rFonts w:cs="Arial"/>
                <w:b/>
                <w:bCs/>
                <w:color w:val="000000"/>
                <w:sz w:val="16"/>
                <w:szCs w:val="16"/>
              </w:rPr>
              <w:t>Examples and </w:t>
            </w:r>
            <w:r w:rsidRPr="00593147">
              <w:rPr>
                <w:rFonts w:cs="Arial"/>
                <w:sz w:val="16"/>
                <w:szCs w:val="16"/>
              </w:rPr>
              <w:t> </w:t>
            </w:r>
          </w:p>
          <w:p w14:paraId="5078B265" w14:textId="77777777" w:rsidR="00CB54ED" w:rsidRPr="00593147" w:rsidRDefault="00CB54ED" w:rsidP="00962E0A">
            <w:pPr>
              <w:spacing w:after="0"/>
              <w:textAlignment w:val="baseline"/>
              <w:rPr>
                <w:rFonts w:ascii="Times New Roman" w:hAnsi="Times New Roman"/>
                <w:sz w:val="24"/>
                <w:szCs w:val="24"/>
              </w:rPr>
            </w:pPr>
            <w:r w:rsidRPr="00593147">
              <w:rPr>
                <w:rFonts w:cs="Arial"/>
                <w:b/>
                <w:bCs/>
                <w:color w:val="000000"/>
                <w:sz w:val="16"/>
                <w:szCs w:val="16"/>
              </w:rPr>
              <w:t>explanations in italics</w:t>
            </w:r>
            <w:r w:rsidRPr="00593147">
              <w:rPr>
                <w:rFonts w:cs="Arial"/>
                <w:sz w:val="16"/>
                <w:szCs w:val="16"/>
              </w:rPr>
              <w:t> </w:t>
            </w:r>
          </w:p>
        </w:tc>
      </w:tr>
      <w:tr w:rsidR="00CB54ED" w:rsidRPr="0076654C" w14:paraId="1B17B86D" w14:textId="77777777" w:rsidTr="00962E0A">
        <w:tc>
          <w:tcPr>
            <w:tcW w:w="1151" w:type="dxa"/>
            <w:tcBorders>
              <w:top w:val="nil"/>
              <w:left w:val="single" w:sz="6" w:space="0" w:color="auto"/>
              <w:bottom w:val="single" w:sz="6" w:space="0" w:color="auto"/>
              <w:right w:val="single" w:sz="6" w:space="0" w:color="auto"/>
            </w:tcBorders>
            <w:shd w:val="clear" w:color="auto" w:fill="auto"/>
            <w:hideMark/>
          </w:tcPr>
          <w:p w14:paraId="061C56FD" w14:textId="77777777" w:rsidR="00EB3447" w:rsidRDefault="00EB3447" w:rsidP="00EB3447">
            <w:pPr>
              <w:spacing w:after="0"/>
              <w:textAlignment w:val="baseline"/>
              <w:rPr>
                <w:rFonts w:ascii="Times New Roman" w:hAnsi="Times New Roman"/>
                <w:sz w:val="24"/>
                <w:szCs w:val="24"/>
              </w:rPr>
            </w:pPr>
            <w:r>
              <w:rPr>
                <w:rFonts w:cs="Arial"/>
                <w:color w:val="000000"/>
                <w:sz w:val="16"/>
                <w:szCs w:val="16"/>
              </w:rPr>
              <w:t>Project</w:t>
            </w:r>
          </w:p>
          <w:p w14:paraId="368AC26E" w14:textId="0F067753" w:rsidR="00CB54ED" w:rsidRPr="0076654C" w:rsidRDefault="00CB54ED" w:rsidP="00962E0A">
            <w:pPr>
              <w:spacing w:after="0"/>
              <w:textAlignment w:val="baseline"/>
              <w:rPr>
                <w:rFonts w:cs="Arial"/>
                <w:sz w:val="16"/>
                <w:szCs w:val="16"/>
              </w:rPr>
            </w:pPr>
          </w:p>
        </w:tc>
        <w:tc>
          <w:tcPr>
            <w:tcW w:w="1269" w:type="dxa"/>
            <w:tcBorders>
              <w:top w:val="nil"/>
              <w:left w:val="nil"/>
              <w:bottom w:val="single" w:sz="6" w:space="0" w:color="auto"/>
              <w:right w:val="single" w:sz="6" w:space="0" w:color="auto"/>
            </w:tcBorders>
            <w:shd w:val="clear" w:color="auto" w:fill="auto"/>
            <w:hideMark/>
          </w:tcPr>
          <w:p w14:paraId="0451BDBF" w14:textId="041CE94E" w:rsidR="00CB54ED" w:rsidRPr="00144546" w:rsidRDefault="00144546" w:rsidP="00962E0A">
            <w:pPr>
              <w:spacing w:after="0"/>
              <w:textAlignment w:val="baseline"/>
              <w:rPr>
                <w:rFonts w:cs="Arial"/>
                <w:sz w:val="16"/>
                <w:szCs w:val="16"/>
              </w:rPr>
            </w:pPr>
            <w:r w:rsidRPr="00144546">
              <w:rPr>
                <w:rFonts w:cs="Arial"/>
                <w:b/>
                <w:bCs/>
                <w:color w:val="000000"/>
                <w:sz w:val="16"/>
                <w:szCs w:val="16"/>
              </w:rPr>
              <w:t>descriptive scope</w:t>
            </w:r>
            <w:r w:rsidR="00CB54ED" w:rsidRPr="00144546">
              <w:rPr>
                <w:rFonts w:cs="Arial"/>
                <w:sz w:val="16"/>
                <w:szCs w:val="16"/>
              </w:rPr>
              <w:t xml:space="preserve">– </w:t>
            </w:r>
            <w:r w:rsidR="0065439A">
              <w:rPr>
                <w:rFonts w:cs="Arial"/>
                <w:sz w:val="16"/>
                <w:szCs w:val="16"/>
              </w:rPr>
              <w:t>prod</w:t>
            </w:r>
          </w:p>
          <w:p w14:paraId="6C6FB021" w14:textId="7F3105D0" w:rsidR="00CB54ED" w:rsidRPr="00144546" w:rsidRDefault="00533EF0" w:rsidP="0065439A">
            <w:pPr>
              <w:spacing w:after="0"/>
              <w:textAlignment w:val="baseline"/>
              <w:rPr>
                <w:rFonts w:cs="Arial"/>
                <w:sz w:val="16"/>
                <w:szCs w:val="16"/>
              </w:rPr>
            </w:pPr>
            <w:r w:rsidRPr="00144546">
              <w:rPr>
                <w:rFonts w:cs="Arial"/>
                <w:b/>
                <w:bCs/>
                <w:color w:val="000000"/>
                <w:sz w:val="16"/>
                <w:szCs w:val="16"/>
              </w:rPr>
              <w:t>descriptive sub scope</w:t>
            </w:r>
            <w:r w:rsidRPr="00144546">
              <w:rPr>
                <w:rFonts w:cs="Arial"/>
                <w:b/>
                <w:sz w:val="16"/>
                <w:szCs w:val="16"/>
              </w:rPr>
              <w:t xml:space="preserve"> </w:t>
            </w:r>
            <w:r w:rsidR="00CB54ED" w:rsidRPr="00144546">
              <w:rPr>
                <w:rFonts w:cs="Arial"/>
                <w:sz w:val="16"/>
                <w:szCs w:val="16"/>
              </w:rPr>
              <w:t xml:space="preserve">- </w:t>
            </w:r>
            <w:r w:rsidR="0065439A">
              <w:rPr>
                <w:rFonts w:cs="Arial"/>
                <w:sz w:val="16"/>
                <w:szCs w:val="16"/>
              </w:rPr>
              <w:t>managed</w:t>
            </w:r>
          </w:p>
        </w:tc>
        <w:tc>
          <w:tcPr>
            <w:tcW w:w="2144" w:type="dxa"/>
            <w:tcBorders>
              <w:top w:val="nil"/>
              <w:left w:val="nil"/>
              <w:bottom w:val="single" w:sz="6" w:space="0" w:color="auto"/>
              <w:right w:val="single" w:sz="6" w:space="0" w:color="auto"/>
            </w:tcBorders>
            <w:shd w:val="clear" w:color="auto" w:fill="auto"/>
            <w:hideMark/>
          </w:tcPr>
          <w:p w14:paraId="71D2D7EC" w14:textId="209D6F01" w:rsidR="00CB54ED" w:rsidRPr="00144546" w:rsidRDefault="00CB54ED" w:rsidP="00CB54ED">
            <w:pPr>
              <w:spacing w:after="0"/>
              <w:rPr>
                <w:rFonts w:cs="Arial"/>
                <w:b/>
                <w:bCs/>
                <w:color w:val="000000"/>
                <w:sz w:val="16"/>
                <w:szCs w:val="16"/>
              </w:rPr>
            </w:pPr>
            <w:r w:rsidRPr="00144546">
              <w:rPr>
                <w:rFonts w:cs="Arial"/>
                <w:sz w:val="16"/>
                <w:szCs w:val="16"/>
              </w:rPr>
              <w:t> </w:t>
            </w:r>
            <w:r w:rsidRPr="00144546">
              <w:rPr>
                <w:rFonts w:cs="Arial"/>
                <w:b/>
                <w:bCs/>
                <w:color w:val="000000"/>
                <w:sz w:val="16"/>
                <w:szCs w:val="16"/>
              </w:rPr>
              <w:t>&lt;top level folder name&gt;-&lt;descriptive scope&gt;</w:t>
            </w:r>
          </w:p>
          <w:p w14:paraId="039EFE1F" w14:textId="0FB0199A" w:rsidR="00CB54ED" w:rsidRPr="00144546" w:rsidRDefault="00CB54ED" w:rsidP="00962E0A">
            <w:pPr>
              <w:spacing w:after="0"/>
              <w:textAlignment w:val="baseline"/>
              <w:rPr>
                <w:rFonts w:cs="Arial"/>
                <w:sz w:val="16"/>
                <w:szCs w:val="16"/>
              </w:rPr>
            </w:pPr>
          </w:p>
        </w:tc>
        <w:tc>
          <w:tcPr>
            <w:tcW w:w="5067" w:type="dxa"/>
            <w:tcBorders>
              <w:top w:val="nil"/>
              <w:left w:val="nil"/>
              <w:bottom w:val="single" w:sz="6" w:space="0" w:color="auto"/>
              <w:right w:val="single" w:sz="6" w:space="0" w:color="auto"/>
            </w:tcBorders>
            <w:shd w:val="clear" w:color="auto" w:fill="auto"/>
            <w:hideMark/>
          </w:tcPr>
          <w:p w14:paraId="15941A03" w14:textId="3BAA29E8" w:rsidR="00CB54ED" w:rsidRDefault="00CB54ED" w:rsidP="00144546">
            <w:pPr>
              <w:spacing w:after="0"/>
              <w:textAlignment w:val="baseline"/>
              <w:rPr>
                <w:rFonts w:cs="Arial"/>
                <w:i/>
                <w:sz w:val="16"/>
                <w:szCs w:val="16"/>
                <w:lang w:val="en-GB"/>
              </w:rPr>
            </w:pPr>
            <w:r w:rsidRPr="00144546">
              <w:rPr>
                <w:rFonts w:cs="Arial"/>
                <w:sz w:val="16"/>
                <w:szCs w:val="16"/>
              </w:rPr>
              <w:t> </w:t>
            </w:r>
            <w:r w:rsidR="007E260E">
              <w:rPr>
                <w:rFonts w:cs="Arial"/>
                <w:i/>
                <w:sz w:val="16"/>
                <w:szCs w:val="16"/>
                <w:lang w:val="en-GB"/>
              </w:rPr>
              <w:t>prod-</w:t>
            </w:r>
            <w:r w:rsidR="0065439A">
              <w:rPr>
                <w:rFonts w:cs="Arial"/>
                <w:i/>
                <w:sz w:val="16"/>
                <w:szCs w:val="16"/>
                <w:lang w:val="en-GB"/>
              </w:rPr>
              <w:t>managed</w:t>
            </w:r>
          </w:p>
          <w:p w14:paraId="4B85A9BD" w14:textId="77777777" w:rsidR="0056157A" w:rsidRDefault="0056157A" w:rsidP="00144546">
            <w:pPr>
              <w:spacing w:after="0"/>
              <w:textAlignment w:val="baseline"/>
              <w:rPr>
                <w:rFonts w:cs="Arial"/>
                <w:i/>
                <w:sz w:val="16"/>
                <w:szCs w:val="16"/>
                <w:lang w:val="en-GB"/>
              </w:rPr>
            </w:pPr>
          </w:p>
          <w:p w14:paraId="567329CE" w14:textId="2AEDBFAE" w:rsidR="0056157A" w:rsidRPr="00144546" w:rsidRDefault="0056157A" w:rsidP="00144546">
            <w:pPr>
              <w:spacing w:after="0"/>
              <w:textAlignment w:val="baseline"/>
              <w:rPr>
                <w:rFonts w:cs="Arial"/>
                <w:i/>
                <w:sz w:val="16"/>
                <w:szCs w:val="16"/>
              </w:rPr>
            </w:pPr>
            <w:r>
              <w:rPr>
                <w:rFonts w:cs="Arial"/>
                <w:i/>
                <w:sz w:val="16"/>
                <w:szCs w:val="16"/>
              </w:rPr>
              <w:t xml:space="preserve">This shows the OU folder hosting </w:t>
            </w:r>
            <w:r w:rsidR="0065439A">
              <w:rPr>
                <w:rFonts w:cs="Arial"/>
                <w:i/>
                <w:sz w:val="16"/>
                <w:szCs w:val="16"/>
              </w:rPr>
              <w:t xml:space="preserve">prod projects that are managed by Nestle MSP </w:t>
            </w:r>
          </w:p>
        </w:tc>
      </w:tr>
    </w:tbl>
    <w:p w14:paraId="0CA85207" w14:textId="77777777" w:rsidR="00A235CE" w:rsidRPr="00A235CE" w:rsidRDefault="00A235CE" w:rsidP="00DE60CE">
      <w:pPr>
        <w:pStyle w:val="BodyText"/>
      </w:pPr>
    </w:p>
    <w:p w14:paraId="6ADE3D85" w14:textId="77777777" w:rsidR="00A235CE" w:rsidRPr="00DE60CE" w:rsidRDefault="00A235CE" w:rsidP="00DE60CE">
      <w:pPr>
        <w:pStyle w:val="BodyText"/>
        <w:rPr>
          <w:lang w:val="en-GB"/>
        </w:rPr>
      </w:pPr>
    </w:p>
    <w:p w14:paraId="574C97C3" w14:textId="06375979" w:rsidR="005C3FC6" w:rsidRDefault="005C3FC6" w:rsidP="005C3FC6">
      <w:pPr>
        <w:pStyle w:val="Heading3"/>
        <w:rPr>
          <w:lang w:val="en-GB"/>
        </w:rPr>
      </w:pPr>
      <w:bookmarkStart w:id="21" w:name="_Toc117589479"/>
      <w:r>
        <w:rPr>
          <w:lang w:val="en-GB"/>
        </w:rPr>
        <w:t xml:space="preserve">Nestle </w:t>
      </w:r>
      <w:r w:rsidR="0091452C">
        <w:rPr>
          <w:lang w:val="en-GB"/>
        </w:rPr>
        <w:t>GCP</w:t>
      </w:r>
      <w:r>
        <w:rPr>
          <w:lang w:val="en-GB"/>
        </w:rPr>
        <w:t xml:space="preserve"> </w:t>
      </w:r>
      <w:r w:rsidR="005650A5">
        <w:rPr>
          <w:lang w:val="en-GB"/>
        </w:rPr>
        <w:t>Project</w:t>
      </w:r>
      <w:r>
        <w:rPr>
          <w:lang w:val="en-GB"/>
        </w:rPr>
        <w:t xml:space="preserve"> Naming Format</w:t>
      </w:r>
      <w:bookmarkEnd w:id="21"/>
    </w:p>
    <w:p w14:paraId="3066FA91" w14:textId="72F761A4" w:rsidR="005C3FC6" w:rsidRPr="00225066" w:rsidRDefault="005C3FC6" w:rsidP="005C3FC6">
      <w:r>
        <w:t xml:space="preserve">All the </w:t>
      </w:r>
      <w:r w:rsidR="005650A5">
        <w:t xml:space="preserve">Project </w:t>
      </w:r>
      <w:r>
        <w:t xml:space="preserve">names have </w:t>
      </w:r>
      <w:r w:rsidR="007974E8">
        <w:t>6</w:t>
      </w:r>
      <w:r>
        <w:t xml:space="preserve"> basic segments/fields as explained below. </w:t>
      </w:r>
    </w:p>
    <w:p w14:paraId="79A767A3" w14:textId="1AAFB032" w:rsidR="005C3FC6" w:rsidRDefault="00663F7F" w:rsidP="005C3FC6">
      <w:r w:rsidRPr="00663F7F">
        <w:rPr>
          <w:b/>
        </w:rPr>
        <w:t>NB:</w:t>
      </w:r>
      <w:r>
        <w:t xml:space="preserve"> Limit is 30 characters</w:t>
      </w:r>
    </w:p>
    <w:p w14:paraId="263FC5B0" w14:textId="2E34244C" w:rsidR="005C3FC6" w:rsidRPr="00981BC3" w:rsidRDefault="005C3FC6" w:rsidP="005C3FC6">
      <w:pPr>
        <w:spacing w:after="0"/>
        <w:rPr>
          <w:rFonts w:ascii="Calibri" w:hAnsi="Calibri" w:cs="Calibri"/>
          <w:b/>
          <w:bCs/>
          <w:color w:val="000000"/>
          <w:sz w:val="28"/>
          <w:szCs w:val="28"/>
        </w:rPr>
      </w:pPr>
      <w:r w:rsidRPr="00981BC3">
        <w:rPr>
          <w:rFonts w:ascii="Calibri" w:hAnsi="Calibri" w:cs="Calibri"/>
          <w:b/>
          <w:bCs/>
          <w:color w:val="000000"/>
          <w:sz w:val="28"/>
          <w:szCs w:val="28"/>
        </w:rPr>
        <w:t>&lt;scope&gt;-</w:t>
      </w:r>
      <w:r w:rsidR="00186E77">
        <w:rPr>
          <w:rFonts w:ascii="Calibri" w:hAnsi="Calibri" w:cs="Calibri"/>
          <w:b/>
          <w:bCs/>
          <w:color w:val="000000"/>
          <w:sz w:val="28"/>
          <w:szCs w:val="28"/>
        </w:rPr>
        <w:t>&lt;env&gt;-</w:t>
      </w:r>
      <w:r w:rsidR="00F47255">
        <w:rPr>
          <w:rFonts w:ascii="Calibri" w:hAnsi="Calibri" w:cs="Calibri"/>
          <w:b/>
          <w:bCs/>
          <w:color w:val="000000"/>
          <w:sz w:val="28"/>
          <w:szCs w:val="28"/>
        </w:rPr>
        <w:t>&lt;solution</w:t>
      </w:r>
      <w:r w:rsidR="000E795F">
        <w:rPr>
          <w:rFonts w:ascii="Calibri" w:hAnsi="Calibri" w:cs="Calibri"/>
          <w:b/>
          <w:bCs/>
          <w:color w:val="000000"/>
          <w:sz w:val="28"/>
          <w:szCs w:val="28"/>
        </w:rPr>
        <w:t xml:space="preserve"> </w:t>
      </w:r>
      <w:r w:rsidR="00F47255">
        <w:rPr>
          <w:rFonts w:ascii="Calibri" w:hAnsi="Calibri" w:cs="Calibri"/>
          <w:b/>
          <w:bCs/>
          <w:color w:val="000000"/>
          <w:sz w:val="28"/>
          <w:szCs w:val="28"/>
        </w:rPr>
        <w:t>name</w:t>
      </w:r>
      <w:r w:rsidR="001449A6">
        <w:rPr>
          <w:rFonts w:ascii="Calibri" w:hAnsi="Calibri" w:cs="Calibri"/>
          <w:b/>
          <w:bCs/>
          <w:color w:val="000000"/>
          <w:sz w:val="28"/>
          <w:szCs w:val="28"/>
        </w:rPr>
        <w:t>/product</w:t>
      </w:r>
      <w:r w:rsidR="004A1BD1">
        <w:rPr>
          <w:rFonts w:ascii="Calibri" w:hAnsi="Calibri" w:cs="Calibri"/>
          <w:b/>
          <w:bCs/>
          <w:color w:val="000000"/>
          <w:sz w:val="28"/>
          <w:szCs w:val="28"/>
        </w:rPr>
        <w:t xml:space="preserve"> </w:t>
      </w:r>
      <w:r w:rsidR="001449A6">
        <w:rPr>
          <w:rFonts w:ascii="Calibri" w:hAnsi="Calibri" w:cs="Calibri"/>
          <w:b/>
          <w:bCs/>
          <w:color w:val="000000"/>
          <w:sz w:val="28"/>
          <w:szCs w:val="28"/>
        </w:rPr>
        <w:t>line/</w:t>
      </w:r>
      <w:r w:rsidR="00732618">
        <w:rPr>
          <w:rFonts w:ascii="Calibri" w:hAnsi="Calibri" w:cs="Calibri"/>
          <w:b/>
          <w:bCs/>
          <w:color w:val="000000"/>
          <w:sz w:val="28"/>
          <w:szCs w:val="28"/>
        </w:rPr>
        <w:t>b</w:t>
      </w:r>
      <w:r w:rsidR="009620D6">
        <w:rPr>
          <w:rFonts w:ascii="Calibri" w:hAnsi="Calibri" w:cs="Calibri"/>
          <w:b/>
          <w:bCs/>
          <w:color w:val="000000"/>
          <w:sz w:val="28"/>
          <w:szCs w:val="28"/>
        </w:rPr>
        <w:t>rand</w:t>
      </w:r>
      <w:r w:rsidR="00F47255">
        <w:rPr>
          <w:rFonts w:ascii="Calibri" w:hAnsi="Calibri" w:cs="Calibri"/>
          <w:b/>
          <w:bCs/>
          <w:color w:val="000000"/>
          <w:sz w:val="28"/>
          <w:szCs w:val="28"/>
        </w:rPr>
        <w:t>&gt;</w:t>
      </w:r>
      <w:r w:rsidR="009620D6">
        <w:rPr>
          <w:rFonts w:ascii="Calibri" w:hAnsi="Calibri" w:cs="Calibri"/>
          <w:b/>
          <w:bCs/>
          <w:color w:val="000000"/>
          <w:sz w:val="28"/>
          <w:szCs w:val="28"/>
        </w:rPr>
        <w:t>-&lt;country&gt;</w:t>
      </w:r>
      <w:r w:rsidR="00D673DA">
        <w:rPr>
          <w:rFonts w:ascii="Calibri" w:hAnsi="Calibri" w:cs="Calibri"/>
          <w:b/>
          <w:bCs/>
          <w:color w:val="000000"/>
          <w:sz w:val="28"/>
          <w:szCs w:val="28"/>
        </w:rPr>
        <w:t>-&lt;</w:t>
      </w:r>
      <w:r>
        <w:rPr>
          <w:rFonts w:ascii="Calibri" w:hAnsi="Calibri" w:cs="Calibri"/>
          <w:b/>
          <w:bCs/>
          <w:color w:val="000000"/>
          <w:sz w:val="28"/>
          <w:szCs w:val="28"/>
        </w:rPr>
        <w:t>[</w:t>
      </w:r>
      <w:r w:rsidRPr="00981BC3">
        <w:rPr>
          <w:rFonts w:ascii="Calibri" w:hAnsi="Calibri" w:cs="Calibri"/>
          <w:b/>
          <w:bCs/>
          <w:color w:val="000000"/>
          <w:sz w:val="28"/>
          <w:szCs w:val="28"/>
        </w:rPr>
        <w:t>number</w:t>
      </w:r>
      <w:r>
        <w:rPr>
          <w:rFonts w:ascii="Calibri" w:hAnsi="Calibri" w:cs="Calibri"/>
          <w:b/>
          <w:bCs/>
          <w:color w:val="000000"/>
          <w:sz w:val="28"/>
          <w:szCs w:val="28"/>
        </w:rPr>
        <w:t xml:space="preserve"> - </w:t>
      </w:r>
      <w:r w:rsidRPr="00981BC3">
        <w:rPr>
          <w:rFonts w:ascii="Calibri" w:hAnsi="Calibri" w:cs="Calibri"/>
          <w:b/>
          <w:bCs/>
          <w:color w:val="000000"/>
          <w:sz w:val="28"/>
          <w:szCs w:val="28"/>
        </w:rPr>
        <w:t>optional</w:t>
      </w:r>
      <w:r>
        <w:rPr>
          <w:rFonts w:ascii="Calibri" w:hAnsi="Calibri" w:cs="Calibri"/>
          <w:b/>
          <w:bCs/>
          <w:color w:val="000000"/>
          <w:sz w:val="28"/>
          <w:szCs w:val="28"/>
        </w:rPr>
        <w:t>]</w:t>
      </w:r>
      <w:r w:rsidRPr="00981BC3">
        <w:rPr>
          <w:rFonts w:ascii="Calibri" w:hAnsi="Calibri" w:cs="Calibri"/>
          <w:b/>
          <w:bCs/>
          <w:color w:val="000000"/>
          <w:sz w:val="28"/>
          <w:szCs w:val="28"/>
        </w:rPr>
        <w:t>&gt;</w:t>
      </w:r>
    </w:p>
    <w:p w14:paraId="39B0B1E6" w14:textId="77777777" w:rsidR="00E62655" w:rsidRDefault="00E62655" w:rsidP="00E62655">
      <w:pPr>
        <w:pStyle w:val="Default"/>
        <w:rPr>
          <w:rFonts w:ascii="Arial" w:hAnsi="Arial" w:cs="Arial"/>
          <w:color w:val="000000" w:themeColor="text1"/>
          <w:sz w:val="20"/>
          <w:szCs w:val="20"/>
        </w:rPr>
      </w:pPr>
    </w:p>
    <w:p w14:paraId="107124E4" w14:textId="77777777" w:rsidR="005C3FC6" w:rsidRDefault="005C3FC6" w:rsidP="005C3FC6">
      <w:r>
        <w:t>The following fields are fixed length:</w:t>
      </w:r>
    </w:p>
    <w:tbl>
      <w:tblPr>
        <w:tblStyle w:val="TableGrid"/>
        <w:tblW w:w="0" w:type="auto"/>
        <w:tblLook w:val="04A0" w:firstRow="1" w:lastRow="0" w:firstColumn="1" w:lastColumn="0" w:noHBand="0" w:noVBand="1"/>
      </w:tblPr>
      <w:tblGrid>
        <w:gridCol w:w="1061"/>
        <w:gridCol w:w="1538"/>
        <w:gridCol w:w="1676"/>
        <w:gridCol w:w="1605"/>
        <w:gridCol w:w="1521"/>
        <w:gridCol w:w="1615"/>
      </w:tblGrid>
      <w:tr w:rsidR="00D4488C" w14:paraId="475ABFDE" w14:textId="551D14DB" w:rsidTr="005748D9">
        <w:tc>
          <w:tcPr>
            <w:tcW w:w="1061" w:type="dxa"/>
          </w:tcPr>
          <w:p w14:paraId="5FA10901" w14:textId="77777777" w:rsidR="00D4488C" w:rsidRPr="00E76E1F" w:rsidRDefault="00D4488C" w:rsidP="00962E0A">
            <w:pPr>
              <w:rPr>
                <w:b/>
              </w:rPr>
            </w:pPr>
            <w:r>
              <w:rPr>
                <w:b/>
              </w:rPr>
              <w:t>Position</w:t>
            </w:r>
          </w:p>
        </w:tc>
        <w:tc>
          <w:tcPr>
            <w:tcW w:w="1538" w:type="dxa"/>
          </w:tcPr>
          <w:p w14:paraId="3FE364D3" w14:textId="77777777" w:rsidR="00D4488C" w:rsidRPr="00981BC3" w:rsidRDefault="00D4488C" w:rsidP="00962E0A">
            <w:pPr>
              <w:rPr>
                <w:b/>
              </w:rPr>
            </w:pPr>
            <w:r w:rsidRPr="00981BC3">
              <w:rPr>
                <w:b/>
              </w:rPr>
              <w:t>Field</w:t>
            </w:r>
          </w:p>
        </w:tc>
        <w:tc>
          <w:tcPr>
            <w:tcW w:w="1676" w:type="dxa"/>
          </w:tcPr>
          <w:p w14:paraId="119FB6FD" w14:textId="77777777" w:rsidR="00D4488C" w:rsidRPr="00981BC3" w:rsidRDefault="00D4488C" w:rsidP="00962E0A">
            <w:pPr>
              <w:rPr>
                <w:b/>
              </w:rPr>
            </w:pPr>
            <w:r w:rsidRPr="00981BC3">
              <w:rPr>
                <w:b/>
              </w:rPr>
              <w:t>Character Length</w:t>
            </w:r>
          </w:p>
        </w:tc>
        <w:tc>
          <w:tcPr>
            <w:tcW w:w="1605" w:type="dxa"/>
          </w:tcPr>
          <w:p w14:paraId="373BD490" w14:textId="77777777" w:rsidR="00D4488C" w:rsidRPr="00981BC3" w:rsidRDefault="00D4488C" w:rsidP="00962E0A">
            <w:pPr>
              <w:rPr>
                <w:b/>
              </w:rPr>
            </w:pPr>
            <w:r w:rsidRPr="00981BC3">
              <w:rPr>
                <w:b/>
              </w:rPr>
              <w:t>required</w:t>
            </w:r>
          </w:p>
        </w:tc>
        <w:tc>
          <w:tcPr>
            <w:tcW w:w="1521" w:type="dxa"/>
          </w:tcPr>
          <w:p w14:paraId="0D566B30" w14:textId="77777777" w:rsidR="00D4488C" w:rsidRPr="00981BC3" w:rsidRDefault="00D4488C" w:rsidP="00962E0A">
            <w:pPr>
              <w:rPr>
                <w:b/>
              </w:rPr>
            </w:pPr>
            <w:r>
              <w:rPr>
                <w:b/>
              </w:rPr>
              <w:t>Field type</w:t>
            </w:r>
          </w:p>
        </w:tc>
        <w:tc>
          <w:tcPr>
            <w:tcW w:w="1615" w:type="dxa"/>
          </w:tcPr>
          <w:p w14:paraId="57B600DB" w14:textId="710157FA" w:rsidR="00D4488C" w:rsidRDefault="00E64132" w:rsidP="00962E0A">
            <w:pPr>
              <w:rPr>
                <w:b/>
              </w:rPr>
            </w:pPr>
            <w:r>
              <w:rPr>
                <w:b/>
              </w:rPr>
              <w:t>Information</w:t>
            </w:r>
          </w:p>
        </w:tc>
      </w:tr>
      <w:tr w:rsidR="00D4488C" w14:paraId="305C11F6" w14:textId="494997FD" w:rsidTr="005748D9">
        <w:tc>
          <w:tcPr>
            <w:tcW w:w="1061" w:type="dxa"/>
          </w:tcPr>
          <w:p w14:paraId="7F7F80A9" w14:textId="77777777" w:rsidR="00D4488C" w:rsidRDefault="00D4488C" w:rsidP="00962E0A">
            <w:r>
              <w:t>1</w:t>
            </w:r>
          </w:p>
        </w:tc>
        <w:tc>
          <w:tcPr>
            <w:tcW w:w="1538" w:type="dxa"/>
          </w:tcPr>
          <w:p w14:paraId="5977CB81" w14:textId="77777777" w:rsidR="00D4488C" w:rsidRDefault="00D4488C" w:rsidP="00962E0A">
            <w:r>
              <w:t>Scope</w:t>
            </w:r>
          </w:p>
        </w:tc>
        <w:tc>
          <w:tcPr>
            <w:tcW w:w="1676" w:type="dxa"/>
          </w:tcPr>
          <w:p w14:paraId="63C6F44B" w14:textId="77777777" w:rsidR="00D4488C" w:rsidRDefault="00D4488C" w:rsidP="00962E0A">
            <w:r>
              <w:t>4</w:t>
            </w:r>
          </w:p>
        </w:tc>
        <w:tc>
          <w:tcPr>
            <w:tcW w:w="1605" w:type="dxa"/>
          </w:tcPr>
          <w:p w14:paraId="6296D8AE" w14:textId="77777777" w:rsidR="00D4488C" w:rsidRDefault="00D4488C" w:rsidP="00962E0A">
            <w:r>
              <w:t>Mandatory</w:t>
            </w:r>
          </w:p>
        </w:tc>
        <w:tc>
          <w:tcPr>
            <w:tcW w:w="1521" w:type="dxa"/>
          </w:tcPr>
          <w:p w14:paraId="50037994" w14:textId="77777777" w:rsidR="00D4488C" w:rsidRDefault="00D4488C" w:rsidP="00962E0A">
            <w:r>
              <w:t>List</w:t>
            </w:r>
          </w:p>
        </w:tc>
        <w:tc>
          <w:tcPr>
            <w:tcW w:w="1615" w:type="dxa"/>
          </w:tcPr>
          <w:p w14:paraId="27588FC4" w14:textId="77777777" w:rsidR="00D4488C" w:rsidRDefault="00D4488C" w:rsidP="00962E0A"/>
        </w:tc>
      </w:tr>
      <w:tr w:rsidR="00663F7F" w14:paraId="56F3F94B" w14:textId="1B8FACCD" w:rsidTr="005748D9">
        <w:tc>
          <w:tcPr>
            <w:tcW w:w="1061" w:type="dxa"/>
          </w:tcPr>
          <w:p w14:paraId="5729D31F" w14:textId="77777777" w:rsidR="00663F7F" w:rsidRDefault="00663F7F" w:rsidP="00663F7F">
            <w:r>
              <w:t>2</w:t>
            </w:r>
          </w:p>
        </w:tc>
        <w:tc>
          <w:tcPr>
            <w:tcW w:w="1538" w:type="dxa"/>
          </w:tcPr>
          <w:p w14:paraId="7A953469" w14:textId="04CF6AA3" w:rsidR="00663F7F" w:rsidRPr="00E1485C" w:rsidRDefault="00663F7F" w:rsidP="00663F7F">
            <w:pPr>
              <w:rPr>
                <w:highlight w:val="yellow"/>
              </w:rPr>
            </w:pPr>
            <w:r>
              <w:t xml:space="preserve">Environment </w:t>
            </w:r>
          </w:p>
        </w:tc>
        <w:tc>
          <w:tcPr>
            <w:tcW w:w="1676" w:type="dxa"/>
          </w:tcPr>
          <w:p w14:paraId="49088C6A" w14:textId="243A8FD0" w:rsidR="00663F7F" w:rsidRPr="00E1485C" w:rsidRDefault="00663F7F" w:rsidP="00663F7F">
            <w:pPr>
              <w:rPr>
                <w:highlight w:val="yellow"/>
              </w:rPr>
            </w:pPr>
            <w:r>
              <w:t>2</w:t>
            </w:r>
          </w:p>
        </w:tc>
        <w:tc>
          <w:tcPr>
            <w:tcW w:w="1605" w:type="dxa"/>
          </w:tcPr>
          <w:p w14:paraId="67FFAA7A" w14:textId="75ABD28F" w:rsidR="00663F7F" w:rsidRPr="00E1485C" w:rsidRDefault="00663F7F" w:rsidP="00663F7F">
            <w:pPr>
              <w:rPr>
                <w:highlight w:val="yellow"/>
              </w:rPr>
            </w:pPr>
            <w:r>
              <w:t>Mandatory</w:t>
            </w:r>
          </w:p>
        </w:tc>
        <w:tc>
          <w:tcPr>
            <w:tcW w:w="1521" w:type="dxa"/>
          </w:tcPr>
          <w:p w14:paraId="563C00B5" w14:textId="5BB9BA66" w:rsidR="00663F7F" w:rsidRPr="00E1485C" w:rsidRDefault="00663F7F" w:rsidP="00663F7F">
            <w:pPr>
              <w:rPr>
                <w:highlight w:val="yellow"/>
              </w:rPr>
            </w:pPr>
            <w:r>
              <w:t>List</w:t>
            </w:r>
          </w:p>
        </w:tc>
        <w:tc>
          <w:tcPr>
            <w:tcW w:w="1615" w:type="dxa"/>
          </w:tcPr>
          <w:p w14:paraId="71E4E7A5" w14:textId="77777777" w:rsidR="00663F7F" w:rsidRDefault="00663F7F" w:rsidP="00663F7F"/>
        </w:tc>
      </w:tr>
      <w:tr w:rsidR="00663F7F" w14:paraId="4419C76B" w14:textId="68F91A59" w:rsidTr="005748D9">
        <w:tc>
          <w:tcPr>
            <w:tcW w:w="1061" w:type="dxa"/>
          </w:tcPr>
          <w:p w14:paraId="68AF8E68" w14:textId="72996AAE" w:rsidR="00663F7F" w:rsidRDefault="00663F7F" w:rsidP="00663F7F">
            <w:r>
              <w:t>3</w:t>
            </w:r>
          </w:p>
        </w:tc>
        <w:tc>
          <w:tcPr>
            <w:tcW w:w="1538" w:type="dxa"/>
          </w:tcPr>
          <w:p w14:paraId="31F715A8" w14:textId="7F30BE08" w:rsidR="00663F7F" w:rsidRDefault="00663F7F" w:rsidP="00663F7F">
            <w:r>
              <w:t>Solution name</w:t>
            </w:r>
          </w:p>
        </w:tc>
        <w:tc>
          <w:tcPr>
            <w:tcW w:w="1676" w:type="dxa"/>
          </w:tcPr>
          <w:p w14:paraId="6F069AC1" w14:textId="0BF73717" w:rsidR="00663F7F" w:rsidRDefault="00663F7F" w:rsidP="00663F7F">
            <w:r>
              <w:t>&lt; 10</w:t>
            </w:r>
          </w:p>
        </w:tc>
        <w:tc>
          <w:tcPr>
            <w:tcW w:w="1605" w:type="dxa"/>
          </w:tcPr>
          <w:p w14:paraId="6B6BDE50" w14:textId="26091C56" w:rsidR="00663F7F" w:rsidRDefault="00663F7F" w:rsidP="00663F7F">
            <w:r>
              <w:t>Mandatory</w:t>
            </w:r>
          </w:p>
        </w:tc>
        <w:tc>
          <w:tcPr>
            <w:tcW w:w="1521" w:type="dxa"/>
          </w:tcPr>
          <w:p w14:paraId="243C9B2D" w14:textId="4690E4CF" w:rsidR="00663F7F" w:rsidRDefault="00663F7F" w:rsidP="00663F7F">
            <w:r>
              <w:t>Free text</w:t>
            </w:r>
          </w:p>
        </w:tc>
        <w:tc>
          <w:tcPr>
            <w:tcW w:w="1615" w:type="dxa"/>
          </w:tcPr>
          <w:p w14:paraId="3774C743" w14:textId="3FA6C3AC" w:rsidR="00663F7F" w:rsidRDefault="00663F7F" w:rsidP="00663F7F">
            <w:r>
              <w:t>Solution derived name to aid automation</w:t>
            </w:r>
          </w:p>
        </w:tc>
      </w:tr>
      <w:tr w:rsidR="00663F7F" w14:paraId="5FC35A71" w14:textId="24F9DAD5" w:rsidTr="005748D9">
        <w:tc>
          <w:tcPr>
            <w:tcW w:w="1061" w:type="dxa"/>
          </w:tcPr>
          <w:p w14:paraId="2C0424F2" w14:textId="6DF56182" w:rsidR="00663F7F" w:rsidRDefault="00663F7F" w:rsidP="00663F7F">
            <w:r>
              <w:lastRenderedPageBreak/>
              <w:t>4</w:t>
            </w:r>
          </w:p>
        </w:tc>
        <w:tc>
          <w:tcPr>
            <w:tcW w:w="1538" w:type="dxa"/>
          </w:tcPr>
          <w:p w14:paraId="360A1FEC" w14:textId="7BAD7B97" w:rsidR="00663F7F" w:rsidRDefault="00663F7F" w:rsidP="00663F7F">
            <w:r>
              <w:t>Country</w:t>
            </w:r>
          </w:p>
        </w:tc>
        <w:tc>
          <w:tcPr>
            <w:tcW w:w="1676" w:type="dxa"/>
          </w:tcPr>
          <w:p w14:paraId="3D776991" w14:textId="496B5574" w:rsidR="00663F7F" w:rsidRDefault="00663F7F" w:rsidP="00663F7F">
            <w:r>
              <w:t>2</w:t>
            </w:r>
          </w:p>
        </w:tc>
        <w:tc>
          <w:tcPr>
            <w:tcW w:w="1605" w:type="dxa"/>
          </w:tcPr>
          <w:p w14:paraId="2919A86F" w14:textId="35BA17E3" w:rsidR="00663F7F" w:rsidRDefault="00663F7F" w:rsidP="00663F7F">
            <w:r>
              <w:t>Mandatory</w:t>
            </w:r>
          </w:p>
        </w:tc>
        <w:tc>
          <w:tcPr>
            <w:tcW w:w="1521" w:type="dxa"/>
          </w:tcPr>
          <w:p w14:paraId="585F6C1C" w14:textId="3F3323A6" w:rsidR="00663F7F" w:rsidRDefault="00663F7F" w:rsidP="00663F7F">
            <w:r>
              <w:t>List</w:t>
            </w:r>
          </w:p>
        </w:tc>
        <w:tc>
          <w:tcPr>
            <w:tcW w:w="1615" w:type="dxa"/>
          </w:tcPr>
          <w:p w14:paraId="204CD846" w14:textId="5D3456D7" w:rsidR="00663F7F" w:rsidRDefault="00663F7F" w:rsidP="00663F7F"/>
        </w:tc>
      </w:tr>
      <w:tr w:rsidR="00663F7F" w14:paraId="2076DA30" w14:textId="29DC6BF4" w:rsidTr="005748D9">
        <w:tc>
          <w:tcPr>
            <w:tcW w:w="1061" w:type="dxa"/>
          </w:tcPr>
          <w:p w14:paraId="64718CF2" w14:textId="7C8779E6" w:rsidR="00663F7F" w:rsidRDefault="00663F7F" w:rsidP="00663F7F">
            <w:r w:rsidRPr="00663F7F">
              <w:rPr>
                <w:highlight w:val="yellow"/>
              </w:rPr>
              <w:t>5</w:t>
            </w:r>
          </w:p>
        </w:tc>
        <w:tc>
          <w:tcPr>
            <w:tcW w:w="1538" w:type="dxa"/>
          </w:tcPr>
          <w:p w14:paraId="73390F54" w14:textId="27EB7C62" w:rsidR="00663F7F" w:rsidRDefault="00663F7F" w:rsidP="00663F7F">
            <w:r w:rsidRPr="002B3FB3">
              <w:rPr>
                <w:highlight w:val="yellow"/>
              </w:rPr>
              <w:t>Region</w:t>
            </w:r>
          </w:p>
        </w:tc>
        <w:tc>
          <w:tcPr>
            <w:tcW w:w="1676" w:type="dxa"/>
          </w:tcPr>
          <w:p w14:paraId="6F0E0D89" w14:textId="100F96B8" w:rsidR="00663F7F" w:rsidRDefault="00663F7F" w:rsidP="00663F7F">
            <w:r>
              <w:rPr>
                <w:highlight w:val="yellow"/>
              </w:rPr>
              <w:t>5</w:t>
            </w:r>
          </w:p>
        </w:tc>
        <w:tc>
          <w:tcPr>
            <w:tcW w:w="1605" w:type="dxa"/>
          </w:tcPr>
          <w:p w14:paraId="092A4313" w14:textId="4115BF86" w:rsidR="00663F7F" w:rsidRDefault="00663F7F" w:rsidP="00663F7F">
            <w:r w:rsidRPr="002B3FB3">
              <w:rPr>
                <w:highlight w:val="yellow"/>
              </w:rPr>
              <w:t>Optional</w:t>
            </w:r>
          </w:p>
        </w:tc>
        <w:tc>
          <w:tcPr>
            <w:tcW w:w="1521" w:type="dxa"/>
          </w:tcPr>
          <w:p w14:paraId="355BDE95" w14:textId="7A6157BC" w:rsidR="00663F7F" w:rsidRDefault="00663F7F" w:rsidP="00663F7F">
            <w:r>
              <w:rPr>
                <w:highlight w:val="yellow"/>
              </w:rPr>
              <w:t>Region code</w:t>
            </w:r>
          </w:p>
        </w:tc>
        <w:tc>
          <w:tcPr>
            <w:tcW w:w="1615" w:type="dxa"/>
          </w:tcPr>
          <w:p w14:paraId="08263806" w14:textId="036FC242" w:rsidR="00663F7F" w:rsidRDefault="00663F7F" w:rsidP="00663F7F">
            <w:r>
              <w:rPr>
                <w:highlight w:val="yellow"/>
              </w:rPr>
              <w:t>Only for specific cases such as DC extension – Nestle GCP Virtual DC</w:t>
            </w:r>
          </w:p>
        </w:tc>
      </w:tr>
      <w:tr w:rsidR="00663F7F" w14:paraId="0B39884A" w14:textId="3C40C3C2" w:rsidTr="005748D9">
        <w:tc>
          <w:tcPr>
            <w:tcW w:w="1061" w:type="dxa"/>
          </w:tcPr>
          <w:p w14:paraId="0A9D3809" w14:textId="5B02CCB8" w:rsidR="00663F7F" w:rsidRPr="002B3FB3" w:rsidRDefault="00663F7F" w:rsidP="00663F7F">
            <w:pPr>
              <w:rPr>
                <w:highlight w:val="yellow"/>
              </w:rPr>
            </w:pPr>
            <w:r w:rsidRPr="00663F7F">
              <w:t>6</w:t>
            </w:r>
          </w:p>
        </w:tc>
        <w:tc>
          <w:tcPr>
            <w:tcW w:w="1538" w:type="dxa"/>
          </w:tcPr>
          <w:p w14:paraId="4C7B6784" w14:textId="717C144C" w:rsidR="00663F7F" w:rsidRPr="002B3FB3" w:rsidRDefault="00663F7F" w:rsidP="00663F7F">
            <w:pPr>
              <w:rPr>
                <w:highlight w:val="yellow"/>
              </w:rPr>
            </w:pPr>
            <w:r>
              <w:t>Number</w:t>
            </w:r>
          </w:p>
        </w:tc>
        <w:tc>
          <w:tcPr>
            <w:tcW w:w="1676" w:type="dxa"/>
          </w:tcPr>
          <w:p w14:paraId="353F2046" w14:textId="40239BE6" w:rsidR="00663F7F" w:rsidRPr="002B3FB3" w:rsidRDefault="00663F7F" w:rsidP="00663F7F">
            <w:pPr>
              <w:rPr>
                <w:highlight w:val="yellow"/>
              </w:rPr>
            </w:pPr>
            <w:r>
              <w:t>2</w:t>
            </w:r>
          </w:p>
        </w:tc>
        <w:tc>
          <w:tcPr>
            <w:tcW w:w="1605" w:type="dxa"/>
          </w:tcPr>
          <w:p w14:paraId="51C5F7CB" w14:textId="31209CCC" w:rsidR="00663F7F" w:rsidRPr="002B3FB3" w:rsidRDefault="00663F7F" w:rsidP="00663F7F">
            <w:pPr>
              <w:rPr>
                <w:highlight w:val="yellow"/>
              </w:rPr>
            </w:pPr>
            <w:r>
              <w:t>Optional</w:t>
            </w:r>
          </w:p>
        </w:tc>
        <w:tc>
          <w:tcPr>
            <w:tcW w:w="1521" w:type="dxa"/>
          </w:tcPr>
          <w:p w14:paraId="32C002D6" w14:textId="4B2C1A92" w:rsidR="00663F7F" w:rsidRPr="002B3FB3" w:rsidRDefault="00663F7F" w:rsidP="00663F7F">
            <w:pPr>
              <w:rPr>
                <w:highlight w:val="yellow"/>
              </w:rPr>
            </w:pPr>
            <w:r>
              <w:t>sequential</w:t>
            </w:r>
          </w:p>
        </w:tc>
        <w:tc>
          <w:tcPr>
            <w:tcW w:w="1615" w:type="dxa"/>
          </w:tcPr>
          <w:p w14:paraId="1BA2C424" w14:textId="4D932CC5" w:rsidR="00663F7F" w:rsidRPr="002B3FB3" w:rsidRDefault="00663F7F" w:rsidP="00663F7F">
            <w:pPr>
              <w:rPr>
                <w:highlight w:val="yellow"/>
              </w:rPr>
            </w:pPr>
          </w:p>
        </w:tc>
      </w:tr>
      <w:tr w:rsidR="00663F7F" w14:paraId="60B4C767" w14:textId="74FCC669" w:rsidTr="005748D9">
        <w:tc>
          <w:tcPr>
            <w:tcW w:w="1061" w:type="dxa"/>
          </w:tcPr>
          <w:p w14:paraId="392E295E" w14:textId="46C3E0FB" w:rsidR="00663F7F" w:rsidRDefault="00663F7F" w:rsidP="00663F7F">
            <w:r>
              <w:t>7</w:t>
            </w:r>
          </w:p>
        </w:tc>
        <w:tc>
          <w:tcPr>
            <w:tcW w:w="1538" w:type="dxa"/>
          </w:tcPr>
          <w:p w14:paraId="3AF5D49D" w14:textId="23C34767" w:rsidR="00663F7F" w:rsidRDefault="00663F7F" w:rsidP="00663F7F"/>
        </w:tc>
        <w:tc>
          <w:tcPr>
            <w:tcW w:w="1676" w:type="dxa"/>
          </w:tcPr>
          <w:p w14:paraId="03EA603C" w14:textId="16C8787E" w:rsidR="00663F7F" w:rsidRDefault="00663F7F" w:rsidP="00663F7F"/>
        </w:tc>
        <w:tc>
          <w:tcPr>
            <w:tcW w:w="1605" w:type="dxa"/>
          </w:tcPr>
          <w:p w14:paraId="517A7F10" w14:textId="0D732E6B" w:rsidR="00663F7F" w:rsidRDefault="00663F7F" w:rsidP="00663F7F"/>
        </w:tc>
        <w:tc>
          <w:tcPr>
            <w:tcW w:w="1521" w:type="dxa"/>
          </w:tcPr>
          <w:p w14:paraId="63697B87" w14:textId="0D6F99FD" w:rsidR="00663F7F" w:rsidRDefault="00663F7F" w:rsidP="00663F7F"/>
        </w:tc>
        <w:tc>
          <w:tcPr>
            <w:tcW w:w="1615" w:type="dxa"/>
          </w:tcPr>
          <w:p w14:paraId="20549BE3" w14:textId="77777777" w:rsidR="00663F7F" w:rsidRDefault="00663F7F" w:rsidP="00663F7F"/>
        </w:tc>
      </w:tr>
    </w:tbl>
    <w:p w14:paraId="505A29D8" w14:textId="7B2E2FC2" w:rsidR="00E43115" w:rsidRDefault="00732618" w:rsidP="008C0DC9">
      <w:pPr>
        <w:shd w:val="clear" w:color="auto" w:fill="FFFFFF"/>
        <w:spacing w:before="450" w:after="450"/>
        <w:rPr>
          <w:rFonts w:cs="Arial"/>
          <w:color w:val="000000" w:themeColor="text1"/>
          <w:lang w:eastAsia="en-GB"/>
        </w:rPr>
      </w:pPr>
      <w:r>
        <w:rPr>
          <w:rFonts w:cs="Arial"/>
          <w:color w:val="000000" w:themeColor="text1"/>
          <w:lang w:eastAsia="en-GB"/>
        </w:rPr>
        <w:t xml:space="preserve">While there is no restriction on the </w:t>
      </w:r>
      <w:r w:rsidR="00E51189">
        <w:rPr>
          <w:rFonts w:cs="Arial"/>
          <w:color w:val="000000" w:themeColor="text1"/>
          <w:lang w:eastAsia="en-GB"/>
        </w:rPr>
        <w:t>case,</w:t>
      </w:r>
      <w:r>
        <w:rPr>
          <w:rFonts w:cs="Arial"/>
          <w:color w:val="000000" w:themeColor="text1"/>
          <w:lang w:eastAsia="en-GB"/>
        </w:rPr>
        <w:t xml:space="preserve"> we recommend all lower case</w:t>
      </w:r>
      <w:r w:rsidR="00514C08">
        <w:rPr>
          <w:rFonts w:cs="Arial"/>
          <w:color w:val="000000" w:themeColor="text1"/>
          <w:lang w:eastAsia="en-GB"/>
        </w:rPr>
        <w:t xml:space="preserve">. </w:t>
      </w:r>
      <w:r w:rsidR="00934009">
        <w:rPr>
          <w:rFonts w:cs="Arial"/>
          <w:color w:val="000000" w:themeColor="text1"/>
          <w:lang w:eastAsia="en-GB"/>
        </w:rPr>
        <w:t xml:space="preserve"> There is a </w:t>
      </w:r>
      <w:r w:rsidR="00DB7C72">
        <w:rPr>
          <w:rFonts w:cs="Arial"/>
          <w:color w:val="000000" w:themeColor="text1"/>
          <w:lang w:eastAsia="en-GB"/>
        </w:rPr>
        <w:t>30-character</w:t>
      </w:r>
      <w:r w:rsidR="003F4983">
        <w:rPr>
          <w:rFonts w:cs="Arial"/>
          <w:color w:val="000000" w:themeColor="text1"/>
          <w:lang w:eastAsia="en-GB"/>
        </w:rPr>
        <w:t xml:space="preserve"> limit imposed for Project names</w:t>
      </w:r>
      <w:r w:rsidR="00DB7C72">
        <w:rPr>
          <w:rFonts w:cs="Arial"/>
          <w:color w:val="000000" w:themeColor="text1"/>
          <w:lang w:eastAsia="en-GB"/>
        </w:rPr>
        <w:t xml:space="preserve"> in GCP</w:t>
      </w:r>
      <w:r w:rsidR="00BA6A94">
        <w:rPr>
          <w:rFonts w:cs="Arial"/>
          <w:color w:val="000000" w:themeColor="text1"/>
          <w:lang w:eastAsia="en-GB"/>
        </w:rPr>
        <w:t xml:space="preserve"> hence we make use of the automation solution name</w:t>
      </w:r>
      <w:r w:rsidR="002C4648">
        <w:rPr>
          <w:rFonts w:cs="Arial"/>
          <w:color w:val="000000" w:themeColor="text1"/>
          <w:lang w:eastAsia="en-GB"/>
        </w:rPr>
        <w:t xml:space="preserve"> to keep within limits and to provide uniqueness. </w:t>
      </w:r>
    </w:p>
    <w:p w14:paraId="4878E786" w14:textId="3B507A32" w:rsidR="005C3FC6" w:rsidRDefault="00514C08" w:rsidP="008C0DC9">
      <w:pPr>
        <w:shd w:val="clear" w:color="auto" w:fill="FFFFFF"/>
        <w:spacing w:before="450" w:after="450"/>
        <w:rPr>
          <w:rFonts w:cs="Arial"/>
          <w:color w:val="000000" w:themeColor="text1"/>
          <w:lang w:eastAsia="en-GB"/>
        </w:rPr>
      </w:pPr>
      <w:r>
        <w:rPr>
          <w:rFonts w:cs="Arial"/>
          <w:color w:val="000000" w:themeColor="text1"/>
          <w:lang w:eastAsia="en-GB"/>
        </w:rPr>
        <w:t>Environment</w:t>
      </w:r>
      <w:r w:rsidR="00E43115">
        <w:rPr>
          <w:rFonts w:cs="Arial"/>
          <w:color w:val="000000" w:themeColor="text1"/>
          <w:lang w:eastAsia="en-GB"/>
        </w:rPr>
        <w:t>s</w:t>
      </w:r>
      <w:r>
        <w:rPr>
          <w:rFonts w:cs="Arial"/>
          <w:color w:val="000000" w:themeColor="text1"/>
          <w:lang w:eastAsia="en-GB"/>
        </w:rPr>
        <w:t xml:space="preserve"> can be </w:t>
      </w:r>
      <w:r w:rsidR="00D0329F">
        <w:rPr>
          <w:rFonts w:cs="Arial"/>
          <w:color w:val="000000" w:themeColor="text1"/>
          <w:lang w:eastAsia="en-GB"/>
        </w:rPr>
        <w:t>grouped in the case on Non-Production</w:t>
      </w:r>
      <w:r w:rsidR="007A14EF">
        <w:rPr>
          <w:rFonts w:cs="Arial"/>
          <w:color w:val="000000" w:themeColor="text1"/>
          <w:lang w:eastAsia="en-GB"/>
        </w:rPr>
        <w:t xml:space="preserve"> </w:t>
      </w:r>
      <w:r w:rsidR="00F453B9">
        <w:rPr>
          <w:rFonts w:cs="Arial"/>
          <w:color w:val="000000" w:themeColor="text1"/>
          <w:lang w:eastAsia="en-GB"/>
        </w:rPr>
        <w:t>Project</w:t>
      </w:r>
      <w:r w:rsidR="00D0329F">
        <w:rPr>
          <w:rFonts w:cs="Arial"/>
          <w:color w:val="000000" w:themeColor="text1"/>
          <w:lang w:eastAsia="en-GB"/>
        </w:rPr>
        <w:t xml:space="preserve"> hosting </w:t>
      </w:r>
      <w:r w:rsidR="00A125D8">
        <w:rPr>
          <w:rFonts w:cs="Arial"/>
          <w:color w:val="000000" w:themeColor="text1"/>
          <w:lang w:eastAsia="en-GB"/>
        </w:rPr>
        <w:t xml:space="preserve">a number of environments such as dev, test, Integration etc. They can also be separate </w:t>
      </w:r>
      <w:r w:rsidR="007A14EF">
        <w:rPr>
          <w:rFonts w:cs="Arial"/>
          <w:color w:val="000000" w:themeColor="text1"/>
          <w:lang w:eastAsia="en-GB"/>
        </w:rPr>
        <w:t xml:space="preserve">such as Dev </w:t>
      </w:r>
      <w:r w:rsidR="00F453B9">
        <w:rPr>
          <w:rFonts w:cs="Arial"/>
          <w:color w:val="000000" w:themeColor="text1"/>
          <w:lang w:eastAsia="en-GB"/>
        </w:rPr>
        <w:t>Project</w:t>
      </w:r>
      <w:r w:rsidR="007A14EF">
        <w:rPr>
          <w:rFonts w:cs="Arial"/>
          <w:color w:val="000000" w:themeColor="text1"/>
          <w:lang w:eastAsia="en-GB"/>
        </w:rPr>
        <w:t xml:space="preserve">, Test </w:t>
      </w:r>
      <w:r w:rsidR="00F453B9">
        <w:rPr>
          <w:rFonts w:cs="Arial"/>
          <w:color w:val="000000" w:themeColor="text1"/>
          <w:lang w:eastAsia="en-GB"/>
        </w:rPr>
        <w:t>Project</w:t>
      </w:r>
      <w:r w:rsidR="00E43115">
        <w:rPr>
          <w:rFonts w:cs="Arial"/>
          <w:color w:val="000000" w:themeColor="text1"/>
          <w:lang w:eastAsia="en-GB"/>
        </w:rPr>
        <w:t xml:space="preserve"> etc</w:t>
      </w:r>
      <w:r w:rsidR="00EB1096">
        <w:rPr>
          <w:rFonts w:cs="Arial"/>
          <w:color w:val="000000" w:themeColor="text1"/>
          <w:lang w:eastAsia="en-GB"/>
        </w:rPr>
        <w:t xml:space="preserve">. We recommend using a Project per </w:t>
      </w:r>
      <w:r w:rsidR="00F453B9">
        <w:rPr>
          <w:rFonts w:cs="Arial"/>
          <w:color w:val="000000" w:themeColor="text1"/>
          <w:lang w:eastAsia="en-GB"/>
        </w:rPr>
        <w:t xml:space="preserve">solution </w:t>
      </w:r>
      <w:r w:rsidR="003D53C9">
        <w:rPr>
          <w:rFonts w:cs="Arial"/>
          <w:color w:val="000000" w:themeColor="text1"/>
          <w:lang w:eastAsia="en-GB"/>
        </w:rPr>
        <w:t xml:space="preserve">hosting </w:t>
      </w:r>
      <w:r w:rsidR="00F453B9">
        <w:rPr>
          <w:rFonts w:cs="Arial"/>
          <w:color w:val="000000" w:themeColor="text1"/>
          <w:lang w:eastAsia="en-GB"/>
        </w:rPr>
        <w:t>environment.</w:t>
      </w:r>
    </w:p>
    <w:p w14:paraId="478F4F98" w14:textId="4951E54C" w:rsidR="00C306CC" w:rsidRDefault="005F0C93" w:rsidP="008C0DC9">
      <w:pPr>
        <w:shd w:val="clear" w:color="auto" w:fill="FFFFFF"/>
        <w:spacing w:before="450" w:after="450"/>
        <w:rPr>
          <w:rFonts w:cs="Arial"/>
          <w:color w:val="000000" w:themeColor="text1"/>
          <w:lang w:eastAsia="en-GB"/>
        </w:rPr>
      </w:pPr>
      <w:r w:rsidRPr="00F00C4A">
        <w:rPr>
          <w:rFonts w:cs="Arial"/>
          <w:b/>
          <w:bCs/>
          <w:color w:val="000000" w:themeColor="text1"/>
          <w:lang w:eastAsia="en-GB"/>
        </w:rPr>
        <w:t>Exception</w:t>
      </w:r>
      <w:r>
        <w:rPr>
          <w:rFonts w:cs="Arial"/>
          <w:color w:val="000000" w:themeColor="text1"/>
          <w:lang w:eastAsia="en-GB"/>
        </w:rPr>
        <w:t xml:space="preserve"> - </w:t>
      </w:r>
      <w:r w:rsidR="00C306CC">
        <w:rPr>
          <w:rFonts w:cs="Arial"/>
          <w:color w:val="000000" w:themeColor="text1"/>
          <w:lang w:eastAsia="en-GB"/>
        </w:rPr>
        <w:t xml:space="preserve">Project Naming for Projects used to </w:t>
      </w:r>
      <w:r w:rsidR="00AA7B04">
        <w:rPr>
          <w:rFonts w:cs="Arial"/>
          <w:color w:val="000000" w:themeColor="text1"/>
          <w:lang w:eastAsia="en-GB"/>
        </w:rPr>
        <w:t>host BigQuery billing/cost data associated with a Billing Account/ID.</w:t>
      </w:r>
      <w:r w:rsidR="00F7736D">
        <w:rPr>
          <w:rFonts w:cs="Arial"/>
          <w:color w:val="000000" w:themeColor="text1"/>
          <w:lang w:eastAsia="en-GB"/>
        </w:rPr>
        <w:t xml:space="preserve">E.G </w:t>
      </w:r>
      <w:r w:rsidR="008E5413">
        <w:rPr>
          <w:rFonts w:cs="Arial"/>
          <w:color w:val="000000" w:themeColor="text1"/>
          <w:lang w:eastAsia="en-GB"/>
        </w:rPr>
        <w:t>–</w:t>
      </w:r>
      <w:r w:rsidR="00F7736D">
        <w:rPr>
          <w:rFonts w:cs="Arial"/>
          <w:color w:val="000000" w:themeColor="text1"/>
          <w:lang w:eastAsia="en-GB"/>
        </w:rPr>
        <w:t xml:space="preserve"> </w:t>
      </w:r>
      <w:r w:rsidR="008E5413">
        <w:rPr>
          <w:rFonts w:cs="Arial"/>
          <w:color w:val="000000" w:themeColor="text1"/>
          <w:lang w:eastAsia="en-GB"/>
        </w:rPr>
        <w:t>“</w:t>
      </w:r>
      <w:r w:rsidR="008E5413" w:rsidRPr="008E5413">
        <w:rPr>
          <w:rFonts w:cs="Arial"/>
          <w:color w:val="000000" w:themeColor="text1"/>
          <w:lang w:eastAsia="en-GB"/>
        </w:rPr>
        <w:t>Nitp-pr-cost-xxxxxxxxxxxxxx-gx</w:t>
      </w:r>
      <w:r w:rsidR="008E5413">
        <w:rPr>
          <w:rFonts w:cs="Arial"/>
          <w:color w:val="000000" w:themeColor="text1"/>
          <w:lang w:eastAsia="en-GB"/>
        </w:rPr>
        <w:t>”</w:t>
      </w:r>
    </w:p>
    <w:p w14:paraId="4A783296" w14:textId="1CE4EFF3" w:rsidR="0033273A" w:rsidRDefault="0033273A" w:rsidP="0033273A">
      <w:pPr>
        <w:pStyle w:val="Heading4"/>
        <w:rPr>
          <w:lang w:val="en-GB"/>
        </w:rPr>
      </w:pPr>
      <w:r>
        <w:rPr>
          <w:lang w:val="en-GB"/>
        </w:rPr>
        <w:t xml:space="preserve">Sub Scope Segment </w:t>
      </w:r>
      <w:r w:rsidR="005F12B0">
        <w:rPr>
          <w:lang w:val="en-GB"/>
        </w:rPr>
        <w:t>Field</w:t>
      </w:r>
    </w:p>
    <w:p w14:paraId="494CAABC" w14:textId="020A9997" w:rsidR="0033273A" w:rsidRDefault="00303F46" w:rsidP="0033273A">
      <w:r>
        <w:t>This defines the department</w:t>
      </w:r>
      <w:r w:rsidR="005A17E3">
        <w:t xml:space="preserve">, </w:t>
      </w:r>
      <w:r w:rsidR="0015123F">
        <w:t xml:space="preserve">team </w:t>
      </w:r>
      <w:r>
        <w:t>unit</w:t>
      </w:r>
      <w:r w:rsidR="005A17E3" w:rsidRPr="005A17E3">
        <w:t xml:space="preserve"> </w:t>
      </w:r>
      <w:r w:rsidR="005A17E3">
        <w:t xml:space="preserve">or category </w:t>
      </w:r>
      <w:r w:rsidR="002605BF">
        <w:t>group.</w:t>
      </w:r>
      <w:r>
        <w:t xml:space="preserve"> It </w:t>
      </w:r>
      <w:r w:rsidR="00C568D7">
        <w:t>is o</w:t>
      </w:r>
      <w:r w:rsidR="00BE0D85" w:rsidRPr="00D001F4">
        <w:t xml:space="preserve">ptional free text field </w:t>
      </w:r>
      <w:r w:rsidR="00C568D7">
        <w:t xml:space="preserve">to give more </w:t>
      </w:r>
      <w:r w:rsidR="00040D91">
        <w:t xml:space="preserve">meaning to the </w:t>
      </w:r>
      <w:r w:rsidR="00E43115">
        <w:t xml:space="preserve">final </w:t>
      </w:r>
      <w:r w:rsidR="0091452C">
        <w:t>GCP</w:t>
      </w:r>
      <w:r w:rsidR="00040D91">
        <w:t xml:space="preserve"> </w:t>
      </w:r>
      <w:r w:rsidR="007A74C0">
        <w:t>Project</w:t>
      </w:r>
      <w:r w:rsidR="00040D91">
        <w:t xml:space="preserve"> </w:t>
      </w:r>
      <w:r w:rsidR="00E43115">
        <w:t>name</w:t>
      </w:r>
      <w:r w:rsidR="00663F7F">
        <w:t xml:space="preserve"> – but character limits apply</w:t>
      </w:r>
    </w:p>
    <w:p w14:paraId="28292C7A" w14:textId="7B06EB93" w:rsidR="005F12B0" w:rsidRDefault="005F12B0" w:rsidP="005F12B0">
      <w:pPr>
        <w:pStyle w:val="Heading4"/>
        <w:rPr>
          <w:lang w:val="en-GB"/>
        </w:rPr>
      </w:pPr>
      <w:r>
        <w:rPr>
          <w:lang w:val="en-GB"/>
        </w:rPr>
        <w:t>Country Segment Field</w:t>
      </w:r>
    </w:p>
    <w:p w14:paraId="4E9C15EB" w14:textId="6A4728C3" w:rsidR="005F12B0" w:rsidRDefault="005F12B0" w:rsidP="005F12B0">
      <w:r>
        <w:t xml:space="preserve">This defines the Country using </w:t>
      </w:r>
      <w:r w:rsidR="007B5043">
        <w:t xml:space="preserve">2-character codes. The list also caters for multi country </w:t>
      </w:r>
      <w:r w:rsidR="001805A9">
        <w:t>and non-country scenarios</w:t>
      </w:r>
    </w:p>
    <w:p w14:paraId="713F0372" w14:textId="13D8B6F7" w:rsidR="001805A9" w:rsidRDefault="001805A9" w:rsidP="001805A9">
      <w:r w:rsidRPr="004655D1">
        <w:t xml:space="preserve">Allowed </w:t>
      </w:r>
      <w:r>
        <w:t xml:space="preserve">codes </w:t>
      </w:r>
      <w:r w:rsidRPr="004655D1">
        <w:t xml:space="preserve">are listed </w:t>
      </w:r>
      <w:hyperlink r:id="rId22" w:history="1">
        <w:r w:rsidRPr="006E197E">
          <w:rPr>
            <w:rStyle w:val="Hyperlink"/>
          </w:rPr>
          <w:t>here.</w:t>
        </w:r>
      </w:hyperlink>
    </w:p>
    <w:p w14:paraId="59250F3B" w14:textId="2765F88E" w:rsidR="005378DA" w:rsidRDefault="005378DA" w:rsidP="005378DA">
      <w:pPr>
        <w:pStyle w:val="Heading4"/>
        <w:rPr>
          <w:lang w:val="en-GB"/>
        </w:rPr>
      </w:pPr>
      <w:r>
        <w:rPr>
          <w:lang w:val="en-GB"/>
        </w:rPr>
        <w:t xml:space="preserve">Nestle </w:t>
      </w:r>
      <w:r w:rsidR="0091452C">
        <w:rPr>
          <w:lang w:val="en-GB"/>
        </w:rPr>
        <w:t>GCP</w:t>
      </w:r>
      <w:r>
        <w:rPr>
          <w:lang w:val="en-GB"/>
        </w:rPr>
        <w:t xml:space="preserve"> </w:t>
      </w:r>
      <w:r w:rsidR="00AC54FA">
        <w:rPr>
          <w:lang w:val="en-GB"/>
        </w:rPr>
        <w:t>Project</w:t>
      </w:r>
      <w:r>
        <w:rPr>
          <w:lang w:val="en-GB"/>
        </w:rPr>
        <w:t xml:space="preserve"> Naming </w:t>
      </w:r>
      <w:r w:rsidR="00E51189">
        <w:rPr>
          <w:lang w:val="en-GB"/>
        </w:rPr>
        <w:t>Examples</w:t>
      </w:r>
    </w:p>
    <w:p w14:paraId="7C7241C6" w14:textId="2584E9FE" w:rsidR="00E51189" w:rsidRPr="00D90B70" w:rsidRDefault="00D90B70" w:rsidP="006E098C">
      <w:pPr>
        <w:spacing w:after="0"/>
        <w:textAlignment w:val="baseline"/>
      </w:pPr>
      <w:r w:rsidRPr="0076654C">
        <w:rPr>
          <w:rFonts w:cs="Arial"/>
          <w:sz w:val="16"/>
          <w:szCs w:val="16"/>
        </w:rPr>
        <w:t> </w:t>
      </w: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1"/>
        <w:gridCol w:w="1269"/>
        <w:gridCol w:w="2144"/>
        <w:gridCol w:w="5067"/>
      </w:tblGrid>
      <w:tr w:rsidR="001D2D54" w:rsidRPr="00593147" w14:paraId="4F85046B" w14:textId="77777777" w:rsidTr="00D27F41">
        <w:tc>
          <w:tcPr>
            <w:tcW w:w="1151" w:type="dxa"/>
            <w:tcBorders>
              <w:top w:val="outset" w:sz="6" w:space="0" w:color="auto"/>
              <w:left w:val="outset" w:sz="6" w:space="0" w:color="auto"/>
              <w:bottom w:val="outset" w:sz="6" w:space="0" w:color="auto"/>
              <w:right w:val="outset" w:sz="6" w:space="0" w:color="auto"/>
            </w:tcBorders>
            <w:shd w:val="clear" w:color="auto" w:fill="D9D9D9"/>
            <w:vAlign w:val="bottom"/>
            <w:hideMark/>
          </w:tcPr>
          <w:p w14:paraId="3DD6E751" w14:textId="46222B02" w:rsidR="00854045" w:rsidRPr="00593147" w:rsidRDefault="00156405" w:rsidP="00962E0A">
            <w:pPr>
              <w:pStyle w:val="paragraph"/>
              <w:textAlignment w:val="baseline"/>
            </w:pPr>
            <w:r>
              <w:rPr>
                <w:lang w:val="en-GB"/>
              </w:rPr>
              <w:t xml:space="preserve"> </w:t>
            </w:r>
            <w:r w:rsidR="00854045" w:rsidRPr="00593147">
              <w:rPr>
                <w:rFonts w:ascii="Arial" w:hAnsi="Arial" w:cs="Arial"/>
                <w:b/>
                <w:bCs/>
                <w:color w:val="000000"/>
                <w:sz w:val="16"/>
                <w:szCs w:val="16"/>
              </w:rPr>
              <w:t>Entity</w:t>
            </w:r>
            <w:r w:rsidR="00854045" w:rsidRPr="00593147">
              <w:rPr>
                <w:rFonts w:ascii="Arial" w:hAnsi="Arial" w:cs="Arial"/>
                <w:sz w:val="16"/>
                <w:szCs w:val="16"/>
              </w:rPr>
              <w:t> </w:t>
            </w:r>
          </w:p>
        </w:tc>
        <w:tc>
          <w:tcPr>
            <w:tcW w:w="1269" w:type="dxa"/>
            <w:tcBorders>
              <w:top w:val="single" w:sz="6" w:space="0" w:color="auto"/>
              <w:left w:val="nil"/>
              <w:bottom w:val="single" w:sz="6" w:space="0" w:color="auto"/>
              <w:right w:val="single" w:sz="6" w:space="0" w:color="auto"/>
            </w:tcBorders>
            <w:shd w:val="clear" w:color="auto" w:fill="D9D9D9"/>
            <w:vAlign w:val="bottom"/>
            <w:hideMark/>
          </w:tcPr>
          <w:p w14:paraId="7874D35B" w14:textId="77777777" w:rsidR="00854045" w:rsidRPr="00593147" w:rsidRDefault="00854045" w:rsidP="00962E0A">
            <w:pPr>
              <w:spacing w:after="0"/>
              <w:textAlignment w:val="baseline"/>
              <w:rPr>
                <w:rFonts w:ascii="Times New Roman" w:hAnsi="Times New Roman"/>
                <w:sz w:val="24"/>
                <w:szCs w:val="24"/>
              </w:rPr>
            </w:pPr>
            <w:r w:rsidRPr="00593147">
              <w:rPr>
                <w:rFonts w:cs="Arial"/>
                <w:b/>
                <w:bCs/>
                <w:color w:val="000000"/>
                <w:sz w:val="16"/>
                <w:szCs w:val="16"/>
              </w:rPr>
              <w:t>Scope</w:t>
            </w:r>
            <w:r w:rsidRPr="00593147">
              <w:rPr>
                <w:rFonts w:cs="Arial"/>
                <w:sz w:val="16"/>
                <w:szCs w:val="16"/>
              </w:rPr>
              <w:t> </w:t>
            </w:r>
          </w:p>
        </w:tc>
        <w:tc>
          <w:tcPr>
            <w:tcW w:w="2144" w:type="dxa"/>
            <w:tcBorders>
              <w:top w:val="single" w:sz="6" w:space="0" w:color="auto"/>
              <w:left w:val="nil"/>
              <w:bottom w:val="single" w:sz="6" w:space="0" w:color="auto"/>
              <w:right w:val="single" w:sz="6" w:space="0" w:color="auto"/>
            </w:tcBorders>
            <w:shd w:val="clear" w:color="auto" w:fill="D9D9D9"/>
            <w:vAlign w:val="bottom"/>
            <w:hideMark/>
          </w:tcPr>
          <w:p w14:paraId="40B4FC28" w14:textId="77777777" w:rsidR="00854045" w:rsidRPr="00593147" w:rsidRDefault="00854045" w:rsidP="00962E0A">
            <w:pPr>
              <w:spacing w:after="0"/>
              <w:textAlignment w:val="baseline"/>
              <w:rPr>
                <w:rFonts w:ascii="Times New Roman" w:hAnsi="Times New Roman"/>
                <w:sz w:val="24"/>
                <w:szCs w:val="24"/>
              </w:rPr>
            </w:pPr>
            <w:r w:rsidRPr="00593147">
              <w:rPr>
                <w:rFonts w:cs="Arial"/>
                <w:b/>
                <w:bCs/>
                <w:color w:val="000000"/>
                <w:sz w:val="16"/>
                <w:szCs w:val="16"/>
              </w:rPr>
              <w:t>Suggested Pattern</w:t>
            </w:r>
            <w:r w:rsidRPr="00593147">
              <w:rPr>
                <w:rFonts w:cs="Arial"/>
                <w:sz w:val="16"/>
                <w:szCs w:val="16"/>
              </w:rPr>
              <w:t> </w:t>
            </w:r>
          </w:p>
        </w:tc>
        <w:tc>
          <w:tcPr>
            <w:tcW w:w="5067" w:type="dxa"/>
            <w:tcBorders>
              <w:top w:val="single" w:sz="6" w:space="0" w:color="auto"/>
              <w:left w:val="nil"/>
              <w:bottom w:val="single" w:sz="6" w:space="0" w:color="auto"/>
              <w:right w:val="single" w:sz="6" w:space="0" w:color="auto"/>
            </w:tcBorders>
            <w:shd w:val="clear" w:color="auto" w:fill="D9D9D9"/>
            <w:vAlign w:val="bottom"/>
            <w:hideMark/>
          </w:tcPr>
          <w:p w14:paraId="7A3A5143" w14:textId="77777777" w:rsidR="00854045" w:rsidRPr="00593147" w:rsidRDefault="00854045" w:rsidP="00962E0A">
            <w:pPr>
              <w:spacing w:after="0"/>
              <w:textAlignment w:val="baseline"/>
              <w:rPr>
                <w:rFonts w:ascii="Times New Roman" w:hAnsi="Times New Roman"/>
                <w:sz w:val="24"/>
                <w:szCs w:val="24"/>
              </w:rPr>
            </w:pPr>
            <w:r w:rsidRPr="00593147">
              <w:rPr>
                <w:rFonts w:cs="Arial"/>
                <w:b/>
                <w:bCs/>
                <w:color w:val="000000"/>
                <w:sz w:val="16"/>
                <w:szCs w:val="16"/>
              </w:rPr>
              <w:t>Examples and </w:t>
            </w:r>
            <w:r w:rsidRPr="00593147">
              <w:rPr>
                <w:rFonts w:cs="Arial"/>
                <w:sz w:val="16"/>
                <w:szCs w:val="16"/>
              </w:rPr>
              <w:t> </w:t>
            </w:r>
          </w:p>
          <w:p w14:paraId="2A4C632A" w14:textId="2CC42535" w:rsidR="00854045" w:rsidRPr="00593147" w:rsidRDefault="00854045" w:rsidP="00962E0A">
            <w:pPr>
              <w:spacing w:after="0"/>
              <w:textAlignment w:val="baseline"/>
              <w:rPr>
                <w:rFonts w:ascii="Times New Roman" w:hAnsi="Times New Roman"/>
                <w:sz w:val="24"/>
                <w:szCs w:val="24"/>
              </w:rPr>
            </w:pPr>
            <w:r w:rsidRPr="00593147">
              <w:rPr>
                <w:rFonts w:cs="Arial"/>
                <w:b/>
                <w:bCs/>
                <w:color w:val="000000"/>
                <w:sz w:val="16"/>
                <w:szCs w:val="16"/>
              </w:rPr>
              <w:t>explanations in italics</w:t>
            </w:r>
            <w:r w:rsidRPr="00593147">
              <w:rPr>
                <w:rFonts w:cs="Arial"/>
                <w:sz w:val="16"/>
                <w:szCs w:val="16"/>
              </w:rPr>
              <w:t> </w:t>
            </w:r>
          </w:p>
        </w:tc>
      </w:tr>
      <w:tr w:rsidR="001D2D54" w:rsidRPr="0076654C" w14:paraId="797BE008" w14:textId="77777777" w:rsidTr="00D27F41">
        <w:tc>
          <w:tcPr>
            <w:tcW w:w="1151" w:type="dxa"/>
            <w:tcBorders>
              <w:top w:val="nil"/>
              <w:left w:val="single" w:sz="6" w:space="0" w:color="auto"/>
              <w:bottom w:val="single" w:sz="6" w:space="0" w:color="auto"/>
              <w:right w:val="single" w:sz="6" w:space="0" w:color="auto"/>
            </w:tcBorders>
            <w:shd w:val="clear" w:color="auto" w:fill="auto"/>
            <w:hideMark/>
          </w:tcPr>
          <w:p w14:paraId="3D07659F" w14:textId="1C928870" w:rsidR="00854045" w:rsidRPr="0076654C" w:rsidRDefault="00D47BBC" w:rsidP="00962E0A">
            <w:pPr>
              <w:spacing w:after="0"/>
              <w:textAlignment w:val="baseline"/>
              <w:rPr>
                <w:rFonts w:cs="Arial"/>
                <w:sz w:val="16"/>
                <w:szCs w:val="16"/>
              </w:rPr>
            </w:pPr>
            <w:r>
              <w:rPr>
                <w:rFonts w:cs="Arial"/>
                <w:sz w:val="16"/>
                <w:szCs w:val="16"/>
              </w:rPr>
              <w:t>Project</w:t>
            </w:r>
          </w:p>
        </w:tc>
        <w:tc>
          <w:tcPr>
            <w:tcW w:w="1269" w:type="dxa"/>
            <w:tcBorders>
              <w:top w:val="nil"/>
              <w:left w:val="nil"/>
              <w:bottom w:val="single" w:sz="6" w:space="0" w:color="auto"/>
              <w:right w:val="single" w:sz="6" w:space="0" w:color="auto"/>
            </w:tcBorders>
            <w:shd w:val="clear" w:color="auto" w:fill="auto"/>
            <w:hideMark/>
          </w:tcPr>
          <w:p w14:paraId="1C2D644D" w14:textId="7435ADA7" w:rsidR="000C6A10" w:rsidRPr="0076654C" w:rsidRDefault="006B537E" w:rsidP="00962E0A">
            <w:pPr>
              <w:spacing w:after="0"/>
              <w:textAlignment w:val="baseline"/>
              <w:rPr>
                <w:rFonts w:cs="Arial"/>
                <w:sz w:val="16"/>
                <w:szCs w:val="16"/>
              </w:rPr>
            </w:pPr>
            <w:r w:rsidRPr="0076654C">
              <w:rPr>
                <w:rFonts w:cs="Arial"/>
                <w:b/>
                <w:sz w:val="16"/>
                <w:szCs w:val="16"/>
              </w:rPr>
              <w:t>Scope</w:t>
            </w:r>
            <w:r w:rsidRPr="0076654C">
              <w:rPr>
                <w:rFonts w:cs="Arial"/>
                <w:sz w:val="16"/>
                <w:szCs w:val="16"/>
              </w:rPr>
              <w:t xml:space="preserve"> – NGTE</w:t>
            </w:r>
          </w:p>
          <w:p w14:paraId="67146045" w14:textId="7E577577" w:rsidR="006B537E" w:rsidRPr="0076654C" w:rsidRDefault="006B537E" w:rsidP="00962E0A">
            <w:pPr>
              <w:spacing w:after="0"/>
              <w:textAlignment w:val="baseline"/>
              <w:rPr>
                <w:rFonts w:cs="Arial"/>
                <w:sz w:val="16"/>
                <w:szCs w:val="16"/>
              </w:rPr>
            </w:pPr>
            <w:r w:rsidRPr="0076654C">
              <w:rPr>
                <w:rFonts w:cs="Arial"/>
                <w:b/>
                <w:sz w:val="16"/>
                <w:szCs w:val="16"/>
              </w:rPr>
              <w:t>Departmen</w:t>
            </w:r>
            <w:r w:rsidRPr="0076654C">
              <w:rPr>
                <w:rFonts w:cs="Arial"/>
                <w:sz w:val="16"/>
                <w:szCs w:val="16"/>
              </w:rPr>
              <w:t>t</w:t>
            </w:r>
            <w:r w:rsidR="00C478B3" w:rsidRPr="0076654C">
              <w:rPr>
                <w:rFonts w:cs="Arial"/>
                <w:sz w:val="16"/>
                <w:szCs w:val="16"/>
              </w:rPr>
              <w:t xml:space="preserve"> - IOT</w:t>
            </w:r>
          </w:p>
          <w:p w14:paraId="0CFCF307" w14:textId="77777777" w:rsidR="00854045" w:rsidRPr="0076654C" w:rsidRDefault="00C478B3" w:rsidP="00962E0A">
            <w:pPr>
              <w:spacing w:after="0"/>
              <w:textAlignment w:val="baseline"/>
              <w:rPr>
                <w:rFonts w:cs="Arial"/>
                <w:sz w:val="16"/>
                <w:szCs w:val="16"/>
              </w:rPr>
            </w:pPr>
            <w:r w:rsidRPr="0076654C">
              <w:rPr>
                <w:rFonts w:cs="Arial"/>
                <w:b/>
                <w:sz w:val="16"/>
                <w:szCs w:val="16"/>
              </w:rPr>
              <w:t>Solution</w:t>
            </w:r>
            <w:r w:rsidRPr="0076654C">
              <w:rPr>
                <w:rFonts w:cs="Arial"/>
                <w:sz w:val="16"/>
                <w:szCs w:val="16"/>
              </w:rPr>
              <w:t xml:space="preserve"> -</w:t>
            </w:r>
            <w:r w:rsidR="002E503E" w:rsidRPr="0076654C">
              <w:rPr>
                <w:rFonts w:cs="Arial"/>
                <w:sz w:val="16"/>
                <w:szCs w:val="16"/>
              </w:rPr>
              <w:t>Conversational</w:t>
            </w:r>
            <w:r w:rsidR="005C38FD" w:rsidRPr="0076654C">
              <w:rPr>
                <w:rFonts w:cs="Arial"/>
                <w:sz w:val="16"/>
                <w:szCs w:val="16"/>
              </w:rPr>
              <w:t xml:space="preserve">AI </w:t>
            </w:r>
            <w:r w:rsidR="002E503E" w:rsidRPr="0076654C">
              <w:rPr>
                <w:rFonts w:cs="Arial"/>
                <w:sz w:val="16"/>
                <w:szCs w:val="16"/>
              </w:rPr>
              <w:t xml:space="preserve">Solutions </w:t>
            </w:r>
          </w:p>
          <w:p w14:paraId="01F3A2CD" w14:textId="5ADD2F9E" w:rsidR="005C38FD" w:rsidRPr="0076654C" w:rsidRDefault="00024C0A" w:rsidP="00962E0A">
            <w:pPr>
              <w:spacing w:after="0"/>
              <w:textAlignment w:val="baseline"/>
              <w:rPr>
                <w:rFonts w:cs="Arial"/>
                <w:sz w:val="16"/>
                <w:szCs w:val="16"/>
              </w:rPr>
            </w:pPr>
            <w:r w:rsidRPr="0076654C">
              <w:rPr>
                <w:rFonts w:cs="Arial"/>
                <w:b/>
                <w:sz w:val="16"/>
                <w:szCs w:val="16"/>
              </w:rPr>
              <w:t>Country</w:t>
            </w:r>
            <w:r w:rsidRPr="0076654C">
              <w:rPr>
                <w:rFonts w:cs="Arial"/>
                <w:sz w:val="16"/>
                <w:szCs w:val="16"/>
              </w:rPr>
              <w:t xml:space="preserve"> -</w:t>
            </w:r>
            <w:r w:rsidR="005C38FD" w:rsidRPr="0076654C">
              <w:rPr>
                <w:rFonts w:cs="Arial"/>
                <w:sz w:val="16"/>
                <w:szCs w:val="16"/>
              </w:rPr>
              <w:t>Multi Market</w:t>
            </w:r>
            <w:r w:rsidR="00895B16" w:rsidRPr="0076654C">
              <w:rPr>
                <w:rFonts w:cs="Arial"/>
                <w:sz w:val="16"/>
                <w:szCs w:val="16"/>
              </w:rPr>
              <w:t xml:space="preserve"> Solution</w:t>
            </w:r>
          </w:p>
          <w:p w14:paraId="6447A8D4" w14:textId="77777777" w:rsidR="00D07BF3" w:rsidRDefault="00024C0A" w:rsidP="00962E0A">
            <w:pPr>
              <w:spacing w:after="0"/>
              <w:textAlignment w:val="baseline"/>
              <w:rPr>
                <w:rFonts w:cs="Arial"/>
                <w:sz w:val="16"/>
                <w:szCs w:val="16"/>
              </w:rPr>
            </w:pPr>
            <w:r w:rsidRPr="0076654C">
              <w:rPr>
                <w:rFonts w:cs="Arial"/>
                <w:b/>
                <w:sz w:val="16"/>
                <w:szCs w:val="16"/>
              </w:rPr>
              <w:t>Env</w:t>
            </w:r>
            <w:r w:rsidR="00544AF1" w:rsidRPr="0076654C">
              <w:rPr>
                <w:rFonts w:cs="Arial"/>
                <w:sz w:val="16"/>
                <w:szCs w:val="16"/>
              </w:rPr>
              <w:t xml:space="preserve">- </w:t>
            </w:r>
            <w:r w:rsidR="00D07BF3" w:rsidRPr="0076654C">
              <w:rPr>
                <w:rFonts w:cs="Arial"/>
                <w:sz w:val="16"/>
                <w:szCs w:val="16"/>
              </w:rPr>
              <w:t>Prod Environment</w:t>
            </w:r>
          </w:p>
          <w:p w14:paraId="5FD25C0D" w14:textId="7CE0ADED" w:rsidR="00580C73" w:rsidRPr="0076654C" w:rsidRDefault="00580C73" w:rsidP="00962E0A">
            <w:pPr>
              <w:spacing w:after="0"/>
              <w:textAlignment w:val="baseline"/>
              <w:rPr>
                <w:rFonts w:cs="Arial"/>
                <w:sz w:val="16"/>
                <w:szCs w:val="16"/>
              </w:rPr>
            </w:pPr>
            <w:r>
              <w:rPr>
                <w:rFonts w:cs="Arial"/>
                <w:sz w:val="16"/>
                <w:szCs w:val="16"/>
              </w:rPr>
              <w:t>B2C solution</w:t>
            </w:r>
          </w:p>
        </w:tc>
        <w:tc>
          <w:tcPr>
            <w:tcW w:w="2144" w:type="dxa"/>
            <w:tcBorders>
              <w:top w:val="nil"/>
              <w:left w:val="nil"/>
              <w:bottom w:val="single" w:sz="6" w:space="0" w:color="auto"/>
              <w:right w:val="single" w:sz="6" w:space="0" w:color="auto"/>
            </w:tcBorders>
            <w:shd w:val="clear" w:color="auto" w:fill="auto"/>
            <w:hideMark/>
          </w:tcPr>
          <w:p w14:paraId="3709482D" w14:textId="3C5C1B27" w:rsidR="008839EB" w:rsidRPr="0076654C" w:rsidRDefault="00854045" w:rsidP="008839EB">
            <w:pPr>
              <w:spacing w:after="0"/>
              <w:textAlignment w:val="baseline"/>
              <w:rPr>
                <w:rFonts w:cs="Arial"/>
                <w:b/>
                <w:bCs/>
                <w:sz w:val="16"/>
                <w:szCs w:val="16"/>
              </w:rPr>
            </w:pPr>
            <w:r w:rsidRPr="0076654C">
              <w:rPr>
                <w:rFonts w:cs="Arial"/>
                <w:sz w:val="16"/>
                <w:szCs w:val="16"/>
              </w:rPr>
              <w:t> </w:t>
            </w:r>
            <w:r w:rsidR="00E1485C" w:rsidRPr="0076654C">
              <w:rPr>
                <w:rFonts w:cs="Arial"/>
                <w:b/>
                <w:bCs/>
                <w:sz w:val="16"/>
                <w:szCs w:val="16"/>
              </w:rPr>
              <w:t>&lt;scope&gt;-&lt;solution name/product line/brand&gt;-&lt;country&gt;-&lt;[number - optional]&gt;-</w:t>
            </w:r>
            <w:r w:rsidR="00E1485C" w:rsidRPr="0076654C">
              <w:rPr>
                <w:rFonts w:cs="Arial"/>
                <w:b/>
                <w:sz w:val="16"/>
                <w:szCs w:val="16"/>
              </w:rPr>
              <w:t>&lt;Environment</w:t>
            </w:r>
            <w:r w:rsidR="00E1485C" w:rsidRPr="0076654C">
              <w:rPr>
                <w:rFonts w:cs="Arial"/>
                <w:b/>
                <w:bCs/>
                <w:sz w:val="16"/>
                <w:szCs w:val="16"/>
              </w:rPr>
              <w:t>&gt;</w:t>
            </w:r>
          </w:p>
          <w:p w14:paraId="2E06E5E1" w14:textId="77777777" w:rsidR="00854045" w:rsidRPr="0076654C" w:rsidRDefault="00854045" w:rsidP="00962E0A">
            <w:pPr>
              <w:spacing w:after="0"/>
              <w:textAlignment w:val="baseline"/>
              <w:rPr>
                <w:rFonts w:cs="Arial"/>
                <w:sz w:val="16"/>
                <w:szCs w:val="16"/>
              </w:rPr>
            </w:pPr>
          </w:p>
        </w:tc>
        <w:tc>
          <w:tcPr>
            <w:tcW w:w="5067" w:type="dxa"/>
            <w:tcBorders>
              <w:top w:val="nil"/>
              <w:left w:val="nil"/>
              <w:bottom w:val="single" w:sz="6" w:space="0" w:color="auto"/>
              <w:right w:val="single" w:sz="6" w:space="0" w:color="auto"/>
            </w:tcBorders>
            <w:shd w:val="clear" w:color="auto" w:fill="auto"/>
            <w:hideMark/>
          </w:tcPr>
          <w:p w14:paraId="59ADBEC1" w14:textId="693E3B96" w:rsidR="00EF5C92" w:rsidRPr="00652937" w:rsidRDefault="00854045" w:rsidP="00AC54FA">
            <w:pPr>
              <w:spacing w:after="0"/>
              <w:textAlignment w:val="baseline"/>
              <w:rPr>
                <w:rFonts w:cs="Arial"/>
                <w:i/>
                <w:sz w:val="16"/>
                <w:szCs w:val="16"/>
              </w:rPr>
            </w:pPr>
            <w:r w:rsidRPr="0076654C">
              <w:rPr>
                <w:rFonts w:cs="Arial"/>
                <w:sz w:val="16"/>
                <w:szCs w:val="16"/>
              </w:rPr>
              <w:t> </w:t>
            </w:r>
            <w:r w:rsidR="00EF5C92" w:rsidRPr="00652937">
              <w:rPr>
                <w:rFonts w:cs="Arial"/>
                <w:i/>
                <w:sz w:val="16"/>
                <w:szCs w:val="16"/>
                <w:lang w:val="en-GB"/>
              </w:rPr>
              <w:t>ngte-</w:t>
            </w:r>
            <w:r w:rsidR="00EF5C92">
              <w:rPr>
                <w:rFonts w:cs="Arial"/>
                <w:i/>
                <w:sz w:val="16"/>
                <w:szCs w:val="16"/>
                <w:lang w:val="en-GB"/>
              </w:rPr>
              <w:t>pr-</w:t>
            </w:r>
            <w:r w:rsidR="00010C09">
              <w:rPr>
                <w:rFonts w:cs="Arial"/>
                <w:i/>
                <w:sz w:val="16"/>
                <w:szCs w:val="16"/>
                <w:lang w:val="en-GB"/>
              </w:rPr>
              <w:t>dif</w:t>
            </w:r>
            <w:r w:rsidR="0006231A">
              <w:rPr>
                <w:rFonts w:cs="Arial"/>
                <w:i/>
                <w:sz w:val="16"/>
                <w:szCs w:val="16"/>
                <w:lang w:val="en-GB"/>
              </w:rPr>
              <w:t>lgxb2c</w:t>
            </w:r>
            <w:r w:rsidR="00EF5C92" w:rsidRPr="00652937">
              <w:rPr>
                <w:rFonts w:cs="Arial"/>
                <w:i/>
                <w:sz w:val="16"/>
                <w:szCs w:val="16"/>
                <w:lang w:val="en-GB"/>
              </w:rPr>
              <w:t>-gx-</w:t>
            </w:r>
            <w:r w:rsidR="00EF5C92">
              <w:rPr>
                <w:rFonts w:cs="Arial"/>
                <w:i/>
                <w:sz w:val="16"/>
                <w:szCs w:val="16"/>
                <w:lang w:val="en-GB"/>
              </w:rPr>
              <w:t>01</w:t>
            </w:r>
            <w:r w:rsidR="00740FEA">
              <w:rPr>
                <w:rFonts w:cs="Arial"/>
                <w:i/>
                <w:sz w:val="16"/>
                <w:szCs w:val="16"/>
                <w:lang w:val="en-GB"/>
              </w:rPr>
              <w:t xml:space="preserve"> </w:t>
            </w:r>
          </w:p>
        </w:tc>
      </w:tr>
      <w:tr w:rsidR="001D2D54" w:rsidRPr="0076654C" w14:paraId="44C7F9F2" w14:textId="77777777" w:rsidTr="00D27F41">
        <w:tc>
          <w:tcPr>
            <w:tcW w:w="1151" w:type="dxa"/>
            <w:tcBorders>
              <w:top w:val="nil"/>
              <w:left w:val="single" w:sz="6" w:space="0" w:color="auto"/>
              <w:bottom w:val="single" w:sz="6" w:space="0" w:color="auto"/>
              <w:right w:val="single" w:sz="6" w:space="0" w:color="auto"/>
            </w:tcBorders>
            <w:shd w:val="clear" w:color="auto" w:fill="auto"/>
          </w:tcPr>
          <w:p w14:paraId="204E7EA8" w14:textId="0B45BE76" w:rsidR="00895B16" w:rsidRPr="0076654C" w:rsidRDefault="00D47BBC" w:rsidP="00895B16">
            <w:pPr>
              <w:spacing w:after="0"/>
              <w:textAlignment w:val="baseline"/>
              <w:rPr>
                <w:rFonts w:cs="Arial"/>
                <w:sz w:val="16"/>
                <w:szCs w:val="16"/>
              </w:rPr>
            </w:pPr>
            <w:r>
              <w:rPr>
                <w:rFonts w:cs="Arial"/>
                <w:sz w:val="16"/>
                <w:szCs w:val="16"/>
              </w:rPr>
              <w:t>Project</w:t>
            </w:r>
          </w:p>
        </w:tc>
        <w:tc>
          <w:tcPr>
            <w:tcW w:w="1269" w:type="dxa"/>
            <w:tcBorders>
              <w:top w:val="nil"/>
              <w:left w:val="nil"/>
              <w:bottom w:val="single" w:sz="6" w:space="0" w:color="auto"/>
              <w:right w:val="single" w:sz="6" w:space="0" w:color="auto"/>
            </w:tcBorders>
            <w:shd w:val="clear" w:color="auto" w:fill="auto"/>
          </w:tcPr>
          <w:p w14:paraId="51F164AF" w14:textId="0CA21CB7" w:rsidR="00895B16" w:rsidRPr="0076654C" w:rsidRDefault="00895B16" w:rsidP="00895B16">
            <w:pPr>
              <w:spacing w:after="0"/>
              <w:textAlignment w:val="baseline"/>
              <w:rPr>
                <w:rFonts w:cs="Arial"/>
                <w:sz w:val="16"/>
                <w:szCs w:val="16"/>
              </w:rPr>
            </w:pPr>
            <w:r w:rsidRPr="0076654C">
              <w:rPr>
                <w:rFonts w:cs="Arial"/>
                <w:b/>
                <w:sz w:val="16"/>
                <w:szCs w:val="16"/>
              </w:rPr>
              <w:t>Scope</w:t>
            </w:r>
            <w:r w:rsidRPr="0076654C">
              <w:rPr>
                <w:rFonts w:cs="Arial"/>
                <w:sz w:val="16"/>
                <w:szCs w:val="16"/>
              </w:rPr>
              <w:t xml:space="preserve"> – MSEB</w:t>
            </w:r>
          </w:p>
          <w:p w14:paraId="34B05F52" w14:textId="77777777" w:rsidR="00895B16" w:rsidRPr="0076654C" w:rsidRDefault="00895B16" w:rsidP="00895B16">
            <w:pPr>
              <w:spacing w:after="0"/>
              <w:textAlignment w:val="baseline"/>
              <w:rPr>
                <w:rFonts w:cs="Arial"/>
                <w:sz w:val="16"/>
                <w:szCs w:val="16"/>
              </w:rPr>
            </w:pPr>
            <w:r w:rsidRPr="0076654C">
              <w:rPr>
                <w:rFonts w:cs="Arial"/>
                <w:b/>
                <w:sz w:val="16"/>
                <w:szCs w:val="16"/>
              </w:rPr>
              <w:t>Departmen</w:t>
            </w:r>
            <w:r w:rsidRPr="0076654C">
              <w:rPr>
                <w:rFonts w:cs="Arial"/>
                <w:sz w:val="16"/>
                <w:szCs w:val="16"/>
              </w:rPr>
              <w:t>t - IOT</w:t>
            </w:r>
          </w:p>
          <w:p w14:paraId="6D45AD25" w14:textId="209E62C5" w:rsidR="00895B16" w:rsidRPr="0076654C" w:rsidRDefault="00895B16" w:rsidP="00895B16">
            <w:pPr>
              <w:spacing w:after="0"/>
              <w:textAlignment w:val="baseline"/>
              <w:rPr>
                <w:rFonts w:cs="Arial"/>
                <w:sz w:val="16"/>
                <w:szCs w:val="16"/>
              </w:rPr>
            </w:pPr>
            <w:r w:rsidRPr="0076654C">
              <w:rPr>
                <w:rFonts w:cs="Arial"/>
                <w:b/>
                <w:sz w:val="16"/>
                <w:szCs w:val="16"/>
              </w:rPr>
              <w:t>Solution</w:t>
            </w:r>
            <w:r w:rsidRPr="0076654C">
              <w:rPr>
                <w:rFonts w:cs="Arial"/>
                <w:sz w:val="16"/>
                <w:szCs w:val="16"/>
              </w:rPr>
              <w:t xml:space="preserve"> -</w:t>
            </w:r>
            <w:r w:rsidR="003A19D1" w:rsidRPr="0076654C">
              <w:rPr>
                <w:rFonts w:cs="Arial"/>
                <w:sz w:val="16"/>
                <w:szCs w:val="16"/>
              </w:rPr>
              <w:t>Nes</w:t>
            </w:r>
            <w:r w:rsidR="0076654C" w:rsidRPr="0076654C">
              <w:rPr>
                <w:rFonts w:cs="Arial"/>
                <w:sz w:val="16"/>
                <w:szCs w:val="16"/>
              </w:rPr>
              <w:t>presso Webshop</w:t>
            </w:r>
            <w:r w:rsidRPr="0076654C">
              <w:rPr>
                <w:rFonts w:cs="Arial"/>
                <w:sz w:val="16"/>
                <w:szCs w:val="16"/>
              </w:rPr>
              <w:t xml:space="preserve"> </w:t>
            </w:r>
          </w:p>
          <w:p w14:paraId="251054E9" w14:textId="7BFDF9F2" w:rsidR="00895B16" w:rsidRPr="0076654C" w:rsidRDefault="00895B16" w:rsidP="00895B16">
            <w:pPr>
              <w:spacing w:after="0"/>
              <w:textAlignment w:val="baseline"/>
              <w:rPr>
                <w:rFonts w:cs="Arial"/>
                <w:sz w:val="16"/>
                <w:szCs w:val="16"/>
              </w:rPr>
            </w:pPr>
            <w:r w:rsidRPr="0076654C">
              <w:rPr>
                <w:rFonts w:cs="Arial"/>
                <w:b/>
                <w:sz w:val="16"/>
                <w:szCs w:val="16"/>
              </w:rPr>
              <w:t>Country</w:t>
            </w:r>
            <w:r w:rsidRPr="0076654C">
              <w:rPr>
                <w:rFonts w:cs="Arial"/>
                <w:sz w:val="16"/>
                <w:szCs w:val="16"/>
              </w:rPr>
              <w:t xml:space="preserve"> -</w:t>
            </w:r>
            <w:r w:rsidR="0076654C" w:rsidRPr="0076654C">
              <w:rPr>
                <w:rFonts w:cs="Arial"/>
                <w:sz w:val="16"/>
                <w:szCs w:val="16"/>
              </w:rPr>
              <w:t>Brazil</w:t>
            </w:r>
          </w:p>
          <w:p w14:paraId="657783CA" w14:textId="77777777" w:rsidR="00895B16" w:rsidRDefault="00895B16" w:rsidP="00895B16">
            <w:pPr>
              <w:spacing w:after="0"/>
              <w:textAlignment w:val="baseline"/>
              <w:rPr>
                <w:rFonts w:cs="Arial"/>
                <w:sz w:val="16"/>
                <w:szCs w:val="16"/>
              </w:rPr>
            </w:pPr>
            <w:r w:rsidRPr="0076654C">
              <w:rPr>
                <w:rFonts w:cs="Arial"/>
                <w:b/>
                <w:sz w:val="16"/>
                <w:szCs w:val="16"/>
              </w:rPr>
              <w:lastRenderedPageBreak/>
              <w:t>Env</w:t>
            </w:r>
            <w:r w:rsidRPr="0076654C">
              <w:rPr>
                <w:rFonts w:cs="Arial"/>
                <w:sz w:val="16"/>
                <w:szCs w:val="16"/>
              </w:rPr>
              <w:t>- Prod Environment</w:t>
            </w:r>
          </w:p>
          <w:p w14:paraId="7E5DAE4C" w14:textId="048323D8" w:rsidR="00580C73" w:rsidRPr="0076654C" w:rsidRDefault="00580C73" w:rsidP="00895B16">
            <w:pPr>
              <w:spacing w:after="0"/>
              <w:textAlignment w:val="baseline"/>
              <w:rPr>
                <w:rFonts w:cs="Arial"/>
                <w:sz w:val="16"/>
                <w:szCs w:val="16"/>
              </w:rPr>
            </w:pPr>
            <w:r>
              <w:rPr>
                <w:rFonts w:cs="Arial"/>
                <w:sz w:val="16"/>
                <w:szCs w:val="16"/>
              </w:rPr>
              <w:t>B2C Solution</w:t>
            </w:r>
          </w:p>
        </w:tc>
        <w:tc>
          <w:tcPr>
            <w:tcW w:w="2144" w:type="dxa"/>
            <w:tcBorders>
              <w:top w:val="nil"/>
              <w:left w:val="nil"/>
              <w:bottom w:val="single" w:sz="6" w:space="0" w:color="auto"/>
              <w:right w:val="single" w:sz="6" w:space="0" w:color="auto"/>
            </w:tcBorders>
            <w:shd w:val="clear" w:color="auto" w:fill="auto"/>
          </w:tcPr>
          <w:p w14:paraId="47EEBEDC" w14:textId="185CE403" w:rsidR="00895B16" w:rsidRPr="0076654C" w:rsidRDefault="00895B16" w:rsidP="00AF73DE">
            <w:pPr>
              <w:spacing w:after="0"/>
              <w:textAlignment w:val="baseline"/>
              <w:rPr>
                <w:rFonts w:cs="Arial"/>
                <w:sz w:val="16"/>
                <w:szCs w:val="16"/>
              </w:rPr>
            </w:pPr>
            <w:r w:rsidRPr="0076654C">
              <w:rPr>
                <w:rFonts w:cs="Arial"/>
                <w:sz w:val="16"/>
                <w:szCs w:val="16"/>
              </w:rPr>
              <w:lastRenderedPageBreak/>
              <w:t> </w:t>
            </w:r>
            <w:r w:rsidR="00E1485C" w:rsidRPr="0076654C">
              <w:rPr>
                <w:rFonts w:cs="Arial"/>
                <w:b/>
                <w:bCs/>
                <w:sz w:val="16"/>
                <w:szCs w:val="16"/>
              </w:rPr>
              <w:t>&lt;scope&gt;-&lt;solution name/product line/brand&gt;-&lt;country&gt;-&lt;[number - optional]&gt;-</w:t>
            </w:r>
            <w:r w:rsidR="00E1485C" w:rsidRPr="0076654C">
              <w:rPr>
                <w:rFonts w:cs="Arial"/>
                <w:b/>
                <w:sz w:val="16"/>
                <w:szCs w:val="16"/>
              </w:rPr>
              <w:t>&lt;Environment</w:t>
            </w:r>
            <w:r w:rsidR="00E1485C" w:rsidRPr="0076654C">
              <w:rPr>
                <w:rFonts w:cs="Arial"/>
                <w:b/>
                <w:bCs/>
                <w:sz w:val="16"/>
                <w:szCs w:val="16"/>
              </w:rPr>
              <w:t>&gt;</w:t>
            </w:r>
          </w:p>
        </w:tc>
        <w:tc>
          <w:tcPr>
            <w:tcW w:w="5067" w:type="dxa"/>
            <w:tcBorders>
              <w:top w:val="nil"/>
              <w:left w:val="nil"/>
              <w:bottom w:val="single" w:sz="6" w:space="0" w:color="auto"/>
              <w:right w:val="single" w:sz="6" w:space="0" w:color="auto"/>
            </w:tcBorders>
            <w:shd w:val="clear" w:color="auto" w:fill="auto"/>
          </w:tcPr>
          <w:p w14:paraId="2D1CCBEC" w14:textId="64F6FA13" w:rsidR="00895B16" w:rsidRPr="00652937" w:rsidRDefault="007818B4" w:rsidP="00895B16">
            <w:pPr>
              <w:spacing w:after="0"/>
              <w:textAlignment w:val="baseline"/>
              <w:rPr>
                <w:rFonts w:cs="Arial"/>
                <w:i/>
                <w:sz w:val="16"/>
                <w:szCs w:val="16"/>
              </w:rPr>
            </w:pPr>
            <w:r w:rsidRPr="00652937">
              <w:rPr>
                <w:rFonts w:cs="Arial"/>
                <w:i/>
                <w:sz w:val="16"/>
                <w:szCs w:val="16"/>
                <w:lang w:val="en-GB"/>
              </w:rPr>
              <w:t>mseb</w:t>
            </w:r>
            <w:r w:rsidR="0076654C" w:rsidRPr="00652937">
              <w:rPr>
                <w:rFonts w:cs="Arial"/>
                <w:i/>
                <w:sz w:val="16"/>
                <w:szCs w:val="16"/>
                <w:lang w:val="en-GB"/>
              </w:rPr>
              <w:t>-</w:t>
            </w:r>
            <w:r w:rsidR="006E699C">
              <w:rPr>
                <w:rFonts w:cs="Arial"/>
                <w:i/>
                <w:sz w:val="16"/>
                <w:szCs w:val="16"/>
                <w:lang w:val="en-GB"/>
              </w:rPr>
              <w:t>pr-</w:t>
            </w:r>
            <w:r w:rsidR="007626CB" w:rsidRPr="00652937">
              <w:rPr>
                <w:rFonts w:cs="Arial"/>
                <w:i/>
                <w:sz w:val="16"/>
                <w:szCs w:val="16"/>
                <w:lang w:val="en-GB"/>
              </w:rPr>
              <w:t>ne</w:t>
            </w:r>
            <w:r w:rsidR="00AF73DE">
              <w:rPr>
                <w:rFonts w:cs="Arial"/>
                <w:i/>
                <w:sz w:val="16"/>
                <w:szCs w:val="16"/>
                <w:lang w:val="en-GB"/>
              </w:rPr>
              <w:t>webrb2c</w:t>
            </w:r>
            <w:r w:rsidR="0076654C" w:rsidRPr="00652937">
              <w:rPr>
                <w:rFonts w:cs="Arial"/>
                <w:i/>
                <w:sz w:val="16"/>
                <w:szCs w:val="16"/>
                <w:lang w:val="en-GB"/>
              </w:rPr>
              <w:t>-</w:t>
            </w:r>
            <w:r w:rsidR="007626CB" w:rsidRPr="00652937">
              <w:rPr>
                <w:rFonts w:cs="Arial"/>
                <w:i/>
                <w:sz w:val="16"/>
                <w:szCs w:val="16"/>
                <w:lang w:val="en-GB"/>
              </w:rPr>
              <w:t>br</w:t>
            </w:r>
            <w:r w:rsidR="0076654C" w:rsidRPr="00652937">
              <w:rPr>
                <w:rFonts w:cs="Arial"/>
                <w:i/>
                <w:sz w:val="16"/>
                <w:szCs w:val="16"/>
                <w:lang w:val="en-GB"/>
              </w:rPr>
              <w:t>-</w:t>
            </w:r>
            <w:r w:rsidR="00AF73DE">
              <w:rPr>
                <w:rFonts w:cs="Arial"/>
                <w:i/>
                <w:sz w:val="16"/>
                <w:szCs w:val="16"/>
                <w:lang w:val="en-GB"/>
              </w:rPr>
              <w:t>01</w:t>
            </w:r>
          </w:p>
        </w:tc>
      </w:tr>
      <w:tr w:rsidR="001D2D54" w:rsidRPr="008B10B6" w14:paraId="364843C7" w14:textId="77777777" w:rsidTr="00D27F41">
        <w:tc>
          <w:tcPr>
            <w:tcW w:w="1151" w:type="dxa"/>
            <w:tcBorders>
              <w:top w:val="nil"/>
              <w:left w:val="single" w:sz="6" w:space="0" w:color="auto"/>
              <w:bottom w:val="single" w:sz="6" w:space="0" w:color="auto"/>
              <w:right w:val="single" w:sz="6" w:space="0" w:color="auto"/>
            </w:tcBorders>
            <w:shd w:val="clear" w:color="auto" w:fill="auto"/>
            <w:hideMark/>
          </w:tcPr>
          <w:p w14:paraId="46CC9141" w14:textId="41C5CFD8" w:rsidR="00895B16" w:rsidRPr="0076654C" w:rsidRDefault="00895B16" w:rsidP="00895B16">
            <w:pPr>
              <w:spacing w:after="0"/>
              <w:textAlignment w:val="baseline"/>
              <w:rPr>
                <w:rFonts w:cs="Arial"/>
                <w:sz w:val="16"/>
                <w:szCs w:val="16"/>
              </w:rPr>
            </w:pPr>
            <w:r w:rsidRPr="0076654C">
              <w:rPr>
                <w:rFonts w:cs="Arial"/>
                <w:sz w:val="16"/>
                <w:szCs w:val="16"/>
              </w:rPr>
              <w:t> </w:t>
            </w:r>
            <w:r w:rsidR="00D47BBC">
              <w:rPr>
                <w:rFonts w:cs="Arial"/>
                <w:sz w:val="16"/>
                <w:szCs w:val="16"/>
              </w:rPr>
              <w:t>Project</w:t>
            </w:r>
          </w:p>
        </w:tc>
        <w:tc>
          <w:tcPr>
            <w:tcW w:w="1269" w:type="dxa"/>
            <w:tcBorders>
              <w:top w:val="nil"/>
              <w:left w:val="nil"/>
              <w:bottom w:val="single" w:sz="6" w:space="0" w:color="auto"/>
              <w:right w:val="single" w:sz="6" w:space="0" w:color="auto"/>
            </w:tcBorders>
            <w:shd w:val="clear" w:color="auto" w:fill="auto"/>
            <w:hideMark/>
          </w:tcPr>
          <w:p w14:paraId="68D53382" w14:textId="5AE3E9C6" w:rsidR="00895B16" w:rsidRPr="0076654C" w:rsidRDefault="00895B16" w:rsidP="00895B16">
            <w:pPr>
              <w:spacing w:after="0"/>
              <w:textAlignment w:val="baseline"/>
              <w:rPr>
                <w:rFonts w:cs="Arial"/>
                <w:sz w:val="16"/>
                <w:szCs w:val="16"/>
              </w:rPr>
            </w:pPr>
            <w:r w:rsidRPr="0076654C">
              <w:rPr>
                <w:rFonts w:cs="Arial"/>
                <w:b/>
                <w:sz w:val="16"/>
                <w:szCs w:val="16"/>
              </w:rPr>
              <w:t>Scope</w:t>
            </w:r>
            <w:r w:rsidRPr="0076654C">
              <w:rPr>
                <w:rFonts w:cs="Arial"/>
                <w:sz w:val="16"/>
                <w:szCs w:val="16"/>
              </w:rPr>
              <w:t xml:space="preserve"> – </w:t>
            </w:r>
            <w:r w:rsidR="00456C30">
              <w:rPr>
                <w:rFonts w:cs="Arial"/>
                <w:sz w:val="16"/>
                <w:szCs w:val="16"/>
              </w:rPr>
              <w:t>NITP</w:t>
            </w:r>
          </w:p>
          <w:p w14:paraId="5625DF10" w14:textId="4F7AAE19" w:rsidR="00895B16" w:rsidRPr="0076654C" w:rsidRDefault="00895B16" w:rsidP="00895B16">
            <w:pPr>
              <w:spacing w:after="0"/>
              <w:textAlignment w:val="baseline"/>
              <w:rPr>
                <w:rFonts w:cs="Arial"/>
                <w:sz w:val="16"/>
                <w:szCs w:val="16"/>
              </w:rPr>
            </w:pPr>
            <w:r w:rsidRPr="0076654C">
              <w:rPr>
                <w:rFonts w:cs="Arial"/>
                <w:b/>
                <w:sz w:val="16"/>
                <w:szCs w:val="16"/>
              </w:rPr>
              <w:t>Departmen</w:t>
            </w:r>
            <w:r w:rsidRPr="0076654C">
              <w:rPr>
                <w:rFonts w:cs="Arial"/>
                <w:sz w:val="16"/>
                <w:szCs w:val="16"/>
              </w:rPr>
              <w:t xml:space="preserve">t - </w:t>
            </w:r>
            <w:r w:rsidR="001D6804">
              <w:rPr>
                <w:rFonts w:cs="Arial"/>
                <w:sz w:val="16"/>
                <w:szCs w:val="16"/>
              </w:rPr>
              <w:t>BI</w:t>
            </w:r>
          </w:p>
          <w:p w14:paraId="05EB44AE" w14:textId="68F64F6B" w:rsidR="00895B16" w:rsidRPr="0076654C" w:rsidRDefault="00895B16" w:rsidP="00895B16">
            <w:pPr>
              <w:spacing w:after="0"/>
              <w:textAlignment w:val="baseline"/>
              <w:rPr>
                <w:rFonts w:cs="Arial"/>
                <w:sz w:val="16"/>
                <w:szCs w:val="16"/>
              </w:rPr>
            </w:pPr>
            <w:r w:rsidRPr="0076654C">
              <w:rPr>
                <w:rFonts w:cs="Arial"/>
                <w:b/>
                <w:sz w:val="16"/>
                <w:szCs w:val="16"/>
              </w:rPr>
              <w:t>Solution</w:t>
            </w:r>
            <w:r w:rsidRPr="0076654C">
              <w:rPr>
                <w:rFonts w:cs="Arial"/>
                <w:sz w:val="16"/>
                <w:szCs w:val="16"/>
              </w:rPr>
              <w:t xml:space="preserve"> -</w:t>
            </w:r>
            <w:r w:rsidR="00176B49">
              <w:rPr>
                <w:rFonts w:cs="Arial"/>
                <w:sz w:val="16"/>
                <w:szCs w:val="16"/>
              </w:rPr>
              <w:t xml:space="preserve">HR </w:t>
            </w:r>
            <w:r w:rsidR="001D2D54">
              <w:rPr>
                <w:rFonts w:cs="Arial"/>
                <w:sz w:val="16"/>
                <w:szCs w:val="16"/>
              </w:rPr>
              <w:t xml:space="preserve">BigAnalytics </w:t>
            </w:r>
            <w:r w:rsidRPr="0076654C">
              <w:rPr>
                <w:rFonts w:cs="Arial"/>
                <w:sz w:val="16"/>
                <w:szCs w:val="16"/>
              </w:rPr>
              <w:t xml:space="preserve">Solutions </w:t>
            </w:r>
          </w:p>
          <w:p w14:paraId="2DB66ED9" w14:textId="665E5E09" w:rsidR="00895B16" w:rsidRPr="0076654C" w:rsidRDefault="00895B16" w:rsidP="00895B16">
            <w:pPr>
              <w:spacing w:after="0"/>
              <w:textAlignment w:val="baseline"/>
              <w:rPr>
                <w:rFonts w:cs="Arial"/>
                <w:sz w:val="16"/>
                <w:szCs w:val="16"/>
              </w:rPr>
            </w:pPr>
            <w:r w:rsidRPr="0076654C">
              <w:rPr>
                <w:rFonts w:cs="Arial"/>
                <w:b/>
                <w:sz w:val="16"/>
                <w:szCs w:val="16"/>
              </w:rPr>
              <w:t>Country</w:t>
            </w:r>
            <w:r w:rsidRPr="0076654C">
              <w:rPr>
                <w:rFonts w:cs="Arial"/>
                <w:sz w:val="16"/>
                <w:szCs w:val="16"/>
              </w:rPr>
              <w:t xml:space="preserve"> -</w:t>
            </w:r>
            <w:r w:rsidR="001D2D54">
              <w:rPr>
                <w:rFonts w:cs="Arial"/>
                <w:sz w:val="16"/>
                <w:szCs w:val="16"/>
              </w:rPr>
              <w:t>No Coun</w:t>
            </w:r>
            <w:r w:rsidR="0062789D">
              <w:rPr>
                <w:rFonts w:cs="Arial"/>
                <w:sz w:val="16"/>
                <w:szCs w:val="16"/>
              </w:rPr>
              <w:t>try</w:t>
            </w:r>
            <w:r w:rsidR="00580C73">
              <w:rPr>
                <w:rFonts w:cs="Arial"/>
                <w:sz w:val="16"/>
                <w:szCs w:val="16"/>
              </w:rPr>
              <w:t>- Central</w:t>
            </w:r>
          </w:p>
          <w:p w14:paraId="70AEDEC6" w14:textId="77777777" w:rsidR="00895B16" w:rsidRDefault="00895B16" w:rsidP="00895B16">
            <w:pPr>
              <w:spacing w:after="0"/>
              <w:textAlignment w:val="baseline"/>
              <w:rPr>
                <w:rFonts w:cs="Arial"/>
                <w:sz w:val="16"/>
                <w:szCs w:val="16"/>
              </w:rPr>
            </w:pPr>
            <w:r w:rsidRPr="0076654C">
              <w:rPr>
                <w:rFonts w:cs="Arial"/>
                <w:b/>
                <w:sz w:val="16"/>
                <w:szCs w:val="16"/>
              </w:rPr>
              <w:t>Env</w:t>
            </w:r>
            <w:r w:rsidRPr="0076654C">
              <w:rPr>
                <w:rFonts w:cs="Arial"/>
                <w:sz w:val="16"/>
                <w:szCs w:val="16"/>
              </w:rPr>
              <w:t>- Prod Environment</w:t>
            </w:r>
          </w:p>
          <w:p w14:paraId="335F5BC7" w14:textId="77777777" w:rsidR="00580C73" w:rsidRDefault="00580C73" w:rsidP="00895B16">
            <w:pPr>
              <w:spacing w:after="0"/>
              <w:textAlignment w:val="baseline"/>
              <w:rPr>
                <w:rFonts w:cs="Arial"/>
                <w:sz w:val="16"/>
                <w:szCs w:val="16"/>
              </w:rPr>
            </w:pPr>
            <w:r>
              <w:rPr>
                <w:rFonts w:cs="Arial"/>
                <w:sz w:val="16"/>
                <w:szCs w:val="16"/>
              </w:rPr>
              <w:t>B2E solution</w:t>
            </w:r>
          </w:p>
          <w:p w14:paraId="30ED4A5F" w14:textId="4CFF5CAC" w:rsidR="00B71EB4" w:rsidRPr="0076654C" w:rsidRDefault="008C3309" w:rsidP="00895B16">
            <w:pPr>
              <w:spacing w:after="0"/>
              <w:textAlignment w:val="baseline"/>
              <w:rPr>
                <w:rFonts w:cs="Arial"/>
                <w:sz w:val="16"/>
                <w:szCs w:val="16"/>
              </w:rPr>
            </w:pPr>
            <w:r>
              <w:rPr>
                <w:rFonts w:cs="Arial"/>
                <w:sz w:val="16"/>
                <w:szCs w:val="16"/>
              </w:rPr>
              <w:t>Region – Asia South East</w:t>
            </w:r>
          </w:p>
        </w:tc>
        <w:tc>
          <w:tcPr>
            <w:tcW w:w="2144" w:type="dxa"/>
            <w:tcBorders>
              <w:top w:val="nil"/>
              <w:left w:val="nil"/>
              <w:bottom w:val="single" w:sz="6" w:space="0" w:color="auto"/>
              <w:right w:val="single" w:sz="6" w:space="0" w:color="auto"/>
            </w:tcBorders>
            <w:shd w:val="clear" w:color="auto" w:fill="auto"/>
            <w:hideMark/>
          </w:tcPr>
          <w:p w14:paraId="208DA101" w14:textId="34E8FDB2" w:rsidR="00895B16" w:rsidRPr="0076654C" w:rsidRDefault="00895B16" w:rsidP="00895B16">
            <w:pPr>
              <w:spacing w:after="0"/>
              <w:textAlignment w:val="baseline"/>
              <w:rPr>
                <w:rFonts w:cs="Arial"/>
                <w:b/>
                <w:bCs/>
                <w:sz w:val="16"/>
                <w:szCs w:val="16"/>
              </w:rPr>
            </w:pPr>
            <w:r w:rsidRPr="0076654C">
              <w:rPr>
                <w:rFonts w:cs="Arial"/>
                <w:sz w:val="16"/>
                <w:szCs w:val="16"/>
              </w:rPr>
              <w:t> </w:t>
            </w:r>
            <w:r w:rsidRPr="0076654C">
              <w:rPr>
                <w:rFonts w:cs="Arial"/>
                <w:b/>
                <w:bCs/>
                <w:sz w:val="16"/>
                <w:szCs w:val="16"/>
              </w:rPr>
              <w:t>&lt;scope&gt;-&lt;solution name/product line/brand&gt;-&lt;country&gt;-&lt;[number - optional]&gt;-</w:t>
            </w:r>
            <w:r w:rsidRPr="0076654C">
              <w:rPr>
                <w:rFonts w:cs="Arial"/>
                <w:b/>
                <w:sz w:val="16"/>
                <w:szCs w:val="16"/>
              </w:rPr>
              <w:t>&lt;Environment</w:t>
            </w:r>
            <w:r w:rsidRPr="0076654C">
              <w:rPr>
                <w:rFonts w:cs="Arial"/>
                <w:b/>
                <w:bCs/>
                <w:sz w:val="16"/>
                <w:szCs w:val="16"/>
              </w:rPr>
              <w:t>&gt;</w:t>
            </w:r>
          </w:p>
          <w:p w14:paraId="3CB6538D" w14:textId="5C897656" w:rsidR="00895B16" w:rsidRPr="0076654C" w:rsidRDefault="00895B16" w:rsidP="00895B16">
            <w:pPr>
              <w:spacing w:after="0"/>
              <w:textAlignment w:val="baseline"/>
              <w:rPr>
                <w:rFonts w:cs="Arial"/>
                <w:sz w:val="16"/>
                <w:szCs w:val="16"/>
              </w:rPr>
            </w:pPr>
          </w:p>
        </w:tc>
        <w:tc>
          <w:tcPr>
            <w:tcW w:w="5067" w:type="dxa"/>
            <w:tcBorders>
              <w:top w:val="nil"/>
              <w:left w:val="nil"/>
              <w:bottom w:val="single" w:sz="6" w:space="0" w:color="auto"/>
              <w:right w:val="single" w:sz="6" w:space="0" w:color="auto"/>
            </w:tcBorders>
            <w:shd w:val="clear" w:color="auto" w:fill="auto"/>
            <w:hideMark/>
          </w:tcPr>
          <w:p w14:paraId="39B02A01" w14:textId="2CE7AF48" w:rsidR="00895B16" w:rsidRPr="008B10B6" w:rsidRDefault="00895B16" w:rsidP="00895B16">
            <w:pPr>
              <w:spacing w:after="0"/>
              <w:textAlignment w:val="baseline"/>
              <w:rPr>
                <w:rFonts w:cs="Arial"/>
                <w:i/>
                <w:sz w:val="16"/>
                <w:szCs w:val="16"/>
                <w:lang w:val="pt-BR"/>
              </w:rPr>
            </w:pPr>
            <w:r w:rsidRPr="00697C6B">
              <w:rPr>
                <w:rFonts w:cs="Arial"/>
                <w:i/>
                <w:sz w:val="16"/>
                <w:szCs w:val="16"/>
                <w:lang w:val="en-GB"/>
              </w:rPr>
              <w:t> </w:t>
            </w:r>
            <w:r w:rsidR="0062789D" w:rsidRPr="008B10B6">
              <w:rPr>
                <w:rFonts w:cs="Arial"/>
                <w:i/>
                <w:sz w:val="16"/>
                <w:szCs w:val="16"/>
                <w:lang w:val="pt-BR"/>
              </w:rPr>
              <w:t>nitp-</w:t>
            </w:r>
            <w:r w:rsidR="00CA7DFC" w:rsidRPr="008B10B6">
              <w:rPr>
                <w:rFonts w:cs="Arial"/>
                <w:i/>
                <w:sz w:val="16"/>
                <w:szCs w:val="16"/>
                <w:lang w:val="pt-BR"/>
              </w:rPr>
              <w:t>pr-</w:t>
            </w:r>
            <w:r w:rsidR="007D6F63" w:rsidRPr="008B10B6">
              <w:rPr>
                <w:rFonts w:cs="Arial"/>
                <w:i/>
                <w:sz w:val="16"/>
                <w:szCs w:val="16"/>
                <w:lang w:val="pt-BR"/>
              </w:rPr>
              <w:t>hr</w:t>
            </w:r>
            <w:r w:rsidR="00B8409F" w:rsidRPr="008B10B6">
              <w:rPr>
                <w:rFonts w:cs="Arial"/>
                <w:i/>
                <w:sz w:val="16"/>
                <w:szCs w:val="16"/>
                <w:lang w:val="pt-BR"/>
              </w:rPr>
              <w:t>socxb2e</w:t>
            </w:r>
            <w:r w:rsidR="005E67C5" w:rsidRPr="008B10B6">
              <w:rPr>
                <w:rFonts w:cs="Arial"/>
                <w:i/>
                <w:sz w:val="16"/>
                <w:szCs w:val="16"/>
                <w:lang w:val="pt-BR"/>
              </w:rPr>
              <w:t>-c</w:t>
            </w:r>
            <w:r w:rsidR="00745A7B" w:rsidRPr="008B10B6">
              <w:rPr>
                <w:rFonts w:cs="Arial"/>
                <w:i/>
                <w:sz w:val="16"/>
                <w:szCs w:val="16"/>
                <w:lang w:val="pt-BR"/>
              </w:rPr>
              <w:t>x</w:t>
            </w:r>
            <w:r w:rsidR="005E67C5" w:rsidRPr="008B10B6">
              <w:rPr>
                <w:rFonts w:cs="Arial"/>
                <w:i/>
                <w:sz w:val="16"/>
                <w:szCs w:val="16"/>
                <w:lang w:val="pt-BR"/>
              </w:rPr>
              <w:t>-</w:t>
            </w:r>
            <w:r w:rsidR="00612EAB" w:rsidRPr="008B10B6">
              <w:rPr>
                <w:rFonts w:cs="Arial"/>
                <w:i/>
                <w:sz w:val="16"/>
                <w:szCs w:val="16"/>
                <w:lang w:val="pt-BR"/>
              </w:rPr>
              <w:t>asea1-</w:t>
            </w:r>
            <w:r w:rsidR="00A33F46" w:rsidRPr="008B10B6">
              <w:rPr>
                <w:rFonts w:cs="Arial"/>
                <w:i/>
                <w:sz w:val="16"/>
                <w:szCs w:val="16"/>
                <w:lang w:val="pt-BR"/>
              </w:rPr>
              <w:t>01</w:t>
            </w:r>
          </w:p>
        </w:tc>
      </w:tr>
      <w:tr w:rsidR="001D2D54" w:rsidRPr="008B10B6" w14:paraId="590B20E1" w14:textId="77777777" w:rsidTr="00D27F41">
        <w:tc>
          <w:tcPr>
            <w:tcW w:w="1151" w:type="dxa"/>
            <w:tcBorders>
              <w:top w:val="nil"/>
              <w:left w:val="single" w:sz="6" w:space="0" w:color="auto"/>
              <w:bottom w:val="single" w:sz="6" w:space="0" w:color="auto"/>
              <w:right w:val="single" w:sz="6" w:space="0" w:color="auto"/>
            </w:tcBorders>
            <w:shd w:val="clear" w:color="auto" w:fill="auto"/>
          </w:tcPr>
          <w:p w14:paraId="0D5CF3DA" w14:textId="77777777" w:rsidR="00895B16" w:rsidRPr="008B10B6" w:rsidRDefault="00895B16" w:rsidP="00895B16">
            <w:pPr>
              <w:spacing w:after="0"/>
              <w:textAlignment w:val="baseline"/>
              <w:rPr>
                <w:rFonts w:cs="Arial"/>
                <w:sz w:val="16"/>
                <w:szCs w:val="16"/>
                <w:lang w:val="pt-BR"/>
              </w:rPr>
            </w:pPr>
          </w:p>
        </w:tc>
        <w:tc>
          <w:tcPr>
            <w:tcW w:w="1269" w:type="dxa"/>
            <w:tcBorders>
              <w:top w:val="nil"/>
              <w:left w:val="nil"/>
              <w:bottom w:val="single" w:sz="6" w:space="0" w:color="auto"/>
              <w:right w:val="single" w:sz="6" w:space="0" w:color="auto"/>
            </w:tcBorders>
            <w:shd w:val="clear" w:color="auto" w:fill="auto"/>
          </w:tcPr>
          <w:p w14:paraId="42039B68" w14:textId="77777777" w:rsidR="00895B16" w:rsidRPr="008B10B6" w:rsidRDefault="00895B16" w:rsidP="00895B16">
            <w:pPr>
              <w:spacing w:after="0"/>
              <w:textAlignment w:val="baseline"/>
              <w:rPr>
                <w:rFonts w:cs="Arial"/>
                <w:sz w:val="16"/>
                <w:szCs w:val="16"/>
                <w:lang w:val="pt-BR"/>
              </w:rPr>
            </w:pPr>
          </w:p>
        </w:tc>
        <w:tc>
          <w:tcPr>
            <w:tcW w:w="2144" w:type="dxa"/>
            <w:tcBorders>
              <w:top w:val="nil"/>
              <w:left w:val="nil"/>
              <w:bottom w:val="single" w:sz="6" w:space="0" w:color="auto"/>
              <w:right w:val="single" w:sz="6" w:space="0" w:color="auto"/>
            </w:tcBorders>
            <w:shd w:val="clear" w:color="auto" w:fill="auto"/>
          </w:tcPr>
          <w:p w14:paraId="1C638292" w14:textId="77777777" w:rsidR="00895B16" w:rsidRPr="008B10B6" w:rsidRDefault="00895B16" w:rsidP="00895B16">
            <w:pPr>
              <w:spacing w:after="0"/>
              <w:textAlignment w:val="baseline"/>
              <w:rPr>
                <w:rFonts w:cs="Arial"/>
                <w:sz w:val="16"/>
                <w:szCs w:val="16"/>
                <w:lang w:val="pt-BR"/>
              </w:rPr>
            </w:pPr>
          </w:p>
        </w:tc>
        <w:tc>
          <w:tcPr>
            <w:tcW w:w="5067" w:type="dxa"/>
            <w:tcBorders>
              <w:top w:val="nil"/>
              <w:left w:val="nil"/>
              <w:bottom w:val="single" w:sz="6" w:space="0" w:color="auto"/>
              <w:right w:val="single" w:sz="6" w:space="0" w:color="auto"/>
            </w:tcBorders>
            <w:shd w:val="clear" w:color="auto" w:fill="auto"/>
          </w:tcPr>
          <w:p w14:paraId="3094D70F" w14:textId="77777777" w:rsidR="00895B16" w:rsidRPr="008B10B6" w:rsidRDefault="00895B16" w:rsidP="00895B16">
            <w:pPr>
              <w:spacing w:after="0"/>
              <w:textAlignment w:val="baseline"/>
              <w:rPr>
                <w:rFonts w:cs="Arial"/>
                <w:sz w:val="16"/>
                <w:szCs w:val="16"/>
                <w:lang w:val="pt-BR"/>
              </w:rPr>
            </w:pPr>
          </w:p>
        </w:tc>
      </w:tr>
      <w:tr w:rsidR="001D2D54" w:rsidRPr="008B10B6" w14:paraId="5FF29953" w14:textId="77777777" w:rsidTr="00D27F41">
        <w:tc>
          <w:tcPr>
            <w:tcW w:w="1151" w:type="dxa"/>
            <w:tcBorders>
              <w:top w:val="nil"/>
              <w:left w:val="single" w:sz="6" w:space="0" w:color="auto"/>
              <w:bottom w:val="single" w:sz="6" w:space="0" w:color="auto"/>
              <w:right w:val="single" w:sz="6" w:space="0" w:color="auto"/>
            </w:tcBorders>
            <w:shd w:val="clear" w:color="auto" w:fill="auto"/>
          </w:tcPr>
          <w:p w14:paraId="1AF94E0D" w14:textId="77777777" w:rsidR="00895B16" w:rsidRPr="008B10B6" w:rsidRDefault="00895B16" w:rsidP="00895B16">
            <w:pPr>
              <w:spacing w:after="0"/>
              <w:textAlignment w:val="baseline"/>
              <w:rPr>
                <w:rFonts w:cs="Arial"/>
                <w:sz w:val="16"/>
                <w:szCs w:val="16"/>
                <w:lang w:val="pt-BR"/>
              </w:rPr>
            </w:pPr>
          </w:p>
        </w:tc>
        <w:tc>
          <w:tcPr>
            <w:tcW w:w="1269" w:type="dxa"/>
            <w:tcBorders>
              <w:top w:val="nil"/>
              <w:left w:val="nil"/>
              <w:bottom w:val="single" w:sz="6" w:space="0" w:color="auto"/>
              <w:right w:val="single" w:sz="6" w:space="0" w:color="auto"/>
            </w:tcBorders>
            <w:shd w:val="clear" w:color="auto" w:fill="auto"/>
          </w:tcPr>
          <w:p w14:paraId="69341B4B" w14:textId="77777777" w:rsidR="00895B16" w:rsidRPr="008B10B6" w:rsidRDefault="00895B16" w:rsidP="00895B16">
            <w:pPr>
              <w:spacing w:after="0"/>
              <w:textAlignment w:val="baseline"/>
              <w:rPr>
                <w:rFonts w:cs="Arial"/>
                <w:sz w:val="16"/>
                <w:szCs w:val="16"/>
                <w:lang w:val="pt-BR"/>
              </w:rPr>
            </w:pPr>
          </w:p>
        </w:tc>
        <w:tc>
          <w:tcPr>
            <w:tcW w:w="2144" w:type="dxa"/>
            <w:tcBorders>
              <w:top w:val="nil"/>
              <w:left w:val="nil"/>
              <w:bottom w:val="single" w:sz="6" w:space="0" w:color="auto"/>
              <w:right w:val="single" w:sz="6" w:space="0" w:color="auto"/>
            </w:tcBorders>
            <w:shd w:val="clear" w:color="auto" w:fill="auto"/>
          </w:tcPr>
          <w:p w14:paraId="14DADB78" w14:textId="77777777" w:rsidR="00895B16" w:rsidRPr="008B10B6" w:rsidRDefault="00895B16" w:rsidP="00895B16">
            <w:pPr>
              <w:spacing w:after="0"/>
              <w:textAlignment w:val="baseline"/>
              <w:rPr>
                <w:rFonts w:cs="Arial"/>
                <w:sz w:val="16"/>
                <w:szCs w:val="16"/>
                <w:lang w:val="pt-BR"/>
              </w:rPr>
            </w:pPr>
          </w:p>
        </w:tc>
        <w:tc>
          <w:tcPr>
            <w:tcW w:w="5067" w:type="dxa"/>
            <w:tcBorders>
              <w:top w:val="nil"/>
              <w:left w:val="nil"/>
              <w:bottom w:val="single" w:sz="6" w:space="0" w:color="auto"/>
              <w:right w:val="single" w:sz="6" w:space="0" w:color="auto"/>
            </w:tcBorders>
            <w:shd w:val="clear" w:color="auto" w:fill="auto"/>
          </w:tcPr>
          <w:p w14:paraId="2B225A65" w14:textId="77777777" w:rsidR="00895B16" w:rsidRPr="008B10B6" w:rsidRDefault="00895B16" w:rsidP="00895B16">
            <w:pPr>
              <w:spacing w:after="0"/>
              <w:textAlignment w:val="baseline"/>
              <w:rPr>
                <w:rFonts w:cs="Arial"/>
                <w:sz w:val="16"/>
                <w:szCs w:val="16"/>
                <w:lang w:val="pt-BR"/>
              </w:rPr>
            </w:pPr>
          </w:p>
        </w:tc>
      </w:tr>
    </w:tbl>
    <w:p w14:paraId="6F766C39" w14:textId="1770B3EB" w:rsidR="00854045" w:rsidRPr="008B10B6" w:rsidRDefault="00854045" w:rsidP="00E51189">
      <w:pPr>
        <w:pStyle w:val="BodyText"/>
        <w:rPr>
          <w:rFonts w:cs="Arial"/>
          <w:sz w:val="16"/>
          <w:szCs w:val="16"/>
          <w:lang w:val="pt-BR"/>
        </w:rPr>
      </w:pPr>
    </w:p>
    <w:p w14:paraId="06310826" w14:textId="77777777" w:rsidR="001551B2" w:rsidRDefault="001551B2" w:rsidP="001551B2">
      <w:pPr>
        <w:pStyle w:val="Heading4"/>
        <w:rPr>
          <w:lang w:val="en-GB"/>
        </w:rPr>
      </w:pPr>
      <w:r>
        <w:rPr>
          <w:lang w:val="en-GB"/>
        </w:rPr>
        <w:t>Solution Name Field - Automation</w:t>
      </w:r>
    </w:p>
    <w:p w14:paraId="22124C15" w14:textId="77777777" w:rsidR="001551B2" w:rsidRDefault="001551B2" w:rsidP="001551B2">
      <w:r>
        <w:t>This defines the solution name derived from the friendly name field. This is to assist in automation, provide consistency and to avoid character limitations.</w:t>
      </w:r>
    </w:p>
    <w:p w14:paraId="32FD96E6" w14:textId="77777777" w:rsidR="001551B2" w:rsidRDefault="001551B2" w:rsidP="001551B2">
      <w:r>
        <w:t>Suggested pattern guideline below (</w:t>
      </w:r>
      <w:r w:rsidRPr="005437DF">
        <w:rPr>
          <w:b/>
        </w:rPr>
        <w:t xml:space="preserve">not </w:t>
      </w:r>
      <w:r>
        <w:t>enforced)</w:t>
      </w:r>
    </w:p>
    <w:p w14:paraId="4592C428" w14:textId="77777777" w:rsidR="001551B2" w:rsidRDefault="001551B2" w:rsidP="001551B2">
      <w:r>
        <w:t xml:space="preserve">We recommend a maximum of 9-10 chars </w:t>
      </w:r>
    </w:p>
    <w:p w14:paraId="2A7BFAC4" w14:textId="77777777" w:rsidR="001551B2" w:rsidRDefault="001551B2" w:rsidP="001551B2">
      <w:r>
        <w:t xml:space="preserve">&lt;solution name&gt; = </w:t>
      </w:r>
    </w:p>
    <w:p w14:paraId="714FE893" w14:textId="77777777" w:rsidR="001551B2" w:rsidRDefault="001551B2" w:rsidP="001551B2">
      <w:r>
        <w:rPr>
          <w:highlight w:val="yellow"/>
        </w:rPr>
        <w:t>([</w:t>
      </w:r>
      <w:r w:rsidRPr="00D67F44">
        <w:rPr>
          <w:highlight w:val="yellow"/>
        </w:rPr>
        <w:t>&lt;product name</w:t>
      </w:r>
      <w:r>
        <w:rPr>
          <w:highlight w:val="yellow"/>
        </w:rPr>
        <w:t>/</w:t>
      </w:r>
      <w:r w:rsidRPr="00D67F44">
        <w:rPr>
          <w:highlight w:val="yellow"/>
        </w:rPr>
        <w:t>project name/</w:t>
      </w:r>
      <w:r>
        <w:rPr>
          <w:highlight w:val="yellow"/>
        </w:rPr>
        <w:t xml:space="preserve">solution </w:t>
      </w:r>
      <w:r w:rsidRPr="00D67F44">
        <w:rPr>
          <w:highlight w:val="yellow"/>
        </w:rPr>
        <w:t>name&gt;</w:t>
      </w:r>
      <w:r>
        <w:rPr>
          <w:highlight w:val="yellow"/>
        </w:rPr>
        <w:t>][</w:t>
      </w:r>
      <w:r w:rsidRPr="00DE5888">
        <w:rPr>
          <w:highlight w:val="yellow"/>
        </w:rPr>
        <w:t>&lt;</w:t>
      </w:r>
      <w:r>
        <w:rPr>
          <w:highlight w:val="yellow"/>
        </w:rPr>
        <w:t xml:space="preserve">market/country </w:t>
      </w:r>
      <w:r w:rsidRPr="00DE5888">
        <w:rPr>
          <w:highlight w:val="yellow"/>
        </w:rPr>
        <w:t>shortcode</w:t>
      </w:r>
      <w:r w:rsidRPr="00485C14">
        <w:rPr>
          <w:highlight w:val="yellow"/>
        </w:rPr>
        <w:t>&gt;][&lt;solution type&gt;]</w:t>
      </w:r>
      <w:r>
        <w:t>)</w:t>
      </w:r>
    </w:p>
    <w:p w14:paraId="219A3229" w14:textId="77777777" w:rsidR="001551B2" w:rsidRDefault="001551B2" w:rsidP="001551B2">
      <w:r>
        <w:t>As a guide to coming up with a solution name you can use up to 4 characters from solution friendly name, 2 characters for &lt;country code&gt; and 3 for solution type code giving a total of 9</w:t>
      </w:r>
    </w:p>
    <w:p w14:paraId="338311F5" w14:textId="77777777" w:rsidR="001551B2" w:rsidRDefault="001551B2" w:rsidP="001551B2">
      <w:r>
        <w:t>So see examples below</w:t>
      </w:r>
    </w:p>
    <w:p w14:paraId="4654AD49" w14:textId="77777777" w:rsidR="001551B2" w:rsidRDefault="001551B2" w:rsidP="001551B2">
      <w:r>
        <w:t xml:space="preserve">Solution given name on Request: </w:t>
      </w:r>
    </w:p>
    <w:p w14:paraId="398895B9" w14:textId="77777777" w:rsidR="001551B2" w:rsidRDefault="001551B2" w:rsidP="001551B2">
      <w:pPr>
        <w:rPr>
          <w:i/>
        </w:rPr>
      </w:pPr>
      <w:r>
        <w:t xml:space="preserve">Solution friendly name </w:t>
      </w:r>
      <w:r w:rsidRPr="00FD27A1">
        <w:rPr>
          <w:i/>
          <w:highlight w:val="yellow"/>
        </w:rPr>
        <w:t>Pu</w:t>
      </w:r>
      <w:r>
        <w:rPr>
          <w:i/>
        </w:rPr>
        <w:t xml:space="preserve">rina </w:t>
      </w:r>
      <w:r w:rsidRPr="00FD27A1">
        <w:rPr>
          <w:i/>
          <w:highlight w:val="yellow"/>
        </w:rPr>
        <w:t>We</w:t>
      </w:r>
      <w:r w:rsidRPr="00D701C5">
        <w:rPr>
          <w:i/>
        </w:rPr>
        <w:t xml:space="preserve">lcomeKit </w:t>
      </w:r>
    </w:p>
    <w:p w14:paraId="47E4A9A2" w14:textId="77777777" w:rsidR="001551B2" w:rsidRDefault="001551B2" w:rsidP="001551B2">
      <w:pPr>
        <w:rPr>
          <w:i/>
        </w:rPr>
      </w:pPr>
      <w:r>
        <w:rPr>
          <w:i/>
        </w:rPr>
        <w:t xml:space="preserve">Solution category - </w:t>
      </w:r>
      <w:r w:rsidRPr="00D701C5">
        <w:rPr>
          <w:i/>
        </w:rPr>
        <w:t>B2B Application</w:t>
      </w:r>
    </w:p>
    <w:p w14:paraId="2A4C7402" w14:textId="77777777" w:rsidR="001551B2" w:rsidRDefault="001551B2" w:rsidP="001551B2">
      <w:pPr>
        <w:rPr>
          <w:i/>
        </w:rPr>
      </w:pPr>
      <w:r>
        <w:rPr>
          <w:i/>
        </w:rPr>
        <w:t>Country – Portugal</w:t>
      </w:r>
    </w:p>
    <w:p w14:paraId="520B477E" w14:textId="77777777" w:rsidR="001551B2" w:rsidRDefault="001551B2" w:rsidP="001551B2"/>
    <w:p w14:paraId="15C293A7" w14:textId="77777777" w:rsidR="001551B2" w:rsidRDefault="001551B2" w:rsidP="001551B2">
      <w:pPr>
        <w:rPr>
          <w:b/>
        </w:rPr>
      </w:pPr>
      <w:r>
        <w:t xml:space="preserve">&lt;solution name&gt; = </w:t>
      </w:r>
      <w:r w:rsidRPr="00FD27A1">
        <w:rPr>
          <w:b/>
        </w:rPr>
        <w:t>puweptb2b</w:t>
      </w:r>
    </w:p>
    <w:p w14:paraId="559100F1" w14:textId="6179469E" w:rsidR="00854045" w:rsidRDefault="00854045" w:rsidP="00E51189">
      <w:pPr>
        <w:pStyle w:val="BodyText"/>
        <w:rPr>
          <w:rFonts w:cs="Arial"/>
          <w:sz w:val="16"/>
          <w:szCs w:val="16"/>
          <w:lang w:val="en-GB"/>
        </w:rPr>
      </w:pPr>
    </w:p>
    <w:p w14:paraId="1809DF6E" w14:textId="6FC9FA90" w:rsidR="00E668EE" w:rsidRDefault="00E668EE" w:rsidP="00E668EE">
      <w:pPr>
        <w:pStyle w:val="Heading4"/>
        <w:rPr>
          <w:lang w:val="en-GB"/>
        </w:rPr>
      </w:pPr>
      <w:r>
        <w:rPr>
          <w:lang w:val="en-GB"/>
        </w:rPr>
        <w:t>Project ID Name</w:t>
      </w:r>
    </w:p>
    <w:p w14:paraId="40EABE94" w14:textId="060D5B8D" w:rsidR="00EA61E8" w:rsidRDefault="00EA61E8" w:rsidP="00E668EE">
      <w:r w:rsidRPr="00EA61E8">
        <w:t>The project ID is a unique identifier for a project and is used only within the console. When you first create a project, you can accept the default generated project ID or create your own. A project ID cannot be changed after the project is created, so if you are creating a new project, be sure to choose an ID that you'll be comfortable using for the lifetime of the project.</w:t>
      </w:r>
    </w:p>
    <w:p w14:paraId="75D359B7" w14:textId="578DE53D" w:rsidR="00C040DA" w:rsidRDefault="001555A5" w:rsidP="00E668EE">
      <w:r>
        <w:t>It is recommended to use the same value as the Project name to aide in automation</w:t>
      </w:r>
      <w:r w:rsidR="009215B7">
        <w:t xml:space="preserve"> due to the constraints present</w:t>
      </w:r>
      <w:r w:rsidR="00BA5AC9">
        <w:t>.</w:t>
      </w:r>
    </w:p>
    <w:p w14:paraId="4DCD350F" w14:textId="57BAD333" w:rsidR="00E668EE" w:rsidRDefault="00C040DA" w:rsidP="00E668EE">
      <w:r>
        <w:t>30 char limits still apply.</w:t>
      </w:r>
    </w:p>
    <w:p w14:paraId="35454164" w14:textId="1BFB26ED" w:rsidR="00080CEF" w:rsidRDefault="00080CEF" w:rsidP="00E668EE">
      <w:r w:rsidRPr="00080CEF">
        <w:rPr>
          <w:b/>
          <w:bCs/>
        </w:rPr>
        <w:t>Note:</w:t>
      </w:r>
      <w:r w:rsidRPr="00080CEF">
        <w:t xml:space="preserve"> You should be aware that some resource identifiers (such as project IDs) might be retained beyond the life of your project. For this reason, avoid storing sensitive information in resource identifiers.</w:t>
      </w:r>
    </w:p>
    <w:p w14:paraId="0496F611" w14:textId="14CBB6FC" w:rsidR="001551B2" w:rsidRPr="00E668EE" w:rsidRDefault="001551B2" w:rsidP="00E51189">
      <w:pPr>
        <w:pStyle w:val="BodyText"/>
        <w:rPr>
          <w:rFonts w:cs="Arial"/>
          <w:sz w:val="16"/>
          <w:szCs w:val="16"/>
        </w:rPr>
      </w:pPr>
    </w:p>
    <w:p w14:paraId="66379FA9" w14:textId="77777777" w:rsidR="001551B2" w:rsidRPr="0076654C" w:rsidRDefault="001551B2" w:rsidP="00E51189">
      <w:pPr>
        <w:pStyle w:val="BodyText"/>
        <w:rPr>
          <w:rFonts w:cs="Arial"/>
          <w:sz w:val="16"/>
          <w:szCs w:val="16"/>
          <w:lang w:val="en-GB"/>
        </w:rPr>
      </w:pPr>
    </w:p>
    <w:p w14:paraId="79D8127C" w14:textId="0B7C19F6" w:rsidR="006555CE" w:rsidRDefault="006555CE" w:rsidP="006555CE">
      <w:pPr>
        <w:pStyle w:val="Heading3"/>
        <w:rPr>
          <w:lang w:val="en-GB"/>
        </w:rPr>
      </w:pPr>
      <w:bookmarkStart w:id="22" w:name="_Toc117589480"/>
      <w:r>
        <w:rPr>
          <w:lang w:val="en-GB"/>
        </w:rPr>
        <w:lastRenderedPageBreak/>
        <w:t xml:space="preserve">Nestle </w:t>
      </w:r>
      <w:r w:rsidR="0091452C">
        <w:rPr>
          <w:lang w:val="en-GB"/>
        </w:rPr>
        <w:t>GCP</w:t>
      </w:r>
      <w:r w:rsidR="00D92BF4">
        <w:rPr>
          <w:lang w:val="en-GB"/>
        </w:rPr>
        <w:t xml:space="preserve"> </w:t>
      </w:r>
      <w:r w:rsidR="005C3FC6">
        <w:rPr>
          <w:lang w:val="en-GB"/>
        </w:rPr>
        <w:t xml:space="preserve">Resource </w:t>
      </w:r>
      <w:r>
        <w:rPr>
          <w:lang w:val="en-GB"/>
        </w:rPr>
        <w:t xml:space="preserve">Naming </w:t>
      </w:r>
      <w:r w:rsidR="005C3FC6">
        <w:rPr>
          <w:lang w:val="en-GB"/>
        </w:rPr>
        <w:t>Format</w:t>
      </w:r>
      <w:bookmarkEnd w:id="22"/>
    </w:p>
    <w:p w14:paraId="0A356230" w14:textId="77777777" w:rsidR="009655F7" w:rsidRPr="00225066" w:rsidRDefault="009655F7" w:rsidP="009655F7">
      <w:r>
        <w:t xml:space="preserve">All the resource names have 7 basic segments/fields as explained below. </w:t>
      </w:r>
    </w:p>
    <w:p w14:paraId="3D047B51" w14:textId="77777777" w:rsidR="009655F7" w:rsidRDefault="009655F7" w:rsidP="009655F7"/>
    <w:p w14:paraId="6FFBAEE2" w14:textId="05FD990B" w:rsidR="009655F7" w:rsidRPr="00981BC3" w:rsidRDefault="009655F7" w:rsidP="009655F7">
      <w:pPr>
        <w:spacing w:after="0"/>
        <w:rPr>
          <w:rFonts w:ascii="Calibri" w:hAnsi="Calibri" w:cs="Calibri"/>
          <w:b/>
          <w:bCs/>
          <w:color w:val="000000"/>
          <w:sz w:val="28"/>
          <w:szCs w:val="28"/>
        </w:rPr>
      </w:pPr>
      <w:r w:rsidRPr="00981BC3">
        <w:rPr>
          <w:rFonts w:ascii="Calibri" w:hAnsi="Calibri" w:cs="Calibri"/>
          <w:b/>
          <w:bCs/>
          <w:color w:val="000000"/>
          <w:sz w:val="28"/>
          <w:szCs w:val="28"/>
        </w:rPr>
        <w:t>&lt;scope&gt;-&lt;env&gt;</w:t>
      </w:r>
      <w:r w:rsidRPr="00354BB9">
        <w:rPr>
          <w:rFonts w:ascii="Calibri" w:hAnsi="Calibri" w:cs="Calibri"/>
          <w:b/>
          <w:bCs/>
          <w:color w:val="000000"/>
          <w:sz w:val="28"/>
          <w:szCs w:val="28"/>
        </w:rPr>
        <w:t>-</w:t>
      </w:r>
      <w:r w:rsidRPr="00981BC3">
        <w:rPr>
          <w:rFonts w:ascii="Calibri" w:hAnsi="Calibri" w:cs="Calibri"/>
          <w:b/>
          <w:bCs/>
          <w:color w:val="000000"/>
          <w:sz w:val="28"/>
          <w:szCs w:val="28"/>
        </w:rPr>
        <w:t>&lt;solution name&gt;-</w:t>
      </w:r>
      <w:r>
        <w:rPr>
          <w:rFonts w:ascii="Calibri" w:hAnsi="Calibri" w:cs="Calibri"/>
          <w:b/>
          <w:bCs/>
          <w:color w:val="000000"/>
          <w:sz w:val="28"/>
          <w:szCs w:val="28"/>
        </w:rPr>
        <w:t>&lt;[</w:t>
      </w:r>
      <w:r w:rsidRPr="00981BC3">
        <w:rPr>
          <w:rFonts w:ascii="Calibri" w:hAnsi="Calibri" w:cs="Calibri"/>
          <w:b/>
          <w:bCs/>
          <w:color w:val="000000"/>
          <w:sz w:val="28"/>
          <w:szCs w:val="28"/>
        </w:rPr>
        <w:t>context</w:t>
      </w:r>
      <w:r>
        <w:rPr>
          <w:rFonts w:ascii="Calibri" w:hAnsi="Calibri" w:cs="Calibri"/>
          <w:b/>
          <w:bCs/>
          <w:color w:val="000000"/>
          <w:sz w:val="28"/>
          <w:szCs w:val="28"/>
        </w:rPr>
        <w:t>-</w:t>
      </w:r>
      <w:r w:rsidRPr="00981BC3">
        <w:rPr>
          <w:rFonts w:ascii="Calibri" w:hAnsi="Calibri" w:cs="Calibri"/>
          <w:b/>
          <w:bCs/>
          <w:color w:val="000000"/>
          <w:sz w:val="28"/>
          <w:szCs w:val="28"/>
        </w:rPr>
        <w:t>optional</w:t>
      </w:r>
      <w:r>
        <w:rPr>
          <w:rFonts w:ascii="Calibri" w:hAnsi="Calibri" w:cs="Calibri"/>
          <w:b/>
          <w:bCs/>
          <w:color w:val="000000"/>
          <w:sz w:val="28"/>
          <w:szCs w:val="28"/>
        </w:rPr>
        <w:t>]</w:t>
      </w:r>
      <w:r w:rsidRPr="00981BC3">
        <w:rPr>
          <w:rFonts w:ascii="Calibri" w:hAnsi="Calibri" w:cs="Calibri"/>
          <w:b/>
          <w:bCs/>
          <w:color w:val="000000"/>
          <w:sz w:val="28"/>
          <w:szCs w:val="28"/>
        </w:rPr>
        <w:t>&gt;-region-</w:t>
      </w:r>
      <w:r>
        <w:rPr>
          <w:rFonts w:ascii="Calibri" w:hAnsi="Calibri" w:cs="Calibri"/>
          <w:b/>
          <w:bCs/>
          <w:color w:val="000000"/>
          <w:sz w:val="28"/>
          <w:szCs w:val="28"/>
        </w:rPr>
        <w:t>&lt;[</w:t>
      </w:r>
      <w:r w:rsidRPr="00981BC3">
        <w:rPr>
          <w:rFonts w:ascii="Calibri" w:hAnsi="Calibri" w:cs="Calibri"/>
          <w:b/>
          <w:bCs/>
          <w:color w:val="000000"/>
          <w:sz w:val="28"/>
          <w:szCs w:val="28"/>
        </w:rPr>
        <w:t>number</w:t>
      </w:r>
      <w:r>
        <w:rPr>
          <w:rFonts w:ascii="Calibri" w:hAnsi="Calibri" w:cs="Calibri"/>
          <w:b/>
          <w:bCs/>
          <w:color w:val="000000"/>
          <w:sz w:val="28"/>
          <w:szCs w:val="28"/>
        </w:rPr>
        <w:t xml:space="preserve"> - </w:t>
      </w:r>
      <w:r w:rsidRPr="00981BC3">
        <w:rPr>
          <w:rFonts w:ascii="Calibri" w:hAnsi="Calibri" w:cs="Calibri"/>
          <w:b/>
          <w:bCs/>
          <w:color w:val="000000"/>
          <w:sz w:val="28"/>
          <w:szCs w:val="28"/>
        </w:rPr>
        <w:t>optional</w:t>
      </w:r>
      <w:r>
        <w:rPr>
          <w:rFonts w:ascii="Calibri" w:hAnsi="Calibri" w:cs="Calibri"/>
          <w:b/>
          <w:bCs/>
          <w:color w:val="000000"/>
          <w:sz w:val="28"/>
          <w:szCs w:val="28"/>
        </w:rPr>
        <w:t>]</w:t>
      </w:r>
      <w:r w:rsidRPr="00981BC3">
        <w:rPr>
          <w:rFonts w:ascii="Calibri" w:hAnsi="Calibri" w:cs="Calibri"/>
          <w:b/>
          <w:bCs/>
          <w:color w:val="000000"/>
          <w:sz w:val="28"/>
          <w:szCs w:val="28"/>
        </w:rPr>
        <w:t>&gt;</w:t>
      </w:r>
      <w:r w:rsidRPr="00374358">
        <w:rPr>
          <w:rFonts w:ascii="Calibri" w:hAnsi="Calibri" w:cs="Calibri"/>
          <w:b/>
          <w:bCs/>
          <w:color w:val="000000"/>
          <w:sz w:val="28"/>
          <w:szCs w:val="28"/>
        </w:rPr>
        <w:t>-</w:t>
      </w:r>
      <w:r w:rsidRPr="00374358">
        <w:rPr>
          <w:rFonts w:ascii="Calibri" w:hAnsi="Calibri" w:cs="Calibri"/>
          <w:b/>
          <w:color w:val="000000"/>
          <w:sz w:val="28"/>
          <w:szCs w:val="28"/>
        </w:rPr>
        <w:t>&lt;</w:t>
      </w:r>
      <w:r w:rsidRPr="00354BB9">
        <w:rPr>
          <w:rFonts w:ascii="Calibri" w:hAnsi="Calibri" w:cs="Calibri"/>
          <w:b/>
          <w:bCs/>
          <w:color w:val="000000"/>
          <w:sz w:val="28"/>
          <w:szCs w:val="28"/>
        </w:rPr>
        <w:t>resource type&gt;</w:t>
      </w:r>
    </w:p>
    <w:p w14:paraId="63FE61FC" w14:textId="77777777" w:rsidR="0035404D" w:rsidRDefault="0035404D" w:rsidP="0035404D"/>
    <w:p w14:paraId="7A5C069A" w14:textId="77777777" w:rsidR="0035404D" w:rsidRDefault="0035404D" w:rsidP="0035404D"/>
    <w:p w14:paraId="072DE47B" w14:textId="4A60B066" w:rsidR="0035404D" w:rsidRDefault="0035404D" w:rsidP="0035404D">
      <w:r>
        <w:t>The following fields are fixed length:</w:t>
      </w:r>
    </w:p>
    <w:tbl>
      <w:tblPr>
        <w:tblStyle w:val="TableGrid"/>
        <w:tblW w:w="0" w:type="auto"/>
        <w:tblLook w:val="04A0" w:firstRow="1" w:lastRow="0" w:firstColumn="1" w:lastColumn="0" w:noHBand="0" w:noVBand="1"/>
      </w:tblPr>
      <w:tblGrid>
        <w:gridCol w:w="1059"/>
        <w:gridCol w:w="1559"/>
        <w:gridCol w:w="1647"/>
        <w:gridCol w:w="1580"/>
        <w:gridCol w:w="1572"/>
        <w:gridCol w:w="1599"/>
      </w:tblGrid>
      <w:tr w:rsidR="00FF7DE5" w14:paraId="530D466B" w14:textId="5D43826E" w:rsidTr="00AA2A41">
        <w:tc>
          <w:tcPr>
            <w:tcW w:w="1059" w:type="dxa"/>
          </w:tcPr>
          <w:p w14:paraId="06A2F843" w14:textId="77777777" w:rsidR="00FF7DE5" w:rsidRPr="00E76E1F" w:rsidRDefault="00FF7DE5" w:rsidP="00962E0A">
            <w:pPr>
              <w:rPr>
                <w:b/>
              </w:rPr>
            </w:pPr>
            <w:r>
              <w:rPr>
                <w:b/>
              </w:rPr>
              <w:t>Position</w:t>
            </w:r>
          </w:p>
        </w:tc>
        <w:tc>
          <w:tcPr>
            <w:tcW w:w="1559" w:type="dxa"/>
          </w:tcPr>
          <w:p w14:paraId="351AD0F2" w14:textId="77777777" w:rsidR="00FF7DE5" w:rsidRPr="00981BC3" w:rsidRDefault="00FF7DE5" w:rsidP="00962E0A">
            <w:pPr>
              <w:rPr>
                <w:b/>
              </w:rPr>
            </w:pPr>
            <w:r w:rsidRPr="00981BC3">
              <w:rPr>
                <w:b/>
              </w:rPr>
              <w:t>Field</w:t>
            </w:r>
          </w:p>
        </w:tc>
        <w:tc>
          <w:tcPr>
            <w:tcW w:w="1647" w:type="dxa"/>
          </w:tcPr>
          <w:p w14:paraId="60CEAD01" w14:textId="77777777" w:rsidR="00FF7DE5" w:rsidRPr="00981BC3" w:rsidRDefault="00FF7DE5" w:rsidP="00962E0A">
            <w:pPr>
              <w:rPr>
                <w:b/>
              </w:rPr>
            </w:pPr>
            <w:r w:rsidRPr="00981BC3">
              <w:rPr>
                <w:b/>
              </w:rPr>
              <w:t>Character Length</w:t>
            </w:r>
          </w:p>
        </w:tc>
        <w:tc>
          <w:tcPr>
            <w:tcW w:w="1580" w:type="dxa"/>
          </w:tcPr>
          <w:p w14:paraId="73CFD813" w14:textId="77777777" w:rsidR="00FF7DE5" w:rsidRPr="00981BC3" w:rsidRDefault="00FF7DE5" w:rsidP="00962E0A">
            <w:pPr>
              <w:rPr>
                <w:b/>
              </w:rPr>
            </w:pPr>
            <w:r w:rsidRPr="00981BC3">
              <w:rPr>
                <w:b/>
              </w:rPr>
              <w:t>required</w:t>
            </w:r>
          </w:p>
        </w:tc>
        <w:tc>
          <w:tcPr>
            <w:tcW w:w="1572" w:type="dxa"/>
          </w:tcPr>
          <w:p w14:paraId="07A15382" w14:textId="77777777" w:rsidR="00FF7DE5" w:rsidRPr="00981BC3" w:rsidRDefault="00FF7DE5" w:rsidP="00962E0A">
            <w:pPr>
              <w:rPr>
                <w:b/>
              </w:rPr>
            </w:pPr>
            <w:r>
              <w:rPr>
                <w:b/>
              </w:rPr>
              <w:t>Field type</w:t>
            </w:r>
          </w:p>
        </w:tc>
        <w:tc>
          <w:tcPr>
            <w:tcW w:w="1599" w:type="dxa"/>
          </w:tcPr>
          <w:p w14:paraId="01EFA8AE" w14:textId="69796A60" w:rsidR="00FF7DE5" w:rsidRDefault="00D4488C" w:rsidP="00962E0A">
            <w:pPr>
              <w:rPr>
                <w:b/>
              </w:rPr>
            </w:pPr>
            <w:r>
              <w:rPr>
                <w:b/>
              </w:rPr>
              <w:t xml:space="preserve">Information </w:t>
            </w:r>
          </w:p>
        </w:tc>
      </w:tr>
      <w:tr w:rsidR="00FF7DE5" w14:paraId="7FBD8776" w14:textId="71224CEC" w:rsidTr="00AA2A41">
        <w:tc>
          <w:tcPr>
            <w:tcW w:w="1059" w:type="dxa"/>
          </w:tcPr>
          <w:p w14:paraId="3F534672" w14:textId="77777777" w:rsidR="00FF7DE5" w:rsidRDefault="00FF7DE5" w:rsidP="00962E0A">
            <w:r>
              <w:t>1</w:t>
            </w:r>
          </w:p>
        </w:tc>
        <w:tc>
          <w:tcPr>
            <w:tcW w:w="1559" w:type="dxa"/>
          </w:tcPr>
          <w:p w14:paraId="78C25981" w14:textId="77777777" w:rsidR="00FF7DE5" w:rsidRDefault="00FF7DE5" w:rsidP="00962E0A">
            <w:r>
              <w:t>Scope</w:t>
            </w:r>
          </w:p>
        </w:tc>
        <w:tc>
          <w:tcPr>
            <w:tcW w:w="1647" w:type="dxa"/>
          </w:tcPr>
          <w:p w14:paraId="52F09EC0" w14:textId="77777777" w:rsidR="00FF7DE5" w:rsidRDefault="00FF7DE5" w:rsidP="00962E0A">
            <w:r>
              <w:t>4</w:t>
            </w:r>
          </w:p>
        </w:tc>
        <w:tc>
          <w:tcPr>
            <w:tcW w:w="1580" w:type="dxa"/>
          </w:tcPr>
          <w:p w14:paraId="7407135F" w14:textId="77777777" w:rsidR="00FF7DE5" w:rsidRDefault="00FF7DE5" w:rsidP="00962E0A">
            <w:r>
              <w:t>Mandatory</w:t>
            </w:r>
          </w:p>
        </w:tc>
        <w:tc>
          <w:tcPr>
            <w:tcW w:w="1572" w:type="dxa"/>
          </w:tcPr>
          <w:p w14:paraId="4E7F2BBB" w14:textId="77777777" w:rsidR="00FF7DE5" w:rsidRDefault="00FF7DE5" w:rsidP="00962E0A">
            <w:r>
              <w:t>List</w:t>
            </w:r>
          </w:p>
        </w:tc>
        <w:tc>
          <w:tcPr>
            <w:tcW w:w="1599" w:type="dxa"/>
          </w:tcPr>
          <w:p w14:paraId="4BEDF6DD" w14:textId="77777777" w:rsidR="00FF7DE5" w:rsidRDefault="00FF7DE5" w:rsidP="00962E0A"/>
        </w:tc>
      </w:tr>
      <w:tr w:rsidR="00FF7DE5" w14:paraId="7068DE04" w14:textId="533A98C2" w:rsidTr="00AA2A41">
        <w:tc>
          <w:tcPr>
            <w:tcW w:w="1059" w:type="dxa"/>
          </w:tcPr>
          <w:p w14:paraId="2502B49A" w14:textId="77777777" w:rsidR="00FF7DE5" w:rsidRDefault="00FF7DE5" w:rsidP="00962E0A">
            <w:r>
              <w:t>2</w:t>
            </w:r>
          </w:p>
        </w:tc>
        <w:tc>
          <w:tcPr>
            <w:tcW w:w="1559" w:type="dxa"/>
          </w:tcPr>
          <w:p w14:paraId="73D73FCC" w14:textId="77777777" w:rsidR="00FF7DE5" w:rsidRDefault="00FF7DE5" w:rsidP="00962E0A">
            <w:r>
              <w:t>Env</w:t>
            </w:r>
          </w:p>
        </w:tc>
        <w:tc>
          <w:tcPr>
            <w:tcW w:w="1647" w:type="dxa"/>
          </w:tcPr>
          <w:p w14:paraId="23B77CBB" w14:textId="77777777" w:rsidR="00FF7DE5" w:rsidRDefault="00FF7DE5" w:rsidP="00962E0A">
            <w:r>
              <w:t>2</w:t>
            </w:r>
          </w:p>
        </w:tc>
        <w:tc>
          <w:tcPr>
            <w:tcW w:w="1580" w:type="dxa"/>
          </w:tcPr>
          <w:p w14:paraId="5138E315" w14:textId="77777777" w:rsidR="00FF7DE5" w:rsidRDefault="00FF7DE5" w:rsidP="00962E0A">
            <w:r>
              <w:t>Mandatory</w:t>
            </w:r>
          </w:p>
        </w:tc>
        <w:tc>
          <w:tcPr>
            <w:tcW w:w="1572" w:type="dxa"/>
          </w:tcPr>
          <w:p w14:paraId="0E6C6B9B" w14:textId="77777777" w:rsidR="00FF7DE5" w:rsidRDefault="00FF7DE5" w:rsidP="00962E0A">
            <w:r>
              <w:t>List</w:t>
            </w:r>
          </w:p>
        </w:tc>
        <w:tc>
          <w:tcPr>
            <w:tcW w:w="1599" w:type="dxa"/>
          </w:tcPr>
          <w:p w14:paraId="0A0324EB" w14:textId="77777777" w:rsidR="00FF7DE5" w:rsidRDefault="00FF7DE5" w:rsidP="00962E0A"/>
        </w:tc>
      </w:tr>
      <w:tr w:rsidR="00FF7DE5" w14:paraId="2FF4F7D6" w14:textId="51C1BACE" w:rsidTr="00AA2A41">
        <w:tc>
          <w:tcPr>
            <w:tcW w:w="1059" w:type="dxa"/>
          </w:tcPr>
          <w:p w14:paraId="021A2EF3" w14:textId="77777777" w:rsidR="00FF7DE5" w:rsidRDefault="00FF7DE5" w:rsidP="00962E0A">
            <w:r>
              <w:t>3</w:t>
            </w:r>
          </w:p>
        </w:tc>
        <w:tc>
          <w:tcPr>
            <w:tcW w:w="1559" w:type="dxa"/>
          </w:tcPr>
          <w:p w14:paraId="4187DE8B" w14:textId="77777777" w:rsidR="00FF7DE5" w:rsidRDefault="00FF7DE5" w:rsidP="00962E0A">
            <w:r>
              <w:t>Solution name</w:t>
            </w:r>
          </w:p>
        </w:tc>
        <w:tc>
          <w:tcPr>
            <w:tcW w:w="1647" w:type="dxa"/>
          </w:tcPr>
          <w:p w14:paraId="1471522B" w14:textId="0D88D797" w:rsidR="00FF7DE5" w:rsidRDefault="00FF7DE5" w:rsidP="00962E0A">
            <w:r>
              <w:t>&lt; 10</w:t>
            </w:r>
          </w:p>
        </w:tc>
        <w:tc>
          <w:tcPr>
            <w:tcW w:w="1580" w:type="dxa"/>
          </w:tcPr>
          <w:p w14:paraId="5A69F3AB" w14:textId="77777777" w:rsidR="00FF7DE5" w:rsidRDefault="00FF7DE5" w:rsidP="00962E0A">
            <w:r>
              <w:t>Mandatory</w:t>
            </w:r>
          </w:p>
        </w:tc>
        <w:tc>
          <w:tcPr>
            <w:tcW w:w="1572" w:type="dxa"/>
          </w:tcPr>
          <w:p w14:paraId="2DB5BBDE" w14:textId="77777777" w:rsidR="00FF7DE5" w:rsidRDefault="00FF7DE5" w:rsidP="00962E0A">
            <w:r>
              <w:t>Free text</w:t>
            </w:r>
          </w:p>
        </w:tc>
        <w:tc>
          <w:tcPr>
            <w:tcW w:w="1599" w:type="dxa"/>
          </w:tcPr>
          <w:p w14:paraId="102846C8" w14:textId="2C9C48AE" w:rsidR="00FF7DE5" w:rsidRDefault="00FF7DE5" w:rsidP="00962E0A">
            <w:r>
              <w:t xml:space="preserve">Solution </w:t>
            </w:r>
            <w:r w:rsidR="00D4488C">
              <w:t>derived name to aid automation</w:t>
            </w:r>
          </w:p>
        </w:tc>
      </w:tr>
      <w:tr w:rsidR="00FF7DE5" w14:paraId="0F844694" w14:textId="1E648E83" w:rsidTr="00AA2A41">
        <w:tc>
          <w:tcPr>
            <w:tcW w:w="1059" w:type="dxa"/>
          </w:tcPr>
          <w:p w14:paraId="63D48B75" w14:textId="51D04B3A" w:rsidR="00FF7DE5" w:rsidRDefault="00FF7DE5" w:rsidP="00962E0A">
            <w:r>
              <w:t>4</w:t>
            </w:r>
          </w:p>
        </w:tc>
        <w:tc>
          <w:tcPr>
            <w:tcW w:w="1559" w:type="dxa"/>
          </w:tcPr>
          <w:p w14:paraId="6BF6E29D" w14:textId="77777777" w:rsidR="00FF7DE5" w:rsidRDefault="00FF7DE5" w:rsidP="00962E0A">
            <w:r>
              <w:t>Context Name</w:t>
            </w:r>
          </w:p>
        </w:tc>
        <w:tc>
          <w:tcPr>
            <w:tcW w:w="1647" w:type="dxa"/>
          </w:tcPr>
          <w:p w14:paraId="79609C70" w14:textId="77777777" w:rsidR="00FF7DE5" w:rsidRDefault="00FF7DE5" w:rsidP="00962E0A">
            <w:r>
              <w:t>&lt; 10</w:t>
            </w:r>
          </w:p>
        </w:tc>
        <w:tc>
          <w:tcPr>
            <w:tcW w:w="1580" w:type="dxa"/>
          </w:tcPr>
          <w:p w14:paraId="0A5E7B30" w14:textId="77777777" w:rsidR="00FF7DE5" w:rsidRDefault="00FF7DE5" w:rsidP="00962E0A">
            <w:r>
              <w:t>Optional</w:t>
            </w:r>
          </w:p>
        </w:tc>
        <w:tc>
          <w:tcPr>
            <w:tcW w:w="1572" w:type="dxa"/>
          </w:tcPr>
          <w:p w14:paraId="65A895B6" w14:textId="77777777" w:rsidR="00FF7DE5" w:rsidRDefault="00FF7DE5" w:rsidP="00962E0A">
            <w:r>
              <w:t>Free Text</w:t>
            </w:r>
          </w:p>
        </w:tc>
        <w:tc>
          <w:tcPr>
            <w:tcW w:w="1599" w:type="dxa"/>
          </w:tcPr>
          <w:p w14:paraId="12BC01B2" w14:textId="77777777" w:rsidR="00FF7DE5" w:rsidRDefault="00FF7DE5" w:rsidP="00962E0A"/>
        </w:tc>
      </w:tr>
      <w:tr w:rsidR="00383776" w14:paraId="2EE77B80" w14:textId="7287B82A" w:rsidTr="00AA2A41">
        <w:tc>
          <w:tcPr>
            <w:tcW w:w="1059" w:type="dxa"/>
          </w:tcPr>
          <w:p w14:paraId="60945EFA" w14:textId="2D6BBABE" w:rsidR="00383776" w:rsidRDefault="00383776" w:rsidP="00383776">
            <w:r>
              <w:t>5</w:t>
            </w:r>
          </w:p>
        </w:tc>
        <w:tc>
          <w:tcPr>
            <w:tcW w:w="1559" w:type="dxa"/>
          </w:tcPr>
          <w:p w14:paraId="370C740A" w14:textId="58CA7DC7" w:rsidR="00383776" w:rsidRDefault="00383776" w:rsidP="00383776">
            <w:r>
              <w:t>Region and AZ</w:t>
            </w:r>
          </w:p>
        </w:tc>
        <w:tc>
          <w:tcPr>
            <w:tcW w:w="1647" w:type="dxa"/>
          </w:tcPr>
          <w:p w14:paraId="73CC6797" w14:textId="6B48302E" w:rsidR="00383776" w:rsidRDefault="00383776" w:rsidP="00383776">
            <w:r>
              <w:t>5</w:t>
            </w:r>
          </w:p>
        </w:tc>
        <w:tc>
          <w:tcPr>
            <w:tcW w:w="1580" w:type="dxa"/>
          </w:tcPr>
          <w:p w14:paraId="03AF0265" w14:textId="4B6D3C56" w:rsidR="00383776" w:rsidRDefault="00383776" w:rsidP="00383776">
            <w:r>
              <w:t>Mandatory</w:t>
            </w:r>
          </w:p>
        </w:tc>
        <w:tc>
          <w:tcPr>
            <w:tcW w:w="1572" w:type="dxa"/>
          </w:tcPr>
          <w:p w14:paraId="6BFB9DF4" w14:textId="38B0912D" w:rsidR="00383776" w:rsidRDefault="00383776" w:rsidP="00383776">
            <w:r>
              <w:t>List</w:t>
            </w:r>
          </w:p>
        </w:tc>
        <w:tc>
          <w:tcPr>
            <w:tcW w:w="1599" w:type="dxa"/>
          </w:tcPr>
          <w:p w14:paraId="5BB12003" w14:textId="77777777" w:rsidR="00383776" w:rsidRDefault="00383776" w:rsidP="00383776"/>
        </w:tc>
      </w:tr>
      <w:tr w:rsidR="00383776" w14:paraId="72D823E0" w14:textId="1D291D78" w:rsidTr="00AA2A41">
        <w:tc>
          <w:tcPr>
            <w:tcW w:w="1059" w:type="dxa"/>
          </w:tcPr>
          <w:p w14:paraId="017999AC" w14:textId="7036E8A5" w:rsidR="00383776" w:rsidRDefault="00383776" w:rsidP="00383776">
            <w:r>
              <w:t>6</w:t>
            </w:r>
          </w:p>
        </w:tc>
        <w:tc>
          <w:tcPr>
            <w:tcW w:w="1559" w:type="dxa"/>
          </w:tcPr>
          <w:p w14:paraId="3109097E" w14:textId="63045B8D" w:rsidR="00383776" w:rsidRDefault="00383776" w:rsidP="00383776">
            <w:r>
              <w:t>number</w:t>
            </w:r>
          </w:p>
        </w:tc>
        <w:tc>
          <w:tcPr>
            <w:tcW w:w="1647" w:type="dxa"/>
          </w:tcPr>
          <w:p w14:paraId="42BDEE7B" w14:textId="609687B1" w:rsidR="00383776" w:rsidRDefault="00383776" w:rsidP="00383776">
            <w:r>
              <w:t>3</w:t>
            </w:r>
          </w:p>
        </w:tc>
        <w:tc>
          <w:tcPr>
            <w:tcW w:w="1580" w:type="dxa"/>
          </w:tcPr>
          <w:p w14:paraId="0B72C382" w14:textId="051B8BFB" w:rsidR="00383776" w:rsidRDefault="00383776" w:rsidP="00383776">
            <w:r>
              <w:t>Optional</w:t>
            </w:r>
          </w:p>
        </w:tc>
        <w:tc>
          <w:tcPr>
            <w:tcW w:w="1572" w:type="dxa"/>
          </w:tcPr>
          <w:p w14:paraId="4CC313B7" w14:textId="0338A4CD" w:rsidR="00383776" w:rsidRDefault="00383776" w:rsidP="00383776">
            <w:r>
              <w:t>sequential</w:t>
            </w:r>
          </w:p>
        </w:tc>
        <w:tc>
          <w:tcPr>
            <w:tcW w:w="1599" w:type="dxa"/>
          </w:tcPr>
          <w:p w14:paraId="4D5C5943" w14:textId="77777777" w:rsidR="00383776" w:rsidRDefault="00383776" w:rsidP="00383776"/>
        </w:tc>
      </w:tr>
      <w:tr w:rsidR="00383776" w14:paraId="572581CA" w14:textId="28AD2DC7" w:rsidTr="00AA2A41">
        <w:tc>
          <w:tcPr>
            <w:tcW w:w="1059" w:type="dxa"/>
          </w:tcPr>
          <w:p w14:paraId="68E544C1" w14:textId="573D662D" w:rsidR="00383776" w:rsidRDefault="00383776" w:rsidP="00383776">
            <w:r>
              <w:t>7</w:t>
            </w:r>
          </w:p>
        </w:tc>
        <w:tc>
          <w:tcPr>
            <w:tcW w:w="1559" w:type="dxa"/>
          </w:tcPr>
          <w:p w14:paraId="3E8B8E09" w14:textId="204C001E" w:rsidR="00383776" w:rsidRDefault="00383776" w:rsidP="00383776">
            <w:r>
              <w:t>Resource type</w:t>
            </w:r>
          </w:p>
        </w:tc>
        <w:tc>
          <w:tcPr>
            <w:tcW w:w="1647" w:type="dxa"/>
          </w:tcPr>
          <w:p w14:paraId="0AD4B4A8" w14:textId="78A2B9D1" w:rsidR="00383776" w:rsidRDefault="00383776" w:rsidP="00383776">
            <w:r>
              <w:t>3</w:t>
            </w:r>
          </w:p>
        </w:tc>
        <w:tc>
          <w:tcPr>
            <w:tcW w:w="1580" w:type="dxa"/>
          </w:tcPr>
          <w:p w14:paraId="1D234C27" w14:textId="6CB33122" w:rsidR="00383776" w:rsidRDefault="00383776" w:rsidP="00383776">
            <w:r>
              <w:t>Mandatory</w:t>
            </w:r>
          </w:p>
        </w:tc>
        <w:tc>
          <w:tcPr>
            <w:tcW w:w="1572" w:type="dxa"/>
          </w:tcPr>
          <w:p w14:paraId="6E2D33B4" w14:textId="51AABB33" w:rsidR="00383776" w:rsidRDefault="00383776" w:rsidP="00383776">
            <w:r>
              <w:t>List</w:t>
            </w:r>
          </w:p>
        </w:tc>
        <w:tc>
          <w:tcPr>
            <w:tcW w:w="1599" w:type="dxa"/>
          </w:tcPr>
          <w:p w14:paraId="16C203DC" w14:textId="77777777" w:rsidR="00383776" w:rsidRDefault="00383776" w:rsidP="00383776"/>
        </w:tc>
      </w:tr>
      <w:tr w:rsidR="00383776" w14:paraId="4A5F780C" w14:textId="77777777" w:rsidTr="00AA2A41">
        <w:tc>
          <w:tcPr>
            <w:tcW w:w="1059" w:type="dxa"/>
          </w:tcPr>
          <w:p w14:paraId="46748BCB" w14:textId="4BFED26F" w:rsidR="00383776" w:rsidRDefault="00383776" w:rsidP="00383776"/>
        </w:tc>
        <w:tc>
          <w:tcPr>
            <w:tcW w:w="1559" w:type="dxa"/>
          </w:tcPr>
          <w:p w14:paraId="0023C8DC" w14:textId="38A278BE" w:rsidR="00383776" w:rsidRDefault="00383776" w:rsidP="00383776"/>
        </w:tc>
        <w:tc>
          <w:tcPr>
            <w:tcW w:w="1647" w:type="dxa"/>
          </w:tcPr>
          <w:p w14:paraId="77DD58CA" w14:textId="39D84381" w:rsidR="00383776" w:rsidRDefault="00383776" w:rsidP="00383776"/>
        </w:tc>
        <w:tc>
          <w:tcPr>
            <w:tcW w:w="1580" w:type="dxa"/>
          </w:tcPr>
          <w:p w14:paraId="01A4386C" w14:textId="44D1A5F3" w:rsidR="00383776" w:rsidRDefault="00383776" w:rsidP="00383776"/>
        </w:tc>
        <w:tc>
          <w:tcPr>
            <w:tcW w:w="1572" w:type="dxa"/>
          </w:tcPr>
          <w:p w14:paraId="14152C7A" w14:textId="2E77CBC9" w:rsidR="00383776" w:rsidRDefault="00383776" w:rsidP="00383776"/>
        </w:tc>
        <w:tc>
          <w:tcPr>
            <w:tcW w:w="1599" w:type="dxa"/>
          </w:tcPr>
          <w:p w14:paraId="0B58025E" w14:textId="77777777" w:rsidR="00383776" w:rsidRDefault="00383776" w:rsidP="00383776"/>
        </w:tc>
      </w:tr>
    </w:tbl>
    <w:p w14:paraId="54F116E5" w14:textId="77777777" w:rsidR="0035404D" w:rsidRDefault="0035404D" w:rsidP="0035404D"/>
    <w:p w14:paraId="40083A57" w14:textId="77777777" w:rsidR="0035404D" w:rsidRDefault="0035404D" w:rsidP="0035404D">
      <w:r>
        <w:t>The remaining fields are variable length</w:t>
      </w:r>
    </w:p>
    <w:p w14:paraId="16B2EBB5" w14:textId="77777777" w:rsidR="0035404D" w:rsidRDefault="0035404D" w:rsidP="0035404D"/>
    <w:p w14:paraId="690938E5" w14:textId="3733D962" w:rsidR="0035404D" w:rsidRDefault="0035404D" w:rsidP="0035404D">
      <w:r w:rsidRPr="09712C2F">
        <w:rPr>
          <w:b/>
        </w:rPr>
        <w:t>Note:</w:t>
      </w:r>
      <w:r>
        <w:t xml:space="preserve"> </w:t>
      </w:r>
    </w:p>
    <w:p w14:paraId="21D8A799" w14:textId="3D52129F" w:rsidR="0035404D" w:rsidRDefault="0035404D" w:rsidP="0035404D">
      <w:r>
        <w:t>All resources should follow above naming convention with delimiters</w:t>
      </w:r>
      <w:r w:rsidR="00DB25E0">
        <w:t>. In some cases where there is a restriction</w:t>
      </w:r>
      <w:r w:rsidR="00105964">
        <w:t>, these</w:t>
      </w:r>
      <w:r>
        <w:t xml:space="preserve"> resources should not have hyphen in between field names. Remaining principles should be followed the same. </w:t>
      </w:r>
    </w:p>
    <w:p w14:paraId="6C50BFB8" w14:textId="617486F2" w:rsidR="006555CE" w:rsidRPr="009655F7" w:rsidRDefault="001A3F68" w:rsidP="00A1533A">
      <w:pPr>
        <w:rPr>
          <w:rFonts w:cs="Arial"/>
          <w:color w:val="000000" w:themeColor="text1"/>
          <w:lang w:eastAsia="en-GB"/>
        </w:rPr>
      </w:pPr>
      <w:r>
        <w:t xml:space="preserve"> </w:t>
      </w:r>
    </w:p>
    <w:p w14:paraId="37CC43A9" w14:textId="77777777" w:rsidR="00D46B8E" w:rsidRDefault="00D46B8E" w:rsidP="00D46B8E">
      <w:pPr>
        <w:pStyle w:val="Heading4"/>
        <w:rPr>
          <w:lang w:val="en-GB"/>
        </w:rPr>
      </w:pPr>
      <w:r>
        <w:rPr>
          <w:lang w:val="en-GB"/>
        </w:rPr>
        <w:t>Country Segment Field</w:t>
      </w:r>
    </w:p>
    <w:p w14:paraId="324C8403" w14:textId="77777777" w:rsidR="00D46B8E" w:rsidRDefault="00D46B8E" w:rsidP="00D46B8E">
      <w:r>
        <w:t>This defines the Country using 2-character codes. The list also caters for multi country and non-country scenarios</w:t>
      </w:r>
    </w:p>
    <w:p w14:paraId="3C7123DB" w14:textId="2CE378A3" w:rsidR="00D46B8E" w:rsidRDefault="00D46B8E" w:rsidP="00D46B8E">
      <w:r w:rsidRPr="004655D1">
        <w:t xml:space="preserve">Allowed </w:t>
      </w:r>
      <w:r>
        <w:t xml:space="preserve">codes </w:t>
      </w:r>
      <w:r w:rsidRPr="004655D1">
        <w:t xml:space="preserve">are listed </w:t>
      </w:r>
      <w:hyperlink r:id="rId23" w:history="1">
        <w:r w:rsidRPr="006E197E">
          <w:rPr>
            <w:rStyle w:val="Hyperlink"/>
          </w:rPr>
          <w:t>here.</w:t>
        </w:r>
      </w:hyperlink>
    </w:p>
    <w:p w14:paraId="545368C3" w14:textId="47B912C3" w:rsidR="00716773" w:rsidRDefault="00716773" w:rsidP="00D46B8E"/>
    <w:p w14:paraId="1941E94A" w14:textId="7E7CC8B5" w:rsidR="00AC634B" w:rsidRDefault="00AC634B" w:rsidP="00AC634B">
      <w:pPr>
        <w:pStyle w:val="Heading4"/>
        <w:rPr>
          <w:lang w:val="en-GB"/>
        </w:rPr>
      </w:pPr>
      <w:r>
        <w:rPr>
          <w:lang w:val="en-GB"/>
        </w:rPr>
        <w:t xml:space="preserve">Nestle </w:t>
      </w:r>
      <w:r w:rsidR="0091452C">
        <w:rPr>
          <w:lang w:val="en-GB"/>
        </w:rPr>
        <w:t>GCP</w:t>
      </w:r>
      <w:r>
        <w:rPr>
          <w:lang w:val="en-GB"/>
        </w:rPr>
        <w:t xml:space="preserve"> </w:t>
      </w:r>
      <w:r w:rsidR="00D46B8E">
        <w:rPr>
          <w:lang w:val="en-GB"/>
        </w:rPr>
        <w:t xml:space="preserve">Resource </w:t>
      </w:r>
      <w:r>
        <w:rPr>
          <w:lang w:val="en-GB"/>
        </w:rPr>
        <w:t>Naming Examples</w:t>
      </w:r>
    </w:p>
    <w:p w14:paraId="109F6911" w14:textId="77777777" w:rsidR="00AC634B" w:rsidRDefault="00AC634B" w:rsidP="00AC634B">
      <w:pPr>
        <w:pStyle w:val="BodyText"/>
        <w:rPr>
          <w:lang w:val="en-GB"/>
        </w:rPr>
      </w:pPr>
    </w:p>
    <w:tbl>
      <w:tblPr>
        <w:tblW w:w="96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1"/>
        <w:gridCol w:w="1269"/>
        <w:gridCol w:w="2144"/>
        <w:gridCol w:w="5067"/>
      </w:tblGrid>
      <w:tr w:rsidR="00AC634B" w:rsidRPr="00593147" w14:paraId="1DDC9B42" w14:textId="77777777" w:rsidTr="00962E0A">
        <w:tc>
          <w:tcPr>
            <w:tcW w:w="1151" w:type="dxa"/>
            <w:tcBorders>
              <w:top w:val="outset" w:sz="6" w:space="0" w:color="auto"/>
              <w:left w:val="outset" w:sz="6" w:space="0" w:color="auto"/>
              <w:bottom w:val="outset" w:sz="6" w:space="0" w:color="auto"/>
              <w:right w:val="outset" w:sz="6" w:space="0" w:color="auto"/>
            </w:tcBorders>
            <w:shd w:val="clear" w:color="auto" w:fill="D9D9D9"/>
            <w:vAlign w:val="bottom"/>
            <w:hideMark/>
          </w:tcPr>
          <w:p w14:paraId="4E8E78F5" w14:textId="77777777" w:rsidR="00AC634B" w:rsidRPr="00593147" w:rsidRDefault="00AC634B" w:rsidP="00962E0A">
            <w:pPr>
              <w:pStyle w:val="paragraph"/>
              <w:textAlignment w:val="baseline"/>
            </w:pPr>
            <w:r>
              <w:rPr>
                <w:lang w:val="en-GB"/>
              </w:rPr>
              <w:t xml:space="preserve"> </w:t>
            </w:r>
            <w:r w:rsidRPr="00593147">
              <w:rPr>
                <w:rFonts w:ascii="Arial" w:hAnsi="Arial" w:cs="Arial"/>
                <w:b/>
                <w:bCs/>
                <w:color w:val="000000"/>
                <w:sz w:val="16"/>
                <w:szCs w:val="16"/>
              </w:rPr>
              <w:t>Entity</w:t>
            </w:r>
            <w:r w:rsidRPr="00593147">
              <w:rPr>
                <w:rFonts w:ascii="Arial" w:hAnsi="Arial" w:cs="Arial"/>
                <w:sz w:val="16"/>
                <w:szCs w:val="16"/>
              </w:rPr>
              <w:t> </w:t>
            </w:r>
          </w:p>
        </w:tc>
        <w:tc>
          <w:tcPr>
            <w:tcW w:w="1269" w:type="dxa"/>
            <w:tcBorders>
              <w:top w:val="single" w:sz="6" w:space="0" w:color="auto"/>
              <w:left w:val="nil"/>
              <w:bottom w:val="single" w:sz="6" w:space="0" w:color="auto"/>
              <w:right w:val="single" w:sz="6" w:space="0" w:color="auto"/>
            </w:tcBorders>
            <w:shd w:val="clear" w:color="auto" w:fill="D9D9D9"/>
            <w:vAlign w:val="bottom"/>
            <w:hideMark/>
          </w:tcPr>
          <w:p w14:paraId="4AC3294B" w14:textId="77777777" w:rsidR="00AC634B" w:rsidRPr="00593147" w:rsidRDefault="00AC634B" w:rsidP="00962E0A">
            <w:pPr>
              <w:spacing w:after="0"/>
              <w:textAlignment w:val="baseline"/>
              <w:rPr>
                <w:rFonts w:ascii="Times New Roman" w:hAnsi="Times New Roman"/>
                <w:sz w:val="24"/>
                <w:szCs w:val="24"/>
              </w:rPr>
            </w:pPr>
            <w:r w:rsidRPr="00593147">
              <w:rPr>
                <w:rFonts w:cs="Arial"/>
                <w:b/>
                <w:bCs/>
                <w:color w:val="000000"/>
                <w:sz w:val="16"/>
                <w:szCs w:val="16"/>
              </w:rPr>
              <w:t>Scope</w:t>
            </w:r>
            <w:r w:rsidRPr="00593147">
              <w:rPr>
                <w:rFonts w:cs="Arial"/>
                <w:sz w:val="16"/>
                <w:szCs w:val="16"/>
              </w:rPr>
              <w:t> </w:t>
            </w:r>
          </w:p>
        </w:tc>
        <w:tc>
          <w:tcPr>
            <w:tcW w:w="2144" w:type="dxa"/>
            <w:tcBorders>
              <w:top w:val="single" w:sz="6" w:space="0" w:color="auto"/>
              <w:left w:val="nil"/>
              <w:bottom w:val="single" w:sz="6" w:space="0" w:color="auto"/>
              <w:right w:val="single" w:sz="6" w:space="0" w:color="auto"/>
            </w:tcBorders>
            <w:shd w:val="clear" w:color="auto" w:fill="D9D9D9"/>
            <w:vAlign w:val="bottom"/>
            <w:hideMark/>
          </w:tcPr>
          <w:p w14:paraId="3C13F75D" w14:textId="77777777" w:rsidR="00AC634B" w:rsidRPr="00593147" w:rsidRDefault="00AC634B" w:rsidP="00962E0A">
            <w:pPr>
              <w:spacing w:after="0"/>
              <w:textAlignment w:val="baseline"/>
              <w:rPr>
                <w:rFonts w:ascii="Times New Roman" w:hAnsi="Times New Roman"/>
                <w:sz w:val="24"/>
                <w:szCs w:val="24"/>
              </w:rPr>
            </w:pPr>
            <w:r w:rsidRPr="00593147">
              <w:rPr>
                <w:rFonts w:cs="Arial"/>
                <w:b/>
                <w:bCs/>
                <w:color w:val="000000"/>
                <w:sz w:val="16"/>
                <w:szCs w:val="16"/>
              </w:rPr>
              <w:t>Suggested Pattern</w:t>
            </w:r>
            <w:r w:rsidRPr="00593147">
              <w:rPr>
                <w:rFonts w:cs="Arial"/>
                <w:sz w:val="16"/>
                <w:szCs w:val="16"/>
              </w:rPr>
              <w:t> </w:t>
            </w:r>
          </w:p>
        </w:tc>
        <w:tc>
          <w:tcPr>
            <w:tcW w:w="5067" w:type="dxa"/>
            <w:tcBorders>
              <w:top w:val="single" w:sz="6" w:space="0" w:color="auto"/>
              <w:left w:val="nil"/>
              <w:bottom w:val="single" w:sz="6" w:space="0" w:color="auto"/>
              <w:right w:val="single" w:sz="6" w:space="0" w:color="auto"/>
            </w:tcBorders>
            <w:shd w:val="clear" w:color="auto" w:fill="D9D9D9"/>
            <w:vAlign w:val="bottom"/>
            <w:hideMark/>
          </w:tcPr>
          <w:p w14:paraId="650591CF" w14:textId="77777777" w:rsidR="00AC634B" w:rsidRPr="00593147" w:rsidRDefault="00AC634B" w:rsidP="00962E0A">
            <w:pPr>
              <w:spacing w:after="0"/>
              <w:textAlignment w:val="baseline"/>
              <w:rPr>
                <w:rFonts w:ascii="Times New Roman" w:hAnsi="Times New Roman"/>
                <w:sz w:val="24"/>
                <w:szCs w:val="24"/>
              </w:rPr>
            </w:pPr>
            <w:r w:rsidRPr="00593147">
              <w:rPr>
                <w:rFonts w:cs="Arial"/>
                <w:b/>
                <w:bCs/>
                <w:color w:val="000000"/>
                <w:sz w:val="16"/>
                <w:szCs w:val="16"/>
              </w:rPr>
              <w:t>Examples and </w:t>
            </w:r>
            <w:r w:rsidRPr="00593147">
              <w:rPr>
                <w:rFonts w:cs="Arial"/>
                <w:sz w:val="16"/>
                <w:szCs w:val="16"/>
              </w:rPr>
              <w:t> </w:t>
            </w:r>
          </w:p>
          <w:p w14:paraId="21B7A90A" w14:textId="77777777" w:rsidR="00AC634B" w:rsidRPr="00593147" w:rsidRDefault="00AC634B" w:rsidP="00962E0A">
            <w:pPr>
              <w:spacing w:after="0"/>
              <w:textAlignment w:val="baseline"/>
              <w:rPr>
                <w:rFonts w:ascii="Times New Roman" w:hAnsi="Times New Roman"/>
                <w:sz w:val="24"/>
                <w:szCs w:val="24"/>
              </w:rPr>
            </w:pPr>
            <w:r w:rsidRPr="00593147">
              <w:rPr>
                <w:rFonts w:cs="Arial"/>
                <w:b/>
                <w:bCs/>
                <w:color w:val="000000"/>
                <w:sz w:val="16"/>
                <w:szCs w:val="16"/>
              </w:rPr>
              <w:t>explanations in italics</w:t>
            </w:r>
            <w:r w:rsidRPr="00593147">
              <w:rPr>
                <w:rFonts w:cs="Arial"/>
                <w:sz w:val="16"/>
                <w:szCs w:val="16"/>
              </w:rPr>
              <w:t> </w:t>
            </w:r>
          </w:p>
        </w:tc>
      </w:tr>
      <w:tr w:rsidR="00AC634B" w:rsidRPr="0076654C" w14:paraId="0BF31F7D" w14:textId="77777777" w:rsidTr="00962E0A">
        <w:tc>
          <w:tcPr>
            <w:tcW w:w="1151" w:type="dxa"/>
            <w:tcBorders>
              <w:top w:val="nil"/>
              <w:left w:val="single" w:sz="6" w:space="0" w:color="auto"/>
              <w:bottom w:val="single" w:sz="6" w:space="0" w:color="auto"/>
              <w:right w:val="single" w:sz="6" w:space="0" w:color="auto"/>
            </w:tcBorders>
            <w:shd w:val="clear" w:color="auto" w:fill="auto"/>
            <w:hideMark/>
          </w:tcPr>
          <w:p w14:paraId="24BA2524" w14:textId="77777777" w:rsidR="00EB3447" w:rsidRDefault="00AC634B" w:rsidP="00EB3447">
            <w:pPr>
              <w:spacing w:after="0"/>
              <w:textAlignment w:val="baseline"/>
              <w:rPr>
                <w:rFonts w:ascii="Times New Roman" w:hAnsi="Times New Roman"/>
                <w:sz w:val="24"/>
                <w:szCs w:val="24"/>
              </w:rPr>
            </w:pPr>
            <w:r w:rsidRPr="0076654C">
              <w:rPr>
                <w:rFonts w:cs="Arial"/>
                <w:sz w:val="16"/>
                <w:szCs w:val="16"/>
              </w:rPr>
              <w:t> </w:t>
            </w:r>
            <w:r w:rsidR="00EB3447">
              <w:rPr>
                <w:rFonts w:cs="Arial"/>
                <w:color w:val="000000"/>
                <w:sz w:val="16"/>
                <w:szCs w:val="16"/>
              </w:rPr>
              <w:t>Project</w:t>
            </w:r>
          </w:p>
          <w:p w14:paraId="333CF66A" w14:textId="63FAB9E3" w:rsidR="00AC634B" w:rsidRPr="0076654C" w:rsidRDefault="00AC634B" w:rsidP="00962E0A">
            <w:pPr>
              <w:spacing w:after="0"/>
              <w:textAlignment w:val="baseline"/>
              <w:rPr>
                <w:rFonts w:cs="Arial"/>
                <w:sz w:val="16"/>
                <w:szCs w:val="16"/>
              </w:rPr>
            </w:pPr>
          </w:p>
        </w:tc>
        <w:tc>
          <w:tcPr>
            <w:tcW w:w="1269" w:type="dxa"/>
            <w:tcBorders>
              <w:top w:val="nil"/>
              <w:left w:val="nil"/>
              <w:bottom w:val="single" w:sz="6" w:space="0" w:color="auto"/>
              <w:right w:val="single" w:sz="6" w:space="0" w:color="auto"/>
            </w:tcBorders>
            <w:shd w:val="clear" w:color="auto" w:fill="auto"/>
            <w:hideMark/>
          </w:tcPr>
          <w:p w14:paraId="44C60644" w14:textId="77777777" w:rsidR="00AC634B" w:rsidRPr="0076654C" w:rsidRDefault="00AC634B" w:rsidP="00962E0A">
            <w:pPr>
              <w:spacing w:after="0"/>
              <w:textAlignment w:val="baseline"/>
              <w:rPr>
                <w:rFonts w:cs="Arial"/>
                <w:sz w:val="16"/>
                <w:szCs w:val="16"/>
              </w:rPr>
            </w:pPr>
            <w:r w:rsidRPr="0076654C">
              <w:rPr>
                <w:rFonts w:cs="Arial"/>
                <w:b/>
                <w:sz w:val="16"/>
                <w:szCs w:val="16"/>
              </w:rPr>
              <w:t>Scope</w:t>
            </w:r>
            <w:r w:rsidRPr="0076654C">
              <w:rPr>
                <w:rFonts w:cs="Arial"/>
                <w:sz w:val="16"/>
                <w:szCs w:val="16"/>
              </w:rPr>
              <w:t xml:space="preserve"> – NGTE</w:t>
            </w:r>
          </w:p>
          <w:p w14:paraId="7BEB3CA9" w14:textId="77777777" w:rsidR="00AC634B" w:rsidRPr="0076654C" w:rsidRDefault="00AC634B" w:rsidP="00962E0A">
            <w:pPr>
              <w:spacing w:after="0"/>
              <w:textAlignment w:val="baseline"/>
              <w:rPr>
                <w:rFonts w:cs="Arial"/>
                <w:sz w:val="16"/>
                <w:szCs w:val="16"/>
              </w:rPr>
            </w:pPr>
            <w:r w:rsidRPr="0076654C">
              <w:rPr>
                <w:rFonts w:cs="Arial"/>
                <w:b/>
                <w:sz w:val="16"/>
                <w:szCs w:val="16"/>
              </w:rPr>
              <w:lastRenderedPageBreak/>
              <w:t>Departmen</w:t>
            </w:r>
            <w:r w:rsidRPr="0076654C">
              <w:rPr>
                <w:rFonts w:cs="Arial"/>
                <w:sz w:val="16"/>
                <w:szCs w:val="16"/>
              </w:rPr>
              <w:t>t - IOT</w:t>
            </w:r>
          </w:p>
          <w:p w14:paraId="0A83170F" w14:textId="77777777" w:rsidR="00AC634B" w:rsidRPr="0076654C" w:rsidRDefault="00AC634B" w:rsidP="00962E0A">
            <w:pPr>
              <w:spacing w:after="0"/>
              <w:textAlignment w:val="baseline"/>
              <w:rPr>
                <w:rFonts w:cs="Arial"/>
                <w:sz w:val="16"/>
                <w:szCs w:val="16"/>
              </w:rPr>
            </w:pPr>
            <w:r w:rsidRPr="0076654C">
              <w:rPr>
                <w:rFonts w:cs="Arial"/>
                <w:b/>
                <w:sz w:val="16"/>
                <w:szCs w:val="16"/>
              </w:rPr>
              <w:t>Solution</w:t>
            </w:r>
            <w:r w:rsidRPr="0076654C">
              <w:rPr>
                <w:rFonts w:cs="Arial"/>
                <w:sz w:val="16"/>
                <w:szCs w:val="16"/>
              </w:rPr>
              <w:t xml:space="preserve"> -ConversationalAI Solutions </w:t>
            </w:r>
          </w:p>
          <w:p w14:paraId="62185112" w14:textId="77777777" w:rsidR="00AC634B" w:rsidRPr="0076654C" w:rsidRDefault="00AC634B" w:rsidP="00962E0A">
            <w:pPr>
              <w:spacing w:after="0"/>
              <w:textAlignment w:val="baseline"/>
              <w:rPr>
                <w:rFonts w:cs="Arial"/>
                <w:sz w:val="16"/>
                <w:szCs w:val="16"/>
              </w:rPr>
            </w:pPr>
            <w:r w:rsidRPr="0076654C">
              <w:rPr>
                <w:rFonts w:cs="Arial"/>
                <w:b/>
                <w:sz w:val="16"/>
                <w:szCs w:val="16"/>
              </w:rPr>
              <w:t>Country</w:t>
            </w:r>
            <w:r w:rsidRPr="0076654C">
              <w:rPr>
                <w:rFonts w:cs="Arial"/>
                <w:sz w:val="16"/>
                <w:szCs w:val="16"/>
              </w:rPr>
              <w:t xml:space="preserve"> -Multi Market Solution</w:t>
            </w:r>
          </w:p>
          <w:p w14:paraId="0E396396" w14:textId="77777777" w:rsidR="00AC634B" w:rsidRDefault="00AC634B" w:rsidP="00962E0A">
            <w:pPr>
              <w:spacing w:after="0"/>
              <w:textAlignment w:val="baseline"/>
              <w:rPr>
                <w:rFonts w:cs="Arial"/>
                <w:sz w:val="16"/>
                <w:szCs w:val="16"/>
              </w:rPr>
            </w:pPr>
            <w:r w:rsidRPr="0076654C">
              <w:rPr>
                <w:rFonts w:cs="Arial"/>
                <w:b/>
                <w:sz w:val="16"/>
                <w:szCs w:val="16"/>
              </w:rPr>
              <w:t>Env</w:t>
            </w:r>
            <w:r w:rsidRPr="0076654C">
              <w:rPr>
                <w:rFonts w:cs="Arial"/>
                <w:sz w:val="16"/>
                <w:szCs w:val="16"/>
              </w:rPr>
              <w:t>- Prod Environment</w:t>
            </w:r>
          </w:p>
          <w:p w14:paraId="59EB0956" w14:textId="573A2003" w:rsidR="009E4543" w:rsidRPr="0076654C" w:rsidRDefault="00294C5F" w:rsidP="00962E0A">
            <w:pPr>
              <w:spacing w:after="0"/>
              <w:textAlignment w:val="baseline"/>
              <w:rPr>
                <w:rFonts w:cs="Arial"/>
                <w:sz w:val="16"/>
                <w:szCs w:val="16"/>
              </w:rPr>
            </w:pPr>
            <w:r>
              <w:rPr>
                <w:rFonts w:cs="Arial"/>
                <w:sz w:val="16"/>
                <w:szCs w:val="16"/>
              </w:rPr>
              <w:t>S</w:t>
            </w:r>
            <w:r w:rsidR="009E4543">
              <w:rPr>
                <w:rFonts w:cs="Arial"/>
                <w:sz w:val="16"/>
                <w:szCs w:val="16"/>
              </w:rPr>
              <w:t>ubnet</w:t>
            </w:r>
            <w:r>
              <w:rPr>
                <w:rFonts w:cs="Arial"/>
                <w:sz w:val="16"/>
                <w:szCs w:val="16"/>
              </w:rPr>
              <w:t>1</w:t>
            </w:r>
          </w:p>
        </w:tc>
        <w:tc>
          <w:tcPr>
            <w:tcW w:w="2144" w:type="dxa"/>
            <w:tcBorders>
              <w:top w:val="nil"/>
              <w:left w:val="nil"/>
              <w:bottom w:val="single" w:sz="6" w:space="0" w:color="auto"/>
              <w:right w:val="single" w:sz="6" w:space="0" w:color="auto"/>
            </w:tcBorders>
            <w:shd w:val="clear" w:color="auto" w:fill="auto"/>
            <w:hideMark/>
          </w:tcPr>
          <w:p w14:paraId="11105A97" w14:textId="77777777" w:rsidR="00716773" w:rsidRPr="00716773" w:rsidRDefault="00AC634B" w:rsidP="00716773">
            <w:pPr>
              <w:spacing w:after="0"/>
              <w:textAlignment w:val="baseline"/>
              <w:rPr>
                <w:rFonts w:cs="Arial"/>
                <w:b/>
                <w:bCs/>
                <w:sz w:val="16"/>
                <w:szCs w:val="16"/>
              </w:rPr>
            </w:pPr>
            <w:r w:rsidRPr="0076654C">
              <w:rPr>
                <w:rFonts w:cs="Arial"/>
                <w:sz w:val="16"/>
                <w:szCs w:val="16"/>
              </w:rPr>
              <w:lastRenderedPageBreak/>
              <w:t> </w:t>
            </w:r>
            <w:r w:rsidR="00716773" w:rsidRPr="00716773">
              <w:rPr>
                <w:rFonts w:cs="Arial"/>
                <w:b/>
                <w:bCs/>
                <w:sz w:val="16"/>
                <w:szCs w:val="16"/>
              </w:rPr>
              <w:t>&lt;scope&gt;-&lt;env&gt;-&lt;solution name&gt;-&lt;[context-</w:t>
            </w:r>
            <w:r w:rsidR="00716773" w:rsidRPr="00716773">
              <w:rPr>
                <w:rFonts w:cs="Arial"/>
                <w:b/>
                <w:bCs/>
                <w:sz w:val="16"/>
                <w:szCs w:val="16"/>
              </w:rPr>
              <w:lastRenderedPageBreak/>
              <w:t>optional]&gt;-region-&lt;[number - optional]&gt;-&lt;resource type&gt;</w:t>
            </w:r>
          </w:p>
          <w:p w14:paraId="1E6411BF" w14:textId="28D867BC" w:rsidR="00AC634B" w:rsidRPr="0076654C" w:rsidRDefault="00AC634B" w:rsidP="00962E0A">
            <w:pPr>
              <w:spacing w:after="0"/>
              <w:textAlignment w:val="baseline"/>
              <w:rPr>
                <w:rFonts w:cs="Arial"/>
                <w:sz w:val="16"/>
                <w:szCs w:val="16"/>
              </w:rPr>
            </w:pPr>
          </w:p>
        </w:tc>
        <w:tc>
          <w:tcPr>
            <w:tcW w:w="5067" w:type="dxa"/>
            <w:tcBorders>
              <w:top w:val="nil"/>
              <w:left w:val="nil"/>
              <w:bottom w:val="single" w:sz="6" w:space="0" w:color="auto"/>
              <w:right w:val="single" w:sz="6" w:space="0" w:color="auto"/>
            </w:tcBorders>
            <w:shd w:val="clear" w:color="auto" w:fill="auto"/>
            <w:hideMark/>
          </w:tcPr>
          <w:p w14:paraId="00099DB0" w14:textId="6636BD46" w:rsidR="00AC634B" w:rsidRPr="00652937" w:rsidRDefault="00AC634B" w:rsidP="00962E0A">
            <w:pPr>
              <w:spacing w:after="0"/>
              <w:textAlignment w:val="baseline"/>
              <w:rPr>
                <w:rFonts w:cs="Arial"/>
                <w:i/>
                <w:sz w:val="16"/>
                <w:szCs w:val="16"/>
              </w:rPr>
            </w:pPr>
            <w:r w:rsidRPr="0076654C">
              <w:rPr>
                <w:rFonts w:cs="Arial"/>
                <w:sz w:val="16"/>
                <w:szCs w:val="16"/>
              </w:rPr>
              <w:lastRenderedPageBreak/>
              <w:t> </w:t>
            </w:r>
            <w:r w:rsidRPr="00652937">
              <w:rPr>
                <w:rFonts w:cs="Arial"/>
                <w:i/>
                <w:sz w:val="16"/>
                <w:szCs w:val="16"/>
                <w:lang w:val="en-GB"/>
              </w:rPr>
              <w:t>ngte-</w:t>
            </w:r>
            <w:r w:rsidR="00650979">
              <w:rPr>
                <w:rFonts w:cs="Arial"/>
                <w:i/>
                <w:sz w:val="16"/>
                <w:szCs w:val="16"/>
                <w:lang w:val="en-GB"/>
              </w:rPr>
              <w:t>pr-</w:t>
            </w:r>
            <w:r w:rsidR="00845228">
              <w:rPr>
                <w:rFonts w:cs="Arial"/>
                <w:i/>
                <w:sz w:val="16"/>
                <w:szCs w:val="16"/>
                <w:lang w:val="en-GB"/>
              </w:rPr>
              <w:t>coaigx</w:t>
            </w:r>
            <w:r w:rsidR="00866D70">
              <w:rPr>
                <w:rFonts w:cs="Arial"/>
                <w:i/>
                <w:sz w:val="16"/>
                <w:szCs w:val="16"/>
                <w:lang w:val="en-GB"/>
              </w:rPr>
              <w:t>b2c-</w:t>
            </w:r>
            <w:r w:rsidR="00FB7353">
              <w:rPr>
                <w:rFonts w:cs="Arial"/>
                <w:i/>
                <w:sz w:val="16"/>
                <w:szCs w:val="16"/>
                <w:lang w:val="en-GB"/>
              </w:rPr>
              <w:t>private</w:t>
            </w:r>
            <w:r w:rsidR="00E129C9">
              <w:rPr>
                <w:rFonts w:cs="Arial"/>
                <w:i/>
                <w:sz w:val="16"/>
                <w:szCs w:val="16"/>
                <w:lang w:val="en-GB"/>
              </w:rPr>
              <w:t>-</w:t>
            </w:r>
            <w:r w:rsidR="00C671AA" w:rsidRPr="00C671AA">
              <w:rPr>
                <w:rFonts w:cs="Arial"/>
                <w:i/>
                <w:sz w:val="16"/>
                <w:szCs w:val="16"/>
                <w:lang w:val="en-GB"/>
              </w:rPr>
              <w:t>asea1</w:t>
            </w:r>
            <w:r w:rsidR="00E129C9">
              <w:rPr>
                <w:rFonts w:cs="Arial"/>
                <w:i/>
                <w:sz w:val="16"/>
                <w:szCs w:val="16"/>
                <w:lang w:val="en-GB"/>
              </w:rPr>
              <w:t>-</w:t>
            </w:r>
            <w:r w:rsidR="00D07931">
              <w:rPr>
                <w:rFonts w:cs="Arial"/>
                <w:i/>
                <w:sz w:val="16"/>
                <w:szCs w:val="16"/>
                <w:lang w:val="en-GB"/>
              </w:rPr>
              <w:t>01-</w:t>
            </w:r>
            <w:r w:rsidR="00F023AC">
              <w:rPr>
                <w:rFonts w:cs="Arial"/>
                <w:i/>
                <w:sz w:val="16"/>
                <w:szCs w:val="16"/>
                <w:lang w:val="en-GB"/>
              </w:rPr>
              <w:t>s</w:t>
            </w:r>
            <w:r w:rsidR="00A21560">
              <w:rPr>
                <w:rFonts w:cs="Arial"/>
                <w:i/>
                <w:sz w:val="16"/>
                <w:szCs w:val="16"/>
                <w:lang w:val="en-GB"/>
              </w:rPr>
              <w:t>nt</w:t>
            </w:r>
          </w:p>
        </w:tc>
      </w:tr>
      <w:tr w:rsidR="004508D7" w:rsidRPr="0076654C" w14:paraId="7A603F74" w14:textId="77777777" w:rsidTr="00962E0A">
        <w:tc>
          <w:tcPr>
            <w:tcW w:w="1151" w:type="dxa"/>
            <w:tcBorders>
              <w:top w:val="nil"/>
              <w:left w:val="single" w:sz="6" w:space="0" w:color="auto"/>
              <w:bottom w:val="single" w:sz="6" w:space="0" w:color="auto"/>
              <w:right w:val="single" w:sz="6" w:space="0" w:color="auto"/>
            </w:tcBorders>
            <w:shd w:val="clear" w:color="auto" w:fill="auto"/>
          </w:tcPr>
          <w:p w14:paraId="4EE469CC" w14:textId="77777777" w:rsidR="00EB3447" w:rsidRDefault="004508D7" w:rsidP="00EB3447">
            <w:pPr>
              <w:spacing w:after="0"/>
              <w:textAlignment w:val="baseline"/>
              <w:rPr>
                <w:rFonts w:ascii="Times New Roman" w:hAnsi="Times New Roman"/>
                <w:sz w:val="24"/>
                <w:szCs w:val="24"/>
              </w:rPr>
            </w:pPr>
            <w:r w:rsidRPr="0076654C">
              <w:rPr>
                <w:rFonts w:cs="Arial"/>
                <w:sz w:val="16"/>
                <w:szCs w:val="16"/>
              </w:rPr>
              <w:t> </w:t>
            </w:r>
            <w:r w:rsidR="00EB3447">
              <w:rPr>
                <w:rFonts w:cs="Arial"/>
                <w:color w:val="000000"/>
                <w:sz w:val="16"/>
                <w:szCs w:val="16"/>
              </w:rPr>
              <w:t>Project</w:t>
            </w:r>
          </w:p>
          <w:p w14:paraId="05DADAA7" w14:textId="1A732879" w:rsidR="004508D7" w:rsidRPr="0076654C" w:rsidRDefault="004508D7" w:rsidP="004508D7">
            <w:pPr>
              <w:spacing w:after="0"/>
              <w:textAlignment w:val="baseline"/>
              <w:rPr>
                <w:rFonts w:cs="Arial"/>
                <w:sz w:val="16"/>
                <w:szCs w:val="16"/>
              </w:rPr>
            </w:pPr>
          </w:p>
        </w:tc>
        <w:tc>
          <w:tcPr>
            <w:tcW w:w="1269" w:type="dxa"/>
            <w:tcBorders>
              <w:top w:val="nil"/>
              <w:left w:val="nil"/>
              <w:bottom w:val="single" w:sz="6" w:space="0" w:color="auto"/>
              <w:right w:val="single" w:sz="6" w:space="0" w:color="auto"/>
            </w:tcBorders>
            <w:shd w:val="clear" w:color="auto" w:fill="auto"/>
          </w:tcPr>
          <w:p w14:paraId="60832A8E" w14:textId="77777777" w:rsidR="004508D7" w:rsidRPr="0076654C" w:rsidRDefault="004508D7" w:rsidP="004508D7">
            <w:pPr>
              <w:spacing w:after="0"/>
              <w:textAlignment w:val="baseline"/>
              <w:rPr>
                <w:rFonts w:cs="Arial"/>
                <w:sz w:val="16"/>
                <w:szCs w:val="16"/>
              </w:rPr>
            </w:pPr>
            <w:r w:rsidRPr="0076654C">
              <w:rPr>
                <w:rFonts w:cs="Arial"/>
                <w:b/>
                <w:sz w:val="16"/>
                <w:szCs w:val="16"/>
              </w:rPr>
              <w:t>Scope</w:t>
            </w:r>
            <w:r w:rsidRPr="0076654C">
              <w:rPr>
                <w:rFonts w:cs="Arial"/>
                <w:sz w:val="16"/>
                <w:szCs w:val="16"/>
              </w:rPr>
              <w:t xml:space="preserve"> – NGTE</w:t>
            </w:r>
          </w:p>
          <w:p w14:paraId="230475EF" w14:textId="77777777" w:rsidR="004508D7" w:rsidRPr="0076654C" w:rsidRDefault="004508D7" w:rsidP="004508D7">
            <w:pPr>
              <w:spacing w:after="0"/>
              <w:textAlignment w:val="baseline"/>
              <w:rPr>
                <w:rFonts w:cs="Arial"/>
                <w:sz w:val="16"/>
                <w:szCs w:val="16"/>
              </w:rPr>
            </w:pPr>
            <w:r w:rsidRPr="0076654C">
              <w:rPr>
                <w:rFonts w:cs="Arial"/>
                <w:b/>
                <w:sz w:val="16"/>
                <w:szCs w:val="16"/>
              </w:rPr>
              <w:t>Departmen</w:t>
            </w:r>
            <w:r w:rsidRPr="0076654C">
              <w:rPr>
                <w:rFonts w:cs="Arial"/>
                <w:sz w:val="16"/>
                <w:szCs w:val="16"/>
              </w:rPr>
              <w:t>t - IOT</w:t>
            </w:r>
          </w:p>
          <w:p w14:paraId="7D2D1E53" w14:textId="77777777" w:rsidR="004508D7" w:rsidRPr="0076654C" w:rsidRDefault="004508D7" w:rsidP="004508D7">
            <w:pPr>
              <w:spacing w:after="0"/>
              <w:textAlignment w:val="baseline"/>
              <w:rPr>
                <w:rFonts w:cs="Arial"/>
                <w:sz w:val="16"/>
                <w:szCs w:val="16"/>
              </w:rPr>
            </w:pPr>
            <w:r w:rsidRPr="0076654C">
              <w:rPr>
                <w:rFonts w:cs="Arial"/>
                <w:b/>
                <w:sz w:val="16"/>
                <w:szCs w:val="16"/>
              </w:rPr>
              <w:t>Solution</w:t>
            </w:r>
            <w:r w:rsidRPr="0076654C">
              <w:rPr>
                <w:rFonts w:cs="Arial"/>
                <w:sz w:val="16"/>
                <w:szCs w:val="16"/>
              </w:rPr>
              <w:t xml:space="preserve"> -ConversationalAI Solutions </w:t>
            </w:r>
          </w:p>
          <w:p w14:paraId="46F14173" w14:textId="77777777" w:rsidR="004508D7" w:rsidRPr="0076654C" w:rsidRDefault="004508D7" w:rsidP="004508D7">
            <w:pPr>
              <w:spacing w:after="0"/>
              <w:textAlignment w:val="baseline"/>
              <w:rPr>
                <w:rFonts w:cs="Arial"/>
                <w:sz w:val="16"/>
                <w:szCs w:val="16"/>
              </w:rPr>
            </w:pPr>
            <w:r w:rsidRPr="0076654C">
              <w:rPr>
                <w:rFonts w:cs="Arial"/>
                <w:b/>
                <w:sz w:val="16"/>
                <w:szCs w:val="16"/>
              </w:rPr>
              <w:t>Country</w:t>
            </w:r>
            <w:r w:rsidRPr="0076654C">
              <w:rPr>
                <w:rFonts w:cs="Arial"/>
                <w:sz w:val="16"/>
                <w:szCs w:val="16"/>
              </w:rPr>
              <w:t xml:space="preserve"> -Multi Market Solution</w:t>
            </w:r>
          </w:p>
          <w:p w14:paraId="044E2703" w14:textId="77777777" w:rsidR="004508D7" w:rsidRDefault="004508D7" w:rsidP="004508D7">
            <w:pPr>
              <w:spacing w:after="0"/>
              <w:textAlignment w:val="baseline"/>
              <w:rPr>
                <w:rFonts w:cs="Arial"/>
                <w:sz w:val="16"/>
                <w:szCs w:val="16"/>
              </w:rPr>
            </w:pPr>
            <w:r w:rsidRPr="0076654C">
              <w:rPr>
                <w:rFonts w:cs="Arial"/>
                <w:b/>
                <w:sz w:val="16"/>
                <w:szCs w:val="16"/>
              </w:rPr>
              <w:t>Env</w:t>
            </w:r>
            <w:r w:rsidRPr="0076654C">
              <w:rPr>
                <w:rFonts w:cs="Arial"/>
                <w:sz w:val="16"/>
                <w:szCs w:val="16"/>
              </w:rPr>
              <w:t>- Prod Environment</w:t>
            </w:r>
          </w:p>
          <w:p w14:paraId="4E94D91E" w14:textId="77777777" w:rsidR="009E4543" w:rsidRDefault="009E4543" w:rsidP="004508D7">
            <w:pPr>
              <w:spacing w:after="0"/>
              <w:textAlignment w:val="baseline"/>
              <w:rPr>
                <w:rFonts w:cs="Arial"/>
                <w:sz w:val="16"/>
                <w:szCs w:val="16"/>
              </w:rPr>
            </w:pPr>
            <w:r>
              <w:rPr>
                <w:rFonts w:cs="Arial"/>
                <w:sz w:val="16"/>
                <w:szCs w:val="16"/>
              </w:rPr>
              <w:t>Archive assigned bucket</w:t>
            </w:r>
          </w:p>
          <w:p w14:paraId="3802DA16" w14:textId="5FFAD5BF" w:rsidR="002873CC" w:rsidRPr="0076654C" w:rsidRDefault="002873CC" w:rsidP="004508D7">
            <w:pPr>
              <w:spacing w:after="0"/>
              <w:textAlignment w:val="baseline"/>
              <w:rPr>
                <w:rFonts w:cs="Arial"/>
                <w:sz w:val="16"/>
                <w:szCs w:val="16"/>
              </w:rPr>
            </w:pPr>
            <w:r>
              <w:rPr>
                <w:rFonts w:cs="Arial"/>
                <w:sz w:val="16"/>
                <w:szCs w:val="16"/>
              </w:rPr>
              <w:t>GCP Zone 1 hosted only</w:t>
            </w:r>
          </w:p>
        </w:tc>
        <w:tc>
          <w:tcPr>
            <w:tcW w:w="2144" w:type="dxa"/>
            <w:tcBorders>
              <w:top w:val="nil"/>
              <w:left w:val="nil"/>
              <w:bottom w:val="single" w:sz="6" w:space="0" w:color="auto"/>
              <w:right w:val="single" w:sz="6" w:space="0" w:color="auto"/>
            </w:tcBorders>
            <w:shd w:val="clear" w:color="auto" w:fill="auto"/>
          </w:tcPr>
          <w:p w14:paraId="3C3A21D4" w14:textId="77777777" w:rsidR="004508D7" w:rsidRPr="00716773" w:rsidRDefault="004508D7" w:rsidP="004508D7">
            <w:pPr>
              <w:spacing w:after="0"/>
              <w:textAlignment w:val="baseline"/>
              <w:rPr>
                <w:rFonts w:cs="Arial"/>
                <w:b/>
                <w:bCs/>
                <w:sz w:val="16"/>
                <w:szCs w:val="16"/>
              </w:rPr>
            </w:pPr>
            <w:r w:rsidRPr="0076654C">
              <w:rPr>
                <w:rFonts w:cs="Arial"/>
                <w:sz w:val="16"/>
                <w:szCs w:val="16"/>
              </w:rPr>
              <w:t> </w:t>
            </w:r>
            <w:r w:rsidRPr="00716773">
              <w:rPr>
                <w:rFonts w:cs="Arial"/>
                <w:b/>
                <w:bCs/>
                <w:sz w:val="16"/>
                <w:szCs w:val="16"/>
              </w:rPr>
              <w:t>&lt;scope&gt;-&lt;env&gt;-&lt;solution name&gt;-&lt;[context-optional]&gt;-region-&lt;[number - optional]&gt;-&lt;resource type&gt;</w:t>
            </w:r>
          </w:p>
          <w:p w14:paraId="60755847" w14:textId="77777777" w:rsidR="004508D7" w:rsidRPr="0076654C" w:rsidRDefault="004508D7" w:rsidP="004508D7">
            <w:pPr>
              <w:spacing w:after="0"/>
              <w:textAlignment w:val="baseline"/>
              <w:rPr>
                <w:rFonts w:cs="Arial"/>
                <w:sz w:val="16"/>
                <w:szCs w:val="16"/>
              </w:rPr>
            </w:pPr>
          </w:p>
        </w:tc>
        <w:tc>
          <w:tcPr>
            <w:tcW w:w="5067" w:type="dxa"/>
            <w:tcBorders>
              <w:top w:val="nil"/>
              <w:left w:val="nil"/>
              <w:bottom w:val="single" w:sz="6" w:space="0" w:color="auto"/>
              <w:right w:val="single" w:sz="6" w:space="0" w:color="auto"/>
            </w:tcBorders>
            <w:shd w:val="clear" w:color="auto" w:fill="auto"/>
          </w:tcPr>
          <w:p w14:paraId="10C89747" w14:textId="4B759B5E" w:rsidR="004508D7" w:rsidRPr="0076654C" w:rsidRDefault="004508D7" w:rsidP="004508D7">
            <w:pPr>
              <w:spacing w:after="0"/>
              <w:textAlignment w:val="baseline"/>
              <w:rPr>
                <w:rFonts w:cs="Arial"/>
                <w:sz w:val="16"/>
                <w:szCs w:val="16"/>
              </w:rPr>
            </w:pPr>
            <w:r w:rsidRPr="0076654C">
              <w:rPr>
                <w:rFonts w:cs="Arial"/>
                <w:sz w:val="16"/>
                <w:szCs w:val="16"/>
              </w:rPr>
              <w:t> </w:t>
            </w:r>
            <w:r w:rsidRPr="00652937">
              <w:rPr>
                <w:rFonts w:cs="Arial"/>
                <w:i/>
                <w:sz w:val="16"/>
                <w:szCs w:val="16"/>
                <w:lang w:val="en-GB"/>
              </w:rPr>
              <w:t>ngte-</w:t>
            </w:r>
            <w:r>
              <w:rPr>
                <w:rFonts w:cs="Arial"/>
                <w:i/>
                <w:sz w:val="16"/>
                <w:szCs w:val="16"/>
                <w:lang w:val="en-GB"/>
              </w:rPr>
              <w:t>pr-coaigxb2c-</w:t>
            </w:r>
            <w:r w:rsidR="00FC1AFD">
              <w:rPr>
                <w:rFonts w:cs="Arial"/>
                <w:i/>
                <w:sz w:val="16"/>
                <w:szCs w:val="16"/>
                <w:lang w:val="en-GB"/>
              </w:rPr>
              <w:t>archive</w:t>
            </w:r>
            <w:r>
              <w:rPr>
                <w:rFonts w:cs="Arial"/>
                <w:i/>
                <w:sz w:val="16"/>
                <w:szCs w:val="16"/>
                <w:lang w:val="en-GB"/>
              </w:rPr>
              <w:t>-</w:t>
            </w:r>
            <w:r w:rsidR="00850873" w:rsidRPr="00850873">
              <w:rPr>
                <w:rFonts w:cs="Arial"/>
                <w:i/>
                <w:sz w:val="16"/>
                <w:szCs w:val="16"/>
                <w:lang w:val="en-GB"/>
              </w:rPr>
              <w:t>asea1a</w:t>
            </w:r>
            <w:r>
              <w:rPr>
                <w:rFonts w:cs="Arial"/>
                <w:i/>
                <w:sz w:val="16"/>
                <w:szCs w:val="16"/>
                <w:lang w:val="en-GB"/>
              </w:rPr>
              <w:t>-01-</w:t>
            </w:r>
            <w:r w:rsidR="00FC1AFD">
              <w:rPr>
                <w:rFonts w:cs="Arial"/>
                <w:i/>
                <w:sz w:val="16"/>
                <w:szCs w:val="16"/>
                <w:lang w:val="en-GB"/>
              </w:rPr>
              <w:t>bk</w:t>
            </w:r>
            <w:r w:rsidR="009E4543">
              <w:rPr>
                <w:rFonts w:cs="Arial"/>
                <w:i/>
                <w:sz w:val="16"/>
                <w:szCs w:val="16"/>
                <w:lang w:val="en-GB"/>
              </w:rPr>
              <w:t>t</w:t>
            </w:r>
          </w:p>
        </w:tc>
      </w:tr>
    </w:tbl>
    <w:p w14:paraId="325D4BD2" w14:textId="54886295" w:rsidR="008C0DC9" w:rsidRDefault="008C0DC9" w:rsidP="008C0DC9">
      <w:pPr>
        <w:shd w:val="clear" w:color="auto" w:fill="FFFFFF"/>
        <w:spacing w:before="100" w:beforeAutospacing="1" w:after="100" w:afterAutospacing="1"/>
        <w:rPr>
          <w:rFonts w:ascii="Times New Roman" w:hAnsi="Times New Roman"/>
          <w:color w:val="000000" w:themeColor="text1"/>
          <w:sz w:val="27"/>
          <w:szCs w:val="27"/>
          <w:lang w:eastAsia="en-GB"/>
        </w:rPr>
      </w:pPr>
    </w:p>
    <w:p w14:paraId="289B3AC6" w14:textId="77777777" w:rsidR="00DA2600" w:rsidRDefault="00DA2600" w:rsidP="00DA2600">
      <w:pPr>
        <w:pStyle w:val="Heading4"/>
        <w:rPr>
          <w:lang w:val="en-GB"/>
        </w:rPr>
      </w:pPr>
      <w:r>
        <w:rPr>
          <w:lang w:val="en-GB"/>
        </w:rPr>
        <w:t>Solution Name Field - Automation</w:t>
      </w:r>
    </w:p>
    <w:p w14:paraId="662A86FC" w14:textId="77777777" w:rsidR="00DA2600" w:rsidRDefault="00DA2600" w:rsidP="00DA2600">
      <w:r>
        <w:t>This defines the solution name derived from the friendly name field. This is to assist in automation, provide consistency and to avoid character limitations.</w:t>
      </w:r>
    </w:p>
    <w:p w14:paraId="08894F36" w14:textId="77777777" w:rsidR="00DA2600" w:rsidRDefault="00DA2600" w:rsidP="00DA2600">
      <w:r>
        <w:t>Suggested pattern guideline below (</w:t>
      </w:r>
      <w:r w:rsidRPr="005437DF">
        <w:rPr>
          <w:b/>
        </w:rPr>
        <w:t xml:space="preserve">not </w:t>
      </w:r>
      <w:r>
        <w:t>enforced)</w:t>
      </w:r>
    </w:p>
    <w:p w14:paraId="16B0800B" w14:textId="77777777" w:rsidR="00DA2600" w:rsidRDefault="00DA2600" w:rsidP="00DA2600">
      <w:r>
        <w:t xml:space="preserve">We recommend a maximum of 9-10 chars </w:t>
      </w:r>
    </w:p>
    <w:p w14:paraId="0C2CED08" w14:textId="77777777" w:rsidR="00DA2600" w:rsidRDefault="00DA2600" w:rsidP="00DA2600">
      <w:r>
        <w:t xml:space="preserve">&lt;solution name&gt; = </w:t>
      </w:r>
    </w:p>
    <w:p w14:paraId="328E06E0" w14:textId="77777777" w:rsidR="00DA2600" w:rsidRDefault="00DA2600" w:rsidP="00DA2600">
      <w:r>
        <w:rPr>
          <w:highlight w:val="yellow"/>
        </w:rPr>
        <w:t>([</w:t>
      </w:r>
      <w:r w:rsidRPr="00D67F44">
        <w:rPr>
          <w:highlight w:val="yellow"/>
        </w:rPr>
        <w:t>&lt;product name</w:t>
      </w:r>
      <w:r>
        <w:rPr>
          <w:highlight w:val="yellow"/>
        </w:rPr>
        <w:t>/</w:t>
      </w:r>
      <w:r w:rsidRPr="00D67F44">
        <w:rPr>
          <w:highlight w:val="yellow"/>
        </w:rPr>
        <w:t>project name/</w:t>
      </w:r>
      <w:r>
        <w:rPr>
          <w:highlight w:val="yellow"/>
        </w:rPr>
        <w:t xml:space="preserve">solution </w:t>
      </w:r>
      <w:r w:rsidRPr="00D67F44">
        <w:rPr>
          <w:highlight w:val="yellow"/>
        </w:rPr>
        <w:t>name&gt;</w:t>
      </w:r>
      <w:r>
        <w:rPr>
          <w:highlight w:val="yellow"/>
        </w:rPr>
        <w:t>][</w:t>
      </w:r>
      <w:r w:rsidRPr="00DE5888">
        <w:rPr>
          <w:highlight w:val="yellow"/>
        </w:rPr>
        <w:t>&lt;</w:t>
      </w:r>
      <w:r>
        <w:rPr>
          <w:highlight w:val="yellow"/>
        </w:rPr>
        <w:t xml:space="preserve">market/country </w:t>
      </w:r>
      <w:r w:rsidRPr="00DE5888">
        <w:rPr>
          <w:highlight w:val="yellow"/>
        </w:rPr>
        <w:t>shortcode</w:t>
      </w:r>
      <w:r w:rsidRPr="00485C14">
        <w:rPr>
          <w:highlight w:val="yellow"/>
        </w:rPr>
        <w:t>&gt;][&lt;solution type&gt;]</w:t>
      </w:r>
      <w:r>
        <w:t>)</w:t>
      </w:r>
    </w:p>
    <w:p w14:paraId="0DAA9758" w14:textId="77777777" w:rsidR="00DA2600" w:rsidRDefault="00DA2600" w:rsidP="00DA2600">
      <w:r>
        <w:t>As a guide to coming up with a solution name you can use up to 4 characters from solution friendly name, 2 characters for &lt;country code&gt; and 3 for solution type code giving a total of 9</w:t>
      </w:r>
    </w:p>
    <w:p w14:paraId="647CC7E2" w14:textId="77777777" w:rsidR="00DA2600" w:rsidRDefault="00DA2600" w:rsidP="00DA2600">
      <w:r>
        <w:t>So see examples below</w:t>
      </w:r>
    </w:p>
    <w:p w14:paraId="220D1CCB" w14:textId="77777777" w:rsidR="00DA2600" w:rsidRDefault="00DA2600" w:rsidP="00DA2600">
      <w:r>
        <w:t xml:space="preserve">Solution given name on Request: </w:t>
      </w:r>
    </w:p>
    <w:p w14:paraId="6C165C9A" w14:textId="77777777" w:rsidR="00DA2600" w:rsidRDefault="00DA2600" w:rsidP="00DA2600">
      <w:pPr>
        <w:rPr>
          <w:i/>
        </w:rPr>
      </w:pPr>
      <w:r>
        <w:t xml:space="preserve">Solution friendly name </w:t>
      </w:r>
      <w:r w:rsidRPr="00FD27A1">
        <w:rPr>
          <w:i/>
          <w:highlight w:val="yellow"/>
        </w:rPr>
        <w:t>Pu</w:t>
      </w:r>
      <w:r>
        <w:rPr>
          <w:i/>
        </w:rPr>
        <w:t xml:space="preserve">rina </w:t>
      </w:r>
      <w:r w:rsidRPr="00FD27A1">
        <w:rPr>
          <w:i/>
          <w:highlight w:val="yellow"/>
        </w:rPr>
        <w:t>We</w:t>
      </w:r>
      <w:r w:rsidRPr="00D701C5">
        <w:rPr>
          <w:i/>
        </w:rPr>
        <w:t xml:space="preserve">lcomeKit </w:t>
      </w:r>
    </w:p>
    <w:p w14:paraId="30EB7D60" w14:textId="77777777" w:rsidR="00DA2600" w:rsidRDefault="00DA2600" w:rsidP="00DA2600">
      <w:pPr>
        <w:rPr>
          <w:i/>
        </w:rPr>
      </w:pPr>
      <w:r>
        <w:rPr>
          <w:i/>
        </w:rPr>
        <w:t xml:space="preserve">Solution category - </w:t>
      </w:r>
      <w:r w:rsidRPr="00D701C5">
        <w:rPr>
          <w:i/>
        </w:rPr>
        <w:t>B2B Application</w:t>
      </w:r>
    </w:p>
    <w:p w14:paraId="5535A869" w14:textId="77777777" w:rsidR="00DA2600" w:rsidRDefault="00DA2600" w:rsidP="00DA2600">
      <w:pPr>
        <w:rPr>
          <w:i/>
        </w:rPr>
      </w:pPr>
      <w:r>
        <w:rPr>
          <w:i/>
        </w:rPr>
        <w:t>Country – Portugal</w:t>
      </w:r>
    </w:p>
    <w:p w14:paraId="068AAA80" w14:textId="77777777" w:rsidR="00DA2600" w:rsidRDefault="00DA2600" w:rsidP="00DA2600"/>
    <w:p w14:paraId="10BBA8A0" w14:textId="77777777" w:rsidR="00DA2600" w:rsidRDefault="00DA2600" w:rsidP="00DA2600">
      <w:pPr>
        <w:rPr>
          <w:b/>
        </w:rPr>
      </w:pPr>
      <w:r>
        <w:t xml:space="preserve">&lt;solution name&gt; = </w:t>
      </w:r>
      <w:r w:rsidRPr="00FD27A1">
        <w:rPr>
          <w:b/>
        </w:rPr>
        <w:t>puweptb2b</w:t>
      </w:r>
    </w:p>
    <w:p w14:paraId="0A40B77A" w14:textId="77777777" w:rsidR="00DA2600" w:rsidRDefault="00DA2600" w:rsidP="00DA2600"/>
    <w:p w14:paraId="0D27AF2B" w14:textId="12F78B3D" w:rsidR="00A03850" w:rsidRDefault="00A03850" w:rsidP="00A03850">
      <w:pPr>
        <w:pStyle w:val="Heading3"/>
        <w:rPr>
          <w:lang w:val="en-GB"/>
        </w:rPr>
      </w:pPr>
      <w:bookmarkStart w:id="23" w:name="_Toc117589481"/>
      <w:r>
        <w:rPr>
          <w:lang w:val="en-GB"/>
        </w:rPr>
        <w:t xml:space="preserve">Nestle </w:t>
      </w:r>
      <w:r w:rsidR="0091452C">
        <w:rPr>
          <w:lang w:val="en-GB"/>
        </w:rPr>
        <w:t>GCP</w:t>
      </w:r>
      <w:r>
        <w:rPr>
          <w:lang w:val="en-GB"/>
        </w:rPr>
        <w:t xml:space="preserve"> IAM Group Naming Format</w:t>
      </w:r>
      <w:bookmarkEnd w:id="23"/>
    </w:p>
    <w:p w14:paraId="6E203004" w14:textId="3D8D0EAF" w:rsidR="00814725" w:rsidRDefault="00814725" w:rsidP="00A03850">
      <w:pPr>
        <w:rPr>
          <w:rFonts w:cs="Arial"/>
          <w:spacing w:val="-3"/>
          <w:shd w:val="clear" w:color="auto" w:fill="FFFFFF"/>
        </w:rPr>
      </w:pPr>
      <w:r w:rsidRPr="001733E8">
        <w:rPr>
          <w:rFonts w:cs="Arial"/>
          <w:spacing w:val="-3"/>
          <w:shd w:val="clear" w:color="auto" w:fill="FFFFFF"/>
        </w:rPr>
        <w:t xml:space="preserve">There </w:t>
      </w:r>
      <w:r w:rsidR="00B247D5">
        <w:rPr>
          <w:rFonts w:cs="Arial"/>
          <w:spacing w:val="-3"/>
          <w:shd w:val="clear" w:color="auto" w:fill="FFFFFF"/>
        </w:rPr>
        <w:t xml:space="preserve">GCP Custom </w:t>
      </w:r>
      <w:r w:rsidR="007F2BCB" w:rsidRPr="001733E8">
        <w:rPr>
          <w:rFonts w:cs="Arial"/>
          <w:spacing w:val="-3"/>
          <w:shd w:val="clear" w:color="auto" w:fill="FFFFFF"/>
        </w:rPr>
        <w:t>group names have been categorized into two broad groups namely:</w:t>
      </w:r>
    </w:p>
    <w:p w14:paraId="11E5ED43" w14:textId="49414283" w:rsidR="00945BD4" w:rsidRPr="001733E8" w:rsidRDefault="00945BD4" w:rsidP="00A03850">
      <w:pPr>
        <w:rPr>
          <w:rFonts w:cs="Arial"/>
          <w:spacing w:val="-3"/>
          <w:shd w:val="clear" w:color="auto" w:fill="FFFFFF"/>
        </w:rPr>
      </w:pPr>
      <w:r>
        <w:rPr>
          <w:rFonts w:cs="Arial"/>
          <w:spacing w:val="-3"/>
          <w:shd w:val="clear" w:color="auto" w:fill="FFFFFF"/>
        </w:rPr>
        <w:t>1</w:t>
      </w:r>
      <w:r w:rsidR="00B247D5">
        <w:rPr>
          <w:rFonts w:cs="Arial"/>
          <w:spacing w:val="-3"/>
          <w:shd w:val="clear" w:color="auto" w:fill="FFFFFF"/>
        </w:rPr>
        <w:t xml:space="preserve"> – usually starts with “</w:t>
      </w:r>
      <w:r w:rsidR="00B247D5" w:rsidRPr="00B247D5">
        <w:rPr>
          <w:rFonts w:cs="Arial"/>
          <w:i/>
          <w:spacing w:val="-3"/>
          <w:shd w:val="clear" w:color="auto" w:fill="FFFFFF"/>
        </w:rPr>
        <w:t>mgt</w:t>
      </w:r>
      <w:r w:rsidR="00B247D5">
        <w:rPr>
          <w:rFonts w:cs="Arial"/>
          <w:spacing w:val="-3"/>
          <w:shd w:val="clear" w:color="auto" w:fill="FFFFFF"/>
        </w:rPr>
        <w:t>”</w:t>
      </w:r>
    </w:p>
    <w:p w14:paraId="50831B3A" w14:textId="20B29B85" w:rsidR="00865010" w:rsidRDefault="00865010" w:rsidP="001733E8">
      <w:pPr>
        <w:pStyle w:val="ListParagraph"/>
        <w:numPr>
          <w:ilvl w:val="0"/>
          <w:numId w:val="34"/>
        </w:numPr>
        <w:rPr>
          <w:rFonts w:ascii="Arial" w:hAnsi="Arial" w:cs="Arial"/>
          <w:spacing w:val="-3"/>
          <w:sz w:val="20"/>
          <w:szCs w:val="20"/>
          <w:shd w:val="clear" w:color="auto" w:fill="FFFFFF"/>
        </w:rPr>
      </w:pPr>
      <w:r>
        <w:rPr>
          <w:rFonts w:ascii="Arial" w:hAnsi="Arial" w:cs="Arial"/>
          <w:spacing w:val="-3"/>
          <w:sz w:val="20"/>
          <w:szCs w:val="20"/>
          <w:shd w:val="clear" w:color="auto" w:fill="FFFFFF"/>
        </w:rPr>
        <w:t xml:space="preserve">Organisational </w:t>
      </w:r>
      <w:r w:rsidR="002A1B66">
        <w:rPr>
          <w:rFonts w:ascii="Arial" w:hAnsi="Arial" w:cs="Arial"/>
          <w:spacing w:val="-3"/>
          <w:sz w:val="20"/>
          <w:szCs w:val="20"/>
          <w:shd w:val="clear" w:color="auto" w:fill="FFFFFF"/>
        </w:rPr>
        <w:t>Groups – top level org or top level folders</w:t>
      </w:r>
    </w:p>
    <w:p w14:paraId="4353DC9E" w14:textId="042FB1A9" w:rsidR="007F2BCB" w:rsidRDefault="007F2BCB" w:rsidP="001733E8">
      <w:pPr>
        <w:pStyle w:val="ListParagraph"/>
        <w:numPr>
          <w:ilvl w:val="0"/>
          <w:numId w:val="34"/>
        </w:numPr>
        <w:rPr>
          <w:rFonts w:ascii="Arial" w:hAnsi="Arial" w:cs="Arial"/>
          <w:spacing w:val="-3"/>
          <w:sz w:val="20"/>
          <w:szCs w:val="20"/>
          <w:shd w:val="clear" w:color="auto" w:fill="FFFFFF"/>
        </w:rPr>
      </w:pPr>
      <w:r w:rsidRPr="001733E8">
        <w:rPr>
          <w:rFonts w:ascii="Arial" w:hAnsi="Arial" w:cs="Arial"/>
          <w:spacing w:val="-3"/>
          <w:sz w:val="20"/>
          <w:szCs w:val="20"/>
          <w:shd w:val="clear" w:color="auto" w:fill="FFFFFF"/>
        </w:rPr>
        <w:t xml:space="preserve">Folder IAM </w:t>
      </w:r>
      <w:r w:rsidR="001733E8" w:rsidRPr="001733E8">
        <w:rPr>
          <w:rFonts w:ascii="Arial" w:hAnsi="Arial" w:cs="Arial"/>
          <w:spacing w:val="-3"/>
          <w:sz w:val="20"/>
          <w:szCs w:val="20"/>
          <w:shd w:val="clear" w:color="auto" w:fill="FFFFFF"/>
        </w:rPr>
        <w:t>user groups</w:t>
      </w:r>
      <w:r w:rsidR="00D42A90">
        <w:rPr>
          <w:rFonts w:ascii="Arial" w:hAnsi="Arial" w:cs="Arial"/>
          <w:spacing w:val="-3"/>
          <w:sz w:val="20"/>
          <w:szCs w:val="20"/>
          <w:shd w:val="clear" w:color="auto" w:fill="FFFFFF"/>
        </w:rPr>
        <w:t xml:space="preserve"> – folder </w:t>
      </w:r>
      <w:r w:rsidR="009C26C7">
        <w:rPr>
          <w:rFonts w:ascii="Arial" w:hAnsi="Arial" w:cs="Arial"/>
          <w:spacing w:val="-3"/>
          <w:sz w:val="20"/>
          <w:szCs w:val="20"/>
          <w:shd w:val="clear" w:color="auto" w:fill="FFFFFF"/>
        </w:rPr>
        <w:t>level scope</w:t>
      </w:r>
      <w:r w:rsidR="00B32C8F">
        <w:rPr>
          <w:rFonts w:ascii="Arial" w:hAnsi="Arial" w:cs="Arial"/>
          <w:spacing w:val="-3"/>
          <w:sz w:val="20"/>
          <w:szCs w:val="20"/>
          <w:shd w:val="clear" w:color="auto" w:fill="FFFFFF"/>
        </w:rPr>
        <w:t xml:space="preserve"> [management </w:t>
      </w:r>
      <w:r w:rsidR="00981BD1">
        <w:rPr>
          <w:rFonts w:ascii="Arial" w:hAnsi="Arial" w:cs="Arial"/>
          <w:spacing w:val="-3"/>
          <w:sz w:val="20"/>
          <w:szCs w:val="20"/>
          <w:shd w:val="clear" w:color="auto" w:fill="FFFFFF"/>
        </w:rPr>
        <w:t>use]</w:t>
      </w:r>
    </w:p>
    <w:p w14:paraId="04E1004F" w14:textId="7B13564B" w:rsidR="00945BD4" w:rsidRPr="00945BD4" w:rsidRDefault="00945BD4" w:rsidP="00945BD4">
      <w:pPr>
        <w:rPr>
          <w:rFonts w:cs="Arial"/>
          <w:spacing w:val="-3"/>
          <w:shd w:val="clear" w:color="auto" w:fill="FFFFFF"/>
        </w:rPr>
      </w:pPr>
      <w:r>
        <w:rPr>
          <w:rFonts w:cs="Arial"/>
          <w:spacing w:val="-3"/>
          <w:shd w:val="clear" w:color="auto" w:fill="FFFFFF"/>
        </w:rPr>
        <w:t>2</w:t>
      </w:r>
      <w:r w:rsidR="00B247D5">
        <w:rPr>
          <w:rFonts w:cs="Arial"/>
          <w:spacing w:val="-3"/>
          <w:shd w:val="clear" w:color="auto" w:fill="FFFFFF"/>
        </w:rPr>
        <w:t xml:space="preserve"> – usually starts with “</w:t>
      </w:r>
      <w:r w:rsidR="00B247D5" w:rsidRPr="00B247D5">
        <w:rPr>
          <w:rFonts w:cs="Arial"/>
          <w:i/>
          <w:spacing w:val="-3"/>
          <w:shd w:val="clear" w:color="auto" w:fill="FFFFFF"/>
        </w:rPr>
        <w:t>sln</w:t>
      </w:r>
      <w:r w:rsidR="00B247D5">
        <w:rPr>
          <w:rFonts w:cs="Arial"/>
          <w:spacing w:val="-3"/>
          <w:shd w:val="clear" w:color="auto" w:fill="FFFFFF"/>
        </w:rPr>
        <w:t>”</w:t>
      </w:r>
    </w:p>
    <w:p w14:paraId="0632AFD1" w14:textId="43386A01" w:rsidR="00981BD1" w:rsidRDefault="00981BD1" w:rsidP="00981BD1">
      <w:pPr>
        <w:pStyle w:val="ListParagraph"/>
        <w:numPr>
          <w:ilvl w:val="0"/>
          <w:numId w:val="34"/>
        </w:numPr>
        <w:rPr>
          <w:rFonts w:ascii="Arial" w:hAnsi="Arial" w:cs="Arial"/>
          <w:spacing w:val="-3"/>
          <w:sz w:val="20"/>
          <w:szCs w:val="20"/>
          <w:shd w:val="clear" w:color="auto" w:fill="FFFFFF"/>
        </w:rPr>
      </w:pPr>
      <w:r w:rsidRPr="001733E8">
        <w:rPr>
          <w:rFonts w:ascii="Arial" w:hAnsi="Arial" w:cs="Arial"/>
          <w:spacing w:val="-3"/>
          <w:sz w:val="20"/>
          <w:szCs w:val="20"/>
          <w:shd w:val="clear" w:color="auto" w:fill="FFFFFF"/>
        </w:rPr>
        <w:lastRenderedPageBreak/>
        <w:t>Folder IAM user groups</w:t>
      </w:r>
      <w:r>
        <w:rPr>
          <w:rFonts w:ascii="Arial" w:hAnsi="Arial" w:cs="Arial"/>
          <w:spacing w:val="-3"/>
          <w:sz w:val="20"/>
          <w:szCs w:val="20"/>
          <w:shd w:val="clear" w:color="auto" w:fill="FFFFFF"/>
        </w:rPr>
        <w:t xml:space="preserve"> – folder level scope [solution/projects specific]</w:t>
      </w:r>
    </w:p>
    <w:p w14:paraId="58E9DCB4" w14:textId="2C68A0DE" w:rsidR="001733E8" w:rsidRDefault="001733E8" w:rsidP="001733E8">
      <w:pPr>
        <w:pStyle w:val="ListParagraph"/>
        <w:numPr>
          <w:ilvl w:val="0"/>
          <w:numId w:val="34"/>
        </w:numPr>
        <w:rPr>
          <w:rFonts w:ascii="Arial" w:hAnsi="Arial" w:cs="Arial"/>
          <w:spacing w:val="-3"/>
          <w:sz w:val="20"/>
          <w:szCs w:val="20"/>
          <w:shd w:val="clear" w:color="auto" w:fill="FFFFFF"/>
        </w:rPr>
      </w:pPr>
      <w:r w:rsidRPr="001733E8">
        <w:rPr>
          <w:rFonts w:ascii="Arial" w:hAnsi="Arial" w:cs="Arial"/>
          <w:spacing w:val="-3"/>
          <w:sz w:val="20"/>
          <w:szCs w:val="20"/>
          <w:shd w:val="clear" w:color="auto" w:fill="FFFFFF"/>
        </w:rPr>
        <w:t>Project IAM user groups</w:t>
      </w:r>
      <w:r w:rsidR="009C26C7">
        <w:rPr>
          <w:rFonts w:ascii="Arial" w:hAnsi="Arial" w:cs="Arial"/>
          <w:spacing w:val="-3"/>
          <w:sz w:val="20"/>
          <w:szCs w:val="20"/>
          <w:shd w:val="clear" w:color="auto" w:fill="FFFFFF"/>
        </w:rPr>
        <w:t xml:space="preserve"> – project level scope</w:t>
      </w:r>
    </w:p>
    <w:p w14:paraId="7DB3126B" w14:textId="7712A140" w:rsidR="007F5F17" w:rsidRDefault="007F5F17" w:rsidP="001733E8">
      <w:pPr>
        <w:pStyle w:val="ListParagraph"/>
        <w:numPr>
          <w:ilvl w:val="0"/>
          <w:numId w:val="34"/>
        </w:numPr>
        <w:rPr>
          <w:rFonts w:ascii="Arial" w:hAnsi="Arial" w:cs="Arial"/>
          <w:spacing w:val="-3"/>
          <w:sz w:val="20"/>
          <w:szCs w:val="20"/>
          <w:shd w:val="clear" w:color="auto" w:fill="FFFFFF"/>
        </w:rPr>
      </w:pPr>
      <w:r>
        <w:rPr>
          <w:rFonts w:ascii="Arial" w:hAnsi="Arial" w:cs="Arial"/>
          <w:spacing w:val="-3"/>
          <w:sz w:val="20"/>
          <w:szCs w:val="20"/>
          <w:shd w:val="clear" w:color="auto" w:fill="FFFFFF"/>
        </w:rPr>
        <w:t>Resource IAM user groups – resource level scope</w:t>
      </w:r>
    </w:p>
    <w:p w14:paraId="20C10222" w14:textId="77777777" w:rsidR="007F5F17" w:rsidRPr="007F5F17" w:rsidRDefault="007F5F17" w:rsidP="007F5F17">
      <w:pPr>
        <w:rPr>
          <w:rFonts w:cs="Arial"/>
          <w:spacing w:val="-3"/>
          <w:shd w:val="clear" w:color="auto" w:fill="FFFFFF"/>
        </w:rPr>
      </w:pPr>
    </w:p>
    <w:p w14:paraId="2038A1EA" w14:textId="7B37E0A2" w:rsidR="00C613E2" w:rsidRDefault="00C613E2" w:rsidP="00C613E2">
      <w:pPr>
        <w:rPr>
          <w:rFonts w:cs="Arial"/>
          <w:spacing w:val="-3"/>
          <w:shd w:val="clear" w:color="auto" w:fill="FFFFFF"/>
        </w:rPr>
      </w:pPr>
      <w:r>
        <w:rPr>
          <w:rFonts w:cs="Arial"/>
          <w:spacing w:val="-3"/>
          <w:shd w:val="clear" w:color="auto" w:fill="FFFFFF"/>
        </w:rPr>
        <w:t xml:space="preserve">This is </w:t>
      </w:r>
      <w:r w:rsidR="003859CA">
        <w:rPr>
          <w:rFonts w:cs="Arial"/>
          <w:spacing w:val="-3"/>
          <w:shd w:val="clear" w:color="auto" w:fill="FFFFFF"/>
        </w:rPr>
        <w:t>simplifying</w:t>
      </w:r>
      <w:r w:rsidR="007F5F17">
        <w:rPr>
          <w:rFonts w:cs="Arial"/>
          <w:spacing w:val="-3"/>
          <w:shd w:val="clear" w:color="auto" w:fill="FFFFFF"/>
        </w:rPr>
        <w:t xml:space="preserve"> </w:t>
      </w:r>
      <w:r w:rsidR="001F21D5">
        <w:rPr>
          <w:rFonts w:cs="Arial"/>
          <w:spacing w:val="-3"/>
          <w:shd w:val="clear" w:color="auto" w:fill="FFFFFF"/>
        </w:rPr>
        <w:t>identi</w:t>
      </w:r>
      <w:r w:rsidR="003859CA">
        <w:rPr>
          <w:rFonts w:cs="Arial"/>
          <w:spacing w:val="-3"/>
          <w:shd w:val="clear" w:color="auto" w:fill="FFFFFF"/>
        </w:rPr>
        <w:t>fication</w:t>
      </w:r>
      <w:r w:rsidR="001F21D5">
        <w:rPr>
          <w:rFonts w:cs="Arial"/>
          <w:spacing w:val="-3"/>
          <w:shd w:val="clear" w:color="auto" w:fill="FFFFFF"/>
        </w:rPr>
        <w:t>, creation and aide in automation processes</w:t>
      </w:r>
      <w:r w:rsidR="00663EFF">
        <w:rPr>
          <w:rFonts w:cs="Arial"/>
          <w:spacing w:val="-3"/>
          <w:shd w:val="clear" w:color="auto" w:fill="FFFFFF"/>
        </w:rPr>
        <w:t xml:space="preserve">. The IAM groups are to </w:t>
      </w:r>
      <w:r w:rsidR="00D66B15">
        <w:rPr>
          <w:rFonts w:cs="Arial"/>
          <w:spacing w:val="-3"/>
          <w:shd w:val="clear" w:color="auto" w:fill="FFFFFF"/>
        </w:rPr>
        <w:t xml:space="preserve">manage access and </w:t>
      </w:r>
      <w:r w:rsidR="00B02BE1">
        <w:rPr>
          <w:rFonts w:cs="Arial"/>
          <w:spacing w:val="-3"/>
          <w:shd w:val="clear" w:color="auto" w:fill="FFFFFF"/>
        </w:rPr>
        <w:t>roles as defined in GCP.</w:t>
      </w:r>
    </w:p>
    <w:p w14:paraId="6FE2BA38" w14:textId="291AF84C" w:rsidR="00CE1D1B" w:rsidRPr="001733E8" w:rsidRDefault="00A95909" w:rsidP="00CE1D1B">
      <w:pPr>
        <w:pStyle w:val="Heading4"/>
        <w:rPr>
          <w:rFonts w:cs="Arial"/>
          <w:lang w:val="en-GB"/>
        </w:rPr>
      </w:pPr>
      <w:r>
        <w:rPr>
          <w:rFonts w:cs="Arial"/>
          <w:lang w:val="en-GB"/>
        </w:rPr>
        <w:t>Organisational IAM User Groups</w:t>
      </w:r>
    </w:p>
    <w:p w14:paraId="680EEC6E" w14:textId="0DB078B5" w:rsidR="00CE1D1B" w:rsidRDefault="00CE1D1B" w:rsidP="00CE1D1B">
      <w:pPr>
        <w:rPr>
          <w:rFonts w:cs="Arial"/>
          <w:spacing w:val="-3"/>
          <w:shd w:val="clear" w:color="auto" w:fill="FFFFFF"/>
        </w:rPr>
      </w:pPr>
      <w:r>
        <w:rPr>
          <w:rFonts w:cs="Arial"/>
          <w:spacing w:val="-3"/>
          <w:shd w:val="clear" w:color="auto" w:fill="FFFFFF"/>
        </w:rPr>
        <w:t>This covers one or more folders and cross iam user groups. Where the same group needs the same level of access across several folders regardless of environment.</w:t>
      </w:r>
      <w:r w:rsidR="00421C4B">
        <w:rPr>
          <w:rFonts w:cs="Arial"/>
          <w:spacing w:val="-3"/>
          <w:shd w:val="clear" w:color="auto" w:fill="FFFFFF"/>
        </w:rPr>
        <w:t xml:space="preserve"> Thi</w:t>
      </w:r>
      <w:r w:rsidR="006F5E81">
        <w:rPr>
          <w:rFonts w:cs="Arial"/>
          <w:spacing w:val="-3"/>
          <w:shd w:val="clear" w:color="auto" w:fill="FFFFFF"/>
        </w:rPr>
        <w:t>s is on the Nestle org level scope</w:t>
      </w:r>
      <w:r w:rsidR="00CC4BE6">
        <w:rPr>
          <w:rFonts w:cs="Arial"/>
          <w:spacing w:val="-3"/>
          <w:shd w:val="clear" w:color="auto" w:fill="FFFFFF"/>
        </w:rPr>
        <w:t>s.</w:t>
      </w:r>
    </w:p>
    <w:p w14:paraId="4613683C" w14:textId="647FBC96" w:rsidR="00CC4BE6" w:rsidRDefault="00CC4BE6" w:rsidP="00CE1D1B">
      <w:pPr>
        <w:rPr>
          <w:rFonts w:cs="Arial"/>
          <w:spacing w:val="-3"/>
          <w:shd w:val="clear" w:color="auto" w:fill="FFFFFF"/>
        </w:rPr>
      </w:pPr>
      <w:r>
        <w:rPr>
          <w:rFonts w:cs="Arial"/>
          <w:spacing w:val="-3"/>
          <w:shd w:val="clear" w:color="auto" w:fill="FFFFFF"/>
        </w:rPr>
        <w:t>These are usually for management uses and are not solution or project specific</w:t>
      </w:r>
    </w:p>
    <w:p w14:paraId="1F911BFE" w14:textId="77777777" w:rsidR="00CE1D1B" w:rsidRDefault="00CE1D1B" w:rsidP="00CE1D1B">
      <w:r w:rsidRPr="00B05099">
        <w:rPr>
          <w:rFonts w:cs="Arial"/>
          <w:spacing w:val="-3"/>
          <w:shd w:val="clear" w:color="auto" w:fill="FFFFFF"/>
        </w:rPr>
        <w:t xml:space="preserve">Below is the naming format to be used for new </w:t>
      </w:r>
      <w:r>
        <w:rPr>
          <w:rFonts w:cs="Arial"/>
          <w:spacing w:val="-3"/>
          <w:shd w:val="clear" w:color="auto" w:fill="FFFFFF"/>
        </w:rPr>
        <w:t>Nestle GCP</w:t>
      </w:r>
      <w:r w:rsidRPr="00B05099">
        <w:rPr>
          <w:rFonts w:cs="Arial"/>
          <w:spacing w:val="-3"/>
          <w:shd w:val="clear" w:color="auto" w:fill="FFFFFF"/>
        </w:rPr>
        <w:t xml:space="preserve"> </w:t>
      </w:r>
      <w:r>
        <w:rPr>
          <w:rFonts w:cs="Arial"/>
          <w:spacing w:val="-3"/>
          <w:shd w:val="clear" w:color="auto" w:fill="FFFFFF"/>
        </w:rPr>
        <w:t xml:space="preserve">IAM folder groups. This will simply take on the folder level name in the construct </w:t>
      </w:r>
    </w:p>
    <w:p w14:paraId="1CEBA58F" w14:textId="606D994E" w:rsidR="00CE1D1B" w:rsidRDefault="007D04D5" w:rsidP="00CE1D1B">
      <w:pPr>
        <w:spacing w:after="0"/>
        <w:rPr>
          <w:rFonts w:ascii="Calibri" w:hAnsi="Calibri" w:cs="Calibri"/>
          <w:b/>
          <w:bCs/>
          <w:color w:val="000000"/>
          <w:sz w:val="28"/>
          <w:szCs w:val="28"/>
        </w:rPr>
      </w:pPr>
      <w:r>
        <w:rPr>
          <w:rFonts w:ascii="Calibri" w:hAnsi="Calibri" w:cs="Calibri"/>
          <w:b/>
          <w:bCs/>
          <w:color w:val="000000"/>
          <w:sz w:val="28"/>
          <w:szCs w:val="28"/>
        </w:rPr>
        <w:t>mgt</w:t>
      </w:r>
      <w:r w:rsidR="009F148B">
        <w:rPr>
          <w:rFonts w:ascii="Calibri" w:hAnsi="Calibri" w:cs="Calibri"/>
          <w:b/>
          <w:bCs/>
          <w:color w:val="000000"/>
          <w:sz w:val="28"/>
          <w:szCs w:val="28"/>
        </w:rPr>
        <w:t>-</w:t>
      </w:r>
      <w:r w:rsidR="00697C6B">
        <w:rPr>
          <w:rFonts w:ascii="Calibri" w:hAnsi="Calibri" w:cs="Calibri"/>
          <w:b/>
          <w:bCs/>
          <w:color w:val="000000"/>
          <w:sz w:val="28"/>
          <w:szCs w:val="28"/>
        </w:rPr>
        <w:t>&lt;dept</w:t>
      </w:r>
      <w:r w:rsidR="00651232">
        <w:rPr>
          <w:rFonts w:ascii="Calibri" w:hAnsi="Calibri" w:cs="Calibri"/>
          <w:b/>
          <w:bCs/>
          <w:color w:val="000000"/>
          <w:sz w:val="28"/>
          <w:szCs w:val="28"/>
        </w:rPr>
        <w:t>/scope</w:t>
      </w:r>
      <w:r w:rsidR="00697C6B">
        <w:rPr>
          <w:rFonts w:ascii="Calibri" w:hAnsi="Calibri" w:cs="Calibri"/>
          <w:b/>
          <w:bCs/>
          <w:color w:val="000000"/>
          <w:sz w:val="28"/>
          <w:szCs w:val="28"/>
        </w:rPr>
        <w:t>&gt;</w:t>
      </w:r>
      <w:r w:rsidR="00714709">
        <w:rPr>
          <w:rFonts w:ascii="Calibri" w:hAnsi="Calibri" w:cs="Calibri"/>
          <w:b/>
          <w:bCs/>
          <w:color w:val="000000"/>
          <w:sz w:val="28"/>
          <w:szCs w:val="28"/>
        </w:rPr>
        <w:t>-</w:t>
      </w:r>
      <w:r w:rsidR="009F148B">
        <w:rPr>
          <w:rFonts w:ascii="Calibri" w:hAnsi="Calibri" w:cs="Calibri"/>
          <w:b/>
          <w:bCs/>
          <w:color w:val="000000"/>
          <w:sz w:val="28"/>
          <w:szCs w:val="28"/>
        </w:rPr>
        <w:t>&lt;function</w:t>
      </w:r>
      <w:r w:rsidR="009E5BE0">
        <w:rPr>
          <w:rFonts w:ascii="Calibri" w:hAnsi="Calibri" w:cs="Calibri"/>
          <w:b/>
          <w:bCs/>
          <w:color w:val="000000"/>
          <w:sz w:val="28"/>
          <w:szCs w:val="28"/>
        </w:rPr>
        <w:t xml:space="preserve"> </w:t>
      </w:r>
      <w:r w:rsidR="009F148B">
        <w:rPr>
          <w:rFonts w:ascii="Calibri" w:hAnsi="Calibri" w:cs="Calibri"/>
          <w:b/>
          <w:bCs/>
          <w:color w:val="000000"/>
          <w:sz w:val="28"/>
          <w:szCs w:val="28"/>
        </w:rPr>
        <w:t>description&gt;-&lt;function/role&gt;</w:t>
      </w:r>
    </w:p>
    <w:p w14:paraId="173B20F7" w14:textId="77777777" w:rsidR="00CE1D1B" w:rsidRDefault="00CE1D1B" w:rsidP="00CE1D1B">
      <w:pPr>
        <w:spacing w:after="0"/>
        <w:rPr>
          <w:rFonts w:ascii="Calibri" w:hAnsi="Calibri" w:cs="Calibri"/>
          <w:b/>
          <w:bCs/>
          <w:color w:val="000000"/>
          <w:sz w:val="28"/>
          <w:szCs w:val="28"/>
        </w:rPr>
      </w:pPr>
    </w:p>
    <w:p w14:paraId="217FBC3F" w14:textId="34172DD5" w:rsidR="00CE1D1B" w:rsidRDefault="00CE1D1B" w:rsidP="00EE75E3">
      <w:pPr>
        <w:spacing w:after="0"/>
        <w:rPr>
          <w:rFonts w:cs="Arial"/>
          <w:bCs/>
          <w:color w:val="000000"/>
        </w:rPr>
      </w:pPr>
      <w:r w:rsidRPr="001D2804">
        <w:rPr>
          <w:rFonts w:cs="Arial"/>
          <w:b/>
          <w:bCs/>
          <w:color w:val="000000"/>
        </w:rPr>
        <w:t xml:space="preserve">Note: </w:t>
      </w:r>
    </w:p>
    <w:p w14:paraId="3C658711" w14:textId="353FEE9B" w:rsidR="00CE1D1B" w:rsidRDefault="00CE1D1B" w:rsidP="00CE1D1B">
      <w:pPr>
        <w:spacing w:after="0"/>
        <w:rPr>
          <w:rFonts w:cs="Arial"/>
          <w:bCs/>
          <w:color w:val="000000"/>
        </w:rPr>
      </w:pPr>
      <w:r>
        <w:rPr>
          <w:rFonts w:cs="Arial"/>
          <w:bCs/>
          <w:color w:val="000000"/>
        </w:rPr>
        <w:t>Primitive roles are to be avoided</w:t>
      </w:r>
      <w:r w:rsidR="00B5056E">
        <w:rPr>
          <w:rFonts w:cs="Arial"/>
          <w:bCs/>
          <w:color w:val="000000"/>
        </w:rPr>
        <w:t xml:space="preserve">. This format is the same as folder groups names </w:t>
      </w:r>
      <w:r w:rsidR="002340B1">
        <w:rPr>
          <w:rFonts w:cs="Arial"/>
          <w:bCs/>
          <w:color w:val="000000"/>
        </w:rPr>
        <w:t>only the placement/level from IAM role is applied changes</w:t>
      </w:r>
    </w:p>
    <w:p w14:paraId="1DFB6A46" w14:textId="77777777" w:rsidR="00CE1D1B" w:rsidRDefault="00CE1D1B" w:rsidP="00CE1D1B">
      <w:pPr>
        <w:pStyle w:val="Default"/>
        <w:rPr>
          <w:rStyle w:val="HTMLCode"/>
          <w:rFonts w:ascii="Arial" w:eastAsiaTheme="minorHAnsi" w:hAnsi="Arial" w:cs="Arial"/>
          <w:bdr w:val="single" w:sz="6" w:space="2" w:color="D3D6DB" w:frame="1"/>
          <w:shd w:val="clear" w:color="auto" w:fill="F9F9F9"/>
        </w:rPr>
      </w:pPr>
    </w:p>
    <w:p w14:paraId="5128C3C3" w14:textId="77777777" w:rsidR="00CE1D1B" w:rsidRDefault="00CE1D1B" w:rsidP="00CE1D1B">
      <w:pPr>
        <w:pStyle w:val="Default"/>
        <w:rPr>
          <w:rFonts w:ascii="Arial" w:hAnsi="Arial" w:cs="Arial"/>
          <w:color w:val="000000" w:themeColor="text1"/>
          <w:sz w:val="20"/>
          <w:szCs w:val="20"/>
        </w:rPr>
      </w:pPr>
      <w:r>
        <w:rPr>
          <w:rFonts w:ascii="Arial" w:hAnsi="Arial" w:cs="Arial"/>
          <w:color w:val="000000" w:themeColor="text1"/>
          <w:sz w:val="20"/>
          <w:szCs w:val="20"/>
        </w:rPr>
        <w:t>Some examples below:</w:t>
      </w:r>
    </w:p>
    <w:p w14:paraId="09D95E6F" w14:textId="77777777" w:rsidR="00CE1D1B" w:rsidRDefault="00CE1D1B" w:rsidP="00CE1D1B">
      <w:pPr>
        <w:pStyle w:val="Default"/>
        <w:rPr>
          <w:rFonts w:ascii="Arial" w:hAnsi="Arial" w:cs="Arial"/>
          <w:color w:val="000000" w:themeColor="text1"/>
          <w:sz w:val="20"/>
          <w:szCs w:val="20"/>
        </w:rPr>
      </w:pPr>
    </w:p>
    <w:tbl>
      <w:tblPr>
        <w:tblStyle w:val="TableGrid"/>
        <w:tblW w:w="0" w:type="auto"/>
        <w:tblInd w:w="-5" w:type="dxa"/>
        <w:tblLook w:val="04A0" w:firstRow="1" w:lastRow="0" w:firstColumn="1" w:lastColumn="0" w:noHBand="0" w:noVBand="1"/>
      </w:tblPr>
      <w:tblGrid>
        <w:gridCol w:w="2689"/>
        <w:gridCol w:w="2268"/>
        <w:gridCol w:w="2268"/>
      </w:tblGrid>
      <w:tr w:rsidR="00CE1D1B" w:rsidRPr="00CE5E24" w14:paraId="26E70021" w14:textId="77777777" w:rsidTr="00962E0A">
        <w:tc>
          <w:tcPr>
            <w:tcW w:w="7225" w:type="dxa"/>
            <w:gridSpan w:val="3"/>
            <w:tcBorders>
              <w:bottom w:val="single" w:sz="4" w:space="0" w:color="auto"/>
            </w:tcBorders>
            <w:shd w:val="clear" w:color="auto" w:fill="FFFFFF" w:themeFill="background1"/>
          </w:tcPr>
          <w:p w14:paraId="730877C0" w14:textId="67D019D2" w:rsidR="00CE1D1B" w:rsidRPr="00BE03AC" w:rsidRDefault="00B8698D" w:rsidP="00962E0A">
            <w:pPr>
              <w:spacing w:after="0"/>
              <w:textAlignment w:val="baseline"/>
              <w:rPr>
                <w:rFonts w:cs="Arial"/>
                <w:b/>
                <w:color w:val="000000" w:themeColor="text1"/>
                <w:sz w:val="16"/>
                <w:szCs w:val="16"/>
                <w:lang w:val="en-GB"/>
              </w:rPr>
            </w:pPr>
            <w:r w:rsidRPr="008767FA">
              <w:rPr>
                <w:rFonts w:cs="Arial"/>
                <w:i/>
                <w:sz w:val="16"/>
                <w:szCs w:val="16"/>
                <w:lang w:val="en-GB"/>
              </w:rPr>
              <w:t>mgt-nitp-global-solutiondelivery</w:t>
            </w:r>
          </w:p>
        </w:tc>
      </w:tr>
      <w:tr w:rsidR="00CE1D1B" w:rsidRPr="00CE5E24" w14:paraId="03E500D9" w14:textId="77777777" w:rsidTr="00962E0A">
        <w:tc>
          <w:tcPr>
            <w:tcW w:w="2689" w:type="dxa"/>
            <w:shd w:val="clear" w:color="auto" w:fill="BFBFBF" w:themeFill="background1" w:themeFillShade="BF"/>
          </w:tcPr>
          <w:p w14:paraId="06FCC3BD" w14:textId="77777777" w:rsidR="00CE1D1B" w:rsidRPr="00DC2214" w:rsidRDefault="00CE1D1B"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Key</w:t>
            </w:r>
          </w:p>
        </w:tc>
        <w:tc>
          <w:tcPr>
            <w:tcW w:w="2268" w:type="dxa"/>
            <w:shd w:val="clear" w:color="auto" w:fill="BFBFBF" w:themeFill="background1" w:themeFillShade="BF"/>
          </w:tcPr>
          <w:p w14:paraId="29EDE3A8" w14:textId="77777777" w:rsidR="00CE1D1B" w:rsidRPr="00DC2214" w:rsidRDefault="00CE1D1B"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Data</w:t>
            </w:r>
          </w:p>
        </w:tc>
        <w:tc>
          <w:tcPr>
            <w:tcW w:w="2268" w:type="dxa"/>
            <w:shd w:val="clear" w:color="auto" w:fill="BFBFBF" w:themeFill="background1" w:themeFillShade="BF"/>
          </w:tcPr>
          <w:p w14:paraId="26436E23" w14:textId="77777777" w:rsidR="00CE1D1B" w:rsidRPr="00DC2214" w:rsidRDefault="00CE1D1B" w:rsidP="00962E0A">
            <w:pPr>
              <w:spacing w:before="100" w:beforeAutospacing="1" w:after="100" w:afterAutospacing="1"/>
              <w:rPr>
                <w:rFonts w:cs="Arial"/>
                <w:b/>
                <w:color w:val="000000" w:themeColor="text1"/>
                <w:sz w:val="16"/>
                <w:szCs w:val="16"/>
              </w:rPr>
            </w:pPr>
            <w:r>
              <w:rPr>
                <w:rFonts w:cs="Arial"/>
                <w:b/>
                <w:color w:val="000000" w:themeColor="text1"/>
                <w:sz w:val="16"/>
                <w:szCs w:val="16"/>
              </w:rPr>
              <w:t>Notes</w:t>
            </w:r>
          </w:p>
        </w:tc>
      </w:tr>
      <w:tr w:rsidR="00CE1D1B" w:rsidRPr="00CE5E24" w14:paraId="22F65E1A" w14:textId="77777777" w:rsidTr="00962E0A">
        <w:tc>
          <w:tcPr>
            <w:tcW w:w="2689" w:type="dxa"/>
          </w:tcPr>
          <w:p w14:paraId="035E26EE" w14:textId="77777777" w:rsidR="00CE1D1B" w:rsidRPr="00CE5E24" w:rsidRDefault="00CE1D1B" w:rsidP="00962E0A">
            <w:pPr>
              <w:spacing w:before="100" w:beforeAutospacing="1" w:after="100" w:afterAutospacing="1"/>
              <w:rPr>
                <w:rFonts w:cs="Arial"/>
                <w:color w:val="000000" w:themeColor="text1"/>
                <w:sz w:val="16"/>
                <w:szCs w:val="16"/>
              </w:rPr>
            </w:pPr>
            <w:r>
              <w:rPr>
                <w:rFonts w:cs="Arial"/>
                <w:color w:val="000000" w:themeColor="text1"/>
                <w:sz w:val="16"/>
                <w:szCs w:val="16"/>
              </w:rPr>
              <w:t>Folder level name</w:t>
            </w:r>
          </w:p>
        </w:tc>
        <w:tc>
          <w:tcPr>
            <w:tcW w:w="2268" w:type="dxa"/>
          </w:tcPr>
          <w:p w14:paraId="4E081E60" w14:textId="43542C7D" w:rsidR="00CE1D1B" w:rsidRPr="00CE5E24" w:rsidRDefault="008767FA" w:rsidP="00962E0A">
            <w:pPr>
              <w:spacing w:before="100" w:beforeAutospacing="1" w:after="100" w:afterAutospacing="1"/>
              <w:rPr>
                <w:rFonts w:cs="Arial"/>
                <w:color w:val="000000" w:themeColor="text1"/>
                <w:sz w:val="16"/>
                <w:szCs w:val="16"/>
              </w:rPr>
            </w:pPr>
            <w:r w:rsidRPr="008767FA">
              <w:rPr>
                <w:rFonts w:cs="Arial"/>
                <w:i/>
                <w:sz w:val="16"/>
                <w:szCs w:val="16"/>
                <w:lang w:val="en-GB"/>
              </w:rPr>
              <w:t>mgt</w:t>
            </w:r>
          </w:p>
        </w:tc>
        <w:tc>
          <w:tcPr>
            <w:tcW w:w="2268" w:type="dxa"/>
          </w:tcPr>
          <w:p w14:paraId="28821F45" w14:textId="7070F072" w:rsidR="00CE1D1B" w:rsidRDefault="00EE75E3" w:rsidP="00962E0A">
            <w:pPr>
              <w:spacing w:before="100" w:beforeAutospacing="1" w:after="100" w:afterAutospacing="1"/>
              <w:rPr>
                <w:rFonts w:cs="Arial"/>
                <w:color w:val="000000" w:themeColor="text1"/>
                <w:sz w:val="16"/>
                <w:szCs w:val="16"/>
              </w:rPr>
            </w:pPr>
            <w:r>
              <w:rPr>
                <w:rFonts w:cs="Arial"/>
                <w:color w:val="000000" w:themeColor="text1"/>
                <w:sz w:val="16"/>
                <w:szCs w:val="16"/>
              </w:rPr>
              <w:t>Nestle</w:t>
            </w:r>
            <w:r w:rsidR="00F65971">
              <w:rPr>
                <w:rFonts w:cs="Arial"/>
                <w:color w:val="000000" w:themeColor="text1"/>
                <w:sz w:val="16"/>
                <w:szCs w:val="16"/>
              </w:rPr>
              <w:t xml:space="preserve"> GCP</w:t>
            </w:r>
            <w:r>
              <w:rPr>
                <w:rFonts w:cs="Arial"/>
                <w:color w:val="000000" w:themeColor="text1"/>
                <w:sz w:val="16"/>
                <w:szCs w:val="16"/>
              </w:rPr>
              <w:t xml:space="preserve"> </w:t>
            </w:r>
            <w:r w:rsidR="008767FA">
              <w:rPr>
                <w:rFonts w:cs="Arial"/>
                <w:color w:val="000000" w:themeColor="text1"/>
                <w:sz w:val="16"/>
                <w:szCs w:val="16"/>
              </w:rPr>
              <w:t>global</w:t>
            </w:r>
          </w:p>
        </w:tc>
      </w:tr>
      <w:tr w:rsidR="00CE1D1B" w:rsidRPr="00CE5E24" w14:paraId="7C5676B9" w14:textId="77777777" w:rsidTr="00962E0A">
        <w:tc>
          <w:tcPr>
            <w:tcW w:w="2689" w:type="dxa"/>
          </w:tcPr>
          <w:p w14:paraId="6084E296" w14:textId="77777777" w:rsidR="00CE1D1B" w:rsidRPr="00CE5E24" w:rsidRDefault="00CE1D1B" w:rsidP="00962E0A">
            <w:pPr>
              <w:spacing w:before="100" w:beforeAutospacing="1" w:after="100" w:afterAutospacing="1"/>
              <w:rPr>
                <w:rFonts w:cs="Arial"/>
                <w:color w:val="000000" w:themeColor="text1"/>
                <w:sz w:val="16"/>
                <w:szCs w:val="16"/>
              </w:rPr>
            </w:pPr>
            <w:r>
              <w:rPr>
                <w:rFonts w:cs="Arial"/>
                <w:color w:val="000000" w:themeColor="text1"/>
                <w:sz w:val="16"/>
                <w:szCs w:val="16"/>
              </w:rPr>
              <w:t xml:space="preserve">function  </w:t>
            </w:r>
          </w:p>
        </w:tc>
        <w:tc>
          <w:tcPr>
            <w:tcW w:w="2268" w:type="dxa"/>
          </w:tcPr>
          <w:p w14:paraId="64F577D8" w14:textId="089E5ECC" w:rsidR="00CE1D1B" w:rsidRPr="00CE5E24" w:rsidRDefault="00CE1D1B" w:rsidP="00962E0A">
            <w:pPr>
              <w:spacing w:before="100" w:beforeAutospacing="1" w:after="100" w:afterAutospacing="1"/>
              <w:rPr>
                <w:rFonts w:cs="Arial"/>
                <w:color w:val="000000" w:themeColor="text1"/>
                <w:sz w:val="16"/>
                <w:szCs w:val="16"/>
              </w:rPr>
            </w:pPr>
            <w:r>
              <w:rPr>
                <w:rFonts w:cs="Arial"/>
                <w:color w:val="000000" w:themeColor="text1"/>
                <w:sz w:val="16"/>
                <w:szCs w:val="16"/>
              </w:rPr>
              <w:t xml:space="preserve">Management access to all projects </w:t>
            </w:r>
            <w:r w:rsidR="00F65971">
              <w:rPr>
                <w:rFonts w:cs="Arial"/>
                <w:color w:val="000000" w:themeColor="text1"/>
                <w:sz w:val="16"/>
                <w:szCs w:val="16"/>
              </w:rPr>
              <w:t xml:space="preserve"> for solution delivery</w:t>
            </w:r>
          </w:p>
        </w:tc>
        <w:tc>
          <w:tcPr>
            <w:tcW w:w="2268" w:type="dxa"/>
          </w:tcPr>
          <w:p w14:paraId="5D91BD14" w14:textId="77777777" w:rsidR="00CE1D1B" w:rsidRDefault="00CE1D1B" w:rsidP="00962E0A">
            <w:pPr>
              <w:spacing w:before="100" w:beforeAutospacing="1" w:after="100" w:afterAutospacing="1"/>
              <w:rPr>
                <w:rFonts w:cs="Arial"/>
                <w:color w:val="000000" w:themeColor="text1"/>
                <w:sz w:val="16"/>
                <w:szCs w:val="16"/>
              </w:rPr>
            </w:pPr>
            <w:r>
              <w:rPr>
                <w:rFonts w:cs="Arial"/>
                <w:color w:val="000000" w:themeColor="text1"/>
                <w:sz w:val="16"/>
                <w:szCs w:val="16"/>
              </w:rPr>
              <w:t xml:space="preserve">This is linked to the IAM roles to be applied on the groups of users – eg </w:t>
            </w:r>
            <w:r w:rsidR="00FE5421">
              <w:rPr>
                <w:rFonts w:cs="Arial"/>
                <w:color w:val="000000" w:themeColor="text1"/>
                <w:sz w:val="16"/>
                <w:szCs w:val="16"/>
              </w:rPr>
              <w:t>folder admin to sub level fol</w:t>
            </w:r>
            <w:r>
              <w:rPr>
                <w:rFonts w:cs="Arial"/>
                <w:color w:val="000000" w:themeColor="text1"/>
                <w:sz w:val="16"/>
                <w:szCs w:val="16"/>
              </w:rPr>
              <w:t>ders/projects</w:t>
            </w:r>
          </w:p>
          <w:p w14:paraId="38039421" w14:textId="0D5DC644" w:rsidR="00B478B6" w:rsidRPr="00CE5E24" w:rsidRDefault="000813FF" w:rsidP="00962E0A">
            <w:pPr>
              <w:spacing w:before="100" w:beforeAutospacing="1" w:after="100" w:afterAutospacing="1"/>
              <w:rPr>
                <w:rFonts w:cs="Arial"/>
                <w:color w:val="000000" w:themeColor="text1"/>
                <w:sz w:val="16"/>
                <w:szCs w:val="16"/>
              </w:rPr>
            </w:pPr>
            <w:r w:rsidRPr="000813FF">
              <w:rPr>
                <w:rFonts w:cs="Arial"/>
                <w:b/>
                <w:color w:val="000000" w:themeColor="text1"/>
                <w:sz w:val="16"/>
                <w:szCs w:val="16"/>
              </w:rPr>
              <w:t>Group name:</w:t>
            </w:r>
            <w:r>
              <w:rPr>
                <w:rFonts w:cs="Arial"/>
                <w:color w:val="000000" w:themeColor="text1"/>
                <w:sz w:val="16"/>
                <w:szCs w:val="16"/>
              </w:rPr>
              <w:t xml:space="preserve"> </w:t>
            </w:r>
            <w:r w:rsidR="00B478B6">
              <w:rPr>
                <w:rFonts w:cs="Arial"/>
                <w:color w:val="000000" w:themeColor="text1"/>
                <w:sz w:val="16"/>
                <w:szCs w:val="16"/>
              </w:rPr>
              <w:t xml:space="preserve">Nestle IT Platforms solution delivery group on the </w:t>
            </w:r>
            <w:r>
              <w:rPr>
                <w:rFonts w:cs="Arial"/>
                <w:color w:val="000000" w:themeColor="text1"/>
                <w:sz w:val="16"/>
                <w:szCs w:val="16"/>
              </w:rPr>
              <w:t>top-level</w:t>
            </w:r>
            <w:r w:rsidR="00B478B6">
              <w:rPr>
                <w:rFonts w:cs="Arial"/>
                <w:color w:val="000000" w:themeColor="text1"/>
                <w:sz w:val="16"/>
                <w:szCs w:val="16"/>
              </w:rPr>
              <w:t xml:space="preserve"> management folder scope </w:t>
            </w:r>
          </w:p>
        </w:tc>
      </w:tr>
      <w:tr w:rsidR="00CE1D1B" w:rsidRPr="00CE5E24" w14:paraId="7D2A9C0D" w14:textId="77777777" w:rsidTr="00962E0A">
        <w:tc>
          <w:tcPr>
            <w:tcW w:w="2689" w:type="dxa"/>
          </w:tcPr>
          <w:p w14:paraId="1C159504" w14:textId="77777777" w:rsidR="00CE1D1B" w:rsidRPr="00CE5E24" w:rsidRDefault="00CE1D1B" w:rsidP="00962E0A">
            <w:pPr>
              <w:spacing w:before="100" w:beforeAutospacing="1" w:after="100" w:afterAutospacing="1"/>
              <w:rPr>
                <w:rFonts w:cs="Arial"/>
                <w:color w:val="000000" w:themeColor="text1"/>
                <w:sz w:val="16"/>
                <w:szCs w:val="16"/>
              </w:rPr>
            </w:pPr>
          </w:p>
        </w:tc>
        <w:tc>
          <w:tcPr>
            <w:tcW w:w="2268" w:type="dxa"/>
          </w:tcPr>
          <w:p w14:paraId="03026D09" w14:textId="77777777" w:rsidR="00CE1D1B" w:rsidRPr="00CE5E24" w:rsidRDefault="00CE1D1B" w:rsidP="00962E0A">
            <w:pPr>
              <w:spacing w:before="100" w:beforeAutospacing="1" w:after="100" w:afterAutospacing="1"/>
              <w:rPr>
                <w:rFonts w:cs="Arial"/>
                <w:color w:val="000000" w:themeColor="text1"/>
                <w:sz w:val="16"/>
                <w:szCs w:val="16"/>
              </w:rPr>
            </w:pPr>
          </w:p>
        </w:tc>
        <w:tc>
          <w:tcPr>
            <w:tcW w:w="2268" w:type="dxa"/>
          </w:tcPr>
          <w:p w14:paraId="0F1D96B0" w14:textId="77777777" w:rsidR="00CE1D1B" w:rsidRPr="00CE5E24" w:rsidRDefault="00CE1D1B" w:rsidP="00962E0A">
            <w:pPr>
              <w:spacing w:before="100" w:beforeAutospacing="1" w:after="100" w:afterAutospacing="1"/>
              <w:rPr>
                <w:rFonts w:cs="Arial"/>
                <w:color w:val="000000" w:themeColor="text1"/>
                <w:sz w:val="16"/>
                <w:szCs w:val="16"/>
              </w:rPr>
            </w:pPr>
          </w:p>
        </w:tc>
      </w:tr>
    </w:tbl>
    <w:p w14:paraId="3BFDCE67" w14:textId="56DF1166" w:rsidR="00CE1D1B" w:rsidRDefault="00CE1D1B" w:rsidP="00C613E2">
      <w:pPr>
        <w:rPr>
          <w:rFonts w:cs="Arial"/>
          <w:spacing w:val="-3"/>
          <w:shd w:val="clear" w:color="auto" w:fill="FFFFFF"/>
        </w:rPr>
      </w:pPr>
    </w:p>
    <w:p w14:paraId="269561B0" w14:textId="38AF99C9" w:rsidR="00F65971" w:rsidRPr="001733E8" w:rsidRDefault="00F65971" w:rsidP="00F65971">
      <w:pPr>
        <w:pStyle w:val="Heading4"/>
        <w:rPr>
          <w:rFonts w:cs="Arial"/>
          <w:lang w:val="en-GB"/>
        </w:rPr>
      </w:pPr>
      <w:r>
        <w:rPr>
          <w:rFonts w:cs="Arial"/>
          <w:lang w:val="en-GB"/>
        </w:rPr>
        <w:t>Folder IAM user groups – Management scope</w:t>
      </w:r>
    </w:p>
    <w:p w14:paraId="4BD15B47" w14:textId="77777777" w:rsidR="00F65971" w:rsidRDefault="00F65971" w:rsidP="00F65971">
      <w:pPr>
        <w:rPr>
          <w:rFonts w:cs="Arial"/>
          <w:spacing w:val="-3"/>
          <w:shd w:val="clear" w:color="auto" w:fill="FFFFFF"/>
        </w:rPr>
      </w:pPr>
      <w:r>
        <w:rPr>
          <w:rFonts w:cs="Arial"/>
          <w:spacing w:val="-3"/>
          <w:shd w:val="clear" w:color="auto" w:fill="FFFFFF"/>
        </w:rPr>
        <w:t>This covers one or more folders and cross iam user groups. Where the same group needs the same level of access across several folders regardless of environment.</w:t>
      </w:r>
    </w:p>
    <w:p w14:paraId="39A7916E" w14:textId="77777777" w:rsidR="00F65971" w:rsidRDefault="00F65971" w:rsidP="00F65971">
      <w:r w:rsidRPr="00B05099">
        <w:rPr>
          <w:rFonts w:cs="Arial"/>
          <w:spacing w:val="-3"/>
          <w:shd w:val="clear" w:color="auto" w:fill="FFFFFF"/>
        </w:rPr>
        <w:t xml:space="preserve">Below is the naming format to be used for new </w:t>
      </w:r>
      <w:r>
        <w:rPr>
          <w:rFonts w:cs="Arial"/>
          <w:spacing w:val="-3"/>
          <w:shd w:val="clear" w:color="auto" w:fill="FFFFFF"/>
        </w:rPr>
        <w:t>Nestle GCP</w:t>
      </w:r>
      <w:r w:rsidRPr="00B05099">
        <w:rPr>
          <w:rFonts w:cs="Arial"/>
          <w:spacing w:val="-3"/>
          <w:shd w:val="clear" w:color="auto" w:fill="FFFFFF"/>
        </w:rPr>
        <w:t xml:space="preserve"> </w:t>
      </w:r>
      <w:r>
        <w:rPr>
          <w:rFonts w:cs="Arial"/>
          <w:spacing w:val="-3"/>
          <w:shd w:val="clear" w:color="auto" w:fill="FFFFFF"/>
        </w:rPr>
        <w:t>IAM folder groups. This will simply take on the folder level name [up to two places] in the construct and applied on that same level.</w:t>
      </w:r>
    </w:p>
    <w:p w14:paraId="6C82EC3F" w14:textId="6DAB8CBF" w:rsidR="00F65971" w:rsidRDefault="00F65971" w:rsidP="00F65971">
      <w:pPr>
        <w:spacing w:after="0"/>
        <w:rPr>
          <w:rFonts w:ascii="Calibri" w:hAnsi="Calibri" w:cs="Calibri"/>
          <w:b/>
          <w:bCs/>
          <w:color w:val="000000"/>
          <w:sz w:val="28"/>
          <w:szCs w:val="28"/>
        </w:rPr>
      </w:pPr>
      <w:r>
        <w:rPr>
          <w:rFonts w:ascii="Calibri" w:hAnsi="Calibri" w:cs="Calibri"/>
          <w:b/>
          <w:bCs/>
          <w:color w:val="000000"/>
          <w:sz w:val="28"/>
          <w:szCs w:val="28"/>
        </w:rPr>
        <w:t xml:space="preserve"> mgt-</w:t>
      </w:r>
      <w:r w:rsidRPr="00981BC3">
        <w:rPr>
          <w:rFonts w:ascii="Calibri" w:hAnsi="Calibri" w:cs="Calibri"/>
          <w:b/>
          <w:bCs/>
          <w:color w:val="000000"/>
          <w:sz w:val="28"/>
          <w:szCs w:val="28"/>
        </w:rPr>
        <w:t>&lt;</w:t>
      </w:r>
      <w:r>
        <w:rPr>
          <w:rFonts w:ascii="Calibri" w:hAnsi="Calibri" w:cs="Calibri"/>
          <w:b/>
          <w:bCs/>
          <w:color w:val="000000"/>
          <w:sz w:val="28"/>
          <w:szCs w:val="28"/>
        </w:rPr>
        <w:t>folder level name&gt;-&lt;function/role&gt;</w:t>
      </w:r>
    </w:p>
    <w:p w14:paraId="75AE0B12" w14:textId="77777777" w:rsidR="00F65971" w:rsidRDefault="00F65971" w:rsidP="00F65971">
      <w:pPr>
        <w:spacing w:after="0"/>
        <w:rPr>
          <w:rFonts w:ascii="Calibri" w:hAnsi="Calibri" w:cs="Calibri"/>
          <w:b/>
          <w:bCs/>
          <w:color w:val="000000"/>
          <w:sz w:val="28"/>
          <w:szCs w:val="28"/>
        </w:rPr>
      </w:pPr>
    </w:p>
    <w:p w14:paraId="08B622C2" w14:textId="77777777" w:rsidR="00F65971" w:rsidRDefault="00F65971" w:rsidP="00F65971">
      <w:pPr>
        <w:spacing w:after="0"/>
        <w:rPr>
          <w:rFonts w:cs="Arial"/>
          <w:bCs/>
          <w:color w:val="000000"/>
        </w:rPr>
      </w:pPr>
      <w:r>
        <w:rPr>
          <w:rFonts w:cs="Arial"/>
          <w:bCs/>
          <w:color w:val="000000"/>
        </w:rPr>
        <w:t>Primitive roles are to be avoided</w:t>
      </w:r>
    </w:p>
    <w:p w14:paraId="4E60280B" w14:textId="77777777" w:rsidR="00F65971" w:rsidRDefault="00F65971" w:rsidP="00F65971">
      <w:pPr>
        <w:pStyle w:val="Default"/>
        <w:rPr>
          <w:rStyle w:val="HTMLCode"/>
          <w:rFonts w:ascii="Arial" w:eastAsiaTheme="minorHAnsi" w:hAnsi="Arial" w:cs="Arial"/>
          <w:bdr w:val="single" w:sz="6" w:space="2" w:color="D3D6DB" w:frame="1"/>
          <w:shd w:val="clear" w:color="auto" w:fill="F9F9F9"/>
        </w:rPr>
      </w:pPr>
    </w:p>
    <w:p w14:paraId="59ED1758" w14:textId="77777777" w:rsidR="00F65971" w:rsidRDefault="00F65971" w:rsidP="00F65971">
      <w:pPr>
        <w:pStyle w:val="Default"/>
        <w:rPr>
          <w:rFonts w:ascii="Arial" w:hAnsi="Arial" w:cs="Arial"/>
          <w:color w:val="000000" w:themeColor="text1"/>
          <w:sz w:val="20"/>
          <w:szCs w:val="20"/>
        </w:rPr>
      </w:pPr>
      <w:r>
        <w:rPr>
          <w:rFonts w:ascii="Arial" w:hAnsi="Arial" w:cs="Arial"/>
          <w:color w:val="000000" w:themeColor="text1"/>
          <w:sz w:val="20"/>
          <w:szCs w:val="20"/>
        </w:rPr>
        <w:t>Some examples below:</w:t>
      </w:r>
    </w:p>
    <w:p w14:paraId="77A573A4" w14:textId="77777777" w:rsidR="00F65971" w:rsidRDefault="00F65971" w:rsidP="00F65971">
      <w:pPr>
        <w:pStyle w:val="Default"/>
        <w:rPr>
          <w:rFonts w:ascii="Arial" w:hAnsi="Arial" w:cs="Arial"/>
          <w:color w:val="000000" w:themeColor="text1"/>
          <w:sz w:val="20"/>
          <w:szCs w:val="20"/>
        </w:rPr>
      </w:pPr>
    </w:p>
    <w:p w14:paraId="21525144" w14:textId="77777777" w:rsidR="00F65971" w:rsidRDefault="00F65971" w:rsidP="00F65971">
      <w:pPr>
        <w:pStyle w:val="Default"/>
        <w:rPr>
          <w:rFonts w:ascii="Arial" w:hAnsi="Arial" w:cs="Arial"/>
          <w:color w:val="000000" w:themeColor="text1"/>
          <w:sz w:val="20"/>
          <w:szCs w:val="20"/>
        </w:rPr>
      </w:pPr>
    </w:p>
    <w:tbl>
      <w:tblPr>
        <w:tblStyle w:val="TableGrid"/>
        <w:tblW w:w="0" w:type="auto"/>
        <w:tblInd w:w="-5" w:type="dxa"/>
        <w:tblLook w:val="04A0" w:firstRow="1" w:lastRow="0" w:firstColumn="1" w:lastColumn="0" w:noHBand="0" w:noVBand="1"/>
      </w:tblPr>
      <w:tblGrid>
        <w:gridCol w:w="2689"/>
        <w:gridCol w:w="2268"/>
        <w:gridCol w:w="2268"/>
      </w:tblGrid>
      <w:tr w:rsidR="00F65971" w:rsidRPr="00CE5E24" w14:paraId="3ACCF3CB" w14:textId="77777777" w:rsidTr="00725D2E">
        <w:tc>
          <w:tcPr>
            <w:tcW w:w="7225" w:type="dxa"/>
            <w:gridSpan w:val="3"/>
            <w:tcBorders>
              <w:bottom w:val="single" w:sz="4" w:space="0" w:color="auto"/>
            </w:tcBorders>
            <w:shd w:val="clear" w:color="auto" w:fill="FFFFFF" w:themeFill="background1"/>
          </w:tcPr>
          <w:p w14:paraId="6E046CC0" w14:textId="1EEC953A" w:rsidR="00F65971" w:rsidRPr="00BE03AC" w:rsidRDefault="009551CB" w:rsidP="00725D2E">
            <w:pPr>
              <w:spacing w:after="0"/>
              <w:textAlignment w:val="baseline"/>
              <w:rPr>
                <w:rFonts w:cs="Arial"/>
                <w:b/>
                <w:color w:val="000000" w:themeColor="text1"/>
                <w:sz w:val="16"/>
                <w:szCs w:val="16"/>
                <w:lang w:val="en-GB"/>
              </w:rPr>
            </w:pPr>
            <w:r w:rsidRPr="009551CB">
              <w:rPr>
                <w:rFonts w:cs="Arial"/>
                <w:i/>
                <w:sz w:val="16"/>
                <w:szCs w:val="16"/>
                <w:lang w:val="en-GB"/>
              </w:rPr>
              <w:t>mgt-nsec-nvdc-solutions-nams-admins</w:t>
            </w:r>
          </w:p>
        </w:tc>
      </w:tr>
      <w:tr w:rsidR="00F65971" w:rsidRPr="00CE5E24" w14:paraId="57D5B291" w14:textId="77777777" w:rsidTr="00725D2E">
        <w:tc>
          <w:tcPr>
            <w:tcW w:w="2689" w:type="dxa"/>
            <w:shd w:val="clear" w:color="auto" w:fill="BFBFBF" w:themeFill="background1" w:themeFillShade="BF"/>
          </w:tcPr>
          <w:p w14:paraId="63B177E7" w14:textId="77777777" w:rsidR="00F65971" w:rsidRPr="00DC2214" w:rsidRDefault="00F65971" w:rsidP="00725D2E">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Key</w:t>
            </w:r>
          </w:p>
        </w:tc>
        <w:tc>
          <w:tcPr>
            <w:tcW w:w="2268" w:type="dxa"/>
            <w:shd w:val="clear" w:color="auto" w:fill="BFBFBF" w:themeFill="background1" w:themeFillShade="BF"/>
          </w:tcPr>
          <w:p w14:paraId="2A51CBDC" w14:textId="77777777" w:rsidR="00F65971" w:rsidRPr="00DC2214" w:rsidRDefault="00F65971" w:rsidP="00725D2E">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Data</w:t>
            </w:r>
          </w:p>
        </w:tc>
        <w:tc>
          <w:tcPr>
            <w:tcW w:w="2268" w:type="dxa"/>
            <w:shd w:val="clear" w:color="auto" w:fill="BFBFBF" w:themeFill="background1" w:themeFillShade="BF"/>
          </w:tcPr>
          <w:p w14:paraId="1F0682D4" w14:textId="77777777" w:rsidR="00F65971" w:rsidRPr="00DC2214" w:rsidRDefault="00F65971" w:rsidP="00725D2E">
            <w:pPr>
              <w:spacing w:before="100" w:beforeAutospacing="1" w:after="100" w:afterAutospacing="1"/>
              <w:rPr>
                <w:rFonts w:cs="Arial"/>
                <w:b/>
                <w:color w:val="000000" w:themeColor="text1"/>
                <w:sz w:val="16"/>
                <w:szCs w:val="16"/>
              </w:rPr>
            </w:pPr>
            <w:r>
              <w:rPr>
                <w:rFonts w:cs="Arial"/>
                <w:b/>
                <w:color w:val="000000" w:themeColor="text1"/>
                <w:sz w:val="16"/>
                <w:szCs w:val="16"/>
              </w:rPr>
              <w:t>Notes</w:t>
            </w:r>
          </w:p>
        </w:tc>
      </w:tr>
      <w:tr w:rsidR="00F65971" w:rsidRPr="00CE5E24" w14:paraId="35FC90EF" w14:textId="77777777" w:rsidTr="00725D2E">
        <w:tc>
          <w:tcPr>
            <w:tcW w:w="2689" w:type="dxa"/>
          </w:tcPr>
          <w:p w14:paraId="3C303D51" w14:textId="77777777" w:rsidR="00F65971" w:rsidRPr="00CE5E24" w:rsidRDefault="00F65971" w:rsidP="00725D2E">
            <w:pPr>
              <w:spacing w:before="100" w:beforeAutospacing="1" w:after="100" w:afterAutospacing="1"/>
              <w:rPr>
                <w:rFonts w:cs="Arial"/>
                <w:color w:val="000000" w:themeColor="text1"/>
                <w:sz w:val="16"/>
                <w:szCs w:val="16"/>
              </w:rPr>
            </w:pPr>
            <w:r>
              <w:rPr>
                <w:rFonts w:cs="Arial"/>
                <w:color w:val="000000" w:themeColor="text1"/>
                <w:sz w:val="16"/>
                <w:szCs w:val="16"/>
              </w:rPr>
              <w:lastRenderedPageBreak/>
              <w:t>Folder level name</w:t>
            </w:r>
          </w:p>
        </w:tc>
        <w:tc>
          <w:tcPr>
            <w:tcW w:w="2268" w:type="dxa"/>
          </w:tcPr>
          <w:p w14:paraId="4759725C" w14:textId="77777777" w:rsidR="00F65971" w:rsidRDefault="00F65971" w:rsidP="00725D2E">
            <w:pPr>
              <w:spacing w:before="100" w:beforeAutospacing="1" w:after="100" w:afterAutospacing="1"/>
              <w:rPr>
                <w:rFonts w:cs="Arial"/>
                <w:i/>
                <w:sz w:val="16"/>
                <w:szCs w:val="16"/>
                <w:lang w:val="en-GB"/>
              </w:rPr>
            </w:pPr>
            <w:r w:rsidRPr="00144546">
              <w:rPr>
                <w:rFonts w:cs="Arial"/>
                <w:i/>
                <w:sz w:val="16"/>
                <w:szCs w:val="16"/>
                <w:lang w:val="en-GB"/>
              </w:rPr>
              <w:t>mgt-</w:t>
            </w:r>
            <w:r w:rsidR="0092285B">
              <w:rPr>
                <w:rFonts w:cs="Arial"/>
                <w:i/>
                <w:sz w:val="16"/>
                <w:szCs w:val="16"/>
                <w:lang w:val="en-GB"/>
              </w:rPr>
              <w:t>nvdc</w:t>
            </w:r>
            <w:r>
              <w:rPr>
                <w:rFonts w:cs="Arial"/>
                <w:i/>
                <w:sz w:val="16"/>
                <w:szCs w:val="16"/>
                <w:lang w:val="en-GB"/>
              </w:rPr>
              <w:t>-</w:t>
            </w:r>
            <w:r w:rsidR="004E5CB4">
              <w:rPr>
                <w:rFonts w:cs="Arial"/>
                <w:i/>
                <w:sz w:val="16"/>
                <w:szCs w:val="16"/>
                <w:lang w:val="en-GB"/>
              </w:rPr>
              <w:t>n</w:t>
            </w:r>
            <w:r>
              <w:rPr>
                <w:rFonts w:cs="Arial"/>
                <w:i/>
                <w:sz w:val="16"/>
                <w:szCs w:val="16"/>
                <w:lang w:val="en-GB"/>
              </w:rPr>
              <w:t>prod-</w:t>
            </w:r>
            <w:r w:rsidR="00432016">
              <w:rPr>
                <w:rFonts w:cs="Arial"/>
                <w:i/>
                <w:sz w:val="16"/>
                <w:szCs w:val="16"/>
                <w:lang w:val="en-GB"/>
              </w:rPr>
              <w:t>nams</w:t>
            </w:r>
          </w:p>
          <w:p w14:paraId="21AD21B2" w14:textId="3ED47465" w:rsidR="00432016" w:rsidRPr="000813FF" w:rsidRDefault="000813FF" w:rsidP="00725D2E">
            <w:pPr>
              <w:spacing w:before="100" w:beforeAutospacing="1" w:after="100" w:afterAutospacing="1"/>
              <w:rPr>
                <w:rFonts w:cs="Arial"/>
                <w:color w:val="000000" w:themeColor="text1"/>
                <w:sz w:val="16"/>
                <w:szCs w:val="16"/>
                <w:lang w:val="en-GB"/>
              </w:rPr>
            </w:pPr>
            <w:r w:rsidRPr="000813FF">
              <w:rPr>
                <w:rFonts w:cs="Arial"/>
                <w:color w:val="000000" w:themeColor="text1"/>
                <w:sz w:val="16"/>
                <w:szCs w:val="16"/>
                <w:lang w:val="en-GB"/>
              </w:rPr>
              <w:t>nest;e virtual DC non</w:t>
            </w:r>
            <w:r>
              <w:rPr>
                <w:rFonts w:cs="Arial"/>
                <w:color w:val="000000" w:themeColor="text1"/>
                <w:sz w:val="16"/>
                <w:szCs w:val="16"/>
                <w:lang w:val="en-GB"/>
              </w:rPr>
              <w:t>prod ams folder level</w:t>
            </w:r>
          </w:p>
        </w:tc>
        <w:tc>
          <w:tcPr>
            <w:tcW w:w="2268" w:type="dxa"/>
          </w:tcPr>
          <w:p w14:paraId="09F27844" w14:textId="77777777" w:rsidR="00F65971" w:rsidRDefault="00F65971" w:rsidP="00725D2E">
            <w:pPr>
              <w:spacing w:before="100" w:beforeAutospacing="1" w:after="100" w:afterAutospacing="1"/>
              <w:rPr>
                <w:rFonts w:cs="Arial"/>
                <w:color w:val="000000" w:themeColor="text1"/>
                <w:sz w:val="16"/>
                <w:szCs w:val="16"/>
              </w:rPr>
            </w:pPr>
            <w:r>
              <w:rPr>
                <w:rFonts w:cs="Arial"/>
                <w:color w:val="000000" w:themeColor="text1"/>
                <w:sz w:val="16"/>
                <w:szCs w:val="16"/>
              </w:rPr>
              <w:t>Folder</w:t>
            </w:r>
          </w:p>
        </w:tc>
      </w:tr>
      <w:tr w:rsidR="00F65971" w:rsidRPr="00CE5E24" w14:paraId="62353B8A" w14:textId="77777777" w:rsidTr="00725D2E">
        <w:tc>
          <w:tcPr>
            <w:tcW w:w="2689" w:type="dxa"/>
          </w:tcPr>
          <w:p w14:paraId="3550FE8F" w14:textId="77777777" w:rsidR="00F65971" w:rsidRPr="00CE5E24" w:rsidRDefault="00F65971" w:rsidP="00725D2E">
            <w:pPr>
              <w:spacing w:before="100" w:beforeAutospacing="1" w:after="100" w:afterAutospacing="1"/>
              <w:rPr>
                <w:rFonts w:cs="Arial"/>
                <w:color w:val="000000" w:themeColor="text1"/>
                <w:sz w:val="16"/>
                <w:szCs w:val="16"/>
              </w:rPr>
            </w:pPr>
            <w:r>
              <w:rPr>
                <w:rFonts w:cs="Arial"/>
                <w:color w:val="000000" w:themeColor="text1"/>
                <w:sz w:val="16"/>
                <w:szCs w:val="16"/>
              </w:rPr>
              <w:t>Function/role</w:t>
            </w:r>
          </w:p>
        </w:tc>
        <w:tc>
          <w:tcPr>
            <w:tcW w:w="2268" w:type="dxa"/>
          </w:tcPr>
          <w:p w14:paraId="7F4296B3" w14:textId="5C0A2321" w:rsidR="00F65971" w:rsidRPr="00CE5E24" w:rsidRDefault="00ED6888" w:rsidP="00725D2E">
            <w:pPr>
              <w:spacing w:before="100" w:beforeAutospacing="1" w:after="100" w:afterAutospacing="1"/>
              <w:rPr>
                <w:rFonts w:cs="Arial"/>
                <w:color w:val="000000" w:themeColor="text1"/>
                <w:sz w:val="16"/>
                <w:szCs w:val="16"/>
              </w:rPr>
            </w:pPr>
            <w:r>
              <w:rPr>
                <w:rFonts w:cs="Arial"/>
                <w:color w:val="000000" w:themeColor="text1"/>
                <w:sz w:val="16"/>
                <w:szCs w:val="16"/>
              </w:rPr>
              <w:t>admins</w:t>
            </w:r>
          </w:p>
        </w:tc>
        <w:tc>
          <w:tcPr>
            <w:tcW w:w="2268" w:type="dxa"/>
          </w:tcPr>
          <w:p w14:paraId="30216AA7" w14:textId="46705DD4" w:rsidR="00F65971" w:rsidRDefault="00F65971" w:rsidP="00725D2E">
            <w:pPr>
              <w:spacing w:before="100" w:beforeAutospacing="1" w:after="100" w:afterAutospacing="1"/>
              <w:rPr>
                <w:rFonts w:cs="Arial"/>
                <w:color w:val="000000" w:themeColor="text1"/>
                <w:sz w:val="16"/>
                <w:szCs w:val="16"/>
              </w:rPr>
            </w:pPr>
            <w:r>
              <w:rPr>
                <w:rFonts w:cs="Arial"/>
                <w:color w:val="000000" w:themeColor="text1"/>
                <w:sz w:val="16"/>
                <w:szCs w:val="16"/>
              </w:rPr>
              <w:t>This is linked to the IAM roles to be applied on the groups of users – eg read access to all sub folders/projects</w:t>
            </w:r>
          </w:p>
          <w:p w14:paraId="389C60AA" w14:textId="310D053A" w:rsidR="00B478B6" w:rsidRPr="00CE5E24" w:rsidRDefault="000813FF" w:rsidP="000813FF">
            <w:pPr>
              <w:spacing w:before="100" w:beforeAutospacing="1" w:after="100" w:afterAutospacing="1"/>
              <w:rPr>
                <w:rFonts w:cs="Arial"/>
                <w:color w:val="000000" w:themeColor="text1"/>
                <w:sz w:val="16"/>
                <w:szCs w:val="16"/>
              </w:rPr>
            </w:pPr>
            <w:r w:rsidRPr="000813FF">
              <w:rPr>
                <w:rFonts w:cs="Arial"/>
                <w:b/>
                <w:color w:val="000000" w:themeColor="text1"/>
                <w:sz w:val="16"/>
                <w:szCs w:val="16"/>
              </w:rPr>
              <w:t>Group name</w:t>
            </w:r>
            <w:r>
              <w:rPr>
                <w:rFonts w:cs="Arial"/>
                <w:color w:val="000000" w:themeColor="text1"/>
                <w:sz w:val="16"/>
                <w:szCs w:val="16"/>
              </w:rPr>
              <w:t>:</w:t>
            </w:r>
            <w:r w:rsidR="00B478B6">
              <w:rPr>
                <w:rFonts w:cs="Arial"/>
                <w:color w:val="000000" w:themeColor="text1"/>
                <w:sz w:val="16"/>
                <w:szCs w:val="16"/>
              </w:rPr>
              <w:t>nestle virtual DC non prod – ams region security admins</w:t>
            </w:r>
          </w:p>
        </w:tc>
      </w:tr>
      <w:tr w:rsidR="00F65971" w:rsidRPr="00CE5E24" w14:paraId="0BBF2ABA" w14:textId="77777777" w:rsidTr="00725D2E">
        <w:tc>
          <w:tcPr>
            <w:tcW w:w="2689" w:type="dxa"/>
          </w:tcPr>
          <w:p w14:paraId="2F39F88C" w14:textId="77777777" w:rsidR="00F65971" w:rsidRPr="00CE5E24" w:rsidRDefault="00F65971" w:rsidP="00725D2E">
            <w:pPr>
              <w:spacing w:before="100" w:beforeAutospacing="1" w:after="100" w:afterAutospacing="1"/>
              <w:rPr>
                <w:rFonts w:cs="Arial"/>
                <w:color w:val="000000" w:themeColor="text1"/>
                <w:sz w:val="16"/>
                <w:szCs w:val="16"/>
              </w:rPr>
            </w:pPr>
          </w:p>
        </w:tc>
        <w:tc>
          <w:tcPr>
            <w:tcW w:w="2268" w:type="dxa"/>
          </w:tcPr>
          <w:p w14:paraId="5E00DD69" w14:textId="77777777" w:rsidR="00F65971" w:rsidRPr="00CE5E24" w:rsidRDefault="00F65971" w:rsidP="00725D2E">
            <w:pPr>
              <w:spacing w:before="100" w:beforeAutospacing="1" w:after="100" w:afterAutospacing="1"/>
              <w:rPr>
                <w:rFonts w:cs="Arial"/>
                <w:color w:val="000000" w:themeColor="text1"/>
                <w:sz w:val="16"/>
                <w:szCs w:val="16"/>
              </w:rPr>
            </w:pPr>
          </w:p>
        </w:tc>
        <w:tc>
          <w:tcPr>
            <w:tcW w:w="2268" w:type="dxa"/>
          </w:tcPr>
          <w:p w14:paraId="623AFB14" w14:textId="77777777" w:rsidR="00F65971" w:rsidRPr="00CE5E24" w:rsidRDefault="00F65971" w:rsidP="00725D2E">
            <w:pPr>
              <w:spacing w:before="100" w:beforeAutospacing="1" w:after="100" w:afterAutospacing="1"/>
              <w:rPr>
                <w:rFonts w:cs="Arial"/>
                <w:color w:val="000000" w:themeColor="text1"/>
                <w:sz w:val="16"/>
                <w:szCs w:val="16"/>
              </w:rPr>
            </w:pPr>
          </w:p>
        </w:tc>
      </w:tr>
    </w:tbl>
    <w:p w14:paraId="46AB5FC7" w14:textId="638972F6" w:rsidR="00F65971" w:rsidRDefault="00F65971" w:rsidP="00C613E2">
      <w:pPr>
        <w:rPr>
          <w:rFonts w:cs="Arial"/>
          <w:spacing w:val="-3"/>
          <w:shd w:val="clear" w:color="auto" w:fill="FFFFFF"/>
        </w:rPr>
      </w:pPr>
    </w:p>
    <w:p w14:paraId="2B0C33CA" w14:textId="09AE97C2" w:rsidR="00F65971" w:rsidRDefault="00F65971" w:rsidP="00C613E2">
      <w:pPr>
        <w:rPr>
          <w:rFonts w:cs="Arial"/>
          <w:spacing w:val="-3"/>
          <w:shd w:val="clear" w:color="auto" w:fill="FFFFFF"/>
        </w:rPr>
      </w:pPr>
    </w:p>
    <w:p w14:paraId="56B298CD" w14:textId="0D690251" w:rsidR="00814725" w:rsidRPr="001733E8" w:rsidRDefault="001F21D5" w:rsidP="00814725">
      <w:pPr>
        <w:pStyle w:val="Heading4"/>
        <w:rPr>
          <w:rFonts w:cs="Arial"/>
          <w:lang w:val="en-GB"/>
        </w:rPr>
      </w:pPr>
      <w:r>
        <w:rPr>
          <w:rFonts w:cs="Arial"/>
          <w:lang w:val="en-GB"/>
        </w:rPr>
        <w:t>Folder IAM user groups</w:t>
      </w:r>
      <w:r w:rsidR="00E41C58">
        <w:rPr>
          <w:rFonts w:cs="Arial"/>
          <w:lang w:val="en-GB"/>
        </w:rPr>
        <w:t xml:space="preserve"> – Solution specific</w:t>
      </w:r>
    </w:p>
    <w:p w14:paraId="383AF1FF" w14:textId="2C6665E2" w:rsidR="002A1B66" w:rsidRDefault="002A1B66" w:rsidP="00A03850">
      <w:pPr>
        <w:rPr>
          <w:rFonts w:cs="Arial"/>
          <w:spacing w:val="-3"/>
          <w:shd w:val="clear" w:color="auto" w:fill="FFFFFF"/>
        </w:rPr>
      </w:pPr>
      <w:r>
        <w:rPr>
          <w:rFonts w:cs="Arial"/>
          <w:spacing w:val="-3"/>
          <w:shd w:val="clear" w:color="auto" w:fill="FFFFFF"/>
        </w:rPr>
        <w:t xml:space="preserve">This covers </w:t>
      </w:r>
      <w:r w:rsidR="00122F12">
        <w:rPr>
          <w:rFonts w:cs="Arial"/>
          <w:spacing w:val="-3"/>
          <w:shd w:val="clear" w:color="auto" w:fill="FFFFFF"/>
        </w:rPr>
        <w:t xml:space="preserve">one or more folders and cross iam user groups. Where </w:t>
      </w:r>
      <w:r w:rsidR="00CE1D1B">
        <w:rPr>
          <w:rFonts w:cs="Arial"/>
          <w:spacing w:val="-3"/>
          <w:shd w:val="clear" w:color="auto" w:fill="FFFFFF"/>
        </w:rPr>
        <w:t>the same group needs the same level of access across several folders regardless of environment.</w:t>
      </w:r>
    </w:p>
    <w:p w14:paraId="7C7F0A7D" w14:textId="6B940C72" w:rsidR="00A03850" w:rsidRDefault="00511BC7" w:rsidP="00A03850">
      <w:r w:rsidRPr="00B05099">
        <w:rPr>
          <w:rFonts w:cs="Arial"/>
          <w:spacing w:val="-3"/>
          <w:shd w:val="clear" w:color="auto" w:fill="FFFFFF"/>
        </w:rPr>
        <w:t xml:space="preserve">Below is the naming format to be used for </w:t>
      </w:r>
      <w:r w:rsidR="00B221A9" w:rsidRPr="00B05099">
        <w:rPr>
          <w:rFonts w:cs="Arial"/>
          <w:spacing w:val="-3"/>
          <w:shd w:val="clear" w:color="auto" w:fill="FFFFFF"/>
        </w:rPr>
        <w:t xml:space="preserve">new </w:t>
      </w:r>
      <w:r w:rsidR="00B221A9">
        <w:rPr>
          <w:rFonts w:cs="Arial"/>
          <w:spacing w:val="-3"/>
          <w:shd w:val="clear" w:color="auto" w:fill="FFFFFF"/>
        </w:rPr>
        <w:t xml:space="preserve">Nestle </w:t>
      </w:r>
      <w:r w:rsidR="0091452C">
        <w:rPr>
          <w:rFonts w:cs="Arial"/>
          <w:spacing w:val="-3"/>
          <w:shd w:val="clear" w:color="auto" w:fill="FFFFFF"/>
        </w:rPr>
        <w:t>GCP</w:t>
      </w:r>
      <w:r w:rsidRPr="00B05099">
        <w:rPr>
          <w:rFonts w:cs="Arial"/>
          <w:spacing w:val="-3"/>
          <w:shd w:val="clear" w:color="auto" w:fill="FFFFFF"/>
        </w:rPr>
        <w:t xml:space="preserve"> </w:t>
      </w:r>
      <w:r>
        <w:rPr>
          <w:rFonts w:cs="Arial"/>
          <w:spacing w:val="-3"/>
          <w:shd w:val="clear" w:color="auto" w:fill="FFFFFF"/>
        </w:rPr>
        <w:t xml:space="preserve">IAM </w:t>
      </w:r>
      <w:r w:rsidR="007F5F17">
        <w:rPr>
          <w:rFonts w:cs="Arial"/>
          <w:spacing w:val="-3"/>
          <w:shd w:val="clear" w:color="auto" w:fill="FFFFFF"/>
        </w:rPr>
        <w:t xml:space="preserve">folder </w:t>
      </w:r>
      <w:r>
        <w:rPr>
          <w:rFonts w:cs="Arial"/>
          <w:spacing w:val="-3"/>
          <w:shd w:val="clear" w:color="auto" w:fill="FFFFFF"/>
        </w:rPr>
        <w:t>groups</w:t>
      </w:r>
      <w:r w:rsidR="00BF70BC">
        <w:rPr>
          <w:rFonts w:cs="Arial"/>
          <w:spacing w:val="-3"/>
          <w:shd w:val="clear" w:color="auto" w:fill="FFFFFF"/>
        </w:rPr>
        <w:t xml:space="preserve"> linked to specific solutions/projects</w:t>
      </w:r>
      <w:r w:rsidR="004D2CE5">
        <w:rPr>
          <w:rFonts w:cs="Arial"/>
          <w:spacing w:val="-3"/>
          <w:shd w:val="clear" w:color="auto" w:fill="FFFFFF"/>
        </w:rPr>
        <w:t>. This will simply take on the folder level name</w:t>
      </w:r>
      <w:r w:rsidR="002B4E87">
        <w:rPr>
          <w:rFonts w:cs="Arial"/>
          <w:spacing w:val="-3"/>
          <w:shd w:val="clear" w:color="auto" w:fill="FFFFFF"/>
        </w:rPr>
        <w:t xml:space="preserve"> [up to two places]</w:t>
      </w:r>
      <w:r w:rsidR="00466C4B">
        <w:rPr>
          <w:rFonts w:cs="Arial"/>
          <w:spacing w:val="-3"/>
          <w:shd w:val="clear" w:color="auto" w:fill="FFFFFF"/>
        </w:rPr>
        <w:t xml:space="preserve"> in the construct</w:t>
      </w:r>
      <w:r w:rsidR="00C8297A">
        <w:rPr>
          <w:rFonts w:cs="Arial"/>
          <w:spacing w:val="-3"/>
          <w:shd w:val="clear" w:color="auto" w:fill="FFFFFF"/>
        </w:rPr>
        <w:t xml:space="preserve"> and applied on that same level</w:t>
      </w:r>
      <w:r w:rsidR="00AE00BD">
        <w:rPr>
          <w:rFonts w:cs="Arial"/>
          <w:spacing w:val="-3"/>
          <w:shd w:val="clear" w:color="auto" w:fill="FFFFFF"/>
        </w:rPr>
        <w:t>.</w:t>
      </w:r>
      <w:r w:rsidR="004F681B">
        <w:rPr>
          <w:rFonts w:cs="Arial"/>
          <w:spacing w:val="-3"/>
          <w:shd w:val="clear" w:color="auto" w:fill="FFFFFF"/>
        </w:rPr>
        <w:t xml:space="preserve"> This can be on one or more projects or on a folder</w:t>
      </w:r>
      <w:r w:rsidR="007C3FA2">
        <w:rPr>
          <w:rFonts w:cs="Arial"/>
          <w:spacing w:val="-3"/>
          <w:shd w:val="clear" w:color="auto" w:fill="FFFFFF"/>
        </w:rPr>
        <w:t xml:space="preserve"> level.</w:t>
      </w:r>
    </w:p>
    <w:p w14:paraId="2C31814E" w14:textId="7553F61E" w:rsidR="00466C4B" w:rsidRDefault="003A275C" w:rsidP="00A03850">
      <w:pPr>
        <w:spacing w:after="0"/>
        <w:rPr>
          <w:rFonts w:ascii="Calibri" w:hAnsi="Calibri" w:cs="Calibri"/>
          <w:b/>
          <w:bCs/>
          <w:color w:val="000000"/>
          <w:sz w:val="28"/>
          <w:szCs w:val="28"/>
        </w:rPr>
      </w:pPr>
      <w:r>
        <w:rPr>
          <w:rFonts w:ascii="Calibri" w:hAnsi="Calibri" w:cs="Calibri"/>
          <w:b/>
          <w:bCs/>
          <w:color w:val="000000"/>
          <w:sz w:val="28"/>
          <w:szCs w:val="28"/>
        </w:rPr>
        <w:t xml:space="preserve"> sln-</w:t>
      </w:r>
      <w:r w:rsidR="00A03850" w:rsidRPr="00981BC3">
        <w:rPr>
          <w:rFonts w:ascii="Calibri" w:hAnsi="Calibri" w:cs="Calibri"/>
          <w:b/>
          <w:bCs/>
          <w:color w:val="000000"/>
          <w:sz w:val="28"/>
          <w:szCs w:val="28"/>
        </w:rPr>
        <w:t>&lt;</w:t>
      </w:r>
      <w:r w:rsidR="00466C4B">
        <w:rPr>
          <w:rFonts w:ascii="Calibri" w:hAnsi="Calibri" w:cs="Calibri"/>
          <w:b/>
          <w:bCs/>
          <w:color w:val="000000"/>
          <w:sz w:val="28"/>
          <w:szCs w:val="28"/>
        </w:rPr>
        <w:t>folder level name&gt;-</w:t>
      </w:r>
      <w:r w:rsidR="00FA6F94">
        <w:rPr>
          <w:rFonts w:ascii="Calibri" w:hAnsi="Calibri" w:cs="Calibri"/>
          <w:b/>
          <w:bCs/>
          <w:color w:val="000000"/>
          <w:sz w:val="28"/>
          <w:szCs w:val="28"/>
        </w:rPr>
        <w:t>&lt;function</w:t>
      </w:r>
      <w:r w:rsidR="003D45B2">
        <w:rPr>
          <w:rFonts w:ascii="Calibri" w:hAnsi="Calibri" w:cs="Calibri"/>
          <w:b/>
          <w:bCs/>
          <w:color w:val="000000"/>
          <w:sz w:val="28"/>
          <w:szCs w:val="28"/>
        </w:rPr>
        <w:t>/rol</w:t>
      </w:r>
      <w:r w:rsidR="00C8297A">
        <w:rPr>
          <w:rFonts w:ascii="Calibri" w:hAnsi="Calibri" w:cs="Calibri"/>
          <w:b/>
          <w:bCs/>
          <w:color w:val="000000"/>
          <w:sz w:val="28"/>
          <w:szCs w:val="28"/>
        </w:rPr>
        <w:t>e</w:t>
      </w:r>
      <w:r w:rsidR="00FA6F94">
        <w:rPr>
          <w:rFonts w:ascii="Calibri" w:hAnsi="Calibri" w:cs="Calibri"/>
          <w:b/>
          <w:bCs/>
          <w:color w:val="000000"/>
          <w:sz w:val="28"/>
          <w:szCs w:val="28"/>
        </w:rPr>
        <w:t>&gt;</w:t>
      </w:r>
    </w:p>
    <w:p w14:paraId="02562B04" w14:textId="77777777" w:rsidR="00FA6F94" w:rsidRDefault="00FA6F94" w:rsidP="00A03850">
      <w:pPr>
        <w:spacing w:after="0"/>
        <w:rPr>
          <w:rFonts w:ascii="Calibri" w:hAnsi="Calibri" w:cs="Calibri"/>
          <w:b/>
          <w:bCs/>
          <w:color w:val="000000"/>
          <w:sz w:val="28"/>
          <w:szCs w:val="28"/>
        </w:rPr>
      </w:pPr>
    </w:p>
    <w:p w14:paraId="3A7E913E" w14:textId="23DFF9F2" w:rsidR="0050008C" w:rsidRDefault="001D2804" w:rsidP="00A03850">
      <w:pPr>
        <w:spacing w:after="0"/>
        <w:rPr>
          <w:rFonts w:cs="Arial"/>
          <w:bCs/>
          <w:color w:val="000000"/>
        </w:rPr>
      </w:pPr>
      <w:r w:rsidRPr="001D2804">
        <w:rPr>
          <w:rFonts w:cs="Arial"/>
          <w:b/>
          <w:bCs/>
          <w:color w:val="000000"/>
        </w:rPr>
        <w:t xml:space="preserve">Note: </w:t>
      </w:r>
      <w:r w:rsidR="0050008C" w:rsidRPr="001D2804">
        <w:rPr>
          <w:rFonts w:cs="Arial"/>
          <w:bCs/>
          <w:color w:val="000000"/>
        </w:rPr>
        <w:t xml:space="preserve">These </w:t>
      </w:r>
      <w:r w:rsidR="003B1650">
        <w:rPr>
          <w:rFonts w:cs="Arial"/>
          <w:bCs/>
          <w:color w:val="000000"/>
        </w:rPr>
        <w:t xml:space="preserve">may </w:t>
      </w:r>
      <w:r w:rsidRPr="001D2804">
        <w:rPr>
          <w:rFonts w:cs="Arial"/>
          <w:bCs/>
          <w:color w:val="000000"/>
        </w:rPr>
        <w:t>eventually</w:t>
      </w:r>
      <w:r w:rsidR="003B1650">
        <w:rPr>
          <w:rFonts w:cs="Arial"/>
          <w:bCs/>
          <w:color w:val="000000"/>
        </w:rPr>
        <w:t xml:space="preserve"> map</w:t>
      </w:r>
      <w:r w:rsidRPr="001D2804">
        <w:rPr>
          <w:rFonts w:cs="Arial"/>
          <w:bCs/>
          <w:color w:val="000000"/>
        </w:rPr>
        <w:t xml:space="preserve"> to Nestle AD groups</w:t>
      </w:r>
    </w:p>
    <w:p w14:paraId="0182F60C" w14:textId="11708E7B" w:rsidR="002D3458" w:rsidRDefault="002D3458" w:rsidP="00A03850">
      <w:pPr>
        <w:spacing w:after="0"/>
        <w:rPr>
          <w:rFonts w:cs="Arial"/>
          <w:bCs/>
          <w:color w:val="000000"/>
        </w:rPr>
      </w:pPr>
      <w:r>
        <w:rPr>
          <w:rFonts w:cs="Arial"/>
          <w:bCs/>
          <w:color w:val="000000"/>
        </w:rPr>
        <w:t xml:space="preserve">Function here is not </w:t>
      </w:r>
      <w:r w:rsidR="00D602AE">
        <w:rPr>
          <w:rFonts w:cs="Arial"/>
          <w:bCs/>
          <w:color w:val="000000"/>
        </w:rPr>
        <w:t xml:space="preserve">the IAM role as this group may be associated with a custom or predefined set or roles. </w:t>
      </w:r>
    </w:p>
    <w:p w14:paraId="2616AEA5" w14:textId="22B0C83E" w:rsidR="00BE03AC" w:rsidRDefault="00BE03AC" w:rsidP="00A03850">
      <w:pPr>
        <w:spacing w:after="0"/>
        <w:rPr>
          <w:rFonts w:cs="Arial"/>
          <w:bCs/>
          <w:color w:val="000000"/>
        </w:rPr>
      </w:pPr>
      <w:r>
        <w:rPr>
          <w:rFonts w:cs="Arial"/>
          <w:bCs/>
          <w:color w:val="000000"/>
        </w:rPr>
        <w:t>Primitive roles are to be avoided</w:t>
      </w:r>
    </w:p>
    <w:p w14:paraId="69306CAC" w14:textId="03878A9D" w:rsidR="0050008C" w:rsidRDefault="0050008C" w:rsidP="00760836">
      <w:pPr>
        <w:pStyle w:val="Default"/>
        <w:rPr>
          <w:rStyle w:val="HTMLCode"/>
          <w:rFonts w:ascii="Arial" w:eastAsiaTheme="minorHAnsi" w:hAnsi="Arial" w:cs="Arial"/>
          <w:bdr w:val="single" w:sz="6" w:space="2" w:color="D3D6DB" w:frame="1"/>
          <w:shd w:val="clear" w:color="auto" w:fill="F9F9F9"/>
        </w:rPr>
      </w:pPr>
    </w:p>
    <w:p w14:paraId="4BC23543" w14:textId="77777777" w:rsidR="00760836" w:rsidRDefault="00760836" w:rsidP="00760836">
      <w:pPr>
        <w:pStyle w:val="Default"/>
        <w:rPr>
          <w:rFonts w:ascii="Arial" w:hAnsi="Arial" w:cs="Arial"/>
          <w:color w:val="000000" w:themeColor="text1"/>
          <w:sz w:val="20"/>
          <w:szCs w:val="20"/>
        </w:rPr>
      </w:pPr>
      <w:r>
        <w:rPr>
          <w:rFonts w:ascii="Arial" w:hAnsi="Arial" w:cs="Arial"/>
          <w:color w:val="000000" w:themeColor="text1"/>
          <w:sz w:val="20"/>
          <w:szCs w:val="20"/>
        </w:rPr>
        <w:t>Some examples below:</w:t>
      </w:r>
    </w:p>
    <w:p w14:paraId="74822361" w14:textId="18781777" w:rsidR="00760836" w:rsidRDefault="00760836" w:rsidP="00760836">
      <w:pPr>
        <w:pStyle w:val="Default"/>
        <w:rPr>
          <w:rFonts w:ascii="Arial" w:hAnsi="Arial" w:cs="Arial"/>
          <w:color w:val="000000" w:themeColor="text1"/>
          <w:sz w:val="20"/>
          <w:szCs w:val="20"/>
        </w:rPr>
      </w:pPr>
    </w:p>
    <w:p w14:paraId="3F942A7D" w14:textId="77777777" w:rsidR="00760836" w:rsidRDefault="00760836" w:rsidP="00760836">
      <w:pPr>
        <w:pStyle w:val="Default"/>
        <w:rPr>
          <w:rFonts w:ascii="Arial" w:hAnsi="Arial" w:cs="Arial"/>
          <w:color w:val="000000" w:themeColor="text1"/>
          <w:sz w:val="20"/>
          <w:szCs w:val="20"/>
        </w:rPr>
      </w:pPr>
    </w:p>
    <w:tbl>
      <w:tblPr>
        <w:tblStyle w:val="TableGrid"/>
        <w:tblW w:w="0" w:type="auto"/>
        <w:tblInd w:w="-5" w:type="dxa"/>
        <w:tblLook w:val="04A0" w:firstRow="1" w:lastRow="0" w:firstColumn="1" w:lastColumn="0" w:noHBand="0" w:noVBand="1"/>
      </w:tblPr>
      <w:tblGrid>
        <w:gridCol w:w="2689"/>
        <w:gridCol w:w="2268"/>
        <w:gridCol w:w="2268"/>
      </w:tblGrid>
      <w:tr w:rsidR="00760836" w:rsidRPr="00CE5E24" w14:paraId="478C2060" w14:textId="77777777" w:rsidTr="00962E0A">
        <w:tc>
          <w:tcPr>
            <w:tcW w:w="7225" w:type="dxa"/>
            <w:gridSpan w:val="3"/>
            <w:tcBorders>
              <w:bottom w:val="single" w:sz="4" w:space="0" w:color="auto"/>
            </w:tcBorders>
            <w:shd w:val="clear" w:color="auto" w:fill="FFFFFF" w:themeFill="background1"/>
          </w:tcPr>
          <w:p w14:paraId="322EC6C4" w14:textId="1EB79CBC" w:rsidR="00D17332" w:rsidRPr="00BE03AC" w:rsidRDefault="002B4E87" w:rsidP="00BE03AC">
            <w:pPr>
              <w:spacing w:after="0"/>
              <w:textAlignment w:val="baseline"/>
              <w:rPr>
                <w:rFonts w:cs="Arial"/>
                <w:b/>
                <w:color w:val="000000" w:themeColor="text1"/>
                <w:sz w:val="16"/>
                <w:szCs w:val="16"/>
                <w:lang w:val="en-GB"/>
              </w:rPr>
            </w:pPr>
            <w:r>
              <w:rPr>
                <w:rFonts w:cs="Arial"/>
                <w:i/>
                <w:sz w:val="16"/>
                <w:szCs w:val="16"/>
                <w:lang w:val="en-GB"/>
              </w:rPr>
              <w:t>sln</w:t>
            </w:r>
            <w:r w:rsidR="00D17332" w:rsidRPr="00144546">
              <w:rPr>
                <w:rFonts w:cs="Arial"/>
                <w:i/>
                <w:sz w:val="16"/>
                <w:szCs w:val="16"/>
                <w:lang w:val="en-GB"/>
              </w:rPr>
              <w:t>-</w:t>
            </w:r>
            <w:r w:rsidR="00D17332" w:rsidRPr="00BF70BC">
              <w:rPr>
                <w:rFonts w:cs="Arial"/>
                <w:b/>
                <w:i/>
                <w:sz w:val="16"/>
                <w:szCs w:val="16"/>
                <w:lang w:val="en-GB"/>
              </w:rPr>
              <w:t>b2c-nml</w:t>
            </w:r>
            <w:r w:rsidR="00965C6D">
              <w:rPr>
                <w:rFonts w:cs="Arial"/>
                <w:i/>
                <w:sz w:val="16"/>
                <w:szCs w:val="16"/>
                <w:lang w:val="en-GB"/>
              </w:rPr>
              <w:t>-</w:t>
            </w:r>
            <w:r w:rsidR="005343A9">
              <w:rPr>
                <w:rFonts w:cs="Arial"/>
                <w:i/>
                <w:sz w:val="16"/>
                <w:szCs w:val="16"/>
                <w:lang w:val="en-GB"/>
              </w:rPr>
              <w:t>devops</w:t>
            </w:r>
          </w:p>
        </w:tc>
      </w:tr>
      <w:tr w:rsidR="00760836" w:rsidRPr="00CE5E24" w14:paraId="0E6ABBEA" w14:textId="77777777" w:rsidTr="00962E0A">
        <w:tc>
          <w:tcPr>
            <w:tcW w:w="2689" w:type="dxa"/>
            <w:shd w:val="clear" w:color="auto" w:fill="BFBFBF" w:themeFill="background1" w:themeFillShade="BF"/>
          </w:tcPr>
          <w:p w14:paraId="65C2CE2D" w14:textId="77777777" w:rsidR="00760836" w:rsidRPr="00DC2214" w:rsidRDefault="00760836"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Key</w:t>
            </w:r>
          </w:p>
        </w:tc>
        <w:tc>
          <w:tcPr>
            <w:tcW w:w="2268" w:type="dxa"/>
            <w:shd w:val="clear" w:color="auto" w:fill="BFBFBF" w:themeFill="background1" w:themeFillShade="BF"/>
          </w:tcPr>
          <w:p w14:paraId="7D6C833D" w14:textId="77777777" w:rsidR="00760836" w:rsidRPr="00DC2214" w:rsidRDefault="00760836"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Data</w:t>
            </w:r>
          </w:p>
        </w:tc>
        <w:tc>
          <w:tcPr>
            <w:tcW w:w="2268" w:type="dxa"/>
            <w:shd w:val="clear" w:color="auto" w:fill="BFBFBF" w:themeFill="background1" w:themeFillShade="BF"/>
          </w:tcPr>
          <w:p w14:paraId="46F3B4C5" w14:textId="77777777" w:rsidR="00760836" w:rsidRPr="00DC2214" w:rsidRDefault="00760836" w:rsidP="00962E0A">
            <w:pPr>
              <w:spacing w:before="100" w:beforeAutospacing="1" w:after="100" w:afterAutospacing="1"/>
              <w:rPr>
                <w:rFonts w:cs="Arial"/>
                <w:b/>
                <w:color w:val="000000" w:themeColor="text1"/>
                <w:sz w:val="16"/>
                <w:szCs w:val="16"/>
              </w:rPr>
            </w:pPr>
            <w:r>
              <w:rPr>
                <w:rFonts w:cs="Arial"/>
                <w:b/>
                <w:color w:val="000000" w:themeColor="text1"/>
                <w:sz w:val="16"/>
                <w:szCs w:val="16"/>
              </w:rPr>
              <w:t>Notes</w:t>
            </w:r>
          </w:p>
        </w:tc>
      </w:tr>
      <w:tr w:rsidR="00760836" w:rsidRPr="00CE5E24" w14:paraId="16EDA50D" w14:textId="77777777" w:rsidTr="00962E0A">
        <w:tc>
          <w:tcPr>
            <w:tcW w:w="2689" w:type="dxa"/>
          </w:tcPr>
          <w:p w14:paraId="0E7119A5" w14:textId="6603CCD4" w:rsidR="00760836" w:rsidRPr="00CE5E24" w:rsidRDefault="000F0859" w:rsidP="00962E0A">
            <w:pPr>
              <w:spacing w:before="100" w:beforeAutospacing="1" w:after="100" w:afterAutospacing="1"/>
              <w:rPr>
                <w:rFonts w:cs="Arial"/>
                <w:color w:val="000000" w:themeColor="text1"/>
                <w:sz w:val="16"/>
                <w:szCs w:val="16"/>
              </w:rPr>
            </w:pPr>
            <w:r>
              <w:rPr>
                <w:rFonts w:cs="Arial"/>
                <w:color w:val="000000" w:themeColor="text1"/>
                <w:sz w:val="16"/>
                <w:szCs w:val="16"/>
              </w:rPr>
              <w:t>Folder level name</w:t>
            </w:r>
          </w:p>
        </w:tc>
        <w:tc>
          <w:tcPr>
            <w:tcW w:w="2268" w:type="dxa"/>
          </w:tcPr>
          <w:p w14:paraId="23F18DF5" w14:textId="278C9CEF" w:rsidR="00760836" w:rsidRPr="00CE5E24" w:rsidRDefault="000F0859" w:rsidP="00962E0A">
            <w:pPr>
              <w:spacing w:before="100" w:beforeAutospacing="1" w:after="100" w:afterAutospacing="1"/>
              <w:rPr>
                <w:rFonts w:cs="Arial"/>
                <w:color w:val="000000" w:themeColor="text1"/>
                <w:sz w:val="16"/>
                <w:szCs w:val="16"/>
              </w:rPr>
            </w:pPr>
            <w:r w:rsidRPr="00144546">
              <w:rPr>
                <w:rFonts w:cs="Arial"/>
                <w:i/>
                <w:sz w:val="16"/>
                <w:szCs w:val="16"/>
                <w:lang w:val="en-GB"/>
              </w:rPr>
              <w:t>mgt-</w:t>
            </w:r>
            <w:r>
              <w:rPr>
                <w:rFonts w:cs="Arial"/>
                <w:i/>
                <w:sz w:val="16"/>
                <w:szCs w:val="16"/>
                <w:lang w:val="en-GB"/>
              </w:rPr>
              <w:t>cloud-prod-</w:t>
            </w:r>
            <w:r w:rsidRPr="00144546">
              <w:rPr>
                <w:rFonts w:cs="Arial"/>
                <w:i/>
                <w:sz w:val="16"/>
                <w:szCs w:val="16"/>
                <w:lang w:val="en-GB"/>
              </w:rPr>
              <w:t>b2c-nml</w:t>
            </w:r>
          </w:p>
        </w:tc>
        <w:tc>
          <w:tcPr>
            <w:tcW w:w="2268" w:type="dxa"/>
          </w:tcPr>
          <w:p w14:paraId="04DFC0A1" w14:textId="714A4137" w:rsidR="00760836" w:rsidRDefault="00C120AF" w:rsidP="00962E0A">
            <w:pPr>
              <w:spacing w:before="100" w:beforeAutospacing="1" w:after="100" w:afterAutospacing="1"/>
              <w:rPr>
                <w:rFonts w:cs="Arial"/>
                <w:color w:val="000000" w:themeColor="text1"/>
                <w:sz w:val="16"/>
                <w:szCs w:val="16"/>
              </w:rPr>
            </w:pPr>
            <w:r>
              <w:rPr>
                <w:rFonts w:cs="Arial"/>
                <w:color w:val="000000" w:themeColor="text1"/>
                <w:sz w:val="16"/>
                <w:szCs w:val="16"/>
              </w:rPr>
              <w:t>Folder</w:t>
            </w:r>
          </w:p>
        </w:tc>
      </w:tr>
      <w:tr w:rsidR="000F0859" w:rsidRPr="00CE5E24" w14:paraId="78724C7A" w14:textId="77777777" w:rsidTr="00962E0A">
        <w:tc>
          <w:tcPr>
            <w:tcW w:w="2689" w:type="dxa"/>
          </w:tcPr>
          <w:p w14:paraId="35E19EEB" w14:textId="57CE7A5D" w:rsidR="000F0859" w:rsidRPr="00CE5E24" w:rsidRDefault="003A275C" w:rsidP="000F0859">
            <w:pPr>
              <w:spacing w:before="100" w:beforeAutospacing="1" w:after="100" w:afterAutospacing="1"/>
              <w:rPr>
                <w:rFonts w:cs="Arial"/>
                <w:color w:val="000000" w:themeColor="text1"/>
                <w:sz w:val="16"/>
                <w:szCs w:val="16"/>
              </w:rPr>
            </w:pPr>
            <w:r>
              <w:rPr>
                <w:rFonts w:cs="Arial"/>
                <w:color w:val="000000" w:themeColor="text1"/>
                <w:sz w:val="16"/>
                <w:szCs w:val="16"/>
              </w:rPr>
              <w:t>F</w:t>
            </w:r>
            <w:r w:rsidR="000F0859">
              <w:rPr>
                <w:rFonts w:cs="Arial"/>
                <w:color w:val="000000" w:themeColor="text1"/>
                <w:sz w:val="16"/>
                <w:szCs w:val="16"/>
              </w:rPr>
              <w:t>unction</w:t>
            </w:r>
            <w:r>
              <w:rPr>
                <w:rFonts w:cs="Arial"/>
                <w:color w:val="000000" w:themeColor="text1"/>
                <w:sz w:val="16"/>
                <w:szCs w:val="16"/>
              </w:rPr>
              <w:t>/role</w:t>
            </w:r>
          </w:p>
        </w:tc>
        <w:tc>
          <w:tcPr>
            <w:tcW w:w="2268" w:type="dxa"/>
          </w:tcPr>
          <w:p w14:paraId="2B9A63E1" w14:textId="016C8532" w:rsidR="000F0859" w:rsidRPr="00CE5E24" w:rsidRDefault="00D42A90" w:rsidP="000F0859">
            <w:pPr>
              <w:spacing w:before="100" w:beforeAutospacing="1" w:after="100" w:afterAutospacing="1"/>
              <w:rPr>
                <w:rFonts w:cs="Arial"/>
                <w:color w:val="000000" w:themeColor="text1"/>
                <w:sz w:val="16"/>
                <w:szCs w:val="16"/>
              </w:rPr>
            </w:pPr>
            <w:r>
              <w:rPr>
                <w:rFonts w:cs="Arial"/>
                <w:color w:val="000000" w:themeColor="text1"/>
                <w:sz w:val="16"/>
                <w:szCs w:val="16"/>
              </w:rPr>
              <w:t>devops</w:t>
            </w:r>
          </w:p>
        </w:tc>
        <w:tc>
          <w:tcPr>
            <w:tcW w:w="2268" w:type="dxa"/>
          </w:tcPr>
          <w:p w14:paraId="5CF685A7" w14:textId="76378C76" w:rsidR="000F0859" w:rsidRPr="00CE5E24" w:rsidRDefault="000F0859" w:rsidP="000F0859">
            <w:pPr>
              <w:spacing w:before="100" w:beforeAutospacing="1" w:after="100" w:afterAutospacing="1"/>
              <w:rPr>
                <w:rFonts w:cs="Arial"/>
                <w:color w:val="000000" w:themeColor="text1"/>
                <w:sz w:val="16"/>
                <w:szCs w:val="16"/>
              </w:rPr>
            </w:pPr>
            <w:r>
              <w:rPr>
                <w:rFonts w:cs="Arial"/>
                <w:color w:val="000000" w:themeColor="text1"/>
                <w:sz w:val="16"/>
                <w:szCs w:val="16"/>
              </w:rPr>
              <w:t xml:space="preserve">This is linked to the IAM roles to be applied on the groups of users – eg read access to </w:t>
            </w:r>
            <w:r w:rsidR="00A8152A">
              <w:rPr>
                <w:rFonts w:cs="Arial"/>
                <w:color w:val="000000" w:themeColor="text1"/>
                <w:sz w:val="16"/>
                <w:szCs w:val="16"/>
              </w:rPr>
              <w:t>all sub folders/projects</w:t>
            </w:r>
          </w:p>
        </w:tc>
      </w:tr>
      <w:tr w:rsidR="00760836" w:rsidRPr="00CE5E24" w14:paraId="3775B874" w14:textId="77777777" w:rsidTr="00962E0A">
        <w:tc>
          <w:tcPr>
            <w:tcW w:w="2689" w:type="dxa"/>
          </w:tcPr>
          <w:p w14:paraId="53ECEB57" w14:textId="1E4AB1D0" w:rsidR="00760836" w:rsidRPr="00CE5E24" w:rsidRDefault="00760836" w:rsidP="00962E0A">
            <w:pPr>
              <w:spacing w:before="100" w:beforeAutospacing="1" w:after="100" w:afterAutospacing="1"/>
              <w:rPr>
                <w:rFonts w:cs="Arial"/>
                <w:color w:val="000000" w:themeColor="text1"/>
                <w:sz w:val="16"/>
                <w:szCs w:val="16"/>
              </w:rPr>
            </w:pPr>
          </w:p>
        </w:tc>
        <w:tc>
          <w:tcPr>
            <w:tcW w:w="2268" w:type="dxa"/>
          </w:tcPr>
          <w:p w14:paraId="430D4EBC" w14:textId="53E1F396" w:rsidR="00760836" w:rsidRPr="00CE5E24" w:rsidRDefault="00760836" w:rsidP="00962E0A">
            <w:pPr>
              <w:spacing w:before="100" w:beforeAutospacing="1" w:after="100" w:afterAutospacing="1"/>
              <w:rPr>
                <w:rFonts w:cs="Arial"/>
                <w:color w:val="000000" w:themeColor="text1"/>
                <w:sz w:val="16"/>
                <w:szCs w:val="16"/>
              </w:rPr>
            </w:pPr>
          </w:p>
        </w:tc>
        <w:tc>
          <w:tcPr>
            <w:tcW w:w="2268" w:type="dxa"/>
          </w:tcPr>
          <w:p w14:paraId="70924BE0" w14:textId="77777777" w:rsidR="00760836" w:rsidRPr="00CE5E24" w:rsidRDefault="00760836" w:rsidP="00962E0A">
            <w:pPr>
              <w:spacing w:before="100" w:beforeAutospacing="1" w:after="100" w:afterAutospacing="1"/>
              <w:rPr>
                <w:rFonts w:cs="Arial"/>
                <w:color w:val="000000" w:themeColor="text1"/>
                <w:sz w:val="16"/>
                <w:szCs w:val="16"/>
              </w:rPr>
            </w:pPr>
          </w:p>
        </w:tc>
      </w:tr>
    </w:tbl>
    <w:p w14:paraId="0DBEC1A9" w14:textId="62F1CE96" w:rsidR="00760836" w:rsidRDefault="00760836" w:rsidP="00760836">
      <w:pPr>
        <w:pStyle w:val="Default"/>
        <w:rPr>
          <w:rFonts w:ascii="Arial" w:hAnsi="Arial" w:cs="Arial"/>
          <w:color w:val="000000" w:themeColor="text1"/>
          <w:sz w:val="20"/>
          <w:szCs w:val="20"/>
        </w:rPr>
      </w:pPr>
    </w:p>
    <w:p w14:paraId="1A320EA3" w14:textId="7446BC67" w:rsidR="00B221A9" w:rsidRDefault="00B221A9" w:rsidP="00E9464C">
      <w:pPr>
        <w:pStyle w:val="Default"/>
        <w:rPr>
          <w:rFonts w:asciiTheme="minorHAnsi" w:hAnsiTheme="minorHAnsi"/>
          <w:b/>
        </w:rPr>
      </w:pPr>
    </w:p>
    <w:p w14:paraId="1D51DD82" w14:textId="41F92367" w:rsidR="001F21D5" w:rsidRPr="001733E8" w:rsidRDefault="001F21D5" w:rsidP="001F21D5">
      <w:pPr>
        <w:pStyle w:val="Heading4"/>
        <w:rPr>
          <w:rFonts w:cs="Arial"/>
          <w:lang w:val="en-GB"/>
        </w:rPr>
      </w:pPr>
      <w:r>
        <w:rPr>
          <w:rFonts w:cs="Arial"/>
          <w:lang w:val="en-GB"/>
        </w:rPr>
        <w:t>Project IAM user groups</w:t>
      </w:r>
    </w:p>
    <w:p w14:paraId="28D82531" w14:textId="41A257BF" w:rsidR="00952C14" w:rsidRDefault="00952C14" w:rsidP="00952C14">
      <w:r w:rsidRPr="00B05099">
        <w:rPr>
          <w:rFonts w:cs="Arial"/>
          <w:spacing w:val="-3"/>
          <w:shd w:val="clear" w:color="auto" w:fill="FFFFFF"/>
        </w:rPr>
        <w:t xml:space="preserve">Below is the naming format to be used for new </w:t>
      </w:r>
      <w:r>
        <w:rPr>
          <w:rFonts w:cs="Arial"/>
          <w:spacing w:val="-3"/>
          <w:shd w:val="clear" w:color="auto" w:fill="FFFFFF"/>
        </w:rPr>
        <w:t>Nestle GCP</w:t>
      </w:r>
      <w:r w:rsidRPr="00B05099">
        <w:rPr>
          <w:rFonts w:cs="Arial"/>
          <w:spacing w:val="-3"/>
          <w:shd w:val="clear" w:color="auto" w:fill="FFFFFF"/>
        </w:rPr>
        <w:t xml:space="preserve"> </w:t>
      </w:r>
      <w:r>
        <w:rPr>
          <w:rFonts w:cs="Arial"/>
          <w:spacing w:val="-3"/>
          <w:shd w:val="clear" w:color="auto" w:fill="FFFFFF"/>
        </w:rPr>
        <w:t xml:space="preserve">IAM </w:t>
      </w:r>
      <w:r w:rsidR="000050A8">
        <w:rPr>
          <w:rFonts w:cs="Arial"/>
          <w:spacing w:val="-3"/>
          <w:shd w:val="clear" w:color="auto" w:fill="FFFFFF"/>
        </w:rPr>
        <w:t xml:space="preserve">project </w:t>
      </w:r>
      <w:r>
        <w:rPr>
          <w:rFonts w:cs="Arial"/>
          <w:spacing w:val="-3"/>
          <w:shd w:val="clear" w:color="auto" w:fill="FFFFFF"/>
        </w:rPr>
        <w:t xml:space="preserve">groups. This will simply take on the </w:t>
      </w:r>
      <w:r w:rsidR="000050A8">
        <w:rPr>
          <w:rFonts w:cs="Arial"/>
          <w:spacing w:val="-3"/>
          <w:shd w:val="clear" w:color="auto" w:fill="FFFFFF"/>
        </w:rPr>
        <w:t>project</w:t>
      </w:r>
      <w:r>
        <w:rPr>
          <w:rFonts w:cs="Arial"/>
          <w:spacing w:val="-3"/>
          <w:shd w:val="clear" w:color="auto" w:fill="FFFFFF"/>
        </w:rPr>
        <w:t xml:space="preserve"> level name in the construct </w:t>
      </w:r>
      <w:r w:rsidR="00962E0A">
        <w:rPr>
          <w:rFonts w:cs="Arial"/>
          <w:spacing w:val="-3"/>
          <w:shd w:val="clear" w:color="auto" w:fill="FFFFFF"/>
        </w:rPr>
        <w:t>less the environment variable</w:t>
      </w:r>
    </w:p>
    <w:p w14:paraId="0717A08C" w14:textId="4C22B089" w:rsidR="00952C14" w:rsidRDefault="00952C14" w:rsidP="00952C14">
      <w:pPr>
        <w:spacing w:after="0"/>
        <w:rPr>
          <w:rFonts w:ascii="Calibri" w:hAnsi="Calibri" w:cs="Calibri"/>
          <w:b/>
          <w:bCs/>
          <w:color w:val="000000"/>
          <w:sz w:val="28"/>
          <w:szCs w:val="28"/>
        </w:rPr>
      </w:pPr>
      <w:r w:rsidRPr="00981BC3">
        <w:rPr>
          <w:rFonts w:ascii="Calibri" w:hAnsi="Calibri" w:cs="Calibri"/>
          <w:b/>
          <w:bCs/>
          <w:color w:val="000000"/>
          <w:sz w:val="28"/>
          <w:szCs w:val="28"/>
        </w:rPr>
        <w:t>&lt;</w:t>
      </w:r>
      <w:r>
        <w:rPr>
          <w:rFonts w:ascii="Calibri" w:hAnsi="Calibri" w:cs="Calibri"/>
          <w:b/>
          <w:bCs/>
          <w:color w:val="000000"/>
          <w:sz w:val="28"/>
          <w:szCs w:val="28"/>
        </w:rPr>
        <w:t>project level name</w:t>
      </w:r>
      <w:r w:rsidR="00466FB3">
        <w:rPr>
          <w:rFonts w:ascii="Calibri" w:hAnsi="Calibri" w:cs="Calibri"/>
          <w:b/>
          <w:bCs/>
          <w:color w:val="000000"/>
          <w:sz w:val="28"/>
          <w:szCs w:val="28"/>
        </w:rPr>
        <w:t xml:space="preserve"> </w:t>
      </w:r>
      <w:r w:rsidR="00DB650A">
        <w:rPr>
          <w:rFonts w:ascii="Calibri" w:hAnsi="Calibri" w:cs="Calibri"/>
          <w:b/>
          <w:bCs/>
          <w:color w:val="000000"/>
          <w:sz w:val="28"/>
          <w:szCs w:val="28"/>
        </w:rPr>
        <w:t>-</w:t>
      </w:r>
      <w:r w:rsidR="00446665">
        <w:rPr>
          <w:rFonts w:ascii="Calibri" w:hAnsi="Calibri" w:cs="Calibri"/>
          <w:b/>
          <w:bCs/>
          <w:color w:val="FF0000"/>
          <w:sz w:val="28"/>
          <w:szCs w:val="28"/>
        </w:rPr>
        <w:t>less</w:t>
      </w:r>
      <w:r w:rsidR="00466FB3" w:rsidRPr="009D60EE">
        <w:rPr>
          <w:rFonts w:ascii="Calibri" w:hAnsi="Calibri" w:cs="Calibri"/>
          <w:b/>
          <w:bCs/>
          <w:color w:val="FF0000"/>
          <w:sz w:val="28"/>
          <w:szCs w:val="28"/>
        </w:rPr>
        <w:t xml:space="preserve"> Env Variable</w:t>
      </w:r>
      <w:r>
        <w:rPr>
          <w:rFonts w:ascii="Calibri" w:hAnsi="Calibri" w:cs="Calibri"/>
          <w:b/>
          <w:bCs/>
          <w:color w:val="000000"/>
          <w:sz w:val="28"/>
          <w:szCs w:val="28"/>
        </w:rPr>
        <w:t>&gt;-&lt;function&gt;</w:t>
      </w:r>
      <w:r w:rsidR="00466FB3">
        <w:rPr>
          <w:rFonts w:ascii="Calibri" w:hAnsi="Calibri" w:cs="Calibri"/>
          <w:b/>
          <w:bCs/>
          <w:color w:val="000000"/>
          <w:sz w:val="28"/>
          <w:szCs w:val="28"/>
        </w:rPr>
        <w:t xml:space="preserve"> </w:t>
      </w:r>
    </w:p>
    <w:p w14:paraId="09D33C4C" w14:textId="77777777" w:rsidR="00E20F06" w:rsidRDefault="00E20F06" w:rsidP="00952C14">
      <w:pPr>
        <w:spacing w:after="0"/>
        <w:rPr>
          <w:rFonts w:ascii="Calibri" w:hAnsi="Calibri" w:cs="Calibri"/>
          <w:b/>
          <w:bCs/>
          <w:color w:val="000000"/>
          <w:sz w:val="28"/>
          <w:szCs w:val="28"/>
        </w:rPr>
      </w:pPr>
    </w:p>
    <w:p w14:paraId="36D350F6" w14:textId="51F264A0" w:rsidR="00962E0A" w:rsidRDefault="00962E0A" w:rsidP="00952C14">
      <w:pPr>
        <w:spacing w:after="0"/>
        <w:rPr>
          <w:rFonts w:ascii="Calibri" w:hAnsi="Calibri" w:cs="Calibri"/>
          <w:b/>
          <w:bCs/>
          <w:color w:val="000000"/>
        </w:rPr>
      </w:pPr>
      <w:r w:rsidRPr="00E20F06">
        <w:rPr>
          <w:rFonts w:ascii="Calibri" w:hAnsi="Calibri" w:cs="Calibri"/>
          <w:b/>
          <w:bCs/>
          <w:color w:val="000000"/>
        </w:rPr>
        <w:t>This is because usually the same group needs access to Prod and NonProd workloads</w:t>
      </w:r>
    </w:p>
    <w:p w14:paraId="5B0B3F57" w14:textId="77777777" w:rsidR="00E20F06" w:rsidRDefault="00E20F06" w:rsidP="00952C14">
      <w:pPr>
        <w:spacing w:after="0"/>
        <w:rPr>
          <w:rFonts w:ascii="Calibri" w:hAnsi="Calibri" w:cs="Calibri"/>
          <w:b/>
          <w:bCs/>
          <w:color w:val="000000"/>
          <w:sz w:val="28"/>
          <w:szCs w:val="28"/>
        </w:rPr>
      </w:pPr>
    </w:p>
    <w:p w14:paraId="571EBEB3" w14:textId="77777777" w:rsidR="00952C14" w:rsidRDefault="00952C14" w:rsidP="00952C14">
      <w:pPr>
        <w:spacing w:after="0"/>
        <w:rPr>
          <w:rFonts w:cs="Arial"/>
          <w:bCs/>
          <w:color w:val="000000"/>
        </w:rPr>
      </w:pPr>
      <w:r w:rsidRPr="001D2804">
        <w:rPr>
          <w:rFonts w:cs="Arial"/>
          <w:b/>
          <w:bCs/>
          <w:color w:val="000000"/>
        </w:rPr>
        <w:t xml:space="preserve">Note: </w:t>
      </w:r>
      <w:r w:rsidRPr="001D2804">
        <w:rPr>
          <w:rFonts w:cs="Arial"/>
          <w:bCs/>
          <w:color w:val="000000"/>
        </w:rPr>
        <w:t xml:space="preserve">These </w:t>
      </w:r>
      <w:r>
        <w:rPr>
          <w:rFonts w:cs="Arial"/>
          <w:bCs/>
          <w:color w:val="000000"/>
        </w:rPr>
        <w:t xml:space="preserve">may </w:t>
      </w:r>
      <w:r w:rsidRPr="001D2804">
        <w:rPr>
          <w:rFonts w:cs="Arial"/>
          <w:bCs/>
          <w:color w:val="000000"/>
        </w:rPr>
        <w:t>eventually</w:t>
      </w:r>
      <w:r>
        <w:rPr>
          <w:rFonts w:cs="Arial"/>
          <w:bCs/>
          <w:color w:val="000000"/>
        </w:rPr>
        <w:t xml:space="preserve"> map</w:t>
      </w:r>
      <w:r w:rsidRPr="001D2804">
        <w:rPr>
          <w:rFonts w:cs="Arial"/>
          <w:bCs/>
          <w:color w:val="000000"/>
        </w:rPr>
        <w:t xml:space="preserve"> to Nestle AD groups</w:t>
      </w:r>
    </w:p>
    <w:p w14:paraId="5186C320" w14:textId="77777777" w:rsidR="00952C14" w:rsidRDefault="00952C14" w:rsidP="00952C14">
      <w:pPr>
        <w:spacing w:after="0"/>
        <w:rPr>
          <w:rFonts w:cs="Arial"/>
          <w:bCs/>
          <w:color w:val="000000"/>
        </w:rPr>
      </w:pPr>
      <w:r>
        <w:rPr>
          <w:rFonts w:cs="Arial"/>
          <w:bCs/>
          <w:color w:val="000000"/>
        </w:rPr>
        <w:lastRenderedPageBreak/>
        <w:t xml:space="preserve">Function here is not the IAM role as this group may be associated with a custom or predefined set or roles. </w:t>
      </w:r>
    </w:p>
    <w:p w14:paraId="39F88442" w14:textId="77777777" w:rsidR="00952C14" w:rsidRDefault="00952C14" w:rsidP="00952C14">
      <w:pPr>
        <w:spacing w:after="0"/>
        <w:rPr>
          <w:rFonts w:cs="Arial"/>
          <w:bCs/>
          <w:color w:val="000000"/>
        </w:rPr>
      </w:pPr>
      <w:r>
        <w:rPr>
          <w:rFonts w:cs="Arial"/>
          <w:bCs/>
          <w:color w:val="000000"/>
        </w:rPr>
        <w:t>Primitive roles are to be avoided</w:t>
      </w:r>
    </w:p>
    <w:p w14:paraId="0DF6A575" w14:textId="77777777" w:rsidR="00952C14" w:rsidRDefault="00952C14" w:rsidP="00952C14">
      <w:pPr>
        <w:pStyle w:val="Default"/>
        <w:rPr>
          <w:rStyle w:val="HTMLCode"/>
          <w:rFonts w:ascii="Arial" w:eastAsiaTheme="minorHAnsi" w:hAnsi="Arial" w:cs="Arial"/>
          <w:bdr w:val="single" w:sz="6" w:space="2" w:color="D3D6DB" w:frame="1"/>
          <w:shd w:val="clear" w:color="auto" w:fill="F9F9F9"/>
        </w:rPr>
      </w:pPr>
    </w:p>
    <w:p w14:paraId="4A3625F0" w14:textId="77777777" w:rsidR="00952C14" w:rsidRDefault="00952C14" w:rsidP="00952C14">
      <w:pPr>
        <w:pStyle w:val="Default"/>
        <w:rPr>
          <w:rFonts w:ascii="Arial" w:hAnsi="Arial" w:cs="Arial"/>
          <w:color w:val="000000" w:themeColor="text1"/>
          <w:sz w:val="20"/>
          <w:szCs w:val="20"/>
        </w:rPr>
      </w:pPr>
      <w:r>
        <w:rPr>
          <w:rFonts w:ascii="Arial" w:hAnsi="Arial" w:cs="Arial"/>
          <w:color w:val="000000" w:themeColor="text1"/>
          <w:sz w:val="20"/>
          <w:szCs w:val="20"/>
        </w:rPr>
        <w:t>Some examples below:</w:t>
      </w:r>
    </w:p>
    <w:p w14:paraId="0DA8230B" w14:textId="77777777" w:rsidR="001F21D5" w:rsidRDefault="001F21D5" w:rsidP="001F21D5">
      <w:pPr>
        <w:pStyle w:val="Default"/>
        <w:rPr>
          <w:rFonts w:ascii="Arial" w:hAnsi="Arial" w:cs="Arial"/>
          <w:color w:val="000000" w:themeColor="text1"/>
          <w:sz w:val="20"/>
          <w:szCs w:val="20"/>
        </w:rPr>
      </w:pPr>
    </w:p>
    <w:p w14:paraId="065520CF" w14:textId="77777777" w:rsidR="001F21D5" w:rsidRDefault="001F21D5" w:rsidP="001F21D5">
      <w:pPr>
        <w:pStyle w:val="Default"/>
        <w:rPr>
          <w:rFonts w:ascii="Arial" w:hAnsi="Arial" w:cs="Arial"/>
          <w:color w:val="000000" w:themeColor="text1"/>
          <w:sz w:val="20"/>
          <w:szCs w:val="20"/>
        </w:rPr>
      </w:pPr>
    </w:p>
    <w:tbl>
      <w:tblPr>
        <w:tblStyle w:val="TableGrid"/>
        <w:tblW w:w="0" w:type="auto"/>
        <w:tblInd w:w="-5" w:type="dxa"/>
        <w:tblLook w:val="04A0" w:firstRow="1" w:lastRow="0" w:firstColumn="1" w:lastColumn="0" w:noHBand="0" w:noVBand="1"/>
      </w:tblPr>
      <w:tblGrid>
        <w:gridCol w:w="2689"/>
        <w:gridCol w:w="2268"/>
        <w:gridCol w:w="2268"/>
      </w:tblGrid>
      <w:tr w:rsidR="001F21D5" w:rsidRPr="00952C14" w14:paraId="2B04FD0B" w14:textId="77777777" w:rsidTr="00962E0A">
        <w:tc>
          <w:tcPr>
            <w:tcW w:w="7225" w:type="dxa"/>
            <w:gridSpan w:val="3"/>
            <w:tcBorders>
              <w:bottom w:val="single" w:sz="4" w:space="0" w:color="auto"/>
            </w:tcBorders>
            <w:shd w:val="clear" w:color="auto" w:fill="FFFFFF" w:themeFill="background1"/>
          </w:tcPr>
          <w:p w14:paraId="0AD86770" w14:textId="3620DBA2" w:rsidR="001F21D5" w:rsidRPr="00952C14" w:rsidRDefault="002C02A4" w:rsidP="00962E0A">
            <w:pPr>
              <w:spacing w:before="100" w:beforeAutospacing="1" w:after="100" w:afterAutospacing="1"/>
              <w:rPr>
                <w:rFonts w:cs="Arial"/>
                <w:b/>
                <w:color w:val="000000" w:themeColor="text1"/>
                <w:sz w:val="16"/>
                <w:szCs w:val="16"/>
                <w:lang w:val="en-GB"/>
              </w:rPr>
            </w:pPr>
            <w:r>
              <w:rPr>
                <w:rFonts w:cs="Arial"/>
                <w:i/>
                <w:sz w:val="16"/>
                <w:szCs w:val="16"/>
                <w:lang w:val="en-GB"/>
              </w:rPr>
              <w:t>s</w:t>
            </w:r>
            <w:r w:rsidR="003908C6">
              <w:rPr>
                <w:rFonts w:cs="Arial"/>
                <w:i/>
                <w:sz w:val="16"/>
                <w:szCs w:val="16"/>
                <w:lang w:val="en-GB"/>
              </w:rPr>
              <w:t>ln-</w:t>
            </w:r>
            <w:r w:rsidR="00E4599E" w:rsidRPr="00952C14">
              <w:rPr>
                <w:rFonts w:cs="Arial"/>
                <w:i/>
                <w:sz w:val="16"/>
                <w:szCs w:val="16"/>
                <w:lang w:val="en-GB"/>
              </w:rPr>
              <w:t>ngte-iot1-diflgxb2c-gx-01</w:t>
            </w:r>
            <w:r w:rsidR="00952C14" w:rsidRPr="00952C14">
              <w:rPr>
                <w:rFonts w:cs="Arial"/>
                <w:i/>
                <w:sz w:val="16"/>
                <w:szCs w:val="16"/>
                <w:lang w:val="en-GB"/>
              </w:rPr>
              <w:t>-tech</w:t>
            </w:r>
            <w:r w:rsidR="00952C14">
              <w:rPr>
                <w:rFonts w:cs="Arial"/>
                <w:i/>
                <w:sz w:val="16"/>
                <w:szCs w:val="16"/>
                <w:lang w:val="en-GB"/>
              </w:rPr>
              <w:t>owner</w:t>
            </w:r>
          </w:p>
        </w:tc>
      </w:tr>
      <w:tr w:rsidR="001F21D5" w:rsidRPr="00CE5E24" w14:paraId="320F759B" w14:textId="77777777" w:rsidTr="00962E0A">
        <w:tc>
          <w:tcPr>
            <w:tcW w:w="2689" w:type="dxa"/>
            <w:shd w:val="clear" w:color="auto" w:fill="BFBFBF" w:themeFill="background1" w:themeFillShade="BF"/>
          </w:tcPr>
          <w:p w14:paraId="796C622A" w14:textId="77777777" w:rsidR="001F21D5" w:rsidRPr="00DC2214" w:rsidRDefault="001F21D5"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Key</w:t>
            </w:r>
          </w:p>
        </w:tc>
        <w:tc>
          <w:tcPr>
            <w:tcW w:w="2268" w:type="dxa"/>
            <w:shd w:val="clear" w:color="auto" w:fill="BFBFBF" w:themeFill="background1" w:themeFillShade="BF"/>
          </w:tcPr>
          <w:p w14:paraId="4DFED6EC" w14:textId="77777777" w:rsidR="001F21D5" w:rsidRPr="00DC2214" w:rsidRDefault="001F21D5"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Data</w:t>
            </w:r>
          </w:p>
        </w:tc>
        <w:tc>
          <w:tcPr>
            <w:tcW w:w="2268" w:type="dxa"/>
            <w:shd w:val="clear" w:color="auto" w:fill="BFBFBF" w:themeFill="background1" w:themeFillShade="BF"/>
          </w:tcPr>
          <w:p w14:paraId="44880AB4" w14:textId="77777777" w:rsidR="001F21D5" w:rsidRPr="00DC2214" w:rsidRDefault="001F21D5" w:rsidP="00962E0A">
            <w:pPr>
              <w:spacing w:before="100" w:beforeAutospacing="1" w:after="100" w:afterAutospacing="1"/>
              <w:rPr>
                <w:rFonts w:cs="Arial"/>
                <w:b/>
                <w:color w:val="000000" w:themeColor="text1"/>
                <w:sz w:val="16"/>
                <w:szCs w:val="16"/>
              </w:rPr>
            </w:pPr>
            <w:r>
              <w:rPr>
                <w:rFonts w:cs="Arial"/>
                <w:b/>
                <w:color w:val="000000" w:themeColor="text1"/>
                <w:sz w:val="16"/>
                <w:szCs w:val="16"/>
              </w:rPr>
              <w:t>Notes</w:t>
            </w:r>
          </w:p>
        </w:tc>
      </w:tr>
      <w:tr w:rsidR="00952C14" w:rsidRPr="00CE5E24" w14:paraId="2521F5B6" w14:textId="77777777" w:rsidTr="00962E0A">
        <w:tc>
          <w:tcPr>
            <w:tcW w:w="2689" w:type="dxa"/>
          </w:tcPr>
          <w:p w14:paraId="161F8976" w14:textId="554EB974" w:rsidR="00952C14" w:rsidRPr="00CE5E24" w:rsidRDefault="0025753E" w:rsidP="00952C14">
            <w:pPr>
              <w:spacing w:before="100" w:beforeAutospacing="1" w:after="100" w:afterAutospacing="1"/>
              <w:rPr>
                <w:rFonts w:cs="Arial"/>
                <w:color w:val="000000" w:themeColor="text1"/>
                <w:sz w:val="16"/>
                <w:szCs w:val="16"/>
              </w:rPr>
            </w:pPr>
            <w:r>
              <w:rPr>
                <w:rFonts w:cs="Arial"/>
                <w:color w:val="000000" w:themeColor="text1"/>
                <w:sz w:val="16"/>
                <w:szCs w:val="16"/>
              </w:rPr>
              <w:t xml:space="preserve">Project </w:t>
            </w:r>
            <w:r w:rsidR="00952C14">
              <w:rPr>
                <w:rFonts w:cs="Arial"/>
                <w:color w:val="000000" w:themeColor="text1"/>
                <w:sz w:val="16"/>
                <w:szCs w:val="16"/>
              </w:rPr>
              <w:t>level name</w:t>
            </w:r>
          </w:p>
        </w:tc>
        <w:tc>
          <w:tcPr>
            <w:tcW w:w="2268" w:type="dxa"/>
          </w:tcPr>
          <w:p w14:paraId="52E938A7" w14:textId="7F26697B" w:rsidR="00952C14" w:rsidRPr="00CE5E24" w:rsidRDefault="00952C14" w:rsidP="00952C14">
            <w:pPr>
              <w:spacing w:before="100" w:beforeAutospacing="1" w:after="100" w:afterAutospacing="1"/>
              <w:rPr>
                <w:rFonts w:cs="Arial"/>
                <w:color w:val="000000" w:themeColor="text1"/>
                <w:sz w:val="16"/>
                <w:szCs w:val="16"/>
              </w:rPr>
            </w:pPr>
            <w:r w:rsidRPr="00952C14">
              <w:rPr>
                <w:rFonts w:cs="Arial"/>
                <w:i/>
                <w:sz w:val="16"/>
                <w:szCs w:val="16"/>
                <w:lang w:val="en-GB"/>
              </w:rPr>
              <w:t>ngte-iot1-pr-diflgxb2c-gx-01</w:t>
            </w:r>
          </w:p>
        </w:tc>
        <w:tc>
          <w:tcPr>
            <w:tcW w:w="2268" w:type="dxa"/>
          </w:tcPr>
          <w:p w14:paraId="582F2EC4" w14:textId="16DA3E5A" w:rsidR="00952C14" w:rsidRDefault="0025753E" w:rsidP="00952C14">
            <w:pPr>
              <w:spacing w:before="100" w:beforeAutospacing="1" w:after="100" w:afterAutospacing="1"/>
              <w:rPr>
                <w:rFonts w:cs="Arial"/>
                <w:color w:val="000000" w:themeColor="text1"/>
                <w:sz w:val="16"/>
                <w:szCs w:val="16"/>
              </w:rPr>
            </w:pPr>
            <w:r>
              <w:rPr>
                <w:rFonts w:cs="Arial"/>
                <w:color w:val="000000" w:themeColor="text1"/>
                <w:sz w:val="16"/>
                <w:szCs w:val="16"/>
              </w:rPr>
              <w:t xml:space="preserve">Solution project </w:t>
            </w:r>
          </w:p>
        </w:tc>
      </w:tr>
      <w:tr w:rsidR="00952C14" w:rsidRPr="00CE5E24" w14:paraId="5500C398" w14:textId="77777777" w:rsidTr="00962E0A">
        <w:tc>
          <w:tcPr>
            <w:tcW w:w="2689" w:type="dxa"/>
          </w:tcPr>
          <w:p w14:paraId="22DC1F29" w14:textId="44D52DA6" w:rsidR="00952C14" w:rsidRPr="00CE5E24" w:rsidRDefault="00952C14" w:rsidP="00952C14">
            <w:pPr>
              <w:spacing w:before="100" w:beforeAutospacing="1" w:after="100" w:afterAutospacing="1"/>
              <w:rPr>
                <w:rFonts w:cs="Arial"/>
                <w:color w:val="000000" w:themeColor="text1"/>
                <w:sz w:val="16"/>
                <w:szCs w:val="16"/>
              </w:rPr>
            </w:pPr>
            <w:r>
              <w:rPr>
                <w:rFonts w:cs="Arial"/>
                <w:color w:val="000000" w:themeColor="text1"/>
                <w:sz w:val="16"/>
                <w:szCs w:val="16"/>
              </w:rPr>
              <w:t xml:space="preserve">function  </w:t>
            </w:r>
          </w:p>
        </w:tc>
        <w:tc>
          <w:tcPr>
            <w:tcW w:w="2268" w:type="dxa"/>
          </w:tcPr>
          <w:p w14:paraId="71A42BC7" w14:textId="4160CC9B" w:rsidR="00952C14" w:rsidRPr="00CE5E24" w:rsidRDefault="00952C14" w:rsidP="00952C14">
            <w:pPr>
              <w:spacing w:before="100" w:beforeAutospacing="1" w:after="100" w:afterAutospacing="1"/>
              <w:rPr>
                <w:rFonts w:cs="Arial"/>
                <w:color w:val="000000" w:themeColor="text1"/>
                <w:sz w:val="16"/>
                <w:szCs w:val="16"/>
              </w:rPr>
            </w:pPr>
            <w:r w:rsidRPr="00952C14">
              <w:rPr>
                <w:rFonts w:cs="Arial"/>
                <w:i/>
                <w:sz w:val="16"/>
                <w:szCs w:val="16"/>
                <w:lang w:val="en-GB"/>
              </w:rPr>
              <w:t>tech</w:t>
            </w:r>
            <w:r>
              <w:rPr>
                <w:rFonts w:cs="Arial"/>
                <w:i/>
                <w:sz w:val="16"/>
                <w:szCs w:val="16"/>
                <w:lang w:val="en-GB"/>
              </w:rPr>
              <w:t>owner</w:t>
            </w:r>
          </w:p>
        </w:tc>
        <w:tc>
          <w:tcPr>
            <w:tcW w:w="2268" w:type="dxa"/>
          </w:tcPr>
          <w:p w14:paraId="423060DD" w14:textId="68650A8C" w:rsidR="00952C14" w:rsidRPr="00CE5E24" w:rsidRDefault="00952C14" w:rsidP="00952C14">
            <w:pPr>
              <w:spacing w:before="100" w:beforeAutospacing="1" w:after="100" w:afterAutospacing="1"/>
              <w:rPr>
                <w:rFonts w:cs="Arial"/>
                <w:color w:val="000000" w:themeColor="text1"/>
                <w:sz w:val="16"/>
                <w:szCs w:val="16"/>
              </w:rPr>
            </w:pPr>
            <w:r>
              <w:rPr>
                <w:rFonts w:cs="Arial"/>
                <w:color w:val="000000" w:themeColor="text1"/>
                <w:sz w:val="16"/>
                <w:szCs w:val="16"/>
              </w:rPr>
              <w:t xml:space="preserve">This is linked to the IAM roles to be applied on the groups of users – eg read access to related </w:t>
            </w:r>
            <w:r w:rsidR="007A282D">
              <w:rPr>
                <w:rFonts w:cs="Arial"/>
                <w:color w:val="000000" w:themeColor="text1"/>
                <w:sz w:val="16"/>
                <w:szCs w:val="16"/>
              </w:rPr>
              <w:t xml:space="preserve">solution </w:t>
            </w:r>
            <w:r>
              <w:rPr>
                <w:rFonts w:cs="Arial"/>
                <w:color w:val="000000" w:themeColor="text1"/>
                <w:sz w:val="16"/>
                <w:szCs w:val="16"/>
              </w:rPr>
              <w:t>project</w:t>
            </w:r>
          </w:p>
        </w:tc>
      </w:tr>
      <w:tr w:rsidR="00952C14" w:rsidRPr="00CE5E24" w14:paraId="58D31DB8" w14:textId="77777777" w:rsidTr="00962E0A">
        <w:tc>
          <w:tcPr>
            <w:tcW w:w="2689" w:type="dxa"/>
          </w:tcPr>
          <w:p w14:paraId="195C78BC" w14:textId="79341DFE" w:rsidR="00952C14" w:rsidRPr="00CE5E24" w:rsidRDefault="00952C14" w:rsidP="00952C14">
            <w:pPr>
              <w:spacing w:before="100" w:beforeAutospacing="1" w:after="100" w:afterAutospacing="1"/>
              <w:rPr>
                <w:rFonts w:cs="Arial"/>
                <w:color w:val="000000" w:themeColor="text1"/>
                <w:sz w:val="16"/>
                <w:szCs w:val="16"/>
              </w:rPr>
            </w:pPr>
          </w:p>
        </w:tc>
        <w:tc>
          <w:tcPr>
            <w:tcW w:w="2268" w:type="dxa"/>
          </w:tcPr>
          <w:p w14:paraId="0B9087F6" w14:textId="338E67E2" w:rsidR="00952C14" w:rsidRPr="00CE5E24" w:rsidRDefault="00952C14" w:rsidP="00952C14">
            <w:pPr>
              <w:spacing w:before="100" w:beforeAutospacing="1" w:after="100" w:afterAutospacing="1"/>
              <w:rPr>
                <w:rFonts w:cs="Arial"/>
                <w:color w:val="000000" w:themeColor="text1"/>
                <w:sz w:val="16"/>
                <w:szCs w:val="16"/>
              </w:rPr>
            </w:pPr>
          </w:p>
        </w:tc>
        <w:tc>
          <w:tcPr>
            <w:tcW w:w="2268" w:type="dxa"/>
          </w:tcPr>
          <w:p w14:paraId="42BC9CAB" w14:textId="77777777" w:rsidR="00952C14" w:rsidRPr="00CE5E24" w:rsidRDefault="00952C14" w:rsidP="00952C14">
            <w:pPr>
              <w:spacing w:before="100" w:beforeAutospacing="1" w:after="100" w:afterAutospacing="1"/>
              <w:rPr>
                <w:rFonts w:cs="Arial"/>
                <w:color w:val="000000" w:themeColor="text1"/>
                <w:sz w:val="16"/>
                <w:szCs w:val="16"/>
              </w:rPr>
            </w:pPr>
          </w:p>
        </w:tc>
      </w:tr>
    </w:tbl>
    <w:p w14:paraId="6A02E8DD" w14:textId="5B77953E" w:rsidR="001F21D5" w:rsidRDefault="001F21D5" w:rsidP="001F21D5">
      <w:pPr>
        <w:pStyle w:val="Default"/>
        <w:rPr>
          <w:rFonts w:ascii="Arial" w:hAnsi="Arial" w:cs="Arial"/>
          <w:color w:val="000000" w:themeColor="text1"/>
          <w:sz w:val="20"/>
          <w:szCs w:val="20"/>
        </w:rPr>
      </w:pPr>
    </w:p>
    <w:p w14:paraId="1217A85D" w14:textId="77777777" w:rsidR="007B55AE" w:rsidRDefault="007B55AE" w:rsidP="001F21D5">
      <w:pPr>
        <w:pStyle w:val="Default"/>
        <w:rPr>
          <w:rFonts w:ascii="Arial" w:hAnsi="Arial" w:cs="Arial"/>
          <w:color w:val="000000" w:themeColor="text1"/>
          <w:sz w:val="20"/>
          <w:szCs w:val="20"/>
        </w:rPr>
      </w:pPr>
    </w:p>
    <w:p w14:paraId="0CAC630B" w14:textId="77777777" w:rsidR="001F21D5" w:rsidRDefault="001F21D5" w:rsidP="001F21D5">
      <w:pPr>
        <w:pStyle w:val="Default"/>
        <w:rPr>
          <w:rFonts w:ascii="Arial" w:hAnsi="Arial" w:cs="Arial"/>
          <w:color w:val="000000" w:themeColor="text1"/>
          <w:sz w:val="20"/>
          <w:szCs w:val="20"/>
        </w:rPr>
      </w:pPr>
    </w:p>
    <w:tbl>
      <w:tblPr>
        <w:tblStyle w:val="TableGrid"/>
        <w:tblW w:w="0" w:type="auto"/>
        <w:tblInd w:w="-5" w:type="dxa"/>
        <w:tblLook w:val="04A0" w:firstRow="1" w:lastRow="0" w:firstColumn="1" w:lastColumn="0" w:noHBand="0" w:noVBand="1"/>
      </w:tblPr>
      <w:tblGrid>
        <w:gridCol w:w="2689"/>
        <w:gridCol w:w="2268"/>
        <w:gridCol w:w="2268"/>
      </w:tblGrid>
      <w:tr w:rsidR="00D00CE8" w:rsidRPr="00CE5E24" w14:paraId="2877470D" w14:textId="77777777" w:rsidTr="00962E0A">
        <w:tc>
          <w:tcPr>
            <w:tcW w:w="7225" w:type="dxa"/>
            <w:gridSpan w:val="3"/>
            <w:tcBorders>
              <w:bottom w:val="single" w:sz="4" w:space="0" w:color="auto"/>
            </w:tcBorders>
            <w:shd w:val="clear" w:color="auto" w:fill="FFFFFF" w:themeFill="background1"/>
          </w:tcPr>
          <w:p w14:paraId="4C606108" w14:textId="2DD0B687" w:rsidR="00D00CE8" w:rsidRPr="00CE5E24" w:rsidRDefault="002C02A4" w:rsidP="00D00CE8">
            <w:pPr>
              <w:spacing w:before="100" w:beforeAutospacing="1" w:after="100" w:afterAutospacing="1"/>
              <w:rPr>
                <w:rFonts w:cs="Arial"/>
                <w:b/>
                <w:color w:val="000000" w:themeColor="text1"/>
                <w:sz w:val="16"/>
                <w:szCs w:val="16"/>
              </w:rPr>
            </w:pPr>
            <w:r>
              <w:rPr>
                <w:rFonts w:cs="Arial"/>
                <w:i/>
                <w:sz w:val="16"/>
                <w:szCs w:val="16"/>
                <w:lang w:val="en-GB"/>
              </w:rPr>
              <w:t>s</w:t>
            </w:r>
            <w:r w:rsidR="003908C6">
              <w:rPr>
                <w:rFonts w:cs="Arial"/>
                <w:i/>
                <w:sz w:val="16"/>
                <w:szCs w:val="16"/>
                <w:lang w:val="en-GB"/>
              </w:rPr>
              <w:t>ln-</w:t>
            </w:r>
            <w:r w:rsidR="00D00CE8" w:rsidRPr="00952C14">
              <w:rPr>
                <w:rFonts w:cs="Arial"/>
                <w:i/>
                <w:sz w:val="16"/>
                <w:szCs w:val="16"/>
                <w:lang w:val="en-GB"/>
              </w:rPr>
              <w:t>ngte-iot1-diflgxb2c-gx-01-</w:t>
            </w:r>
            <w:r w:rsidR="00D00CE8">
              <w:rPr>
                <w:rFonts w:cs="Arial"/>
                <w:i/>
                <w:sz w:val="16"/>
                <w:szCs w:val="16"/>
                <w:lang w:val="en-GB"/>
              </w:rPr>
              <w:t>agency</w:t>
            </w:r>
          </w:p>
        </w:tc>
      </w:tr>
      <w:tr w:rsidR="00D00CE8" w:rsidRPr="00CE5E24" w14:paraId="39252A6D" w14:textId="77777777" w:rsidTr="00962E0A">
        <w:tc>
          <w:tcPr>
            <w:tcW w:w="2689" w:type="dxa"/>
            <w:shd w:val="clear" w:color="auto" w:fill="BFBFBF" w:themeFill="background1" w:themeFillShade="BF"/>
          </w:tcPr>
          <w:p w14:paraId="02ED7AB8" w14:textId="77777777" w:rsidR="00D00CE8" w:rsidRPr="00DC2214" w:rsidRDefault="00D00CE8" w:rsidP="00D00CE8">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Key</w:t>
            </w:r>
          </w:p>
        </w:tc>
        <w:tc>
          <w:tcPr>
            <w:tcW w:w="2268" w:type="dxa"/>
            <w:shd w:val="clear" w:color="auto" w:fill="BFBFBF" w:themeFill="background1" w:themeFillShade="BF"/>
          </w:tcPr>
          <w:p w14:paraId="6B8992C6" w14:textId="77777777" w:rsidR="00D00CE8" w:rsidRPr="00DC2214" w:rsidRDefault="00D00CE8" w:rsidP="00D00CE8">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Data</w:t>
            </w:r>
          </w:p>
        </w:tc>
        <w:tc>
          <w:tcPr>
            <w:tcW w:w="2268" w:type="dxa"/>
            <w:shd w:val="clear" w:color="auto" w:fill="BFBFBF" w:themeFill="background1" w:themeFillShade="BF"/>
          </w:tcPr>
          <w:p w14:paraId="17D09D09" w14:textId="77777777" w:rsidR="00D00CE8" w:rsidRPr="00DC2214" w:rsidRDefault="00D00CE8" w:rsidP="00D00CE8">
            <w:pPr>
              <w:spacing w:before="100" w:beforeAutospacing="1" w:after="100" w:afterAutospacing="1"/>
              <w:rPr>
                <w:rFonts w:cs="Arial"/>
                <w:b/>
                <w:color w:val="000000" w:themeColor="text1"/>
                <w:sz w:val="16"/>
                <w:szCs w:val="16"/>
              </w:rPr>
            </w:pPr>
            <w:r>
              <w:rPr>
                <w:rFonts w:cs="Arial"/>
                <w:b/>
                <w:color w:val="000000" w:themeColor="text1"/>
                <w:sz w:val="16"/>
                <w:szCs w:val="16"/>
              </w:rPr>
              <w:t>Notes</w:t>
            </w:r>
          </w:p>
        </w:tc>
      </w:tr>
      <w:tr w:rsidR="00D00CE8" w:rsidRPr="00CE5E24" w14:paraId="58231A79" w14:textId="77777777" w:rsidTr="00962E0A">
        <w:tc>
          <w:tcPr>
            <w:tcW w:w="2689" w:type="dxa"/>
          </w:tcPr>
          <w:p w14:paraId="61D96E5D" w14:textId="7319C77C" w:rsidR="00D00CE8" w:rsidRPr="00CE5E24" w:rsidRDefault="00D00CE8" w:rsidP="00D00CE8">
            <w:pPr>
              <w:spacing w:before="100" w:beforeAutospacing="1" w:after="100" w:afterAutospacing="1"/>
              <w:rPr>
                <w:rFonts w:cs="Arial"/>
                <w:color w:val="000000" w:themeColor="text1"/>
                <w:sz w:val="16"/>
                <w:szCs w:val="16"/>
              </w:rPr>
            </w:pPr>
            <w:r>
              <w:rPr>
                <w:rFonts w:cs="Arial"/>
                <w:color w:val="000000" w:themeColor="text1"/>
                <w:sz w:val="16"/>
                <w:szCs w:val="16"/>
              </w:rPr>
              <w:t>Project level name</w:t>
            </w:r>
          </w:p>
        </w:tc>
        <w:tc>
          <w:tcPr>
            <w:tcW w:w="2268" w:type="dxa"/>
          </w:tcPr>
          <w:p w14:paraId="6D6BCCA9" w14:textId="016C1BE7" w:rsidR="00D00CE8" w:rsidRPr="00CE5E24" w:rsidRDefault="00D00CE8" w:rsidP="00D00CE8">
            <w:pPr>
              <w:spacing w:before="100" w:beforeAutospacing="1" w:after="100" w:afterAutospacing="1"/>
              <w:rPr>
                <w:rFonts w:cs="Arial"/>
                <w:color w:val="000000" w:themeColor="text1"/>
                <w:sz w:val="16"/>
                <w:szCs w:val="16"/>
              </w:rPr>
            </w:pPr>
            <w:r w:rsidRPr="00952C14">
              <w:rPr>
                <w:rFonts w:cs="Arial"/>
                <w:i/>
                <w:sz w:val="16"/>
                <w:szCs w:val="16"/>
                <w:lang w:val="en-GB"/>
              </w:rPr>
              <w:t>ngte-iot1-pr-diflgxb2c-gx-01</w:t>
            </w:r>
          </w:p>
        </w:tc>
        <w:tc>
          <w:tcPr>
            <w:tcW w:w="2268" w:type="dxa"/>
          </w:tcPr>
          <w:p w14:paraId="5B97584B" w14:textId="11A750F3" w:rsidR="00D00CE8" w:rsidRDefault="00D00CE8" w:rsidP="00D00CE8">
            <w:pPr>
              <w:spacing w:before="100" w:beforeAutospacing="1" w:after="100" w:afterAutospacing="1"/>
              <w:rPr>
                <w:rFonts w:cs="Arial"/>
                <w:color w:val="000000" w:themeColor="text1"/>
                <w:sz w:val="16"/>
                <w:szCs w:val="16"/>
              </w:rPr>
            </w:pPr>
            <w:r>
              <w:rPr>
                <w:rFonts w:cs="Arial"/>
                <w:color w:val="000000" w:themeColor="text1"/>
                <w:sz w:val="16"/>
                <w:szCs w:val="16"/>
              </w:rPr>
              <w:t xml:space="preserve">Solution project </w:t>
            </w:r>
          </w:p>
        </w:tc>
      </w:tr>
      <w:tr w:rsidR="00D00CE8" w:rsidRPr="00CE5E24" w14:paraId="1D4559C0" w14:textId="77777777" w:rsidTr="00962E0A">
        <w:tc>
          <w:tcPr>
            <w:tcW w:w="2689" w:type="dxa"/>
          </w:tcPr>
          <w:p w14:paraId="55BB7D01" w14:textId="58E6C4E9" w:rsidR="00D00CE8" w:rsidRPr="00CE5E24" w:rsidRDefault="00D00CE8" w:rsidP="00D00CE8">
            <w:pPr>
              <w:spacing w:before="100" w:beforeAutospacing="1" w:after="100" w:afterAutospacing="1"/>
              <w:rPr>
                <w:rFonts w:cs="Arial"/>
                <w:color w:val="000000" w:themeColor="text1"/>
                <w:sz w:val="16"/>
                <w:szCs w:val="16"/>
              </w:rPr>
            </w:pPr>
            <w:r>
              <w:rPr>
                <w:rFonts w:cs="Arial"/>
                <w:color w:val="000000" w:themeColor="text1"/>
                <w:sz w:val="16"/>
                <w:szCs w:val="16"/>
              </w:rPr>
              <w:t xml:space="preserve">function  </w:t>
            </w:r>
          </w:p>
        </w:tc>
        <w:tc>
          <w:tcPr>
            <w:tcW w:w="2268" w:type="dxa"/>
          </w:tcPr>
          <w:p w14:paraId="14B78288" w14:textId="5C654907" w:rsidR="00D00CE8" w:rsidRPr="00CE5E24" w:rsidRDefault="00D00CE8" w:rsidP="00D00CE8">
            <w:pPr>
              <w:spacing w:before="100" w:beforeAutospacing="1" w:after="100" w:afterAutospacing="1"/>
              <w:rPr>
                <w:rFonts w:cs="Arial"/>
                <w:color w:val="000000" w:themeColor="text1"/>
                <w:sz w:val="16"/>
                <w:szCs w:val="16"/>
              </w:rPr>
            </w:pPr>
            <w:r>
              <w:rPr>
                <w:rFonts w:cs="Arial"/>
                <w:i/>
                <w:sz w:val="16"/>
                <w:szCs w:val="16"/>
                <w:lang w:val="en-GB"/>
              </w:rPr>
              <w:t>Agency</w:t>
            </w:r>
          </w:p>
        </w:tc>
        <w:tc>
          <w:tcPr>
            <w:tcW w:w="2268" w:type="dxa"/>
          </w:tcPr>
          <w:p w14:paraId="5F1755D9" w14:textId="6BA3FF13" w:rsidR="00D00CE8" w:rsidRPr="00CE5E24" w:rsidRDefault="00D00CE8" w:rsidP="00D00CE8">
            <w:pPr>
              <w:spacing w:before="100" w:beforeAutospacing="1" w:after="100" w:afterAutospacing="1"/>
              <w:rPr>
                <w:rFonts w:cs="Arial"/>
                <w:color w:val="000000" w:themeColor="text1"/>
                <w:sz w:val="16"/>
                <w:szCs w:val="16"/>
              </w:rPr>
            </w:pPr>
            <w:r>
              <w:rPr>
                <w:rFonts w:cs="Arial"/>
                <w:color w:val="000000" w:themeColor="text1"/>
                <w:sz w:val="16"/>
                <w:szCs w:val="16"/>
              </w:rPr>
              <w:t>This is linked to the IAM roles to be applied on the groups of users – eg read access to related solution project</w:t>
            </w:r>
          </w:p>
        </w:tc>
      </w:tr>
      <w:tr w:rsidR="00D00CE8" w:rsidRPr="00CE5E24" w14:paraId="1249BE6B" w14:textId="77777777" w:rsidTr="00962E0A">
        <w:tc>
          <w:tcPr>
            <w:tcW w:w="2689" w:type="dxa"/>
          </w:tcPr>
          <w:p w14:paraId="1EEA811B" w14:textId="0D08131E" w:rsidR="00D00CE8" w:rsidRDefault="00D00CE8" w:rsidP="00D00CE8">
            <w:pPr>
              <w:spacing w:before="100" w:beforeAutospacing="1" w:after="100" w:afterAutospacing="1"/>
              <w:rPr>
                <w:rFonts w:cs="Arial"/>
                <w:color w:val="000000" w:themeColor="text1"/>
                <w:sz w:val="16"/>
                <w:szCs w:val="16"/>
              </w:rPr>
            </w:pPr>
          </w:p>
        </w:tc>
        <w:tc>
          <w:tcPr>
            <w:tcW w:w="2268" w:type="dxa"/>
          </w:tcPr>
          <w:p w14:paraId="2567AA86" w14:textId="5149888B" w:rsidR="00D00CE8" w:rsidRDefault="00D00CE8" w:rsidP="00D00CE8">
            <w:pPr>
              <w:spacing w:before="100" w:beforeAutospacing="1" w:after="100" w:afterAutospacing="1"/>
              <w:rPr>
                <w:rFonts w:cs="Arial"/>
                <w:color w:val="000000" w:themeColor="text1"/>
                <w:sz w:val="16"/>
                <w:szCs w:val="16"/>
              </w:rPr>
            </w:pPr>
          </w:p>
        </w:tc>
        <w:tc>
          <w:tcPr>
            <w:tcW w:w="2268" w:type="dxa"/>
          </w:tcPr>
          <w:p w14:paraId="1505959F" w14:textId="43E8B3E1" w:rsidR="00D00CE8" w:rsidRPr="00CE5E24" w:rsidRDefault="00D00CE8" w:rsidP="00D00CE8">
            <w:pPr>
              <w:spacing w:before="100" w:beforeAutospacing="1" w:after="100" w:afterAutospacing="1"/>
              <w:rPr>
                <w:rFonts w:cs="Arial"/>
                <w:color w:val="000000" w:themeColor="text1"/>
                <w:sz w:val="16"/>
                <w:szCs w:val="16"/>
              </w:rPr>
            </w:pPr>
          </w:p>
        </w:tc>
      </w:tr>
    </w:tbl>
    <w:p w14:paraId="321AD78D" w14:textId="77777777" w:rsidR="001F21D5" w:rsidRDefault="001F21D5" w:rsidP="001F21D5">
      <w:pPr>
        <w:pStyle w:val="Default"/>
        <w:rPr>
          <w:rFonts w:asciiTheme="minorHAnsi" w:hAnsiTheme="minorHAnsi"/>
          <w:b/>
        </w:rPr>
      </w:pPr>
    </w:p>
    <w:p w14:paraId="6F74A056" w14:textId="1DB38945" w:rsidR="00911784" w:rsidRPr="001733E8" w:rsidRDefault="00911784" w:rsidP="00911784">
      <w:pPr>
        <w:pStyle w:val="Heading4"/>
        <w:rPr>
          <w:rFonts w:cs="Arial"/>
          <w:lang w:val="en-GB"/>
        </w:rPr>
      </w:pPr>
      <w:r>
        <w:rPr>
          <w:rFonts w:cs="Arial"/>
          <w:lang w:val="en-GB"/>
        </w:rPr>
        <w:t>Resource IAM user groups</w:t>
      </w:r>
    </w:p>
    <w:p w14:paraId="6837EDF0" w14:textId="7EC77BD2" w:rsidR="00911784" w:rsidRDefault="00911784" w:rsidP="00911784">
      <w:r w:rsidRPr="00B05099">
        <w:rPr>
          <w:rFonts w:cs="Arial"/>
          <w:spacing w:val="-3"/>
          <w:shd w:val="clear" w:color="auto" w:fill="FFFFFF"/>
        </w:rPr>
        <w:t xml:space="preserve">Below is the naming format to be used for new </w:t>
      </w:r>
      <w:r>
        <w:rPr>
          <w:rFonts w:cs="Arial"/>
          <w:spacing w:val="-3"/>
          <w:shd w:val="clear" w:color="auto" w:fill="FFFFFF"/>
        </w:rPr>
        <w:t>Nestle GCP</w:t>
      </w:r>
      <w:r w:rsidRPr="00B05099">
        <w:rPr>
          <w:rFonts w:cs="Arial"/>
          <w:spacing w:val="-3"/>
          <w:shd w:val="clear" w:color="auto" w:fill="FFFFFF"/>
        </w:rPr>
        <w:t xml:space="preserve"> </w:t>
      </w:r>
      <w:r>
        <w:rPr>
          <w:rFonts w:cs="Arial"/>
          <w:spacing w:val="-3"/>
          <w:shd w:val="clear" w:color="auto" w:fill="FFFFFF"/>
        </w:rPr>
        <w:t xml:space="preserve">IAM resource groups. This will simply take on the </w:t>
      </w:r>
      <w:r w:rsidR="00BF1DD7">
        <w:rPr>
          <w:rFonts w:cs="Arial"/>
          <w:spacing w:val="-3"/>
          <w:shd w:val="clear" w:color="auto" w:fill="FFFFFF"/>
        </w:rPr>
        <w:t xml:space="preserve">resource </w:t>
      </w:r>
      <w:r>
        <w:rPr>
          <w:rFonts w:cs="Arial"/>
          <w:spacing w:val="-3"/>
          <w:shd w:val="clear" w:color="auto" w:fill="FFFFFF"/>
        </w:rPr>
        <w:t>level name in the construct</w:t>
      </w:r>
      <w:r w:rsidR="0081422D">
        <w:rPr>
          <w:rFonts w:cs="Arial"/>
          <w:spacing w:val="-3"/>
          <w:shd w:val="clear" w:color="auto" w:fill="FFFFFF"/>
        </w:rPr>
        <w:t xml:space="preserve">. In some </w:t>
      </w:r>
      <w:r w:rsidR="000050A8">
        <w:rPr>
          <w:rFonts w:cs="Arial"/>
          <w:spacing w:val="-3"/>
          <w:shd w:val="clear" w:color="auto" w:fill="FFFFFF"/>
        </w:rPr>
        <w:t>cases,</w:t>
      </w:r>
      <w:r w:rsidR="0081422D">
        <w:rPr>
          <w:rFonts w:cs="Arial"/>
          <w:spacing w:val="-3"/>
          <w:shd w:val="clear" w:color="auto" w:fill="FFFFFF"/>
        </w:rPr>
        <w:t xml:space="preserve"> there may </w:t>
      </w:r>
      <w:r w:rsidR="000050A8">
        <w:rPr>
          <w:rFonts w:cs="Arial"/>
          <w:spacing w:val="-3"/>
          <w:shd w:val="clear" w:color="auto" w:fill="FFFFFF"/>
        </w:rPr>
        <w:t>be</w:t>
      </w:r>
      <w:r w:rsidR="0081422D">
        <w:rPr>
          <w:rFonts w:cs="Arial"/>
          <w:spacing w:val="-3"/>
          <w:shd w:val="clear" w:color="auto" w:fill="FFFFFF"/>
        </w:rPr>
        <w:t xml:space="preserve"> granular resource access rights need</w:t>
      </w:r>
      <w:r w:rsidR="000050A8">
        <w:rPr>
          <w:rFonts w:cs="Arial"/>
          <w:spacing w:val="-3"/>
          <w:shd w:val="clear" w:color="auto" w:fill="FFFFFF"/>
        </w:rPr>
        <w:t>ed.</w:t>
      </w:r>
    </w:p>
    <w:p w14:paraId="44B00334" w14:textId="61787206" w:rsidR="00911784" w:rsidRDefault="00DB650A" w:rsidP="00911784">
      <w:pPr>
        <w:spacing w:after="0"/>
        <w:rPr>
          <w:rFonts w:ascii="Calibri" w:hAnsi="Calibri" w:cs="Calibri"/>
          <w:b/>
          <w:bCs/>
          <w:color w:val="000000"/>
          <w:sz w:val="28"/>
          <w:szCs w:val="28"/>
        </w:rPr>
      </w:pPr>
      <w:r>
        <w:rPr>
          <w:rFonts w:ascii="Calibri" w:hAnsi="Calibri" w:cs="Calibri"/>
          <w:b/>
          <w:bCs/>
          <w:color w:val="000000"/>
          <w:sz w:val="28"/>
          <w:szCs w:val="28"/>
        </w:rPr>
        <w:t xml:space="preserve"> sln-</w:t>
      </w:r>
      <w:r w:rsidR="00911784" w:rsidRPr="00981BC3">
        <w:rPr>
          <w:rFonts w:ascii="Calibri" w:hAnsi="Calibri" w:cs="Calibri"/>
          <w:b/>
          <w:bCs/>
          <w:color w:val="000000"/>
          <w:sz w:val="28"/>
          <w:szCs w:val="28"/>
        </w:rPr>
        <w:t>&lt;</w:t>
      </w:r>
      <w:r w:rsidR="00BF1DD7">
        <w:rPr>
          <w:rFonts w:ascii="Calibri" w:hAnsi="Calibri" w:cs="Calibri"/>
          <w:b/>
          <w:bCs/>
          <w:color w:val="000000"/>
          <w:sz w:val="28"/>
          <w:szCs w:val="28"/>
        </w:rPr>
        <w:t xml:space="preserve">resource </w:t>
      </w:r>
      <w:r w:rsidR="00911784">
        <w:rPr>
          <w:rFonts w:ascii="Calibri" w:hAnsi="Calibri" w:cs="Calibri"/>
          <w:b/>
          <w:bCs/>
          <w:color w:val="000000"/>
          <w:sz w:val="28"/>
          <w:szCs w:val="28"/>
        </w:rPr>
        <w:t>level name&gt;-&lt;function&gt;</w:t>
      </w:r>
    </w:p>
    <w:p w14:paraId="2F77B4C3" w14:textId="77777777" w:rsidR="00911784" w:rsidRDefault="00911784" w:rsidP="00911784">
      <w:pPr>
        <w:spacing w:after="0"/>
        <w:rPr>
          <w:rFonts w:ascii="Calibri" w:hAnsi="Calibri" w:cs="Calibri"/>
          <w:b/>
          <w:bCs/>
          <w:color w:val="000000"/>
          <w:sz w:val="28"/>
          <w:szCs w:val="28"/>
        </w:rPr>
      </w:pPr>
    </w:p>
    <w:p w14:paraId="1E5E72A3" w14:textId="77777777" w:rsidR="00911784" w:rsidRDefault="00911784" w:rsidP="00911784">
      <w:pPr>
        <w:spacing w:after="0"/>
        <w:rPr>
          <w:rFonts w:cs="Arial"/>
          <w:bCs/>
          <w:color w:val="000000"/>
        </w:rPr>
      </w:pPr>
      <w:r w:rsidRPr="001D2804">
        <w:rPr>
          <w:rFonts w:cs="Arial"/>
          <w:b/>
          <w:bCs/>
          <w:color w:val="000000"/>
        </w:rPr>
        <w:t xml:space="preserve">Note: </w:t>
      </w:r>
      <w:r w:rsidRPr="001D2804">
        <w:rPr>
          <w:rFonts w:cs="Arial"/>
          <w:bCs/>
          <w:color w:val="000000"/>
        </w:rPr>
        <w:t xml:space="preserve">These </w:t>
      </w:r>
      <w:r>
        <w:rPr>
          <w:rFonts w:cs="Arial"/>
          <w:bCs/>
          <w:color w:val="000000"/>
        </w:rPr>
        <w:t xml:space="preserve">may </w:t>
      </w:r>
      <w:r w:rsidRPr="001D2804">
        <w:rPr>
          <w:rFonts w:cs="Arial"/>
          <w:bCs/>
          <w:color w:val="000000"/>
        </w:rPr>
        <w:t>eventually</w:t>
      </w:r>
      <w:r>
        <w:rPr>
          <w:rFonts w:cs="Arial"/>
          <w:bCs/>
          <w:color w:val="000000"/>
        </w:rPr>
        <w:t xml:space="preserve"> map</w:t>
      </w:r>
      <w:r w:rsidRPr="001D2804">
        <w:rPr>
          <w:rFonts w:cs="Arial"/>
          <w:bCs/>
          <w:color w:val="000000"/>
        </w:rPr>
        <w:t xml:space="preserve"> to Nestle AD groups</w:t>
      </w:r>
    </w:p>
    <w:p w14:paraId="286089DE" w14:textId="77777777" w:rsidR="00911784" w:rsidRDefault="00911784" w:rsidP="00911784">
      <w:pPr>
        <w:spacing w:after="0"/>
        <w:rPr>
          <w:rFonts w:cs="Arial"/>
          <w:bCs/>
          <w:color w:val="000000"/>
        </w:rPr>
      </w:pPr>
      <w:r>
        <w:rPr>
          <w:rFonts w:cs="Arial"/>
          <w:bCs/>
          <w:color w:val="000000"/>
        </w:rPr>
        <w:t xml:space="preserve">Function here is not the IAM role as this group may be associated with a custom or predefined set or roles. </w:t>
      </w:r>
    </w:p>
    <w:p w14:paraId="1A95DB66" w14:textId="293C6091" w:rsidR="00911784" w:rsidRDefault="00911784" w:rsidP="00911784">
      <w:pPr>
        <w:spacing w:after="0"/>
        <w:rPr>
          <w:rFonts w:cs="Arial"/>
          <w:bCs/>
          <w:color w:val="000000"/>
        </w:rPr>
      </w:pPr>
      <w:r>
        <w:rPr>
          <w:rFonts w:cs="Arial"/>
          <w:bCs/>
          <w:color w:val="000000"/>
        </w:rPr>
        <w:t>Primitive roles are to be avoided</w:t>
      </w:r>
      <w:r w:rsidR="002C02A4">
        <w:rPr>
          <w:rFonts w:cs="Arial"/>
          <w:bCs/>
          <w:color w:val="000000"/>
        </w:rPr>
        <w:t>.</w:t>
      </w:r>
    </w:p>
    <w:p w14:paraId="0C516C80" w14:textId="77777777" w:rsidR="002C02A4" w:rsidRDefault="002C02A4" w:rsidP="00911784">
      <w:pPr>
        <w:spacing w:after="0"/>
        <w:rPr>
          <w:rFonts w:cs="Arial"/>
          <w:bCs/>
          <w:color w:val="000000"/>
        </w:rPr>
      </w:pPr>
    </w:p>
    <w:p w14:paraId="6D276937" w14:textId="450A6540" w:rsidR="002C02A4" w:rsidRDefault="002C02A4" w:rsidP="00911784">
      <w:pPr>
        <w:spacing w:after="0"/>
        <w:rPr>
          <w:rFonts w:cs="Arial"/>
          <w:bCs/>
          <w:color w:val="000000"/>
        </w:rPr>
      </w:pPr>
      <w:r>
        <w:rPr>
          <w:rFonts w:cs="Arial"/>
          <w:bCs/>
          <w:color w:val="000000"/>
        </w:rPr>
        <w:t>It is not expected that these class of groups will be used often.</w:t>
      </w:r>
    </w:p>
    <w:p w14:paraId="020E920E" w14:textId="77777777" w:rsidR="00911784" w:rsidRDefault="00911784" w:rsidP="00911784">
      <w:pPr>
        <w:pStyle w:val="Default"/>
        <w:rPr>
          <w:rStyle w:val="HTMLCode"/>
          <w:rFonts w:ascii="Arial" w:eastAsiaTheme="minorHAnsi" w:hAnsi="Arial" w:cs="Arial"/>
          <w:bdr w:val="single" w:sz="6" w:space="2" w:color="D3D6DB" w:frame="1"/>
          <w:shd w:val="clear" w:color="auto" w:fill="F9F9F9"/>
        </w:rPr>
      </w:pPr>
    </w:p>
    <w:p w14:paraId="0405C6D5" w14:textId="77777777" w:rsidR="00911784" w:rsidRDefault="00911784" w:rsidP="00911784">
      <w:pPr>
        <w:pStyle w:val="Default"/>
        <w:rPr>
          <w:rFonts w:ascii="Arial" w:hAnsi="Arial" w:cs="Arial"/>
          <w:color w:val="000000" w:themeColor="text1"/>
          <w:sz w:val="20"/>
          <w:szCs w:val="20"/>
        </w:rPr>
      </w:pPr>
      <w:r>
        <w:rPr>
          <w:rFonts w:ascii="Arial" w:hAnsi="Arial" w:cs="Arial"/>
          <w:color w:val="000000" w:themeColor="text1"/>
          <w:sz w:val="20"/>
          <w:szCs w:val="20"/>
        </w:rPr>
        <w:t>Some examples below:</w:t>
      </w:r>
    </w:p>
    <w:p w14:paraId="6CA97F25" w14:textId="77777777" w:rsidR="00911784" w:rsidRDefault="00911784" w:rsidP="00911784">
      <w:pPr>
        <w:pStyle w:val="Default"/>
        <w:rPr>
          <w:rFonts w:ascii="Arial" w:hAnsi="Arial" w:cs="Arial"/>
          <w:color w:val="000000" w:themeColor="text1"/>
          <w:sz w:val="20"/>
          <w:szCs w:val="20"/>
        </w:rPr>
      </w:pPr>
    </w:p>
    <w:p w14:paraId="3D7F8DE4" w14:textId="77777777" w:rsidR="00911784" w:rsidRDefault="00911784" w:rsidP="00911784">
      <w:pPr>
        <w:pStyle w:val="Default"/>
        <w:rPr>
          <w:rFonts w:ascii="Arial" w:hAnsi="Arial" w:cs="Arial"/>
          <w:color w:val="000000" w:themeColor="text1"/>
          <w:sz w:val="20"/>
          <w:szCs w:val="20"/>
        </w:rPr>
      </w:pPr>
    </w:p>
    <w:tbl>
      <w:tblPr>
        <w:tblStyle w:val="TableGrid"/>
        <w:tblW w:w="0" w:type="auto"/>
        <w:tblInd w:w="-5" w:type="dxa"/>
        <w:tblLook w:val="04A0" w:firstRow="1" w:lastRow="0" w:firstColumn="1" w:lastColumn="0" w:noHBand="0" w:noVBand="1"/>
      </w:tblPr>
      <w:tblGrid>
        <w:gridCol w:w="2689"/>
        <w:gridCol w:w="2268"/>
        <w:gridCol w:w="2268"/>
      </w:tblGrid>
      <w:tr w:rsidR="00911784" w:rsidRPr="00952C14" w14:paraId="1D2899C3" w14:textId="77777777" w:rsidTr="00962E0A">
        <w:tc>
          <w:tcPr>
            <w:tcW w:w="7225" w:type="dxa"/>
            <w:gridSpan w:val="3"/>
            <w:tcBorders>
              <w:bottom w:val="single" w:sz="4" w:space="0" w:color="auto"/>
            </w:tcBorders>
            <w:shd w:val="clear" w:color="auto" w:fill="FFFFFF" w:themeFill="background1"/>
          </w:tcPr>
          <w:p w14:paraId="61733E44" w14:textId="6D58A29C" w:rsidR="00911784" w:rsidRPr="00A73778" w:rsidRDefault="002C02A4" w:rsidP="00A73778">
            <w:pPr>
              <w:pStyle w:val="Default"/>
              <w:rPr>
                <w:rFonts w:ascii="Arial" w:hAnsi="Arial" w:cs="Arial"/>
                <w:b/>
                <w:color w:val="000000" w:themeColor="text1"/>
                <w:sz w:val="16"/>
                <w:szCs w:val="16"/>
              </w:rPr>
            </w:pPr>
            <w:r>
              <w:rPr>
                <w:rFonts w:ascii="Arial" w:hAnsi="Arial" w:cs="Arial"/>
                <w:i/>
                <w:sz w:val="16"/>
                <w:szCs w:val="16"/>
              </w:rPr>
              <w:t>sln-</w:t>
            </w:r>
            <w:r w:rsidR="00A73778" w:rsidRPr="00A73778">
              <w:rPr>
                <w:rFonts w:ascii="Arial" w:hAnsi="Arial" w:cs="Arial"/>
                <w:i/>
                <w:sz w:val="16"/>
                <w:szCs w:val="16"/>
              </w:rPr>
              <w:t>ngte-pr-coaigxb2c-</w:t>
            </w:r>
            <w:r w:rsidR="00F56995">
              <w:rPr>
                <w:rFonts w:ascii="Arial" w:hAnsi="Arial" w:cs="Arial"/>
                <w:i/>
                <w:sz w:val="16"/>
                <w:szCs w:val="16"/>
              </w:rPr>
              <w:t>solution</w:t>
            </w:r>
            <w:r w:rsidR="00A73778" w:rsidRPr="00A73778">
              <w:rPr>
                <w:rFonts w:ascii="Arial" w:hAnsi="Arial" w:cs="Arial"/>
                <w:i/>
                <w:sz w:val="16"/>
                <w:szCs w:val="16"/>
              </w:rPr>
              <w:t>-use1b-01-bkt</w:t>
            </w:r>
            <w:r w:rsidR="00A73778">
              <w:rPr>
                <w:rFonts w:ascii="Arial" w:hAnsi="Arial" w:cs="Arial"/>
                <w:i/>
                <w:sz w:val="16"/>
                <w:szCs w:val="16"/>
              </w:rPr>
              <w:t>-</w:t>
            </w:r>
            <w:r w:rsidR="00346DA5">
              <w:rPr>
                <w:rFonts w:ascii="Arial" w:hAnsi="Arial" w:cs="Arial"/>
                <w:i/>
                <w:sz w:val="16"/>
                <w:szCs w:val="16"/>
              </w:rPr>
              <w:t>agency</w:t>
            </w:r>
          </w:p>
        </w:tc>
      </w:tr>
      <w:tr w:rsidR="00911784" w:rsidRPr="00CE5E24" w14:paraId="4EC1B790" w14:textId="77777777" w:rsidTr="00962E0A">
        <w:tc>
          <w:tcPr>
            <w:tcW w:w="2689" w:type="dxa"/>
            <w:shd w:val="clear" w:color="auto" w:fill="BFBFBF" w:themeFill="background1" w:themeFillShade="BF"/>
          </w:tcPr>
          <w:p w14:paraId="399F8643" w14:textId="77777777" w:rsidR="00911784" w:rsidRPr="00DC2214" w:rsidRDefault="00911784"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Key</w:t>
            </w:r>
          </w:p>
        </w:tc>
        <w:tc>
          <w:tcPr>
            <w:tcW w:w="2268" w:type="dxa"/>
            <w:shd w:val="clear" w:color="auto" w:fill="BFBFBF" w:themeFill="background1" w:themeFillShade="BF"/>
          </w:tcPr>
          <w:p w14:paraId="37EE8990" w14:textId="77777777" w:rsidR="00911784" w:rsidRPr="00DC2214" w:rsidRDefault="00911784" w:rsidP="00962E0A">
            <w:pPr>
              <w:spacing w:before="100" w:beforeAutospacing="1" w:after="100" w:afterAutospacing="1"/>
              <w:rPr>
                <w:rFonts w:cs="Arial"/>
                <w:b/>
                <w:color w:val="000000" w:themeColor="text1"/>
                <w:sz w:val="16"/>
                <w:szCs w:val="16"/>
              </w:rPr>
            </w:pPr>
            <w:r w:rsidRPr="00DC2214">
              <w:rPr>
                <w:rFonts w:cs="Arial"/>
                <w:b/>
                <w:color w:val="000000" w:themeColor="text1"/>
                <w:sz w:val="16"/>
                <w:szCs w:val="16"/>
              </w:rPr>
              <w:t>Data</w:t>
            </w:r>
          </w:p>
        </w:tc>
        <w:tc>
          <w:tcPr>
            <w:tcW w:w="2268" w:type="dxa"/>
            <w:shd w:val="clear" w:color="auto" w:fill="BFBFBF" w:themeFill="background1" w:themeFillShade="BF"/>
          </w:tcPr>
          <w:p w14:paraId="55202F41" w14:textId="77777777" w:rsidR="00911784" w:rsidRPr="00DC2214" w:rsidRDefault="00911784" w:rsidP="00962E0A">
            <w:pPr>
              <w:spacing w:before="100" w:beforeAutospacing="1" w:after="100" w:afterAutospacing="1"/>
              <w:rPr>
                <w:rFonts w:cs="Arial"/>
                <w:b/>
                <w:color w:val="000000" w:themeColor="text1"/>
                <w:sz w:val="16"/>
                <w:szCs w:val="16"/>
              </w:rPr>
            </w:pPr>
            <w:r>
              <w:rPr>
                <w:rFonts w:cs="Arial"/>
                <w:b/>
                <w:color w:val="000000" w:themeColor="text1"/>
                <w:sz w:val="16"/>
                <w:szCs w:val="16"/>
              </w:rPr>
              <w:t>Notes</w:t>
            </w:r>
          </w:p>
        </w:tc>
      </w:tr>
      <w:tr w:rsidR="00F97944" w:rsidRPr="00CE5E24" w14:paraId="48785D0D" w14:textId="77777777" w:rsidTr="00962E0A">
        <w:tc>
          <w:tcPr>
            <w:tcW w:w="2689" w:type="dxa"/>
          </w:tcPr>
          <w:p w14:paraId="78ABFF2D" w14:textId="77777777" w:rsidR="00F97944" w:rsidRPr="00CE5E24" w:rsidRDefault="00F97944" w:rsidP="00F97944">
            <w:pPr>
              <w:spacing w:before="100" w:beforeAutospacing="1" w:after="100" w:afterAutospacing="1"/>
              <w:rPr>
                <w:rFonts w:cs="Arial"/>
                <w:color w:val="000000" w:themeColor="text1"/>
                <w:sz w:val="16"/>
                <w:szCs w:val="16"/>
              </w:rPr>
            </w:pPr>
            <w:r>
              <w:rPr>
                <w:rFonts w:cs="Arial"/>
                <w:color w:val="000000" w:themeColor="text1"/>
                <w:sz w:val="16"/>
                <w:szCs w:val="16"/>
              </w:rPr>
              <w:t>Project level name</w:t>
            </w:r>
          </w:p>
        </w:tc>
        <w:tc>
          <w:tcPr>
            <w:tcW w:w="2268" w:type="dxa"/>
          </w:tcPr>
          <w:p w14:paraId="796968D1" w14:textId="36033C03" w:rsidR="00F97944" w:rsidRPr="00CE5E24" w:rsidRDefault="00F97944" w:rsidP="00F97944">
            <w:pPr>
              <w:spacing w:before="100" w:beforeAutospacing="1" w:after="100" w:afterAutospacing="1"/>
              <w:rPr>
                <w:rFonts w:cs="Arial"/>
                <w:color w:val="000000" w:themeColor="text1"/>
                <w:sz w:val="16"/>
                <w:szCs w:val="16"/>
              </w:rPr>
            </w:pPr>
            <w:r w:rsidRPr="00A73778">
              <w:rPr>
                <w:rFonts w:cs="Arial"/>
                <w:i/>
                <w:sz w:val="16"/>
                <w:szCs w:val="16"/>
                <w:lang w:val="en-GB"/>
              </w:rPr>
              <w:t>ngte-pr-coaigxb2c-</w:t>
            </w:r>
            <w:r>
              <w:rPr>
                <w:rFonts w:cs="Arial"/>
                <w:i/>
                <w:sz w:val="16"/>
                <w:szCs w:val="16"/>
              </w:rPr>
              <w:t>solution</w:t>
            </w:r>
            <w:r w:rsidRPr="00A73778">
              <w:rPr>
                <w:rFonts w:cs="Arial"/>
                <w:i/>
                <w:sz w:val="16"/>
                <w:szCs w:val="16"/>
                <w:lang w:val="en-GB"/>
              </w:rPr>
              <w:t>-use1b-01-bkt</w:t>
            </w:r>
          </w:p>
        </w:tc>
        <w:tc>
          <w:tcPr>
            <w:tcW w:w="2268" w:type="dxa"/>
          </w:tcPr>
          <w:p w14:paraId="5BE70359" w14:textId="05437DE5" w:rsidR="00F97944" w:rsidRDefault="00F97944" w:rsidP="00F97944">
            <w:pPr>
              <w:spacing w:before="100" w:beforeAutospacing="1" w:after="100" w:afterAutospacing="1"/>
              <w:rPr>
                <w:rFonts w:cs="Arial"/>
                <w:color w:val="000000" w:themeColor="text1"/>
                <w:sz w:val="16"/>
                <w:szCs w:val="16"/>
              </w:rPr>
            </w:pPr>
            <w:r>
              <w:rPr>
                <w:rFonts w:cs="Arial"/>
                <w:color w:val="000000" w:themeColor="text1"/>
                <w:sz w:val="16"/>
                <w:szCs w:val="16"/>
              </w:rPr>
              <w:t xml:space="preserve">Solution </w:t>
            </w:r>
            <w:r w:rsidR="00C57D8B">
              <w:rPr>
                <w:rFonts w:cs="Arial"/>
                <w:color w:val="000000" w:themeColor="text1"/>
                <w:sz w:val="16"/>
                <w:szCs w:val="16"/>
              </w:rPr>
              <w:t>bucket scope only</w:t>
            </w:r>
            <w:r>
              <w:rPr>
                <w:rFonts w:cs="Arial"/>
                <w:color w:val="000000" w:themeColor="text1"/>
                <w:sz w:val="16"/>
                <w:szCs w:val="16"/>
              </w:rPr>
              <w:t xml:space="preserve"> </w:t>
            </w:r>
          </w:p>
        </w:tc>
      </w:tr>
      <w:tr w:rsidR="00F97944" w:rsidRPr="00CE5E24" w14:paraId="5A1EC55D" w14:textId="77777777" w:rsidTr="00962E0A">
        <w:tc>
          <w:tcPr>
            <w:tcW w:w="2689" w:type="dxa"/>
          </w:tcPr>
          <w:p w14:paraId="4C968EE5" w14:textId="77777777" w:rsidR="00F97944" w:rsidRPr="00CE5E24" w:rsidRDefault="00F97944" w:rsidP="00F97944">
            <w:pPr>
              <w:spacing w:before="100" w:beforeAutospacing="1" w:after="100" w:afterAutospacing="1"/>
              <w:rPr>
                <w:rFonts w:cs="Arial"/>
                <w:color w:val="000000" w:themeColor="text1"/>
                <w:sz w:val="16"/>
                <w:szCs w:val="16"/>
              </w:rPr>
            </w:pPr>
            <w:r>
              <w:rPr>
                <w:rFonts w:cs="Arial"/>
                <w:color w:val="000000" w:themeColor="text1"/>
                <w:sz w:val="16"/>
                <w:szCs w:val="16"/>
              </w:rPr>
              <w:t xml:space="preserve">function  </w:t>
            </w:r>
          </w:p>
        </w:tc>
        <w:tc>
          <w:tcPr>
            <w:tcW w:w="2268" w:type="dxa"/>
          </w:tcPr>
          <w:p w14:paraId="46F4B27F" w14:textId="147413F8" w:rsidR="00F97944" w:rsidRPr="00CE5E24" w:rsidRDefault="00346DA5" w:rsidP="00F97944">
            <w:pPr>
              <w:spacing w:before="100" w:beforeAutospacing="1" w:after="100" w:afterAutospacing="1"/>
              <w:rPr>
                <w:rFonts w:cs="Arial"/>
                <w:color w:val="000000" w:themeColor="text1"/>
                <w:sz w:val="16"/>
                <w:szCs w:val="16"/>
              </w:rPr>
            </w:pPr>
            <w:r>
              <w:rPr>
                <w:rFonts w:cs="Arial"/>
                <w:i/>
                <w:sz w:val="16"/>
                <w:szCs w:val="16"/>
              </w:rPr>
              <w:t>agency</w:t>
            </w:r>
          </w:p>
        </w:tc>
        <w:tc>
          <w:tcPr>
            <w:tcW w:w="2268" w:type="dxa"/>
          </w:tcPr>
          <w:p w14:paraId="34707AAB" w14:textId="572AEA4D" w:rsidR="00F97944" w:rsidRPr="00CE5E24" w:rsidRDefault="00F97944" w:rsidP="00F97944">
            <w:pPr>
              <w:spacing w:before="100" w:beforeAutospacing="1" w:after="100" w:afterAutospacing="1"/>
              <w:rPr>
                <w:rFonts w:cs="Arial"/>
                <w:color w:val="000000" w:themeColor="text1"/>
                <w:sz w:val="16"/>
                <w:szCs w:val="16"/>
              </w:rPr>
            </w:pPr>
            <w:r>
              <w:rPr>
                <w:rFonts w:cs="Arial"/>
                <w:color w:val="000000" w:themeColor="text1"/>
                <w:sz w:val="16"/>
                <w:szCs w:val="16"/>
              </w:rPr>
              <w:t xml:space="preserve">This is linked to the IAM roles to be applied on the groups of users – eg read access to related solution </w:t>
            </w:r>
            <w:r w:rsidR="00346DA5">
              <w:rPr>
                <w:rFonts w:cs="Arial"/>
                <w:color w:val="000000" w:themeColor="text1"/>
                <w:sz w:val="16"/>
                <w:szCs w:val="16"/>
              </w:rPr>
              <w:t>bucket only</w:t>
            </w:r>
          </w:p>
        </w:tc>
      </w:tr>
      <w:tr w:rsidR="00F97944" w:rsidRPr="00CE5E24" w14:paraId="59FEC410" w14:textId="77777777" w:rsidTr="00962E0A">
        <w:tc>
          <w:tcPr>
            <w:tcW w:w="2689" w:type="dxa"/>
          </w:tcPr>
          <w:p w14:paraId="6986796B" w14:textId="77777777" w:rsidR="00F97944" w:rsidRPr="00CE5E24" w:rsidRDefault="00F97944" w:rsidP="00F97944">
            <w:pPr>
              <w:spacing w:before="100" w:beforeAutospacing="1" w:after="100" w:afterAutospacing="1"/>
              <w:rPr>
                <w:rFonts w:cs="Arial"/>
                <w:color w:val="000000" w:themeColor="text1"/>
                <w:sz w:val="16"/>
                <w:szCs w:val="16"/>
              </w:rPr>
            </w:pPr>
          </w:p>
        </w:tc>
        <w:tc>
          <w:tcPr>
            <w:tcW w:w="2268" w:type="dxa"/>
          </w:tcPr>
          <w:p w14:paraId="66ECE8A4" w14:textId="77777777" w:rsidR="00F97944" w:rsidRPr="00CE5E24" w:rsidRDefault="00F97944" w:rsidP="00F97944">
            <w:pPr>
              <w:spacing w:before="100" w:beforeAutospacing="1" w:after="100" w:afterAutospacing="1"/>
              <w:rPr>
                <w:rFonts w:cs="Arial"/>
                <w:color w:val="000000" w:themeColor="text1"/>
                <w:sz w:val="16"/>
                <w:szCs w:val="16"/>
              </w:rPr>
            </w:pPr>
          </w:p>
        </w:tc>
        <w:tc>
          <w:tcPr>
            <w:tcW w:w="2268" w:type="dxa"/>
          </w:tcPr>
          <w:p w14:paraId="29A5D590" w14:textId="77777777" w:rsidR="00F97944" w:rsidRPr="00CE5E24" w:rsidRDefault="00F97944" w:rsidP="00F97944">
            <w:pPr>
              <w:spacing w:before="100" w:beforeAutospacing="1" w:after="100" w:afterAutospacing="1"/>
              <w:rPr>
                <w:rFonts w:cs="Arial"/>
                <w:color w:val="000000" w:themeColor="text1"/>
                <w:sz w:val="16"/>
                <w:szCs w:val="16"/>
              </w:rPr>
            </w:pPr>
          </w:p>
        </w:tc>
      </w:tr>
    </w:tbl>
    <w:p w14:paraId="1DB46FFC" w14:textId="77777777" w:rsidR="00911784" w:rsidRDefault="00911784" w:rsidP="00911784">
      <w:pPr>
        <w:pStyle w:val="Default"/>
        <w:rPr>
          <w:rFonts w:ascii="Arial" w:hAnsi="Arial" w:cs="Arial"/>
          <w:color w:val="000000" w:themeColor="text1"/>
          <w:sz w:val="20"/>
          <w:szCs w:val="20"/>
        </w:rPr>
      </w:pPr>
    </w:p>
    <w:p w14:paraId="2E38C5AE" w14:textId="77777777" w:rsidR="00911784" w:rsidRDefault="00911784" w:rsidP="00911784">
      <w:pPr>
        <w:pStyle w:val="Default"/>
        <w:rPr>
          <w:rFonts w:ascii="Arial" w:hAnsi="Arial" w:cs="Arial"/>
          <w:color w:val="000000" w:themeColor="text1"/>
          <w:sz w:val="20"/>
          <w:szCs w:val="20"/>
        </w:rPr>
      </w:pPr>
    </w:p>
    <w:p w14:paraId="4EFFD68F" w14:textId="77777777" w:rsidR="00911784" w:rsidRDefault="00911784" w:rsidP="00911784">
      <w:pPr>
        <w:pStyle w:val="Default"/>
        <w:rPr>
          <w:rFonts w:asciiTheme="minorHAnsi" w:hAnsiTheme="minorHAnsi"/>
          <w:b/>
        </w:rPr>
      </w:pPr>
    </w:p>
    <w:p w14:paraId="3012532C" w14:textId="77777777" w:rsidR="00911784" w:rsidRDefault="00911784" w:rsidP="003C21F0">
      <w:pPr>
        <w:pStyle w:val="Default"/>
        <w:rPr>
          <w:rFonts w:ascii="Arial" w:hAnsi="Arial" w:cs="Arial"/>
          <w:sz w:val="20"/>
          <w:szCs w:val="20"/>
        </w:rPr>
      </w:pPr>
    </w:p>
    <w:p w14:paraId="41E8FA52" w14:textId="77777777" w:rsidR="00E9464C" w:rsidRDefault="00E9464C" w:rsidP="003C21F0">
      <w:pPr>
        <w:pStyle w:val="Default"/>
        <w:rPr>
          <w:rFonts w:ascii="Arial" w:hAnsi="Arial" w:cs="Arial"/>
          <w:sz w:val="20"/>
          <w:szCs w:val="20"/>
        </w:rPr>
      </w:pPr>
    </w:p>
    <w:p w14:paraId="349F0101" w14:textId="11B0883E" w:rsidR="000910C0" w:rsidRDefault="000910C0" w:rsidP="000910C0">
      <w:pPr>
        <w:pStyle w:val="Heading3"/>
        <w:rPr>
          <w:lang w:val="en-GB"/>
        </w:rPr>
      </w:pPr>
      <w:bookmarkStart w:id="24" w:name="_Toc117589482"/>
      <w:r>
        <w:rPr>
          <w:lang w:val="en-GB"/>
        </w:rPr>
        <w:t xml:space="preserve">Nestle </w:t>
      </w:r>
      <w:r w:rsidR="0091452C">
        <w:rPr>
          <w:lang w:val="en-GB"/>
        </w:rPr>
        <w:t>GCP</w:t>
      </w:r>
      <w:r>
        <w:rPr>
          <w:lang w:val="en-GB"/>
        </w:rPr>
        <w:t xml:space="preserve"> </w:t>
      </w:r>
      <w:r w:rsidR="005703CD">
        <w:rPr>
          <w:lang w:val="en-GB"/>
        </w:rPr>
        <w:t>Resource Naming Variations</w:t>
      </w:r>
      <w:bookmarkEnd w:id="24"/>
    </w:p>
    <w:p w14:paraId="67971980" w14:textId="68CF94E6" w:rsidR="005703CD" w:rsidRDefault="005703CD" w:rsidP="000910C0">
      <w:pPr>
        <w:rPr>
          <w:rFonts w:cs="Arial"/>
          <w:spacing w:val="-3"/>
          <w:shd w:val="clear" w:color="auto" w:fill="FFFFFF"/>
        </w:rPr>
      </w:pPr>
      <w:r>
        <w:rPr>
          <w:rFonts w:cs="Arial"/>
          <w:spacing w:val="-3"/>
          <w:shd w:val="clear" w:color="auto" w:fill="FFFFFF"/>
        </w:rPr>
        <w:t xml:space="preserve">This section is for variations to the general resource naming format described above. </w:t>
      </w:r>
      <w:r w:rsidR="008C6C4C">
        <w:rPr>
          <w:rFonts w:cs="Arial"/>
          <w:spacing w:val="-3"/>
          <w:shd w:val="clear" w:color="auto" w:fill="FFFFFF"/>
        </w:rPr>
        <w:t>This may be due to c</w:t>
      </w:r>
      <w:r>
        <w:rPr>
          <w:rFonts w:cs="Arial"/>
          <w:spacing w:val="-3"/>
          <w:shd w:val="clear" w:color="auto" w:fill="FFFFFF"/>
        </w:rPr>
        <w:t xml:space="preserve">ertain </w:t>
      </w:r>
      <w:r w:rsidR="0091452C">
        <w:rPr>
          <w:rFonts w:cs="Arial"/>
          <w:spacing w:val="-3"/>
          <w:shd w:val="clear" w:color="auto" w:fill="FFFFFF"/>
        </w:rPr>
        <w:t>GCP</w:t>
      </w:r>
      <w:r>
        <w:rPr>
          <w:rFonts w:cs="Arial"/>
          <w:spacing w:val="-3"/>
          <w:shd w:val="clear" w:color="auto" w:fill="FFFFFF"/>
        </w:rPr>
        <w:t xml:space="preserve"> </w:t>
      </w:r>
      <w:r w:rsidR="008C6C4C">
        <w:rPr>
          <w:rFonts w:cs="Arial"/>
          <w:spacing w:val="-3"/>
          <w:shd w:val="clear" w:color="auto" w:fill="FFFFFF"/>
        </w:rPr>
        <w:t xml:space="preserve">restrictions or changes or </w:t>
      </w:r>
      <w:r w:rsidR="0077503E">
        <w:rPr>
          <w:rFonts w:cs="Arial"/>
          <w:spacing w:val="-3"/>
          <w:shd w:val="clear" w:color="auto" w:fill="FFFFFF"/>
        </w:rPr>
        <w:t>for integration with Nestle systems.</w:t>
      </w:r>
      <w:r w:rsidR="008C6C4C">
        <w:rPr>
          <w:rFonts w:cs="Arial"/>
          <w:spacing w:val="-3"/>
          <w:shd w:val="clear" w:color="auto" w:fill="FFFFFF"/>
        </w:rPr>
        <w:t xml:space="preserve"> </w:t>
      </w:r>
    </w:p>
    <w:p w14:paraId="16DE0123" w14:textId="2AB12DA0" w:rsidR="003452EA" w:rsidRDefault="0091452C" w:rsidP="003452EA">
      <w:pPr>
        <w:pStyle w:val="Heading4"/>
        <w:rPr>
          <w:lang w:val="en-GB"/>
        </w:rPr>
      </w:pPr>
      <w:r>
        <w:rPr>
          <w:lang w:val="en-GB"/>
        </w:rPr>
        <w:t>GCP</w:t>
      </w:r>
      <w:r w:rsidR="003452EA">
        <w:rPr>
          <w:lang w:val="en-GB"/>
        </w:rPr>
        <w:t xml:space="preserve"> </w:t>
      </w:r>
      <w:r w:rsidR="00B51136">
        <w:rPr>
          <w:lang w:val="en-GB"/>
        </w:rPr>
        <w:t xml:space="preserve">Compute </w:t>
      </w:r>
      <w:r w:rsidR="003452EA">
        <w:rPr>
          <w:lang w:val="en-GB"/>
        </w:rPr>
        <w:t>Names</w:t>
      </w:r>
    </w:p>
    <w:p w14:paraId="649CC751" w14:textId="77777777" w:rsidR="0077503E" w:rsidRDefault="0077503E" w:rsidP="000910C0">
      <w:pPr>
        <w:spacing w:after="0"/>
        <w:rPr>
          <w:rFonts w:ascii="Calibri" w:hAnsi="Calibri" w:cs="Calibri"/>
          <w:b/>
          <w:bCs/>
          <w:color w:val="000000"/>
          <w:sz w:val="28"/>
          <w:szCs w:val="28"/>
        </w:rPr>
      </w:pPr>
    </w:p>
    <w:p w14:paraId="4C26B651" w14:textId="757495FA" w:rsidR="000910C0" w:rsidRDefault="000910C0" w:rsidP="000910C0">
      <w:pPr>
        <w:spacing w:after="0"/>
        <w:rPr>
          <w:rFonts w:ascii="Calibri" w:hAnsi="Calibri" w:cs="Calibri"/>
          <w:b/>
          <w:bCs/>
          <w:color w:val="000000"/>
          <w:sz w:val="28"/>
          <w:szCs w:val="28"/>
        </w:rPr>
      </w:pPr>
      <w:r w:rsidRPr="00981BC3">
        <w:rPr>
          <w:rFonts w:ascii="Calibri" w:hAnsi="Calibri" w:cs="Calibri"/>
          <w:b/>
          <w:bCs/>
          <w:color w:val="000000"/>
          <w:sz w:val="28"/>
          <w:szCs w:val="28"/>
        </w:rPr>
        <w:t>&lt;</w:t>
      </w:r>
      <w:r w:rsidR="003452EA">
        <w:rPr>
          <w:rFonts w:ascii="Calibri" w:hAnsi="Calibri" w:cs="Calibri"/>
          <w:b/>
          <w:bCs/>
          <w:color w:val="000000"/>
          <w:sz w:val="28"/>
          <w:szCs w:val="28"/>
        </w:rPr>
        <w:t>cloud</w:t>
      </w:r>
      <w:r w:rsidR="000767AB">
        <w:rPr>
          <w:rFonts w:ascii="Calibri" w:hAnsi="Calibri" w:cs="Calibri"/>
          <w:b/>
          <w:bCs/>
          <w:color w:val="000000"/>
          <w:sz w:val="28"/>
          <w:szCs w:val="28"/>
        </w:rPr>
        <w:t xml:space="preserve"> provider&gt;</w:t>
      </w:r>
      <w:r w:rsidRPr="00981BC3">
        <w:rPr>
          <w:rFonts w:ascii="Calibri" w:hAnsi="Calibri" w:cs="Calibri"/>
          <w:b/>
          <w:bCs/>
          <w:color w:val="000000"/>
          <w:sz w:val="28"/>
          <w:szCs w:val="28"/>
        </w:rPr>
        <w:t>&lt;</w:t>
      </w:r>
      <w:r w:rsidR="000767AB">
        <w:rPr>
          <w:rFonts w:ascii="Calibri" w:hAnsi="Calibri" w:cs="Calibri"/>
          <w:b/>
          <w:bCs/>
          <w:color w:val="000000"/>
          <w:sz w:val="28"/>
          <w:szCs w:val="28"/>
        </w:rPr>
        <w:t>region and az&gt;</w:t>
      </w:r>
      <w:r w:rsidR="00C70B3A">
        <w:rPr>
          <w:rFonts w:ascii="Calibri" w:hAnsi="Calibri" w:cs="Calibri"/>
          <w:b/>
          <w:bCs/>
          <w:color w:val="000000"/>
          <w:sz w:val="28"/>
          <w:szCs w:val="28"/>
        </w:rPr>
        <w:t>&lt;role&gt;</w:t>
      </w:r>
      <w:r w:rsidRPr="00981BC3">
        <w:rPr>
          <w:rFonts w:ascii="Calibri" w:hAnsi="Calibri" w:cs="Calibri"/>
          <w:b/>
          <w:bCs/>
          <w:color w:val="000000"/>
          <w:sz w:val="28"/>
          <w:szCs w:val="28"/>
        </w:rPr>
        <w:t>&lt;</w:t>
      </w:r>
      <w:r w:rsidR="000767AB">
        <w:rPr>
          <w:rFonts w:ascii="Calibri" w:hAnsi="Calibri" w:cs="Calibri"/>
          <w:b/>
          <w:bCs/>
          <w:color w:val="000000"/>
          <w:sz w:val="28"/>
          <w:szCs w:val="28"/>
        </w:rPr>
        <w:t>number</w:t>
      </w:r>
      <w:r>
        <w:rPr>
          <w:rFonts w:ascii="Calibri" w:hAnsi="Calibri" w:cs="Calibri"/>
          <w:b/>
          <w:bCs/>
          <w:color w:val="000000"/>
          <w:sz w:val="28"/>
          <w:szCs w:val="28"/>
        </w:rPr>
        <w:t>&gt;</w:t>
      </w:r>
    </w:p>
    <w:p w14:paraId="042D2DED" w14:textId="77777777" w:rsidR="000910C0" w:rsidRDefault="000910C0" w:rsidP="000910C0">
      <w:pPr>
        <w:spacing w:after="0"/>
        <w:rPr>
          <w:rFonts w:ascii="Calibri" w:hAnsi="Calibri" w:cs="Calibri"/>
          <w:b/>
          <w:bCs/>
          <w:color w:val="000000"/>
          <w:sz w:val="28"/>
          <w:szCs w:val="28"/>
        </w:rPr>
      </w:pPr>
    </w:p>
    <w:p w14:paraId="4E4835E2" w14:textId="77777777" w:rsidR="00EA5652" w:rsidRPr="00005141" w:rsidRDefault="00EA5652" w:rsidP="00EA5652">
      <w:pPr>
        <w:spacing w:after="0"/>
        <w:textAlignment w:val="baseline"/>
        <w:rPr>
          <w:rFonts w:ascii="Times New Roman" w:hAnsi="Times New Roman"/>
          <w:sz w:val="24"/>
          <w:szCs w:val="24"/>
        </w:rPr>
      </w:pPr>
      <w:r w:rsidRPr="00005141">
        <w:rPr>
          <w:rFonts w:cs="Arial"/>
          <w:lang w:val="en-GB"/>
        </w:rPr>
        <w:t>Small case preferred for all values</w:t>
      </w:r>
      <w:r w:rsidRPr="00005141">
        <w:rPr>
          <w:rFonts w:cs="Arial"/>
        </w:rPr>
        <w:t> </w:t>
      </w:r>
    </w:p>
    <w:p w14:paraId="383CC838" w14:textId="2EDF49DD" w:rsidR="001D4BEA" w:rsidRDefault="001D4BEA" w:rsidP="00EA5652">
      <w:pPr>
        <w:spacing w:after="0"/>
        <w:textAlignment w:val="baseline"/>
        <w:rPr>
          <w:rFonts w:cs="Arial"/>
          <w:color w:val="000000"/>
          <w:lang w:val="en-GB"/>
        </w:rPr>
      </w:pPr>
    </w:p>
    <w:p w14:paraId="4721672C" w14:textId="6E58BBEB" w:rsidR="001D4BEA" w:rsidRDefault="001D4BEA" w:rsidP="00EA5652">
      <w:pPr>
        <w:spacing w:after="0"/>
        <w:textAlignment w:val="baseline"/>
        <w:rPr>
          <w:rFonts w:cs="Arial"/>
          <w:color w:val="000000"/>
          <w:lang w:val="en-GB"/>
        </w:rPr>
      </w:pPr>
      <w:r>
        <w:rPr>
          <w:rFonts w:cs="Arial"/>
          <w:color w:val="000000"/>
          <w:lang w:val="en-GB"/>
        </w:rPr>
        <w:t xml:space="preserve">The Name in </w:t>
      </w:r>
      <w:r w:rsidR="0091452C">
        <w:rPr>
          <w:rFonts w:cs="Arial"/>
          <w:color w:val="000000"/>
          <w:lang w:val="en-GB"/>
        </w:rPr>
        <w:t>GCP</w:t>
      </w:r>
      <w:r>
        <w:rPr>
          <w:rFonts w:cs="Arial"/>
          <w:color w:val="000000"/>
          <w:lang w:val="en-GB"/>
        </w:rPr>
        <w:t xml:space="preserve"> console for the </w:t>
      </w:r>
      <w:r w:rsidR="00EA078C">
        <w:rPr>
          <w:rFonts w:cs="Arial"/>
          <w:color w:val="000000"/>
          <w:lang w:val="en-GB"/>
        </w:rPr>
        <w:t xml:space="preserve">compute instance </w:t>
      </w:r>
      <w:r>
        <w:rPr>
          <w:rFonts w:cs="Arial"/>
          <w:color w:val="000000"/>
          <w:lang w:val="en-GB"/>
        </w:rPr>
        <w:t xml:space="preserve">here is </w:t>
      </w:r>
      <w:r w:rsidR="007D5473">
        <w:rPr>
          <w:rFonts w:cs="Arial"/>
          <w:color w:val="000000"/>
          <w:lang w:val="en-GB"/>
        </w:rPr>
        <w:t>in fact</w:t>
      </w:r>
      <w:r>
        <w:rPr>
          <w:rFonts w:cs="Arial"/>
          <w:color w:val="000000"/>
          <w:lang w:val="en-GB"/>
        </w:rPr>
        <w:t xml:space="preserve"> just a label/tag and not the computer </w:t>
      </w:r>
      <w:r w:rsidR="00070781">
        <w:rPr>
          <w:rFonts w:cs="Arial"/>
          <w:color w:val="000000"/>
          <w:lang w:val="en-GB"/>
        </w:rPr>
        <w:t>name or hostname as referred to in Windows A</w:t>
      </w:r>
      <w:r w:rsidR="000767AB">
        <w:rPr>
          <w:rFonts w:cs="Arial"/>
          <w:color w:val="000000"/>
          <w:lang w:val="en-GB"/>
        </w:rPr>
        <w:t xml:space="preserve"> (Active Directory)</w:t>
      </w:r>
      <w:r w:rsidR="00070781">
        <w:rPr>
          <w:rFonts w:cs="Arial"/>
          <w:color w:val="000000"/>
          <w:lang w:val="en-GB"/>
        </w:rPr>
        <w:t>.</w:t>
      </w:r>
    </w:p>
    <w:p w14:paraId="3F46E19F" w14:textId="2E570D4A" w:rsidR="00070781" w:rsidRDefault="00070781" w:rsidP="00EA5652">
      <w:pPr>
        <w:spacing w:after="0"/>
        <w:textAlignment w:val="baseline"/>
        <w:rPr>
          <w:rFonts w:cs="Arial"/>
          <w:color w:val="000000"/>
          <w:lang w:val="en-GB"/>
        </w:rPr>
      </w:pPr>
    </w:p>
    <w:p w14:paraId="29D7CD84" w14:textId="0BC9C7F7" w:rsidR="0061688C" w:rsidRPr="00005141" w:rsidRDefault="00054A17" w:rsidP="0061688C">
      <w:pPr>
        <w:spacing w:after="0"/>
        <w:textAlignment w:val="baseline"/>
        <w:rPr>
          <w:rFonts w:ascii="Times New Roman" w:hAnsi="Times New Roman"/>
          <w:sz w:val="24"/>
          <w:szCs w:val="24"/>
        </w:rPr>
      </w:pPr>
      <w:r>
        <w:rPr>
          <w:rFonts w:cs="Arial"/>
          <w:color w:val="000000"/>
          <w:lang w:val="en-GB"/>
        </w:rPr>
        <w:t xml:space="preserve">Compute </w:t>
      </w:r>
      <w:r w:rsidR="0061688C">
        <w:rPr>
          <w:rFonts w:cs="Arial"/>
          <w:color w:val="000000"/>
          <w:lang w:val="en-GB"/>
        </w:rPr>
        <w:t xml:space="preserve">instances </w:t>
      </w:r>
      <w:r w:rsidR="0061688C" w:rsidRPr="00005141">
        <w:rPr>
          <w:rFonts w:cs="Arial"/>
          <w:color w:val="000000"/>
          <w:lang w:val="en-GB"/>
        </w:rPr>
        <w:t xml:space="preserve">in </w:t>
      </w:r>
      <w:r w:rsidR="0091452C">
        <w:rPr>
          <w:rFonts w:cs="Arial"/>
          <w:color w:val="000000"/>
          <w:lang w:val="en-GB"/>
        </w:rPr>
        <w:t>GCP</w:t>
      </w:r>
      <w:r w:rsidR="0061688C" w:rsidRPr="00005141">
        <w:rPr>
          <w:rFonts w:cs="Arial"/>
          <w:color w:val="000000"/>
          <w:lang w:val="en-GB"/>
        </w:rPr>
        <w:t xml:space="preserve"> have two distinct names: </w:t>
      </w:r>
      <w:r w:rsidR="0061688C">
        <w:rPr>
          <w:rFonts w:cs="Arial"/>
          <w:color w:val="000000"/>
          <w:lang w:val="en-GB"/>
        </w:rPr>
        <w:t xml:space="preserve">Private DNS </w:t>
      </w:r>
      <w:r w:rsidR="0061688C" w:rsidRPr="00005141">
        <w:rPr>
          <w:rFonts w:cs="Arial"/>
          <w:color w:val="000000"/>
          <w:lang w:val="en-GB"/>
        </w:rPr>
        <w:t>name</w:t>
      </w:r>
      <w:r w:rsidR="0061688C">
        <w:rPr>
          <w:rFonts w:cs="Arial"/>
          <w:color w:val="000000"/>
          <w:lang w:val="en-GB"/>
        </w:rPr>
        <w:t xml:space="preserve"> and Public DNS </w:t>
      </w:r>
      <w:r w:rsidR="0061688C" w:rsidRPr="00005141">
        <w:rPr>
          <w:rFonts w:cs="Arial"/>
          <w:color w:val="000000"/>
          <w:lang w:val="en-GB"/>
        </w:rPr>
        <w:t>name. When you create a</w:t>
      </w:r>
      <w:r w:rsidR="00926B7A">
        <w:rPr>
          <w:rFonts w:cs="Arial"/>
          <w:color w:val="000000"/>
          <w:lang w:val="en-GB"/>
        </w:rPr>
        <w:t xml:space="preserve"> compute instance</w:t>
      </w:r>
      <w:r w:rsidR="00044C80">
        <w:rPr>
          <w:rFonts w:cs="Arial"/>
          <w:color w:val="000000"/>
          <w:lang w:val="en-GB"/>
        </w:rPr>
        <w:t xml:space="preserve"> </w:t>
      </w:r>
      <w:r w:rsidR="0061688C" w:rsidRPr="00005141">
        <w:rPr>
          <w:rFonts w:cs="Arial"/>
          <w:color w:val="000000"/>
          <w:lang w:val="en-GB"/>
        </w:rPr>
        <w:t>in the portal</w:t>
      </w:r>
      <w:r w:rsidR="00044C80">
        <w:rPr>
          <w:rFonts w:cs="Arial"/>
          <w:color w:val="000000"/>
          <w:lang w:val="en-GB"/>
        </w:rPr>
        <w:t xml:space="preserve"> </w:t>
      </w:r>
      <w:r w:rsidR="0091452C">
        <w:rPr>
          <w:rFonts w:cs="Arial"/>
          <w:color w:val="000000"/>
          <w:lang w:val="en-GB"/>
        </w:rPr>
        <w:t>GCP</w:t>
      </w:r>
      <w:r w:rsidR="00044C80">
        <w:rPr>
          <w:rFonts w:cs="Arial"/>
          <w:color w:val="000000"/>
          <w:lang w:val="en-GB"/>
        </w:rPr>
        <w:t xml:space="preserve"> automatically sets </w:t>
      </w:r>
      <w:r w:rsidR="00B76F31">
        <w:rPr>
          <w:rFonts w:cs="Arial"/>
          <w:color w:val="000000"/>
          <w:lang w:val="en-GB"/>
        </w:rPr>
        <w:t>at least the private one for you</w:t>
      </w:r>
      <w:r w:rsidR="0061688C" w:rsidRPr="00005141">
        <w:rPr>
          <w:rFonts w:cs="Arial"/>
          <w:color w:val="000000"/>
          <w:lang w:val="en-GB"/>
        </w:rPr>
        <w:t xml:space="preserve">. </w:t>
      </w:r>
    </w:p>
    <w:p w14:paraId="5CA58AED" w14:textId="77777777" w:rsidR="0061688C" w:rsidRPr="0061688C" w:rsidRDefault="0061688C" w:rsidP="00EA5652">
      <w:pPr>
        <w:spacing w:after="0"/>
        <w:textAlignment w:val="baseline"/>
        <w:rPr>
          <w:rFonts w:cs="Arial"/>
          <w:color w:val="000000"/>
        </w:rPr>
      </w:pPr>
    </w:p>
    <w:p w14:paraId="37BED307" w14:textId="49BCA388" w:rsidR="00070781" w:rsidRDefault="0091452C" w:rsidP="00EA5652">
      <w:pPr>
        <w:spacing w:after="0"/>
        <w:textAlignment w:val="baseline"/>
        <w:rPr>
          <w:rFonts w:cs="Arial"/>
          <w:color w:val="000000"/>
          <w:lang w:val="en-GB"/>
        </w:rPr>
      </w:pPr>
      <w:r>
        <w:rPr>
          <w:rFonts w:cs="Arial"/>
          <w:color w:val="000000"/>
          <w:lang w:val="en-GB"/>
        </w:rPr>
        <w:t>GCP</w:t>
      </w:r>
      <w:r w:rsidR="00070781">
        <w:rPr>
          <w:rFonts w:cs="Arial"/>
          <w:color w:val="000000"/>
          <w:lang w:val="en-GB"/>
        </w:rPr>
        <w:t xml:space="preserve"> assigns </w:t>
      </w:r>
      <w:r w:rsidR="00E07833">
        <w:rPr>
          <w:rFonts w:cs="Arial"/>
          <w:color w:val="000000"/>
          <w:lang w:val="en-GB"/>
        </w:rPr>
        <w:t xml:space="preserve">a </w:t>
      </w:r>
      <w:r w:rsidR="00A60A7B">
        <w:rPr>
          <w:rFonts w:cs="Arial"/>
          <w:color w:val="000000"/>
          <w:lang w:val="en-GB"/>
        </w:rPr>
        <w:t>private DNS names b</w:t>
      </w:r>
      <w:r w:rsidR="00863F14">
        <w:rPr>
          <w:rFonts w:cs="Arial"/>
          <w:color w:val="000000"/>
          <w:lang w:val="en-GB"/>
        </w:rPr>
        <w:t>y</w:t>
      </w:r>
      <w:r w:rsidR="00A60A7B">
        <w:rPr>
          <w:rFonts w:cs="Arial"/>
          <w:color w:val="000000"/>
          <w:lang w:val="en-GB"/>
        </w:rPr>
        <w:t xml:space="preserve"> default and a Public DNS name depending on the confi</w:t>
      </w:r>
      <w:r w:rsidR="00863F14">
        <w:rPr>
          <w:rFonts w:cs="Arial"/>
          <w:color w:val="000000"/>
          <w:lang w:val="en-GB"/>
        </w:rPr>
        <w:t>guration. Th</w:t>
      </w:r>
      <w:r w:rsidR="002E636A">
        <w:rPr>
          <w:rFonts w:cs="Arial"/>
          <w:color w:val="000000"/>
          <w:lang w:val="en-GB"/>
        </w:rPr>
        <w:t xml:space="preserve">e instance name </w:t>
      </w:r>
      <w:r w:rsidR="00863F14">
        <w:rPr>
          <w:rFonts w:cs="Arial"/>
          <w:color w:val="000000"/>
          <w:lang w:val="en-GB"/>
        </w:rPr>
        <w:t xml:space="preserve">can be updated to reflect </w:t>
      </w:r>
      <w:r w:rsidR="007143E5">
        <w:rPr>
          <w:rFonts w:cs="Arial"/>
          <w:color w:val="000000"/>
          <w:lang w:val="en-GB"/>
        </w:rPr>
        <w:t>the Nestle naming if linked to Nestle AD</w:t>
      </w:r>
      <w:r w:rsidR="009B2D41">
        <w:rPr>
          <w:rFonts w:cs="Arial"/>
          <w:color w:val="000000"/>
          <w:lang w:val="en-GB"/>
        </w:rPr>
        <w:t>.</w:t>
      </w:r>
    </w:p>
    <w:p w14:paraId="7CEB3947" w14:textId="33384C4D" w:rsidR="00B76F31" w:rsidRDefault="00B76F31" w:rsidP="00EA5652">
      <w:pPr>
        <w:spacing w:after="0"/>
        <w:textAlignment w:val="baseline"/>
        <w:rPr>
          <w:rFonts w:cs="Arial"/>
          <w:color w:val="000000"/>
          <w:lang w:val="en-GB"/>
        </w:rPr>
      </w:pPr>
    </w:p>
    <w:p w14:paraId="11D3F94C" w14:textId="104BE977" w:rsidR="00B76F31" w:rsidRDefault="00B76F31" w:rsidP="00EA5652">
      <w:pPr>
        <w:spacing w:after="0"/>
        <w:textAlignment w:val="baseline"/>
        <w:rPr>
          <w:rFonts w:cs="Arial"/>
          <w:color w:val="000000"/>
          <w:lang w:val="en-GB"/>
        </w:rPr>
      </w:pPr>
      <w:r>
        <w:rPr>
          <w:rFonts w:cs="Arial"/>
          <w:color w:val="000000"/>
          <w:lang w:val="en-GB"/>
        </w:rPr>
        <w:t>There is also the Instance ID which is the main identifier for the</w:t>
      </w:r>
      <w:r w:rsidR="002E636A">
        <w:rPr>
          <w:rFonts w:cs="Arial"/>
          <w:color w:val="000000"/>
          <w:lang w:val="en-GB"/>
        </w:rPr>
        <w:t xml:space="preserve"> compute</w:t>
      </w:r>
      <w:r>
        <w:rPr>
          <w:rFonts w:cs="Arial"/>
          <w:color w:val="000000"/>
          <w:lang w:val="en-GB"/>
        </w:rPr>
        <w:t xml:space="preserve"> instance.</w:t>
      </w:r>
    </w:p>
    <w:p w14:paraId="28B53318" w14:textId="0A2442CE" w:rsidR="00E07833" w:rsidRDefault="00E07833" w:rsidP="00EA5652">
      <w:pPr>
        <w:spacing w:after="0"/>
        <w:textAlignment w:val="baseline"/>
        <w:rPr>
          <w:rFonts w:cs="Arial"/>
          <w:color w:val="000000"/>
          <w:lang w:val="en-GB"/>
        </w:rPr>
      </w:pPr>
    </w:p>
    <w:p w14:paraId="2C2392C2" w14:textId="5B860400" w:rsidR="002C522B" w:rsidRDefault="002C522B" w:rsidP="00EA5652">
      <w:pPr>
        <w:spacing w:after="0"/>
        <w:textAlignment w:val="baseline"/>
        <w:rPr>
          <w:rFonts w:cs="Arial"/>
          <w:color w:val="000000"/>
          <w:lang w:val="en-GB"/>
        </w:rPr>
      </w:pPr>
      <w:r>
        <w:rPr>
          <w:rFonts w:cs="Arial"/>
          <w:color w:val="000000"/>
          <w:lang w:val="en-GB"/>
        </w:rPr>
        <w:t xml:space="preserve">Below is the naming to assign to </w:t>
      </w:r>
      <w:r w:rsidR="002E636A">
        <w:rPr>
          <w:rFonts w:cs="Arial"/>
          <w:color w:val="000000"/>
          <w:lang w:val="en-GB"/>
        </w:rPr>
        <w:t xml:space="preserve">compute </w:t>
      </w:r>
      <w:r>
        <w:rPr>
          <w:rFonts w:cs="Arial"/>
          <w:color w:val="000000"/>
          <w:lang w:val="en-GB"/>
        </w:rPr>
        <w:t xml:space="preserve">instances that are set up and not part of a Managed services such as </w:t>
      </w:r>
      <w:r w:rsidR="00926B7A">
        <w:rPr>
          <w:rFonts w:cs="Arial"/>
          <w:color w:val="000000"/>
          <w:lang w:val="en-GB"/>
        </w:rPr>
        <w:t>K8</w:t>
      </w:r>
      <w:r>
        <w:rPr>
          <w:rFonts w:cs="Arial"/>
          <w:color w:val="000000"/>
          <w:lang w:val="en-GB"/>
        </w:rPr>
        <w:t xml:space="preserve"> </w:t>
      </w:r>
      <w:r w:rsidR="00B76F31">
        <w:rPr>
          <w:rFonts w:cs="Arial"/>
          <w:color w:val="000000"/>
          <w:lang w:val="en-GB"/>
        </w:rPr>
        <w:t>etc</w:t>
      </w:r>
    </w:p>
    <w:p w14:paraId="5904F3E6" w14:textId="2CC96C19" w:rsidR="00D84131" w:rsidRDefault="00D84131" w:rsidP="00EA5652">
      <w:pPr>
        <w:spacing w:after="0"/>
        <w:textAlignment w:val="baseline"/>
        <w:rPr>
          <w:rFonts w:cs="Arial"/>
          <w:color w:val="000000"/>
          <w:lang w:val="en-GB"/>
        </w:rPr>
      </w:pPr>
    </w:p>
    <w:p w14:paraId="7B9F25BE" w14:textId="77777777" w:rsidR="00EA5652" w:rsidRDefault="00EA5652" w:rsidP="00EA5652">
      <w:pPr>
        <w:spacing w:after="30"/>
        <w:textAlignment w:val="baseline"/>
        <w:rPr>
          <w:rFonts w:cs="Arial"/>
        </w:rPr>
      </w:pPr>
      <w:r w:rsidRPr="00005141">
        <w:rPr>
          <w:rFonts w:cs="Arial"/>
        </w:rPr>
        <w:t> </w:t>
      </w:r>
    </w:p>
    <w:tbl>
      <w:tblPr>
        <w:tblW w:w="9813" w:type="dxa"/>
        <w:tblBorders>
          <w:top w:val="outset" w:sz="4" w:space="0" w:color="auto"/>
          <w:left w:val="outset" w:sz="4" w:space="0" w:color="auto"/>
          <w:bottom w:val="outset" w:sz="4" w:space="0" w:color="auto"/>
          <w:right w:val="outset" w:sz="4" w:space="0" w:color="auto"/>
        </w:tblBorders>
        <w:tblCellMar>
          <w:top w:w="10" w:type="dxa"/>
          <w:left w:w="10" w:type="dxa"/>
          <w:bottom w:w="10" w:type="dxa"/>
          <w:right w:w="10" w:type="dxa"/>
        </w:tblCellMar>
        <w:tblLook w:val="04A0" w:firstRow="1" w:lastRow="0" w:firstColumn="1" w:lastColumn="0" w:noHBand="0" w:noVBand="1"/>
      </w:tblPr>
      <w:tblGrid>
        <w:gridCol w:w="822"/>
        <w:gridCol w:w="617"/>
        <w:gridCol w:w="812"/>
        <w:gridCol w:w="741"/>
        <w:gridCol w:w="999"/>
        <w:gridCol w:w="4432"/>
        <w:gridCol w:w="1390"/>
      </w:tblGrid>
      <w:tr w:rsidR="00953710" w14:paraId="756EC320" w14:textId="77777777" w:rsidTr="00953710">
        <w:tc>
          <w:tcPr>
            <w:tcW w:w="822" w:type="dxa"/>
            <w:tcBorders>
              <w:top w:val="outset" w:sz="4" w:space="0" w:color="auto"/>
              <w:left w:val="outset" w:sz="4" w:space="0" w:color="auto"/>
              <w:bottom w:val="outset" w:sz="4" w:space="0" w:color="auto"/>
              <w:right w:val="outset" w:sz="4" w:space="0" w:color="auto"/>
            </w:tcBorders>
            <w:shd w:val="clear" w:color="auto" w:fill="D9D9D9"/>
            <w:vAlign w:val="bottom"/>
            <w:hideMark/>
          </w:tcPr>
          <w:p w14:paraId="2377D433" w14:textId="77777777" w:rsidR="00EA5652" w:rsidRDefault="00EA5652" w:rsidP="00962E0A">
            <w:pPr>
              <w:spacing w:after="0"/>
              <w:textAlignment w:val="baseline"/>
              <w:rPr>
                <w:rFonts w:ascii="Times New Roman" w:hAnsi="Times New Roman"/>
                <w:sz w:val="24"/>
                <w:szCs w:val="24"/>
              </w:rPr>
            </w:pPr>
            <w:r>
              <w:rPr>
                <w:rFonts w:cs="Arial"/>
                <w:b/>
                <w:bCs/>
                <w:color w:val="000000"/>
                <w:sz w:val="16"/>
                <w:szCs w:val="16"/>
              </w:rPr>
              <w:t>Entity</w:t>
            </w:r>
            <w:r>
              <w:rPr>
                <w:rFonts w:cs="Arial"/>
                <w:sz w:val="16"/>
                <w:szCs w:val="16"/>
              </w:rPr>
              <w:t> </w:t>
            </w:r>
          </w:p>
        </w:tc>
        <w:tc>
          <w:tcPr>
            <w:tcW w:w="617" w:type="dxa"/>
            <w:tcBorders>
              <w:top w:val="single" w:sz="4" w:space="0" w:color="auto"/>
              <w:left w:val="nil"/>
              <w:bottom w:val="single" w:sz="4" w:space="0" w:color="auto"/>
              <w:right w:val="single" w:sz="4" w:space="0" w:color="auto"/>
            </w:tcBorders>
            <w:shd w:val="clear" w:color="auto" w:fill="D9D9D9"/>
            <w:vAlign w:val="bottom"/>
            <w:hideMark/>
          </w:tcPr>
          <w:p w14:paraId="47146AD7" w14:textId="77777777" w:rsidR="00EA5652" w:rsidRDefault="00EA5652" w:rsidP="00A60A86">
            <w:pPr>
              <w:spacing w:after="0"/>
              <w:ind w:left="-15" w:firstLine="15"/>
              <w:textAlignment w:val="baseline"/>
              <w:rPr>
                <w:rFonts w:ascii="Times New Roman" w:hAnsi="Times New Roman"/>
                <w:sz w:val="24"/>
                <w:szCs w:val="24"/>
              </w:rPr>
            </w:pPr>
            <w:r>
              <w:rPr>
                <w:rFonts w:cs="Arial"/>
                <w:b/>
                <w:bCs/>
                <w:color w:val="000000"/>
                <w:sz w:val="16"/>
                <w:szCs w:val="16"/>
              </w:rPr>
              <w:t>Scope</w:t>
            </w:r>
            <w:r>
              <w:rPr>
                <w:rFonts w:cs="Arial"/>
                <w:sz w:val="16"/>
                <w:szCs w:val="16"/>
              </w:rPr>
              <w:t> </w:t>
            </w:r>
          </w:p>
        </w:tc>
        <w:tc>
          <w:tcPr>
            <w:tcW w:w="812" w:type="dxa"/>
            <w:tcBorders>
              <w:top w:val="single" w:sz="4" w:space="0" w:color="auto"/>
              <w:left w:val="nil"/>
              <w:bottom w:val="single" w:sz="4" w:space="0" w:color="auto"/>
              <w:right w:val="single" w:sz="4" w:space="0" w:color="auto"/>
            </w:tcBorders>
            <w:shd w:val="clear" w:color="auto" w:fill="D9D9D9"/>
            <w:vAlign w:val="bottom"/>
            <w:hideMark/>
          </w:tcPr>
          <w:p w14:paraId="75538A6D" w14:textId="77777777" w:rsidR="00EA5652" w:rsidRDefault="00EA5652" w:rsidP="00962E0A">
            <w:pPr>
              <w:spacing w:after="0"/>
              <w:textAlignment w:val="baseline"/>
              <w:rPr>
                <w:rFonts w:ascii="Times New Roman" w:hAnsi="Times New Roman"/>
                <w:sz w:val="24"/>
                <w:szCs w:val="24"/>
              </w:rPr>
            </w:pPr>
            <w:r>
              <w:rPr>
                <w:rFonts w:cs="Arial"/>
                <w:b/>
                <w:bCs/>
                <w:color w:val="000000"/>
                <w:sz w:val="16"/>
                <w:szCs w:val="16"/>
              </w:rPr>
              <w:t>Length</w:t>
            </w:r>
            <w:r>
              <w:rPr>
                <w:rFonts w:cs="Arial"/>
                <w:sz w:val="16"/>
                <w:szCs w:val="16"/>
              </w:rPr>
              <w:t> </w:t>
            </w:r>
          </w:p>
        </w:tc>
        <w:tc>
          <w:tcPr>
            <w:tcW w:w="741" w:type="dxa"/>
            <w:tcBorders>
              <w:top w:val="single" w:sz="4" w:space="0" w:color="auto"/>
              <w:left w:val="nil"/>
              <w:bottom w:val="single" w:sz="4" w:space="0" w:color="auto"/>
              <w:right w:val="single" w:sz="4" w:space="0" w:color="auto"/>
            </w:tcBorders>
            <w:shd w:val="clear" w:color="auto" w:fill="D9D9D9"/>
            <w:vAlign w:val="bottom"/>
            <w:hideMark/>
          </w:tcPr>
          <w:p w14:paraId="20F26D03" w14:textId="77777777" w:rsidR="00EA5652" w:rsidRDefault="00EA5652" w:rsidP="00962E0A">
            <w:pPr>
              <w:spacing w:after="0"/>
              <w:textAlignment w:val="baseline"/>
              <w:rPr>
                <w:rFonts w:ascii="Times New Roman" w:hAnsi="Times New Roman"/>
                <w:sz w:val="24"/>
                <w:szCs w:val="24"/>
              </w:rPr>
            </w:pPr>
            <w:r>
              <w:rPr>
                <w:rFonts w:cs="Arial"/>
                <w:b/>
                <w:bCs/>
                <w:color w:val="000000"/>
                <w:sz w:val="16"/>
                <w:szCs w:val="16"/>
              </w:rPr>
              <w:t>Casing</w:t>
            </w:r>
            <w:r>
              <w:rPr>
                <w:rFonts w:cs="Arial"/>
                <w:sz w:val="16"/>
                <w:szCs w:val="16"/>
              </w:rPr>
              <w:t> </w:t>
            </w:r>
          </w:p>
        </w:tc>
        <w:tc>
          <w:tcPr>
            <w:tcW w:w="999" w:type="dxa"/>
            <w:tcBorders>
              <w:top w:val="single" w:sz="4" w:space="0" w:color="auto"/>
              <w:left w:val="nil"/>
              <w:bottom w:val="single" w:sz="4" w:space="0" w:color="auto"/>
              <w:right w:val="single" w:sz="4" w:space="0" w:color="auto"/>
            </w:tcBorders>
            <w:shd w:val="clear" w:color="auto" w:fill="D9D9D9"/>
            <w:vAlign w:val="bottom"/>
            <w:hideMark/>
          </w:tcPr>
          <w:p w14:paraId="0F4CD7D8" w14:textId="77777777" w:rsidR="00EA5652" w:rsidRDefault="00EA5652" w:rsidP="00962E0A">
            <w:pPr>
              <w:spacing w:after="0"/>
              <w:textAlignment w:val="baseline"/>
              <w:rPr>
                <w:rFonts w:ascii="Times New Roman" w:hAnsi="Times New Roman"/>
                <w:sz w:val="24"/>
                <w:szCs w:val="24"/>
              </w:rPr>
            </w:pPr>
            <w:r>
              <w:rPr>
                <w:rFonts w:cs="Arial"/>
                <w:b/>
                <w:bCs/>
                <w:color w:val="000000"/>
                <w:sz w:val="16"/>
                <w:szCs w:val="16"/>
              </w:rPr>
              <w:t>Valid Characters</w:t>
            </w:r>
            <w:r>
              <w:rPr>
                <w:rFonts w:cs="Arial"/>
                <w:sz w:val="16"/>
                <w:szCs w:val="16"/>
              </w:rPr>
              <w:t> </w:t>
            </w:r>
          </w:p>
        </w:tc>
        <w:tc>
          <w:tcPr>
            <w:tcW w:w="4432" w:type="dxa"/>
            <w:tcBorders>
              <w:top w:val="single" w:sz="4" w:space="0" w:color="auto"/>
              <w:left w:val="nil"/>
              <w:bottom w:val="single" w:sz="4" w:space="0" w:color="auto"/>
              <w:right w:val="single" w:sz="4" w:space="0" w:color="auto"/>
            </w:tcBorders>
            <w:shd w:val="clear" w:color="auto" w:fill="D9D9D9"/>
            <w:vAlign w:val="bottom"/>
            <w:hideMark/>
          </w:tcPr>
          <w:p w14:paraId="12014573" w14:textId="77777777" w:rsidR="00EA5652" w:rsidRDefault="00EA5652" w:rsidP="00962E0A">
            <w:pPr>
              <w:spacing w:after="0"/>
              <w:textAlignment w:val="baseline"/>
              <w:rPr>
                <w:rFonts w:ascii="Times New Roman" w:hAnsi="Times New Roman"/>
                <w:sz w:val="24"/>
                <w:szCs w:val="24"/>
              </w:rPr>
            </w:pPr>
            <w:r>
              <w:rPr>
                <w:rFonts w:cs="Arial"/>
                <w:b/>
                <w:bCs/>
                <w:color w:val="000000"/>
                <w:sz w:val="16"/>
                <w:szCs w:val="16"/>
              </w:rPr>
              <w:t>Suggested Pattern</w:t>
            </w:r>
            <w:r>
              <w:rPr>
                <w:rFonts w:cs="Arial"/>
                <w:sz w:val="16"/>
                <w:szCs w:val="16"/>
              </w:rPr>
              <w:t> </w:t>
            </w:r>
          </w:p>
        </w:tc>
        <w:tc>
          <w:tcPr>
            <w:tcW w:w="1390" w:type="dxa"/>
            <w:tcBorders>
              <w:top w:val="single" w:sz="4" w:space="0" w:color="auto"/>
              <w:left w:val="nil"/>
              <w:bottom w:val="single" w:sz="4" w:space="0" w:color="auto"/>
              <w:right w:val="single" w:sz="4" w:space="0" w:color="auto"/>
            </w:tcBorders>
            <w:shd w:val="clear" w:color="auto" w:fill="D9D9D9"/>
            <w:vAlign w:val="bottom"/>
            <w:hideMark/>
          </w:tcPr>
          <w:p w14:paraId="55D2074C" w14:textId="77777777" w:rsidR="00EA5652" w:rsidRDefault="00EA5652" w:rsidP="00962E0A">
            <w:pPr>
              <w:spacing w:after="0"/>
              <w:textAlignment w:val="baseline"/>
              <w:rPr>
                <w:rFonts w:ascii="Times New Roman" w:hAnsi="Times New Roman"/>
                <w:sz w:val="24"/>
                <w:szCs w:val="24"/>
              </w:rPr>
            </w:pPr>
            <w:r>
              <w:rPr>
                <w:rFonts w:cs="Arial"/>
                <w:b/>
                <w:bCs/>
                <w:color w:val="000000"/>
                <w:sz w:val="16"/>
                <w:szCs w:val="16"/>
              </w:rPr>
              <w:t>Example</w:t>
            </w:r>
            <w:r>
              <w:rPr>
                <w:rFonts w:cs="Arial"/>
                <w:sz w:val="16"/>
                <w:szCs w:val="16"/>
              </w:rPr>
              <w:t> </w:t>
            </w:r>
          </w:p>
        </w:tc>
      </w:tr>
      <w:tr w:rsidR="00592E60" w14:paraId="1823E143" w14:textId="77777777" w:rsidTr="00953710">
        <w:tc>
          <w:tcPr>
            <w:tcW w:w="822" w:type="dxa"/>
            <w:tcBorders>
              <w:top w:val="nil"/>
              <w:left w:val="single" w:sz="4" w:space="0" w:color="auto"/>
              <w:bottom w:val="single" w:sz="4" w:space="0" w:color="auto"/>
              <w:right w:val="single" w:sz="4" w:space="0" w:color="auto"/>
            </w:tcBorders>
            <w:hideMark/>
          </w:tcPr>
          <w:p w14:paraId="5C1BF858" w14:textId="22308427" w:rsidR="008F7554" w:rsidRDefault="008F7554" w:rsidP="008F7554">
            <w:pPr>
              <w:spacing w:after="0"/>
              <w:textAlignment w:val="baseline"/>
              <w:rPr>
                <w:rFonts w:cs="Arial"/>
                <w:color w:val="000000"/>
                <w:sz w:val="16"/>
                <w:szCs w:val="16"/>
              </w:rPr>
            </w:pPr>
            <w:r>
              <w:rPr>
                <w:rFonts w:cs="Arial"/>
                <w:color w:val="000000"/>
                <w:sz w:val="16"/>
                <w:szCs w:val="16"/>
              </w:rPr>
              <w:t>Compute Instances</w:t>
            </w:r>
          </w:p>
          <w:p w14:paraId="35409EA2" w14:textId="38133E48" w:rsidR="008F7554" w:rsidRDefault="008F7554" w:rsidP="008F7554">
            <w:pPr>
              <w:spacing w:after="0"/>
              <w:textAlignment w:val="baseline"/>
              <w:rPr>
                <w:rFonts w:ascii="Times New Roman" w:hAnsi="Times New Roman"/>
                <w:sz w:val="24"/>
                <w:szCs w:val="24"/>
              </w:rPr>
            </w:pPr>
            <w:r>
              <w:rPr>
                <w:rFonts w:cs="Arial"/>
                <w:color w:val="000000"/>
                <w:sz w:val="16"/>
                <w:szCs w:val="16"/>
              </w:rPr>
              <w:t>Windows Virtual Machine</w:t>
            </w:r>
            <w:r>
              <w:rPr>
                <w:rFonts w:cs="Arial"/>
                <w:sz w:val="16"/>
                <w:szCs w:val="16"/>
              </w:rPr>
              <w:t> </w:t>
            </w:r>
          </w:p>
        </w:tc>
        <w:tc>
          <w:tcPr>
            <w:tcW w:w="617" w:type="dxa"/>
            <w:tcBorders>
              <w:top w:val="nil"/>
              <w:left w:val="nil"/>
              <w:bottom w:val="single" w:sz="4" w:space="0" w:color="auto"/>
              <w:right w:val="single" w:sz="4" w:space="0" w:color="auto"/>
            </w:tcBorders>
            <w:hideMark/>
          </w:tcPr>
          <w:p w14:paraId="71C619DA" w14:textId="7E76AC48" w:rsidR="008F7554" w:rsidRDefault="00EB3447" w:rsidP="008F7554">
            <w:pPr>
              <w:spacing w:after="0"/>
              <w:textAlignment w:val="baseline"/>
              <w:rPr>
                <w:rFonts w:ascii="Times New Roman" w:hAnsi="Times New Roman"/>
                <w:sz w:val="24"/>
                <w:szCs w:val="24"/>
              </w:rPr>
            </w:pPr>
            <w:r>
              <w:rPr>
                <w:rFonts w:cs="Arial"/>
                <w:color w:val="000000"/>
                <w:sz w:val="16"/>
                <w:szCs w:val="16"/>
              </w:rPr>
              <w:t>Project</w:t>
            </w:r>
          </w:p>
          <w:p w14:paraId="0B127802" w14:textId="57DAA9B1" w:rsidR="008F7554" w:rsidRDefault="008F7554" w:rsidP="008F7554">
            <w:pPr>
              <w:spacing w:after="0"/>
              <w:textAlignment w:val="baseline"/>
              <w:rPr>
                <w:rFonts w:ascii="Times New Roman" w:hAnsi="Times New Roman"/>
                <w:sz w:val="24"/>
                <w:szCs w:val="24"/>
              </w:rPr>
            </w:pPr>
            <w:r>
              <w:rPr>
                <w:rFonts w:cs="Arial"/>
                <w:sz w:val="16"/>
                <w:szCs w:val="16"/>
              </w:rPr>
              <w:t> </w:t>
            </w:r>
          </w:p>
        </w:tc>
        <w:tc>
          <w:tcPr>
            <w:tcW w:w="812" w:type="dxa"/>
            <w:tcBorders>
              <w:top w:val="nil"/>
              <w:left w:val="nil"/>
              <w:bottom w:val="single" w:sz="4" w:space="0" w:color="auto"/>
              <w:right w:val="single" w:sz="4" w:space="0" w:color="auto"/>
            </w:tcBorders>
            <w:hideMark/>
          </w:tcPr>
          <w:p w14:paraId="55639616" w14:textId="77777777" w:rsidR="008F7554" w:rsidRDefault="008F7554" w:rsidP="008F7554">
            <w:pPr>
              <w:spacing w:after="0"/>
              <w:textAlignment w:val="baseline"/>
              <w:rPr>
                <w:rFonts w:ascii="Times New Roman" w:hAnsi="Times New Roman"/>
                <w:sz w:val="24"/>
                <w:szCs w:val="24"/>
              </w:rPr>
            </w:pPr>
            <w:r>
              <w:rPr>
                <w:rFonts w:cs="Arial"/>
                <w:b/>
                <w:bCs/>
                <w:color w:val="000000"/>
                <w:sz w:val="16"/>
                <w:szCs w:val="16"/>
              </w:rPr>
              <w:t>15 Character</w:t>
            </w:r>
            <w:r>
              <w:rPr>
                <w:rFonts w:cs="Arial"/>
                <w:sz w:val="16"/>
                <w:szCs w:val="16"/>
              </w:rPr>
              <w:t> </w:t>
            </w:r>
          </w:p>
          <w:p w14:paraId="6881C04D" w14:textId="77777777" w:rsidR="008F7554" w:rsidRDefault="008F7554" w:rsidP="008F7554">
            <w:pPr>
              <w:spacing w:after="0"/>
              <w:textAlignment w:val="baseline"/>
              <w:rPr>
                <w:rFonts w:ascii="Times New Roman" w:hAnsi="Times New Roman"/>
                <w:sz w:val="24"/>
                <w:szCs w:val="24"/>
              </w:rPr>
            </w:pPr>
            <w:r>
              <w:rPr>
                <w:rFonts w:cs="Arial"/>
                <w:color w:val="000000"/>
                <w:sz w:val="16"/>
                <w:szCs w:val="16"/>
              </w:rPr>
              <w:t>resource name – 64</w:t>
            </w:r>
            <w:r>
              <w:rPr>
                <w:rFonts w:cs="Arial"/>
                <w:sz w:val="16"/>
                <w:szCs w:val="16"/>
              </w:rPr>
              <w:t> </w:t>
            </w:r>
          </w:p>
          <w:p w14:paraId="54BB42E8" w14:textId="77777777" w:rsidR="008F7554" w:rsidRDefault="008F7554" w:rsidP="008F7554">
            <w:pPr>
              <w:spacing w:after="0"/>
              <w:textAlignment w:val="baseline"/>
              <w:rPr>
                <w:rFonts w:ascii="Times New Roman" w:hAnsi="Times New Roman"/>
                <w:sz w:val="24"/>
                <w:szCs w:val="24"/>
              </w:rPr>
            </w:pPr>
            <w:r>
              <w:rPr>
                <w:rFonts w:cs="Arial"/>
                <w:color w:val="000000"/>
                <w:sz w:val="16"/>
                <w:szCs w:val="16"/>
              </w:rPr>
              <w:t>host name -15</w:t>
            </w:r>
            <w:r>
              <w:rPr>
                <w:rFonts w:cs="Arial"/>
                <w:sz w:val="16"/>
                <w:szCs w:val="16"/>
              </w:rPr>
              <w:t> </w:t>
            </w:r>
          </w:p>
          <w:p w14:paraId="5E929F52" w14:textId="2F029E91" w:rsidR="008F7554" w:rsidRDefault="008F7554" w:rsidP="008F7554">
            <w:pPr>
              <w:spacing w:after="0"/>
              <w:textAlignment w:val="baseline"/>
              <w:rPr>
                <w:rFonts w:ascii="Times New Roman" w:hAnsi="Times New Roman"/>
                <w:sz w:val="24"/>
                <w:szCs w:val="24"/>
              </w:rPr>
            </w:pPr>
            <w:r>
              <w:rPr>
                <w:rFonts w:cs="Arial"/>
                <w:color w:val="000000"/>
                <w:sz w:val="16"/>
                <w:szCs w:val="16"/>
              </w:rPr>
              <w:t>1-15 (Windows)</w:t>
            </w:r>
          </w:p>
        </w:tc>
        <w:tc>
          <w:tcPr>
            <w:tcW w:w="741" w:type="dxa"/>
            <w:tcBorders>
              <w:top w:val="nil"/>
              <w:left w:val="nil"/>
              <w:bottom w:val="single" w:sz="4" w:space="0" w:color="auto"/>
              <w:right w:val="single" w:sz="4" w:space="0" w:color="auto"/>
            </w:tcBorders>
            <w:hideMark/>
          </w:tcPr>
          <w:p w14:paraId="39F6E847" w14:textId="4EF572CF" w:rsidR="008F7554" w:rsidRDefault="008F7554" w:rsidP="008F7554">
            <w:pPr>
              <w:spacing w:after="0"/>
              <w:textAlignment w:val="baseline"/>
              <w:rPr>
                <w:rFonts w:ascii="Times New Roman" w:hAnsi="Times New Roman"/>
                <w:sz w:val="24"/>
                <w:szCs w:val="24"/>
              </w:rPr>
            </w:pPr>
            <w:r>
              <w:rPr>
                <w:rFonts w:cs="Arial"/>
                <w:color w:val="000000"/>
                <w:sz w:val="16"/>
                <w:szCs w:val="16"/>
              </w:rPr>
              <w:t>lowercase</w:t>
            </w:r>
          </w:p>
        </w:tc>
        <w:tc>
          <w:tcPr>
            <w:tcW w:w="999" w:type="dxa"/>
            <w:tcBorders>
              <w:top w:val="nil"/>
              <w:left w:val="nil"/>
              <w:bottom w:val="single" w:sz="4" w:space="0" w:color="auto"/>
              <w:right w:val="single" w:sz="4" w:space="0" w:color="auto"/>
            </w:tcBorders>
            <w:hideMark/>
          </w:tcPr>
          <w:p w14:paraId="5039BD50" w14:textId="420F52BE" w:rsidR="008F7554" w:rsidRDefault="008F7554" w:rsidP="008F7554">
            <w:pPr>
              <w:spacing w:after="0"/>
              <w:textAlignment w:val="baseline"/>
              <w:rPr>
                <w:rFonts w:ascii="Times New Roman" w:hAnsi="Times New Roman"/>
                <w:sz w:val="24"/>
                <w:szCs w:val="24"/>
              </w:rPr>
            </w:pPr>
            <w:r>
              <w:rPr>
                <w:rFonts w:cs="Arial"/>
                <w:color w:val="000000"/>
                <w:sz w:val="16"/>
                <w:szCs w:val="16"/>
              </w:rPr>
              <w:t>Alphanumeric and hyphen</w:t>
            </w:r>
          </w:p>
        </w:tc>
        <w:tc>
          <w:tcPr>
            <w:tcW w:w="4432" w:type="dxa"/>
            <w:tcBorders>
              <w:top w:val="nil"/>
              <w:left w:val="nil"/>
              <w:bottom w:val="single" w:sz="4" w:space="0" w:color="auto"/>
              <w:right w:val="single" w:sz="4" w:space="0" w:color="auto"/>
            </w:tcBorders>
            <w:hideMark/>
          </w:tcPr>
          <w:p w14:paraId="73C0A08E" w14:textId="77777777" w:rsidR="008F7554" w:rsidRDefault="008F7554" w:rsidP="008F7554">
            <w:pPr>
              <w:spacing w:after="0"/>
              <w:textAlignment w:val="baseline"/>
              <w:rPr>
                <w:rFonts w:cs="Arial"/>
                <w:color w:val="000000"/>
                <w:sz w:val="16"/>
                <w:szCs w:val="16"/>
              </w:rPr>
            </w:pPr>
            <w:r>
              <w:rPr>
                <w:rFonts w:cs="Arial"/>
                <w:color w:val="000000"/>
                <w:sz w:val="16"/>
                <w:szCs w:val="16"/>
              </w:rPr>
              <w:t>Tag Name/Windows hostname:</w:t>
            </w:r>
          </w:p>
          <w:p w14:paraId="6B6B97CE" w14:textId="77777777" w:rsidR="00006640" w:rsidRDefault="00006640" w:rsidP="00006640">
            <w:pPr>
              <w:spacing w:after="0"/>
              <w:textAlignment w:val="baseline"/>
              <w:rPr>
                <w:rFonts w:cs="Arial"/>
                <w:color w:val="000000"/>
                <w:sz w:val="16"/>
                <w:szCs w:val="16"/>
              </w:rPr>
            </w:pPr>
          </w:p>
          <w:p w14:paraId="19AB9999" w14:textId="77777777" w:rsidR="00006640" w:rsidRPr="00381169" w:rsidRDefault="00006640" w:rsidP="00006640">
            <w:pPr>
              <w:spacing w:after="0"/>
              <w:textAlignment w:val="baseline"/>
              <w:rPr>
                <w:rFonts w:cs="Arial"/>
                <w:color w:val="000000"/>
                <w:sz w:val="16"/>
                <w:szCs w:val="16"/>
              </w:rPr>
            </w:pPr>
            <w:r w:rsidRPr="00510011">
              <w:rPr>
                <w:rFonts w:cs="Arial"/>
                <w:color w:val="000000"/>
                <w:sz w:val="16"/>
                <w:szCs w:val="16"/>
              </w:rPr>
              <w:t>&lt;cloudprovider&gt;&lt;env&gt;&lt;region</w:t>
            </w:r>
            <w:r>
              <w:rPr>
                <w:rFonts w:cs="Arial"/>
                <w:color w:val="000000"/>
                <w:sz w:val="16"/>
                <w:szCs w:val="16"/>
              </w:rPr>
              <w:t xml:space="preserve"> [+/- az]</w:t>
            </w:r>
            <w:r w:rsidRPr="00510011">
              <w:rPr>
                <w:rFonts w:cs="Arial"/>
                <w:color w:val="000000"/>
                <w:sz w:val="16"/>
                <w:szCs w:val="16"/>
              </w:rPr>
              <w:t>&gt;&lt;role/tier  [one letter type]&gt;</w:t>
            </w:r>
            <w:r>
              <w:rPr>
                <w:rFonts w:cs="Arial"/>
                <w:color w:val="000000"/>
                <w:sz w:val="16"/>
                <w:szCs w:val="16"/>
              </w:rPr>
              <w:t>&lt;os identifier [2 digits]&gt;</w:t>
            </w:r>
            <w:r w:rsidRPr="00510011">
              <w:rPr>
                <w:rFonts w:cs="Arial"/>
                <w:color w:val="000000"/>
                <w:sz w:val="16"/>
                <w:szCs w:val="16"/>
              </w:rPr>
              <w:t>&lt;number [</w:t>
            </w:r>
            <w:r>
              <w:rPr>
                <w:rFonts w:cs="Arial"/>
                <w:color w:val="000000"/>
                <w:sz w:val="16"/>
                <w:szCs w:val="16"/>
              </w:rPr>
              <w:t xml:space="preserve">4 </w:t>
            </w:r>
            <w:r w:rsidRPr="00510011">
              <w:rPr>
                <w:rFonts w:cs="Arial"/>
                <w:color w:val="000000"/>
                <w:sz w:val="16"/>
                <w:szCs w:val="16"/>
              </w:rPr>
              <w:t>digits max]&gt;</w:t>
            </w:r>
          </w:p>
          <w:p w14:paraId="67303B73" w14:textId="77777777" w:rsidR="00006640" w:rsidRDefault="00006640" w:rsidP="00006640">
            <w:pPr>
              <w:spacing w:after="0"/>
              <w:textAlignment w:val="baseline"/>
              <w:rPr>
                <w:rFonts w:cs="Arial"/>
                <w:color w:val="000000"/>
                <w:sz w:val="16"/>
                <w:szCs w:val="16"/>
              </w:rPr>
            </w:pPr>
          </w:p>
          <w:p w14:paraId="339E5C23" w14:textId="77777777" w:rsidR="00006640" w:rsidRDefault="00006640" w:rsidP="00006640">
            <w:pPr>
              <w:spacing w:after="0"/>
              <w:textAlignment w:val="baseline"/>
              <w:rPr>
                <w:rFonts w:cs="Arial"/>
                <w:color w:val="000000"/>
                <w:sz w:val="16"/>
                <w:szCs w:val="16"/>
              </w:rPr>
            </w:pPr>
            <w:r>
              <w:rPr>
                <w:rFonts w:cs="Arial"/>
                <w:color w:val="000000"/>
                <w:sz w:val="16"/>
                <w:szCs w:val="16"/>
              </w:rPr>
              <w:t>Note: the field lengths are fixed as follows:</w:t>
            </w:r>
          </w:p>
          <w:p w14:paraId="5D41769E" w14:textId="77777777" w:rsidR="00006640" w:rsidRDefault="00006640" w:rsidP="00006640">
            <w:pPr>
              <w:spacing w:after="0"/>
              <w:textAlignment w:val="baseline"/>
              <w:rPr>
                <w:rFonts w:cs="Arial"/>
                <w:color w:val="000000"/>
                <w:sz w:val="16"/>
                <w:szCs w:val="16"/>
              </w:rPr>
            </w:pPr>
            <w:r>
              <w:rPr>
                <w:rFonts w:cs="Arial"/>
                <w:color w:val="000000"/>
                <w:sz w:val="16"/>
                <w:szCs w:val="16"/>
              </w:rPr>
              <w:t>region: 6 characters [due to the zone gcp DCs within a region]</w:t>
            </w:r>
          </w:p>
          <w:p w14:paraId="33706550" w14:textId="77777777" w:rsidR="00006640" w:rsidRDefault="00006640" w:rsidP="00006640">
            <w:pPr>
              <w:spacing w:after="0"/>
              <w:textAlignment w:val="baseline"/>
              <w:rPr>
                <w:rFonts w:cs="Arial"/>
                <w:color w:val="000000"/>
                <w:sz w:val="16"/>
                <w:szCs w:val="16"/>
              </w:rPr>
            </w:pPr>
            <w:r>
              <w:rPr>
                <w:rFonts w:cs="Arial"/>
                <w:color w:val="000000"/>
                <w:sz w:val="16"/>
                <w:szCs w:val="16"/>
              </w:rPr>
              <w:t>role: 1 character</w:t>
            </w:r>
          </w:p>
          <w:p w14:paraId="79EB86B3" w14:textId="77777777" w:rsidR="00006640" w:rsidRDefault="00006640" w:rsidP="00006640">
            <w:pPr>
              <w:spacing w:after="0"/>
              <w:textAlignment w:val="baseline"/>
              <w:rPr>
                <w:rFonts w:cs="Arial"/>
                <w:color w:val="000000"/>
                <w:sz w:val="16"/>
                <w:szCs w:val="16"/>
              </w:rPr>
            </w:pPr>
            <w:r>
              <w:rPr>
                <w:rFonts w:cs="Arial"/>
                <w:color w:val="000000"/>
                <w:sz w:val="16"/>
                <w:szCs w:val="16"/>
              </w:rPr>
              <w:t>number: 4 digits</w:t>
            </w:r>
          </w:p>
          <w:p w14:paraId="36A5D628" w14:textId="77777777" w:rsidR="00006640" w:rsidRDefault="00006640" w:rsidP="00006640">
            <w:pPr>
              <w:spacing w:after="0"/>
              <w:textAlignment w:val="baseline"/>
              <w:rPr>
                <w:rFonts w:cs="Arial"/>
                <w:color w:val="000000"/>
                <w:sz w:val="16"/>
                <w:szCs w:val="16"/>
              </w:rPr>
            </w:pPr>
          </w:p>
          <w:p w14:paraId="13158AD6" w14:textId="77777777" w:rsidR="00006640" w:rsidRPr="00381169" w:rsidRDefault="00006640" w:rsidP="00006640">
            <w:pPr>
              <w:spacing w:after="0"/>
              <w:textAlignment w:val="baseline"/>
              <w:rPr>
                <w:rFonts w:cs="Arial"/>
                <w:color w:val="000000"/>
                <w:sz w:val="16"/>
                <w:szCs w:val="16"/>
              </w:rPr>
            </w:pPr>
          </w:p>
          <w:p w14:paraId="3C7BE01A" w14:textId="77777777" w:rsidR="00006640" w:rsidRDefault="00006640" w:rsidP="00006640">
            <w:pPr>
              <w:spacing w:after="0"/>
              <w:textAlignment w:val="baseline"/>
              <w:rPr>
                <w:rFonts w:cs="Arial"/>
                <w:color w:val="000000"/>
                <w:sz w:val="16"/>
                <w:szCs w:val="16"/>
              </w:rPr>
            </w:pPr>
            <w:r w:rsidRPr="00610323">
              <w:rPr>
                <w:rFonts w:cs="Arial"/>
                <w:color w:val="000000"/>
                <w:sz w:val="16"/>
                <w:szCs w:val="16"/>
                <w:highlight w:val="yellow"/>
              </w:rPr>
              <w:t>NON DOMAIN</w:t>
            </w:r>
            <w:r>
              <w:rPr>
                <w:rFonts w:cs="Arial"/>
                <w:color w:val="000000"/>
                <w:sz w:val="16"/>
                <w:szCs w:val="16"/>
                <w:highlight w:val="yellow"/>
              </w:rPr>
              <w:t>-</w:t>
            </w:r>
            <w:r w:rsidRPr="00610323">
              <w:rPr>
                <w:rFonts w:cs="Arial"/>
                <w:color w:val="000000"/>
                <w:sz w:val="16"/>
                <w:szCs w:val="16"/>
                <w:highlight w:val="yellow"/>
              </w:rPr>
              <w:t>JOINED</w:t>
            </w:r>
          </w:p>
          <w:p w14:paraId="77510D4C" w14:textId="77777777" w:rsidR="00006640" w:rsidRDefault="00006640" w:rsidP="00006640">
            <w:pPr>
              <w:spacing w:after="0"/>
              <w:textAlignment w:val="baseline"/>
              <w:rPr>
                <w:rFonts w:cs="Arial"/>
                <w:color w:val="000000"/>
                <w:sz w:val="16"/>
                <w:szCs w:val="16"/>
              </w:rPr>
            </w:pPr>
            <w:r w:rsidRPr="00381169">
              <w:rPr>
                <w:rFonts w:cs="Arial"/>
                <w:color w:val="000000"/>
                <w:sz w:val="16"/>
                <w:szCs w:val="16"/>
              </w:rPr>
              <w:t xml:space="preserve">cloud provider 2 characters (i.e az, gc, aw) </w:t>
            </w:r>
          </w:p>
          <w:p w14:paraId="7B78243A" w14:textId="77777777" w:rsidR="00006640" w:rsidRPr="008B10B6" w:rsidRDefault="00006640" w:rsidP="00006640">
            <w:pPr>
              <w:spacing w:after="0"/>
              <w:textAlignment w:val="baseline"/>
              <w:rPr>
                <w:rFonts w:cs="Arial"/>
                <w:color w:val="000000"/>
                <w:sz w:val="16"/>
                <w:szCs w:val="16"/>
                <w:lang w:val="fr-FR"/>
              </w:rPr>
            </w:pPr>
            <w:r w:rsidRPr="008B10B6">
              <w:rPr>
                <w:rFonts w:cs="Arial"/>
                <w:color w:val="000000"/>
                <w:sz w:val="16"/>
                <w:szCs w:val="16"/>
                <w:lang w:val="fr-FR"/>
              </w:rPr>
              <w:t xml:space="preserve">environment: 2 characters (ie: pr, dv etc) </w:t>
            </w:r>
          </w:p>
          <w:p w14:paraId="4B12BC95" w14:textId="77777777" w:rsidR="00006640" w:rsidRPr="00381169" w:rsidRDefault="00006640" w:rsidP="00006640">
            <w:pPr>
              <w:spacing w:after="0"/>
              <w:textAlignment w:val="baseline"/>
              <w:rPr>
                <w:rFonts w:cs="Arial"/>
                <w:color w:val="000000"/>
                <w:sz w:val="16"/>
                <w:szCs w:val="16"/>
              </w:rPr>
            </w:pPr>
            <w:r w:rsidRPr="00381169">
              <w:rPr>
                <w:rFonts w:cs="Arial"/>
                <w:color w:val="000000"/>
                <w:sz w:val="16"/>
                <w:szCs w:val="16"/>
              </w:rPr>
              <w:t>region</w:t>
            </w:r>
            <w:r>
              <w:rPr>
                <w:rFonts w:cs="Arial"/>
                <w:color w:val="000000"/>
                <w:sz w:val="16"/>
                <w:szCs w:val="16"/>
              </w:rPr>
              <w:t xml:space="preserve"> -/+ az</w:t>
            </w:r>
            <w:r w:rsidRPr="00381169">
              <w:rPr>
                <w:rFonts w:cs="Arial"/>
                <w:color w:val="000000"/>
                <w:sz w:val="16"/>
                <w:szCs w:val="16"/>
              </w:rPr>
              <w:t xml:space="preserve">: 4 </w:t>
            </w:r>
            <w:r>
              <w:rPr>
                <w:rFonts w:cs="Arial"/>
                <w:color w:val="000000"/>
                <w:sz w:val="16"/>
                <w:szCs w:val="16"/>
              </w:rPr>
              <w:t xml:space="preserve">-6 </w:t>
            </w:r>
            <w:r w:rsidRPr="00381169">
              <w:rPr>
                <w:rFonts w:cs="Arial"/>
                <w:color w:val="000000"/>
                <w:sz w:val="16"/>
                <w:szCs w:val="16"/>
              </w:rPr>
              <w:t>characters (i.e.</w:t>
            </w:r>
            <w:r>
              <w:rPr>
                <w:rFonts w:cs="Arial"/>
                <w:color w:val="000000"/>
                <w:sz w:val="16"/>
                <w:szCs w:val="16"/>
              </w:rPr>
              <w:t xml:space="preserve"> usea, usea2 – Azure), (</w:t>
            </w:r>
            <w:r w:rsidRPr="00ED0696">
              <w:rPr>
                <w:rFonts w:cs="Arial"/>
                <w:color w:val="000000"/>
                <w:sz w:val="16"/>
                <w:szCs w:val="16"/>
              </w:rPr>
              <w:t>euwe3</w:t>
            </w:r>
            <w:r>
              <w:rPr>
                <w:rFonts w:cs="Arial"/>
                <w:color w:val="000000"/>
                <w:sz w:val="16"/>
                <w:szCs w:val="16"/>
              </w:rPr>
              <w:t xml:space="preserve">, </w:t>
            </w:r>
            <w:r w:rsidRPr="00ED0696">
              <w:rPr>
                <w:rFonts w:cs="Arial"/>
                <w:color w:val="000000"/>
                <w:sz w:val="16"/>
                <w:szCs w:val="16"/>
              </w:rPr>
              <w:t>euwe3a</w:t>
            </w:r>
            <w:r>
              <w:rPr>
                <w:rFonts w:cs="Arial"/>
                <w:color w:val="000000"/>
                <w:sz w:val="16"/>
                <w:szCs w:val="16"/>
              </w:rPr>
              <w:t xml:space="preserve"> – GCP), (</w:t>
            </w:r>
            <w:r w:rsidRPr="00310226">
              <w:rPr>
                <w:rFonts w:cs="Arial"/>
                <w:color w:val="000000"/>
                <w:sz w:val="16"/>
                <w:szCs w:val="16"/>
              </w:rPr>
              <w:t>euce1</w:t>
            </w:r>
            <w:r>
              <w:rPr>
                <w:rFonts w:cs="Arial"/>
                <w:color w:val="000000"/>
                <w:sz w:val="16"/>
                <w:szCs w:val="16"/>
              </w:rPr>
              <w:t xml:space="preserve">, </w:t>
            </w:r>
            <w:r w:rsidRPr="00EF7EB4">
              <w:rPr>
                <w:rFonts w:cs="Arial"/>
                <w:color w:val="000000"/>
                <w:sz w:val="16"/>
                <w:szCs w:val="16"/>
              </w:rPr>
              <w:t>euce1a</w:t>
            </w:r>
            <w:r>
              <w:rPr>
                <w:rFonts w:cs="Arial"/>
                <w:color w:val="000000"/>
                <w:sz w:val="16"/>
                <w:szCs w:val="16"/>
              </w:rPr>
              <w:t xml:space="preserve"> – AWS)</w:t>
            </w:r>
          </w:p>
          <w:p w14:paraId="28D96F2E" w14:textId="77777777" w:rsidR="00006640" w:rsidRDefault="00006640" w:rsidP="00006640">
            <w:pPr>
              <w:spacing w:after="0"/>
              <w:textAlignment w:val="baseline"/>
              <w:rPr>
                <w:rFonts w:cs="Arial"/>
                <w:color w:val="000000"/>
                <w:sz w:val="16"/>
                <w:szCs w:val="16"/>
              </w:rPr>
            </w:pPr>
            <w:r w:rsidRPr="00381169">
              <w:rPr>
                <w:rFonts w:cs="Arial"/>
                <w:color w:val="000000"/>
                <w:sz w:val="16"/>
                <w:szCs w:val="16"/>
              </w:rPr>
              <w:t>role</w:t>
            </w:r>
            <w:r>
              <w:rPr>
                <w:rFonts w:cs="Arial"/>
                <w:color w:val="000000"/>
                <w:sz w:val="16"/>
                <w:szCs w:val="16"/>
              </w:rPr>
              <w:t>/tier</w:t>
            </w:r>
            <w:r w:rsidRPr="00381169">
              <w:rPr>
                <w:rFonts w:cs="Arial"/>
                <w:color w:val="000000"/>
                <w:sz w:val="16"/>
                <w:szCs w:val="16"/>
              </w:rPr>
              <w:t xml:space="preserve">: </w:t>
            </w:r>
            <w:r>
              <w:rPr>
                <w:rFonts w:cs="Arial"/>
                <w:color w:val="000000"/>
                <w:sz w:val="16"/>
                <w:szCs w:val="16"/>
              </w:rPr>
              <w:t>1</w:t>
            </w:r>
            <w:r w:rsidRPr="00381169">
              <w:rPr>
                <w:rFonts w:cs="Arial"/>
                <w:color w:val="000000"/>
                <w:sz w:val="16"/>
                <w:szCs w:val="16"/>
              </w:rPr>
              <w:t xml:space="preserve"> character (ie db</w:t>
            </w:r>
            <w:r>
              <w:rPr>
                <w:rFonts w:cs="Arial"/>
                <w:color w:val="000000"/>
                <w:sz w:val="16"/>
                <w:szCs w:val="16"/>
              </w:rPr>
              <w:t xml:space="preserve"> = d</w:t>
            </w:r>
            <w:r w:rsidRPr="00381169">
              <w:rPr>
                <w:rFonts w:cs="Arial"/>
                <w:color w:val="000000"/>
                <w:sz w:val="16"/>
                <w:szCs w:val="16"/>
              </w:rPr>
              <w:t>, ap</w:t>
            </w:r>
            <w:r>
              <w:rPr>
                <w:rFonts w:cs="Arial"/>
                <w:color w:val="000000"/>
                <w:sz w:val="16"/>
                <w:szCs w:val="16"/>
              </w:rPr>
              <w:t>p =a, web = w</w:t>
            </w:r>
            <w:r w:rsidRPr="00381169">
              <w:rPr>
                <w:rFonts w:cs="Arial"/>
                <w:color w:val="000000"/>
                <w:sz w:val="16"/>
                <w:szCs w:val="16"/>
              </w:rPr>
              <w:t>)</w:t>
            </w:r>
          </w:p>
          <w:p w14:paraId="388B0364" w14:textId="77777777" w:rsidR="00006640" w:rsidRPr="008B10B6" w:rsidRDefault="00006640" w:rsidP="00006640">
            <w:pPr>
              <w:spacing w:after="0"/>
              <w:textAlignment w:val="baseline"/>
              <w:rPr>
                <w:rFonts w:ascii="Times New Roman" w:hAnsi="Times New Roman"/>
                <w:sz w:val="24"/>
                <w:szCs w:val="24"/>
                <w:lang w:eastAsia="en-GB"/>
              </w:rPr>
            </w:pPr>
            <w:r w:rsidRPr="008B10B6">
              <w:rPr>
                <w:rFonts w:cs="Arial"/>
                <w:color w:val="000000"/>
                <w:sz w:val="16"/>
                <w:szCs w:val="16"/>
                <w:lang w:eastAsia="en-GB"/>
              </w:rPr>
              <w:t>os identifier: 2 characters  (i.e.  ls - linux SUSE , lr - linux Redhat, lu - linux Ubuntu, linux based – lx, windows - ws)</w:t>
            </w:r>
            <w:r w:rsidRPr="008B10B6">
              <w:rPr>
                <w:rFonts w:cs="Arial"/>
                <w:sz w:val="16"/>
                <w:szCs w:val="16"/>
                <w:lang w:eastAsia="en-GB"/>
              </w:rPr>
              <w:t> </w:t>
            </w:r>
          </w:p>
          <w:p w14:paraId="480DD856" w14:textId="77777777" w:rsidR="00006640" w:rsidRPr="00DD7B8A" w:rsidRDefault="00006640" w:rsidP="00006640">
            <w:pPr>
              <w:spacing w:after="0"/>
              <w:textAlignment w:val="baseline"/>
              <w:rPr>
                <w:rFonts w:ascii="Times New Roman" w:hAnsi="Times New Roman"/>
                <w:sz w:val="24"/>
                <w:szCs w:val="24"/>
                <w:lang w:val="en-GB" w:eastAsia="en-GB"/>
              </w:rPr>
            </w:pPr>
            <w:r w:rsidRPr="00DD7B8A">
              <w:rPr>
                <w:rFonts w:cs="Arial"/>
                <w:color w:val="000000"/>
                <w:sz w:val="16"/>
                <w:szCs w:val="16"/>
                <w:lang w:eastAsia="en-GB"/>
              </w:rPr>
              <w:t xml:space="preserve">number: </w:t>
            </w:r>
            <w:r>
              <w:rPr>
                <w:rFonts w:cs="Arial"/>
                <w:color w:val="000000"/>
                <w:sz w:val="16"/>
                <w:szCs w:val="16"/>
                <w:lang w:eastAsia="en-GB"/>
              </w:rPr>
              <w:t>3</w:t>
            </w:r>
            <w:r w:rsidRPr="00DD7B8A">
              <w:rPr>
                <w:rFonts w:cs="Arial"/>
                <w:color w:val="000000"/>
                <w:sz w:val="16"/>
                <w:szCs w:val="16"/>
                <w:lang w:eastAsia="en-GB"/>
              </w:rPr>
              <w:t xml:space="preserve"> digits</w:t>
            </w:r>
            <w:r w:rsidRPr="00DD7B8A">
              <w:rPr>
                <w:rFonts w:cs="Arial"/>
                <w:sz w:val="16"/>
                <w:szCs w:val="16"/>
                <w:lang w:val="en-GB" w:eastAsia="en-GB"/>
              </w:rPr>
              <w:t> </w:t>
            </w:r>
          </w:p>
          <w:p w14:paraId="5631403F" w14:textId="77777777" w:rsidR="00006640" w:rsidRDefault="00006640" w:rsidP="00006640">
            <w:pPr>
              <w:spacing w:after="0"/>
              <w:textAlignment w:val="baseline"/>
              <w:rPr>
                <w:rFonts w:cs="Arial"/>
                <w:color w:val="000000"/>
                <w:sz w:val="16"/>
                <w:szCs w:val="16"/>
              </w:rPr>
            </w:pPr>
          </w:p>
          <w:p w14:paraId="3A7A8508" w14:textId="77777777" w:rsidR="00006640" w:rsidRDefault="00006640" w:rsidP="00006640">
            <w:pPr>
              <w:spacing w:after="0"/>
              <w:textAlignment w:val="baseline"/>
              <w:rPr>
                <w:rFonts w:cs="Arial"/>
                <w:color w:val="000000"/>
                <w:sz w:val="16"/>
                <w:szCs w:val="16"/>
              </w:rPr>
            </w:pPr>
          </w:p>
          <w:p w14:paraId="094E5D13" w14:textId="77777777" w:rsidR="00006640" w:rsidRDefault="00006640" w:rsidP="00006640">
            <w:pPr>
              <w:spacing w:after="0"/>
              <w:textAlignment w:val="baseline"/>
              <w:rPr>
                <w:rFonts w:cs="Arial"/>
                <w:color w:val="000000"/>
                <w:sz w:val="16"/>
                <w:szCs w:val="16"/>
              </w:rPr>
            </w:pPr>
            <w:r w:rsidRPr="00610323">
              <w:rPr>
                <w:rFonts w:cs="Arial"/>
                <w:color w:val="000000"/>
                <w:sz w:val="16"/>
                <w:szCs w:val="16"/>
                <w:highlight w:val="yellow"/>
              </w:rPr>
              <w:t>DOMAIN</w:t>
            </w:r>
            <w:r>
              <w:rPr>
                <w:rFonts w:cs="Arial"/>
                <w:color w:val="000000"/>
                <w:sz w:val="16"/>
                <w:szCs w:val="16"/>
                <w:highlight w:val="yellow"/>
              </w:rPr>
              <w:t>-</w:t>
            </w:r>
            <w:r w:rsidRPr="00610323">
              <w:rPr>
                <w:rFonts w:cs="Arial"/>
                <w:color w:val="000000"/>
                <w:sz w:val="16"/>
                <w:szCs w:val="16"/>
                <w:highlight w:val="yellow"/>
              </w:rPr>
              <w:t>JOINED</w:t>
            </w:r>
          </w:p>
          <w:p w14:paraId="1E555B3A" w14:textId="77777777" w:rsidR="00006640" w:rsidRDefault="00006640" w:rsidP="00006640">
            <w:pPr>
              <w:spacing w:after="0"/>
              <w:textAlignment w:val="baseline"/>
              <w:rPr>
                <w:rFonts w:cs="Arial"/>
                <w:color w:val="000000"/>
                <w:sz w:val="16"/>
                <w:szCs w:val="16"/>
              </w:rPr>
            </w:pPr>
            <w:r w:rsidRPr="00381169">
              <w:rPr>
                <w:rFonts w:cs="Arial"/>
                <w:color w:val="000000"/>
                <w:sz w:val="16"/>
                <w:szCs w:val="16"/>
              </w:rPr>
              <w:t xml:space="preserve">cloud provider 2 characters (i.e az, gc, aw) </w:t>
            </w:r>
          </w:p>
          <w:p w14:paraId="4B9971D3" w14:textId="77777777" w:rsidR="00006640" w:rsidRPr="008B10B6" w:rsidRDefault="00006640" w:rsidP="00006640">
            <w:pPr>
              <w:spacing w:after="0"/>
              <w:textAlignment w:val="baseline"/>
              <w:rPr>
                <w:rFonts w:cs="Arial"/>
                <w:color w:val="000000"/>
                <w:sz w:val="16"/>
                <w:szCs w:val="16"/>
                <w:lang w:val="fr-FR"/>
              </w:rPr>
            </w:pPr>
            <w:r w:rsidRPr="008B10B6">
              <w:rPr>
                <w:rFonts w:cs="Arial"/>
                <w:color w:val="000000"/>
                <w:sz w:val="16"/>
                <w:szCs w:val="16"/>
                <w:lang w:val="fr-FR"/>
              </w:rPr>
              <w:t xml:space="preserve">environment: 2 characters (ie: pr, dv etc) </w:t>
            </w:r>
          </w:p>
          <w:p w14:paraId="58B07681" w14:textId="77777777" w:rsidR="00006640" w:rsidRPr="00381169" w:rsidRDefault="00006640" w:rsidP="00006640">
            <w:pPr>
              <w:spacing w:after="0"/>
              <w:textAlignment w:val="baseline"/>
              <w:rPr>
                <w:rFonts w:cs="Arial"/>
                <w:color w:val="000000"/>
                <w:sz w:val="16"/>
                <w:szCs w:val="16"/>
              </w:rPr>
            </w:pPr>
            <w:r w:rsidRPr="00381169">
              <w:rPr>
                <w:rFonts w:cs="Arial"/>
                <w:color w:val="000000"/>
                <w:sz w:val="16"/>
                <w:szCs w:val="16"/>
              </w:rPr>
              <w:t>region</w:t>
            </w:r>
            <w:r>
              <w:rPr>
                <w:rFonts w:cs="Arial"/>
                <w:color w:val="000000"/>
                <w:sz w:val="16"/>
                <w:szCs w:val="16"/>
              </w:rPr>
              <w:t xml:space="preserve"> -/+ az</w:t>
            </w:r>
            <w:r w:rsidRPr="00381169">
              <w:rPr>
                <w:rFonts w:cs="Arial"/>
                <w:color w:val="000000"/>
                <w:sz w:val="16"/>
                <w:szCs w:val="16"/>
              </w:rPr>
              <w:t xml:space="preserve">: 4 </w:t>
            </w:r>
            <w:r>
              <w:rPr>
                <w:rFonts w:cs="Arial"/>
                <w:color w:val="000000"/>
                <w:sz w:val="16"/>
                <w:szCs w:val="16"/>
              </w:rPr>
              <w:t xml:space="preserve">-6 </w:t>
            </w:r>
            <w:r w:rsidRPr="00381169">
              <w:rPr>
                <w:rFonts w:cs="Arial"/>
                <w:color w:val="000000"/>
                <w:sz w:val="16"/>
                <w:szCs w:val="16"/>
              </w:rPr>
              <w:t>characters (i.e.</w:t>
            </w:r>
            <w:r>
              <w:rPr>
                <w:rFonts w:cs="Arial"/>
                <w:color w:val="000000"/>
                <w:sz w:val="16"/>
                <w:szCs w:val="16"/>
              </w:rPr>
              <w:t xml:space="preserve"> usea, usea2 – Azure), (</w:t>
            </w:r>
            <w:r w:rsidRPr="00ED0696">
              <w:rPr>
                <w:rFonts w:cs="Arial"/>
                <w:color w:val="000000"/>
                <w:sz w:val="16"/>
                <w:szCs w:val="16"/>
              </w:rPr>
              <w:t>euwe3</w:t>
            </w:r>
            <w:r>
              <w:rPr>
                <w:rFonts w:cs="Arial"/>
                <w:color w:val="000000"/>
                <w:sz w:val="16"/>
                <w:szCs w:val="16"/>
              </w:rPr>
              <w:t xml:space="preserve">, </w:t>
            </w:r>
            <w:r w:rsidRPr="00ED0696">
              <w:rPr>
                <w:rFonts w:cs="Arial"/>
                <w:color w:val="000000"/>
                <w:sz w:val="16"/>
                <w:szCs w:val="16"/>
              </w:rPr>
              <w:t>euwe3a</w:t>
            </w:r>
            <w:r>
              <w:rPr>
                <w:rFonts w:cs="Arial"/>
                <w:color w:val="000000"/>
                <w:sz w:val="16"/>
                <w:szCs w:val="16"/>
              </w:rPr>
              <w:t xml:space="preserve"> – GCP), (</w:t>
            </w:r>
            <w:r w:rsidRPr="00310226">
              <w:rPr>
                <w:rFonts w:cs="Arial"/>
                <w:color w:val="000000"/>
                <w:sz w:val="16"/>
                <w:szCs w:val="16"/>
              </w:rPr>
              <w:t>euce1</w:t>
            </w:r>
            <w:r>
              <w:rPr>
                <w:rFonts w:cs="Arial"/>
                <w:color w:val="000000"/>
                <w:sz w:val="16"/>
                <w:szCs w:val="16"/>
              </w:rPr>
              <w:t xml:space="preserve">, </w:t>
            </w:r>
            <w:r w:rsidRPr="00EF7EB4">
              <w:rPr>
                <w:rFonts w:cs="Arial"/>
                <w:color w:val="000000"/>
                <w:sz w:val="16"/>
                <w:szCs w:val="16"/>
              </w:rPr>
              <w:t>euce1a</w:t>
            </w:r>
            <w:r>
              <w:rPr>
                <w:rFonts w:cs="Arial"/>
                <w:color w:val="000000"/>
                <w:sz w:val="16"/>
                <w:szCs w:val="16"/>
              </w:rPr>
              <w:t xml:space="preserve"> – AWS)</w:t>
            </w:r>
          </w:p>
          <w:p w14:paraId="04BF1E50" w14:textId="77777777" w:rsidR="00006640" w:rsidRDefault="00006640" w:rsidP="00006640">
            <w:pPr>
              <w:spacing w:after="0"/>
              <w:textAlignment w:val="baseline"/>
              <w:rPr>
                <w:rFonts w:cs="Arial"/>
                <w:color w:val="000000"/>
                <w:sz w:val="16"/>
                <w:szCs w:val="16"/>
              </w:rPr>
            </w:pPr>
            <w:r w:rsidRPr="00381169">
              <w:rPr>
                <w:rFonts w:cs="Arial"/>
                <w:color w:val="000000"/>
                <w:sz w:val="16"/>
                <w:szCs w:val="16"/>
              </w:rPr>
              <w:t>role</w:t>
            </w:r>
            <w:r>
              <w:rPr>
                <w:rFonts w:cs="Arial"/>
                <w:color w:val="000000"/>
                <w:sz w:val="16"/>
                <w:szCs w:val="16"/>
              </w:rPr>
              <w:t>/tier</w:t>
            </w:r>
            <w:r w:rsidRPr="00381169">
              <w:rPr>
                <w:rFonts w:cs="Arial"/>
                <w:color w:val="000000"/>
                <w:sz w:val="16"/>
                <w:szCs w:val="16"/>
              </w:rPr>
              <w:t xml:space="preserve">: </w:t>
            </w:r>
            <w:r>
              <w:rPr>
                <w:rFonts w:cs="Arial"/>
                <w:color w:val="000000"/>
                <w:sz w:val="16"/>
                <w:szCs w:val="16"/>
              </w:rPr>
              <w:t>1</w:t>
            </w:r>
            <w:r w:rsidRPr="00381169">
              <w:rPr>
                <w:rFonts w:cs="Arial"/>
                <w:color w:val="000000"/>
                <w:sz w:val="16"/>
                <w:szCs w:val="16"/>
              </w:rPr>
              <w:t xml:space="preserve"> character (ie db</w:t>
            </w:r>
            <w:r>
              <w:rPr>
                <w:rFonts w:cs="Arial"/>
                <w:color w:val="000000"/>
                <w:sz w:val="16"/>
                <w:szCs w:val="16"/>
              </w:rPr>
              <w:t xml:space="preserve"> = d</w:t>
            </w:r>
            <w:r w:rsidRPr="00381169">
              <w:rPr>
                <w:rFonts w:cs="Arial"/>
                <w:color w:val="000000"/>
                <w:sz w:val="16"/>
                <w:szCs w:val="16"/>
              </w:rPr>
              <w:t>, ap</w:t>
            </w:r>
            <w:r>
              <w:rPr>
                <w:rFonts w:cs="Arial"/>
                <w:color w:val="000000"/>
                <w:sz w:val="16"/>
                <w:szCs w:val="16"/>
              </w:rPr>
              <w:t xml:space="preserve"> =a, web = w</w:t>
            </w:r>
            <w:r w:rsidRPr="00381169">
              <w:rPr>
                <w:rFonts w:cs="Arial"/>
                <w:color w:val="000000"/>
                <w:sz w:val="16"/>
                <w:szCs w:val="16"/>
              </w:rPr>
              <w:t>)</w:t>
            </w:r>
          </w:p>
          <w:p w14:paraId="32FAA8AC" w14:textId="77777777" w:rsidR="00006640" w:rsidRDefault="00006640" w:rsidP="00006640">
            <w:pPr>
              <w:spacing w:after="0"/>
              <w:textAlignment w:val="baseline"/>
              <w:rPr>
                <w:rFonts w:cs="Arial"/>
                <w:color w:val="000000"/>
                <w:sz w:val="16"/>
                <w:szCs w:val="16"/>
              </w:rPr>
            </w:pPr>
            <w:r w:rsidRPr="00381169">
              <w:rPr>
                <w:rFonts w:cs="Arial"/>
                <w:color w:val="000000"/>
                <w:sz w:val="16"/>
                <w:szCs w:val="16"/>
              </w:rPr>
              <w:lastRenderedPageBreak/>
              <w:t xml:space="preserve">number: </w:t>
            </w:r>
            <w:r>
              <w:rPr>
                <w:rFonts w:cs="Arial"/>
                <w:color w:val="000000"/>
                <w:sz w:val="16"/>
                <w:szCs w:val="16"/>
              </w:rPr>
              <w:t>4</w:t>
            </w:r>
            <w:r w:rsidRPr="00381169">
              <w:rPr>
                <w:rFonts w:cs="Arial"/>
                <w:color w:val="000000"/>
                <w:sz w:val="16"/>
                <w:szCs w:val="16"/>
              </w:rPr>
              <w:t xml:space="preserve"> digits</w:t>
            </w:r>
          </w:p>
          <w:p w14:paraId="55259E82" w14:textId="77777777" w:rsidR="00006640" w:rsidRDefault="00006640" w:rsidP="00006640">
            <w:pPr>
              <w:spacing w:after="0"/>
              <w:textAlignment w:val="baseline"/>
              <w:rPr>
                <w:rFonts w:cs="Arial"/>
                <w:color w:val="000000"/>
                <w:sz w:val="16"/>
                <w:szCs w:val="16"/>
              </w:rPr>
            </w:pPr>
          </w:p>
          <w:p w14:paraId="1F3EBAC5" w14:textId="77777777" w:rsidR="00006640" w:rsidRPr="00381169" w:rsidRDefault="00006640" w:rsidP="00006640">
            <w:pPr>
              <w:spacing w:after="0"/>
              <w:textAlignment w:val="baseline"/>
              <w:rPr>
                <w:rFonts w:cs="Arial"/>
                <w:color w:val="000000"/>
                <w:sz w:val="16"/>
                <w:szCs w:val="16"/>
              </w:rPr>
            </w:pPr>
            <w:r>
              <w:rPr>
                <w:rFonts w:cs="Arial"/>
                <w:color w:val="000000"/>
                <w:sz w:val="16"/>
                <w:szCs w:val="16"/>
              </w:rPr>
              <w:t>TAGS should be used to state the OS type</w:t>
            </w:r>
          </w:p>
          <w:p w14:paraId="448FCD5D" w14:textId="77777777" w:rsidR="00006640" w:rsidRPr="00381169" w:rsidRDefault="00006640" w:rsidP="00006640">
            <w:pPr>
              <w:spacing w:after="0"/>
              <w:textAlignment w:val="baseline"/>
              <w:rPr>
                <w:rFonts w:cs="Arial"/>
                <w:color w:val="000000"/>
                <w:sz w:val="16"/>
                <w:szCs w:val="16"/>
              </w:rPr>
            </w:pPr>
          </w:p>
          <w:p w14:paraId="5BC652A8" w14:textId="77777777" w:rsidR="00006640" w:rsidRPr="00381169" w:rsidRDefault="00006640" w:rsidP="00006640">
            <w:pPr>
              <w:spacing w:after="0"/>
              <w:textAlignment w:val="baseline"/>
              <w:rPr>
                <w:rFonts w:cs="Arial"/>
                <w:color w:val="000000"/>
                <w:sz w:val="16"/>
                <w:szCs w:val="16"/>
              </w:rPr>
            </w:pPr>
            <w:r w:rsidRPr="00381169">
              <w:rPr>
                <w:rFonts w:cs="Arial"/>
                <w:color w:val="000000"/>
                <w:sz w:val="16"/>
                <w:szCs w:val="16"/>
              </w:rPr>
              <w:t xml:space="preserve">The role should come from linux hostname section of: </w:t>
            </w:r>
          </w:p>
          <w:p w14:paraId="0B73933E" w14:textId="625DEA1F" w:rsidR="00006640" w:rsidRDefault="00006640" w:rsidP="00006640">
            <w:pPr>
              <w:spacing w:after="0"/>
              <w:textAlignment w:val="baseline"/>
              <w:rPr>
                <w:rFonts w:cs="Arial"/>
                <w:color w:val="000000"/>
                <w:sz w:val="16"/>
                <w:szCs w:val="16"/>
              </w:rPr>
            </w:pPr>
            <w:r w:rsidRPr="00381169">
              <w:rPr>
                <w:rFonts w:cs="Arial"/>
                <w:color w:val="000000"/>
                <w:sz w:val="16"/>
                <w:szCs w:val="16"/>
              </w:rPr>
              <w:t>M281 GLOBE Data Center Systems Naming Convention.docx</w:t>
            </w:r>
          </w:p>
          <w:p w14:paraId="21138A40" w14:textId="77777777" w:rsidR="00441C44" w:rsidRDefault="00441C44" w:rsidP="008F7554">
            <w:pPr>
              <w:spacing w:after="0"/>
              <w:textAlignment w:val="baseline"/>
              <w:rPr>
                <w:rFonts w:cs="Arial"/>
                <w:color w:val="000000"/>
                <w:sz w:val="16"/>
                <w:szCs w:val="16"/>
              </w:rPr>
            </w:pPr>
          </w:p>
          <w:p w14:paraId="2CEFEB53" w14:textId="60DE1C41" w:rsidR="00441C44" w:rsidRDefault="00441C44" w:rsidP="008F7554">
            <w:pPr>
              <w:spacing w:after="0"/>
              <w:textAlignment w:val="baseline"/>
              <w:rPr>
                <w:rFonts w:cs="Arial"/>
                <w:color w:val="000000"/>
                <w:sz w:val="16"/>
                <w:szCs w:val="16"/>
              </w:rPr>
            </w:pPr>
          </w:p>
          <w:p w14:paraId="43EEE300" w14:textId="77777777" w:rsidR="00441C44" w:rsidRDefault="00441C44" w:rsidP="008F7554">
            <w:pPr>
              <w:spacing w:after="0"/>
              <w:textAlignment w:val="baseline"/>
              <w:rPr>
                <w:rFonts w:cs="Arial"/>
                <w:color w:val="000000"/>
                <w:sz w:val="16"/>
                <w:szCs w:val="16"/>
              </w:rPr>
            </w:pPr>
          </w:p>
          <w:p w14:paraId="337DDCE0" w14:textId="77777777" w:rsidR="008F7554" w:rsidRDefault="008F7554" w:rsidP="008F7554">
            <w:pPr>
              <w:spacing w:after="0"/>
              <w:textAlignment w:val="baseline"/>
              <w:rPr>
                <w:rFonts w:cs="Arial"/>
                <w:color w:val="000000"/>
                <w:sz w:val="16"/>
                <w:szCs w:val="16"/>
              </w:rPr>
            </w:pPr>
          </w:p>
          <w:p w14:paraId="522097E1" w14:textId="718A170F" w:rsidR="008F7554" w:rsidRDefault="008F7554" w:rsidP="008F7554">
            <w:pPr>
              <w:spacing w:after="0"/>
              <w:textAlignment w:val="baseline"/>
              <w:rPr>
                <w:rFonts w:ascii="Times New Roman" w:hAnsi="Times New Roman"/>
                <w:sz w:val="24"/>
                <w:szCs w:val="24"/>
              </w:rPr>
            </w:pPr>
          </w:p>
        </w:tc>
        <w:tc>
          <w:tcPr>
            <w:tcW w:w="1390" w:type="dxa"/>
            <w:tcBorders>
              <w:top w:val="nil"/>
              <w:left w:val="nil"/>
              <w:bottom w:val="single" w:sz="4" w:space="0" w:color="auto"/>
              <w:right w:val="single" w:sz="4" w:space="0" w:color="auto"/>
            </w:tcBorders>
            <w:hideMark/>
          </w:tcPr>
          <w:p w14:paraId="29F32713" w14:textId="77777777" w:rsidR="00415378" w:rsidRDefault="00415378" w:rsidP="00415378">
            <w:pPr>
              <w:spacing w:after="0"/>
              <w:textAlignment w:val="baseline"/>
              <w:rPr>
                <w:rFonts w:cs="Arial"/>
                <w:color w:val="000000"/>
                <w:sz w:val="16"/>
                <w:szCs w:val="16"/>
                <w:shd w:val="clear" w:color="auto" w:fill="F9F9F9"/>
              </w:rPr>
            </w:pPr>
            <w:r w:rsidRPr="00366F22">
              <w:rPr>
                <w:rFonts w:cs="Arial"/>
                <w:color w:val="000000"/>
                <w:sz w:val="16"/>
                <w:szCs w:val="16"/>
                <w:highlight w:val="yellow"/>
                <w:shd w:val="clear" w:color="auto" w:fill="F9F9F9"/>
              </w:rPr>
              <w:lastRenderedPageBreak/>
              <w:t>Non Domain Joined</w:t>
            </w:r>
            <w:r>
              <w:rPr>
                <w:rFonts w:cs="Arial"/>
                <w:color w:val="000000"/>
                <w:sz w:val="16"/>
                <w:szCs w:val="16"/>
                <w:shd w:val="clear" w:color="auto" w:fill="F9F9F9"/>
              </w:rPr>
              <w:t xml:space="preserve"> </w:t>
            </w:r>
          </w:p>
          <w:p w14:paraId="702EC1B8" w14:textId="77777777" w:rsidR="00415378" w:rsidRDefault="00415378" w:rsidP="00415378">
            <w:pPr>
              <w:spacing w:after="0"/>
              <w:textAlignment w:val="baseline"/>
              <w:rPr>
                <w:rFonts w:cs="Arial"/>
                <w:color w:val="000000"/>
                <w:sz w:val="16"/>
                <w:szCs w:val="16"/>
                <w:shd w:val="clear" w:color="auto" w:fill="F9F9F9"/>
              </w:rPr>
            </w:pPr>
          </w:p>
          <w:p w14:paraId="4CCA9B11" w14:textId="77777777" w:rsidR="00415378" w:rsidRPr="00381169" w:rsidRDefault="00415378" w:rsidP="00415378">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Hostname: </w:t>
            </w:r>
          </w:p>
          <w:p w14:paraId="13ABB252" w14:textId="7370714A" w:rsidR="00415378" w:rsidRDefault="00415378" w:rsidP="00415378">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w:t>
            </w:r>
            <w:r w:rsidRPr="00ED0696">
              <w:rPr>
                <w:rFonts w:cs="Arial"/>
                <w:color w:val="000000"/>
                <w:sz w:val="16"/>
                <w:szCs w:val="16"/>
              </w:rPr>
              <w:t>euwe3a</w:t>
            </w:r>
            <w:r w:rsidRPr="00920755">
              <w:rPr>
                <w:rFonts w:cs="Arial"/>
                <w:color w:val="000000"/>
                <w:sz w:val="16"/>
                <w:szCs w:val="16"/>
                <w:shd w:val="clear" w:color="auto" w:fill="F9F9F9"/>
              </w:rPr>
              <w:t>w</w:t>
            </w:r>
            <w:r>
              <w:rPr>
                <w:rFonts w:cs="Arial"/>
                <w:color w:val="000000"/>
                <w:sz w:val="16"/>
                <w:szCs w:val="16"/>
                <w:shd w:val="clear" w:color="auto" w:fill="F9F9F9"/>
              </w:rPr>
              <w:t>w</w:t>
            </w:r>
            <w:r w:rsidRPr="00920755">
              <w:rPr>
                <w:rFonts w:cs="Arial"/>
                <w:color w:val="000000"/>
                <w:sz w:val="16"/>
                <w:szCs w:val="16"/>
                <w:shd w:val="clear" w:color="auto" w:fill="F9F9F9"/>
              </w:rPr>
              <w:t>s01</w:t>
            </w:r>
          </w:p>
          <w:p w14:paraId="3CE4B0C8" w14:textId="77777777" w:rsidR="00415378" w:rsidRDefault="00415378" w:rsidP="00415378">
            <w:pPr>
              <w:spacing w:after="0"/>
              <w:textAlignment w:val="baseline"/>
              <w:rPr>
                <w:rFonts w:cs="Arial"/>
                <w:color w:val="000000"/>
                <w:sz w:val="16"/>
                <w:szCs w:val="16"/>
                <w:shd w:val="clear" w:color="auto" w:fill="F9F9F9"/>
              </w:rPr>
            </w:pPr>
          </w:p>
          <w:p w14:paraId="2C5EBCF4" w14:textId="77777777" w:rsidR="00415378" w:rsidRPr="00381169" w:rsidRDefault="00415378" w:rsidP="00415378">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 </w:t>
            </w:r>
          </w:p>
          <w:p w14:paraId="49839D61" w14:textId="77777777" w:rsidR="00415378" w:rsidRPr="00381169" w:rsidRDefault="00415378" w:rsidP="00415378">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Resource Name: </w:t>
            </w:r>
          </w:p>
          <w:p w14:paraId="4B4449A4" w14:textId="77777777" w:rsidR="00415378" w:rsidRDefault="00415378" w:rsidP="00415378">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w:t>
            </w:r>
            <w:r w:rsidRPr="00ED0696">
              <w:rPr>
                <w:rFonts w:cs="Arial"/>
                <w:color w:val="000000"/>
                <w:sz w:val="16"/>
                <w:szCs w:val="16"/>
              </w:rPr>
              <w:t>euwe3a</w:t>
            </w:r>
            <w:r w:rsidRPr="00920755">
              <w:rPr>
                <w:rFonts w:cs="Arial"/>
                <w:color w:val="000000"/>
                <w:sz w:val="16"/>
                <w:szCs w:val="16"/>
                <w:shd w:val="clear" w:color="auto" w:fill="F9F9F9"/>
              </w:rPr>
              <w:t>w</w:t>
            </w:r>
            <w:r>
              <w:rPr>
                <w:rFonts w:cs="Arial"/>
                <w:color w:val="000000"/>
                <w:sz w:val="16"/>
                <w:szCs w:val="16"/>
                <w:shd w:val="clear" w:color="auto" w:fill="F9F9F9"/>
              </w:rPr>
              <w:t>w</w:t>
            </w:r>
            <w:r w:rsidRPr="00920755">
              <w:rPr>
                <w:rFonts w:cs="Arial"/>
                <w:color w:val="000000"/>
                <w:sz w:val="16"/>
                <w:szCs w:val="16"/>
                <w:shd w:val="clear" w:color="auto" w:fill="F9F9F9"/>
              </w:rPr>
              <w:t>s01</w:t>
            </w:r>
          </w:p>
          <w:p w14:paraId="0A981114" w14:textId="77777777" w:rsidR="00415378" w:rsidRDefault="00415378" w:rsidP="00415378">
            <w:pPr>
              <w:spacing w:after="0"/>
              <w:textAlignment w:val="baseline"/>
              <w:rPr>
                <w:rFonts w:cs="Arial"/>
                <w:color w:val="000000"/>
                <w:sz w:val="16"/>
                <w:szCs w:val="16"/>
                <w:shd w:val="clear" w:color="auto" w:fill="F9F9F9"/>
              </w:rPr>
            </w:pPr>
          </w:p>
          <w:p w14:paraId="06D3F014" w14:textId="77777777" w:rsidR="00415378" w:rsidRDefault="00415378" w:rsidP="00415378">
            <w:pPr>
              <w:rPr>
                <w:rFonts w:cs="Arial"/>
                <w:color w:val="000000"/>
                <w:sz w:val="16"/>
                <w:szCs w:val="16"/>
              </w:rPr>
            </w:pPr>
          </w:p>
          <w:p w14:paraId="0BADF181" w14:textId="77777777" w:rsidR="00415378" w:rsidRDefault="00415378" w:rsidP="00415378">
            <w:pPr>
              <w:spacing w:after="0"/>
              <w:textAlignment w:val="baseline"/>
              <w:rPr>
                <w:rFonts w:cs="Arial"/>
                <w:color w:val="000000"/>
                <w:sz w:val="16"/>
                <w:szCs w:val="16"/>
                <w:shd w:val="clear" w:color="auto" w:fill="F9F9F9"/>
              </w:rPr>
            </w:pPr>
            <w:r w:rsidRPr="00366F22">
              <w:rPr>
                <w:rFonts w:cs="Arial"/>
                <w:color w:val="000000"/>
                <w:sz w:val="16"/>
                <w:szCs w:val="16"/>
                <w:highlight w:val="yellow"/>
                <w:shd w:val="clear" w:color="auto" w:fill="F9F9F9"/>
              </w:rPr>
              <w:t>Domain Joined</w:t>
            </w:r>
            <w:r>
              <w:rPr>
                <w:rFonts w:cs="Arial"/>
                <w:color w:val="000000"/>
                <w:sz w:val="16"/>
                <w:szCs w:val="16"/>
                <w:shd w:val="clear" w:color="auto" w:fill="F9F9F9"/>
              </w:rPr>
              <w:t xml:space="preserve"> </w:t>
            </w:r>
          </w:p>
          <w:p w14:paraId="2B16AB38" w14:textId="77777777" w:rsidR="00415378" w:rsidRDefault="00415378" w:rsidP="00415378">
            <w:pPr>
              <w:spacing w:after="0"/>
              <w:textAlignment w:val="baseline"/>
              <w:rPr>
                <w:rFonts w:cs="Arial"/>
                <w:color w:val="000000"/>
                <w:sz w:val="16"/>
                <w:szCs w:val="16"/>
                <w:shd w:val="clear" w:color="auto" w:fill="F9F9F9"/>
              </w:rPr>
            </w:pPr>
          </w:p>
          <w:p w14:paraId="1FB35684" w14:textId="77777777" w:rsidR="00415378" w:rsidRPr="00381169" w:rsidRDefault="00415378" w:rsidP="00415378">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Hostname: </w:t>
            </w:r>
          </w:p>
          <w:p w14:paraId="3E0AD142" w14:textId="5F5848EE" w:rsidR="00415378" w:rsidRDefault="00415378" w:rsidP="00415378">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preuce1aw</w:t>
            </w:r>
            <w:r>
              <w:rPr>
                <w:rFonts w:cs="Arial"/>
                <w:color w:val="000000"/>
                <w:sz w:val="16"/>
                <w:szCs w:val="16"/>
                <w:shd w:val="clear" w:color="auto" w:fill="F9F9F9"/>
              </w:rPr>
              <w:t>00</w:t>
            </w:r>
            <w:r w:rsidRPr="00920755">
              <w:rPr>
                <w:rFonts w:cs="Arial"/>
                <w:color w:val="000000"/>
                <w:sz w:val="16"/>
                <w:szCs w:val="16"/>
                <w:shd w:val="clear" w:color="auto" w:fill="F9F9F9"/>
              </w:rPr>
              <w:t>01</w:t>
            </w:r>
          </w:p>
          <w:p w14:paraId="400A9982" w14:textId="77777777" w:rsidR="00415378" w:rsidRDefault="00415378" w:rsidP="00415378">
            <w:pPr>
              <w:spacing w:after="0"/>
              <w:textAlignment w:val="baseline"/>
              <w:rPr>
                <w:rFonts w:cs="Arial"/>
                <w:color w:val="000000"/>
                <w:sz w:val="16"/>
                <w:szCs w:val="16"/>
                <w:shd w:val="clear" w:color="auto" w:fill="F9F9F9"/>
              </w:rPr>
            </w:pPr>
          </w:p>
          <w:p w14:paraId="71AFE378" w14:textId="77777777" w:rsidR="00415378" w:rsidRPr="00381169" w:rsidRDefault="00415378" w:rsidP="00415378">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 </w:t>
            </w:r>
          </w:p>
          <w:p w14:paraId="03B66B3B" w14:textId="77777777" w:rsidR="00415378" w:rsidRPr="00381169" w:rsidRDefault="00415378" w:rsidP="00415378">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Resource Name: </w:t>
            </w:r>
          </w:p>
          <w:p w14:paraId="083C7AFF" w14:textId="0C4D055A" w:rsidR="00415378" w:rsidRDefault="00415378" w:rsidP="00415378">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preuce1aw</w:t>
            </w:r>
            <w:r>
              <w:rPr>
                <w:rFonts w:cs="Arial"/>
                <w:color w:val="000000"/>
                <w:sz w:val="16"/>
                <w:szCs w:val="16"/>
                <w:shd w:val="clear" w:color="auto" w:fill="F9F9F9"/>
              </w:rPr>
              <w:t>00</w:t>
            </w:r>
            <w:r w:rsidRPr="00920755">
              <w:rPr>
                <w:rFonts w:cs="Arial"/>
                <w:color w:val="000000"/>
                <w:sz w:val="16"/>
                <w:szCs w:val="16"/>
                <w:shd w:val="clear" w:color="auto" w:fill="F9F9F9"/>
              </w:rPr>
              <w:t>01</w:t>
            </w:r>
          </w:p>
          <w:p w14:paraId="134743D5" w14:textId="77777777" w:rsidR="00415378" w:rsidRDefault="00415378" w:rsidP="00415378">
            <w:pPr>
              <w:spacing w:after="0"/>
              <w:textAlignment w:val="baseline"/>
              <w:rPr>
                <w:rFonts w:cs="Arial"/>
                <w:color w:val="000000"/>
                <w:sz w:val="16"/>
                <w:szCs w:val="16"/>
                <w:shd w:val="clear" w:color="auto" w:fill="F9F9F9"/>
              </w:rPr>
            </w:pPr>
          </w:p>
          <w:p w14:paraId="476F6935" w14:textId="3E53B002" w:rsidR="008F7554" w:rsidRDefault="008F7554" w:rsidP="008F7554">
            <w:pPr>
              <w:spacing w:after="0"/>
              <w:textAlignment w:val="baseline"/>
              <w:rPr>
                <w:rFonts w:ascii="Times New Roman" w:hAnsi="Times New Roman"/>
                <w:sz w:val="24"/>
                <w:szCs w:val="24"/>
              </w:rPr>
            </w:pPr>
          </w:p>
        </w:tc>
      </w:tr>
      <w:tr w:rsidR="00953710" w14:paraId="3A22EA58" w14:textId="77777777" w:rsidTr="00953710">
        <w:tc>
          <w:tcPr>
            <w:tcW w:w="822" w:type="dxa"/>
            <w:tcBorders>
              <w:top w:val="nil"/>
              <w:left w:val="single" w:sz="4" w:space="0" w:color="auto"/>
              <w:bottom w:val="single" w:sz="4" w:space="0" w:color="auto"/>
              <w:right w:val="single" w:sz="4" w:space="0" w:color="auto"/>
            </w:tcBorders>
          </w:tcPr>
          <w:p w14:paraId="2B223EDE" w14:textId="2D0063AB" w:rsidR="00953710" w:rsidRDefault="00953710" w:rsidP="00953710">
            <w:pPr>
              <w:spacing w:after="0"/>
              <w:textAlignment w:val="baseline"/>
              <w:rPr>
                <w:rFonts w:cs="Arial"/>
                <w:color w:val="000000"/>
                <w:sz w:val="16"/>
                <w:szCs w:val="16"/>
              </w:rPr>
            </w:pPr>
            <w:r>
              <w:rPr>
                <w:rFonts w:cs="Arial"/>
                <w:color w:val="000000"/>
                <w:sz w:val="16"/>
                <w:szCs w:val="16"/>
              </w:rPr>
              <w:t>Compute Instances</w:t>
            </w:r>
          </w:p>
          <w:p w14:paraId="33857400" w14:textId="5BD298CC" w:rsidR="00953710" w:rsidRDefault="00953710" w:rsidP="00953710">
            <w:pPr>
              <w:spacing w:after="0"/>
              <w:textAlignment w:val="baseline"/>
              <w:rPr>
                <w:rFonts w:ascii="Times New Roman" w:hAnsi="Times New Roman"/>
                <w:sz w:val="24"/>
                <w:szCs w:val="24"/>
              </w:rPr>
            </w:pPr>
            <w:r>
              <w:rPr>
                <w:rFonts w:cs="Arial"/>
                <w:color w:val="000000"/>
                <w:sz w:val="16"/>
                <w:szCs w:val="16"/>
              </w:rPr>
              <w:t>Linux Virtual Machine</w:t>
            </w:r>
            <w:r>
              <w:rPr>
                <w:rFonts w:cs="Arial"/>
                <w:sz w:val="16"/>
                <w:szCs w:val="16"/>
              </w:rPr>
              <w:t> </w:t>
            </w:r>
          </w:p>
        </w:tc>
        <w:tc>
          <w:tcPr>
            <w:tcW w:w="617" w:type="dxa"/>
            <w:tcBorders>
              <w:top w:val="nil"/>
              <w:left w:val="nil"/>
              <w:bottom w:val="single" w:sz="4" w:space="0" w:color="auto"/>
              <w:right w:val="single" w:sz="4" w:space="0" w:color="auto"/>
            </w:tcBorders>
          </w:tcPr>
          <w:p w14:paraId="6C1704B7" w14:textId="77777777" w:rsidR="00953710" w:rsidRDefault="00953710" w:rsidP="00953710">
            <w:pPr>
              <w:spacing w:after="0"/>
              <w:textAlignment w:val="baseline"/>
              <w:rPr>
                <w:rFonts w:ascii="Times New Roman" w:hAnsi="Times New Roman"/>
                <w:sz w:val="24"/>
                <w:szCs w:val="24"/>
              </w:rPr>
            </w:pPr>
            <w:r>
              <w:rPr>
                <w:rFonts w:cs="Arial"/>
                <w:color w:val="000000"/>
                <w:sz w:val="16"/>
                <w:szCs w:val="16"/>
              </w:rPr>
              <w:t>Project</w:t>
            </w:r>
          </w:p>
          <w:p w14:paraId="5935A3EC" w14:textId="69027513" w:rsidR="00953710" w:rsidRDefault="00953710" w:rsidP="00953710">
            <w:pPr>
              <w:spacing w:after="0"/>
              <w:textAlignment w:val="baseline"/>
              <w:rPr>
                <w:rFonts w:ascii="Times New Roman" w:hAnsi="Times New Roman"/>
                <w:sz w:val="24"/>
                <w:szCs w:val="24"/>
              </w:rPr>
            </w:pPr>
            <w:r>
              <w:rPr>
                <w:rFonts w:cs="Arial"/>
                <w:sz w:val="16"/>
                <w:szCs w:val="16"/>
              </w:rPr>
              <w:t> </w:t>
            </w:r>
          </w:p>
        </w:tc>
        <w:tc>
          <w:tcPr>
            <w:tcW w:w="812" w:type="dxa"/>
            <w:tcBorders>
              <w:top w:val="nil"/>
              <w:left w:val="nil"/>
              <w:bottom w:val="single" w:sz="4" w:space="0" w:color="auto"/>
              <w:right w:val="single" w:sz="4" w:space="0" w:color="auto"/>
            </w:tcBorders>
          </w:tcPr>
          <w:p w14:paraId="1E523A6A" w14:textId="77777777" w:rsidR="00953710" w:rsidRDefault="00953710" w:rsidP="00953710">
            <w:pPr>
              <w:spacing w:after="0"/>
              <w:textAlignment w:val="baseline"/>
              <w:rPr>
                <w:rFonts w:ascii="Times New Roman" w:hAnsi="Times New Roman"/>
                <w:sz w:val="24"/>
                <w:szCs w:val="24"/>
              </w:rPr>
            </w:pPr>
            <w:r>
              <w:rPr>
                <w:rFonts w:cs="Arial"/>
                <w:b/>
                <w:bCs/>
                <w:color w:val="000000"/>
                <w:sz w:val="16"/>
                <w:szCs w:val="16"/>
              </w:rPr>
              <w:t>15 Character</w:t>
            </w:r>
            <w:r>
              <w:rPr>
                <w:rFonts w:cs="Arial"/>
                <w:sz w:val="16"/>
                <w:szCs w:val="16"/>
              </w:rPr>
              <w:t> </w:t>
            </w:r>
          </w:p>
          <w:p w14:paraId="5397A62F" w14:textId="77777777" w:rsidR="00953710" w:rsidRDefault="00953710" w:rsidP="00953710">
            <w:pPr>
              <w:spacing w:after="0"/>
              <w:textAlignment w:val="baseline"/>
              <w:rPr>
                <w:rFonts w:ascii="Times New Roman" w:hAnsi="Times New Roman"/>
                <w:sz w:val="24"/>
                <w:szCs w:val="24"/>
              </w:rPr>
            </w:pPr>
            <w:r>
              <w:rPr>
                <w:rFonts w:cs="Arial"/>
                <w:color w:val="000000"/>
                <w:sz w:val="16"/>
                <w:szCs w:val="16"/>
              </w:rPr>
              <w:t>resource name – 64</w:t>
            </w:r>
            <w:r>
              <w:rPr>
                <w:rFonts w:cs="Arial"/>
                <w:sz w:val="16"/>
                <w:szCs w:val="16"/>
              </w:rPr>
              <w:t> </w:t>
            </w:r>
          </w:p>
          <w:p w14:paraId="7BCF4352" w14:textId="77777777" w:rsidR="00953710" w:rsidRDefault="00953710" w:rsidP="00953710">
            <w:pPr>
              <w:spacing w:after="0"/>
              <w:textAlignment w:val="baseline"/>
              <w:rPr>
                <w:rFonts w:ascii="Times New Roman" w:hAnsi="Times New Roman"/>
                <w:sz w:val="24"/>
                <w:szCs w:val="24"/>
              </w:rPr>
            </w:pPr>
            <w:r>
              <w:rPr>
                <w:rFonts w:cs="Arial"/>
                <w:color w:val="000000"/>
                <w:sz w:val="16"/>
                <w:szCs w:val="16"/>
              </w:rPr>
              <w:t>host name -15</w:t>
            </w:r>
            <w:r>
              <w:rPr>
                <w:rFonts w:cs="Arial"/>
                <w:sz w:val="16"/>
                <w:szCs w:val="16"/>
              </w:rPr>
              <w:t> </w:t>
            </w:r>
          </w:p>
          <w:p w14:paraId="41DA889A" w14:textId="5956905B" w:rsidR="00953710" w:rsidRDefault="00953710" w:rsidP="00953710">
            <w:pPr>
              <w:spacing w:after="0"/>
              <w:textAlignment w:val="baseline"/>
              <w:rPr>
                <w:rFonts w:ascii="Times New Roman" w:hAnsi="Times New Roman"/>
                <w:sz w:val="24"/>
                <w:szCs w:val="24"/>
              </w:rPr>
            </w:pPr>
            <w:r>
              <w:rPr>
                <w:rFonts w:cs="Arial"/>
                <w:color w:val="000000"/>
                <w:sz w:val="16"/>
                <w:szCs w:val="16"/>
              </w:rPr>
              <w:t>1-15 (Linux)</w:t>
            </w:r>
          </w:p>
        </w:tc>
        <w:tc>
          <w:tcPr>
            <w:tcW w:w="741" w:type="dxa"/>
            <w:tcBorders>
              <w:top w:val="nil"/>
              <w:left w:val="nil"/>
              <w:bottom w:val="single" w:sz="4" w:space="0" w:color="auto"/>
              <w:right w:val="single" w:sz="4" w:space="0" w:color="auto"/>
            </w:tcBorders>
          </w:tcPr>
          <w:p w14:paraId="77B7478B" w14:textId="68ECDEBA" w:rsidR="00953710" w:rsidRDefault="00953710" w:rsidP="00953710">
            <w:pPr>
              <w:spacing w:after="0"/>
              <w:textAlignment w:val="baseline"/>
              <w:rPr>
                <w:rFonts w:ascii="Times New Roman" w:hAnsi="Times New Roman"/>
                <w:sz w:val="24"/>
                <w:szCs w:val="24"/>
              </w:rPr>
            </w:pPr>
            <w:r>
              <w:rPr>
                <w:rFonts w:cs="Arial"/>
                <w:color w:val="000000"/>
                <w:sz w:val="16"/>
                <w:szCs w:val="16"/>
              </w:rPr>
              <w:t>lowercase</w:t>
            </w:r>
          </w:p>
        </w:tc>
        <w:tc>
          <w:tcPr>
            <w:tcW w:w="999" w:type="dxa"/>
            <w:tcBorders>
              <w:top w:val="nil"/>
              <w:left w:val="nil"/>
              <w:bottom w:val="single" w:sz="4" w:space="0" w:color="auto"/>
              <w:right w:val="single" w:sz="4" w:space="0" w:color="auto"/>
            </w:tcBorders>
          </w:tcPr>
          <w:p w14:paraId="4D40AA43" w14:textId="62298672" w:rsidR="00953710" w:rsidRDefault="00953710" w:rsidP="00953710">
            <w:pPr>
              <w:spacing w:after="0"/>
              <w:textAlignment w:val="baseline"/>
              <w:rPr>
                <w:rFonts w:ascii="Times New Roman" w:hAnsi="Times New Roman"/>
                <w:sz w:val="24"/>
                <w:szCs w:val="24"/>
              </w:rPr>
            </w:pPr>
            <w:r>
              <w:rPr>
                <w:rFonts w:cs="Arial"/>
                <w:color w:val="000000"/>
                <w:sz w:val="16"/>
                <w:szCs w:val="16"/>
              </w:rPr>
              <w:t>Alphanumeric and hyphen</w:t>
            </w:r>
          </w:p>
        </w:tc>
        <w:tc>
          <w:tcPr>
            <w:tcW w:w="4432" w:type="dxa"/>
            <w:tcBorders>
              <w:top w:val="nil"/>
              <w:left w:val="nil"/>
              <w:bottom w:val="single" w:sz="4" w:space="0" w:color="auto"/>
              <w:right w:val="single" w:sz="4" w:space="0" w:color="auto"/>
            </w:tcBorders>
          </w:tcPr>
          <w:p w14:paraId="25264004" w14:textId="77777777" w:rsidR="00953710" w:rsidRDefault="00953710" w:rsidP="00953710">
            <w:pPr>
              <w:spacing w:after="0"/>
              <w:textAlignment w:val="baseline"/>
              <w:rPr>
                <w:rFonts w:cs="Arial"/>
                <w:color w:val="000000"/>
                <w:sz w:val="16"/>
                <w:szCs w:val="16"/>
              </w:rPr>
            </w:pPr>
            <w:r>
              <w:rPr>
                <w:rFonts w:cs="Arial"/>
                <w:color w:val="000000"/>
                <w:sz w:val="16"/>
                <w:szCs w:val="16"/>
              </w:rPr>
              <w:t>Tag Name/Windows hostname:</w:t>
            </w:r>
          </w:p>
          <w:p w14:paraId="4772ABB9" w14:textId="77777777" w:rsidR="00953710" w:rsidRDefault="00953710" w:rsidP="00953710">
            <w:pPr>
              <w:spacing w:after="0"/>
              <w:textAlignment w:val="baseline"/>
              <w:rPr>
                <w:rFonts w:cs="Arial"/>
                <w:color w:val="000000"/>
                <w:sz w:val="16"/>
                <w:szCs w:val="16"/>
              </w:rPr>
            </w:pPr>
          </w:p>
          <w:p w14:paraId="1532C2FC" w14:textId="77777777" w:rsidR="00953710" w:rsidRPr="00381169" w:rsidRDefault="00953710" w:rsidP="00953710">
            <w:pPr>
              <w:spacing w:after="0"/>
              <w:textAlignment w:val="baseline"/>
              <w:rPr>
                <w:rFonts w:cs="Arial"/>
                <w:color w:val="000000"/>
                <w:sz w:val="16"/>
                <w:szCs w:val="16"/>
              </w:rPr>
            </w:pPr>
            <w:r w:rsidRPr="00510011">
              <w:rPr>
                <w:rFonts w:cs="Arial"/>
                <w:color w:val="000000"/>
                <w:sz w:val="16"/>
                <w:szCs w:val="16"/>
              </w:rPr>
              <w:t>&lt;cloudprovider&gt;&lt;env&gt;&lt;region</w:t>
            </w:r>
            <w:r>
              <w:rPr>
                <w:rFonts w:cs="Arial"/>
                <w:color w:val="000000"/>
                <w:sz w:val="16"/>
                <w:szCs w:val="16"/>
              </w:rPr>
              <w:t xml:space="preserve"> [+/- az]</w:t>
            </w:r>
            <w:r w:rsidRPr="00510011">
              <w:rPr>
                <w:rFonts w:cs="Arial"/>
                <w:color w:val="000000"/>
                <w:sz w:val="16"/>
                <w:szCs w:val="16"/>
              </w:rPr>
              <w:t>&gt;&lt;role/tier  [one letter type]&gt;</w:t>
            </w:r>
            <w:r>
              <w:rPr>
                <w:rFonts w:cs="Arial"/>
                <w:color w:val="000000"/>
                <w:sz w:val="16"/>
                <w:szCs w:val="16"/>
              </w:rPr>
              <w:t>&lt;os identifier [2 digits]&gt;</w:t>
            </w:r>
            <w:r w:rsidRPr="00510011">
              <w:rPr>
                <w:rFonts w:cs="Arial"/>
                <w:color w:val="000000"/>
                <w:sz w:val="16"/>
                <w:szCs w:val="16"/>
              </w:rPr>
              <w:t>&lt;number [</w:t>
            </w:r>
            <w:r>
              <w:rPr>
                <w:rFonts w:cs="Arial"/>
                <w:color w:val="000000"/>
                <w:sz w:val="16"/>
                <w:szCs w:val="16"/>
              </w:rPr>
              <w:t xml:space="preserve">4 </w:t>
            </w:r>
            <w:r w:rsidRPr="00510011">
              <w:rPr>
                <w:rFonts w:cs="Arial"/>
                <w:color w:val="000000"/>
                <w:sz w:val="16"/>
                <w:szCs w:val="16"/>
              </w:rPr>
              <w:t>digits max]&gt;</w:t>
            </w:r>
          </w:p>
          <w:p w14:paraId="576EEACD" w14:textId="77777777" w:rsidR="00953710" w:rsidRDefault="00953710" w:rsidP="00953710">
            <w:pPr>
              <w:spacing w:after="0"/>
              <w:textAlignment w:val="baseline"/>
              <w:rPr>
                <w:rFonts w:cs="Arial"/>
                <w:color w:val="000000"/>
                <w:sz w:val="16"/>
                <w:szCs w:val="16"/>
              </w:rPr>
            </w:pPr>
          </w:p>
          <w:p w14:paraId="5532AF96" w14:textId="77777777" w:rsidR="00953710" w:rsidRDefault="00953710" w:rsidP="00953710">
            <w:pPr>
              <w:spacing w:after="0"/>
              <w:textAlignment w:val="baseline"/>
              <w:rPr>
                <w:rFonts w:cs="Arial"/>
                <w:color w:val="000000"/>
                <w:sz w:val="16"/>
                <w:szCs w:val="16"/>
              </w:rPr>
            </w:pPr>
            <w:r>
              <w:rPr>
                <w:rFonts w:cs="Arial"/>
                <w:color w:val="000000"/>
                <w:sz w:val="16"/>
                <w:szCs w:val="16"/>
              </w:rPr>
              <w:t>Note: the field lengths are fixed as follows:</w:t>
            </w:r>
          </w:p>
          <w:p w14:paraId="1486E3AA" w14:textId="77777777" w:rsidR="00953710" w:rsidRDefault="00953710" w:rsidP="00953710">
            <w:pPr>
              <w:spacing w:after="0"/>
              <w:textAlignment w:val="baseline"/>
              <w:rPr>
                <w:rFonts w:cs="Arial"/>
                <w:color w:val="000000"/>
                <w:sz w:val="16"/>
                <w:szCs w:val="16"/>
              </w:rPr>
            </w:pPr>
            <w:r>
              <w:rPr>
                <w:rFonts w:cs="Arial"/>
                <w:color w:val="000000"/>
                <w:sz w:val="16"/>
                <w:szCs w:val="16"/>
              </w:rPr>
              <w:t>region: 6 characters [due to the zone gcp DCs within a region]</w:t>
            </w:r>
          </w:p>
          <w:p w14:paraId="15D89FE4" w14:textId="77777777" w:rsidR="00953710" w:rsidRDefault="00953710" w:rsidP="00953710">
            <w:pPr>
              <w:spacing w:after="0"/>
              <w:textAlignment w:val="baseline"/>
              <w:rPr>
                <w:rFonts w:cs="Arial"/>
                <w:color w:val="000000"/>
                <w:sz w:val="16"/>
                <w:szCs w:val="16"/>
              </w:rPr>
            </w:pPr>
            <w:r>
              <w:rPr>
                <w:rFonts w:cs="Arial"/>
                <w:color w:val="000000"/>
                <w:sz w:val="16"/>
                <w:szCs w:val="16"/>
              </w:rPr>
              <w:t>role: 1 character</w:t>
            </w:r>
          </w:p>
          <w:p w14:paraId="327AAAF9" w14:textId="77777777" w:rsidR="00953710" w:rsidRDefault="00953710" w:rsidP="00953710">
            <w:pPr>
              <w:spacing w:after="0"/>
              <w:textAlignment w:val="baseline"/>
              <w:rPr>
                <w:rFonts w:cs="Arial"/>
                <w:color w:val="000000"/>
                <w:sz w:val="16"/>
                <w:szCs w:val="16"/>
              </w:rPr>
            </w:pPr>
            <w:r>
              <w:rPr>
                <w:rFonts w:cs="Arial"/>
                <w:color w:val="000000"/>
                <w:sz w:val="16"/>
                <w:szCs w:val="16"/>
              </w:rPr>
              <w:t>number: 4 digits</w:t>
            </w:r>
          </w:p>
          <w:p w14:paraId="26FDCE54" w14:textId="77777777" w:rsidR="00953710" w:rsidRDefault="00953710" w:rsidP="00953710">
            <w:pPr>
              <w:spacing w:after="0"/>
              <w:textAlignment w:val="baseline"/>
              <w:rPr>
                <w:rFonts w:cs="Arial"/>
                <w:color w:val="000000"/>
                <w:sz w:val="16"/>
                <w:szCs w:val="16"/>
              </w:rPr>
            </w:pPr>
          </w:p>
          <w:p w14:paraId="71E12502" w14:textId="77777777" w:rsidR="00953710" w:rsidRPr="00381169" w:rsidRDefault="00953710" w:rsidP="00953710">
            <w:pPr>
              <w:spacing w:after="0"/>
              <w:textAlignment w:val="baseline"/>
              <w:rPr>
                <w:rFonts w:cs="Arial"/>
                <w:color w:val="000000"/>
                <w:sz w:val="16"/>
                <w:szCs w:val="16"/>
              </w:rPr>
            </w:pPr>
          </w:p>
          <w:p w14:paraId="6555BC47" w14:textId="77777777" w:rsidR="00953710" w:rsidRDefault="00953710" w:rsidP="00953710">
            <w:pPr>
              <w:spacing w:after="0"/>
              <w:textAlignment w:val="baseline"/>
              <w:rPr>
                <w:rFonts w:cs="Arial"/>
                <w:color w:val="000000"/>
                <w:sz w:val="16"/>
                <w:szCs w:val="16"/>
              </w:rPr>
            </w:pPr>
            <w:r w:rsidRPr="00610323">
              <w:rPr>
                <w:rFonts w:cs="Arial"/>
                <w:color w:val="000000"/>
                <w:sz w:val="16"/>
                <w:szCs w:val="16"/>
                <w:highlight w:val="yellow"/>
              </w:rPr>
              <w:t>NON DOMAIN</w:t>
            </w:r>
            <w:r>
              <w:rPr>
                <w:rFonts w:cs="Arial"/>
                <w:color w:val="000000"/>
                <w:sz w:val="16"/>
                <w:szCs w:val="16"/>
                <w:highlight w:val="yellow"/>
              </w:rPr>
              <w:t>-</w:t>
            </w:r>
            <w:r w:rsidRPr="00610323">
              <w:rPr>
                <w:rFonts w:cs="Arial"/>
                <w:color w:val="000000"/>
                <w:sz w:val="16"/>
                <w:szCs w:val="16"/>
                <w:highlight w:val="yellow"/>
              </w:rPr>
              <w:t>JOINED</w:t>
            </w:r>
          </w:p>
          <w:p w14:paraId="2524E80E" w14:textId="77777777" w:rsidR="00953710" w:rsidRDefault="00953710" w:rsidP="00953710">
            <w:pPr>
              <w:spacing w:after="0"/>
              <w:textAlignment w:val="baseline"/>
              <w:rPr>
                <w:rFonts w:cs="Arial"/>
                <w:color w:val="000000"/>
                <w:sz w:val="16"/>
                <w:szCs w:val="16"/>
              </w:rPr>
            </w:pPr>
            <w:r w:rsidRPr="00381169">
              <w:rPr>
                <w:rFonts w:cs="Arial"/>
                <w:color w:val="000000"/>
                <w:sz w:val="16"/>
                <w:szCs w:val="16"/>
              </w:rPr>
              <w:t xml:space="preserve">cloud provider 2 characters (i.e az, gc, aw) </w:t>
            </w:r>
          </w:p>
          <w:p w14:paraId="13E72905" w14:textId="77777777" w:rsidR="00953710" w:rsidRPr="008B10B6" w:rsidRDefault="00953710" w:rsidP="00953710">
            <w:pPr>
              <w:spacing w:after="0"/>
              <w:textAlignment w:val="baseline"/>
              <w:rPr>
                <w:rFonts w:cs="Arial"/>
                <w:color w:val="000000"/>
                <w:sz w:val="16"/>
                <w:szCs w:val="16"/>
                <w:lang w:val="fr-FR"/>
              </w:rPr>
            </w:pPr>
            <w:r w:rsidRPr="008B10B6">
              <w:rPr>
                <w:rFonts w:cs="Arial"/>
                <w:color w:val="000000"/>
                <w:sz w:val="16"/>
                <w:szCs w:val="16"/>
                <w:lang w:val="fr-FR"/>
              </w:rPr>
              <w:t xml:space="preserve">environment: 2 characters (ie: pr, dv etc) </w:t>
            </w:r>
          </w:p>
          <w:p w14:paraId="261D66AE" w14:textId="77777777" w:rsidR="00953710" w:rsidRPr="00381169" w:rsidRDefault="00953710" w:rsidP="00953710">
            <w:pPr>
              <w:spacing w:after="0"/>
              <w:textAlignment w:val="baseline"/>
              <w:rPr>
                <w:rFonts w:cs="Arial"/>
                <w:color w:val="000000"/>
                <w:sz w:val="16"/>
                <w:szCs w:val="16"/>
              </w:rPr>
            </w:pPr>
            <w:r w:rsidRPr="00381169">
              <w:rPr>
                <w:rFonts w:cs="Arial"/>
                <w:color w:val="000000"/>
                <w:sz w:val="16"/>
                <w:szCs w:val="16"/>
              </w:rPr>
              <w:t>region</w:t>
            </w:r>
            <w:r>
              <w:rPr>
                <w:rFonts w:cs="Arial"/>
                <w:color w:val="000000"/>
                <w:sz w:val="16"/>
                <w:szCs w:val="16"/>
              </w:rPr>
              <w:t xml:space="preserve"> -/+ az</w:t>
            </w:r>
            <w:r w:rsidRPr="00381169">
              <w:rPr>
                <w:rFonts w:cs="Arial"/>
                <w:color w:val="000000"/>
                <w:sz w:val="16"/>
                <w:szCs w:val="16"/>
              </w:rPr>
              <w:t xml:space="preserve">: 4 </w:t>
            </w:r>
            <w:r>
              <w:rPr>
                <w:rFonts w:cs="Arial"/>
                <w:color w:val="000000"/>
                <w:sz w:val="16"/>
                <w:szCs w:val="16"/>
              </w:rPr>
              <w:t xml:space="preserve">-6 </w:t>
            </w:r>
            <w:r w:rsidRPr="00381169">
              <w:rPr>
                <w:rFonts w:cs="Arial"/>
                <w:color w:val="000000"/>
                <w:sz w:val="16"/>
                <w:szCs w:val="16"/>
              </w:rPr>
              <w:t>characters (i.e.</w:t>
            </w:r>
            <w:r>
              <w:rPr>
                <w:rFonts w:cs="Arial"/>
                <w:color w:val="000000"/>
                <w:sz w:val="16"/>
                <w:szCs w:val="16"/>
              </w:rPr>
              <w:t xml:space="preserve"> usea, usea2 – Azure), (</w:t>
            </w:r>
            <w:r w:rsidRPr="00ED0696">
              <w:rPr>
                <w:rFonts w:cs="Arial"/>
                <w:color w:val="000000"/>
                <w:sz w:val="16"/>
                <w:szCs w:val="16"/>
              </w:rPr>
              <w:t>euwe3</w:t>
            </w:r>
            <w:r>
              <w:rPr>
                <w:rFonts w:cs="Arial"/>
                <w:color w:val="000000"/>
                <w:sz w:val="16"/>
                <w:szCs w:val="16"/>
              </w:rPr>
              <w:t xml:space="preserve">, </w:t>
            </w:r>
            <w:r w:rsidRPr="00ED0696">
              <w:rPr>
                <w:rFonts w:cs="Arial"/>
                <w:color w:val="000000"/>
                <w:sz w:val="16"/>
                <w:szCs w:val="16"/>
              </w:rPr>
              <w:t>euwe3a</w:t>
            </w:r>
            <w:r>
              <w:rPr>
                <w:rFonts w:cs="Arial"/>
                <w:color w:val="000000"/>
                <w:sz w:val="16"/>
                <w:szCs w:val="16"/>
              </w:rPr>
              <w:t xml:space="preserve"> – GCP), (</w:t>
            </w:r>
            <w:r w:rsidRPr="00310226">
              <w:rPr>
                <w:rFonts w:cs="Arial"/>
                <w:color w:val="000000"/>
                <w:sz w:val="16"/>
                <w:szCs w:val="16"/>
              </w:rPr>
              <w:t>euce1</w:t>
            </w:r>
            <w:r>
              <w:rPr>
                <w:rFonts w:cs="Arial"/>
                <w:color w:val="000000"/>
                <w:sz w:val="16"/>
                <w:szCs w:val="16"/>
              </w:rPr>
              <w:t xml:space="preserve">, </w:t>
            </w:r>
            <w:r w:rsidRPr="00EF7EB4">
              <w:rPr>
                <w:rFonts w:cs="Arial"/>
                <w:color w:val="000000"/>
                <w:sz w:val="16"/>
                <w:szCs w:val="16"/>
              </w:rPr>
              <w:t>euce1a</w:t>
            </w:r>
            <w:r>
              <w:rPr>
                <w:rFonts w:cs="Arial"/>
                <w:color w:val="000000"/>
                <w:sz w:val="16"/>
                <w:szCs w:val="16"/>
              </w:rPr>
              <w:t xml:space="preserve"> – AWS)</w:t>
            </w:r>
          </w:p>
          <w:p w14:paraId="50F8EE16" w14:textId="77777777" w:rsidR="00953710" w:rsidRDefault="00953710" w:rsidP="00953710">
            <w:pPr>
              <w:spacing w:after="0"/>
              <w:textAlignment w:val="baseline"/>
              <w:rPr>
                <w:rFonts w:cs="Arial"/>
                <w:color w:val="000000"/>
                <w:sz w:val="16"/>
                <w:szCs w:val="16"/>
              </w:rPr>
            </w:pPr>
            <w:r w:rsidRPr="00381169">
              <w:rPr>
                <w:rFonts w:cs="Arial"/>
                <w:color w:val="000000"/>
                <w:sz w:val="16"/>
                <w:szCs w:val="16"/>
              </w:rPr>
              <w:t>role</w:t>
            </w:r>
            <w:r>
              <w:rPr>
                <w:rFonts w:cs="Arial"/>
                <w:color w:val="000000"/>
                <w:sz w:val="16"/>
                <w:szCs w:val="16"/>
              </w:rPr>
              <w:t>/tier</w:t>
            </w:r>
            <w:r w:rsidRPr="00381169">
              <w:rPr>
                <w:rFonts w:cs="Arial"/>
                <w:color w:val="000000"/>
                <w:sz w:val="16"/>
                <w:szCs w:val="16"/>
              </w:rPr>
              <w:t xml:space="preserve">: </w:t>
            </w:r>
            <w:r>
              <w:rPr>
                <w:rFonts w:cs="Arial"/>
                <w:color w:val="000000"/>
                <w:sz w:val="16"/>
                <w:szCs w:val="16"/>
              </w:rPr>
              <w:t>1</w:t>
            </w:r>
            <w:r w:rsidRPr="00381169">
              <w:rPr>
                <w:rFonts w:cs="Arial"/>
                <w:color w:val="000000"/>
                <w:sz w:val="16"/>
                <w:szCs w:val="16"/>
              </w:rPr>
              <w:t xml:space="preserve"> character (ie db</w:t>
            </w:r>
            <w:r>
              <w:rPr>
                <w:rFonts w:cs="Arial"/>
                <w:color w:val="000000"/>
                <w:sz w:val="16"/>
                <w:szCs w:val="16"/>
              </w:rPr>
              <w:t xml:space="preserve"> = d</w:t>
            </w:r>
            <w:r w:rsidRPr="00381169">
              <w:rPr>
                <w:rFonts w:cs="Arial"/>
                <w:color w:val="000000"/>
                <w:sz w:val="16"/>
                <w:szCs w:val="16"/>
              </w:rPr>
              <w:t>, ap</w:t>
            </w:r>
            <w:r>
              <w:rPr>
                <w:rFonts w:cs="Arial"/>
                <w:color w:val="000000"/>
                <w:sz w:val="16"/>
                <w:szCs w:val="16"/>
              </w:rPr>
              <w:t>p =a, web = w</w:t>
            </w:r>
            <w:r w:rsidRPr="00381169">
              <w:rPr>
                <w:rFonts w:cs="Arial"/>
                <w:color w:val="000000"/>
                <w:sz w:val="16"/>
                <w:szCs w:val="16"/>
              </w:rPr>
              <w:t>)</w:t>
            </w:r>
          </w:p>
          <w:p w14:paraId="78D2A9C4" w14:textId="77777777" w:rsidR="00953710" w:rsidRPr="008B10B6" w:rsidRDefault="00953710" w:rsidP="00953710">
            <w:pPr>
              <w:spacing w:after="0"/>
              <w:textAlignment w:val="baseline"/>
              <w:rPr>
                <w:rFonts w:ascii="Times New Roman" w:hAnsi="Times New Roman"/>
                <w:sz w:val="24"/>
                <w:szCs w:val="24"/>
                <w:lang w:eastAsia="en-GB"/>
              </w:rPr>
            </w:pPr>
            <w:r w:rsidRPr="008B10B6">
              <w:rPr>
                <w:rFonts w:cs="Arial"/>
                <w:color w:val="000000"/>
                <w:sz w:val="16"/>
                <w:szCs w:val="16"/>
                <w:lang w:eastAsia="en-GB"/>
              </w:rPr>
              <w:t>os identifier: 2 characters  (i.e.  ls - linux SUSE , lr - linux Redhat, lu - linux Ubuntu, linux based – lx, windows - ws)</w:t>
            </w:r>
            <w:r w:rsidRPr="008B10B6">
              <w:rPr>
                <w:rFonts w:cs="Arial"/>
                <w:sz w:val="16"/>
                <w:szCs w:val="16"/>
                <w:lang w:eastAsia="en-GB"/>
              </w:rPr>
              <w:t> </w:t>
            </w:r>
          </w:p>
          <w:p w14:paraId="44C7B3FF" w14:textId="77777777" w:rsidR="00953710" w:rsidRPr="00DD7B8A" w:rsidRDefault="00953710" w:rsidP="00953710">
            <w:pPr>
              <w:spacing w:after="0"/>
              <w:textAlignment w:val="baseline"/>
              <w:rPr>
                <w:rFonts w:ascii="Times New Roman" w:hAnsi="Times New Roman"/>
                <w:sz w:val="24"/>
                <w:szCs w:val="24"/>
                <w:lang w:val="en-GB" w:eastAsia="en-GB"/>
              </w:rPr>
            </w:pPr>
            <w:r w:rsidRPr="00DD7B8A">
              <w:rPr>
                <w:rFonts w:cs="Arial"/>
                <w:color w:val="000000"/>
                <w:sz w:val="16"/>
                <w:szCs w:val="16"/>
                <w:lang w:eastAsia="en-GB"/>
              </w:rPr>
              <w:t xml:space="preserve">number: </w:t>
            </w:r>
            <w:r>
              <w:rPr>
                <w:rFonts w:cs="Arial"/>
                <w:color w:val="000000"/>
                <w:sz w:val="16"/>
                <w:szCs w:val="16"/>
                <w:lang w:eastAsia="en-GB"/>
              </w:rPr>
              <w:t>3</w:t>
            </w:r>
            <w:r w:rsidRPr="00DD7B8A">
              <w:rPr>
                <w:rFonts w:cs="Arial"/>
                <w:color w:val="000000"/>
                <w:sz w:val="16"/>
                <w:szCs w:val="16"/>
                <w:lang w:eastAsia="en-GB"/>
              </w:rPr>
              <w:t xml:space="preserve"> digits</w:t>
            </w:r>
            <w:r w:rsidRPr="00DD7B8A">
              <w:rPr>
                <w:rFonts w:cs="Arial"/>
                <w:sz w:val="16"/>
                <w:szCs w:val="16"/>
                <w:lang w:val="en-GB" w:eastAsia="en-GB"/>
              </w:rPr>
              <w:t> </w:t>
            </w:r>
          </w:p>
          <w:p w14:paraId="3C5117C7" w14:textId="77777777" w:rsidR="00953710" w:rsidRDefault="00953710" w:rsidP="00953710">
            <w:pPr>
              <w:spacing w:after="0"/>
              <w:textAlignment w:val="baseline"/>
              <w:rPr>
                <w:rFonts w:cs="Arial"/>
                <w:color w:val="000000"/>
                <w:sz w:val="16"/>
                <w:szCs w:val="16"/>
              </w:rPr>
            </w:pPr>
          </w:p>
          <w:p w14:paraId="0E09F47A" w14:textId="77777777" w:rsidR="00953710" w:rsidRDefault="00953710" w:rsidP="00953710">
            <w:pPr>
              <w:spacing w:after="0"/>
              <w:textAlignment w:val="baseline"/>
              <w:rPr>
                <w:rFonts w:cs="Arial"/>
                <w:color w:val="000000"/>
                <w:sz w:val="16"/>
                <w:szCs w:val="16"/>
              </w:rPr>
            </w:pPr>
          </w:p>
          <w:p w14:paraId="2EF4B53A" w14:textId="77777777" w:rsidR="00953710" w:rsidRDefault="00953710" w:rsidP="00953710">
            <w:pPr>
              <w:spacing w:after="0"/>
              <w:textAlignment w:val="baseline"/>
              <w:rPr>
                <w:rFonts w:cs="Arial"/>
                <w:color w:val="000000"/>
                <w:sz w:val="16"/>
                <w:szCs w:val="16"/>
              </w:rPr>
            </w:pPr>
            <w:r w:rsidRPr="00610323">
              <w:rPr>
                <w:rFonts w:cs="Arial"/>
                <w:color w:val="000000"/>
                <w:sz w:val="16"/>
                <w:szCs w:val="16"/>
                <w:highlight w:val="yellow"/>
              </w:rPr>
              <w:t>DOMAIN</w:t>
            </w:r>
            <w:r>
              <w:rPr>
                <w:rFonts w:cs="Arial"/>
                <w:color w:val="000000"/>
                <w:sz w:val="16"/>
                <w:szCs w:val="16"/>
                <w:highlight w:val="yellow"/>
              </w:rPr>
              <w:t>-</w:t>
            </w:r>
            <w:r w:rsidRPr="00610323">
              <w:rPr>
                <w:rFonts w:cs="Arial"/>
                <w:color w:val="000000"/>
                <w:sz w:val="16"/>
                <w:szCs w:val="16"/>
                <w:highlight w:val="yellow"/>
              </w:rPr>
              <w:t>JOINED</w:t>
            </w:r>
          </w:p>
          <w:p w14:paraId="7CD941CA" w14:textId="77777777" w:rsidR="00953710" w:rsidRDefault="00953710" w:rsidP="00953710">
            <w:pPr>
              <w:spacing w:after="0"/>
              <w:textAlignment w:val="baseline"/>
              <w:rPr>
                <w:rFonts w:cs="Arial"/>
                <w:color w:val="000000"/>
                <w:sz w:val="16"/>
                <w:szCs w:val="16"/>
              </w:rPr>
            </w:pPr>
            <w:r w:rsidRPr="00381169">
              <w:rPr>
                <w:rFonts w:cs="Arial"/>
                <w:color w:val="000000"/>
                <w:sz w:val="16"/>
                <w:szCs w:val="16"/>
              </w:rPr>
              <w:t xml:space="preserve">cloud provider 2 characters (i.e az, gc, aw) </w:t>
            </w:r>
          </w:p>
          <w:p w14:paraId="35BDECC7" w14:textId="77777777" w:rsidR="00953710" w:rsidRPr="008B10B6" w:rsidRDefault="00953710" w:rsidP="00953710">
            <w:pPr>
              <w:spacing w:after="0"/>
              <w:textAlignment w:val="baseline"/>
              <w:rPr>
                <w:rFonts w:cs="Arial"/>
                <w:color w:val="000000"/>
                <w:sz w:val="16"/>
                <w:szCs w:val="16"/>
                <w:lang w:val="fr-FR"/>
              </w:rPr>
            </w:pPr>
            <w:r w:rsidRPr="008B10B6">
              <w:rPr>
                <w:rFonts w:cs="Arial"/>
                <w:color w:val="000000"/>
                <w:sz w:val="16"/>
                <w:szCs w:val="16"/>
                <w:lang w:val="fr-FR"/>
              </w:rPr>
              <w:t xml:space="preserve">environment: 2 characters (ie: pr, dv etc) </w:t>
            </w:r>
          </w:p>
          <w:p w14:paraId="523154A6" w14:textId="77777777" w:rsidR="00953710" w:rsidRPr="00381169" w:rsidRDefault="00953710" w:rsidP="00953710">
            <w:pPr>
              <w:spacing w:after="0"/>
              <w:textAlignment w:val="baseline"/>
              <w:rPr>
                <w:rFonts w:cs="Arial"/>
                <w:color w:val="000000"/>
                <w:sz w:val="16"/>
                <w:szCs w:val="16"/>
              </w:rPr>
            </w:pPr>
            <w:r w:rsidRPr="00381169">
              <w:rPr>
                <w:rFonts w:cs="Arial"/>
                <w:color w:val="000000"/>
                <w:sz w:val="16"/>
                <w:szCs w:val="16"/>
              </w:rPr>
              <w:t>region</w:t>
            </w:r>
            <w:r>
              <w:rPr>
                <w:rFonts w:cs="Arial"/>
                <w:color w:val="000000"/>
                <w:sz w:val="16"/>
                <w:szCs w:val="16"/>
              </w:rPr>
              <w:t xml:space="preserve"> -/+ az</w:t>
            </w:r>
            <w:r w:rsidRPr="00381169">
              <w:rPr>
                <w:rFonts w:cs="Arial"/>
                <w:color w:val="000000"/>
                <w:sz w:val="16"/>
                <w:szCs w:val="16"/>
              </w:rPr>
              <w:t xml:space="preserve">: 4 </w:t>
            </w:r>
            <w:r>
              <w:rPr>
                <w:rFonts w:cs="Arial"/>
                <w:color w:val="000000"/>
                <w:sz w:val="16"/>
                <w:szCs w:val="16"/>
              </w:rPr>
              <w:t xml:space="preserve">-6 </w:t>
            </w:r>
            <w:r w:rsidRPr="00381169">
              <w:rPr>
                <w:rFonts w:cs="Arial"/>
                <w:color w:val="000000"/>
                <w:sz w:val="16"/>
                <w:szCs w:val="16"/>
              </w:rPr>
              <w:t>characters (i.e.</w:t>
            </w:r>
            <w:r>
              <w:rPr>
                <w:rFonts w:cs="Arial"/>
                <w:color w:val="000000"/>
                <w:sz w:val="16"/>
                <w:szCs w:val="16"/>
              </w:rPr>
              <w:t xml:space="preserve"> usea, usea2 – Azure), (</w:t>
            </w:r>
            <w:r w:rsidRPr="00ED0696">
              <w:rPr>
                <w:rFonts w:cs="Arial"/>
                <w:color w:val="000000"/>
                <w:sz w:val="16"/>
                <w:szCs w:val="16"/>
              </w:rPr>
              <w:t>euwe3</w:t>
            </w:r>
            <w:r>
              <w:rPr>
                <w:rFonts w:cs="Arial"/>
                <w:color w:val="000000"/>
                <w:sz w:val="16"/>
                <w:szCs w:val="16"/>
              </w:rPr>
              <w:t xml:space="preserve">, </w:t>
            </w:r>
            <w:r w:rsidRPr="00ED0696">
              <w:rPr>
                <w:rFonts w:cs="Arial"/>
                <w:color w:val="000000"/>
                <w:sz w:val="16"/>
                <w:szCs w:val="16"/>
              </w:rPr>
              <w:t>euwe3a</w:t>
            </w:r>
            <w:r>
              <w:rPr>
                <w:rFonts w:cs="Arial"/>
                <w:color w:val="000000"/>
                <w:sz w:val="16"/>
                <w:szCs w:val="16"/>
              </w:rPr>
              <w:t xml:space="preserve"> – GCP), (</w:t>
            </w:r>
            <w:r w:rsidRPr="00310226">
              <w:rPr>
                <w:rFonts w:cs="Arial"/>
                <w:color w:val="000000"/>
                <w:sz w:val="16"/>
                <w:szCs w:val="16"/>
              </w:rPr>
              <w:t>euce1</w:t>
            </w:r>
            <w:r>
              <w:rPr>
                <w:rFonts w:cs="Arial"/>
                <w:color w:val="000000"/>
                <w:sz w:val="16"/>
                <w:szCs w:val="16"/>
              </w:rPr>
              <w:t xml:space="preserve">, </w:t>
            </w:r>
            <w:r w:rsidRPr="00EF7EB4">
              <w:rPr>
                <w:rFonts w:cs="Arial"/>
                <w:color w:val="000000"/>
                <w:sz w:val="16"/>
                <w:szCs w:val="16"/>
              </w:rPr>
              <w:t>euce1a</w:t>
            </w:r>
            <w:r>
              <w:rPr>
                <w:rFonts w:cs="Arial"/>
                <w:color w:val="000000"/>
                <w:sz w:val="16"/>
                <w:szCs w:val="16"/>
              </w:rPr>
              <w:t xml:space="preserve"> – AWS)</w:t>
            </w:r>
          </w:p>
          <w:p w14:paraId="498953A6" w14:textId="77777777" w:rsidR="00953710" w:rsidRDefault="00953710" w:rsidP="00953710">
            <w:pPr>
              <w:spacing w:after="0"/>
              <w:textAlignment w:val="baseline"/>
              <w:rPr>
                <w:rFonts w:cs="Arial"/>
                <w:color w:val="000000"/>
                <w:sz w:val="16"/>
                <w:szCs w:val="16"/>
              </w:rPr>
            </w:pPr>
            <w:r w:rsidRPr="00381169">
              <w:rPr>
                <w:rFonts w:cs="Arial"/>
                <w:color w:val="000000"/>
                <w:sz w:val="16"/>
                <w:szCs w:val="16"/>
              </w:rPr>
              <w:t>role</w:t>
            </w:r>
            <w:r>
              <w:rPr>
                <w:rFonts w:cs="Arial"/>
                <w:color w:val="000000"/>
                <w:sz w:val="16"/>
                <w:szCs w:val="16"/>
              </w:rPr>
              <w:t>/tier</w:t>
            </w:r>
            <w:r w:rsidRPr="00381169">
              <w:rPr>
                <w:rFonts w:cs="Arial"/>
                <w:color w:val="000000"/>
                <w:sz w:val="16"/>
                <w:szCs w:val="16"/>
              </w:rPr>
              <w:t xml:space="preserve">: </w:t>
            </w:r>
            <w:r>
              <w:rPr>
                <w:rFonts w:cs="Arial"/>
                <w:color w:val="000000"/>
                <w:sz w:val="16"/>
                <w:szCs w:val="16"/>
              </w:rPr>
              <w:t>1</w:t>
            </w:r>
            <w:r w:rsidRPr="00381169">
              <w:rPr>
                <w:rFonts w:cs="Arial"/>
                <w:color w:val="000000"/>
                <w:sz w:val="16"/>
                <w:szCs w:val="16"/>
              </w:rPr>
              <w:t xml:space="preserve"> character (ie db</w:t>
            </w:r>
            <w:r>
              <w:rPr>
                <w:rFonts w:cs="Arial"/>
                <w:color w:val="000000"/>
                <w:sz w:val="16"/>
                <w:szCs w:val="16"/>
              </w:rPr>
              <w:t xml:space="preserve"> = d</w:t>
            </w:r>
            <w:r w:rsidRPr="00381169">
              <w:rPr>
                <w:rFonts w:cs="Arial"/>
                <w:color w:val="000000"/>
                <w:sz w:val="16"/>
                <w:szCs w:val="16"/>
              </w:rPr>
              <w:t>, ap</w:t>
            </w:r>
            <w:r>
              <w:rPr>
                <w:rFonts w:cs="Arial"/>
                <w:color w:val="000000"/>
                <w:sz w:val="16"/>
                <w:szCs w:val="16"/>
              </w:rPr>
              <w:t xml:space="preserve"> =a, web = w</w:t>
            </w:r>
            <w:r w:rsidRPr="00381169">
              <w:rPr>
                <w:rFonts w:cs="Arial"/>
                <w:color w:val="000000"/>
                <w:sz w:val="16"/>
                <w:szCs w:val="16"/>
              </w:rPr>
              <w:t>)</w:t>
            </w:r>
          </w:p>
          <w:p w14:paraId="345ADDFF" w14:textId="77777777" w:rsidR="00953710" w:rsidRDefault="00953710" w:rsidP="00953710">
            <w:pPr>
              <w:spacing w:after="0"/>
              <w:textAlignment w:val="baseline"/>
              <w:rPr>
                <w:rFonts w:cs="Arial"/>
                <w:color w:val="000000"/>
                <w:sz w:val="16"/>
                <w:szCs w:val="16"/>
              </w:rPr>
            </w:pPr>
            <w:r w:rsidRPr="00381169">
              <w:rPr>
                <w:rFonts w:cs="Arial"/>
                <w:color w:val="000000"/>
                <w:sz w:val="16"/>
                <w:szCs w:val="16"/>
              </w:rPr>
              <w:t xml:space="preserve">number: </w:t>
            </w:r>
            <w:r>
              <w:rPr>
                <w:rFonts w:cs="Arial"/>
                <w:color w:val="000000"/>
                <w:sz w:val="16"/>
                <w:szCs w:val="16"/>
              </w:rPr>
              <w:t>4</w:t>
            </w:r>
            <w:r w:rsidRPr="00381169">
              <w:rPr>
                <w:rFonts w:cs="Arial"/>
                <w:color w:val="000000"/>
                <w:sz w:val="16"/>
                <w:szCs w:val="16"/>
              </w:rPr>
              <w:t xml:space="preserve"> digits</w:t>
            </w:r>
          </w:p>
          <w:p w14:paraId="1D035F8C" w14:textId="77777777" w:rsidR="00953710" w:rsidRDefault="00953710" w:rsidP="00953710">
            <w:pPr>
              <w:spacing w:after="0"/>
              <w:textAlignment w:val="baseline"/>
              <w:rPr>
                <w:rFonts w:cs="Arial"/>
                <w:color w:val="000000"/>
                <w:sz w:val="16"/>
                <w:szCs w:val="16"/>
              </w:rPr>
            </w:pPr>
          </w:p>
          <w:p w14:paraId="25754485" w14:textId="77777777" w:rsidR="00953710" w:rsidRPr="00381169" w:rsidRDefault="00953710" w:rsidP="00953710">
            <w:pPr>
              <w:spacing w:after="0"/>
              <w:textAlignment w:val="baseline"/>
              <w:rPr>
                <w:rFonts w:cs="Arial"/>
                <w:color w:val="000000"/>
                <w:sz w:val="16"/>
                <w:szCs w:val="16"/>
              </w:rPr>
            </w:pPr>
            <w:r>
              <w:rPr>
                <w:rFonts w:cs="Arial"/>
                <w:color w:val="000000"/>
                <w:sz w:val="16"/>
                <w:szCs w:val="16"/>
              </w:rPr>
              <w:t>TAGS should be used to state the OS type</w:t>
            </w:r>
          </w:p>
          <w:p w14:paraId="1ED260CF" w14:textId="77777777" w:rsidR="00953710" w:rsidRPr="00381169" w:rsidRDefault="00953710" w:rsidP="00953710">
            <w:pPr>
              <w:spacing w:after="0"/>
              <w:textAlignment w:val="baseline"/>
              <w:rPr>
                <w:rFonts w:cs="Arial"/>
                <w:color w:val="000000"/>
                <w:sz w:val="16"/>
                <w:szCs w:val="16"/>
              </w:rPr>
            </w:pPr>
          </w:p>
          <w:p w14:paraId="07D8AB69" w14:textId="77777777" w:rsidR="00953710" w:rsidRPr="00381169" w:rsidRDefault="00953710" w:rsidP="00953710">
            <w:pPr>
              <w:spacing w:after="0"/>
              <w:textAlignment w:val="baseline"/>
              <w:rPr>
                <w:rFonts w:cs="Arial"/>
                <w:color w:val="000000"/>
                <w:sz w:val="16"/>
                <w:szCs w:val="16"/>
              </w:rPr>
            </w:pPr>
            <w:r w:rsidRPr="00381169">
              <w:rPr>
                <w:rFonts w:cs="Arial"/>
                <w:color w:val="000000"/>
                <w:sz w:val="16"/>
                <w:szCs w:val="16"/>
              </w:rPr>
              <w:t xml:space="preserve">The role should come from linux hostname section of: </w:t>
            </w:r>
          </w:p>
          <w:p w14:paraId="1E349631" w14:textId="77777777" w:rsidR="00953710" w:rsidRDefault="00953710" w:rsidP="00953710">
            <w:pPr>
              <w:spacing w:after="0"/>
              <w:textAlignment w:val="baseline"/>
              <w:rPr>
                <w:rFonts w:cs="Arial"/>
                <w:color w:val="000000"/>
                <w:sz w:val="16"/>
                <w:szCs w:val="16"/>
              </w:rPr>
            </w:pPr>
            <w:r w:rsidRPr="00381169">
              <w:rPr>
                <w:rFonts w:cs="Arial"/>
                <w:color w:val="000000"/>
                <w:sz w:val="16"/>
                <w:szCs w:val="16"/>
              </w:rPr>
              <w:t>M281 GLOBE Data Center Systems Naming Convention.docx</w:t>
            </w:r>
          </w:p>
          <w:p w14:paraId="62728E5F" w14:textId="77777777" w:rsidR="00953710" w:rsidRDefault="00953710" w:rsidP="00953710">
            <w:pPr>
              <w:spacing w:after="0"/>
              <w:textAlignment w:val="baseline"/>
              <w:rPr>
                <w:rFonts w:cs="Arial"/>
                <w:color w:val="000000"/>
                <w:sz w:val="16"/>
                <w:szCs w:val="16"/>
              </w:rPr>
            </w:pPr>
          </w:p>
          <w:p w14:paraId="5FCCB1AB" w14:textId="77777777" w:rsidR="00953710" w:rsidRDefault="00953710" w:rsidP="00953710">
            <w:pPr>
              <w:spacing w:after="0"/>
              <w:textAlignment w:val="baseline"/>
              <w:rPr>
                <w:rFonts w:cs="Arial"/>
                <w:color w:val="000000"/>
                <w:sz w:val="16"/>
                <w:szCs w:val="16"/>
              </w:rPr>
            </w:pPr>
          </w:p>
          <w:p w14:paraId="4AC8E12F" w14:textId="77777777" w:rsidR="00953710" w:rsidRDefault="00953710" w:rsidP="00953710">
            <w:pPr>
              <w:spacing w:after="0"/>
              <w:textAlignment w:val="baseline"/>
              <w:rPr>
                <w:rFonts w:cs="Arial"/>
                <w:color w:val="000000"/>
                <w:sz w:val="16"/>
                <w:szCs w:val="16"/>
              </w:rPr>
            </w:pPr>
          </w:p>
          <w:p w14:paraId="1773AFC7" w14:textId="77777777" w:rsidR="00953710" w:rsidRDefault="00953710" w:rsidP="00953710">
            <w:pPr>
              <w:spacing w:after="0"/>
              <w:textAlignment w:val="baseline"/>
              <w:rPr>
                <w:rFonts w:cs="Arial"/>
                <w:color w:val="000000"/>
                <w:sz w:val="16"/>
                <w:szCs w:val="16"/>
              </w:rPr>
            </w:pPr>
          </w:p>
          <w:p w14:paraId="19BAC58C" w14:textId="1560298A" w:rsidR="00953710" w:rsidRDefault="00953710" w:rsidP="00953710">
            <w:pPr>
              <w:spacing w:after="0"/>
              <w:textAlignment w:val="baseline"/>
              <w:rPr>
                <w:rFonts w:cs="Arial"/>
                <w:color w:val="000000"/>
                <w:sz w:val="16"/>
                <w:szCs w:val="16"/>
              </w:rPr>
            </w:pPr>
          </w:p>
        </w:tc>
        <w:tc>
          <w:tcPr>
            <w:tcW w:w="1390" w:type="dxa"/>
            <w:tcBorders>
              <w:top w:val="nil"/>
              <w:left w:val="nil"/>
              <w:bottom w:val="single" w:sz="4" w:space="0" w:color="auto"/>
              <w:right w:val="single" w:sz="4" w:space="0" w:color="auto"/>
            </w:tcBorders>
          </w:tcPr>
          <w:p w14:paraId="4C2B27C1" w14:textId="77777777" w:rsidR="00953710" w:rsidRDefault="00953710" w:rsidP="00953710">
            <w:pPr>
              <w:spacing w:after="0"/>
              <w:textAlignment w:val="baseline"/>
              <w:rPr>
                <w:rFonts w:cs="Arial"/>
                <w:color w:val="000000"/>
                <w:sz w:val="16"/>
                <w:szCs w:val="16"/>
                <w:shd w:val="clear" w:color="auto" w:fill="F9F9F9"/>
              </w:rPr>
            </w:pPr>
            <w:r w:rsidRPr="00366F22">
              <w:rPr>
                <w:rFonts w:cs="Arial"/>
                <w:color w:val="000000"/>
                <w:sz w:val="16"/>
                <w:szCs w:val="16"/>
                <w:highlight w:val="yellow"/>
                <w:shd w:val="clear" w:color="auto" w:fill="F9F9F9"/>
              </w:rPr>
              <w:t>Non Domain Joined</w:t>
            </w:r>
            <w:r>
              <w:rPr>
                <w:rFonts w:cs="Arial"/>
                <w:color w:val="000000"/>
                <w:sz w:val="16"/>
                <w:szCs w:val="16"/>
                <w:shd w:val="clear" w:color="auto" w:fill="F9F9F9"/>
              </w:rPr>
              <w:t xml:space="preserve"> </w:t>
            </w:r>
          </w:p>
          <w:p w14:paraId="2EA0F560" w14:textId="77777777" w:rsidR="00953710" w:rsidRDefault="00953710" w:rsidP="00953710">
            <w:pPr>
              <w:spacing w:after="0"/>
              <w:textAlignment w:val="baseline"/>
              <w:rPr>
                <w:rFonts w:cs="Arial"/>
                <w:color w:val="000000"/>
                <w:sz w:val="16"/>
                <w:szCs w:val="16"/>
                <w:shd w:val="clear" w:color="auto" w:fill="F9F9F9"/>
              </w:rPr>
            </w:pPr>
          </w:p>
          <w:p w14:paraId="6FF22AAE" w14:textId="77777777" w:rsidR="00953710" w:rsidRPr="00381169" w:rsidRDefault="00953710" w:rsidP="00953710">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Hostname: </w:t>
            </w:r>
          </w:p>
          <w:p w14:paraId="385C4800" w14:textId="06ED3E5F" w:rsidR="00953710" w:rsidRDefault="00953710" w:rsidP="00953710">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w:t>
            </w:r>
            <w:r w:rsidRPr="00ED0696">
              <w:rPr>
                <w:rFonts w:cs="Arial"/>
                <w:color w:val="000000"/>
                <w:sz w:val="16"/>
                <w:szCs w:val="16"/>
              </w:rPr>
              <w:t>euwe3a</w:t>
            </w:r>
            <w:r w:rsidRPr="00920755">
              <w:rPr>
                <w:rFonts w:cs="Arial"/>
                <w:color w:val="000000"/>
                <w:sz w:val="16"/>
                <w:szCs w:val="16"/>
                <w:shd w:val="clear" w:color="auto" w:fill="F9F9F9"/>
              </w:rPr>
              <w:t>w</w:t>
            </w:r>
            <w:r>
              <w:rPr>
                <w:rFonts w:cs="Arial"/>
                <w:color w:val="000000"/>
                <w:sz w:val="16"/>
                <w:szCs w:val="16"/>
                <w:shd w:val="clear" w:color="auto" w:fill="F9F9F9"/>
              </w:rPr>
              <w:t>lu</w:t>
            </w:r>
            <w:r w:rsidRPr="00920755">
              <w:rPr>
                <w:rFonts w:cs="Arial"/>
                <w:color w:val="000000"/>
                <w:sz w:val="16"/>
                <w:szCs w:val="16"/>
                <w:shd w:val="clear" w:color="auto" w:fill="F9F9F9"/>
              </w:rPr>
              <w:t>01</w:t>
            </w:r>
          </w:p>
          <w:p w14:paraId="47430C54" w14:textId="77777777" w:rsidR="00953710" w:rsidRDefault="00953710" w:rsidP="00953710">
            <w:pPr>
              <w:spacing w:after="0"/>
              <w:textAlignment w:val="baseline"/>
              <w:rPr>
                <w:rFonts w:cs="Arial"/>
                <w:color w:val="000000"/>
                <w:sz w:val="16"/>
                <w:szCs w:val="16"/>
                <w:shd w:val="clear" w:color="auto" w:fill="F9F9F9"/>
              </w:rPr>
            </w:pPr>
          </w:p>
          <w:p w14:paraId="723CD4AB" w14:textId="77777777" w:rsidR="00953710" w:rsidRPr="00381169" w:rsidRDefault="00953710" w:rsidP="00953710">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 </w:t>
            </w:r>
          </w:p>
          <w:p w14:paraId="22B7A261" w14:textId="77777777" w:rsidR="00953710" w:rsidRPr="00381169" w:rsidRDefault="00953710" w:rsidP="00953710">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Resource Name: </w:t>
            </w:r>
          </w:p>
          <w:p w14:paraId="79DD1942" w14:textId="147913B9" w:rsidR="00953710" w:rsidRDefault="00953710" w:rsidP="00953710">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w:t>
            </w:r>
            <w:r w:rsidRPr="00ED0696">
              <w:rPr>
                <w:rFonts w:cs="Arial"/>
                <w:color w:val="000000"/>
                <w:sz w:val="16"/>
                <w:szCs w:val="16"/>
              </w:rPr>
              <w:t>euwe3a</w:t>
            </w:r>
            <w:r w:rsidRPr="00920755">
              <w:rPr>
                <w:rFonts w:cs="Arial"/>
                <w:color w:val="000000"/>
                <w:sz w:val="16"/>
                <w:szCs w:val="16"/>
                <w:shd w:val="clear" w:color="auto" w:fill="F9F9F9"/>
              </w:rPr>
              <w:t>w</w:t>
            </w:r>
            <w:r>
              <w:rPr>
                <w:rFonts w:cs="Arial"/>
                <w:color w:val="000000"/>
                <w:sz w:val="16"/>
                <w:szCs w:val="16"/>
                <w:shd w:val="clear" w:color="auto" w:fill="F9F9F9"/>
              </w:rPr>
              <w:t>lu</w:t>
            </w:r>
            <w:r w:rsidRPr="00920755">
              <w:rPr>
                <w:rFonts w:cs="Arial"/>
                <w:color w:val="000000"/>
                <w:sz w:val="16"/>
                <w:szCs w:val="16"/>
                <w:shd w:val="clear" w:color="auto" w:fill="F9F9F9"/>
              </w:rPr>
              <w:t>01</w:t>
            </w:r>
          </w:p>
          <w:p w14:paraId="321EF7C2" w14:textId="77777777" w:rsidR="00953710" w:rsidRDefault="00953710" w:rsidP="00953710">
            <w:pPr>
              <w:spacing w:after="0"/>
              <w:textAlignment w:val="baseline"/>
              <w:rPr>
                <w:rFonts w:cs="Arial"/>
                <w:color w:val="000000"/>
                <w:sz w:val="16"/>
                <w:szCs w:val="16"/>
                <w:shd w:val="clear" w:color="auto" w:fill="F9F9F9"/>
              </w:rPr>
            </w:pPr>
          </w:p>
          <w:p w14:paraId="69138DD6" w14:textId="77777777" w:rsidR="00953710" w:rsidRDefault="00953710" w:rsidP="00953710">
            <w:pPr>
              <w:rPr>
                <w:rFonts w:cs="Arial"/>
                <w:color w:val="000000"/>
                <w:sz w:val="16"/>
                <w:szCs w:val="16"/>
              </w:rPr>
            </w:pPr>
          </w:p>
          <w:p w14:paraId="2E354C12" w14:textId="77777777" w:rsidR="00953710" w:rsidRDefault="00953710" w:rsidP="00953710">
            <w:pPr>
              <w:spacing w:after="0"/>
              <w:textAlignment w:val="baseline"/>
              <w:rPr>
                <w:rFonts w:cs="Arial"/>
                <w:color w:val="000000"/>
                <w:sz w:val="16"/>
                <w:szCs w:val="16"/>
                <w:shd w:val="clear" w:color="auto" w:fill="F9F9F9"/>
              </w:rPr>
            </w:pPr>
            <w:r w:rsidRPr="00366F22">
              <w:rPr>
                <w:rFonts w:cs="Arial"/>
                <w:color w:val="000000"/>
                <w:sz w:val="16"/>
                <w:szCs w:val="16"/>
                <w:highlight w:val="yellow"/>
                <w:shd w:val="clear" w:color="auto" w:fill="F9F9F9"/>
              </w:rPr>
              <w:t>Domain Joined</w:t>
            </w:r>
            <w:r>
              <w:rPr>
                <w:rFonts w:cs="Arial"/>
                <w:color w:val="000000"/>
                <w:sz w:val="16"/>
                <w:szCs w:val="16"/>
                <w:shd w:val="clear" w:color="auto" w:fill="F9F9F9"/>
              </w:rPr>
              <w:t xml:space="preserve"> </w:t>
            </w:r>
          </w:p>
          <w:p w14:paraId="4DB415A5" w14:textId="77777777" w:rsidR="00953710" w:rsidRDefault="00953710" w:rsidP="00953710">
            <w:pPr>
              <w:spacing w:after="0"/>
              <w:textAlignment w:val="baseline"/>
              <w:rPr>
                <w:rFonts w:cs="Arial"/>
                <w:color w:val="000000"/>
                <w:sz w:val="16"/>
                <w:szCs w:val="16"/>
                <w:shd w:val="clear" w:color="auto" w:fill="F9F9F9"/>
              </w:rPr>
            </w:pPr>
          </w:p>
          <w:p w14:paraId="10AF433F" w14:textId="77777777" w:rsidR="00953710" w:rsidRPr="00381169" w:rsidRDefault="00953710" w:rsidP="00953710">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Hostname: </w:t>
            </w:r>
          </w:p>
          <w:p w14:paraId="2EB3755F" w14:textId="77777777" w:rsidR="00953710" w:rsidRDefault="00953710" w:rsidP="00953710">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preuce1aw</w:t>
            </w:r>
            <w:r>
              <w:rPr>
                <w:rFonts w:cs="Arial"/>
                <w:color w:val="000000"/>
                <w:sz w:val="16"/>
                <w:szCs w:val="16"/>
                <w:shd w:val="clear" w:color="auto" w:fill="F9F9F9"/>
              </w:rPr>
              <w:t>00</w:t>
            </w:r>
            <w:r w:rsidRPr="00920755">
              <w:rPr>
                <w:rFonts w:cs="Arial"/>
                <w:color w:val="000000"/>
                <w:sz w:val="16"/>
                <w:szCs w:val="16"/>
                <w:shd w:val="clear" w:color="auto" w:fill="F9F9F9"/>
              </w:rPr>
              <w:t>01</w:t>
            </w:r>
          </w:p>
          <w:p w14:paraId="35AA7ACE" w14:textId="77777777" w:rsidR="00953710" w:rsidRDefault="00953710" w:rsidP="00953710">
            <w:pPr>
              <w:spacing w:after="0"/>
              <w:textAlignment w:val="baseline"/>
              <w:rPr>
                <w:rFonts w:cs="Arial"/>
                <w:color w:val="000000"/>
                <w:sz w:val="16"/>
                <w:szCs w:val="16"/>
                <w:shd w:val="clear" w:color="auto" w:fill="F9F9F9"/>
              </w:rPr>
            </w:pPr>
          </w:p>
          <w:p w14:paraId="6835FAA3" w14:textId="77777777" w:rsidR="00953710" w:rsidRPr="00381169" w:rsidRDefault="00953710" w:rsidP="00953710">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 </w:t>
            </w:r>
          </w:p>
          <w:p w14:paraId="79DD3C31" w14:textId="77777777" w:rsidR="00953710" w:rsidRPr="00381169" w:rsidRDefault="00953710" w:rsidP="00953710">
            <w:pPr>
              <w:spacing w:after="0"/>
              <w:textAlignment w:val="baseline"/>
              <w:rPr>
                <w:rFonts w:cs="Arial"/>
                <w:color w:val="000000"/>
                <w:sz w:val="16"/>
                <w:szCs w:val="16"/>
                <w:shd w:val="clear" w:color="auto" w:fill="F9F9F9"/>
              </w:rPr>
            </w:pPr>
            <w:r w:rsidRPr="00381169">
              <w:rPr>
                <w:rFonts w:cs="Arial"/>
                <w:color w:val="000000"/>
                <w:sz w:val="16"/>
                <w:szCs w:val="16"/>
                <w:shd w:val="clear" w:color="auto" w:fill="F9F9F9"/>
              </w:rPr>
              <w:t xml:space="preserve">Resource Name: </w:t>
            </w:r>
          </w:p>
          <w:p w14:paraId="375B231B" w14:textId="77777777" w:rsidR="00953710" w:rsidRDefault="00953710" w:rsidP="00953710">
            <w:pPr>
              <w:spacing w:after="0"/>
              <w:textAlignment w:val="baseline"/>
              <w:rPr>
                <w:rFonts w:cs="Arial"/>
                <w:color w:val="000000"/>
                <w:sz w:val="16"/>
                <w:szCs w:val="16"/>
                <w:shd w:val="clear" w:color="auto" w:fill="F9F9F9"/>
              </w:rPr>
            </w:pPr>
            <w:r>
              <w:rPr>
                <w:rFonts w:cs="Arial"/>
                <w:color w:val="000000"/>
                <w:sz w:val="16"/>
                <w:szCs w:val="16"/>
                <w:shd w:val="clear" w:color="auto" w:fill="F9F9F9"/>
              </w:rPr>
              <w:t>gc</w:t>
            </w:r>
            <w:r w:rsidRPr="00920755">
              <w:rPr>
                <w:rFonts w:cs="Arial"/>
                <w:color w:val="000000"/>
                <w:sz w:val="16"/>
                <w:szCs w:val="16"/>
                <w:shd w:val="clear" w:color="auto" w:fill="F9F9F9"/>
              </w:rPr>
              <w:t>preuce1aw</w:t>
            </w:r>
            <w:r>
              <w:rPr>
                <w:rFonts w:cs="Arial"/>
                <w:color w:val="000000"/>
                <w:sz w:val="16"/>
                <w:szCs w:val="16"/>
                <w:shd w:val="clear" w:color="auto" w:fill="F9F9F9"/>
              </w:rPr>
              <w:t>00</w:t>
            </w:r>
            <w:r w:rsidRPr="00920755">
              <w:rPr>
                <w:rFonts w:cs="Arial"/>
                <w:color w:val="000000"/>
                <w:sz w:val="16"/>
                <w:szCs w:val="16"/>
                <w:shd w:val="clear" w:color="auto" w:fill="F9F9F9"/>
              </w:rPr>
              <w:t>01</w:t>
            </w:r>
          </w:p>
          <w:p w14:paraId="3E5E8DAA" w14:textId="77777777" w:rsidR="00953710" w:rsidRDefault="00953710" w:rsidP="00953710">
            <w:pPr>
              <w:spacing w:after="0"/>
              <w:textAlignment w:val="baseline"/>
              <w:rPr>
                <w:rFonts w:cs="Arial"/>
                <w:color w:val="000000"/>
                <w:sz w:val="16"/>
                <w:szCs w:val="16"/>
                <w:shd w:val="clear" w:color="auto" w:fill="F9F9F9"/>
              </w:rPr>
            </w:pPr>
          </w:p>
          <w:p w14:paraId="290EDC37" w14:textId="5A67115B" w:rsidR="00953710" w:rsidRDefault="00953710" w:rsidP="00953710">
            <w:pPr>
              <w:spacing w:after="0"/>
              <w:textAlignment w:val="baseline"/>
              <w:rPr>
                <w:rFonts w:cs="Arial"/>
                <w:color w:val="000000"/>
                <w:sz w:val="16"/>
                <w:szCs w:val="16"/>
                <w:shd w:val="clear" w:color="auto" w:fill="F9F9F9"/>
              </w:rPr>
            </w:pPr>
          </w:p>
        </w:tc>
      </w:tr>
    </w:tbl>
    <w:p w14:paraId="7CF8D206" w14:textId="4F9931F0" w:rsidR="0077503E" w:rsidRDefault="0077503E" w:rsidP="000910C0">
      <w:pPr>
        <w:spacing w:after="0"/>
        <w:rPr>
          <w:rFonts w:cs="Arial"/>
          <w:b/>
          <w:bCs/>
          <w:color w:val="000000"/>
        </w:rPr>
      </w:pPr>
    </w:p>
    <w:p w14:paraId="431D9C14" w14:textId="77777777" w:rsidR="0077503E" w:rsidRDefault="0077503E" w:rsidP="000910C0">
      <w:pPr>
        <w:spacing w:after="0"/>
        <w:rPr>
          <w:rFonts w:cs="Arial"/>
          <w:b/>
          <w:bCs/>
          <w:color w:val="000000"/>
        </w:rPr>
      </w:pPr>
    </w:p>
    <w:p w14:paraId="53F98CA4" w14:textId="10D25939" w:rsidR="00BE5C89" w:rsidRDefault="00BE5C89" w:rsidP="00B961A3">
      <w:pPr>
        <w:pStyle w:val="Default"/>
        <w:rPr>
          <w:rFonts w:ascii="Arial" w:hAnsi="Arial" w:cs="Arial"/>
          <w:sz w:val="20"/>
          <w:szCs w:val="20"/>
        </w:rPr>
      </w:pPr>
    </w:p>
    <w:p w14:paraId="5FEE85BB" w14:textId="32C47856" w:rsidR="00C27D43" w:rsidRDefault="00C27D43" w:rsidP="00C27D43">
      <w:pPr>
        <w:pStyle w:val="Heading4"/>
        <w:rPr>
          <w:lang w:val="en-GB"/>
        </w:rPr>
      </w:pPr>
      <w:r>
        <w:rPr>
          <w:lang w:val="en-GB"/>
        </w:rPr>
        <w:t xml:space="preserve">GCP </w:t>
      </w:r>
      <w:r w:rsidR="00C57A54">
        <w:rPr>
          <w:lang w:val="en-GB"/>
        </w:rPr>
        <w:t xml:space="preserve">User Managed </w:t>
      </w:r>
      <w:r>
        <w:rPr>
          <w:lang w:val="en-GB"/>
        </w:rPr>
        <w:t>Service Account Names</w:t>
      </w:r>
    </w:p>
    <w:p w14:paraId="5C8D4B4C" w14:textId="7CB44698" w:rsidR="00C27D43" w:rsidRDefault="00DE2671" w:rsidP="00C27D43">
      <w:pPr>
        <w:spacing w:after="0"/>
        <w:rPr>
          <w:rFonts w:ascii="Calibri" w:hAnsi="Calibri" w:cs="Calibri"/>
          <w:b/>
          <w:bCs/>
          <w:color w:val="000000"/>
          <w:sz w:val="28"/>
          <w:szCs w:val="28"/>
        </w:rPr>
      </w:pPr>
      <w:r>
        <w:rPr>
          <w:rFonts w:ascii="Calibri" w:hAnsi="Calibri" w:cs="Calibri"/>
          <w:b/>
          <w:bCs/>
          <w:color w:val="000000"/>
          <w:sz w:val="28"/>
          <w:szCs w:val="28"/>
        </w:rPr>
        <w:t>Service Account Name define</w:t>
      </w:r>
      <w:r w:rsidR="004C78CC">
        <w:rPr>
          <w:rFonts w:ascii="Calibri" w:hAnsi="Calibri" w:cs="Calibri"/>
          <w:b/>
          <w:bCs/>
          <w:color w:val="000000"/>
          <w:sz w:val="28"/>
          <w:szCs w:val="28"/>
        </w:rPr>
        <w:t>d</w:t>
      </w:r>
      <w:r>
        <w:rPr>
          <w:rFonts w:ascii="Calibri" w:hAnsi="Calibri" w:cs="Calibri"/>
          <w:b/>
          <w:bCs/>
          <w:color w:val="000000"/>
          <w:sz w:val="28"/>
          <w:szCs w:val="28"/>
        </w:rPr>
        <w:t xml:space="preserve"> below</w:t>
      </w:r>
    </w:p>
    <w:p w14:paraId="2B053739" w14:textId="77777777" w:rsidR="002C7EDC" w:rsidRDefault="002C7EDC" w:rsidP="00C27D43">
      <w:pPr>
        <w:spacing w:after="0"/>
        <w:rPr>
          <w:rFonts w:ascii="Calibri" w:hAnsi="Calibri" w:cs="Calibri"/>
          <w:b/>
          <w:bCs/>
          <w:color w:val="000000"/>
          <w:sz w:val="28"/>
          <w:szCs w:val="28"/>
        </w:rPr>
      </w:pPr>
    </w:p>
    <w:p w14:paraId="4C18F697" w14:textId="33E159CB" w:rsidR="00786BA8" w:rsidRDefault="00786BA8" w:rsidP="00786BA8">
      <w:pPr>
        <w:spacing w:after="0"/>
        <w:rPr>
          <w:rFonts w:ascii="Calibri" w:hAnsi="Calibri" w:cs="Calibri"/>
          <w:b/>
          <w:bCs/>
          <w:color w:val="000000"/>
          <w:sz w:val="28"/>
          <w:szCs w:val="28"/>
        </w:rPr>
      </w:pPr>
      <w:r>
        <w:rPr>
          <w:rFonts w:ascii="Calibri" w:hAnsi="Calibri" w:cs="Calibri"/>
          <w:b/>
          <w:bCs/>
          <w:color w:val="000000"/>
          <w:sz w:val="28"/>
          <w:szCs w:val="28"/>
        </w:rPr>
        <w:t>sa-&lt;context&gt;-&lt;number- optional&gt;</w:t>
      </w:r>
    </w:p>
    <w:p w14:paraId="1697FE9F" w14:textId="77777777" w:rsidR="00786BA8" w:rsidRDefault="00786BA8" w:rsidP="00C27D43">
      <w:pPr>
        <w:spacing w:after="0"/>
        <w:rPr>
          <w:rFonts w:ascii="Calibri" w:hAnsi="Calibri" w:cs="Calibri"/>
          <w:b/>
          <w:bCs/>
          <w:color w:val="000000"/>
          <w:sz w:val="28"/>
          <w:szCs w:val="28"/>
        </w:rPr>
      </w:pPr>
    </w:p>
    <w:p w14:paraId="7DC2C73E" w14:textId="77777777" w:rsidR="00C27D43" w:rsidRPr="00005141" w:rsidRDefault="00C27D43" w:rsidP="00C27D43">
      <w:pPr>
        <w:spacing w:after="0"/>
        <w:textAlignment w:val="baseline"/>
        <w:rPr>
          <w:rFonts w:ascii="Times New Roman" w:hAnsi="Times New Roman"/>
          <w:sz w:val="24"/>
          <w:szCs w:val="24"/>
        </w:rPr>
      </w:pPr>
      <w:r w:rsidRPr="00005141">
        <w:rPr>
          <w:rFonts w:cs="Arial"/>
          <w:lang w:val="en-GB"/>
        </w:rPr>
        <w:t>Small case preferred for all values</w:t>
      </w:r>
      <w:r w:rsidRPr="00005141">
        <w:rPr>
          <w:rFonts w:cs="Arial"/>
        </w:rPr>
        <w:t> </w:t>
      </w:r>
    </w:p>
    <w:p w14:paraId="34629B1F" w14:textId="77777777" w:rsidR="00C27D43" w:rsidRDefault="00C27D43" w:rsidP="00C27D43">
      <w:pPr>
        <w:spacing w:after="0"/>
        <w:textAlignment w:val="baseline"/>
        <w:rPr>
          <w:rFonts w:cs="Arial"/>
          <w:color w:val="000000"/>
          <w:lang w:val="en-GB"/>
        </w:rPr>
      </w:pPr>
    </w:p>
    <w:p w14:paraId="03B5BC66" w14:textId="1B3E5A1A" w:rsidR="00C57A54" w:rsidRDefault="00C57A54" w:rsidP="00C27D43">
      <w:pPr>
        <w:spacing w:after="0"/>
        <w:textAlignment w:val="baseline"/>
        <w:rPr>
          <w:rFonts w:cs="Arial"/>
          <w:color w:val="000000"/>
          <w:lang w:val="en-GB"/>
        </w:rPr>
      </w:pPr>
      <w:r w:rsidRPr="00C57A54">
        <w:rPr>
          <w:rFonts w:cs="Arial"/>
          <w:b/>
          <w:bCs/>
          <w:i/>
          <w:iCs/>
          <w:color w:val="000000"/>
        </w:rPr>
        <w:t>SERVICE_ACCOUNT_NAME</w:t>
      </w:r>
      <w:r w:rsidRPr="00C57A54">
        <w:rPr>
          <w:rFonts w:cs="Arial"/>
          <w:color w:val="000000"/>
        </w:rPr>
        <w:t>@</w:t>
      </w:r>
      <w:r w:rsidRPr="00C57A54">
        <w:rPr>
          <w:rFonts w:cs="Arial"/>
          <w:b/>
          <w:bCs/>
          <w:i/>
          <w:iCs/>
          <w:color w:val="000000"/>
        </w:rPr>
        <w:t>PROJECT_ID</w:t>
      </w:r>
      <w:r w:rsidRPr="00C57A54">
        <w:rPr>
          <w:rFonts w:cs="Arial"/>
          <w:color w:val="000000"/>
        </w:rPr>
        <w:t>.iam.gserviceaccount.com</w:t>
      </w:r>
    </w:p>
    <w:p w14:paraId="5C936204" w14:textId="77777777" w:rsidR="00047203" w:rsidRDefault="00047203" w:rsidP="00C27D43">
      <w:pPr>
        <w:spacing w:after="0"/>
        <w:textAlignment w:val="baseline"/>
        <w:rPr>
          <w:rFonts w:cs="Arial"/>
          <w:color w:val="000000"/>
          <w:lang w:val="en-GB"/>
        </w:rPr>
      </w:pPr>
    </w:p>
    <w:p w14:paraId="7EBA1FFC" w14:textId="77777777" w:rsidR="00C27D43" w:rsidRDefault="00C27D43" w:rsidP="00C27D43">
      <w:pPr>
        <w:spacing w:after="30"/>
        <w:textAlignment w:val="baseline"/>
        <w:rPr>
          <w:rFonts w:cs="Arial"/>
        </w:rPr>
      </w:pPr>
      <w:r w:rsidRPr="00005141">
        <w:rPr>
          <w:rFonts w:cs="Arial"/>
        </w:rPr>
        <w:t> </w:t>
      </w:r>
    </w:p>
    <w:tbl>
      <w:tblPr>
        <w:tblW w:w="9067" w:type="dxa"/>
        <w:tblBorders>
          <w:top w:val="outset" w:sz="4" w:space="0" w:color="auto"/>
          <w:left w:val="outset" w:sz="4" w:space="0" w:color="auto"/>
          <w:bottom w:val="outset" w:sz="4" w:space="0" w:color="auto"/>
          <w:right w:val="outset" w:sz="4" w:space="0" w:color="auto"/>
        </w:tblBorders>
        <w:tblCellMar>
          <w:top w:w="10" w:type="dxa"/>
          <w:left w:w="10" w:type="dxa"/>
          <w:bottom w:w="10" w:type="dxa"/>
          <w:right w:w="10" w:type="dxa"/>
        </w:tblCellMar>
        <w:tblLook w:val="04A0" w:firstRow="1" w:lastRow="0" w:firstColumn="1" w:lastColumn="0" w:noHBand="0" w:noVBand="1"/>
      </w:tblPr>
      <w:tblGrid>
        <w:gridCol w:w="643"/>
        <w:gridCol w:w="545"/>
        <w:gridCol w:w="812"/>
        <w:gridCol w:w="741"/>
        <w:gridCol w:w="999"/>
        <w:gridCol w:w="3279"/>
        <w:gridCol w:w="2048"/>
      </w:tblGrid>
      <w:tr w:rsidR="00EB3447" w14:paraId="43DCB3EE" w14:textId="77777777" w:rsidTr="0074041E">
        <w:tc>
          <w:tcPr>
            <w:tcW w:w="643" w:type="dxa"/>
            <w:tcBorders>
              <w:top w:val="outset" w:sz="4" w:space="0" w:color="auto"/>
              <w:left w:val="outset" w:sz="4" w:space="0" w:color="auto"/>
              <w:bottom w:val="outset" w:sz="4" w:space="0" w:color="auto"/>
              <w:right w:val="outset" w:sz="4" w:space="0" w:color="auto"/>
            </w:tcBorders>
            <w:shd w:val="clear" w:color="auto" w:fill="D9D9D9"/>
            <w:vAlign w:val="bottom"/>
            <w:hideMark/>
          </w:tcPr>
          <w:p w14:paraId="456A11D7" w14:textId="77777777" w:rsidR="00C27D43" w:rsidRDefault="00C27D43" w:rsidP="00962E0A">
            <w:pPr>
              <w:spacing w:after="0"/>
              <w:textAlignment w:val="baseline"/>
              <w:rPr>
                <w:rFonts w:ascii="Times New Roman" w:hAnsi="Times New Roman"/>
                <w:sz w:val="24"/>
                <w:szCs w:val="24"/>
              </w:rPr>
            </w:pPr>
            <w:r>
              <w:rPr>
                <w:rFonts w:cs="Arial"/>
                <w:b/>
                <w:bCs/>
                <w:color w:val="000000"/>
                <w:sz w:val="16"/>
                <w:szCs w:val="16"/>
              </w:rPr>
              <w:lastRenderedPageBreak/>
              <w:t>Entity</w:t>
            </w:r>
            <w:r>
              <w:rPr>
                <w:rFonts w:cs="Arial"/>
                <w:sz w:val="16"/>
                <w:szCs w:val="16"/>
              </w:rPr>
              <w:t> </w:t>
            </w:r>
          </w:p>
        </w:tc>
        <w:tc>
          <w:tcPr>
            <w:tcW w:w="545" w:type="dxa"/>
            <w:tcBorders>
              <w:top w:val="single" w:sz="4" w:space="0" w:color="auto"/>
              <w:left w:val="nil"/>
              <w:bottom w:val="single" w:sz="4" w:space="0" w:color="auto"/>
              <w:right w:val="single" w:sz="4" w:space="0" w:color="auto"/>
            </w:tcBorders>
            <w:shd w:val="clear" w:color="auto" w:fill="D9D9D9"/>
            <w:vAlign w:val="bottom"/>
            <w:hideMark/>
          </w:tcPr>
          <w:p w14:paraId="113B325C" w14:textId="77777777" w:rsidR="00C27D43" w:rsidRDefault="00C27D43" w:rsidP="00962E0A">
            <w:pPr>
              <w:spacing w:after="0"/>
              <w:ind w:left="-15" w:firstLine="15"/>
              <w:textAlignment w:val="baseline"/>
              <w:rPr>
                <w:rFonts w:ascii="Times New Roman" w:hAnsi="Times New Roman"/>
                <w:sz w:val="24"/>
                <w:szCs w:val="24"/>
              </w:rPr>
            </w:pPr>
            <w:r>
              <w:rPr>
                <w:rFonts w:cs="Arial"/>
                <w:b/>
                <w:bCs/>
                <w:color w:val="000000"/>
                <w:sz w:val="16"/>
                <w:szCs w:val="16"/>
              </w:rPr>
              <w:t>Scope</w:t>
            </w:r>
            <w:r>
              <w:rPr>
                <w:rFonts w:cs="Arial"/>
                <w:sz w:val="16"/>
                <w:szCs w:val="16"/>
              </w:rPr>
              <w:t> </w:t>
            </w:r>
          </w:p>
        </w:tc>
        <w:tc>
          <w:tcPr>
            <w:tcW w:w="812" w:type="dxa"/>
            <w:tcBorders>
              <w:top w:val="single" w:sz="4" w:space="0" w:color="auto"/>
              <w:left w:val="nil"/>
              <w:bottom w:val="single" w:sz="4" w:space="0" w:color="auto"/>
              <w:right w:val="single" w:sz="4" w:space="0" w:color="auto"/>
            </w:tcBorders>
            <w:shd w:val="clear" w:color="auto" w:fill="D9D9D9"/>
            <w:vAlign w:val="bottom"/>
            <w:hideMark/>
          </w:tcPr>
          <w:p w14:paraId="2707B151" w14:textId="77777777" w:rsidR="00C27D43" w:rsidRDefault="00C27D43" w:rsidP="00962E0A">
            <w:pPr>
              <w:spacing w:after="0"/>
              <w:textAlignment w:val="baseline"/>
              <w:rPr>
                <w:rFonts w:ascii="Times New Roman" w:hAnsi="Times New Roman"/>
                <w:sz w:val="24"/>
                <w:szCs w:val="24"/>
              </w:rPr>
            </w:pPr>
            <w:r>
              <w:rPr>
                <w:rFonts w:cs="Arial"/>
                <w:b/>
                <w:bCs/>
                <w:color w:val="000000"/>
                <w:sz w:val="16"/>
                <w:szCs w:val="16"/>
              </w:rPr>
              <w:t>Length</w:t>
            </w:r>
            <w:r>
              <w:rPr>
                <w:rFonts w:cs="Arial"/>
                <w:sz w:val="16"/>
                <w:szCs w:val="16"/>
              </w:rPr>
              <w:t> </w:t>
            </w:r>
          </w:p>
        </w:tc>
        <w:tc>
          <w:tcPr>
            <w:tcW w:w="741" w:type="dxa"/>
            <w:tcBorders>
              <w:top w:val="single" w:sz="4" w:space="0" w:color="auto"/>
              <w:left w:val="nil"/>
              <w:bottom w:val="single" w:sz="4" w:space="0" w:color="auto"/>
              <w:right w:val="single" w:sz="4" w:space="0" w:color="auto"/>
            </w:tcBorders>
            <w:shd w:val="clear" w:color="auto" w:fill="D9D9D9"/>
            <w:vAlign w:val="bottom"/>
            <w:hideMark/>
          </w:tcPr>
          <w:p w14:paraId="6D2A253F" w14:textId="77777777" w:rsidR="00C27D43" w:rsidRDefault="00C27D43" w:rsidP="00962E0A">
            <w:pPr>
              <w:spacing w:after="0"/>
              <w:textAlignment w:val="baseline"/>
              <w:rPr>
                <w:rFonts w:ascii="Times New Roman" w:hAnsi="Times New Roman"/>
                <w:sz w:val="24"/>
                <w:szCs w:val="24"/>
              </w:rPr>
            </w:pPr>
            <w:r>
              <w:rPr>
                <w:rFonts w:cs="Arial"/>
                <w:b/>
                <w:bCs/>
                <w:color w:val="000000"/>
                <w:sz w:val="16"/>
                <w:szCs w:val="16"/>
              </w:rPr>
              <w:t>Casing</w:t>
            </w:r>
            <w:r>
              <w:rPr>
                <w:rFonts w:cs="Arial"/>
                <w:sz w:val="16"/>
                <w:szCs w:val="16"/>
              </w:rPr>
              <w:t> </w:t>
            </w:r>
          </w:p>
        </w:tc>
        <w:tc>
          <w:tcPr>
            <w:tcW w:w="999" w:type="dxa"/>
            <w:tcBorders>
              <w:top w:val="single" w:sz="4" w:space="0" w:color="auto"/>
              <w:left w:val="nil"/>
              <w:bottom w:val="single" w:sz="4" w:space="0" w:color="auto"/>
              <w:right w:val="single" w:sz="4" w:space="0" w:color="auto"/>
            </w:tcBorders>
            <w:shd w:val="clear" w:color="auto" w:fill="D9D9D9"/>
            <w:vAlign w:val="bottom"/>
            <w:hideMark/>
          </w:tcPr>
          <w:p w14:paraId="04E3E444" w14:textId="77777777" w:rsidR="00C27D43" w:rsidRDefault="00C27D43" w:rsidP="00962E0A">
            <w:pPr>
              <w:spacing w:after="0"/>
              <w:textAlignment w:val="baseline"/>
              <w:rPr>
                <w:rFonts w:ascii="Times New Roman" w:hAnsi="Times New Roman"/>
                <w:sz w:val="24"/>
                <w:szCs w:val="24"/>
              </w:rPr>
            </w:pPr>
            <w:r>
              <w:rPr>
                <w:rFonts w:cs="Arial"/>
                <w:b/>
                <w:bCs/>
                <w:color w:val="000000"/>
                <w:sz w:val="16"/>
                <w:szCs w:val="16"/>
              </w:rPr>
              <w:t>Valid Characters</w:t>
            </w:r>
            <w:r>
              <w:rPr>
                <w:rFonts w:cs="Arial"/>
                <w:sz w:val="16"/>
                <w:szCs w:val="16"/>
              </w:rPr>
              <w:t> </w:t>
            </w:r>
          </w:p>
        </w:tc>
        <w:tc>
          <w:tcPr>
            <w:tcW w:w="3768" w:type="dxa"/>
            <w:tcBorders>
              <w:top w:val="single" w:sz="4" w:space="0" w:color="auto"/>
              <w:left w:val="nil"/>
              <w:bottom w:val="single" w:sz="4" w:space="0" w:color="auto"/>
              <w:right w:val="single" w:sz="4" w:space="0" w:color="auto"/>
            </w:tcBorders>
            <w:shd w:val="clear" w:color="auto" w:fill="D9D9D9"/>
            <w:vAlign w:val="bottom"/>
            <w:hideMark/>
          </w:tcPr>
          <w:p w14:paraId="35B8BA47" w14:textId="77777777" w:rsidR="00C27D43" w:rsidRDefault="00C27D43" w:rsidP="00962E0A">
            <w:pPr>
              <w:spacing w:after="0"/>
              <w:textAlignment w:val="baseline"/>
              <w:rPr>
                <w:rFonts w:ascii="Times New Roman" w:hAnsi="Times New Roman"/>
                <w:sz w:val="24"/>
                <w:szCs w:val="24"/>
              </w:rPr>
            </w:pPr>
            <w:r>
              <w:rPr>
                <w:rFonts w:cs="Arial"/>
                <w:b/>
                <w:bCs/>
                <w:color w:val="000000"/>
                <w:sz w:val="16"/>
                <w:szCs w:val="16"/>
              </w:rPr>
              <w:t>Suggested Pattern</w:t>
            </w:r>
            <w:r>
              <w:rPr>
                <w:rFonts w:cs="Arial"/>
                <w:sz w:val="16"/>
                <w:szCs w:val="16"/>
              </w:rPr>
              <w:t> </w:t>
            </w:r>
          </w:p>
        </w:tc>
        <w:tc>
          <w:tcPr>
            <w:tcW w:w="1559" w:type="dxa"/>
            <w:tcBorders>
              <w:top w:val="single" w:sz="4" w:space="0" w:color="auto"/>
              <w:left w:val="nil"/>
              <w:bottom w:val="single" w:sz="4" w:space="0" w:color="auto"/>
              <w:right w:val="single" w:sz="4" w:space="0" w:color="auto"/>
            </w:tcBorders>
            <w:shd w:val="clear" w:color="auto" w:fill="D9D9D9"/>
            <w:vAlign w:val="bottom"/>
            <w:hideMark/>
          </w:tcPr>
          <w:p w14:paraId="0ACF0AC4" w14:textId="77777777" w:rsidR="00C27D43" w:rsidRDefault="00C27D43" w:rsidP="00962E0A">
            <w:pPr>
              <w:spacing w:after="0"/>
              <w:textAlignment w:val="baseline"/>
              <w:rPr>
                <w:rFonts w:ascii="Times New Roman" w:hAnsi="Times New Roman"/>
                <w:sz w:val="24"/>
                <w:szCs w:val="24"/>
              </w:rPr>
            </w:pPr>
            <w:r>
              <w:rPr>
                <w:rFonts w:cs="Arial"/>
                <w:b/>
                <w:bCs/>
                <w:color w:val="000000"/>
                <w:sz w:val="16"/>
                <w:szCs w:val="16"/>
              </w:rPr>
              <w:t>Example</w:t>
            </w:r>
            <w:r>
              <w:rPr>
                <w:rFonts w:cs="Arial"/>
                <w:sz w:val="16"/>
                <w:szCs w:val="16"/>
              </w:rPr>
              <w:t> </w:t>
            </w:r>
          </w:p>
        </w:tc>
      </w:tr>
      <w:tr w:rsidR="00EB3447" w14:paraId="29427A7D" w14:textId="77777777" w:rsidTr="0074041E">
        <w:tc>
          <w:tcPr>
            <w:tcW w:w="643" w:type="dxa"/>
            <w:tcBorders>
              <w:top w:val="nil"/>
              <w:left w:val="single" w:sz="4" w:space="0" w:color="auto"/>
              <w:bottom w:val="single" w:sz="4" w:space="0" w:color="auto"/>
              <w:right w:val="single" w:sz="4" w:space="0" w:color="auto"/>
            </w:tcBorders>
            <w:hideMark/>
          </w:tcPr>
          <w:p w14:paraId="7494BC95" w14:textId="71E48EED" w:rsidR="00C27D43" w:rsidRDefault="00CA1647" w:rsidP="00962E0A">
            <w:pPr>
              <w:spacing w:after="0"/>
              <w:textAlignment w:val="baseline"/>
              <w:rPr>
                <w:rFonts w:ascii="Times New Roman" w:hAnsi="Times New Roman"/>
                <w:sz w:val="24"/>
                <w:szCs w:val="24"/>
              </w:rPr>
            </w:pPr>
            <w:r>
              <w:rPr>
                <w:rFonts w:cs="Arial"/>
                <w:color w:val="000000"/>
                <w:sz w:val="16"/>
                <w:szCs w:val="16"/>
              </w:rPr>
              <w:t>Service Account</w:t>
            </w:r>
            <w:r w:rsidR="00C27D43">
              <w:rPr>
                <w:rFonts w:cs="Arial"/>
                <w:sz w:val="16"/>
                <w:szCs w:val="16"/>
              </w:rPr>
              <w:t> </w:t>
            </w:r>
          </w:p>
        </w:tc>
        <w:tc>
          <w:tcPr>
            <w:tcW w:w="545" w:type="dxa"/>
            <w:tcBorders>
              <w:top w:val="nil"/>
              <w:left w:val="nil"/>
              <w:bottom w:val="single" w:sz="4" w:space="0" w:color="auto"/>
              <w:right w:val="single" w:sz="4" w:space="0" w:color="auto"/>
            </w:tcBorders>
            <w:hideMark/>
          </w:tcPr>
          <w:p w14:paraId="091390F9" w14:textId="284207C9" w:rsidR="00C27D43" w:rsidRDefault="00CA1647" w:rsidP="00962E0A">
            <w:pPr>
              <w:spacing w:after="0"/>
              <w:textAlignment w:val="baseline"/>
              <w:rPr>
                <w:rFonts w:ascii="Times New Roman" w:hAnsi="Times New Roman"/>
                <w:sz w:val="24"/>
                <w:szCs w:val="24"/>
              </w:rPr>
            </w:pPr>
            <w:r>
              <w:rPr>
                <w:rFonts w:cs="Arial"/>
                <w:color w:val="000000"/>
                <w:sz w:val="16"/>
                <w:szCs w:val="16"/>
              </w:rPr>
              <w:t>Project</w:t>
            </w:r>
          </w:p>
          <w:p w14:paraId="4EAD6936" w14:textId="77777777" w:rsidR="00C27D43" w:rsidRDefault="00C27D43" w:rsidP="00962E0A">
            <w:pPr>
              <w:spacing w:after="0"/>
              <w:textAlignment w:val="baseline"/>
              <w:rPr>
                <w:rFonts w:ascii="Times New Roman" w:hAnsi="Times New Roman"/>
                <w:sz w:val="24"/>
                <w:szCs w:val="24"/>
              </w:rPr>
            </w:pPr>
            <w:r>
              <w:rPr>
                <w:rFonts w:cs="Arial"/>
                <w:sz w:val="16"/>
                <w:szCs w:val="16"/>
              </w:rPr>
              <w:t> </w:t>
            </w:r>
          </w:p>
        </w:tc>
        <w:tc>
          <w:tcPr>
            <w:tcW w:w="812" w:type="dxa"/>
            <w:tcBorders>
              <w:top w:val="nil"/>
              <w:left w:val="nil"/>
              <w:bottom w:val="single" w:sz="4" w:space="0" w:color="auto"/>
              <w:right w:val="single" w:sz="4" w:space="0" w:color="auto"/>
            </w:tcBorders>
            <w:hideMark/>
          </w:tcPr>
          <w:p w14:paraId="6DAA24C4" w14:textId="5540423C" w:rsidR="00C27D43" w:rsidRDefault="00CA1647" w:rsidP="00962E0A">
            <w:pPr>
              <w:spacing w:after="0"/>
              <w:textAlignment w:val="baseline"/>
              <w:rPr>
                <w:rFonts w:ascii="Times New Roman" w:hAnsi="Times New Roman"/>
                <w:sz w:val="24"/>
                <w:szCs w:val="24"/>
              </w:rPr>
            </w:pPr>
            <w:r>
              <w:rPr>
                <w:rFonts w:cs="Arial"/>
                <w:b/>
                <w:bCs/>
                <w:color w:val="000000"/>
                <w:sz w:val="16"/>
                <w:szCs w:val="16"/>
              </w:rPr>
              <w:t>32</w:t>
            </w:r>
            <w:r w:rsidR="00C27D43">
              <w:rPr>
                <w:rFonts w:cs="Arial"/>
                <w:b/>
                <w:bCs/>
                <w:color w:val="000000"/>
                <w:sz w:val="16"/>
                <w:szCs w:val="16"/>
              </w:rPr>
              <w:t xml:space="preserve"> Character</w:t>
            </w:r>
            <w:r w:rsidR="00C27D43">
              <w:rPr>
                <w:rFonts w:cs="Arial"/>
                <w:sz w:val="16"/>
                <w:szCs w:val="16"/>
              </w:rPr>
              <w:t> </w:t>
            </w:r>
          </w:p>
          <w:p w14:paraId="506CCA7C" w14:textId="46F55B21" w:rsidR="00C27D43" w:rsidRDefault="00C27D43" w:rsidP="00962E0A">
            <w:pPr>
              <w:spacing w:after="0"/>
              <w:textAlignment w:val="baseline"/>
              <w:rPr>
                <w:rFonts w:ascii="Times New Roman" w:hAnsi="Times New Roman"/>
                <w:sz w:val="24"/>
                <w:szCs w:val="24"/>
              </w:rPr>
            </w:pPr>
          </w:p>
        </w:tc>
        <w:tc>
          <w:tcPr>
            <w:tcW w:w="741" w:type="dxa"/>
            <w:tcBorders>
              <w:top w:val="nil"/>
              <w:left w:val="nil"/>
              <w:bottom w:val="single" w:sz="4" w:space="0" w:color="auto"/>
              <w:right w:val="single" w:sz="4" w:space="0" w:color="auto"/>
            </w:tcBorders>
            <w:hideMark/>
          </w:tcPr>
          <w:p w14:paraId="78A0D095" w14:textId="77777777" w:rsidR="00C27D43" w:rsidRDefault="00C27D43" w:rsidP="00962E0A">
            <w:pPr>
              <w:spacing w:after="0"/>
              <w:textAlignment w:val="baseline"/>
              <w:rPr>
                <w:rFonts w:ascii="Times New Roman" w:hAnsi="Times New Roman"/>
                <w:sz w:val="24"/>
                <w:szCs w:val="24"/>
              </w:rPr>
            </w:pPr>
            <w:r>
              <w:rPr>
                <w:rFonts w:cs="Arial"/>
                <w:color w:val="000000"/>
                <w:sz w:val="16"/>
                <w:szCs w:val="16"/>
              </w:rPr>
              <w:t>lowercase</w:t>
            </w:r>
          </w:p>
        </w:tc>
        <w:tc>
          <w:tcPr>
            <w:tcW w:w="999" w:type="dxa"/>
            <w:tcBorders>
              <w:top w:val="nil"/>
              <w:left w:val="nil"/>
              <w:bottom w:val="single" w:sz="4" w:space="0" w:color="auto"/>
              <w:right w:val="single" w:sz="4" w:space="0" w:color="auto"/>
            </w:tcBorders>
            <w:hideMark/>
          </w:tcPr>
          <w:p w14:paraId="4C6EE6A7" w14:textId="77777777" w:rsidR="00C27D43" w:rsidRDefault="00C27D43" w:rsidP="00962E0A">
            <w:pPr>
              <w:spacing w:after="0"/>
              <w:textAlignment w:val="baseline"/>
              <w:rPr>
                <w:rFonts w:ascii="Times New Roman" w:hAnsi="Times New Roman"/>
                <w:sz w:val="24"/>
                <w:szCs w:val="24"/>
              </w:rPr>
            </w:pPr>
            <w:r>
              <w:rPr>
                <w:rFonts w:cs="Arial"/>
                <w:color w:val="000000"/>
                <w:sz w:val="16"/>
                <w:szCs w:val="16"/>
              </w:rPr>
              <w:t>Alphanumeric and hyphen</w:t>
            </w:r>
          </w:p>
        </w:tc>
        <w:tc>
          <w:tcPr>
            <w:tcW w:w="3768" w:type="dxa"/>
            <w:tcBorders>
              <w:top w:val="nil"/>
              <w:left w:val="nil"/>
              <w:bottom w:val="single" w:sz="4" w:space="0" w:color="auto"/>
              <w:right w:val="single" w:sz="4" w:space="0" w:color="auto"/>
            </w:tcBorders>
            <w:hideMark/>
          </w:tcPr>
          <w:p w14:paraId="5E8BCE5D" w14:textId="0944E25E" w:rsidR="00CA1647" w:rsidRPr="008B10B6" w:rsidRDefault="00CA1647" w:rsidP="00962E0A">
            <w:pPr>
              <w:spacing w:after="0"/>
              <w:textAlignment w:val="baseline"/>
              <w:rPr>
                <w:rFonts w:cs="Arial"/>
                <w:color w:val="000000"/>
                <w:sz w:val="16"/>
                <w:szCs w:val="16"/>
                <w:lang w:val="pt-BR"/>
              </w:rPr>
            </w:pPr>
            <w:r w:rsidRPr="008B10B6">
              <w:rPr>
                <w:rFonts w:cs="Arial"/>
                <w:color w:val="000000"/>
                <w:sz w:val="16"/>
                <w:szCs w:val="16"/>
                <w:lang w:val="pt-BR"/>
              </w:rPr>
              <w:t>GCP FORMAT:</w:t>
            </w:r>
          </w:p>
          <w:p w14:paraId="32ACF695" w14:textId="77777777" w:rsidR="0074041E" w:rsidRPr="008B10B6" w:rsidRDefault="0074041E" w:rsidP="00962E0A">
            <w:pPr>
              <w:spacing w:after="0"/>
              <w:textAlignment w:val="baseline"/>
              <w:rPr>
                <w:rFonts w:cs="Arial"/>
                <w:color w:val="000000"/>
                <w:sz w:val="16"/>
                <w:szCs w:val="16"/>
                <w:lang w:val="pt-BR"/>
              </w:rPr>
            </w:pPr>
          </w:p>
          <w:p w14:paraId="0CB733A8" w14:textId="4B78C25E" w:rsidR="0074041E" w:rsidRPr="008B10B6" w:rsidRDefault="007411DA" w:rsidP="00962E0A">
            <w:pPr>
              <w:spacing w:after="0"/>
              <w:textAlignment w:val="baseline"/>
              <w:rPr>
                <w:rFonts w:cs="Arial"/>
                <w:color w:val="000000"/>
                <w:sz w:val="16"/>
                <w:szCs w:val="16"/>
                <w:lang w:val="pt-BR"/>
              </w:rPr>
            </w:pPr>
            <w:r w:rsidRPr="008B10B6">
              <w:rPr>
                <w:rFonts w:cs="Arial"/>
                <w:color w:val="000000"/>
                <w:sz w:val="16"/>
                <w:szCs w:val="16"/>
                <w:lang w:val="pt-BR"/>
              </w:rPr>
              <w:t>Sa-</w:t>
            </w:r>
            <w:r w:rsidR="0074041E" w:rsidRPr="008B10B6">
              <w:rPr>
                <w:rFonts w:cs="Arial"/>
                <w:color w:val="000000"/>
                <w:sz w:val="16"/>
                <w:szCs w:val="16"/>
                <w:lang w:val="pt-BR"/>
              </w:rPr>
              <w:t>SERVICE_ACCOUNT_NAME@</w:t>
            </w:r>
          </w:p>
          <w:p w14:paraId="3E627851" w14:textId="4D9CA01C" w:rsidR="00CA1647" w:rsidRDefault="0074041E" w:rsidP="00962E0A">
            <w:pPr>
              <w:spacing w:after="0"/>
              <w:textAlignment w:val="baseline"/>
              <w:rPr>
                <w:rFonts w:cs="Arial"/>
                <w:color w:val="000000"/>
                <w:sz w:val="16"/>
                <w:szCs w:val="16"/>
              </w:rPr>
            </w:pPr>
            <w:r w:rsidRPr="0074041E">
              <w:rPr>
                <w:rFonts w:cs="Arial"/>
                <w:color w:val="000000"/>
                <w:sz w:val="16"/>
                <w:szCs w:val="16"/>
              </w:rPr>
              <w:t>PROJECT_ID.iam.gserviceaccount.com</w:t>
            </w:r>
          </w:p>
          <w:p w14:paraId="06841D7D" w14:textId="75AB0D2D" w:rsidR="00C27D43" w:rsidRDefault="00C27D43" w:rsidP="00962E0A">
            <w:pPr>
              <w:spacing w:after="0"/>
              <w:textAlignment w:val="baseline"/>
              <w:rPr>
                <w:rFonts w:ascii="Times New Roman" w:hAnsi="Times New Roman"/>
                <w:sz w:val="24"/>
                <w:szCs w:val="24"/>
              </w:rPr>
            </w:pPr>
          </w:p>
        </w:tc>
        <w:tc>
          <w:tcPr>
            <w:tcW w:w="1559" w:type="dxa"/>
            <w:tcBorders>
              <w:top w:val="nil"/>
              <w:left w:val="nil"/>
              <w:bottom w:val="single" w:sz="4" w:space="0" w:color="auto"/>
              <w:right w:val="single" w:sz="4" w:space="0" w:color="auto"/>
            </w:tcBorders>
            <w:hideMark/>
          </w:tcPr>
          <w:p w14:paraId="23A96D1F" w14:textId="7975AD04" w:rsidR="004D64AF" w:rsidRDefault="004D64AF" w:rsidP="0093539C">
            <w:pPr>
              <w:spacing w:after="0"/>
              <w:textAlignment w:val="baseline"/>
              <w:rPr>
                <w:sz w:val="16"/>
                <w:szCs w:val="16"/>
                <w:shd w:val="clear" w:color="auto" w:fill="F9F9F9"/>
              </w:rPr>
            </w:pPr>
          </w:p>
          <w:p w14:paraId="00604FBC" w14:textId="536ED1F8" w:rsidR="004D64AF" w:rsidRDefault="004D64AF" w:rsidP="004D64AF">
            <w:pPr>
              <w:spacing w:after="0"/>
              <w:textAlignment w:val="baseline"/>
              <w:rPr>
                <w:sz w:val="16"/>
                <w:szCs w:val="16"/>
                <w:shd w:val="clear" w:color="auto" w:fill="F9F9F9"/>
              </w:rPr>
            </w:pPr>
            <w:r>
              <w:rPr>
                <w:sz w:val="16"/>
                <w:szCs w:val="16"/>
                <w:shd w:val="clear" w:color="auto" w:fill="F9F9F9"/>
              </w:rPr>
              <w:t>sa-azured</w:t>
            </w:r>
            <w:r w:rsidR="007F2458">
              <w:rPr>
                <w:sz w:val="16"/>
                <w:szCs w:val="16"/>
                <w:shd w:val="clear" w:color="auto" w:fill="F9F9F9"/>
              </w:rPr>
              <w:t>atafactory</w:t>
            </w:r>
            <w:r w:rsidR="00D62180">
              <w:rPr>
                <w:sz w:val="16"/>
                <w:szCs w:val="16"/>
                <w:shd w:val="clear" w:color="auto" w:fill="F9F9F9"/>
              </w:rPr>
              <w:t>bq</w:t>
            </w:r>
            <w:r>
              <w:rPr>
                <w:sz w:val="16"/>
                <w:szCs w:val="16"/>
                <w:shd w:val="clear" w:color="auto" w:fill="F9F9F9"/>
              </w:rPr>
              <w:t>-01</w:t>
            </w:r>
          </w:p>
          <w:p w14:paraId="327B7641" w14:textId="34D23C4E" w:rsidR="004D64AF" w:rsidRDefault="004D64AF" w:rsidP="0093539C">
            <w:pPr>
              <w:spacing w:after="0"/>
              <w:textAlignment w:val="baseline"/>
              <w:rPr>
                <w:sz w:val="16"/>
                <w:szCs w:val="16"/>
                <w:shd w:val="clear" w:color="auto" w:fill="F9F9F9"/>
              </w:rPr>
            </w:pPr>
            <w:r w:rsidRPr="004D64AF">
              <w:rPr>
                <w:sz w:val="16"/>
                <w:szCs w:val="16"/>
                <w:shd w:val="clear" w:color="auto" w:fill="F9F9F9"/>
              </w:rPr>
              <w:t>@nesp-dv-pathgxbbc-gx-01.iam.gserviceaccount.com</w:t>
            </w:r>
          </w:p>
          <w:p w14:paraId="1BAF3FA5" w14:textId="46026A47" w:rsidR="004D64AF" w:rsidRDefault="004D64AF" w:rsidP="00AA6BED">
            <w:pPr>
              <w:spacing w:after="0"/>
              <w:textAlignment w:val="baseline"/>
              <w:rPr>
                <w:sz w:val="16"/>
                <w:szCs w:val="16"/>
                <w:shd w:val="clear" w:color="auto" w:fill="F9F9F9"/>
              </w:rPr>
            </w:pPr>
          </w:p>
          <w:p w14:paraId="65B3FB22" w14:textId="2BA2CBCD" w:rsidR="007411DA" w:rsidRDefault="007411DA" w:rsidP="00AA6BED">
            <w:pPr>
              <w:spacing w:after="0"/>
              <w:textAlignment w:val="baseline"/>
              <w:rPr>
                <w:sz w:val="16"/>
                <w:szCs w:val="16"/>
                <w:shd w:val="clear" w:color="auto" w:fill="F9F9F9"/>
              </w:rPr>
            </w:pPr>
            <w:r>
              <w:rPr>
                <w:sz w:val="16"/>
                <w:szCs w:val="16"/>
                <w:shd w:val="clear" w:color="auto" w:fill="F9F9F9"/>
              </w:rPr>
              <w:t>Sa- serviceaccounts</w:t>
            </w:r>
            <w:r w:rsidR="004A4F77">
              <w:rPr>
                <w:sz w:val="16"/>
                <w:szCs w:val="16"/>
                <w:shd w:val="clear" w:color="auto" w:fill="F9F9F9"/>
              </w:rPr>
              <w:t>. All custom service accounts start with this so its clear</w:t>
            </w:r>
          </w:p>
          <w:p w14:paraId="2D707D1C" w14:textId="77777777" w:rsidR="004A4F77" w:rsidRDefault="004A4F77" w:rsidP="00AA6BED">
            <w:pPr>
              <w:spacing w:after="0"/>
              <w:textAlignment w:val="baseline"/>
              <w:rPr>
                <w:sz w:val="16"/>
                <w:szCs w:val="16"/>
                <w:shd w:val="clear" w:color="auto" w:fill="F9F9F9"/>
              </w:rPr>
            </w:pPr>
          </w:p>
          <w:p w14:paraId="338B56F6" w14:textId="7E16CCE2" w:rsidR="004D64AF" w:rsidRDefault="007F2458" w:rsidP="00AA6BED">
            <w:pPr>
              <w:spacing w:after="0"/>
              <w:textAlignment w:val="baseline"/>
              <w:rPr>
                <w:sz w:val="16"/>
                <w:szCs w:val="16"/>
                <w:shd w:val="clear" w:color="auto" w:fill="F9F9F9"/>
              </w:rPr>
            </w:pPr>
            <w:r>
              <w:rPr>
                <w:sz w:val="16"/>
                <w:szCs w:val="16"/>
                <w:shd w:val="clear" w:color="auto" w:fill="F9F9F9"/>
              </w:rPr>
              <w:t xml:space="preserve">Context </w:t>
            </w:r>
            <w:r w:rsidR="00D62180">
              <w:rPr>
                <w:sz w:val="16"/>
                <w:szCs w:val="16"/>
                <w:shd w:val="clear" w:color="auto" w:fill="F9F9F9"/>
              </w:rPr>
              <w:t>–</w:t>
            </w:r>
            <w:r>
              <w:rPr>
                <w:sz w:val="16"/>
                <w:szCs w:val="16"/>
                <w:shd w:val="clear" w:color="auto" w:fill="F9F9F9"/>
              </w:rPr>
              <w:t xml:space="preserve"> azuredatafactory</w:t>
            </w:r>
            <w:r w:rsidR="00D62180">
              <w:rPr>
                <w:sz w:val="16"/>
                <w:szCs w:val="16"/>
                <w:shd w:val="clear" w:color="auto" w:fill="F9F9F9"/>
              </w:rPr>
              <w:t>bq</w:t>
            </w:r>
          </w:p>
          <w:p w14:paraId="4BBEEE2A" w14:textId="77777777" w:rsidR="00E71933" w:rsidRDefault="00E71933" w:rsidP="00AA6BED">
            <w:pPr>
              <w:spacing w:after="0"/>
              <w:textAlignment w:val="baseline"/>
              <w:rPr>
                <w:sz w:val="16"/>
                <w:szCs w:val="16"/>
                <w:shd w:val="clear" w:color="auto" w:fill="F9F9F9"/>
              </w:rPr>
            </w:pPr>
          </w:p>
          <w:p w14:paraId="1F7E63E2" w14:textId="11003F82" w:rsidR="00D62180" w:rsidRDefault="00D62180" w:rsidP="00AA6BED">
            <w:pPr>
              <w:spacing w:after="0"/>
              <w:textAlignment w:val="baseline"/>
              <w:rPr>
                <w:sz w:val="16"/>
                <w:szCs w:val="16"/>
                <w:shd w:val="clear" w:color="auto" w:fill="F9F9F9"/>
              </w:rPr>
            </w:pPr>
            <w:r>
              <w:rPr>
                <w:sz w:val="16"/>
                <w:szCs w:val="16"/>
                <w:shd w:val="clear" w:color="auto" w:fill="F9F9F9"/>
              </w:rPr>
              <w:t xml:space="preserve">No – 01 </w:t>
            </w:r>
          </w:p>
          <w:p w14:paraId="51911BBE" w14:textId="06FDCFD1" w:rsidR="00D62180" w:rsidRDefault="00D62180" w:rsidP="00AA6BED">
            <w:pPr>
              <w:spacing w:after="0"/>
              <w:textAlignment w:val="baseline"/>
              <w:rPr>
                <w:sz w:val="16"/>
                <w:szCs w:val="16"/>
                <w:shd w:val="clear" w:color="auto" w:fill="F9F9F9"/>
              </w:rPr>
            </w:pPr>
            <w:r>
              <w:rPr>
                <w:sz w:val="16"/>
                <w:szCs w:val="16"/>
                <w:shd w:val="clear" w:color="auto" w:fill="F9F9F9"/>
              </w:rPr>
              <w:t xml:space="preserve">There are cases where there are two or </w:t>
            </w:r>
            <w:r w:rsidR="002C7EDC">
              <w:rPr>
                <w:sz w:val="16"/>
                <w:szCs w:val="16"/>
                <w:shd w:val="clear" w:color="auto" w:fill="F9F9F9"/>
              </w:rPr>
              <w:t>decomm and new one set up so append with 02</w:t>
            </w:r>
          </w:p>
          <w:p w14:paraId="521A2E49" w14:textId="77777777" w:rsidR="002C7EDC" w:rsidRDefault="002C7EDC" w:rsidP="00AA6BED">
            <w:pPr>
              <w:spacing w:after="0"/>
              <w:textAlignment w:val="baseline"/>
              <w:rPr>
                <w:sz w:val="16"/>
                <w:szCs w:val="16"/>
                <w:shd w:val="clear" w:color="auto" w:fill="F9F9F9"/>
              </w:rPr>
            </w:pPr>
          </w:p>
          <w:p w14:paraId="1B5E3F5C" w14:textId="77777777" w:rsidR="00AA6BED" w:rsidRDefault="00AA6BED" w:rsidP="0093539C">
            <w:pPr>
              <w:spacing w:after="0"/>
              <w:textAlignment w:val="baseline"/>
              <w:rPr>
                <w:sz w:val="16"/>
                <w:szCs w:val="16"/>
                <w:shd w:val="clear" w:color="auto" w:fill="F9F9F9"/>
              </w:rPr>
            </w:pPr>
          </w:p>
          <w:p w14:paraId="06BD5A6B" w14:textId="3C8A8F56" w:rsidR="00AA6BED" w:rsidRPr="00EB3447" w:rsidRDefault="00AA6BED" w:rsidP="0093539C">
            <w:pPr>
              <w:spacing w:after="0"/>
              <w:textAlignment w:val="baseline"/>
              <w:rPr>
                <w:sz w:val="24"/>
                <w:szCs w:val="24"/>
                <w:shd w:val="clear" w:color="auto" w:fill="F9F9F9"/>
              </w:rPr>
            </w:pPr>
          </w:p>
        </w:tc>
      </w:tr>
    </w:tbl>
    <w:p w14:paraId="06EA223E" w14:textId="376CB81E" w:rsidR="00F745CC" w:rsidRDefault="00F745CC" w:rsidP="00F745CC"/>
    <w:p w14:paraId="60E02592" w14:textId="1250C358" w:rsidR="00786BA8" w:rsidRDefault="00786BA8" w:rsidP="00F745CC">
      <w:r>
        <w:t xml:space="preserve">Please ensure the following is done custom service accounts </w:t>
      </w:r>
    </w:p>
    <w:p w14:paraId="43EE5EE4" w14:textId="10C64294" w:rsidR="00F956B0" w:rsidRDefault="00786BA8" w:rsidP="005559F5">
      <w:pPr>
        <w:pStyle w:val="ListParagraph"/>
        <w:numPr>
          <w:ilvl w:val="0"/>
          <w:numId w:val="35"/>
        </w:numPr>
      </w:pPr>
      <w:r>
        <w:t xml:space="preserve">Service Account Name = </w:t>
      </w:r>
      <w:r w:rsidR="00FB7D45">
        <w:t>naming format above</w:t>
      </w:r>
    </w:p>
    <w:p w14:paraId="6709E06C" w14:textId="77777777" w:rsidR="00FB7D45" w:rsidRDefault="00FB7D45" w:rsidP="005559F5">
      <w:pPr>
        <w:pStyle w:val="ListParagraph"/>
        <w:numPr>
          <w:ilvl w:val="0"/>
          <w:numId w:val="35"/>
        </w:numPr>
      </w:pPr>
      <w:r>
        <w:t xml:space="preserve">Service Account ID = unique name eg </w:t>
      </w:r>
    </w:p>
    <w:p w14:paraId="20F4D40D" w14:textId="10DF714A" w:rsidR="00FB7D45" w:rsidRDefault="00FB7D45" w:rsidP="00155C9E">
      <w:r>
        <w:t>Service AccountName</w:t>
      </w:r>
      <w:r w:rsidRPr="00FB7D45">
        <w:t>@PROJECT_ID.iam.gserviceaccount.com</w:t>
      </w:r>
    </w:p>
    <w:p w14:paraId="70281BEB" w14:textId="378922E3" w:rsidR="00786BA8" w:rsidRDefault="00FB7D45" w:rsidP="005559F5">
      <w:pPr>
        <w:pStyle w:val="ListParagraph"/>
        <w:numPr>
          <w:ilvl w:val="0"/>
          <w:numId w:val="35"/>
        </w:numPr>
      </w:pPr>
      <w:r w:rsidRPr="00155C9E">
        <w:rPr>
          <w:highlight w:val="yellow"/>
        </w:rPr>
        <w:t xml:space="preserve">Service Account </w:t>
      </w:r>
      <w:r w:rsidR="00155C9E" w:rsidRPr="00155C9E">
        <w:rPr>
          <w:highlight w:val="yellow"/>
        </w:rPr>
        <w:t>Description</w:t>
      </w:r>
      <w:r>
        <w:t xml:space="preserve"> = </w:t>
      </w:r>
      <w:r w:rsidR="005559F5">
        <w:t>must be filled – some more descriptive context on what the service account is for</w:t>
      </w:r>
    </w:p>
    <w:p w14:paraId="3525B912" w14:textId="77777777" w:rsidR="00786BA8" w:rsidRDefault="00786BA8" w:rsidP="00F745CC"/>
    <w:p w14:paraId="28EC4287" w14:textId="18775795" w:rsidR="00F956B0" w:rsidRDefault="00F956B0" w:rsidP="00F956B0">
      <w:pPr>
        <w:pStyle w:val="Heading4"/>
        <w:rPr>
          <w:lang w:val="en-GB"/>
        </w:rPr>
      </w:pPr>
      <w:r>
        <w:rPr>
          <w:lang w:val="en-GB"/>
        </w:rPr>
        <w:t xml:space="preserve">GCP </w:t>
      </w:r>
      <w:r w:rsidR="004C78CC">
        <w:rPr>
          <w:lang w:val="en-GB"/>
        </w:rPr>
        <w:t>Custom Roles</w:t>
      </w:r>
    </w:p>
    <w:p w14:paraId="0AC0ED2B" w14:textId="65FB68FD" w:rsidR="00F956B0" w:rsidRDefault="004C78CC" w:rsidP="00F956B0">
      <w:pPr>
        <w:spacing w:after="0"/>
        <w:rPr>
          <w:rFonts w:ascii="Calibri" w:hAnsi="Calibri" w:cs="Calibri"/>
          <w:b/>
          <w:bCs/>
          <w:color w:val="000000"/>
          <w:sz w:val="28"/>
          <w:szCs w:val="28"/>
        </w:rPr>
      </w:pPr>
      <w:r>
        <w:rPr>
          <w:rFonts w:ascii="Calibri" w:hAnsi="Calibri" w:cs="Calibri"/>
          <w:b/>
          <w:bCs/>
          <w:color w:val="000000"/>
          <w:sz w:val="28"/>
          <w:szCs w:val="28"/>
        </w:rPr>
        <w:t>Custom role format</w:t>
      </w:r>
      <w:r w:rsidR="00F956B0">
        <w:rPr>
          <w:rFonts w:ascii="Calibri" w:hAnsi="Calibri" w:cs="Calibri"/>
          <w:b/>
          <w:bCs/>
          <w:color w:val="000000"/>
          <w:sz w:val="28"/>
          <w:szCs w:val="28"/>
        </w:rPr>
        <w:t xml:space="preserve"> define</w:t>
      </w:r>
      <w:r>
        <w:rPr>
          <w:rFonts w:ascii="Calibri" w:hAnsi="Calibri" w:cs="Calibri"/>
          <w:b/>
          <w:bCs/>
          <w:color w:val="000000"/>
          <w:sz w:val="28"/>
          <w:szCs w:val="28"/>
        </w:rPr>
        <w:t>d</w:t>
      </w:r>
      <w:r w:rsidR="00F956B0">
        <w:rPr>
          <w:rFonts w:ascii="Calibri" w:hAnsi="Calibri" w:cs="Calibri"/>
          <w:b/>
          <w:bCs/>
          <w:color w:val="000000"/>
          <w:sz w:val="28"/>
          <w:szCs w:val="28"/>
        </w:rPr>
        <w:t xml:space="preserve"> below</w:t>
      </w:r>
    </w:p>
    <w:p w14:paraId="26573FF9" w14:textId="0EB27B5E" w:rsidR="00F956B0" w:rsidRDefault="00B63B88" w:rsidP="00F956B0">
      <w:pPr>
        <w:spacing w:after="0"/>
        <w:rPr>
          <w:rFonts w:ascii="Calibri" w:hAnsi="Calibri" w:cs="Calibri"/>
          <w:b/>
          <w:bCs/>
          <w:color w:val="000000"/>
          <w:sz w:val="28"/>
          <w:szCs w:val="28"/>
        </w:rPr>
      </w:pPr>
      <w:r>
        <w:rPr>
          <w:rFonts w:ascii="Calibri" w:hAnsi="Calibri" w:cs="Calibri"/>
          <w:b/>
          <w:bCs/>
          <w:color w:val="000000"/>
          <w:sz w:val="28"/>
          <w:szCs w:val="28"/>
        </w:rPr>
        <w:t>“</w:t>
      </w:r>
      <w:r w:rsidR="004C78CC">
        <w:rPr>
          <w:rFonts w:ascii="Calibri" w:hAnsi="Calibri" w:cs="Calibri"/>
          <w:b/>
          <w:bCs/>
          <w:color w:val="000000"/>
          <w:sz w:val="28"/>
          <w:szCs w:val="28"/>
        </w:rPr>
        <w:t>nestle</w:t>
      </w:r>
      <w:r w:rsidR="00B67E81">
        <w:rPr>
          <w:rFonts w:ascii="Calibri" w:hAnsi="Calibri" w:cs="Calibri"/>
          <w:b/>
          <w:bCs/>
          <w:color w:val="000000"/>
          <w:sz w:val="28"/>
          <w:szCs w:val="28"/>
        </w:rPr>
        <w:t>.&lt;desc&gt;</w:t>
      </w:r>
      <w:r>
        <w:rPr>
          <w:rFonts w:ascii="Calibri" w:hAnsi="Calibri" w:cs="Calibri"/>
          <w:b/>
          <w:bCs/>
          <w:color w:val="000000"/>
          <w:sz w:val="28"/>
          <w:szCs w:val="28"/>
        </w:rPr>
        <w:t>.&lt;context&gt;”</w:t>
      </w:r>
    </w:p>
    <w:p w14:paraId="7C3DF384" w14:textId="3A092B13" w:rsidR="00F956B0" w:rsidRDefault="00F956B0" w:rsidP="00F956B0">
      <w:pPr>
        <w:spacing w:after="0"/>
        <w:rPr>
          <w:rFonts w:ascii="Calibri" w:hAnsi="Calibri" w:cs="Calibri"/>
          <w:b/>
          <w:bCs/>
          <w:color w:val="000000"/>
          <w:sz w:val="28"/>
          <w:szCs w:val="28"/>
        </w:rPr>
      </w:pPr>
    </w:p>
    <w:p w14:paraId="0CC6598A" w14:textId="2A7AB52F" w:rsidR="001C7363" w:rsidRDefault="001C7363" w:rsidP="00F956B0">
      <w:pPr>
        <w:spacing w:after="0"/>
        <w:rPr>
          <w:rFonts w:ascii="Calibri" w:hAnsi="Calibri" w:cs="Calibri"/>
          <w:b/>
          <w:bCs/>
          <w:color w:val="000000"/>
          <w:sz w:val="28"/>
          <w:szCs w:val="28"/>
        </w:rPr>
      </w:pPr>
      <w:r>
        <w:rPr>
          <w:rFonts w:ascii="Calibri" w:hAnsi="Calibri" w:cs="Calibri"/>
          <w:b/>
          <w:bCs/>
          <w:color w:val="000000"/>
          <w:sz w:val="28"/>
          <w:szCs w:val="28"/>
        </w:rPr>
        <w:t>&lt;desc&gt; can be separated with “-“ is sub desc</w:t>
      </w:r>
      <w:r w:rsidR="00CA60B6">
        <w:rPr>
          <w:rFonts w:ascii="Calibri" w:hAnsi="Calibri" w:cs="Calibri"/>
          <w:b/>
          <w:bCs/>
          <w:color w:val="000000"/>
          <w:sz w:val="28"/>
          <w:szCs w:val="28"/>
        </w:rPr>
        <w:t>ription is required</w:t>
      </w:r>
    </w:p>
    <w:p w14:paraId="6FB41AC4" w14:textId="77777777" w:rsidR="00F956B0" w:rsidRPr="00005141" w:rsidRDefault="00F956B0" w:rsidP="00F956B0">
      <w:pPr>
        <w:spacing w:after="0"/>
        <w:textAlignment w:val="baseline"/>
        <w:rPr>
          <w:rFonts w:ascii="Times New Roman" w:hAnsi="Times New Roman"/>
          <w:sz w:val="24"/>
          <w:szCs w:val="24"/>
        </w:rPr>
      </w:pPr>
      <w:r w:rsidRPr="00005141">
        <w:rPr>
          <w:rFonts w:cs="Arial"/>
          <w:lang w:val="en-GB"/>
        </w:rPr>
        <w:t>Small case preferred for all values</w:t>
      </w:r>
      <w:r w:rsidRPr="00005141">
        <w:rPr>
          <w:rFonts w:cs="Arial"/>
        </w:rPr>
        <w:t> </w:t>
      </w:r>
    </w:p>
    <w:p w14:paraId="6B73CF4E" w14:textId="77777777" w:rsidR="00F956B0" w:rsidRDefault="00F956B0" w:rsidP="00F956B0">
      <w:pPr>
        <w:spacing w:after="0"/>
        <w:textAlignment w:val="baseline"/>
        <w:rPr>
          <w:rFonts w:cs="Arial"/>
          <w:color w:val="000000"/>
          <w:lang w:val="en-GB"/>
        </w:rPr>
      </w:pPr>
    </w:p>
    <w:p w14:paraId="6A450A89" w14:textId="77777777" w:rsidR="00F956B0" w:rsidRDefault="00F956B0" w:rsidP="00F956B0">
      <w:pPr>
        <w:spacing w:after="0"/>
        <w:textAlignment w:val="baseline"/>
        <w:rPr>
          <w:rFonts w:cs="Arial"/>
          <w:color w:val="000000"/>
          <w:lang w:val="en-GB"/>
        </w:rPr>
      </w:pPr>
    </w:p>
    <w:p w14:paraId="75B216B6" w14:textId="77777777" w:rsidR="00F956B0" w:rsidRDefault="00F956B0" w:rsidP="00F956B0">
      <w:pPr>
        <w:spacing w:after="30"/>
        <w:textAlignment w:val="baseline"/>
        <w:rPr>
          <w:rFonts w:cs="Arial"/>
        </w:rPr>
      </w:pPr>
      <w:r w:rsidRPr="00005141">
        <w:rPr>
          <w:rFonts w:cs="Arial"/>
        </w:rPr>
        <w:t> </w:t>
      </w:r>
    </w:p>
    <w:tbl>
      <w:tblPr>
        <w:tblW w:w="9067" w:type="dxa"/>
        <w:tblBorders>
          <w:top w:val="outset" w:sz="4" w:space="0" w:color="auto"/>
          <w:left w:val="outset" w:sz="4" w:space="0" w:color="auto"/>
          <w:bottom w:val="outset" w:sz="4" w:space="0" w:color="auto"/>
          <w:right w:val="outset" w:sz="4" w:space="0" w:color="auto"/>
        </w:tblBorders>
        <w:tblCellMar>
          <w:top w:w="10" w:type="dxa"/>
          <w:left w:w="10" w:type="dxa"/>
          <w:bottom w:w="10" w:type="dxa"/>
          <w:right w:w="10" w:type="dxa"/>
        </w:tblCellMar>
        <w:tblLook w:val="04A0" w:firstRow="1" w:lastRow="0" w:firstColumn="1" w:lastColumn="0" w:noHBand="0" w:noVBand="1"/>
      </w:tblPr>
      <w:tblGrid>
        <w:gridCol w:w="643"/>
        <w:gridCol w:w="545"/>
        <w:gridCol w:w="812"/>
        <w:gridCol w:w="741"/>
        <w:gridCol w:w="999"/>
        <w:gridCol w:w="3768"/>
        <w:gridCol w:w="1559"/>
      </w:tblGrid>
      <w:tr w:rsidR="00E42252" w14:paraId="0AE45023" w14:textId="77777777" w:rsidTr="005A21A6">
        <w:tc>
          <w:tcPr>
            <w:tcW w:w="643" w:type="dxa"/>
            <w:tcBorders>
              <w:top w:val="outset" w:sz="4" w:space="0" w:color="auto"/>
              <w:left w:val="outset" w:sz="4" w:space="0" w:color="auto"/>
              <w:bottom w:val="outset" w:sz="4" w:space="0" w:color="auto"/>
              <w:right w:val="outset" w:sz="4" w:space="0" w:color="auto"/>
            </w:tcBorders>
            <w:shd w:val="clear" w:color="auto" w:fill="D9D9D9"/>
            <w:vAlign w:val="bottom"/>
            <w:hideMark/>
          </w:tcPr>
          <w:p w14:paraId="4C1E485D" w14:textId="77777777" w:rsidR="00F956B0" w:rsidRDefault="00F956B0" w:rsidP="005A21A6">
            <w:pPr>
              <w:spacing w:after="0"/>
              <w:textAlignment w:val="baseline"/>
              <w:rPr>
                <w:rFonts w:ascii="Times New Roman" w:hAnsi="Times New Roman"/>
                <w:sz w:val="24"/>
                <w:szCs w:val="24"/>
              </w:rPr>
            </w:pPr>
            <w:r>
              <w:rPr>
                <w:rFonts w:cs="Arial"/>
                <w:b/>
                <w:bCs/>
                <w:color w:val="000000"/>
                <w:sz w:val="16"/>
                <w:szCs w:val="16"/>
              </w:rPr>
              <w:t>Entity</w:t>
            </w:r>
            <w:r>
              <w:rPr>
                <w:rFonts w:cs="Arial"/>
                <w:sz w:val="16"/>
                <w:szCs w:val="16"/>
              </w:rPr>
              <w:t> </w:t>
            </w:r>
          </w:p>
        </w:tc>
        <w:tc>
          <w:tcPr>
            <w:tcW w:w="545" w:type="dxa"/>
            <w:tcBorders>
              <w:top w:val="single" w:sz="4" w:space="0" w:color="auto"/>
              <w:left w:val="nil"/>
              <w:bottom w:val="single" w:sz="4" w:space="0" w:color="auto"/>
              <w:right w:val="single" w:sz="4" w:space="0" w:color="auto"/>
            </w:tcBorders>
            <w:shd w:val="clear" w:color="auto" w:fill="D9D9D9"/>
            <w:vAlign w:val="bottom"/>
            <w:hideMark/>
          </w:tcPr>
          <w:p w14:paraId="40CB088D" w14:textId="77777777" w:rsidR="00F956B0" w:rsidRDefault="00F956B0" w:rsidP="005A21A6">
            <w:pPr>
              <w:spacing w:after="0"/>
              <w:ind w:left="-15" w:firstLine="15"/>
              <w:textAlignment w:val="baseline"/>
              <w:rPr>
                <w:rFonts w:ascii="Times New Roman" w:hAnsi="Times New Roman"/>
                <w:sz w:val="24"/>
                <w:szCs w:val="24"/>
              </w:rPr>
            </w:pPr>
            <w:r>
              <w:rPr>
                <w:rFonts w:cs="Arial"/>
                <w:b/>
                <w:bCs/>
                <w:color w:val="000000"/>
                <w:sz w:val="16"/>
                <w:szCs w:val="16"/>
              </w:rPr>
              <w:t>Scope</w:t>
            </w:r>
            <w:r>
              <w:rPr>
                <w:rFonts w:cs="Arial"/>
                <w:sz w:val="16"/>
                <w:szCs w:val="16"/>
              </w:rPr>
              <w:t> </w:t>
            </w:r>
          </w:p>
        </w:tc>
        <w:tc>
          <w:tcPr>
            <w:tcW w:w="812" w:type="dxa"/>
            <w:tcBorders>
              <w:top w:val="single" w:sz="4" w:space="0" w:color="auto"/>
              <w:left w:val="nil"/>
              <w:bottom w:val="single" w:sz="4" w:space="0" w:color="auto"/>
              <w:right w:val="single" w:sz="4" w:space="0" w:color="auto"/>
            </w:tcBorders>
            <w:shd w:val="clear" w:color="auto" w:fill="D9D9D9"/>
            <w:vAlign w:val="bottom"/>
            <w:hideMark/>
          </w:tcPr>
          <w:p w14:paraId="4813F139" w14:textId="77777777" w:rsidR="00F956B0" w:rsidRDefault="00F956B0" w:rsidP="005A21A6">
            <w:pPr>
              <w:spacing w:after="0"/>
              <w:textAlignment w:val="baseline"/>
              <w:rPr>
                <w:rFonts w:ascii="Times New Roman" w:hAnsi="Times New Roman"/>
                <w:sz w:val="24"/>
                <w:szCs w:val="24"/>
              </w:rPr>
            </w:pPr>
            <w:r>
              <w:rPr>
                <w:rFonts w:cs="Arial"/>
                <w:b/>
                <w:bCs/>
                <w:color w:val="000000"/>
                <w:sz w:val="16"/>
                <w:szCs w:val="16"/>
              </w:rPr>
              <w:t>Length</w:t>
            </w:r>
            <w:r>
              <w:rPr>
                <w:rFonts w:cs="Arial"/>
                <w:sz w:val="16"/>
                <w:szCs w:val="16"/>
              </w:rPr>
              <w:t> </w:t>
            </w:r>
          </w:p>
        </w:tc>
        <w:tc>
          <w:tcPr>
            <w:tcW w:w="741" w:type="dxa"/>
            <w:tcBorders>
              <w:top w:val="single" w:sz="4" w:space="0" w:color="auto"/>
              <w:left w:val="nil"/>
              <w:bottom w:val="single" w:sz="4" w:space="0" w:color="auto"/>
              <w:right w:val="single" w:sz="4" w:space="0" w:color="auto"/>
            </w:tcBorders>
            <w:shd w:val="clear" w:color="auto" w:fill="D9D9D9"/>
            <w:vAlign w:val="bottom"/>
            <w:hideMark/>
          </w:tcPr>
          <w:p w14:paraId="4019F60B" w14:textId="77777777" w:rsidR="00F956B0" w:rsidRDefault="00F956B0" w:rsidP="005A21A6">
            <w:pPr>
              <w:spacing w:after="0"/>
              <w:textAlignment w:val="baseline"/>
              <w:rPr>
                <w:rFonts w:ascii="Times New Roman" w:hAnsi="Times New Roman"/>
                <w:sz w:val="24"/>
                <w:szCs w:val="24"/>
              </w:rPr>
            </w:pPr>
            <w:r>
              <w:rPr>
                <w:rFonts w:cs="Arial"/>
                <w:b/>
                <w:bCs/>
                <w:color w:val="000000"/>
                <w:sz w:val="16"/>
                <w:szCs w:val="16"/>
              </w:rPr>
              <w:t>Casing</w:t>
            </w:r>
            <w:r>
              <w:rPr>
                <w:rFonts w:cs="Arial"/>
                <w:sz w:val="16"/>
                <w:szCs w:val="16"/>
              </w:rPr>
              <w:t> </w:t>
            </w:r>
          </w:p>
        </w:tc>
        <w:tc>
          <w:tcPr>
            <w:tcW w:w="999" w:type="dxa"/>
            <w:tcBorders>
              <w:top w:val="single" w:sz="4" w:space="0" w:color="auto"/>
              <w:left w:val="nil"/>
              <w:bottom w:val="single" w:sz="4" w:space="0" w:color="auto"/>
              <w:right w:val="single" w:sz="4" w:space="0" w:color="auto"/>
            </w:tcBorders>
            <w:shd w:val="clear" w:color="auto" w:fill="D9D9D9"/>
            <w:vAlign w:val="bottom"/>
            <w:hideMark/>
          </w:tcPr>
          <w:p w14:paraId="3F00D1C6" w14:textId="77777777" w:rsidR="00F956B0" w:rsidRDefault="00F956B0" w:rsidP="005A21A6">
            <w:pPr>
              <w:spacing w:after="0"/>
              <w:textAlignment w:val="baseline"/>
              <w:rPr>
                <w:rFonts w:ascii="Times New Roman" w:hAnsi="Times New Roman"/>
                <w:sz w:val="24"/>
                <w:szCs w:val="24"/>
              </w:rPr>
            </w:pPr>
            <w:r>
              <w:rPr>
                <w:rFonts w:cs="Arial"/>
                <w:b/>
                <w:bCs/>
                <w:color w:val="000000"/>
                <w:sz w:val="16"/>
                <w:szCs w:val="16"/>
              </w:rPr>
              <w:t>Valid Characters</w:t>
            </w:r>
            <w:r>
              <w:rPr>
                <w:rFonts w:cs="Arial"/>
                <w:sz w:val="16"/>
                <w:szCs w:val="16"/>
              </w:rPr>
              <w:t> </w:t>
            </w:r>
          </w:p>
        </w:tc>
        <w:tc>
          <w:tcPr>
            <w:tcW w:w="3768" w:type="dxa"/>
            <w:tcBorders>
              <w:top w:val="single" w:sz="4" w:space="0" w:color="auto"/>
              <w:left w:val="nil"/>
              <w:bottom w:val="single" w:sz="4" w:space="0" w:color="auto"/>
              <w:right w:val="single" w:sz="4" w:space="0" w:color="auto"/>
            </w:tcBorders>
            <w:shd w:val="clear" w:color="auto" w:fill="D9D9D9"/>
            <w:vAlign w:val="bottom"/>
            <w:hideMark/>
          </w:tcPr>
          <w:p w14:paraId="1D7C613D" w14:textId="77777777" w:rsidR="00F956B0" w:rsidRDefault="00F956B0" w:rsidP="005A21A6">
            <w:pPr>
              <w:spacing w:after="0"/>
              <w:textAlignment w:val="baseline"/>
              <w:rPr>
                <w:rFonts w:ascii="Times New Roman" w:hAnsi="Times New Roman"/>
                <w:sz w:val="24"/>
                <w:szCs w:val="24"/>
              </w:rPr>
            </w:pPr>
            <w:r>
              <w:rPr>
                <w:rFonts w:cs="Arial"/>
                <w:b/>
                <w:bCs/>
                <w:color w:val="000000"/>
                <w:sz w:val="16"/>
                <w:szCs w:val="16"/>
              </w:rPr>
              <w:t>Suggested Pattern</w:t>
            </w:r>
            <w:r>
              <w:rPr>
                <w:rFonts w:cs="Arial"/>
                <w:sz w:val="16"/>
                <w:szCs w:val="16"/>
              </w:rPr>
              <w:t> </w:t>
            </w:r>
          </w:p>
        </w:tc>
        <w:tc>
          <w:tcPr>
            <w:tcW w:w="1559" w:type="dxa"/>
            <w:tcBorders>
              <w:top w:val="single" w:sz="4" w:space="0" w:color="auto"/>
              <w:left w:val="nil"/>
              <w:bottom w:val="single" w:sz="4" w:space="0" w:color="auto"/>
              <w:right w:val="single" w:sz="4" w:space="0" w:color="auto"/>
            </w:tcBorders>
            <w:shd w:val="clear" w:color="auto" w:fill="D9D9D9"/>
            <w:vAlign w:val="bottom"/>
            <w:hideMark/>
          </w:tcPr>
          <w:p w14:paraId="47AB1F80" w14:textId="77777777" w:rsidR="00F956B0" w:rsidRDefault="00F956B0" w:rsidP="005A21A6">
            <w:pPr>
              <w:spacing w:after="0"/>
              <w:textAlignment w:val="baseline"/>
              <w:rPr>
                <w:rFonts w:ascii="Times New Roman" w:hAnsi="Times New Roman"/>
                <w:sz w:val="24"/>
                <w:szCs w:val="24"/>
              </w:rPr>
            </w:pPr>
            <w:r>
              <w:rPr>
                <w:rFonts w:cs="Arial"/>
                <w:b/>
                <w:bCs/>
                <w:color w:val="000000"/>
                <w:sz w:val="16"/>
                <w:szCs w:val="16"/>
              </w:rPr>
              <w:t>Example</w:t>
            </w:r>
            <w:r>
              <w:rPr>
                <w:rFonts w:cs="Arial"/>
                <w:sz w:val="16"/>
                <w:szCs w:val="16"/>
              </w:rPr>
              <w:t> </w:t>
            </w:r>
          </w:p>
        </w:tc>
      </w:tr>
      <w:tr w:rsidR="00F956B0" w14:paraId="170A15C3" w14:textId="77777777" w:rsidTr="005A21A6">
        <w:tc>
          <w:tcPr>
            <w:tcW w:w="643" w:type="dxa"/>
            <w:tcBorders>
              <w:top w:val="nil"/>
              <w:left w:val="single" w:sz="4" w:space="0" w:color="auto"/>
              <w:bottom w:val="single" w:sz="4" w:space="0" w:color="auto"/>
              <w:right w:val="single" w:sz="4" w:space="0" w:color="auto"/>
            </w:tcBorders>
            <w:hideMark/>
          </w:tcPr>
          <w:p w14:paraId="73E311FF" w14:textId="6583490C" w:rsidR="00F956B0" w:rsidRPr="00E42252" w:rsidRDefault="00CA60B6" w:rsidP="005A21A6">
            <w:pPr>
              <w:spacing w:after="0"/>
              <w:textAlignment w:val="baseline"/>
              <w:rPr>
                <w:rFonts w:asciiTheme="minorHAnsi" w:hAnsiTheme="minorHAnsi" w:cstheme="minorHAnsi"/>
                <w:sz w:val="24"/>
                <w:szCs w:val="24"/>
              </w:rPr>
            </w:pPr>
            <w:r w:rsidRPr="00E42252">
              <w:rPr>
                <w:rFonts w:asciiTheme="minorHAnsi" w:hAnsiTheme="minorHAnsi" w:cstheme="minorHAnsi"/>
                <w:color w:val="000000"/>
                <w:sz w:val="16"/>
                <w:szCs w:val="16"/>
              </w:rPr>
              <w:t>Custom role</w:t>
            </w:r>
            <w:r w:rsidR="00F956B0" w:rsidRPr="00E42252">
              <w:rPr>
                <w:rFonts w:asciiTheme="minorHAnsi" w:hAnsiTheme="minorHAnsi" w:cstheme="minorHAnsi"/>
                <w:sz w:val="16"/>
                <w:szCs w:val="16"/>
              </w:rPr>
              <w:t> </w:t>
            </w:r>
          </w:p>
        </w:tc>
        <w:tc>
          <w:tcPr>
            <w:tcW w:w="545" w:type="dxa"/>
            <w:tcBorders>
              <w:top w:val="nil"/>
              <w:left w:val="nil"/>
              <w:bottom w:val="single" w:sz="4" w:space="0" w:color="auto"/>
              <w:right w:val="single" w:sz="4" w:space="0" w:color="auto"/>
            </w:tcBorders>
            <w:hideMark/>
          </w:tcPr>
          <w:p w14:paraId="6936682F" w14:textId="1E76C6CA" w:rsidR="00F956B0" w:rsidRPr="00E42252" w:rsidRDefault="00E42252" w:rsidP="005A21A6">
            <w:pPr>
              <w:spacing w:after="0"/>
              <w:textAlignment w:val="baseline"/>
              <w:rPr>
                <w:rFonts w:asciiTheme="minorHAnsi" w:hAnsiTheme="minorHAnsi" w:cstheme="minorHAnsi"/>
                <w:sz w:val="24"/>
                <w:szCs w:val="24"/>
              </w:rPr>
            </w:pPr>
            <w:r w:rsidRPr="00E42252">
              <w:rPr>
                <w:rFonts w:asciiTheme="minorHAnsi" w:hAnsiTheme="minorHAnsi" w:cstheme="minorHAnsi"/>
                <w:color w:val="000000"/>
                <w:sz w:val="16"/>
                <w:szCs w:val="16"/>
              </w:rPr>
              <w:t xml:space="preserve">Org or </w:t>
            </w:r>
            <w:r w:rsidR="00F956B0" w:rsidRPr="00E42252">
              <w:rPr>
                <w:rFonts w:asciiTheme="minorHAnsi" w:hAnsiTheme="minorHAnsi" w:cstheme="minorHAnsi"/>
                <w:color w:val="000000"/>
                <w:sz w:val="16"/>
                <w:szCs w:val="16"/>
              </w:rPr>
              <w:t>Project</w:t>
            </w:r>
          </w:p>
          <w:p w14:paraId="6747B959" w14:textId="77777777" w:rsidR="00F956B0" w:rsidRPr="00E42252" w:rsidRDefault="00F956B0" w:rsidP="005A21A6">
            <w:pPr>
              <w:spacing w:after="0"/>
              <w:textAlignment w:val="baseline"/>
              <w:rPr>
                <w:rFonts w:asciiTheme="minorHAnsi" w:hAnsiTheme="minorHAnsi" w:cstheme="minorHAnsi"/>
                <w:sz w:val="24"/>
                <w:szCs w:val="24"/>
              </w:rPr>
            </w:pPr>
            <w:r w:rsidRPr="00E42252">
              <w:rPr>
                <w:rFonts w:asciiTheme="minorHAnsi" w:hAnsiTheme="minorHAnsi" w:cstheme="minorHAnsi"/>
                <w:sz w:val="16"/>
                <w:szCs w:val="16"/>
              </w:rPr>
              <w:t> </w:t>
            </w:r>
          </w:p>
        </w:tc>
        <w:tc>
          <w:tcPr>
            <w:tcW w:w="812" w:type="dxa"/>
            <w:tcBorders>
              <w:top w:val="nil"/>
              <w:left w:val="nil"/>
              <w:bottom w:val="single" w:sz="4" w:space="0" w:color="auto"/>
              <w:right w:val="single" w:sz="4" w:space="0" w:color="auto"/>
            </w:tcBorders>
            <w:hideMark/>
          </w:tcPr>
          <w:p w14:paraId="6E02BC73" w14:textId="44B01459" w:rsidR="00F956B0" w:rsidRPr="00E42252" w:rsidRDefault="00E42252" w:rsidP="00E42252">
            <w:pPr>
              <w:spacing w:after="0"/>
              <w:textAlignment w:val="baseline"/>
              <w:rPr>
                <w:rFonts w:asciiTheme="minorHAnsi" w:hAnsiTheme="minorHAnsi" w:cstheme="minorHAnsi"/>
                <w:sz w:val="24"/>
                <w:szCs w:val="24"/>
              </w:rPr>
            </w:pPr>
            <w:r w:rsidRPr="00E42252">
              <w:rPr>
                <w:rFonts w:asciiTheme="minorHAnsi" w:hAnsiTheme="minorHAnsi" w:cstheme="minorHAnsi"/>
                <w:sz w:val="24"/>
                <w:szCs w:val="24"/>
              </w:rPr>
              <w:t>-</w:t>
            </w:r>
          </w:p>
        </w:tc>
        <w:tc>
          <w:tcPr>
            <w:tcW w:w="741" w:type="dxa"/>
            <w:tcBorders>
              <w:top w:val="nil"/>
              <w:left w:val="nil"/>
              <w:bottom w:val="single" w:sz="4" w:space="0" w:color="auto"/>
              <w:right w:val="single" w:sz="4" w:space="0" w:color="auto"/>
            </w:tcBorders>
            <w:hideMark/>
          </w:tcPr>
          <w:p w14:paraId="7A046DD4" w14:textId="77777777" w:rsidR="00F956B0" w:rsidRPr="00E42252" w:rsidRDefault="00F956B0" w:rsidP="005A21A6">
            <w:pPr>
              <w:spacing w:after="0"/>
              <w:textAlignment w:val="baseline"/>
              <w:rPr>
                <w:rFonts w:asciiTheme="minorHAnsi" w:hAnsiTheme="minorHAnsi" w:cstheme="minorHAnsi"/>
                <w:sz w:val="24"/>
                <w:szCs w:val="24"/>
              </w:rPr>
            </w:pPr>
            <w:r w:rsidRPr="00E42252">
              <w:rPr>
                <w:rFonts w:asciiTheme="minorHAnsi" w:hAnsiTheme="minorHAnsi" w:cstheme="minorHAnsi"/>
                <w:color w:val="000000"/>
                <w:sz w:val="16"/>
                <w:szCs w:val="16"/>
              </w:rPr>
              <w:t>lowercase</w:t>
            </w:r>
          </w:p>
        </w:tc>
        <w:tc>
          <w:tcPr>
            <w:tcW w:w="999" w:type="dxa"/>
            <w:tcBorders>
              <w:top w:val="nil"/>
              <w:left w:val="nil"/>
              <w:bottom w:val="single" w:sz="4" w:space="0" w:color="auto"/>
              <w:right w:val="single" w:sz="4" w:space="0" w:color="auto"/>
            </w:tcBorders>
            <w:hideMark/>
          </w:tcPr>
          <w:p w14:paraId="16F64725" w14:textId="77777777" w:rsidR="00F956B0" w:rsidRPr="00E42252" w:rsidRDefault="00F956B0" w:rsidP="005A21A6">
            <w:pPr>
              <w:spacing w:after="0"/>
              <w:textAlignment w:val="baseline"/>
              <w:rPr>
                <w:rFonts w:asciiTheme="minorHAnsi" w:hAnsiTheme="minorHAnsi" w:cstheme="minorHAnsi"/>
                <w:sz w:val="24"/>
                <w:szCs w:val="24"/>
              </w:rPr>
            </w:pPr>
            <w:r w:rsidRPr="00E42252">
              <w:rPr>
                <w:rFonts w:asciiTheme="minorHAnsi" w:hAnsiTheme="minorHAnsi" w:cstheme="minorHAnsi"/>
                <w:color w:val="000000"/>
                <w:sz w:val="16"/>
                <w:szCs w:val="16"/>
              </w:rPr>
              <w:t>Alphanumeric and hyphen</w:t>
            </w:r>
          </w:p>
        </w:tc>
        <w:tc>
          <w:tcPr>
            <w:tcW w:w="3768" w:type="dxa"/>
            <w:tcBorders>
              <w:top w:val="nil"/>
              <w:left w:val="nil"/>
              <w:bottom w:val="single" w:sz="4" w:space="0" w:color="auto"/>
              <w:right w:val="single" w:sz="4" w:space="0" w:color="auto"/>
            </w:tcBorders>
            <w:hideMark/>
          </w:tcPr>
          <w:p w14:paraId="011403ED" w14:textId="77777777" w:rsidR="00F956B0" w:rsidRPr="008B10B6" w:rsidRDefault="00F956B0" w:rsidP="005A21A6">
            <w:pPr>
              <w:spacing w:after="0"/>
              <w:textAlignment w:val="baseline"/>
              <w:rPr>
                <w:rFonts w:asciiTheme="minorHAnsi" w:hAnsiTheme="minorHAnsi" w:cstheme="minorHAnsi"/>
                <w:color w:val="000000"/>
                <w:sz w:val="16"/>
                <w:szCs w:val="16"/>
                <w:lang w:val="fr-FR"/>
              </w:rPr>
            </w:pPr>
            <w:r w:rsidRPr="008B10B6">
              <w:rPr>
                <w:rFonts w:asciiTheme="minorHAnsi" w:hAnsiTheme="minorHAnsi" w:cstheme="minorHAnsi"/>
                <w:color w:val="000000"/>
                <w:sz w:val="16"/>
                <w:szCs w:val="16"/>
                <w:lang w:val="fr-FR"/>
              </w:rPr>
              <w:t>GCP FORMAT:</w:t>
            </w:r>
          </w:p>
          <w:p w14:paraId="77E75863" w14:textId="77777777" w:rsidR="00F956B0" w:rsidRPr="008B10B6" w:rsidRDefault="00F956B0" w:rsidP="005A21A6">
            <w:pPr>
              <w:spacing w:after="0"/>
              <w:textAlignment w:val="baseline"/>
              <w:rPr>
                <w:rFonts w:asciiTheme="minorHAnsi" w:hAnsiTheme="minorHAnsi" w:cstheme="minorHAnsi"/>
                <w:color w:val="000000"/>
                <w:sz w:val="16"/>
                <w:szCs w:val="16"/>
                <w:lang w:val="fr-FR"/>
              </w:rPr>
            </w:pPr>
          </w:p>
          <w:p w14:paraId="16B1D44B" w14:textId="47F9CC46" w:rsidR="00E42252" w:rsidRPr="008B10B6" w:rsidRDefault="00E42252" w:rsidP="00E42252">
            <w:pPr>
              <w:spacing w:after="0"/>
              <w:rPr>
                <w:rFonts w:asciiTheme="minorHAnsi" w:hAnsiTheme="minorHAnsi" w:cstheme="minorHAnsi"/>
                <w:color w:val="000000"/>
                <w:lang w:val="fr-FR"/>
              </w:rPr>
            </w:pPr>
            <w:r w:rsidRPr="008B10B6">
              <w:rPr>
                <w:rFonts w:asciiTheme="minorHAnsi" w:hAnsiTheme="minorHAnsi" w:cstheme="minorHAnsi"/>
                <w:color w:val="000000"/>
                <w:lang w:val="fr-FR"/>
              </w:rPr>
              <w:t>nestle.&lt;desc&gt;.&lt;context&gt;</w:t>
            </w:r>
          </w:p>
          <w:p w14:paraId="3C0832FD" w14:textId="77777777" w:rsidR="00F956B0" w:rsidRPr="008B10B6" w:rsidRDefault="00F956B0" w:rsidP="00E42252">
            <w:pPr>
              <w:spacing w:after="0"/>
              <w:textAlignment w:val="baseline"/>
              <w:rPr>
                <w:rFonts w:asciiTheme="minorHAnsi" w:hAnsiTheme="minorHAnsi" w:cstheme="minorHAnsi"/>
                <w:sz w:val="24"/>
                <w:szCs w:val="24"/>
                <w:lang w:val="fr-FR"/>
              </w:rPr>
            </w:pPr>
          </w:p>
        </w:tc>
        <w:tc>
          <w:tcPr>
            <w:tcW w:w="1559" w:type="dxa"/>
            <w:tcBorders>
              <w:top w:val="nil"/>
              <w:left w:val="nil"/>
              <w:bottom w:val="single" w:sz="4" w:space="0" w:color="auto"/>
              <w:right w:val="single" w:sz="4" w:space="0" w:color="auto"/>
            </w:tcBorders>
            <w:hideMark/>
          </w:tcPr>
          <w:p w14:paraId="571B7192" w14:textId="42AC1929" w:rsidR="00F956B0" w:rsidRPr="00E42252" w:rsidRDefault="00380D0B" w:rsidP="005A21A6">
            <w:pPr>
              <w:spacing w:after="0"/>
              <w:textAlignment w:val="baseline"/>
              <w:rPr>
                <w:rFonts w:asciiTheme="minorHAnsi" w:hAnsiTheme="minorHAnsi" w:cstheme="minorHAnsi"/>
                <w:sz w:val="16"/>
                <w:szCs w:val="16"/>
                <w:shd w:val="clear" w:color="auto" w:fill="F9F9F9"/>
              </w:rPr>
            </w:pPr>
            <w:r>
              <w:rPr>
                <w:rFonts w:asciiTheme="minorHAnsi" w:hAnsiTheme="minorHAnsi" w:cstheme="minorHAnsi"/>
                <w:sz w:val="16"/>
                <w:szCs w:val="16"/>
                <w:shd w:val="clear" w:color="auto" w:fill="F9F9F9"/>
              </w:rPr>
              <w:t>Nestle.sa-oauth.admin</w:t>
            </w:r>
          </w:p>
          <w:p w14:paraId="52E0D9A3" w14:textId="77777777" w:rsidR="00F956B0" w:rsidRPr="00E42252" w:rsidRDefault="00F956B0" w:rsidP="005A21A6">
            <w:pPr>
              <w:spacing w:after="0"/>
              <w:textAlignment w:val="baseline"/>
              <w:rPr>
                <w:rFonts w:asciiTheme="minorHAnsi" w:hAnsiTheme="minorHAnsi" w:cstheme="minorHAnsi"/>
                <w:sz w:val="24"/>
                <w:szCs w:val="24"/>
                <w:shd w:val="clear" w:color="auto" w:fill="F9F9F9"/>
              </w:rPr>
            </w:pPr>
          </w:p>
        </w:tc>
      </w:tr>
    </w:tbl>
    <w:p w14:paraId="78F1A19E" w14:textId="120F6847" w:rsidR="00F956B0" w:rsidRDefault="00F956B0" w:rsidP="00F956B0"/>
    <w:p w14:paraId="31D851FE" w14:textId="77777777" w:rsidR="00E42252" w:rsidRDefault="00194DD4" w:rsidP="00F956B0">
      <w:r>
        <w:t>No</w:t>
      </w:r>
      <w:r w:rsidR="00526607">
        <w:t xml:space="preserve">te: </w:t>
      </w:r>
    </w:p>
    <w:p w14:paraId="74202363" w14:textId="32639859" w:rsidR="00194DD4" w:rsidRDefault="00526607" w:rsidP="00F956B0">
      <w:r w:rsidRPr="00526607">
        <w:t>You can create a custom role at the project or organization level</w:t>
      </w:r>
      <w:r w:rsidR="00E42252">
        <w:t>.</w:t>
      </w:r>
    </w:p>
    <w:p w14:paraId="54DBEE84" w14:textId="07AE4C07" w:rsidR="00E42252" w:rsidRPr="002110DD" w:rsidRDefault="00E42252" w:rsidP="00F956B0">
      <w:r w:rsidRPr="00E42252">
        <w:t>The total size of the title, description, and permission names for a custom role is limited to 64 KB. If you need to create a larger custom role, you can split the permissions across multiple custom roles.</w:t>
      </w:r>
    </w:p>
    <w:p w14:paraId="32A45182" w14:textId="77777777" w:rsidR="00F956B0" w:rsidRPr="002110DD" w:rsidRDefault="00F956B0" w:rsidP="00F745CC"/>
    <w:p w14:paraId="06EA2241" w14:textId="77777777" w:rsidR="00F745CC" w:rsidRPr="009777C7" w:rsidRDefault="00F745CC" w:rsidP="00F745CC">
      <w:pPr>
        <w:pStyle w:val="Heading1"/>
        <w:ind w:left="431" w:hanging="431"/>
        <w:rPr>
          <w:rFonts w:ascii="Arial" w:hAnsi="Arial" w:cs="Arial"/>
          <w:lang w:val="en-GB"/>
        </w:rPr>
      </w:pPr>
      <w:bookmarkStart w:id="25" w:name="_Toc117589483"/>
      <w:r>
        <w:rPr>
          <w:rFonts w:ascii="Arial" w:hAnsi="Arial" w:cs="Arial"/>
          <w:lang w:val="en-GB"/>
        </w:rPr>
        <w:lastRenderedPageBreak/>
        <w:t>Supporting Information</w:t>
      </w:r>
      <w:bookmarkEnd w:id="25"/>
    </w:p>
    <w:p w14:paraId="06EA2242" w14:textId="77777777" w:rsidR="00F745CC" w:rsidRPr="00E542C3" w:rsidRDefault="00F745CC" w:rsidP="00F745CC"/>
    <w:p w14:paraId="06EA2243" w14:textId="77777777" w:rsidR="00F745CC" w:rsidRDefault="00F745CC" w:rsidP="00F745CC">
      <w:pPr>
        <w:pStyle w:val="Heading2"/>
        <w:rPr>
          <w:lang w:val="en-GB"/>
        </w:rPr>
      </w:pPr>
      <w:bookmarkStart w:id="26" w:name="_Toc117589484"/>
      <w:r>
        <w:rPr>
          <w:lang w:val="en-GB"/>
        </w:rPr>
        <w:t>Understanding this Document</w:t>
      </w:r>
      <w:bookmarkEnd w:id="26"/>
      <w:r>
        <w:rPr>
          <w:lang w:val="en-GB"/>
        </w:rPr>
        <w:t xml:space="preserve"> </w:t>
      </w:r>
    </w:p>
    <w:p w14:paraId="3757E52A" w14:textId="77777777" w:rsidR="003967C7" w:rsidRDefault="00F745CC" w:rsidP="003967C7">
      <w:r w:rsidRPr="00945F8A">
        <w:rPr>
          <w:rFonts w:cs="Arial"/>
        </w:rPr>
        <w:t>For further information regarding this standard</w:t>
      </w:r>
      <w:r>
        <w:rPr>
          <w:rFonts w:cs="Arial"/>
        </w:rPr>
        <w:t>/guideline</w:t>
      </w:r>
      <w:r w:rsidRPr="00945F8A">
        <w:rPr>
          <w:rFonts w:cs="Arial"/>
        </w:rPr>
        <w:t xml:space="preserve"> and what it means, please contact the </w:t>
      </w:r>
      <w:r w:rsidR="003967C7">
        <w:t>Cloud Architects team.</w:t>
      </w:r>
    </w:p>
    <w:p w14:paraId="06EA2246" w14:textId="77777777" w:rsidR="00F745CC" w:rsidRDefault="00F745CC" w:rsidP="00F745CC">
      <w:pPr>
        <w:pStyle w:val="Heading2"/>
        <w:rPr>
          <w:lang w:val="en-GB"/>
        </w:rPr>
      </w:pPr>
      <w:bookmarkStart w:id="27" w:name="_Toc117589485"/>
      <w:r>
        <w:rPr>
          <w:lang w:val="en-GB"/>
        </w:rPr>
        <w:t>How do we maintain and validate this standard/guideline</w:t>
      </w:r>
      <w:bookmarkEnd w:id="27"/>
    </w:p>
    <w:p w14:paraId="06EA2247" w14:textId="4D12A74A" w:rsidR="00F745CC" w:rsidRDefault="00F745CC" w:rsidP="00F745CC">
      <w:pPr>
        <w:rPr>
          <w:rFonts w:cs="Arial"/>
        </w:rPr>
      </w:pPr>
      <w:r w:rsidRPr="00945F8A">
        <w:rPr>
          <w:rFonts w:cs="Arial"/>
        </w:rPr>
        <w:t>This standard</w:t>
      </w:r>
      <w:r>
        <w:rPr>
          <w:rFonts w:cs="Arial"/>
        </w:rPr>
        <w:t>/guideline</w:t>
      </w:r>
      <w:r w:rsidRPr="00945F8A">
        <w:rPr>
          <w:rFonts w:cs="Arial"/>
        </w:rPr>
        <w:t xml:space="preserve"> has been defined in consultation with the </w:t>
      </w:r>
      <w:r w:rsidR="00427985">
        <w:rPr>
          <w:rFonts w:cs="Arial"/>
        </w:rPr>
        <w:t>IT Platforms</w:t>
      </w:r>
      <w:r w:rsidR="00423A42">
        <w:rPr>
          <w:rFonts w:cs="Arial"/>
        </w:rPr>
        <w:t xml:space="preserve"> Architectural teams</w:t>
      </w:r>
      <w:r w:rsidR="00427985">
        <w:rPr>
          <w:rFonts w:cs="Arial"/>
        </w:rPr>
        <w:t xml:space="preserve"> </w:t>
      </w:r>
      <w:r w:rsidR="000C6ED8">
        <w:rPr>
          <w:rFonts w:cs="Arial"/>
        </w:rPr>
        <w:t xml:space="preserve">using </w:t>
      </w:r>
      <w:r w:rsidR="0091452C">
        <w:rPr>
          <w:rFonts w:cs="Arial"/>
        </w:rPr>
        <w:t>GCP</w:t>
      </w:r>
      <w:r w:rsidR="003967C7">
        <w:rPr>
          <w:rFonts w:cs="Arial"/>
        </w:rPr>
        <w:t xml:space="preserve"> </w:t>
      </w:r>
      <w:r w:rsidR="002156CA">
        <w:rPr>
          <w:rFonts w:cs="Arial"/>
        </w:rPr>
        <w:t xml:space="preserve">and industry </w:t>
      </w:r>
      <w:r w:rsidR="000C6ED8">
        <w:rPr>
          <w:rFonts w:cs="Arial"/>
        </w:rPr>
        <w:t>best practice guidelines</w:t>
      </w:r>
      <w:r w:rsidRPr="00945F8A">
        <w:rPr>
          <w:rFonts w:cs="Arial"/>
        </w:rPr>
        <w:t xml:space="preserve">. </w:t>
      </w:r>
      <w:r w:rsidR="003967C7" w:rsidRPr="00945F8A">
        <w:rPr>
          <w:rFonts w:cs="Arial"/>
        </w:rPr>
        <w:t>These contents of this document</w:t>
      </w:r>
      <w:r>
        <w:rPr>
          <w:rFonts w:cs="Arial"/>
        </w:rPr>
        <w:t xml:space="preserve"> </w:t>
      </w:r>
      <w:r w:rsidRPr="00945F8A">
        <w:rPr>
          <w:rFonts w:cs="Arial"/>
        </w:rPr>
        <w:t xml:space="preserve">will continue </w:t>
      </w:r>
      <w:r>
        <w:rPr>
          <w:rFonts w:cs="Arial"/>
        </w:rPr>
        <w:t xml:space="preserve">to be updated </w:t>
      </w:r>
      <w:r w:rsidRPr="00945F8A">
        <w:rPr>
          <w:rFonts w:cs="Arial"/>
        </w:rPr>
        <w:t xml:space="preserve">appropriately by </w:t>
      </w:r>
      <w:r w:rsidR="0056363D">
        <w:rPr>
          <w:rFonts w:cs="Arial"/>
        </w:rPr>
        <w:t xml:space="preserve">the platform services team </w:t>
      </w:r>
      <w:r w:rsidRPr="00945F8A">
        <w:rPr>
          <w:rFonts w:cs="Arial"/>
        </w:rPr>
        <w:t>working the</w:t>
      </w:r>
      <w:r>
        <w:rPr>
          <w:rFonts w:cs="Arial"/>
        </w:rPr>
        <w:t xml:space="preserve"> </w:t>
      </w:r>
      <w:r w:rsidR="002156CA">
        <w:rPr>
          <w:rFonts w:cs="Arial"/>
        </w:rPr>
        <w:t xml:space="preserve">Nestle business units and hosting </w:t>
      </w:r>
      <w:r>
        <w:rPr>
          <w:rFonts w:cs="Arial"/>
        </w:rPr>
        <w:t xml:space="preserve">vendors </w:t>
      </w:r>
      <w:r w:rsidRPr="00945F8A">
        <w:rPr>
          <w:rFonts w:cs="Arial"/>
        </w:rPr>
        <w:t>taking into account changes</w:t>
      </w:r>
      <w:r>
        <w:rPr>
          <w:rFonts w:cs="Arial"/>
        </w:rPr>
        <w:t>, Information technology trends</w:t>
      </w:r>
      <w:r w:rsidRPr="00945F8A">
        <w:rPr>
          <w:rFonts w:cs="Arial"/>
        </w:rPr>
        <w:t xml:space="preserve"> and new related services</w:t>
      </w:r>
      <w:r w:rsidR="0056363D">
        <w:rPr>
          <w:rFonts w:cs="Arial"/>
        </w:rPr>
        <w:t xml:space="preserve"> from the Cloud Vendor</w:t>
      </w:r>
      <w:r w:rsidRPr="00945F8A">
        <w:rPr>
          <w:rFonts w:cs="Arial"/>
        </w:rPr>
        <w:t>.</w:t>
      </w:r>
    </w:p>
    <w:p w14:paraId="06EA2248" w14:textId="77777777" w:rsidR="00F745CC" w:rsidRPr="00945F8A" w:rsidRDefault="00F745CC" w:rsidP="00F745CC">
      <w:pPr>
        <w:rPr>
          <w:rFonts w:cs="Arial"/>
        </w:rPr>
      </w:pPr>
    </w:p>
    <w:p w14:paraId="06EA2249" w14:textId="77777777" w:rsidR="00F745CC" w:rsidRDefault="00F745CC" w:rsidP="00F745CC">
      <w:pPr>
        <w:pStyle w:val="Heading2"/>
        <w:rPr>
          <w:lang w:val="en-GB"/>
        </w:rPr>
      </w:pPr>
      <w:bookmarkStart w:id="28" w:name="_Toc117589486"/>
      <w:r>
        <w:rPr>
          <w:lang w:val="en-GB"/>
        </w:rPr>
        <w:t>Feedback</w:t>
      </w:r>
      <w:bookmarkEnd w:id="28"/>
    </w:p>
    <w:p w14:paraId="06EA224A" w14:textId="4D37EA2A" w:rsidR="00F745CC" w:rsidRDefault="00F745CC" w:rsidP="00F745CC">
      <w:r w:rsidRPr="00945F8A">
        <w:t xml:space="preserve">Any feedback regarding this </w:t>
      </w:r>
      <w:r>
        <w:t xml:space="preserve">information in the document </w:t>
      </w:r>
      <w:r w:rsidRPr="00945F8A">
        <w:t xml:space="preserve">should be relayed via the </w:t>
      </w:r>
      <w:r w:rsidR="003967C7">
        <w:t>Cloud Architects team</w:t>
      </w:r>
      <w:r>
        <w:t>.</w:t>
      </w:r>
    </w:p>
    <w:p w14:paraId="62189BB1" w14:textId="218EB348" w:rsidR="00576A79" w:rsidRDefault="00576A79" w:rsidP="00576A79">
      <w:r>
        <w:t xml:space="preserve">In case, if the document doesn’t satisfy your needs please reach out to </w:t>
      </w:r>
      <w:r w:rsidRPr="00981BC3">
        <w:rPr>
          <w:b/>
        </w:rPr>
        <w:t>platform services team</w:t>
      </w:r>
      <w:r>
        <w:t xml:space="preserve">. It is essential to be in sync with Nestlé IT platform services team with respective </w:t>
      </w:r>
      <w:r w:rsidR="0046768B">
        <w:t>labelling/</w:t>
      </w:r>
      <w:r>
        <w:t>tagging and Naming convention for better reporting, chargeback, automation and tagging purposes.</w:t>
      </w:r>
    </w:p>
    <w:p w14:paraId="2DB01CDA" w14:textId="77777777" w:rsidR="00576A79" w:rsidRPr="00576A79" w:rsidRDefault="00576A79" w:rsidP="00F745CC">
      <w:pPr>
        <w:rPr>
          <w:rFonts w:cs="Arial"/>
        </w:rPr>
      </w:pPr>
    </w:p>
    <w:p w14:paraId="06EA224B" w14:textId="77777777" w:rsidR="00F745CC" w:rsidRPr="00945F8A" w:rsidRDefault="00F745CC" w:rsidP="00F745CC">
      <w:pPr>
        <w:rPr>
          <w:lang w:val="en-GB"/>
        </w:rPr>
      </w:pPr>
    </w:p>
    <w:p w14:paraId="06EA224C" w14:textId="77777777" w:rsidR="00F745CC" w:rsidRPr="00D869DB" w:rsidRDefault="00F745CC" w:rsidP="00F745CC">
      <w:pPr>
        <w:pStyle w:val="Heading1"/>
        <w:rPr>
          <w:rFonts w:ascii="Arial" w:hAnsi="Arial" w:cs="Arial"/>
          <w:lang w:val="en-GB"/>
        </w:rPr>
      </w:pPr>
      <w:bookmarkStart w:id="29" w:name="_Toc117589487"/>
      <w:r w:rsidRPr="00D869DB">
        <w:rPr>
          <w:rFonts w:ascii="Arial" w:hAnsi="Arial" w:cs="Arial"/>
          <w:lang w:val="en-GB"/>
        </w:rPr>
        <w:lastRenderedPageBreak/>
        <w:t>Glossary</w:t>
      </w:r>
      <w:bookmarkEnd w:id="29"/>
    </w:p>
    <w:p w14:paraId="06EA224D" w14:textId="77777777" w:rsidR="00F745CC" w:rsidRPr="00E070F2" w:rsidRDefault="00F745CC" w:rsidP="00F745CC">
      <w:pPr>
        <w:rPr>
          <w:lang w:val="en-GB"/>
        </w:rPr>
      </w:pP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78"/>
      </w:tblGrid>
      <w:tr w:rsidR="00F745CC" w:rsidRPr="00900F57" w14:paraId="06EA2250" w14:textId="77777777" w:rsidTr="009C2895">
        <w:tc>
          <w:tcPr>
            <w:tcW w:w="2268" w:type="dxa"/>
            <w:shd w:val="clear" w:color="auto" w:fill="D9D9D9"/>
          </w:tcPr>
          <w:p w14:paraId="06EA224E" w14:textId="27F9375B" w:rsidR="00F745CC" w:rsidRPr="00900F57" w:rsidRDefault="008A1630" w:rsidP="009C2895">
            <w:pPr>
              <w:spacing w:before="60" w:after="60"/>
              <w:rPr>
                <w:b/>
                <w:bCs/>
                <w:lang w:val="en-GB"/>
              </w:rPr>
            </w:pPr>
            <w:r w:rsidRPr="00900F57">
              <w:rPr>
                <w:b/>
                <w:bCs/>
                <w:lang w:val="en-GB"/>
              </w:rPr>
              <w:t>Term /</w:t>
            </w:r>
            <w:r w:rsidR="00F745CC" w:rsidRPr="00900F57">
              <w:rPr>
                <w:b/>
                <w:bCs/>
                <w:lang w:val="en-GB"/>
              </w:rPr>
              <w:t xml:space="preserve">  Acronym</w:t>
            </w:r>
          </w:p>
        </w:tc>
        <w:tc>
          <w:tcPr>
            <w:tcW w:w="6378" w:type="dxa"/>
            <w:shd w:val="clear" w:color="auto" w:fill="D9D9D9"/>
          </w:tcPr>
          <w:p w14:paraId="06EA224F" w14:textId="77777777" w:rsidR="00F745CC" w:rsidRPr="00900F57" w:rsidRDefault="00F745CC" w:rsidP="009C2895">
            <w:pPr>
              <w:spacing w:before="60" w:after="60"/>
              <w:rPr>
                <w:b/>
                <w:bCs/>
                <w:lang w:val="en-GB"/>
              </w:rPr>
            </w:pPr>
            <w:r w:rsidRPr="00900F57">
              <w:rPr>
                <w:b/>
                <w:bCs/>
                <w:lang w:val="en-GB"/>
              </w:rPr>
              <w:t>Definition</w:t>
            </w:r>
          </w:p>
        </w:tc>
      </w:tr>
      <w:tr w:rsidR="009C2895" w:rsidRPr="00900F57" w14:paraId="06EA2253" w14:textId="77777777" w:rsidTr="009C2895">
        <w:tc>
          <w:tcPr>
            <w:tcW w:w="2268" w:type="dxa"/>
          </w:tcPr>
          <w:p w14:paraId="06EA2251" w14:textId="7F0CE0FD" w:rsidR="009C2895" w:rsidRPr="009C2895" w:rsidRDefault="006836D8" w:rsidP="009C2895">
            <w:pPr>
              <w:spacing w:before="60" w:after="60"/>
              <w:rPr>
                <w:lang w:val="en-GB"/>
              </w:rPr>
            </w:pPr>
            <w:r>
              <w:rPr>
                <w:lang w:val="en-GB"/>
              </w:rPr>
              <w:t>GCP</w:t>
            </w:r>
          </w:p>
        </w:tc>
        <w:tc>
          <w:tcPr>
            <w:tcW w:w="6378" w:type="dxa"/>
          </w:tcPr>
          <w:p w14:paraId="06EA2252" w14:textId="44EDD556" w:rsidR="009C2895" w:rsidRPr="009C2895" w:rsidRDefault="008A1630" w:rsidP="009C2895">
            <w:pPr>
              <w:spacing w:before="60" w:after="60"/>
              <w:rPr>
                <w:lang w:val="en-GB"/>
              </w:rPr>
            </w:pPr>
            <w:r>
              <w:rPr>
                <w:lang w:val="en-GB"/>
              </w:rPr>
              <w:t>Google Cloud Platform</w:t>
            </w:r>
          </w:p>
        </w:tc>
      </w:tr>
      <w:tr w:rsidR="009C2895" w:rsidRPr="00900F57" w14:paraId="06EA2256" w14:textId="77777777" w:rsidTr="009C2895">
        <w:tc>
          <w:tcPr>
            <w:tcW w:w="2268" w:type="dxa"/>
          </w:tcPr>
          <w:p w14:paraId="06EA2254" w14:textId="0D4FA806" w:rsidR="009C2895" w:rsidRPr="009C2895" w:rsidRDefault="008A1630" w:rsidP="009C2895">
            <w:pPr>
              <w:spacing w:before="60" w:after="60"/>
              <w:rPr>
                <w:lang w:val="en-GB"/>
              </w:rPr>
            </w:pPr>
            <w:r>
              <w:rPr>
                <w:lang w:val="en-GB"/>
              </w:rPr>
              <w:t>IAM</w:t>
            </w:r>
          </w:p>
        </w:tc>
        <w:tc>
          <w:tcPr>
            <w:tcW w:w="6378" w:type="dxa"/>
          </w:tcPr>
          <w:p w14:paraId="06EA2255" w14:textId="5473FD28" w:rsidR="009C2895" w:rsidRPr="009C2895" w:rsidRDefault="008A1630" w:rsidP="009C2895">
            <w:pPr>
              <w:spacing w:before="60" w:after="60"/>
              <w:rPr>
                <w:lang w:val="en-GB"/>
              </w:rPr>
            </w:pPr>
            <w:r>
              <w:rPr>
                <w:lang w:val="en-GB"/>
              </w:rPr>
              <w:t xml:space="preserve">Identity and Access Management </w:t>
            </w:r>
          </w:p>
        </w:tc>
      </w:tr>
      <w:tr w:rsidR="00133191" w:rsidRPr="00900F57" w14:paraId="06EA2259" w14:textId="77777777" w:rsidTr="009C2895">
        <w:tc>
          <w:tcPr>
            <w:tcW w:w="2268" w:type="dxa"/>
          </w:tcPr>
          <w:p w14:paraId="06EA2257" w14:textId="1F2E6515" w:rsidR="00133191" w:rsidRPr="009C2895" w:rsidRDefault="00133191" w:rsidP="00133191">
            <w:pPr>
              <w:spacing w:before="60" w:after="60"/>
              <w:rPr>
                <w:lang w:val="en-GB"/>
              </w:rPr>
            </w:pPr>
          </w:p>
        </w:tc>
        <w:tc>
          <w:tcPr>
            <w:tcW w:w="6378" w:type="dxa"/>
          </w:tcPr>
          <w:p w14:paraId="06EA2258" w14:textId="0F327E92" w:rsidR="00133191" w:rsidRPr="009C2895" w:rsidRDefault="00133191" w:rsidP="00133191">
            <w:pPr>
              <w:spacing w:before="60" w:after="60"/>
              <w:rPr>
                <w:lang w:val="en-GB"/>
              </w:rPr>
            </w:pPr>
          </w:p>
        </w:tc>
      </w:tr>
      <w:tr w:rsidR="00133191" w:rsidRPr="00900F57" w14:paraId="06EA225C" w14:textId="77777777" w:rsidTr="009C2895">
        <w:tc>
          <w:tcPr>
            <w:tcW w:w="2268" w:type="dxa"/>
          </w:tcPr>
          <w:p w14:paraId="06EA225A" w14:textId="63516519" w:rsidR="00133191" w:rsidRPr="009C2895" w:rsidRDefault="00133191" w:rsidP="00133191">
            <w:pPr>
              <w:spacing w:before="60" w:after="60"/>
              <w:rPr>
                <w:lang w:val="en-GB"/>
              </w:rPr>
            </w:pPr>
          </w:p>
        </w:tc>
        <w:tc>
          <w:tcPr>
            <w:tcW w:w="6378" w:type="dxa"/>
          </w:tcPr>
          <w:p w14:paraId="06EA225B" w14:textId="51E89964" w:rsidR="00133191" w:rsidRPr="009C2895" w:rsidRDefault="00133191" w:rsidP="00133191">
            <w:pPr>
              <w:spacing w:before="60" w:after="60"/>
              <w:rPr>
                <w:lang w:val="en-GB"/>
              </w:rPr>
            </w:pPr>
          </w:p>
        </w:tc>
      </w:tr>
      <w:tr w:rsidR="00133191" w:rsidRPr="00900F57" w14:paraId="06EA225F" w14:textId="77777777" w:rsidTr="009C2895">
        <w:tc>
          <w:tcPr>
            <w:tcW w:w="2268" w:type="dxa"/>
          </w:tcPr>
          <w:p w14:paraId="06EA225D" w14:textId="54ADEF7E" w:rsidR="00133191" w:rsidRPr="009C2895" w:rsidRDefault="00133191" w:rsidP="00133191">
            <w:pPr>
              <w:spacing w:before="60" w:after="60"/>
              <w:rPr>
                <w:lang w:val="en-GB"/>
              </w:rPr>
            </w:pPr>
          </w:p>
        </w:tc>
        <w:tc>
          <w:tcPr>
            <w:tcW w:w="6378" w:type="dxa"/>
          </w:tcPr>
          <w:p w14:paraId="06EA225E" w14:textId="44A04CC5" w:rsidR="00133191" w:rsidRPr="009C2895" w:rsidRDefault="00133191" w:rsidP="00133191">
            <w:pPr>
              <w:spacing w:before="60" w:after="60"/>
              <w:rPr>
                <w:lang w:val="en-GB"/>
              </w:rPr>
            </w:pPr>
          </w:p>
        </w:tc>
      </w:tr>
      <w:tr w:rsidR="00133191" w:rsidRPr="00900F57" w14:paraId="06EA2262" w14:textId="77777777" w:rsidTr="009C2895">
        <w:tc>
          <w:tcPr>
            <w:tcW w:w="2268" w:type="dxa"/>
          </w:tcPr>
          <w:p w14:paraId="06EA2260" w14:textId="61E6F4EA" w:rsidR="00133191" w:rsidRPr="009C2895" w:rsidRDefault="00133191" w:rsidP="00133191">
            <w:pPr>
              <w:spacing w:before="60" w:after="60"/>
              <w:rPr>
                <w:lang w:val="en-GB"/>
              </w:rPr>
            </w:pPr>
          </w:p>
        </w:tc>
        <w:tc>
          <w:tcPr>
            <w:tcW w:w="6378" w:type="dxa"/>
          </w:tcPr>
          <w:p w14:paraId="06EA2261" w14:textId="2FC98B04" w:rsidR="00133191" w:rsidRPr="009C2895" w:rsidRDefault="00133191" w:rsidP="00133191">
            <w:pPr>
              <w:spacing w:before="60" w:after="60"/>
              <w:rPr>
                <w:lang w:val="en-GB"/>
              </w:rPr>
            </w:pPr>
          </w:p>
        </w:tc>
      </w:tr>
      <w:tr w:rsidR="00133191" w:rsidRPr="00900F57" w14:paraId="06EA2265" w14:textId="77777777" w:rsidTr="009C2895">
        <w:tc>
          <w:tcPr>
            <w:tcW w:w="2268" w:type="dxa"/>
          </w:tcPr>
          <w:p w14:paraId="06EA2263" w14:textId="5DDBC4E9" w:rsidR="00133191" w:rsidRPr="00900F57" w:rsidRDefault="00133191" w:rsidP="00133191">
            <w:pPr>
              <w:spacing w:before="60" w:after="60"/>
              <w:rPr>
                <w:lang w:val="en-GB"/>
              </w:rPr>
            </w:pPr>
          </w:p>
        </w:tc>
        <w:tc>
          <w:tcPr>
            <w:tcW w:w="6378" w:type="dxa"/>
          </w:tcPr>
          <w:p w14:paraId="06EA2264" w14:textId="2761613A" w:rsidR="00133191" w:rsidRPr="00900F57" w:rsidRDefault="00133191" w:rsidP="00133191">
            <w:pPr>
              <w:spacing w:before="60" w:after="60"/>
              <w:rPr>
                <w:lang w:val="en-GB"/>
              </w:rPr>
            </w:pPr>
          </w:p>
        </w:tc>
      </w:tr>
      <w:tr w:rsidR="00133191" w:rsidRPr="00900F57" w14:paraId="06EA2268" w14:textId="77777777" w:rsidTr="009C2895">
        <w:tc>
          <w:tcPr>
            <w:tcW w:w="2268" w:type="dxa"/>
          </w:tcPr>
          <w:p w14:paraId="06EA2266" w14:textId="42D1FC30" w:rsidR="00133191" w:rsidRPr="00900F57" w:rsidRDefault="00133191" w:rsidP="00133191">
            <w:pPr>
              <w:spacing w:before="60" w:after="60"/>
              <w:rPr>
                <w:lang w:val="en-GB"/>
              </w:rPr>
            </w:pPr>
          </w:p>
        </w:tc>
        <w:tc>
          <w:tcPr>
            <w:tcW w:w="6378" w:type="dxa"/>
          </w:tcPr>
          <w:p w14:paraId="06EA2267" w14:textId="531E0C7D" w:rsidR="00133191" w:rsidRPr="00900F57" w:rsidRDefault="00133191" w:rsidP="00133191">
            <w:pPr>
              <w:spacing w:before="60" w:after="60"/>
              <w:rPr>
                <w:lang w:val="en-GB"/>
              </w:rPr>
            </w:pPr>
          </w:p>
        </w:tc>
      </w:tr>
      <w:tr w:rsidR="00133191" w:rsidRPr="00900F57" w14:paraId="06EA226B" w14:textId="77777777" w:rsidTr="009C2895">
        <w:tc>
          <w:tcPr>
            <w:tcW w:w="2268" w:type="dxa"/>
          </w:tcPr>
          <w:p w14:paraId="06EA2269" w14:textId="77777777" w:rsidR="00133191" w:rsidRPr="00900F57" w:rsidRDefault="00133191" w:rsidP="00133191">
            <w:pPr>
              <w:spacing w:before="60" w:after="60"/>
              <w:rPr>
                <w:lang w:val="en-GB"/>
              </w:rPr>
            </w:pPr>
          </w:p>
        </w:tc>
        <w:tc>
          <w:tcPr>
            <w:tcW w:w="6378" w:type="dxa"/>
          </w:tcPr>
          <w:p w14:paraId="06EA226A" w14:textId="77777777" w:rsidR="00133191" w:rsidRPr="00900F57" w:rsidRDefault="00133191" w:rsidP="00133191">
            <w:pPr>
              <w:spacing w:before="60" w:after="60"/>
              <w:rPr>
                <w:lang w:val="en-GB"/>
              </w:rPr>
            </w:pPr>
          </w:p>
        </w:tc>
      </w:tr>
      <w:tr w:rsidR="00133191" w:rsidRPr="00900F57" w14:paraId="06EA226E" w14:textId="77777777" w:rsidTr="009C2895">
        <w:tc>
          <w:tcPr>
            <w:tcW w:w="2268" w:type="dxa"/>
          </w:tcPr>
          <w:p w14:paraId="06EA226C" w14:textId="77777777" w:rsidR="00133191" w:rsidRPr="00900F57" w:rsidRDefault="00133191" w:rsidP="00133191">
            <w:pPr>
              <w:spacing w:before="60" w:after="60"/>
              <w:rPr>
                <w:lang w:val="en-GB"/>
              </w:rPr>
            </w:pPr>
          </w:p>
        </w:tc>
        <w:tc>
          <w:tcPr>
            <w:tcW w:w="6378" w:type="dxa"/>
          </w:tcPr>
          <w:p w14:paraId="06EA226D" w14:textId="77777777" w:rsidR="00133191" w:rsidRPr="00900F57" w:rsidRDefault="00133191" w:rsidP="00133191">
            <w:pPr>
              <w:spacing w:before="60" w:after="60"/>
              <w:rPr>
                <w:lang w:val="en-GB"/>
              </w:rPr>
            </w:pPr>
          </w:p>
        </w:tc>
      </w:tr>
      <w:tr w:rsidR="00133191" w:rsidRPr="00900F57" w14:paraId="06EA2271" w14:textId="77777777" w:rsidTr="009C2895">
        <w:tc>
          <w:tcPr>
            <w:tcW w:w="2268" w:type="dxa"/>
          </w:tcPr>
          <w:p w14:paraId="06EA226F" w14:textId="77777777" w:rsidR="00133191" w:rsidRPr="00900F57" w:rsidRDefault="00133191" w:rsidP="00133191">
            <w:pPr>
              <w:spacing w:before="60" w:after="60"/>
              <w:rPr>
                <w:lang w:val="en-GB"/>
              </w:rPr>
            </w:pPr>
          </w:p>
        </w:tc>
        <w:tc>
          <w:tcPr>
            <w:tcW w:w="6378" w:type="dxa"/>
          </w:tcPr>
          <w:p w14:paraId="06EA2270" w14:textId="77777777" w:rsidR="00133191" w:rsidRPr="00900F57" w:rsidRDefault="00133191" w:rsidP="00133191">
            <w:pPr>
              <w:spacing w:before="60" w:after="60"/>
              <w:rPr>
                <w:lang w:val="en-GB"/>
              </w:rPr>
            </w:pPr>
          </w:p>
        </w:tc>
      </w:tr>
      <w:tr w:rsidR="00133191" w:rsidRPr="00900F57" w14:paraId="06EA2274" w14:textId="77777777" w:rsidTr="009C2895">
        <w:tc>
          <w:tcPr>
            <w:tcW w:w="2268" w:type="dxa"/>
          </w:tcPr>
          <w:p w14:paraId="06EA2272" w14:textId="77777777" w:rsidR="00133191" w:rsidRPr="00900F57" w:rsidRDefault="00133191" w:rsidP="00133191">
            <w:pPr>
              <w:spacing w:before="60" w:after="60"/>
              <w:rPr>
                <w:lang w:val="en-GB"/>
              </w:rPr>
            </w:pPr>
          </w:p>
        </w:tc>
        <w:tc>
          <w:tcPr>
            <w:tcW w:w="6378" w:type="dxa"/>
          </w:tcPr>
          <w:p w14:paraId="06EA2273" w14:textId="77777777" w:rsidR="00133191" w:rsidRPr="00900F57" w:rsidRDefault="00133191" w:rsidP="00133191">
            <w:pPr>
              <w:spacing w:before="60" w:after="60"/>
              <w:rPr>
                <w:lang w:val="en-GB"/>
              </w:rPr>
            </w:pPr>
          </w:p>
        </w:tc>
      </w:tr>
      <w:tr w:rsidR="00133191" w:rsidRPr="00900F57" w14:paraId="06EA2277" w14:textId="77777777" w:rsidTr="009C2895">
        <w:tc>
          <w:tcPr>
            <w:tcW w:w="2268" w:type="dxa"/>
          </w:tcPr>
          <w:p w14:paraId="06EA2275" w14:textId="77777777" w:rsidR="00133191" w:rsidRPr="00900F57" w:rsidRDefault="00133191" w:rsidP="00133191">
            <w:pPr>
              <w:spacing w:before="60" w:after="60"/>
              <w:rPr>
                <w:lang w:val="en-GB"/>
              </w:rPr>
            </w:pPr>
          </w:p>
        </w:tc>
        <w:tc>
          <w:tcPr>
            <w:tcW w:w="6378" w:type="dxa"/>
          </w:tcPr>
          <w:p w14:paraId="06EA2276" w14:textId="77777777" w:rsidR="00133191" w:rsidRPr="00900F57" w:rsidRDefault="00133191" w:rsidP="00133191">
            <w:pPr>
              <w:spacing w:before="60" w:after="60"/>
              <w:rPr>
                <w:lang w:val="en-GB"/>
              </w:rPr>
            </w:pPr>
          </w:p>
        </w:tc>
      </w:tr>
      <w:tr w:rsidR="00133191" w:rsidRPr="00900F57" w14:paraId="06EA227A" w14:textId="77777777" w:rsidTr="009C2895">
        <w:tc>
          <w:tcPr>
            <w:tcW w:w="2268" w:type="dxa"/>
          </w:tcPr>
          <w:p w14:paraId="06EA2278" w14:textId="77777777" w:rsidR="00133191" w:rsidRPr="00900F57" w:rsidRDefault="00133191" w:rsidP="00133191">
            <w:pPr>
              <w:spacing w:before="60" w:after="60"/>
              <w:rPr>
                <w:lang w:val="en-GB"/>
              </w:rPr>
            </w:pPr>
          </w:p>
        </w:tc>
        <w:tc>
          <w:tcPr>
            <w:tcW w:w="6378" w:type="dxa"/>
          </w:tcPr>
          <w:p w14:paraId="06EA2279" w14:textId="77777777" w:rsidR="00133191" w:rsidRPr="00900F57" w:rsidRDefault="00133191" w:rsidP="00133191">
            <w:pPr>
              <w:spacing w:before="60" w:after="60"/>
              <w:rPr>
                <w:lang w:val="en-GB"/>
              </w:rPr>
            </w:pPr>
          </w:p>
        </w:tc>
      </w:tr>
      <w:tr w:rsidR="00133191" w:rsidRPr="00900F57" w14:paraId="06EA227D" w14:textId="77777777" w:rsidTr="009C2895">
        <w:tc>
          <w:tcPr>
            <w:tcW w:w="2268" w:type="dxa"/>
          </w:tcPr>
          <w:p w14:paraId="06EA227B" w14:textId="77777777" w:rsidR="00133191" w:rsidRPr="00900F57" w:rsidRDefault="00133191" w:rsidP="00133191">
            <w:pPr>
              <w:spacing w:before="60" w:after="60"/>
              <w:rPr>
                <w:lang w:val="en-GB"/>
              </w:rPr>
            </w:pPr>
          </w:p>
        </w:tc>
        <w:tc>
          <w:tcPr>
            <w:tcW w:w="6378" w:type="dxa"/>
          </w:tcPr>
          <w:p w14:paraId="06EA227C" w14:textId="77777777" w:rsidR="00133191" w:rsidRPr="00900F57" w:rsidRDefault="00133191" w:rsidP="00133191">
            <w:pPr>
              <w:spacing w:before="60" w:after="60"/>
              <w:rPr>
                <w:lang w:val="en-GB"/>
              </w:rPr>
            </w:pPr>
          </w:p>
        </w:tc>
      </w:tr>
    </w:tbl>
    <w:p w14:paraId="06EA227E" w14:textId="77777777" w:rsidR="00F745CC" w:rsidRDefault="00F745CC" w:rsidP="00F745CC">
      <w:pPr>
        <w:rPr>
          <w:lang w:val="en-GB"/>
        </w:rPr>
      </w:pPr>
    </w:p>
    <w:p w14:paraId="06EA227F" w14:textId="77777777" w:rsidR="00F745CC" w:rsidRPr="006836D8" w:rsidRDefault="00F745CC" w:rsidP="00F745CC">
      <w:pPr>
        <w:pStyle w:val="Heading1"/>
        <w:rPr>
          <w:rFonts w:ascii="Arial" w:hAnsi="Arial" w:cs="Arial"/>
          <w:lang w:val="en-GB"/>
        </w:rPr>
      </w:pPr>
      <w:bookmarkStart w:id="30" w:name="_Toc117589488"/>
      <w:r w:rsidRPr="006836D8">
        <w:rPr>
          <w:rFonts w:ascii="Arial" w:hAnsi="Arial" w:cs="Arial"/>
          <w:lang w:val="en-GB"/>
        </w:rPr>
        <w:lastRenderedPageBreak/>
        <w:t>Appendix</w:t>
      </w:r>
      <w:bookmarkEnd w:id="30"/>
    </w:p>
    <w:p w14:paraId="06EA2280" w14:textId="45F7B859" w:rsidR="00F745CC" w:rsidRDefault="00F745CC" w:rsidP="00F745CC">
      <w:pPr>
        <w:pStyle w:val="Heading2"/>
        <w:rPr>
          <w:lang w:val="en-GB"/>
        </w:rPr>
      </w:pPr>
      <w:bookmarkStart w:id="31" w:name="_Toc117589489"/>
      <w:r>
        <w:rPr>
          <w:lang w:val="en-GB"/>
        </w:rPr>
        <w:t>Appendix 1</w:t>
      </w:r>
      <w:bookmarkEnd w:id="31"/>
    </w:p>
    <w:p w14:paraId="26D459C6" w14:textId="4E95802F" w:rsidR="003B60BC" w:rsidRDefault="003B60BC" w:rsidP="003B60BC">
      <w:pPr>
        <w:pStyle w:val="Heading3"/>
        <w:rPr>
          <w:lang w:val="en-GB"/>
        </w:rPr>
      </w:pPr>
      <w:bookmarkStart w:id="32" w:name="_Toc117589490"/>
      <w:r>
        <w:rPr>
          <w:lang w:val="en-GB"/>
        </w:rPr>
        <w:t>ISO Country Short Codes</w:t>
      </w:r>
      <w:bookmarkEnd w:id="32"/>
      <w:r>
        <w:rPr>
          <w:lang w:val="en-GB"/>
        </w:rPr>
        <w:t xml:space="preserve">  </w:t>
      </w:r>
    </w:p>
    <w:p w14:paraId="15A74C90" w14:textId="77777777" w:rsidR="003B60BC" w:rsidRPr="002110DD" w:rsidRDefault="003B60BC" w:rsidP="003B60BC">
      <w:r>
        <w:rPr>
          <w:rFonts w:cs="Arial"/>
          <w:color w:val="4C4C4C"/>
          <w:shd w:val="clear" w:color="auto" w:fill="FFFFFF"/>
        </w:rPr>
        <w:t>ISO ( </w:t>
      </w:r>
      <w:r>
        <w:rPr>
          <w:rFonts w:cs="Arial"/>
          <w:i/>
          <w:iCs/>
          <w:color w:val="4C4C4C"/>
          <w:bdr w:val="none" w:sz="0" w:space="0" w:color="auto" w:frame="1"/>
          <w:shd w:val="clear" w:color="auto" w:fill="FFFFFF"/>
        </w:rPr>
        <w:t>International Organization for Standardization</w:t>
      </w:r>
      <w:r>
        <w:rPr>
          <w:rFonts w:cs="Arial"/>
          <w:color w:val="4C4C4C"/>
          <w:shd w:val="clear" w:color="auto" w:fill="FFFFFF"/>
        </w:rPr>
        <w:t>).</w:t>
      </w:r>
    </w:p>
    <w:p w14:paraId="4E30E5D0" w14:textId="77777777" w:rsidR="003B60BC" w:rsidRDefault="00000000" w:rsidP="003B60BC">
      <w:hyperlink r:id="rId24" w:history="1">
        <w:r w:rsidR="003B60BC">
          <w:rPr>
            <w:rStyle w:val="Hyperlink"/>
          </w:rPr>
          <w:t>https://en.wikipedia.org/wiki/List_of_ISO_3166_country_codes</w:t>
        </w:r>
      </w:hyperlink>
    </w:p>
    <w:p w14:paraId="5986B386" w14:textId="60E7F9A6" w:rsidR="003B60BC" w:rsidRDefault="003B60BC" w:rsidP="003B60BC">
      <w:r>
        <w:t xml:space="preserve">To be used for </w:t>
      </w:r>
      <w:r w:rsidR="006836D8">
        <w:t xml:space="preserve">resource naming </w:t>
      </w:r>
    </w:p>
    <w:p w14:paraId="343DFF20" w14:textId="66E21CAC" w:rsidR="003B60BC" w:rsidRDefault="003B60BC" w:rsidP="003B60BC">
      <w:pPr>
        <w:pStyle w:val="BodyText"/>
        <w:rPr>
          <w:lang w:val="en-GB"/>
        </w:rPr>
      </w:pPr>
    </w:p>
    <w:p w14:paraId="0B72F371" w14:textId="77777777" w:rsidR="003B60BC" w:rsidRPr="003B60BC" w:rsidRDefault="003B60BC" w:rsidP="003B60BC">
      <w:pPr>
        <w:pStyle w:val="BodyText"/>
        <w:rPr>
          <w:lang w:val="en-GB"/>
        </w:rPr>
      </w:pPr>
    </w:p>
    <w:sectPr w:rsidR="003B60BC" w:rsidRPr="003B60BC" w:rsidSect="000C6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33C63" w14:textId="77777777" w:rsidR="00E662CC" w:rsidRDefault="00E662CC">
      <w:pPr>
        <w:spacing w:after="0"/>
      </w:pPr>
      <w:r>
        <w:separator/>
      </w:r>
    </w:p>
  </w:endnote>
  <w:endnote w:type="continuationSeparator" w:id="0">
    <w:p w14:paraId="69EDAB34" w14:textId="77777777" w:rsidR="00E662CC" w:rsidRDefault="00E662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Times New Roman"/>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47" w:type="dxa"/>
      <w:tblInd w:w="-710" w:type="dxa"/>
      <w:tblBorders>
        <w:top w:val="single" w:sz="4" w:space="0" w:color="auto"/>
      </w:tblBorders>
      <w:tblLayout w:type="fixed"/>
      <w:tblLook w:val="0000" w:firstRow="0" w:lastRow="0" w:firstColumn="0" w:lastColumn="0" w:noHBand="0" w:noVBand="0"/>
    </w:tblPr>
    <w:tblGrid>
      <w:gridCol w:w="7196"/>
      <w:gridCol w:w="2551"/>
    </w:tblGrid>
    <w:tr w:rsidR="00962E0A" w14:paraId="06EA22A1" w14:textId="77777777" w:rsidTr="009C2895">
      <w:tc>
        <w:tcPr>
          <w:tcW w:w="7196" w:type="dxa"/>
        </w:tcPr>
        <w:p w14:paraId="06EA229D" w14:textId="509B44D8" w:rsidR="00962E0A" w:rsidRDefault="00962E0A" w:rsidP="00EB1D65">
          <w:pPr>
            <w:pStyle w:val="Footer"/>
            <w:spacing w:after="0"/>
            <w:rPr>
              <w:b w:val="0"/>
              <w:sz w:val="16"/>
            </w:rPr>
          </w:pPr>
        </w:p>
        <w:p w14:paraId="06EA229F" w14:textId="21C4E1DA" w:rsidR="00962E0A" w:rsidRDefault="00962E0A" w:rsidP="009C2895">
          <w:pPr>
            <w:pStyle w:val="Footer"/>
            <w:spacing w:after="0"/>
            <w:rPr>
              <w:b w:val="0"/>
              <w:sz w:val="16"/>
            </w:rPr>
          </w:pPr>
        </w:p>
      </w:tc>
      <w:tc>
        <w:tcPr>
          <w:tcW w:w="2551" w:type="dxa"/>
        </w:tcPr>
        <w:p w14:paraId="06EA22A0" w14:textId="6D9A978A" w:rsidR="00962E0A" w:rsidRDefault="00962E0A" w:rsidP="009C2895">
          <w:pPr>
            <w:pStyle w:val="PubDate2"/>
            <w:spacing w:after="0"/>
          </w:pPr>
          <w:r>
            <w:t>PLATFORM SERVICES</w:t>
          </w:r>
        </w:p>
      </w:tc>
    </w:tr>
  </w:tbl>
  <w:p w14:paraId="06EA22A2" w14:textId="77777777" w:rsidR="00962E0A" w:rsidRDefault="00962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tblBorders>
      <w:tblLayout w:type="fixed"/>
      <w:tblLook w:val="0000" w:firstRow="0" w:lastRow="0" w:firstColumn="0" w:lastColumn="0" w:noHBand="0" w:noVBand="0"/>
    </w:tblPr>
    <w:tblGrid>
      <w:gridCol w:w="4111"/>
      <w:gridCol w:w="1525"/>
      <w:gridCol w:w="4110"/>
    </w:tblGrid>
    <w:tr w:rsidR="00962E0A" w14:paraId="06EA22AE" w14:textId="77777777" w:rsidTr="009C2895">
      <w:trPr>
        <w:jc w:val="center"/>
      </w:trPr>
      <w:tc>
        <w:tcPr>
          <w:tcW w:w="4111" w:type="dxa"/>
        </w:tcPr>
        <w:p w14:paraId="06EA22A9" w14:textId="77777777" w:rsidR="00962E0A" w:rsidRDefault="00962E0A" w:rsidP="009C2895">
          <w:pPr>
            <w:pStyle w:val="Footer"/>
            <w:spacing w:before="120" w:after="0"/>
            <w:rPr>
              <w:sz w:val="16"/>
            </w:rPr>
          </w:pPr>
          <w:r>
            <w:rPr>
              <w:sz w:val="16"/>
            </w:rPr>
            <w:t xml:space="preserve">Author: </w:t>
          </w:r>
          <w:sdt>
            <w:sdtPr>
              <w:rPr>
                <w:sz w:val="16"/>
              </w:rPr>
              <w:alias w:val="Author/Owner"/>
              <w:tag w:val="Author_x002f_Owner"/>
              <w:id w:val="1744376990"/>
              <w:placeholder>
                <w:docPart w:val="88F546191FDD4F41AA10CA03258FA91C"/>
              </w:placeholder>
              <w:dataBinding w:prefixMappings="xmlns:ns0='http://schemas.microsoft.com/office/2006/metadata/properties' xmlns:ns1='http://www.w3.org/2001/XMLSchema-instance' xmlns:ns2='265c6ee3-a16e-46cb-9f95-88bfd6649b94' " w:xpath="/ns0:properties[1]/documentManagement[1]/ns2:Author_x002f_Owner[1]" w:storeItemID="{E07CF0B5-A257-4D9B-B0F8-8CD95F85920D}"/>
              <w:text/>
            </w:sdtPr>
            <w:sdtContent>
              <w:r>
                <w:rPr>
                  <w:sz w:val="16"/>
                </w:rPr>
                <w:t>Omas Asenguah</w:t>
              </w:r>
            </w:sdtContent>
          </w:sdt>
        </w:p>
        <w:p w14:paraId="06EA22AA" w14:textId="77777777" w:rsidR="00962E0A" w:rsidRDefault="00962E0A" w:rsidP="009C2895">
          <w:pPr>
            <w:pStyle w:val="Footer"/>
            <w:tabs>
              <w:tab w:val="clear" w:pos="4153"/>
              <w:tab w:val="clear" w:pos="8306"/>
              <w:tab w:val="left" w:pos="2759"/>
            </w:tabs>
            <w:spacing w:after="0"/>
            <w:rPr>
              <w:sz w:val="16"/>
            </w:rPr>
          </w:pPr>
          <w:r>
            <w:rPr>
              <w:sz w:val="16"/>
            </w:rPr>
            <w:t>Status:</w:t>
          </w:r>
          <w:sdt>
            <w:sdtPr>
              <w:alias w:val="Document Status"/>
              <w:tag w:val="Document_x0020_Status"/>
              <w:id w:val="1005400766"/>
              <w:placeholder>
                <w:docPart w:val="E70E4CAC29CD485CA3CC939E14A4E2CB"/>
              </w:placeholder>
              <w:dataBinding w:prefixMappings="xmlns:ns0='http://schemas.microsoft.com/office/2006/metadata/properties' xmlns:ns1='http://www.w3.org/2001/XMLSchema-instance' xmlns:ns2='265c6ee3-a16e-46cb-9f95-88bfd6649b94' " w:xpath="/ns0:properties[1]/documentManagement[1]/ns2:Document_x0020_Status[1]" w:storeItemID="{E07CF0B5-A257-4D9B-B0F8-8CD95F85920D}"/>
              <w:dropDownList>
                <w:listItem w:displayText="Approved" w:value="Approved"/>
                <w:listItem w:displayText="Draft" w:value="Draft"/>
                <w:listItem w:displayText="Published" w:value="Published"/>
                <w:listItem w:displayText="Review" w:value="Review"/>
              </w:dropDownList>
            </w:sdtPr>
            <w:sdtContent>
              <w:r>
                <w:t>Review</w:t>
              </w:r>
            </w:sdtContent>
          </w:sdt>
        </w:p>
      </w:tc>
      <w:tc>
        <w:tcPr>
          <w:tcW w:w="1525" w:type="dxa"/>
        </w:tcPr>
        <w:p w14:paraId="06EA22AB" w14:textId="7C64CC12" w:rsidR="00962E0A" w:rsidRDefault="00962E0A" w:rsidP="009C2895">
          <w:pPr>
            <w:pStyle w:val="PubDate2"/>
            <w:spacing w:before="120" w:after="0"/>
            <w:jc w:val="center"/>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10</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47</w:t>
          </w:r>
          <w:r>
            <w:rPr>
              <w:sz w:val="16"/>
            </w:rPr>
            <w:fldChar w:fldCharType="end"/>
          </w:r>
        </w:p>
      </w:tc>
      <w:tc>
        <w:tcPr>
          <w:tcW w:w="4110" w:type="dxa"/>
        </w:tcPr>
        <w:p w14:paraId="06EA22AC" w14:textId="74D5D50D" w:rsidR="00962E0A" w:rsidRDefault="00962E0A" w:rsidP="009C2895">
          <w:pPr>
            <w:pStyle w:val="PubDate2"/>
            <w:spacing w:before="120" w:after="0"/>
            <w:rPr>
              <w:sz w:val="16"/>
            </w:rPr>
          </w:pPr>
          <w:r>
            <w:rPr>
              <w:sz w:val="16"/>
            </w:rPr>
            <w:t xml:space="preserve">Last updated: </w:t>
          </w:r>
          <w:r>
            <w:rPr>
              <w:sz w:val="16"/>
            </w:rPr>
            <w:fldChar w:fldCharType="begin"/>
          </w:r>
          <w:r>
            <w:rPr>
              <w:sz w:val="16"/>
            </w:rPr>
            <w:instrText xml:space="preserve"> SAVEDATE  \@ "d MMMM yyyy"  \* MERGEFORMAT </w:instrText>
          </w:r>
          <w:r>
            <w:rPr>
              <w:sz w:val="16"/>
            </w:rPr>
            <w:fldChar w:fldCharType="separate"/>
          </w:r>
          <w:r w:rsidR="008B10B6">
            <w:rPr>
              <w:sz w:val="16"/>
            </w:rPr>
            <w:t>10 August 2023</w:t>
          </w:r>
          <w:r>
            <w:rPr>
              <w:sz w:val="16"/>
            </w:rPr>
            <w:fldChar w:fldCharType="end"/>
          </w:r>
        </w:p>
        <w:p w14:paraId="06EA22AD" w14:textId="077B6497" w:rsidR="00962E0A" w:rsidRDefault="00962E0A" w:rsidP="009C2895">
          <w:pPr>
            <w:pStyle w:val="PubDate2"/>
            <w:spacing w:before="120" w:after="0"/>
            <w:rPr>
              <w:sz w:val="16"/>
            </w:rPr>
          </w:pPr>
          <w:r>
            <w:rPr>
              <w:sz w:val="16"/>
            </w:rPr>
            <w:fldChar w:fldCharType="begin"/>
          </w:r>
          <w:r>
            <w:rPr>
              <w:sz w:val="16"/>
            </w:rPr>
            <w:instrText xml:space="preserve"> STYLEREF  Version  \* MERGEFORMAT </w:instrText>
          </w:r>
          <w:r>
            <w:rPr>
              <w:sz w:val="16"/>
            </w:rPr>
            <w:fldChar w:fldCharType="separate"/>
          </w:r>
          <w:r w:rsidR="008B10B6">
            <w:rPr>
              <w:sz w:val="16"/>
            </w:rPr>
            <w:t>Version: 0.14</w:t>
          </w:r>
          <w:r>
            <w:rPr>
              <w:sz w:val="16"/>
            </w:rPr>
            <w:fldChar w:fldCharType="end"/>
          </w:r>
        </w:p>
      </w:tc>
    </w:tr>
  </w:tbl>
  <w:p w14:paraId="06EA22AF" w14:textId="77777777" w:rsidR="00962E0A" w:rsidRDefault="00962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D65EB" w14:textId="77777777" w:rsidR="00E662CC" w:rsidRDefault="00E662CC">
      <w:pPr>
        <w:spacing w:after="0"/>
      </w:pPr>
      <w:r>
        <w:separator/>
      </w:r>
    </w:p>
  </w:footnote>
  <w:footnote w:type="continuationSeparator" w:id="0">
    <w:p w14:paraId="4FA02104" w14:textId="77777777" w:rsidR="00E662CC" w:rsidRDefault="00E662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59" w:type="dxa"/>
      <w:tblBorders>
        <w:bottom w:val="single" w:sz="4" w:space="0" w:color="auto"/>
      </w:tblBorders>
      <w:tblLayout w:type="fixed"/>
      <w:tblLook w:val="0000" w:firstRow="0" w:lastRow="0" w:firstColumn="0" w:lastColumn="0" w:noHBand="0" w:noVBand="0"/>
    </w:tblPr>
    <w:tblGrid>
      <w:gridCol w:w="3119"/>
      <w:gridCol w:w="3685"/>
      <w:gridCol w:w="2977"/>
    </w:tblGrid>
    <w:tr w:rsidR="00962E0A" w14:paraId="06EA229B" w14:textId="77777777">
      <w:trPr>
        <w:trHeight w:val="1000"/>
      </w:trPr>
      <w:tc>
        <w:tcPr>
          <w:tcW w:w="3119" w:type="dxa"/>
        </w:tcPr>
        <w:p w14:paraId="06EA2298" w14:textId="77777777" w:rsidR="00962E0A" w:rsidRDefault="00962E0A">
          <w:pPr>
            <w:pStyle w:val="PubNumber2"/>
            <w:spacing w:after="0"/>
          </w:pPr>
        </w:p>
      </w:tc>
      <w:tc>
        <w:tcPr>
          <w:tcW w:w="3685" w:type="dxa"/>
        </w:tcPr>
        <w:p w14:paraId="06EA2299" w14:textId="77777777" w:rsidR="00962E0A" w:rsidRDefault="00962E0A">
          <w:pPr>
            <w:pStyle w:val="Header"/>
            <w:spacing w:before="120" w:after="0"/>
            <w:jc w:val="both"/>
          </w:pPr>
        </w:p>
      </w:tc>
      <w:tc>
        <w:tcPr>
          <w:tcW w:w="2977" w:type="dxa"/>
        </w:tcPr>
        <w:p w14:paraId="06EA229A" w14:textId="2F36C3AD" w:rsidR="00962E0A" w:rsidRDefault="00962E0A">
          <w:pPr>
            <w:rPr>
              <w:rStyle w:val="PageNumber"/>
            </w:rPr>
          </w:pPr>
        </w:p>
      </w:tc>
    </w:tr>
  </w:tbl>
  <w:p w14:paraId="06EA229C" w14:textId="77777777" w:rsidR="00962E0A" w:rsidRDefault="00962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4" w:space="0" w:color="auto"/>
      </w:tblBorders>
      <w:tblLayout w:type="fixed"/>
      <w:tblLook w:val="0000" w:firstRow="0" w:lastRow="0" w:firstColumn="0" w:lastColumn="0" w:noHBand="0" w:noVBand="0"/>
    </w:tblPr>
    <w:tblGrid>
      <w:gridCol w:w="2518"/>
      <w:gridCol w:w="4111"/>
      <w:gridCol w:w="3169"/>
    </w:tblGrid>
    <w:tr w:rsidR="00962E0A" w14:paraId="06EA22A7" w14:textId="77777777" w:rsidTr="009C2895">
      <w:trPr>
        <w:trHeight w:hRule="exact" w:val="1000"/>
        <w:jc w:val="center"/>
      </w:trPr>
      <w:tc>
        <w:tcPr>
          <w:tcW w:w="2518" w:type="dxa"/>
        </w:tcPr>
        <w:p w14:paraId="06EA22A3" w14:textId="77777777" w:rsidR="00962E0A" w:rsidRDefault="00962E0A">
          <w:pPr>
            <w:pStyle w:val="PubNumber2"/>
            <w:spacing w:after="0"/>
          </w:pPr>
        </w:p>
      </w:tc>
      <w:tc>
        <w:tcPr>
          <w:tcW w:w="4111" w:type="dxa"/>
        </w:tcPr>
        <w:sdt>
          <w:sdtPr>
            <w:alias w:val="Document Category"/>
            <w:tag w:val="Document_x0020_Category"/>
            <w:id w:val="587208520"/>
            <w:placeholder>
              <w:docPart w:val="EE0F44A590844955B554DB6C3995782B"/>
            </w:placeholder>
            <w:dataBinding w:prefixMappings="xmlns:ns0='http://schemas.microsoft.com/office/2006/metadata/properties' xmlns:ns1='http://www.w3.org/2001/XMLSchema-instance' xmlns:ns2='265c6ee3-a16e-46cb-9f95-88bfd6649b94' " w:xpath="/ns0:properties[1]/documentManagement[1]/ns2:Document_x0020_Category[1]" w:storeItemID="{E07CF0B5-A257-4D9B-B0F8-8CD95F85920D}"/>
            <w:comboBox>
              <w:listItem w:value="[Document Category]"/>
            </w:comboBox>
          </w:sdtPr>
          <w:sdtContent>
            <w:p w14:paraId="06EA22A4" w14:textId="77777777" w:rsidR="00962E0A" w:rsidRDefault="00962E0A" w:rsidP="009C2895">
              <w:pPr>
                <w:pStyle w:val="Header"/>
                <w:spacing w:before="360" w:after="0"/>
              </w:pPr>
              <w:r>
                <w:rPr>
                  <w:lang w:val="en-AU"/>
                </w:rPr>
                <w:t>Template</w:t>
              </w:r>
            </w:p>
          </w:sdtContent>
        </w:sdt>
        <w:sdt>
          <w:sdtPr>
            <w:alias w:val="Title"/>
            <w:tag w:val=""/>
            <w:id w:val="124748742"/>
            <w:placeholder>
              <w:docPart w:val="1CDF5B6C2487442EA57243612E388D28"/>
            </w:placeholder>
            <w:dataBinding w:prefixMappings="xmlns:ns0='http://purl.org/dc/elements/1.1/' xmlns:ns1='http://schemas.openxmlformats.org/package/2006/metadata/core-properties' " w:xpath="/ns1:coreProperties[1]/ns0:title[1]" w:storeItemID="{6C3C8BC8-F283-45AE-878A-BAB7291924A1}"/>
            <w:text/>
          </w:sdtPr>
          <w:sdtContent>
            <w:p w14:paraId="06EA22A5" w14:textId="6E67E9E9" w:rsidR="00962E0A" w:rsidRDefault="00962E0A" w:rsidP="009C2895">
              <w:pPr>
                <w:pStyle w:val="Header"/>
                <w:spacing w:after="0"/>
              </w:pPr>
              <w:r>
                <w:t>NESTLE GCP NAMING CONVENTION</w:t>
              </w:r>
            </w:p>
          </w:sdtContent>
        </w:sdt>
      </w:tc>
      <w:tc>
        <w:tcPr>
          <w:tcW w:w="3169" w:type="dxa"/>
        </w:tcPr>
        <w:p w14:paraId="06EA22A6" w14:textId="77777777" w:rsidR="00962E0A" w:rsidRDefault="00962E0A">
          <w:pPr>
            <w:jc w:val="right"/>
            <w:rPr>
              <w:rStyle w:val="PageNumber"/>
            </w:rPr>
          </w:pPr>
          <w:r>
            <w:rPr>
              <w:noProof/>
              <w:lang w:val="en-GB" w:eastAsia="en-GB"/>
            </w:rPr>
            <w:drawing>
              <wp:inline distT="0" distB="0" distL="0" distR="0" wp14:anchorId="06EA22B2" wp14:editId="06EA22B3">
                <wp:extent cx="1745615" cy="629285"/>
                <wp:effectExtent l="0" t="0" r="6985" b="0"/>
                <wp:docPr id="3" name="Picture 3" descr="Big 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g GLOB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15" cy="629285"/>
                        </a:xfrm>
                        <a:prstGeom prst="rect">
                          <a:avLst/>
                        </a:prstGeom>
                        <a:noFill/>
                        <a:ln>
                          <a:noFill/>
                        </a:ln>
                      </pic:spPr>
                    </pic:pic>
                  </a:graphicData>
                </a:graphic>
              </wp:inline>
            </w:drawing>
          </w:r>
        </w:p>
      </w:tc>
    </w:tr>
  </w:tbl>
  <w:p w14:paraId="06EA22A8" w14:textId="77777777" w:rsidR="00962E0A" w:rsidRDefault="00962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138"/>
    <w:multiLevelType w:val="hybridMultilevel"/>
    <w:tmpl w:val="6BDA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4648A"/>
    <w:multiLevelType w:val="multilevel"/>
    <w:tmpl w:val="866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7485F"/>
    <w:multiLevelType w:val="hybridMultilevel"/>
    <w:tmpl w:val="4128E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332B6"/>
    <w:multiLevelType w:val="hybridMultilevel"/>
    <w:tmpl w:val="64C65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0471EC"/>
    <w:multiLevelType w:val="multilevel"/>
    <w:tmpl w:val="500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3148D"/>
    <w:multiLevelType w:val="hybridMultilevel"/>
    <w:tmpl w:val="4B824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66766"/>
    <w:multiLevelType w:val="hybridMultilevel"/>
    <w:tmpl w:val="9030E91A"/>
    <w:lvl w:ilvl="0" w:tplc="25AEDA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E7916"/>
    <w:multiLevelType w:val="hybridMultilevel"/>
    <w:tmpl w:val="8A30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566B"/>
    <w:multiLevelType w:val="multilevel"/>
    <w:tmpl w:val="428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F6A64"/>
    <w:multiLevelType w:val="hybridMultilevel"/>
    <w:tmpl w:val="87AEC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744AF"/>
    <w:multiLevelType w:val="hybridMultilevel"/>
    <w:tmpl w:val="84CC23D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D5FCF"/>
    <w:multiLevelType w:val="multilevel"/>
    <w:tmpl w:val="CA7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709"/>
    <w:multiLevelType w:val="multilevel"/>
    <w:tmpl w:val="B5D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769FB"/>
    <w:multiLevelType w:val="multilevel"/>
    <w:tmpl w:val="387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5C7111"/>
    <w:multiLevelType w:val="hybridMultilevel"/>
    <w:tmpl w:val="BD10B5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338AF"/>
    <w:multiLevelType w:val="multilevel"/>
    <w:tmpl w:val="93D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525E8"/>
    <w:multiLevelType w:val="hybridMultilevel"/>
    <w:tmpl w:val="CA4C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99325D"/>
    <w:multiLevelType w:val="hybridMultilevel"/>
    <w:tmpl w:val="97E0E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13706F"/>
    <w:multiLevelType w:val="multilevel"/>
    <w:tmpl w:val="566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E069A"/>
    <w:multiLevelType w:val="hybridMultilevel"/>
    <w:tmpl w:val="24EE4894"/>
    <w:lvl w:ilvl="0" w:tplc="7EEEFA84">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DFF6F7F"/>
    <w:multiLevelType w:val="hybridMultilevel"/>
    <w:tmpl w:val="316A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9E7220"/>
    <w:multiLevelType w:val="hybridMultilevel"/>
    <w:tmpl w:val="0D92E8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A30B26"/>
    <w:multiLevelType w:val="hybridMultilevel"/>
    <w:tmpl w:val="B0B2336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891340"/>
    <w:multiLevelType w:val="hybridMultilevel"/>
    <w:tmpl w:val="8010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BF3E76"/>
    <w:multiLevelType w:val="multilevel"/>
    <w:tmpl w:val="F1F4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763B0"/>
    <w:multiLevelType w:val="multilevel"/>
    <w:tmpl w:val="36AE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A609C"/>
    <w:multiLevelType w:val="multilevel"/>
    <w:tmpl w:val="1D4A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15068"/>
    <w:multiLevelType w:val="hybridMultilevel"/>
    <w:tmpl w:val="C388B00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8F6796"/>
    <w:multiLevelType w:val="hybridMultilevel"/>
    <w:tmpl w:val="6B9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422F3F"/>
    <w:multiLevelType w:val="multilevel"/>
    <w:tmpl w:val="854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B71D8"/>
    <w:multiLevelType w:val="multilevel"/>
    <w:tmpl w:val="6E7AB1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A9A3806"/>
    <w:multiLevelType w:val="multilevel"/>
    <w:tmpl w:val="7EDEA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E4AE5"/>
    <w:multiLevelType w:val="hybridMultilevel"/>
    <w:tmpl w:val="C624E316"/>
    <w:lvl w:ilvl="0" w:tplc="D3201D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EA0BA8"/>
    <w:multiLevelType w:val="hybridMultilevel"/>
    <w:tmpl w:val="988A86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9502508">
    <w:abstractNumId w:val="30"/>
  </w:num>
  <w:num w:numId="2" w16cid:durableId="894393400">
    <w:abstractNumId w:val="14"/>
  </w:num>
  <w:num w:numId="3" w16cid:durableId="1083717206">
    <w:abstractNumId w:val="33"/>
  </w:num>
  <w:num w:numId="4" w16cid:durableId="1604190823">
    <w:abstractNumId w:val="10"/>
  </w:num>
  <w:num w:numId="5" w16cid:durableId="2080589705">
    <w:abstractNumId w:val="13"/>
  </w:num>
  <w:num w:numId="6" w16cid:durableId="1818767382">
    <w:abstractNumId w:val="22"/>
  </w:num>
  <w:num w:numId="7" w16cid:durableId="1522433855">
    <w:abstractNumId w:val="27"/>
  </w:num>
  <w:num w:numId="8" w16cid:durableId="2026787666">
    <w:abstractNumId w:val="2"/>
  </w:num>
  <w:num w:numId="9" w16cid:durableId="509687724">
    <w:abstractNumId w:val="9"/>
  </w:num>
  <w:num w:numId="10" w16cid:durableId="1371609824">
    <w:abstractNumId w:val="21"/>
  </w:num>
  <w:num w:numId="11" w16cid:durableId="1646813094">
    <w:abstractNumId w:val="18"/>
  </w:num>
  <w:num w:numId="12" w16cid:durableId="343558273">
    <w:abstractNumId w:val="15"/>
  </w:num>
  <w:num w:numId="13" w16cid:durableId="6620483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4003252">
    <w:abstractNumId w:val="16"/>
  </w:num>
  <w:num w:numId="15" w16cid:durableId="1652715852">
    <w:abstractNumId w:val="29"/>
  </w:num>
  <w:num w:numId="16" w16cid:durableId="1030033013">
    <w:abstractNumId w:val="1"/>
  </w:num>
  <w:num w:numId="17" w16cid:durableId="406853468">
    <w:abstractNumId w:val="4"/>
  </w:num>
  <w:num w:numId="18" w16cid:durableId="1991980694">
    <w:abstractNumId w:val="11"/>
  </w:num>
  <w:num w:numId="19" w16cid:durableId="1047797648">
    <w:abstractNumId w:val="32"/>
  </w:num>
  <w:num w:numId="20" w16cid:durableId="444889564">
    <w:abstractNumId w:val="26"/>
  </w:num>
  <w:num w:numId="21" w16cid:durableId="2056342982">
    <w:abstractNumId w:val="24"/>
  </w:num>
  <w:num w:numId="22" w16cid:durableId="1850027543">
    <w:abstractNumId w:val="19"/>
  </w:num>
  <w:num w:numId="23" w16cid:durableId="1838685607">
    <w:abstractNumId w:val="28"/>
  </w:num>
  <w:num w:numId="24" w16cid:durableId="1385374529">
    <w:abstractNumId w:val="23"/>
  </w:num>
  <w:num w:numId="25" w16cid:durableId="2134126979">
    <w:abstractNumId w:val="5"/>
  </w:num>
  <w:num w:numId="26" w16cid:durableId="738209275">
    <w:abstractNumId w:val="17"/>
  </w:num>
  <w:num w:numId="27" w16cid:durableId="1830100208">
    <w:abstractNumId w:val="25"/>
  </w:num>
  <w:num w:numId="28" w16cid:durableId="174535360">
    <w:abstractNumId w:val="6"/>
  </w:num>
  <w:num w:numId="29" w16cid:durableId="316617981">
    <w:abstractNumId w:val="12"/>
  </w:num>
  <w:num w:numId="30" w16cid:durableId="813714928">
    <w:abstractNumId w:val="8"/>
  </w:num>
  <w:num w:numId="31" w16cid:durableId="452752749">
    <w:abstractNumId w:val="31"/>
  </w:num>
  <w:num w:numId="32" w16cid:durableId="232588353">
    <w:abstractNumId w:val="7"/>
  </w:num>
  <w:num w:numId="33" w16cid:durableId="269364606">
    <w:abstractNumId w:val="0"/>
  </w:num>
  <w:num w:numId="34" w16cid:durableId="612324597">
    <w:abstractNumId w:val="20"/>
  </w:num>
  <w:num w:numId="35" w16cid:durableId="298809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fr-CH" w:vendorID="64" w:dllVersion="6" w:nlCheck="1" w:checkStyle="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fr-CH"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5CC"/>
    <w:rsid w:val="00002744"/>
    <w:rsid w:val="000050A8"/>
    <w:rsid w:val="00006640"/>
    <w:rsid w:val="00010C09"/>
    <w:rsid w:val="00012E2C"/>
    <w:rsid w:val="000157CF"/>
    <w:rsid w:val="000174FE"/>
    <w:rsid w:val="00022D1C"/>
    <w:rsid w:val="0002342B"/>
    <w:rsid w:val="00024C0A"/>
    <w:rsid w:val="00027901"/>
    <w:rsid w:val="00030B25"/>
    <w:rsid w:val="000345C0"/>
    <w:rsid w:val="00034B9F"/>
    <w:rsid w:val="00036AAE"/>
    <w:rsid w:val="00036C20"/>
    <w:rsid w:val="000408EE"/>
    <w:rsid w:val="00040902"/>
    <w:rsid w:val="00040D91"/>
    <w:rsid w:val="00042AA7"/>
    <w:rsid w:val="00042E93"/>
    <w:rsid w:val="00044C80"/>
    <w:rsid w:val="00046DBD"/>
    <w:rsid w:val="00047203"/>
    <w:rsid w:val="00054A17"/>
    <w:rsid w:val="00056F1E"/>
    <w:rsid w:val="0005731D"/>
    <w:rsid w:val="00061C6D"/>
    <w:rsid w:val="0006231A"/>
    <w:rsid w:val="000644C0"/>
    <w:rsid w:val="000661AF"/>
    <w:rsid w:val="00067656"/>
    <w:rsid w:val="00070278"/>
    <w:rsid w:val="00070781"/>
    <w:rsid w:val="0007174A"/>
    <w:rsid w:val="0007243C"/>
    <w:rsid w:val="0007339F"/>
    <w:rsid w:val="00074B42"/>
    <w:rsid w:val="000767AB"/>
    <w:rsid w:val="00077732"/>
    <w:rsid w:val="00080CEF"/>
    <w:rsid w:val="000813FF"/>
    <w:rsid w:val="000841D6"/>
    <w:rsid w:val="00084396"/>
    <w:rsid w:val="00084ECC"/>
    <w:rsid w:val="00086B38"/>
    <w:rsid w:val="000910C0"/>
    <w:rsid w:val="00093B33"/>
    <w:rsid w:val="00096A95"/>
    <w:rsid w:val="000A1636"/>
    <w:rsid w:val="000A6E55"/>
    <w:rsid w:val="000B3BF2"/>
    <w:rsid w:val="000B77DB"/>
    <w:rsid w:val="000C1BA6"/>
    <w:rsid w:val="000C2875"/>
    <w:rsid w:val="000C349D"/>
    <w:rsid w:val="000C4CAF"/>
    <w:rsid w:val="000C53F2"/>
    <w:rsid w:val="000C6A10"/>
    <w:rsid w:val="000C6ED8"/>
    <w:rsid w:val="000C7A73"/>
    <w:rsid w:val="000D0BED"/>
    <w:rsid w:val="000D1771"/>
    <w:rsid w:val="000D4AAA"/>
    <w:rsid w:val="000D5DDC"/>
    <w:rsid w:val="000D7075"/>
    <w:rsid w:val="000E12E7"/>
    <w:rsid w:val="000E1C89"/>
    <w:rsid w:val="000E3FF6"/>
    <w:rsid w:val="000E4CFC"/>
    <w:rsid w:val="000E5A0E"/>
    <w:rsid w:val="000E741D"/>
    <w:rsid w:val="000E795F"/>
    <w:rsid w:val="000F0859"/>
    <w:rsid w:val="000F2A96"/>
    <w:rsid w:val="000F3C00"/>
    <w:rsid w:val="000F4BA7"/>
    <w:rsid w:val="000F75B6"/>
    <w:rsid w:val="00103FE0"/>
    <w:rsid w:val="00105964"/>
    <w:rsid w:val="00106D8C"/>
    <w:rsid w:val="00112DB7"/>
    <w:rsid w:val="00112DF6"/>
    <w:rsid w:val="00115438"/>
    <w:rsid w:val="001157C9"/>
    <w:rsid w:val="00116BB1"/>
    <w:rsid w:val="00122749"/>
    <w:rsid w:val="00122F12"/>
    <w:rsid w:val="00123B0F"/>
    <w:rsid w:val="00125CAA"/>
    <w:rsid w:val="00126FCC"/>
    <w:rsid w:val="00130C47"/>
    <w:rsid w:val="00132C89"/>
    <w:rsid w:val="00133191"/>
    <w:rsid w:val="001351AE"/>
    <w:rsid w:val="00135400"/>
    <w:rsid w:val="00144546"/>
    <w:rsid w:val="001449A6"/>
    <w:rsid w:val="00147CFD"/>
    <w:rsid w:val="00150CBF"/>
    <w:rsid w:val="0015123F"/>
    <w:rsid w:val="001551B2"/>
    <w:rsid w:val="001555A5"/>
    <w:rsid w:val="00155C9E"/>
    <w:rsid w:val="00156405"/>
    <w:rsid w:val="00156FBB"/>
    <w:rsid w:val="00157484"/>
    <w:rsid w:val="00165CCB"/>
    <w:rsid w:val="00165E03"/>
    <w:rsid w:val="0016654B"/>
    <w:rsid w:val="00167153"/>
    <w:rsid w:val="0016758A"/>
    <w:rsid w:val="0017175F"/>
    <w:rsid w:val="001718F8"/>
    <w:rsid w:val="00171EDB"/>
    <w:rsid w:val="001733E8"/>
    <w:rsid w:val="00176B49"/>
    <w:rsid w:val="001805A9"/>
    <w:rsid w:val="001840D2"/>
    <w:rsid w:val="00186E77"/>
    <w:rsid w:val="0018703F"/>
    <w:rsid w:val="00190117"/>
    <w:rsid w:val="0019148E"/>
    <w:rsid w:val="00192EBC"/>
    <w:rsid w:val="00193DA8"/>
    <w:rsid w:val="00194DD4"/>
    <w:rsid w:val="0019539D"/>
    <w:rsid w:val="001A0AEB"/>
    <w:rsid w:val="001A0B6A"/>
    <w:rsid w:val="001A205C"/>
    <w:rsid w:val="001A31F0"/>
    <w:rsid w:val="001A3F68"/>
    <w:rsid w:val="001A4C23"/>
    <w:rsid w:val="001B482D"/>
    <w:rsid w:val="001B4B6C"/>
    <w:rsid w:val="001B5533"/>
    <w:rsid w:val="001B5921"/>
    <w:rsid w:val="001C0C2E"/>
    <w:rsid w:val="001C1FDC"/>
    <w:rsid w:val="001C240A"/>
    <w:rsid w:val="001C4FD1"/>
    <w:rsid w:val="001C59F3"/>
    <w:rsid w:val="001C72D9"/>
    <w:rsid w:val="001C7363"/>
    <w:rsid w:val="001D1855"/>
    <w:rsid w:val="001D2509"/>
    <w:rsid w:val="001D2804"/>
    <w:rsid w:val="001D2D54"/>
    <w:rsid w:val="001D4BEA"/>
    <w:rsid w:val="001D5B86"/>
    <w:rsid w:val="001D6804"/>
    <w:rsid w:val="001E0D09"/>
    <w:rsid w:val="001E221D"/>
    <w:rsid w:val="001E5102"/>
    <w:rsid w:val="001E66CE"/>
    <w:rsid w:val="001F21D5"/>
    <w:rsid w:val="001F27CE"/>
    <w:rsid w:val="001F298D"/>
    <w:rsid w:val="001F2A51"/>
    <w:rsid w:val="001F2A59"/>
    <w:rsid w:val="0020033E"/>
    <w:rsid w:val="0020239B"/>
    <w:rsid w:val="00204AE2"/>
    <w:rsid w:val="0020517E"/>
    <w:rsid w:val="00211550"/>
    <w:rsid w:val="00212222"/>
    <w:rsid w:val="0021560F"/>
    <w:rsid w:val="002156CA"/>
    <w:rsid w:val="00221DED"/>
    <w:rsid w:val="00221F4F"/>
    <w:rsid w:val="002237B6"/>
    <w:rsid w:val="0022418C"/>
    <w:rsid w:val="00225B8A"/>
    <w:rsid w:val="00230554"/>
    <w:rsid w:val="00230DF9"/>
    <w:rsid w:val="00233721"/>
    <w:rsid w:val="002340B1"/>
    <w:rsid w:val="00234D27"/>
    <w:rsid w:val="002351D1"/>
    <w:rsid w:val="00235466"/>
    <w:rsid w:val="00240A36"/>
    <w:rsid w:val="0024176D"/>
    <w:rsid w:val="00242093"/>
    <w:rsid w:val="00243989"/>
    <w:rsid w:val="002464F7"/>
    <w:rsid w:val="00247804"/>
    <w:rsid w:val="00250F31"/>
    <w:rsid w:val="0025452B"/>
    <w:rsid w:val="0025559C"/>
    <w:rsid w:val="00255C26"/>
    <w:rsid w:val="0025753E"/>
    <w:rsid w:val="002605BF"/>
    <w:rsid w:val="00261DF7"/>
    <w:rsid w:val="00273D11"/>
    <w:rsid w:val="00276469"/>
    <w:rsid w:val="00276B6D"/>
    <w:rsid w:val="00281FB1"/>
    <w:rsid w:val="00282627"/>
    <w:rsid w:val="002871A4"/>
    <w:rsid w:val="002873CC"/>
    <w:rsid w:val="00287CED"/>
    <w:rsid w:val="002919CD"/>
    <w:rsid w:val="00294C5F"/>
    <w:rsid w:val="00296BDD"/>
    <w:rsid w:val="002A14A8"/>
    <w:rsid w:val="002A1B66"/>
    <w:rsid w:val="002A3D6C"/>
    <w:rsid w:val="002A63F6"/>
    <w:rsid w:val="002B0441"/>
    <w:rsid w:val="002B2629"/>
    <w:rsid w:val="002B2872"/>
    <w:rsid w:val="002B3FB3"/>
    <w:rsid w:val="002B402C"/>
    <w:rsid w:val="002B4E87"/>
    <w:rsid w:val="002B5D08"/>
    <w:rsid w:val="002C02A4"/>
    <w:rsid w:val="002C2FF3"/>
    <w:rsid w:val="002C3505"/>
    <w:rsid w:val="002C4648"/>
    <w:rsid w:val="002C522B"/>
    <w:rsid w:val="002C6AC5"/>
    <w:rsid w:val="002C7EDC"/>
    <w:rsid w:val="002D030E"/>
    <w:rsid w:val="002D173E"/>
    <w:rsid w:val="002D3458"/>
    <w:rsid w:val="002D3AB2"/>
    <w:rsid w:val="002D4FE3"/>
    <w:rsid w:val="002D50A9"/>
    <w:rsid w:val="002D5E49"/>
    <w:rsid w:val="002D60D6"/>
    <w:rsid w:val="002D7623"/>
    <w:rsid w:val="002E503E"/>
    <w:rsid w:val="002E6358"/>
    <w:rsid w:val="002E636A"/>
    <w:rsid w:val="002F2140"/>
    <w:rsid w:val="002F47B6"/>
    <w:rsid w:val="002F4E3A"/>
    <w:rsid w:val="002F5C4E"/>
    <w:rsid w:val="002F7795"/>
    <w:rsid w:val="00303F46"/>
    <w:rsid w:val="00304626"/>
    <w:rsid w:val="00306809"/>
    <w:rsid w:val="003116EF"/>
    <w:rsid w:val="00313F62"/>
    <w:rsid w:val="00315404"/>
    <w:rsid w:val="00315EA8"/>
    <w:rsid w:val="00317554"/>
    <w:rsid w:val="00317CF3"/>
    <w:rsid w:val="003267AE"/>
    <w:rsid w:val="003302A3"/>
    <w:rsid w:val="0033273A"/>
    <w:rsid w:val="0033310C"/>
    <w:rsid w:val="003452EA"/>
    <w:rsid w:val="00346DA5"/>
    <w:rsid w:val="0034784E"/>
    <w:rsid w:val="0035256A"/>
    <w:rsid w:val="003530C7"/>
    <w:rsid w:val="0035404D"/>
    <w:rsid w:val="00357909"/>
    <w:rsid w:val="00360987"/>
    <w:rsid w:val="00360C29"/>
    <w:rsid w:val="00361DE3"/>
    <w:rsid w:val="003720E3"/>
    <w:rsid w:val="00372888"/>
    <w:rsid w:val="00374D9A"/>
    <w:rsid w:val="00380D0B"/>
    <w:rsid w:val="00381169"/>
    <w:rsid w:val="00383776"/>
    <w:rsid w:val="003859CA"/>
    <w:rsid w:val="003866F9"/>
    <w:rsid w:val="003908C6"/>
    <w:rsid w:val="00392B89"/>
    <w:rsid w:val="00392DD8"/>
    <w:rsid w:val="003932D8"/>
    <w:rsid w:val="00393991"/>
    <w:rsid w:val="003967C7"/>
    <w:rsid w:val="003A19D1"/>
    <w:rsid w:val="003A275C"/>
    <w:rsid w:val="003A2C39"/>
    <w:rsid w:val="003A4AA7"/>
    <w:rsid w:val="003A55AF"/>
    <w:rsid w:val="003A6D45"/>
    <w:rsid w:val="003B1049"/>
    <w:rsid w:val="003B1650"/>
    <w:rsid w:val="003B1AE8"/>
    <w:rsid w:val="003B2728"/>
    <w:rsid w:val="003B2C12"/>
    <w:rsid w:val="003B32EE"/>
    <w:rsid w:val="003B42FA"/>
    <w:rsid w:val="003B4E7C"/>
    <w:rsid w:val="003B60BC"/>
    <w:rsid w:val="003B6FEE"/>
    <w:rsid w:val="003C206E"/>
    <w:rsid w:val="003C21F0"/>
    <w:rsid w:val="003C58E7"/>
    <w:rsid w:val="003D45B2"/>
    <w:rsid w:val="003D4CD6"/>
    <w:rsid w:val="003D53C9"/>
    <w:rsid w:val="003D5804"/>
    <w:rsid w:val="003E1E29"/>
    <w:rsid w:val="003E2A10"/>
    <w:rsid w:val="003E3DA4"/>
    <w:rsid w:val="003E4801"/>
    <w:rsid w:val="003E4C0D"/>
    <w:rsid w:val="003F0356"/>
    <w:rsid w:val="003F0DD5"/>
    <w:rsid w:val="003F2876"/>
    <w:rsid w:val="003F3BE2"/>
    <w:rsid w:val="003F4983"/>
    <w:rsid w:val="003F5430"/>
    <w:rsid w:val="0040132F"/>
    <w:rsid w:val="0040244F"/>
    <w:rsid w:val="0040256A"/>
    <w:rsid w:val="00411C2D"/>
    <w:rsid w:val="00414246"/>
    <w:rsid w:val="00415378"/>
    <w:rsid w:val="00421C4B"/>
    <w:rsid w:val="004223FD"/>
    <w:rsid w:val="00423A42"/>
    <w:rsid w:val="004259EA"/>
    <w:rsid w:val="00427713"/>
    <w:rsid w:val="00427985"/>
    <w:rsid w:val="00427A18"/>
    <w:rsid w:val="00431548"/>
    <w:rsid w:val="00432016"/>
    <w:rsid w:val="00432285"/>
    <w:rsid w:val="00437EFC"/>
    <w:rsid w:val="004401D8"/>
    <w:rsid w:val="00441C44"/>
    <w:rsid w:val="00443B6B"/>
    <w:rsid w:val="00446665"/>
    <w:rsid w:val="004508D7"/>
    <w:rsid w:val="00450BA9"/>
    <w:rsid w:val="004510E0"/>
    <w:rsid w:val="00456482"/>
    <w:rsid w:val="00456C30"/>
    <w:rsid w:val="00461FF8"/>
    <w:rsid w:val="00463AC1"/>
    <w:rsid w:val="00463AFF"/>
    <w:rsid w:val="004649D5"/>
    <w:rsid w:val="004650A0"/>
    <w:rsid w:val="0046680C"/>
    <w:rsid w:val="00466C4B"/>
    <w:rsid w:val="00466FB3"/>
    <w:rsid w:val="0046768B"/>
    <w:rsid w:val="00470528"/>
    <w:rsid w:val="00470DDE"/>
    <w:rsid w:val="00470E86"/>
    <w:rsid w:val="00474C1B"/>
    <w:rsid w:val="00485C14"/>
    <w:rsid w:val="004865C1"/>
    <w:rsid w:val="00496EB8"/>
    <w:rsid w:val="004A10E2"/>
    <w:rsid w:val="004A1BD1"/>
    <w:rsid w:val="004A29BE"/>
    <w:rsid w:val="004A4F77"/>
    <w:rsid w:val="004A58AF"/>
    <w:rsid w:val="004A61F0"/>
    <w:rsid w:val="004C1FE4"/>
    <w:rsid w:val="004C78CC"/>
    <w:rsid w:val="004C7E4C"/>
    <w:rsid w:val="004D0613"/>
    <w:rsid w:val="004D1FF2"/>
    <w:rsid w:val="004D2CE5"/>
    <w:rsid w:val="004D390E"/>
    <w:rsid w:val="004D3AB0"/>
    <w:rsid w:val="004D63BE"/>
    <w:rsid w:val="004D64AF"/>
    <w:rsid w:val="004E367B"/>
    <w:rsid w:val="004E4310"/>
    <w:rsid w:val="004E54F5"/>
    <w:rsid w:val="004E5C47"/>
    <w:rsid w:val="004E5CB4"/>
    <w:rsid w:val="004E655C"/>
    <w:rsid w:val="004F0FB0"/>
    <w:rsid w:val="004F3C2E"/>
    <w:rsid w:val="004F4197"/>
    <w:rsid w:val="004F5828"/>
    <w:rsid w:val="004F681B"/>
    <w:rsid w:val="0050008C"/>
    <w:rsid w:val="00500E9F"/>
    <w:rsid w:val="00500FA3"/>
    <w:rsid w:val="0050261C"/>
    <w:rsid w:val="005035B9"/>
    <w:rsid w:val="005078C9"/>
    <w:rsid w:val="00511BC7"/>
    <w:rsid w:val="00514C08"/>
    <w:rsid w:val="005172F4"/>
    <w:rsid w:val="00520486"/>
    <w:rsid w:val="00525531"/>
    <w:rsid w:val="00526607"/>
    <w:rsid w:val="005308F1"/>
    <w:rsid w:val="00533EF0"/>
    <w:rsid w:val="00533F14"/>
    <w:rsid w:val="005343A9"/>
    <w:rsid w:val="00535BE5"/>
    <w:rsid w:val="00536B4D"/>
    <w:rsid w:val="005378DA"/>
    <w:rsid w:val="005437DF"/>
    <w:rsid w:val="00543BF9"/>
    <w:rsid w:val="005448A5"/>
    <w:rsid w:val="00544AF1"/>
    <w:rsid w:val="00550894"/>
    <w:rsid w:val="00552EAB"/>
    <w:rsid w:val="005559F5"/>
    <w:rsid w:val="005571F2"/>
    <w:rsid w:val="0056157A"/>
    <w:rsid w:val="0056363D"/>
    <w:rsid w:val="00563FB1"/>
    <w:rsid w:val="005650A5"/>
    <w:rsid w:val="00565485"/>
    <w:rsid w:val="00566A5D"/>
    <w:rsid w:val="00567095"/>
    <w:rsid w:val="005703CD"/>
    <w:rsid w:val="005748D9"/>
    <w:rsid w:val="005753CD"/>
    <w:rsid w:val="0057650A"/>
    <w:rsid w:val="00576A79"/>
    <w:rsid w:val="00580C73"/>
    <w:rsid w:val="00580FC1"/>
    <w:rsid w:val="00583397"/>
    <w:rsid w:val="0058368A"/>
    <w:rsid w:val="0058461F"/>
    <w:rsid w:val="0058554B"/>
    <w:rsid w:val="00587DE1"/>
    <w:rsid w:val="00592E60"/>
    <w:rsid w:val="0059609C"/>
    <w:rsid w:val="00596BB0"/>
    <w:rsid w:val="005A17E3"/>
    <w:rsid w:val="005A5707"/>
    <w:rsid w:val="005A6193"/>
    <w:rsid w:val="005B08D1"/>
    <w:rsid w:val="005B0A1D"/>
    <w:rsid w:val="005C1C1F"/>
    <w:rsid w:val="005C21FA"/>
    <w:rsid w:val="005C38FD"/>
    <w:rsid w:val="005C3FC6"/>
    <w:rsid w:val="005C6A2A"/>
    <w:rsid w:val="005C78F8"/>
    <w:rsid w:val="005C7AC3"/>
    <w:rsid w:val="005D3ED7"/>
    <w:rsid w:val="005D696B"/>
    <w:rsid w:val="005E26FC"/>
    <w:rsid w:val="005E4BD5"/>
    <w:rsid w:val="005E4FF1"/>
    <w:rsid w:val="005E5F9F"/>
    <w:rsid w:val="005E604B"/>
    <w:rsid w:val="005E67C5"/>
    <w:rsid w:val="005E7963"/>
    <w:rsid w:val="005F0C93"/>
    <w:rsid w:val="005F12B0"/>
    <w:rsid w:val="005F2BDD"/>
    <w:rsid w:val="005F656B"/>
    <w:rsid w:val="005F6AFF"/>
    <w:rsid w:val="005F707C"/>
    <w:rsid w:val="00602FB3"/>
    <w:rsid w:val="0060377C"/>
    <w:rsid w:val="00604253"/>
    <w:rsid w:val="00604EED"/>
    <w:rsid w:val="006053C9"/>
    <w:rsid w:val="00606295"/>
    <w:rsid w:val="00610D07"/>
    <w:rsid w:val="00612EAB"/>
    <w:rsid w:val="006133F3"/>
    <w:rsid w:val="006133FF"/>
    <w:rsid w:val="00615A37"/>
    <w:rsid w:val="0061643D"/>
    <w:rsid w:val="0061688C"/>
    <w:rsid w:val="00617873"/>
    <w:rsid w:val="0062789D"/>
    <w:rsid w:val="00627922"/>
    <w:rsid w:val="00632388"/>
    <w:rsid w:val="00633AEF"/>
    <w:rsid w:val="006343EC"/>
    <w:rsid w:val="00637380"/>
    <w:rsid w:val="00642699"/>
    <w:rsid w:val="00650979"/>
    <w:rsid w:val="00650E2E"/>
    <w:rsid w:val="00651232"/>
    <w:rsid w:val="00651BD6"/>
    <w:rsid w:val="00652937"/>
    <w:rsid w:val="0065439A"/>
    <w:rsid w:val="006555CE"/>
    <w:rsid w:val="00655EDF"/>
    <w:rsid w:val="00656BD4"/>
    <w:rsid w:val="00663EFF"/>
    <w:rsid w:val="00663F7F"/>
    <w:rsid w:val="00665790"/>
    <w:rsid w:val="00665ECE"/>
    <w:rsid w:val="006660BC"/>
    <w:rsid w:val="00667ED7"/>
    <w:rsid w:val="00671F7D"/>
    <w:rsid w:val="00672527"/>
    <w:rsid w:val="00676AE6"/>
    <w:rsid w:val="00676C23"/>
    <w:rsid w:val="006836D8"/>
    <w:rsid w:val="00683C0C"/>
    <w:rsid w:val="00686935"/>
    <w:rsid w:val="00694D16"/>
    <w:rsid w:val="00697A18"/>
    <w:rsid w:val="00697C6B"/>
    <w:rsid w:val="006A11F7"/>
    <w:rsid w:val="006A2C29"/>
    <w:rsid w:val="006A3F03"/>
    <w:rsid w:val="006A48DE"/>
    <w:rsid w:val="006A7568"/>
    <w:rsid w:val="006B537E"/>
    <w:rsid w:val="006D0ECE"/>
    <w:rsid w:val="006D235A"/>
    <w:rsid w:val="006D25C3"/>
    <w:rsid w:val="006D2653"/>
    <w:rsid w:val="006D5D75"/>
    <w:rsid w:val="006D6989"/>
    <w:rsid w:val="006E098C"/>
    <w:rsid w:val="006E0A89"/>
    <w:rsid w:val="006E5252"/>
    <w:rsid w:val="006E5893"/>
    <w:rsid w:val="006E699C"/>
    <w:rsid w:val="006F45F8"/>
    <w:rsid w:val="006F4ABE"/>
    <w:rsid w:val="006F5E81"/>
    <w:rsid w:val="00700A10"/>
    <w:rsid w:val="00702A38"/>
    <w:rsid w:val="00704253"/>
    <w:rsid w:val="0070442D"/>
    <w:rsid w:val="00704FE3"/>
    <w:rsid w:val="00707C02"/>
    <w:rsid w:val="00707C21"/>
    <w:rsid w:val="007103BB"/>
    <w:rsid w:val="0071238A"/>
    <w:rsid w:val="00713983"/>
    <w:rsid w:val="007143E5"/>
    <w:rsid w:val="00714709"/>
    <w:rsid w:val="0071545C"/>
    <w:rsid w:val="007161ED"/>
    <w:rsid w:val="00716773"/>
    <w:rsid w:val="00720232"/>
    <w:rsid w:val="00721FF3"/>
    <w:rsid w:val="00723D7C"/>
    <w:rsid w:val="00725A65"/>
    <w:rsid w:val="007264E3"/>
    <w:rsid w:val="00726914"/>
    <w:rsid w:val="00727CCF"/>
    <w:rsid w:val="00730D5F"/>
    <w:rsid w:val="00732618"/>
    <w:rsid w:val="00735317"/>
    <w:rsid w:val="0074032B"/>
    <w:rsid w:val="0074041E"/>
    <w:rsid w:val="007409E5"/>
    <w:rsid w:val="00740FEA"/>
    <w:rsid w:val="007411DA"/>
    <w:rsid w:val="007422AF"/>
    <w:rsid w:val="007440AB"/>
    <w:rsid w:val="007445A1"/>
    <w:rsid w:val="00745A7B"/>
    <w:rsid w:val="00745E1A"/>
    <w:rsid w:val="00750DFE"/>
    <w:rsid w:val="00757DC7"/>
    <w:rsid w:val="00760836"/>
    <w:rsid w:val="00761EB5"/>
    <w:rsid w:val="007626CB"/>
    <w:rsid w:val="007641E4"/>
    <w:rsid w:val="0076503C"/>
    <w:rsid w:val="0076654C"/>
    <w:rsid w:val="0076692B"/>
    <w:rsid w:val="00767B90"/>
    <w:rsid w:val="00772F88"/>
    <w:rsid w:val="0077503E"/>
    <w:rsid w:val="007770BC"/>
    <w:rsid w:val="007818B4"/>
    <w:rsid w:val="00783A43"/>
    <w:rsid w:val="00783DDE"/>
    <w:rsid w:val="00786BA8"/>
    <w:rsid w:val="007870D3"/>
    <w:rsid w:val="007974E8"/>
    <w:rsid w:val="007A14EF"/>
    <w:rsid w:val="007A22E7"/>
    <w:rsid w:val="007A282D"/>
    <w:rsid w:val="007A285E"/>
    <w:rsid w:val="007A4212"/>
    <w:rsid w:val="007A539F"/>
    <w:rsid w:val="007A74C0"/>
    <w:rsid w:val="007B06C7"/>
    <w:rsid w:val="007B21BA"/>
    <w:rsid w:val="007B2687"/>
    <w:rsid w:val="007B5043"/>
    <w:rsid w:val="007B55AE"/>
    <w:rsid w:val="007B6D01"/>
    <w:rsid w:val="007C3FA2"/>
    <w:rsid w:val="007C4796"/>
    <w:rsid w:val="007C7B57"/>
    <w:rsid w:val="007D04D5"/>
    <w:rsid w:val="007D238E"/>
    <w:rsid w:val="007D4515"/>
    <w:rsid w:val="007D5473"/>
    <w:rsid w:val="007D5A6A"/>
    <w:rsid w:val="007D6F63"/>
    <w:rsid w:val="007E0EFE"/>
    <w:rsid w:val="007E11A6"/>
    <w:rsid w:val="007E13E4"/>
    <w:rsid w:val="007E225C"/>
    <w:rsid w:val="007E260E"/>
    <w:rsid w:val="007E36BC"/>
    <w:rsid w:val="007E5B5D"/>
    <w:rsid w:val="007F09A5"/>
    <w:rsid w:val="007F1CD0"/>
    <w:rsid w:val="007F2458"/>
    <w:rsid w:val="007F2BCB"/>
    <w:rsid w:val="007F4692"/>
    <w:rsid w:val="007F5F17"/>
    <w:rsid w:val="00802D1C"/>
    <w:rsid w:val="008041F8"/>
    <w:rsid w:val="00807B7A"/>
    <w:rsid w:val="0081085C"/>
    <w:rsid w:val="008117BC"/>
    <w:rsid w:val="0081422D"/>
    <w:rsid w:val="00814725"/>
    <w:rsid w:val="00815D77"/>
    <w:rsid w:val="00817868"/>
    <w:rsid w:val="008313BB"/>
    <w:rsid w:val="00832CA7"/>
    <w:rsid w:val="0083598D"/>
    <w:rsid w:val="008362E3"/>
    <w:rsid w:val="00837AFA"/>
    <w:rsid w:val="00837DCF"/>
    <w:rsid w:val="00837FC7"/>
    <w:rsid w:val="0084103C"/>
    <w:rsid w:val="00841C48"/>
    <w:rsid w:val="00842915"/>
    <w:rsid w:val="00844C20"/>
    <w:rsid w:val="00845228"/>
    <w:rsid w:val="008456B9"/>
    <w:rsid w:val="00846109"/>
    <w:rsid w:val="008477E0"/>
    <w:rsid w:val="00850873"/>
    <w:rsid w:val="00852A09"/>
    <w:rsid w:val="00854045"/>
    <w:rsid w:val="008557D2"/>
    <w:rsid w:val="00855AC8"/>
    <w:rsid w:val="00860F60"/>
    <w:rsid w:val="00862952"/>
    <w:rsid w:val="00863A3F"/>
    <w:rsid w:val="00863B8E"/>
    <w:rsid w:val="00863F14"/>
    <w:rsid w:val="00865010"/>
    <w:rsid w:val="00865B70"/>
    <w:rsid w:val="00866D70"/>
    <w:rsid w:val="008705AC"/>
    <w:rsid w:val="00870D8D"/>
    <w:rsid w:val="0087346E"/>
    <w:rsid w:val="00874B56"/>
    <w:rsid w:val="008767FA"/>
    <w:rsid w:val="008839EB"/>
    <w:rsid w:val="00887697"/>
    <w:rsid w:val="0089112C"/>
    <w:rsid w:val="0089574A"/>
    <w:rsid w:val="00895B16"/>
    <w:rsid w:val="00896722"/>
    <w:rsid w:val="00897762"/>
    <w:rsid w:val="008A1630"/>
    <w:rsid w:val="008A1D16"/>
    <w:rsid w:val="008A25EE"/>
    <w:rsid w:val="008A4437"/>
    <w:rsid w:val="008A447D"/>
    <w:rsid w:val="008A5373"/>
    <w:rsid w:val="008B10B6"/>
    <w:rsid w:val="008B37FD"/>
    <w:rsid w:val="008B57A7"/>
    <w:rsid w:val="008B7AF2"/>
    <w:rsid w:val="008C0358"/>
    <w:rsid w:val="008C0DC9"/>
    <w:rsid w:val="008C2B9C"/>
    <w:rsid w:val="008C2F85"/>
    <w:rsid w:val="008C3309"/>
    <w:rsid w:val="008C56F1"/>
    <w:rsid w:val="008C6456"/>
    <w:rsid w:val="008C6812"/>
    <w:rsid w:val="008C6C4C"/>
    <w:rsid w:val="008C6C71"/>
    <w:rsid w:val="008D3D76"/>
    <w:rsid w:val="008E0C47"/>
    <w:rsid w:val="008E5413"/>
    <w:rsid w:val="008E6EDA"/>
    <w:rsid w:val="008E7F63"/>
    <w:rsid w:val="008F540E"/>
    <w:rsid w:val="008F6901"/>
    <w:rsid w:val="008F69FF"/>
    <w:rsid w:val="008F7374"/>
    <w:rsid w:val="008F7554"/>
    <w:rsid w:val="008F7CBA"/>
    <w:rsid w:val="008F7D7C"/>
    <w:rsid w:val="00901EF9"/>
    <w:rsid w:val="00903DAB"/>
    <w:rsid w:val="009078E1"/>
    <w:rsid w:val="00907C5A"/>
    <w:rsid w:val="00911784"/>
    <w:rsid w:val="009122D3"/>
    <w:rsid w:val="0091452C"/>
    <w:rsid w:val="009153D8"/>
    <w:rsid w:val="00916675"/>
    <w:rsid w:val="0091671D"/>
    <w:rsid w:val="00916CD4"/>
    <w:rsid w:val="00920C7D"/>
    <w:rsid w:val="009215B7"/>
    <w:rsid w:val="00921ACC"/>
    <w:rsid w:val="0092239E"/>
    <w:rsid w:val="0092285B"/>
    <w:rsid w:val="00922ACF"/>
    <w:rsid w:val="00924D30"/>
    <w:rsid w:val="009263C1"/>
    <w:rsid w:val="00926B7A"/>
    <w:rsid w:val="00930451"/>
    <w:rsid w:val="00934009"/>
    <w:rsid w:val="009346C6"/>
    <w:rsid w:val="0093539C"/>
    <w:rsid w:val="00936E62"/>
    <w:rsid w:val="0094022A"/>
    <w:rsid w:val="00940898"/>
    <w:rsid w:val="00940BD5"/>
    <w:rsid w:val="00945BD4"/>
    <w:rsid w:val="00945C16"/>
    <w:rsid w:val="00945CFB"/>
    <w:rsid w:val="0094629B"/>
    <w:rsid w:val="00952C14"/>
    <w:rsid w:val="00952DB8"/>
    <w:rsid w:val="00953710"/>
    <w:rsid w:val="009551CB"/>
    <w:rsid w:val="009604CB"/>
    <w:rsid w:val="00960C55"/>
    <w:rsid w:val="00960F3F"/>
    <w:rsid w:val="00961645"/>
    <w:rsid w:val="009620D6"/>
    <w:rsid w:val="00962E0A"/>
    <w:rsid w:val="009655F7"/>
    <w:rsid w:val="00965C6D"/>
    <w:rsid w:val="009677F4"/>
    <w:rsid w:val="00971A8A"/>
    <w:rsid w:val="00972AE8"/>
    <w:rsid w:val="00974E0F"/>
    <w:rsid w:val="0097503F"/>
    <w:rsid w:val="00975C5C"/>
    <w:rsid w:val="009766ED"/>
    <w:rsid w:val="009770F4"/>
    <w:rsid w:val="00981BD1"/>
    <w:rsid w:val="00984D3D"/>
    <w:rsid w:val="009876B4"/>
    <w:rsid w:val="0099134E"/>
    <w:rsid w:val="00991650"/>
    <w:rsid w:val="00993AFF"/>
    <w:rsid w:val="009A6546"/>
    <w:rsid w:val="009A6D23"/>
    <w:rsid w:val="009A7FB6"/>
    <w:rsid w:val="009B0166"/>
    <w:rsid w:val="009B1CCF"/>
    <w:rsid w:val="009B2D41"/>
    <w:rsid w:val="009B7C35"/>
    <w:rsid w:val="009C0DD0"/>
    <w:rsid w:val="009C0E68"/>
    <w:rsid w:val="009C14EE"/>
    <w:rsid w:val="009C26C7"/>
    <w:rsid w:val="009C2895"/>
    <w:rsid w:val="009C47A9"/>
    <w:rsid w:val="009C6C90"/>
    <w:rsid w:val="009C7C15"/>
    <w:rsid w:val="009D078D"/>
    <w:rsid w:val="009D2264"/>
    <w:rsid w:val="009D3BED"/>
    <w:rsid w:val="009D3CF9"/>
    <w:rsid w:val="009D4604"/>
    <w:rsid w:val="009D60EE"/>
    <w:rsid w:val="009E4543"/>
    <w:rsid w:val="009E5BE0"/>
    <w:rsid w:val="009F01E8"/>
    <w:rsid w:val="009F148B"/>
    <w:rsid w:val="009F3584"/>
    <w:rsid w:val="009F6ABC"/>
    <w:rsid w:val="009F77C2"/>
    <w:rsid w:val="00A0361A"/>
    <w:rsid w:val="00A03850"/>
    <w:rsid w:val="00A053CD"/>
    <w:rsid w:val="00A075D3"/>
    <w:rsid w:val="00A125D8"/>
    <w:rsid w:val="00A13704"/>
    <w:rsid w:val="00A1492C"/>
    <w:rsid w:val="00A1533A"/>
    <w:rsid w:val="00A15C13"/>
    <w:rsid w:val="00A162D5"/>
    <w:rsid w:val="00A16A15"/>
    <w:rsid w:val="00A21560"/>
    <w:rsid w:val="00A22382"/>
    <w:rsid w:val="00A235CE"/>
    <w:rsid w:val="00A2579C"/>
    <w:rsid w:val="00A30391"/>
    <w:rsid w:val="00A30F4B"/>
    <w:rsid w:val="00A31959"/>
    <w:rsid w:val="00A33F46"/>
    <w:rsid w:val="00A35A06"/>
    <w:rsid w:val="00A447DE"/>
    <w:rsid w:val="00A44847"/>
    <w:rsid w:val="00A468DE"/>
    <w:rsid w:val="00A47CC3"/>
    <w:rsid w:val="00A54306"/>
    <w:rsid w:val="00A557AB"/>
    <w:rsid w:val="00A559D6"/>
    <w:rsid w:val="00A60A7B"/>
    <w:rsid w:val="00A60A86"/>
    <w:rsid w:val="00A621C6"/>
    <w:rsid w:val="00A6584C"/>
    <w:rsid w:val="00A70F5B"/>
    <w:rsid w:val="00A72B60"/>
    <w:rsid w:val="00A73778"/>
    <w:rsid w:val="00A73917"/>
    <w:rsid w:val="00A73D5F"/>
    <w:rsid w:val="00A76141"/>
    <w:rsid w:val="00A8152A"/>
    <w:rsid w:val="00A953B7"/>
    <w:rsid w:val="00A95909"/>
    <w:rsid w:val="00AA2727"/>
    <w:rsid w:val="00AA2A41"/>
    <w:rsid w:val="00AA2CDB"/>
    <w:rsid w:val="00AA2DDB"/>
    <w:rsid w:val="00AA4C83"/>
    <w:rsid w:val="00AA5F63"/>
    <w:rsid w:val="00AA6BED"/>
    <w:rsid w:val="00AA7B04"/>
    <w:rsid w:val="00AB18BF"/>
    <w:rsid w:val="00AB45D1"/>
    <w:rsid w:val="00AB52B6"/>
    <w:rsid w:val="00AB5DE2"/>
    <w:rsid w:val="00AB7013"/>
    <w:rsid w:val="00AC0165"/>
    <w:rsid w:val="00AC076D"/>
    <w:rsid w:val="00AC0A56"/>
    <w:rsid w:val="00AC1B94"/>
    <w:rsid w:val="00AC3A19"/>
    <w:rsid w:val="00AC54FA"/>
    <w:rsid w:val="00AC634B"/>
    <w:rsid w:val="00AD2056"/>
    <w:rsid w:val="00AD4550"/>
    <w:rsid w:val="00AD4BE2"/>
    <w:rsid w:val="00AE00BD"/>
    <w:rsid w:val="00AE05C5"/>
    <w:rsid w:val="00AE5487"/>
    <w:rsid w:val="00AE5AAA"/>
    <w:rsid w:val="00AF0E44"/>
    <w:rsid w:val="00AF229D"/>
    <w:rsid w:val="00AF377D"/>
    <w:rsid w:val="00AF4F36"/>
    <w:rsid w:val="00AF6233"/>
    <w:rsid w:val="00AF6D92"/>
    <w:rsid w:val="00AF73DE"/>
    <w:rsid w:val="00B01AA0"/>
    <w:rsid w:val="00B02BE1"/>
    <w:rsid w:val="00B05099"/>
    <w:rsid w:val="00B05857"/>
    <w:rsid w:val="00B103BD"/>
    <w:rsid w:val="00B116FD"/>
    <w:rsid w:val="00B11784"/>
    <w:rsid w:val="00B120EE"/>
    <w:rsid w:val="00B1339B"/>
    <w:rsid w:val="00B1535D"/>
    <w:rsid w:val="00B16058"/>
    <w:rsid w:val="00B17579"/>
    <w:rsid w:val="00B21011"/>
    <w:rsid w:val="00B21765"/>
    <w:rsid w:val="00B221A9"/>
    <w:rsid w:val="00B247D5"/>
    <w:rsid w:val="00B275D3"/>
    <w:rsid w:val="00B32C8F"/>
    <w:rsid w:val="00B359B0"/>
    <w:rsid w:val="00B35AC2"/>
    <w:rsid w:val="00B36A1C"/>
    <w:rsid w:val="00B36ACE"/>
    <w:rsid w:val="00B4024B"/>
    <w:rsid w:val="00B40A6F"/>
    <w:rsid w:val="00B422D1"/>
    <w:rsid w:val="00B478B6"/>
    <w:rsid w:val="00B5056E"/>
    <w:rsid w:val="00B51136"/>
    <w:rsid w:val="00B51C4C"/>
    <w:rsid w:val="00B55174"/>
    <w:rsid w:val="00B5578C"/>
    <w:rsid w:val="00B559FF"/>
    <w:rsid w:val="00B55B3E"/>
    <w:rsid w:val="00B57635"/>
    <w:rsid w:val="00B60673"/>
    <w:rsid w:val="00B62202"/>
    <w:rsid w:val="00B63508"/>
    <w:rsid w:val="00B63B88"/>
    <w:rsid w:val="00B67E81"/>
    <w:rsid w:val="00B701AF"/>
    <w:rsid w:val="00B7040C"/>
    <w:rsid w:val="00B71EB4"/>
    <w:rsid w:val="00B7220E"/>
    <w:rsid w:val="00B723DE"/>
    <w:rsid w:val="00B73356"/>
    <w:rsid w:val="00B734E1"/>
    <w:rsid w:val="00B76F31"/>
    <w:rsid w:val="00B77020"/>
    <w:rsid w:val="00B80865"/>
    <w:rsid w:val="00B81485"/>
    <w:rsid w:val="00B821FD"/>
    <w:rsid w:val="00B839D6"/>
    <w:rsid w:val="00B8409F"/>
    <w:rsid w:val="00B8604D"/>
    <w:rsid w:val="00B86478"/>
    <w:rsid w:val="00B8698D"/>
    <w:rsid w:val="00B900C2"/>
    <w:rsid w:val="00B90581"/>
    <w:rsid w:val="00B917B5"/>
    <w:rsid w:val="00B94D92"/>
    <w:rsid w:val="00B961A3"/>
    <w:rsid w:val="00B966A8"/>
    <w:rsid w:val="00B96A60"/>
    <w:rsid w:val="00BA207F"/>
    <w:rsid w:val="00BA5AC9"/>
    <w:rsid w:val="00BA663E"/>
    <w:rsid w:val="00BA6A94"/>
    <w:rsid w:val="00BA6BD3"/>
    <w:rsid w:val="00BB56FE"/>
    <w:rsid w:val="00BB5B75"/>
    <w:rsid w:val="00BC02A7"/>
    <w:rsid w:val="00BC13AB"/>
    <w:rsid w:val="00BC2B6A"/>
    <w:rsid w:val="00BC3DD4"/>
    <w:rsid w:val="00BC4969"/>
    <w:rsid w:val="00BC55CF"/>
    <w:rsid w:val="00BD6251"/>
    <w:rsid w:val="00BD6648"/>
    <w:rsid w:val="00BD687F"/>
    <w:rsid w:val="00BD6C68"/>
    <w:rsid w:val="00BE03AC"/>
    <w:rsid w:val="00BE0D85"/>
    <w:rsid w:val="00BE3361"/>
    <w:rsid w:val="00BE4075"/>
    <w:rsid w:val="00BE5C89"/>
    <w:rsid w:val="00BE621E"/>
    <w:rsid w:val="00BF0EC3"/>
    <w:rsid w:val="00BF1DD7"/>
    <w:rsid w:val="00BF2A19"/>
    <w:rsid w:val="00BF70BC"/>
    <w:rsid w:val="00C02DB2"/>
    <w:rsid w:val="00C040DA"/>
    <w:rsid w:val="00C05A67"/>
    <w:rsid w:val="00C06DA9"/>
    <w:rsid w:val="00C120AF"/>
    <w:rsid w:val="00C14480"/>
    <w:rsid w:val="00C168AC"/>
    <w:rsid w:val="00C24113"/>
    <w:rsid w:val="00C27D43"/>
    <w:rsid w:val="00C30550"/>
    <w:rsid w:val="00C306CC"/>
    <w:rsid w:val="00C31290"/>
    <w:rsid w:val="00C35519"/>
    <w:rsid w:val="00C36AA3"/>
    <w:rsid w:val="00C42058"/>
    <w:rsid w:val="00C43852"/>
    <w:rsid w:val="00C4611A"/>
    <w:rsid w:val="00C478B3"/>
    <w:rsid w:val="00C503B1"/>
    <w:rsid w:val="00C521BA"/>
    <w:rsid w:val="00C52E54"/>
    <w:rsid w:val="00C551F7"/>
    <w:rsid w:val="00C568D7"/>
    <w:rsid w:val="00C571CA"/>
    <w:rsid w:val="00C577AE"/>
    <w:rsid w:val="00C57A54"/>
    <w:rsid w:val="00C57D8B"/>
    <w:rsid w:val="00C613E2"/>
    <w:rsid w:val="00C63F87"/>
    <w:rsid w:val="00C65F03"/>
    <w:rsid w:val="00C671AA"/>
    <w:rsid w:val="00C70B3A"/>
    <w:rsid w:val="00C70F9E"/>
    <w:rsid w:val="00C753FD"/>
    <w:rsid w:val="00C800A8"/>
    <w:rsid w:val="00C8297A"/>
    <w:rsid w:val="00C95C19"/>
    <w:rsid w:val="00C97F8A"/>
    <w:rsid w:val="00CA034A"/>
    <w:rsid w:val="00CA1647"/>
    <w:rsid w:val="00CA24AE"/>
    <w:rsid w:val="00CA2A28"/>
    <w:rsid w:val="00CA4C69"/>
    <w:rsid w:val="00CA60B6"/>
    <w:rsid w:val="00CA7DFC"/>
    <w:rsid w:val="00CB46A9"/>
    <w:rsid w:val="00CB4CE3"/>
    <w:rsid w:val="00CB54ED"/>
    <w:rsid w:val="00CB6703"/>
    <w:rsid w:val="00CB6F73"/>
    <w:rsid w:val="00CC4BE6"/>
    <w:rsid w:val="00CD0504"/>
    <w:rsid w:val="00CD499B"/>
    <w:rsid w:val="00CD54CE"/>
    <w:rsid w:val="00CD5FD7"/>
    <w:rsid w:val="00CE0A6A"/>
    <w:rsid w:val="00CE1D1B"/>
    <w:rsid w:val="00CE4A99"/>
    <w:rsid w:val="00CE5E24"/>
    <w:rsid w:val="00CE6195"/>
    <w:rsid w:val="00CE7B37"/>
    <w:rsid w:val="00CF00CD"/>
    <w:rsid w:val="00CF12D7"/>
    <w:rsid w:val="00CF5B60"/>
    <w:rsid w:val="00CF7B57"/>
    <w:rsid w:val="00D00637"/>
    <w:rsid w:val="00D00C79"/>
    <w:rsid w:val="00D00CE8"/>
    <w:rsid w:val="00D0329F"/>
    <w:rsid w:val="00D03402"/>
    <w:rsid w:val="00D07931"/>
    <w:rsid w:val="00D07BF3"/>
    <w:rsid w:val="00D1686D"/>
    <w:rsid w:val="00D17332"/>
    <w:rsid w:val="00D17B9B"/>
    <w:rsid w:val="00D21095"/>
    <w:rsid w:val="00D23AE9"/>
    <w:rsid w:val="00D2502F"/>
    <w:rsid w:val="00D27D8E"/>
    <w:rsid w:val="00D27F41"/>
    <w:rsid w:val="00D27FAD"/>
    <w:rsid w:val="00D42A90"/>
    <w:rsid w:val="00D4452B"/>
    <w:rsid w:val="00D4488C"/>
    <w:rsid w:val="00D46B8E"/>
    <w:rsid w:val="00D46C0D"/>
    <w:rsid w:val="00D47BBC"/>
    <w:rsid w:val="00D52B5D"/>
    <w:rsid w:val="00D570A5"/>
    <w:rsid w:val="00D5789B"/>
    <w:rsid w:val="00D600A3"/>
    <w:rsid w:val="00D602AE"/>
    <w:rsid w:val="00D61516"/>
    <w:rsid w:val="00D61B38"/>
    <w:rsid w:val="00D62180"/>
    <w:rsid w:val="00D63ED9"/>
    <w:rsid w:val="00D64C68"/>
    <w:rsid w:val="00D652D3"/>
    <w:rsid w:val="00D66415"/>
    <w:rsid w:val="00D66B15"/>
    <w:rsid w:val="00D673DA"/>
    <w:rsid w:val="00D701C5"/>
    <w:rsid w:val="00D72A8A"/>
    <w:rsid w:val="00D7398A"/>
    <w:rsid w:val="00D739AE"/>
    <w:rsid w:val="00D754F4"/>
    <w:rsid w:val="00D767D3"/>
    <w:rsid w:val="00D7770E"/>
    <w:rsid w:val="00D84131"/>
    <w:rsid w:val="00D87072"/>
    <w:rsid w:val="00D90B70"/>
    <w:rsid w:val="00D92BF4"/>
    <w:rsid w:val="00D935F9"/>
    <w:rsid w:val="00D958A6"/>
    <w:rsid w:val="00D96092"/>
    <w:rsid w:val="00DA0C60"/>
    <w:rsid w:val="00DA2372"/>
    <w:rsid w:val="00DA2600"/>
    <w:rsid w:val="00DA2C39"/>
    <w:rsid w:val="00DA55EB"/>
    <w:rsid w:val="00DB25E0"/>
    <w:rsid w:val="00DB5062"/>
    <w:rsid w:val="00DB650A"/>
    <w:rsid w:val="00DB65BC"/>
    <w:rsid w:val="00DB7C72"/>
    <w:rsid w:val="00DC2214"/>
    <w:rsid w:val="00DC5E6B"/>
    <w:rsid w:val="00DD18BD"/>
    <w:rsid w:val="00DD75E1"/>
    <w:rsid w:val="00DD7BE8"/>
    <w:rsid w:val="00DE2671"/>
    <w:rsid w:val="00DE3977"/>
    <w:rsid w:val="00DE5736"/>
    <w:rsid w:val="00DE60CE"/>
    <w:rsid w:val="00DF4163"/>
    <w:rsid w:val="00DF4AA5"/>
    <w:rsid w:val="00E03DD6"/>
    <w:rsid w:val="00E0439E"/>
    <w:rsid w:val="00E0525D"/>
    <w:rsid w:val="00E07833"/>
    <w:rsid w:val="00E10028"/>
    <w:rsid w:val="00E129C9"/>
    <w:rsid w:val="00E14287"/>
    <w:rsid w:val="00E1485C"/>
    <w:rsid w:val="00E14FB9"/>
    <w:rsid w:val="00E158C5"/>
    <w:rsid w:val="00E20F06"/>
    <w:rsid w:val="00E218E4"/>
    <w:rsid w:val="00E25156"/>
    <w:rsid w:val="00E31750"/>
    <w:rsid w:val="00E32258"/>
    <w:rsid w:val="00E32810"/>
    <w:rsid w:val="00E33F2A"/>
    <w:rsid w:val="00E40244"/>
    <w:rsid w:val="00E41868"/>
    <w:rsid w:val="00E41C58"/>
    <w:rsid w:val="00E42252"/>
    <w:rsid w:val="00E43115"/>
    <w:rsid w:val="00E43434"/>
    <w:rsid w:val="00E44528"/>
    <w:rsid w:val="00E44B13"/>
    <w:rsid w:val="00E450A2"/>
    <w:rsid w:val="00E4599E"/>
    <w:rsid w:val="00E471C4"/>
    <w:rsid w:val="00E5015E"/>
    <w:rsid w:val="00E51189"/>
    <w:rsid w:val="00E52485"/>
    <w:rsid w:val="00E54D89"/>
    <w:rsid w:val="00E55C3F"/>
    <w:rsid w:val="00E61D2F"/>
    <w:rsid w:val="00E62655"/>
    <w:rsid w:val="00E64132"/>
    <w:rsid w:val="00E662CC"/>
    <w:rsid w:val="00E668EE"/>
    <w:rsid w:val="00E70236"/>
    <w:rsid w:val="00E71933"/>
    <w:rsid w:val="00E7256B"/>
    <w:rsid w:val="00E80D06"/>
    <w:rsid w:val="00E8110C"/>
    <w:rsid w:val="00E873E5"/>
    <w:rsid w:val="00E93208"/>
    <w:rsid w:val="00E9464C"/>
    <w:rsid w:val="00E976BF"/>
    <w:rsid w:val="00EA078C"/>
    <w:rsid w:val="00EA18DC"/>
    <w:rsid w:val="00EA5652"/>
    <w:rsid w:val="00EA61E8"/>
    <w:rsid w:val="00EA6C95"/>
    <w:rsid w:val="00EB0276"/>
    <w:rsid w:val="00EB1096"/>
    <w:rsid w:val="00EB1D65"/>
    <w:rsid w:val="00EB1D6C"/>
    <w:rsid w:val="00EB3306"/>
    <w:rsid w:val="00EB3447"/>
    <w:rsid w:val="00EB3829"/>
    <w:rsid w:val="00EB5787"/>
    <w:rsid w:val="00EC10D5"/>
    <w:rsid w:val="00EC1D5C"/>
    <w:rsid w:val="00EC4774"/>
    <w:rsid w:val="00EC5262"/>
    <w:rsid w:val="00EC6233"/>
    <w:rsid w:val="00EC657F"/>
    <w:rsid w:val="00EC668C"/>
    <w:rsid w:val="00EC7B3D"/>
    <w:rsid w:val="00ED06D5"/>
    <w:rsid w:val="00ED3322"/>
    <w:rsid w:val="00ED6888"/>
    <w:rsid w:val="00ED7235"/>
    <w:rsid w:val="00EE4827"/>
    <w:rsid w:val="00EE58EE"/>
    <w:rsid w:val="00EE75E3"/>
    <w:rsid w:val="00EF16E2"/>
    <w:rsid w:val="00EF18C6"/>
    <w:rsid w:val="00EF501E"/>
    <w:rsid w:val="00EF5C92"/>
    <w:rsid w:val="00EF6841"/>
    <w:rsid w:val="00EF72C8"/>
    <w:rsid w:val="00F001B5"/>
    <w:rsid w:val="00F00C4A"/>
    <w:rsid w:val="00F023AC"/>
    <w:rsid w:val="00F04D41"/>
    <w:rsid w:val="00F07271"/>
    <w:rsid w:val="00F10926"/>
    <w:rsid w:val="00F10DFD"/>
    <w:rsid w:val="00F11AE3"/>
    <w:rsid w:val="00F1517A"/>
    <w:rsid w:val="00F2038A"/>
    <w:rsid w:val="00F230EB"/>
    <w:rsid w:val="00F232DA"/>
    <w:rsid w:val="00F33AF4"/>
    <w:rsid w:val="00F35E05"/>
    <w:rsid w:val="00F37DB8"/>
    <w:rsid w:val="00F40981"/>
    <w:rsid w:val="00F40A63"/>
    <w:rsid w:val="00F4303B"/>
    <w:rsid w:val="00F44481"/>
    <w:rsid w:val="00F44EA6"/>
    <w:rsid w:val="00F453B9"/>
    <w:rsid w:val="00F465C7"/>
    <w:rsid w:val="00F47255"/>
    <w:rsid w:val="00F47C64"/>
    <w:rsid w:val="00F51739"/>
    <w:rsid w:val="00F52A7B"/>
    <w:rsid w:val="00F543B0"/>
    <w:rsid w:val="00F5454B"/>
    <w:rsid w:val="00F56995"/>
    <w:rsid w:val="00F60050"/>
    <w:rsid w:val="00F60A79"/>
    <w:rsid w:val="00F6117A"/>
    <w:rsid w:val="00F63CB9"/>
    <w:rsid w:val="00F65971"/>
    <w:rsid w:val="00F662AB"/>
    <w:rsid w:val="00F70652"/>
    <w:rsid w:val="00F71976"/>
    <w:rsid w:val="00F745CC"/>
    <w:rsid w:val="00F7728B"/>
    <w:rsid w:val="00F7736D"/>
    <w:rsid w:val="00F8039D"/>
    <w:rsid w:val="00F82E14"/>
    <w:rsid w:val="00F84D19"/>
    <w:rsid w:val="00F909E9"/>
    <w:rsid w:val="00F94BC9"/>
    <w:rsid w:val="00F95669"/>
    <w:rsid w:val="00F956B0"/>
    <w:rsid w:val="00F97944"/>
    <w:rsid w:val="00FA0D82"/>
    <w:rsid w:val="00FA1064"/>
    <w:rsid w:val="00FA606C"/>
    <w:rsid w:val="00FA6F94"/>
    <w:rsid w:val="00FA72F1"/>
    <w:rsid w:val="00FA7A98"/>
    <w:rsid w:val="00FB1002"/>
    <w:rsid w:val="00FB57A3"/>
    <w:rsid w:val="00FB5F8D"/>
    <w:rsid w:val="00FB7353"/>
    <w:rsid w:val="00FB7D45"/>
    <w:rsid w:val="00FC19E3"/>
    <w:rsid w:val="00FC1AFD"/>
    <w:rsid w:val="00FD1327"/>
    <w:rsid w:val="00FD27A1"/>
    <w:rsid w:val="00FD40EC"/>
    <w:rsid w:val="00FD69F3"/>
    <w:rsid w:val="00FE32F1"/>
    <w:rsid w:val="00FE35B7"/>
    <w:rsid w:val="00FE5421"/>
    <w:rsid w:val="00FE640F"/>
    <w:rsid w:val="00FE6ED8"/>
    <w:rsid w:val="00FE741C"/>
    <w:rsid w:val="00FF3CCA"/>
    <w:rsid w:val="00FF4599"/>
    <w:rsid w:val="00FF6FFD"/>
    <w:rsid w:val="00FF792B"/>
    <w:rsid w:val="00FF7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2061"/>
  <w15:chartTrackingRefBased/>
  <w15:docId w15:val="{39AB5502-70C9-4467-8370-6E5CAF60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52"/>
    <w:pPr>
      <w:spacing w:after="12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F745CC"/>
    <w:pPr>
      <w:keepNext/>
      <w:pageBreakBefore/>
      <w:numPr>
        <w:numId w:val="1"/>
      </w:numPr>
      <w:shd w:val="clear" w:color="auto" w:fill="2A79D0"/>
      <w:spacing w:before="240" w:after="200"/>
      <w:jc w:val="center"/>
      <w:outlineLvl w:val="0"/>
    </w:pPr>
    <w:rPr>
      <w:rFonts w:ascii="Arial Bold" w:eastAsia="Arial Unicode MS" w:hAnsi="Arial Bold"/>
      <w:b/>
      <w:color w:val="FFFFFF"/>
      <w:sz w:val="32"/>
    </w:rPr>
  </w:style>
  <w:style w:type="paragraph" w:styleId="Heading2">
    <w:name w:val="heading 2"/>
    <w:basedOn w:val="Normal"/>
    <w:next w:val="BodyText"/>
    <w:link w:val="Heading2Char"/>
    <w:qFormat/>
    <w:rsid w:val="00F745CC"/>
    <w:pPr>
      <w:keepNext/>
      <w:numPr>
        <w:ilvl w:val="1"/>
        <w:numId w:val="1"/>
      </w:numPr>
      <w:spacing w:before="240" w:after="200"/>
      <w:outlineLvl w:val="1"/>
    </w:pPr>
    <w:rPr>
      <w:b/>
      <w:sz w:val="28"/>
    </w:rPr>
  </w:style>
  <w:style w:type="paragraph" w:styleId="Heading3">
    <w:name w:val="heading 3"/>
    <w:basedOn w:val="Normal"/>
    <w:next w:val="BodyText"/>
    <w:link w:val="Heading3Char"/>
    <w:qFormat/>
    <w:rsid w:val="00F745CC"/>
    <w:pPr>
      <w:keepNext/>
      <w:numPr>
        <w:ilvl w:val="2"/>
        <w:numId w:val="1"/>
      </w:numPr>
      <w:spacing w:before="240" w:after="160"/>
      <w:outlineLvl w:val="2"/>
    </w:pPr>
    <w:rPr>
      <w:b/>
      <w:sz w:val="22"/>
    </w:rPr>
  </w:style>
  <w:style w:type="paragraph" w:styleId="Heading4">
    <w:name w:val="heading 4"/>
    <w:basedOn w:val="Normal"/>
    <w:next w:val="BodyText"/>
    <w:link w:val="Heading4Char"/>
    <w:qFormat/>
    <w:rsid w:val="00F745CC"/>
    <w:pPr>
      <w:keepNext/>
      <w:numPr>
        <w:ilvl w:val="3"/>
        <w:numId w:val="1"/>
      </w:numPr>
      <w:spacing w:before="240"/>
      <w:jc w:val="both"/>
      <w:outlineLvl w:val="3"/>
    </w:pPr>
    <w:rPr>
      <w:sz w:val="22"/>
    </w:rPr>
  </w:style>
  <w:style w:type="paragraph" w:styleId="Heading5">
    <w:name w:val="heading 5"/>
    <w:basedOn w:val="Normal"/>
    <w:next w:val="Normal"/>
    <w:link w:val="Heading5Char"/>
    <w:qFormat/>
    <w:rsid w:val="00F745CC"/>
    <w:pPr>
      <w:keepNext/>
      <w:numPr>
        <w:ilvl w:val="4"/>
        <w:numId w:val="1"/>
      </w:numPr>
      <w:spacing w:before="240" w:after="60"/>
      <w:jc w:val="both"/>
      <w:outlineLvl w:val="4"/>
    </w:pPr>
    <w:rPr>
      <w:sz w:val="22"/>
    </w:rPr>
  </w:style>
  <w:style w:type="paragraph" w:styleId="Heading6">
    <w:name w:val="heading 6"/>
    <w:basedOn w:val="Normal"/>
    <w:next w:val="Normal"/>
    <w:link w:val="Heading6Char"/>
    <w:qFormat/>
    <w:rsid w:val="00F745CC"/>
    <w:pPr>
      <w:numPr>
        <w:ilvl w:val="5"/>
        <w:numId w:val="1"/>
      </w:numPr>
      <w:spacing w:before="240" w:after="60"/>
      <w:jc w:val="both"/>
      <w:outlineLvl w:val="5"/>
    </w:pPr>
    <w:rPr>
      <w:i/>
      <w:sz w:val="22"/>
    </w:rPr>
  </w:style>
  <w:style w:type="paragraph" w:styleId="Heading7">
    <w:name w:val="heading 7"/>
    <w:basedOn w:val="Normal"/>
    <w:next w:val="Normal"/>
    <w:link w:val="Heading7Char"/>
    <w:qFormat/>
    <w:rsid w:val="00F745CC"/>
    <w:pPr>
      <w:numPr>
        <w:ilvl w:val="6"/>
        <w:numId w:val="1"/>
      </w:numPr>
      <w:spacing w:before="240" w:after="60"/>
      <w:jc w:val="both"/>
      <w:outlineLvl w:val="6"/>
    </w:pPr>
  </w:style>
  <w:style w:type="paragraph" w:styleId="Heading8">
    <w:name w:val="heading 8"/>
    <w:basedOn w:val="Normal"/>
    <w:next w:val="Normal"/>
    <w:link w:val="Heading8Char"/>
    <w:qFormat/>
    <w:rsid w:val="00F745CC"/>
    <w:pPr>
      <w:numPr>
        <w:ilvl w:val="7"/>
        <w:numId w:val="1"/>
      </w:numPr>
      <w:spacing w:before="240" w:after="60"/>
      <w:jc w:val="both"/>
      <w:outlineLvl w:val="7"/>
    </w:pPr>
    <w:rPr>
      <w:i/>
    </w:rPr>
  </w:style>
  <w:style w:type="paragraph" w:styleId="Heading9">
    <w:name w:val="heading 9"/>
    <w:basedOn w:val="Normal"/>
    <w:next w:val="Normal"/>
    <w:link w:val="Heading9Char"/>
    <w:qFormat/>
    <w:rsid w:val="00F745CC"/>
    <w:pPr>
      <w:numPr>
        <w:ilvl w:val="8"/>
        <w:numId w:val="1"/>
      </w:numPr>
      <w:spacing w:before="240" w:after="60"/>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45CC"/>
    <w:rPr>
      <w:rFonts w:ascii="Arial Bold" w:eastAsia="Arial Unicode MS" w:hAnsi="Arial Bold" w:cs="Times New Roman"/>
      <w:b/>
      <w:color w:val="FFFFFF"/>
      <w:sz w:val="32"/>
      <w:szCs w:val="20"/>
      <w:shd w:val="clear" w:color="auto" w:fill="2A79D0"/>
      <w:lang w:val="en-US"/>
    </w:rPr>
  </w:style>
  <w:style w:type="character" w:customStyle="1" w:styleId="Heading2Char">
    <w:name w:val="Heading 2 Char"/>
    <w:basedOn w:val="DefaultParagraphFont"/>
    <w:link w:val="Heading2"/>
    <w:rsid w:val="00F745CC"/>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F745CC"/>
    <w:rPr>
      <w:rFonts w:ascii="Arial" w:eastAsia="Times New Roman" w:hAnsi="Arial" w:cs="Times New Roman"/>
      <w:b/>
      <w:szCs w:val="20"/>
      <w:lang w:val="en-US"/>
    </w:rPr>
  </w:style>
  <w:style w:type="character" w:customStyle="1" w:styleId="Heading4Char">
    <w:name w:val="Heading 4 Char"/>
    <w:basedOn w:val="DefaultParagraphFont"/>
    <w:link w:val="Heading4"/>
    <w:rsid w:val="00F745CC"/>
    <w:rPr>
      <w:rFonts w:ascii="Arial" w:eastAsia="Times New Roman" w:hAnsi="Arial" w:cs="Times New Roman"/>
      <w:szCs w:val="20"/>
      <w:lang w:val="en-US"/>
    </w:rPr>
  </w:style>
  <w:style w:type="character" w:customStyle="1" w:styleId="Heading5Char">
    <w:name w:val="Heading 5 Char"/>
    <w:basedOn w:val="DefaultParagraphFont"/>
    <w:link w:val="Heading5"/>
    <w:rsid w:val="00F745CC"/>
    <w:rPr>
      <w:rFonts w:ascii="Arial" w:eastAsia="Times New Roman" w:hAnsi="Arial" w:cs="Times New Roman"/>
      <w:szCs w:val="20"/>
      <w:lang w:val="en-US"/>
    </w:rPr>
  </w:style>
  <w:style w:type="character" w:customStyle="1" w:styleId="Heading6Char">
    <w:name w:val="Heading 6 Char"/>
    <w:basedOn w:val="DefaultParagraphFont"/>
    <w:link w:val="Heading6"/>
    <w:rsid w:val="00F745CC"/>
    <w:rPr>
      <w:rFonts w:ascii="Arial" w:eastAsia="Times New Roman" w:hAnsi="Arial" w:cs="Times New Roman"/>
      <w:i/>
      <w:szCs w:val="20"/>
      <w:lang w:val="en-US"/>
    </w:rPr>
  </w:style>
  <w:style w:type="character" w:customStyle="1" w:styleId="Heading7Char">
    <w:name w:val="Heading 7 Char"/>
    <w:basedOn w:val="DefaultParagraphFont"/>
    <w:link w:val="Heading7"/>
    <w:rsid w:val="00F745C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F745C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F745CC"/>
    <w:rPr>
      <w:rFonts w:ascii="Arial" w:eastAsia="Times New Roman" w:hAnsi="Arial" w:cs="Times New Roman"/>
      <w:i/>
      <w:sz w:val="18"/>
      <w:szCs w:val="20"/>
      <w:lang w:val="en-US"/>
    </w:rPr>
  </w:style>
  <w:style w:type="paragraph" w:customStyle="1" w:styleId="LineSeparation">
    <w:name w:val="Line Separation"/>
    <w:basedOn w:val="Normal"/>
    <w:next w:val="BodyText"/>
    <w:rsid w:val="00F745CC"/>
    <w:pPr>
      <w:keepNext/>
      <w:pBdr>
        <w:top w:val="single" w:sz="6" w:space="1" w:color="auto"/>
      </w:pBdr>
      <w:ind w:left="1701"/>
      <w:jc w:val="both"/>
    </w:pPr>
    <w:rPr>
      <w:noProof/>
      <w:sz w:val="22"/>
    </w:rPr>
  </w:style>
  <w:style w:type="paragraph" w:customStyle="1" w:styleId="Version">
    <w:name w:val="Version"/>
    <w:basedOn w:val="Normal"/>
    <w:rsid w:val="00F745CC"/>
    <w:pPr>
      <w:spacing w:before="1160"/>
      <w:jc w:val="right"/>
    </w:pPr>
    <w:rPr>
      <w:sz w:val="22"/>
    </w:rPr>
  </w:style>
  <w:style w:type="paragraph" w:styleId="Date">
    <w:name w:val="Date"/>
    <w:basedOn w:val="Normal"/>
    <w:next w:val="Normal"/>
    <w:link w:val="DateChar"/>
    <w:rsid w:val="00F745CC"/>
    <w:pPr>
      <w:jc w:val="right"/>
    </w:pPr>
    <w:rPr>
      <w:sz w:val="22"/>
    </w:rPr>
  </w:style>
  <w:style w:type="character" w:customStyle="1" w:styleId="DateChar">
    <w:name w:val="Date Char"/>
    <w:basedOn w:val="DefaultParagraphFont"/>
    <w:link w:val="Date"/>
    <w:rsid w:val="00F745CC"/>
    <w:rPr>
      <w:rFonts w:ascii="Arial" w:eastAsia="Times New Roman" w:hAnsi="Arial" w:cs="Times New Roman"/>
      <w:szCs w:val="20"/>
      <w:lang w:val="en-US"/>
    </w:rPr>
  </w:style>
  <w:style w:type="paragraph" w:customStyle="1" w:styleId="Author">
    <w:name w:val="Author"/>
    <w:basedOn w:val="Normal"/>
    <w:rsid w:val="00F745CC"/>
    <w:pPr>
      <w:spacing w:before="40"/>
      <w:ind w:right="-57"/>
      <w:jc w:val="right"/>
    </w:pPr>
    <w:rPr>
      <w:sz w:val="22"/>
    </w:rPr>
  </w:style>
  <w:style w:type="paragraph" w:customStyle="1" w:styleId="MasterTitle1">
    <w:name w:val="Master Title 1"/>
    <w:basedOn w:val="Normal"/>
    <w:next w:val="Normal"/>
    <w:rsid w:val="00F745CC"/>
    <w:pPr>
      <w:spacing w:before="1080"/>
      <w:jc w:val="both"/>
    </w:pPr>
    <w:rPr>
      <w:b/>
      <w:sz w:val="48"/>
    </w:rPr>
  </w:style>
  <w:style w:type="paragraph" w:customStyle="1" w:styleId="SubTitle1">
    <w:name w:val="Sub Title 1"/>
    <w:basedOn w:val="Normal"/>
    <w:next w:val="Normal"/>
    <w:rsid w:val="00F745CC"/>
    <w:pPr>
      <w:spacing w:before="600"/>
      <w:jc w:val="both"/>
    </w:pPr>
    <w:rPr>
      <w:sz w:val="32"/>
    </w:rPr>
  </w:style>
  <w:style w:type="paragraph" w:customStyle="1" w:styleId="OtherTitle">
    <w:name w:val="Other Title"/>
    <w:basedOn w:val="Normal"/>
    <w:next w:val="LineSeparation"/>
    <w:rsid w:val="00F745CC"/>
    <w:pPr>
      <w:spacing w:after="240"/>
      <w:jc w:val="center"/>
      <w:outlineLvl w:val="0"/>
    </w:pPr>
    <w:rPr>
      <w:b/>
      <w:sz w:val="32"/>
    </w:rPr>
  </w:style>
  <w:style w:type="paragraph" w:styleId="TOC1">
    <w:name w:val="toc 1"/>
    <w:basedOn w:val="Normal"/>
    <w:next w:val="Normal"/>
    <w:autoRedefine/>
    <w:uiPriority w:val="39"/>
    <w:rsid w:val="00F745CC"/>
    <w:pPr>
      <w:tabs>
        <w:tab w:val="left" w:pos="567"/>
        <w:tab w:val="right" w:leader="dot" w:pos="9356"/>
      </w:tabs>
      <w:spacing w:before="120" w:after="0"/>
      <w:ind w:left="425" w:right="709" w:hanging="425"/>
    </w:pPr>
    <w:rPr>
      <w:b/>
      <w:noProof/>
      <w:sz w:val="22"/>
    </w:rPr>
  </w:style>
  <w:style w:type="paragraph" w:styleId="TOC2">
    <w:name w:val="toc 2"/>
    <w:basedOn w:val="Normal"/>
    <w:next w:val="Normal"/>
    <w:autoRedefine/>
    <w:uiPriority w:val="39"/>
    <w:rsid w:val="00F745CC"/>
    <w:pPr>
      <w:tabs>
        <w:tab w:val="left" w:pos="851"/>
        <w:tab w:val="right" w:leader="dot" w:pos="9356"/>
      </w:tabs>
      <w:spacing w:before="60" w:after="20"/>
      <w:ind w:left="850" w:right="709" w:hanging="425"/>
    </w:pPr>
    <w:rPr>
      <w:smallCaps/>
      <w:noProof/>
    </w:rPr>
  </w:style>
  <w:style w:type="paragraph" w:styleId="TOC3">
    <w:name w:val="toc 3"/>
    <w:basedOn w:val="Normal"/>
    <w:next w:val="Normal"/>
    <w:autoRedefine/>
    <w:uiPriority w:val="39"/>
    <w:rsid w:val="00F745CC"/>
    <w:pPr>
      <w:tabs>
        <w:tab w:val="left" w:pos="1559"/>
        <w:tab w:val="right" w:leader="dot" w:pos="9356"/>
      </w:tabs>
      <w:ind w:left="1276" w:right="709" w:hanging="425"/>
    </w:pPr>
    <w:rPr>
      <w:i/>
      <w:noProof/>
    </w:rPr>
  </w:style>
  <w:style w:type="paragraph" w:customStyle="1" w:styleId="PubNumber2">
    <w:name w:val="Pub Number 2"/>
    <w:basedOn w:val="Header"/>
    <w:rsid w:val="00F745CC"/>
    <w:pPr>
      <w:jc w:val="left"/>
    </w:pPr>
  </w:style>
  <w:style w:type="paragraph" w:styleId="Header">
    <w:name w:val="header"/>
    <w:basedOn w:val="Normal"/>
    <w:link w:val="HeaderChar"/>
    <w:rsid w:val="00F745CC"/>
    <w:pPr>
      <w:spacing w:after="60"/>
      <w:jc w:val="center"/>
    </w:pPr>
    <w:rPr>
      <w:b/>
      <w:noProof/>
      <w:sz w:val="18"/>
    </w:rPr>
  </w:style>
  <w:style w:type="character" w:customStyle="1" w:styleId="HeaderChar">
    <w:name w:val="Header Char"/>
    <w:basedOn w:val="DefaultParagraphFont"/>
    <w:link w:val="Header"/>
    <w:rsid w:val="00F745CC"/>
    <w:rPr>
      <w:rFonts w:ascii="Arial" w:eastAsia="Times New Roman" w:hAnsi="Arial" w:cs="Times New Roman"/>
      <w:b/>
      <w:noProof/>
      <w:sz w:val="18"/>
      <w:szCs w:val="20"/>
      <w:lang w:val="en-US"/>
    </w:rPr>
  </w:style>
  <w:style w:type="character" w:styleId="PageNumber">
    <w:name w:val="page number"/>
    <w:rsid w:val="00F745CC"/>
    <w:rPr>
      <w:b/>
      <w:sz w:val="18"/>
    </w:rPr>
  </w:style>
  <w:style w:type="character" w:styleId="Hyperlink">
    <w:name w:val="Hyperlink"/>
    <w:uiPriority w:val="99"/>
    <w:rsid w:val="00F745CC"/>
    <w:rPr>
      <w:color w:val="0000FF"/>
      <w:u w:val="single"/>
    </w:rPr>
  </w:style>
  <w:style w:type="paragraph" w:styleId="Footer">
    <w:name w:val="footer"/>
    <w:basedOn w:val="Normal"/>
    <w:link w:val="FooterChar"/>
    <w:rsid w:val="00F745CC"/>
    <w:pPr>
      <w:tabs>
        <w:tab w:val="center" w:pos="4153"/>
        <w:tab w:val="right" w:pos="8306"/>
      </w:tabs>
      <w:spacing w:before="60"/>
    </w:pPr>
    <w:rPr>
      <w:b/>
      <w:noProof/>
      <w:sz w:val="18"/>
    </w:rPr>
  </w:style>
  <w:style w:type="character" w:customStyle="1" w:styleId="FooterChar">
    <w:name w:val="Footer Char"/>
    <w:basedOn w:val="DefaultParagraphFont"/>
    <w:link w:val="Footer"/>
    <w:rsid w:val="00F745CC"/>
    <w:rPr>
      <w:rFonts w:ascii="Arial" w:eastAsia="Times New Roman" w:hAnsi="Arial" w:cs="Times New Roman"/>
      <w:b/>
      <w:noProof/>
      <w:sz w:val="18"/>
      <w:szCs w:val="20"/>
      <w:lang w:val="en-US"/>
    </w:rPr>
  </w:style>
  <w:style w:type="paragraph" w:customStyle="1" w:styleId="PubDate2">
    <w:name w:val="Pub Date 2"/>
    <w:basedOn w:val="Normal"/>
    <w:rsid w:val="00F745CC"/>
    <w:pPr>
      <w:tabs>
        <w:tab w:val="center" w:pos="4153"/>
        <w:tab w:val="right" w:pos="8306"/>
      </w:tabs>
      <w:spacing w:before="60"/>
      <w:jc w:val="right"/>
    </w:pPr>
    <w:rPr>
      <w:b/>
      <w:noProof/>
      <w:sz w:val="18"/>
    </w:rPr>
  </w:style>
  <w:style w:type="paragraph" w:styleId="BodyText">
    <w:name w:val="Body Text"/>
    <w:basedOn w:val="Normal"/>
    <w:link w:val="BodyTextChar"/>
    <w:rsid w:val="00F745CC"/>
    <w:pPr>
      <w:keepLines/>
    </w:pPr>
  </w:style>
  <w:style w:type="character" w:customStyle="1" w:styleId="BodyTextChar">
    <w:name w:val="Body Text Char"/>
    <w:basedOn w:val="DefaultParagraphFont"/>
    <w:link w:val="BodyText"/>
    <w:rsid w:val="00F745CC"/>
    <w:rPr>
      <w:rFonts w:ascii="Arial" w:eastAsia="Times New Roman" w:hAnsi="Arial" w:cs="Times New Roman"/>
      <w:sz w:val="20"/>
      <w:szCs w:val="20"/>
      <w:lang w:val="en-US"/>
    </w:rPr>
  </w:style>
  <w:style w:type="paragraph" w:customStyle="1" w:styleId="Footer2">
    <w:name w:val="Footer 2"/>
    <w:basedOn w:val="Footer"/>
    <w:rsid w:val="00F745CC"/>
    <w:rPr>
      <w:b w:val="0"/>
      <w:sz w:val="20"/>
    </w:rPr>
  </w:style>
  <w:style w:type="paragraph" w:customStyle="1" w:styleId="Status">
    <w:name w:val="Status"/>
    <w:basedOn w:val="Version"/>
    <w:next w:val="Version"/>
    <w:rsid w:val="00F745CC"/>
    <w:pPr>
      <w:spacing w:before="0"/>
    </w:pPr>
    <w:rPr>
      <w:lang w:val="en-GB"/>
    </w:rPr>
  </w:style>
  <w:style w:type="character" w:styleId="PlaceholderText">
    <w:name w:val="Placeholder Text"/>
    <w:basedOn w:val="DefaultParagraphFont"/>
    <w:uiPriority w:val="99"/>
    <w:semiHidden/>
    <w:rsid w:val="00F745CC"/>
    <w:rPr>
      <w:color w:val="808080"/>
    </w:rPr>
  </w:style>
  <w:style w:type="paragraph" w:styleId="ListParagraph">
    <w:name w:val="List Paragraph"/>
    <w:basedOn w:val="Normal"/>
    <w:uiPriority w:val="34"/>
    <w:qFormat/>
    <w:rsid w:val="00F745CC"/>
    <w:pPr>
      <w:spacing w:after="0"/>
      <w:ind w:left="720"/>
    </w:pPr>
    <w:rPr>
      <w:rFonts w:ascii="Times New Roman" w:hAnsi="Times New Roman"/>
      <w:sz w:val="24"/>
      <w:szCs w:val="24"/>
      <w:lang w:val="en-GB"/>
    </w:rPr>
  </w:style>
  <w:style w:type="paragraph" w:customStyle="1" w:styleId="RAXBodyText">
    <w:name w:val="*RAX Body Text"/>
    <w:qFormat/>
    <w:rsid w:val="00F745CC"/>
    <w:pPr>
      <w:spacing w:after="0" w:line="240" w:lineRule="auto"/>
      <w:ind w:left="720"/>
    </w:pPr>
    <w:rPr>
      <w:rFonts w:ascii="Arial" w:eastAsia="Times New Roman" w:hAnsi="Arial"/>
      <w:sz w:val="20"/>
    </w:rPr>
  </w:style>
  <w:style w:type="paragraph" w:customStyle="1" w:styleId="Default">
    <w:name w:val="Default"/>
    <w:rsid w:val="00F745C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E621E"/>
    <w:pPr>
      <w:spacing w:before="100" w:beforeAutospacing="1" w:after="100" w:afterAutospacing="1"/>
    </w:pPr>
    <w:rPr>
      <w:rFonts w:ascii="Times New Roman" w:hAnsi="Times New Roman"/>
      <w:sz w:val="24"/>
      <w:szCs w:val="24"/>
      <w:lang w:val="en-GB" w:eastAsia="en-GB"/>
    </w:rPr>
  </w:style>
  <w:style w:type="table" w:styleId="TableGrid">
    <w:name w:val="Table Grid"/>
    <w:basedOn w:val="TableNormal"/>
    <w:uiPriority w:val="39"/>
    <w:rsid w:val="00D27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B120EE"/>
    <w:pPr>
      <w:spacing w:before="100" w:beforeAutospacing="1" w:after="100" w:afterAutospacing="1"/>
    </w:pPr>
    <w:rPr>
      <w:rFonts w:ascii="Times New Roman" w:hAnsi="Times New Roman"/>
      <w:sz w:val="24"/>
      <w:szCs w:val="24"/>
      <w:lang w:val="en-GB" w:eastAsia="en-GB"/>
    </w:rPr>
  </w:style>
  <w:style w:type="character" w:styleId="HTMLCode">
    <w:name w:val="HTML Code"/>
    <w:basedOn w:val="DefaultParagraphFont"/>
    <w:uiPriority w:val="99"/>
    <w:semiHidden/>
    <w:unhideWhenUsed/>
    <w:rsid w:val="007F469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48E"/>
    <w:rPr>
      <w:color w:val="954F72" w:themeColor="followedHyperlink"/>
      <w:u w:val="single"/>
    </w:rPr>
  </w:style>
  <w:style w:type="character" w:styleId="Emphasis">
    <w:name w:val="Emphasis"/>
    <w:basedOn w:val="DefaultParagraphFont"/>
    <w:uiPriority w:val="20"/>
    <w:qFormat/>
    <w:rsid w:val="00192EBC"/>
    <w:rPr>
      <w:i/>
      <w:iCs/>
    </w:rPr>
  </w:style>
  <w:style w:type="character" w:styleId="Strong">
    <w:name w:val="Strong"/>
    <w:basedOn w:val="DefaultParagraphFont"/>
    <w:uiPriority w:val="22"/>
    <w:qFormat/>
    <w:rsid w:val="001D2509"/>
    <w:rPr>
      <w:b/>
      <w:bCs/>
    </w:rPr>
  </w:style>
  <w:style w:type="paragraph" w:styleId="BalloonText">
    <w:name w:val="Balloon Text"/>
    <w:basedOn w:val="Normal"/>
    <w:link w:val="BalloonTextChar"/>
    <w:uiPriority w:val="99"/>
    <w:semiHidden/>
    <w:unhideWhenUsed/>
    <w:rsid w:val="005C78F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8F8"/>
    <w:rPr>
      <w:rFonts w:ascii="Segoe UI" w:eastAsia="Times New Roman" w:hAnsi="Segoe UI" w:cs="Segoe UI"/>
      <w:sz w:val="18"/>
      <w:szCs w:val="18"/>
      <w:lang w:val="en-US"/>
    </w:rPr>
  </w:style>
  <w:style w:type="paragraph" w:customStyle="1" w:styleId="paragraph">
    <w:name w:val="paragraph"/>
    <w:basedOn w:val="Normal"/>
    <w:rsid w:val="00676C23"/>
    <w:pPr>
      <w:spacing w:after="0"/>
    </w:pPr>
    <w:rPr>
      <w:rFonts w:ascii="Times New Roman" w:hAnsi="Times New Roman"/>
      <w:sz w:val="24"/>
      <w:szCs w:val="24"/>
    </w:rPr>
  </w:style>
  <w:style w:type="character" w:customStyle="1" w:styleId="normaltextrun1">
    <w:name w:val="normaltextrun1"/>
    <w:basedOn w:val="DefaultParagraphFont"/>
    <w:rsid w:val="00676C23"/>
  </w:style>
  <w:style w:type="character" w:customStyle="1" w:styleId="eop">
    <w:name w:val="eop"/>
    <w:basedOn w:val="DefaultParagraphFont"/>
    <w:rsid w:val="00676C23"/>
  </w:style>
  <w:style w:type="character" w:styleId="CommentReference">
    <w:name w:val="annotation reference"/>
    <w:basedOn w:val="DefaultParagraphFont"/>
    <w:uiPriority w:val="99"/>
    <w:semiHidden/>
    <w:unhideWhenUsed/>
    <w:rsid w:val="009D4604"/>
    <w:rPr>
      <w:sz w:val="16"/>
      <w:szCs w:val="16"/>
    </w:rPr>
  </w:style>
  <w:style w:type="paragraph" w:styleId="CommentText">
    <w:name w:val="annotation text"/>
    <w:basedOn w:val="Normal"/>
    <w:link w:val="CommentTextChar"/>
    <w:uiPriority w:val="99"/>
    <w:semiHidden/>
    <w:unhideWhenUsed/>
    <w:rsid w:val="009D4604"/>
  </w:style>
  <w:style w:type="character" w:customStyle="1" w:styleId="CommentTextChar">
    <w:name w:val="Comment Text Char"/>
    <w:basedOn w:val="DefaultParagraphFont"/>
    <w:link w:val="CommentText"/>
    <w:uiPriority w:val="99"/>
    <w:semiHidden/>
    <w:rsid w:val="009D460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D4604"/>
    <w:rPr>
      <w:b/>
      <w:bCs/>
    </w:rPr>
  </w:style>
  <w:style w:type="character" w:customStyle="1" w:styleId="CommentSubjectChar">
    <w:name w:val="Comment Subject Char"/>
    <w:basedOn w:val="CommentTextChar"/>
    <w:link w:val="CommentSubject"/>
    <w:uiPriority w:val="99"/>
    <w:semiHidden/>
    <w:rsid w:val="009D4604"/>
    <w:rPr>
      <w:rFonts w:ascii="Arial" w:eastAsia="Times New Roman" w:hAnsi="Arial" w:cs="Times New Roman"/>
      <w:b/>
      <w:bCs/>
      <w:sz w:val="20"/>
      <w:szCs w:val="20"/>
      <w:lang w:val="en-US"/>
    </w:rPr>
  </w:style>
  <w:style w:type="character" w:styleId="UnresolvedMention">
    <w:name w:val="Unresolved Mention"/>
    <w:basedOn w:val="DefaultParagraphFont"/>
    <w:uiPriority w:val="99"/>
    <w:semiHidden/>
    <w:unhideWhenUsed/>
    <w:rsid w:val="00945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1515">
      <w:bodyDiv w:val="1"/>
      <w:marLeft w:val="0"/>
      <w:marRight w:val="0"/>
      <w:marTop w:val="0"/>
      <w:marBottom w:val="0"/>
      <w:divBdr>
        <w:top w:val="none" w:sz="0" w:space="0" w:color="auto"/>
        <w:left w:val="none" w:sz="0" w:space="0" w:color="auto"/>
        <w:bottom w:val="none" w:sz="0" w:space="0" w:color="auto"/>
        <w:right w:val="none" w:sz="0" w:space="0" w:color="auto"/>
      </w:divBdr>
    </w:div>
    <w:div w:id="35012088">
      <w:bodyDiv w:val="1"/>
      <w:marLeft w:val="0"/>
      <w:marRight w:val="0"/>
      <w:marTop w:val="0"/>
      <w:marBottom w:val="0"/>
      <w:divBdr>
        <w:top w:val="none" w:sz="0" w:space="0" w:color="auto"/>
        <w:left w:val="none" w:sz="0" w:space="0" w:color="auto"/>
        <w:bottom w:val="none" w:sz="0" w:space="0" w:color="auto"/>
        <w:right w:val="none" w:sz="0" w:space="0" w:color="auto"/>
      </w:divBdr>
    </w:div>
    <w:div w:id="210119746">
      <w:bodyDiv w:val="1"/>
      <w:marLeft w:val="0"/>
      <w:marRight w:val="0"/>
      <w:marTop w:val="0"/>
      <w:marBottom w:val="0"/>
      <w:divBdr>
        <w:top w:val="none" w:sz="0" w:space="0" w:color="auto"/>
        <w:left w:val="none" w:sz="0" w:space="0" w:color="auto"/>
        <w:bottom w:val="none" w:sz="0" w:space="0" w:color="auto"/>
        <w:right w:val="none" w:sz="0" w:space="0" w:color="auto"/>
      </w:divBdr>
    </w:div>
    <w:div w:id="434447631">
      <w:bodyDiv w:val="1"/>
      <w:marLeft w:val="0"/>
      <w:marRight w:val="0"/>
      <w:marTop w:val="0"/>
      <w:marBottom w:val="0"/>
      <w:divBdr>
        <w:top w:val="none" w:sz="0" w:space="0" w:color="auto"/>
        <w:left w:val="none" w:sz="0" w:space="0" w:color="auto"/>
        <w:bottom w:val="none" w:sz="0" w:space="0" w:color="auto"/>
        <w:right w:val="none" w:sz="0" w:space="0" w:color="auto"/>
      </w:divBdr>
    </w:div>
    <w:div w:id="468402622">
      <w:bodyDiv w:val="1"/>
      <w:marLeft w:val="0"/>
      <w:marRight w:val="0"/>
      <w:marTop w:val="0"/>
      <w:marBottom w:val="0"/>
      <w:divBdr>
        <w:top w:val="none" w:sz="0" w:space="0" w:color="auto"/>
        <w:left w:val="none" w:sz="0" w:space="0" w:color="auto"/>
        <w:bottom w:val="none" w:sz="0" w:space="0" w:color="auto"/>
        <w:right w:val="none" w:sz="0" w:space="0" w:color="auto"/>
      </w:divBdr>
    </w:div>
    <w:div w:id="478420897">
      <w:bodyDiv w:val="1"/>
      <w:marLeft w:val="0"/>
      <w:marRight w:val="0"/>
      <w:marTop w:val="0"/>
      <w:marBottom w:val="0"/>
      <w:divBdr>
        <w:top w:val="none" w:sz="0" w:space="0" w:color="auto"/>
        <w:left w:val="none" w:sz="0" w:space="0" w:color="auto"/>
        <w:bottom w:val="none" w:sz="0" w:space="0" w:color="auto"/>
        <w:right w:val="none" w:sz="0" w:space="0" w:color="auto"/>
      </w:divBdr>
    </w:div>
    <w:div w:id="521748701">
      <w:bodyDiv w:val="1"/>
      <w:marLeft w:val="0"/>
      <w:marRight w:val="0"/>
      <w:marTop w:val="0"/>
      <w:marBottom w:val="0"/>
      <w:divBdr>
        <w:top w:val="none" w:sz="0" w:space="0" w:color="auto"/>
        <w:left w:val="none" w:sz="0" w:space="0" w:color="auto"/>
        <w:bottom w:val="none" w:sz="0" w:space="0" w:color="auto"/>
        <w:right w:val="none" w:sz="0" w:space="0" w:color="auto"/>
      </w:divBdr>
    </w:div>
    <w:div w:id="637879012">
      <w:bodyDiv w:val="1"/>
      <w:marLeft w:val="0"/>
      <w:marRight w:val="0"/>
      <w:marTop w:val="0"/>
      <w:marBottom w:val="0"/>
      <w:divBdr>
        <w:top w:val="none" w:sz="0" w:space="0" w:color="auto"/>
        <w:left w:val="none" w:sz="0" w:space="0" w:color="auto"/>
        <w:bottom w:val="none" w:sz="0" w:space="0" w:color="auto"/>
        <w:right w:val="none" w:sz="0" w:space="0" w:color="auto"/>
      </w:divBdr>
    </w:div>
    <w:div w:id="709502107">
      <w:bodyDiv w:val="1"/>
      <w:marLeft w:val="0"/>
      <w:marRight w:val="0"/>
      <w:marTop w:val="0"/>
      <w:marBottom w:val="0"/>
      <w:divBdr>
        <w:top w:val="none" w:sz="0" w:space="0" w:color="auto"/>
        <w:left w:val="none" w:sz="0" w:space="0" w:color="auto"/>
        <w:bottom w:val="none" w:sz="0" w:space="0" w:color="auto"/>
        <w:right w:val="none" w:sz="0" w:space="0" w:color="auto"/>
      </w:divBdr>
    </w:div>
    <w:div w:id="824669052">
      <w:bodyDiv w:val="1"/>
      <w:marLeft w:val="0"/>
      <w:marRight w:val="0"/>
      <w:marTop w:val="0"/>
      <w:marBottom w:val="0"/>
      <w:divBdr>
        <w:top w:val="none" w:sz="0" w:space="0" w:color="auto"/>
        <w:left w:val="none" w:sz="0" w:space="0" w:color="auto"/>
        <w:bottom w:val="none" w:sz="0" w:space="0" w:color="auto"/>
        <w:right w:val="none" w:sz="0" w:space="0" w:color="auto"/>
      </w:divBdr>
    </w:div>
    <w:div w:id="880675038">
      <w:bodyDiv w:val="1"/>
      <w:marLeft w:val="0"/>
      <w:marRight w:val="0"/>
      <w:marTop w:val="0"/>
      <w:marBottom w:val="0"/>
      <w:divBdr>
        <w:top w:val="none" w:sz="0" w:space="0" w:color="auto"/>
        <w:left w:val="none" w:sz="0" w:space="0" w:color="auto"/>
        <w:bottom w:val="none" w:sz="0" w:space="0" w:color="auto"/>
        <w:right w:val="none" w:sz="0" w:space="0" w:color="auto"/>
      </w:divBdr>
    </w:div>
    <w:div w:id="922495032">
      <w:bodyDiv w:val="1"/>
      <w:marLeft w:val="0"/>
      <w:marRight w:val="0"/>
      <w:marTop w:val="0"/>
      <w:marBottom w:val="0"/>
      <w:divBdr>
        <w:top w:val="none" w:sz="0" w:space="0" w:color="auto"/>
        <w:left w:val="none" w:sz="0" w:space="0" w:color="auto"/>
        <w:bottom w:val="none" w:sz="0" w:space="0" w:color="auto"/>
        <w:right w:val="none" w:sz="0" w:space="0" w:color="auto"/>
      </w:divBdr>
    </w:div>
    <w:div w:id="947273115">
      <w:bodyDiv w:val="1"/>
      <w:marLeft w:val="0"/>
      <w:marRight w:val="0"/>
      <w:marTop w:val="0"/>
      <w:marBottom w:val="0"/>
      <w:divBdr>
        <w:top w:val="none" w:sz="0" w:space="0" w:color="auto"/>
        <w:left w:val="none" w:sz="0" w:space="0" w:color="auto"/>
        <w:bottom w:val="none" w:sz="0" w:space="0" w:color="auto"/>
        <w:right w:val="none" w:sz="0" w:space="0" w:color="auto"/>
      </w:divBdr>
    </w:div>
    <w:div w:id="1020164227">
      <w:bodyDiv w:val="1"/>
      <w:marLeft w:val="0"/>
      <w:marRight w:val="0"/>
      <w:marTop w:val="0"/>
      <w:marBottom w:val="0"/>
      <w:divBdr>
        <w:top w:val="none" w:sz="0" w:space="0" w:color="auto"/>
        <w:left w:val="none" w:sz="0" w:space="0" w:color="auto"/>
        <w:bottom w:val="none" w:sz="0" w:space="0" w:color="auto"/>
        <w:right w:val="none" w:sz="0" w:space="0" w:color="auto"/>
      </w:divBdr>
    </w:div>
    <w:div w:id="1066881750">
      <w:bodyDiv w:val="1"/>
      <w:marLeft w:val="0"/>
      <w:marRight w:val="0"/>
      <w:marTop w:val="0"/>
      <w:marBottom w:val="0"/>
      <w:divBdr>
        <w:top w:val="none" w:sz="0" w:space="0" w:color="auto"/>
        <w:left w:val="none" w:sz="0" w:space="0" w:color="auto"/>
        <w:bottom w:val="none" w:sz="0" w:space="0" w:color="auto"/>
        <w:right w:val="none" w:sz="0" w:space="0" w:color="auto"/>
      </w:divBdr>
    </w:div>
    <w:div w:id="1079133282">
      <w:bodyDiv w:val="1"/>
      <w:marLeft w:val="0"/>
      <w:marRight w:val="0"/>
      <w:marTop w:val="0"/>
      <w:marBottom w:val="0"/>
      <w:divBdr>
        <w:top w:val="none" w:sz="0" w:space="0" w:color="auto"/>
        <w:left w:val="none" w:sz="0" w:space="0" w:color="auto"/>
        <w:bottom w:val="none" w:sz="0" w:space="0" w:color="auto"/>
        <w:right w:val="none" w:sz="0" w:space="0" w:color="auto"/>
      </w:divBdr>
      <w:divsChild>
        <w:div w:id="214896055">
          <w:marLeft w:val="0"/>
          <w:marRight w:val="0"/>
          <w:marTop w:val="0"/>
          <w:marBottom w:val="0"/>
          <w:divBdr>
            <w:top w:val="none" w:sz="0" w:space="0" w:color="auto"/>
            <w:left w:val="none" w:sz="0" w:space="0" w:color="auto"/>
            <w:bottom w:val="none" w:sz="0" w:space="0" w:color="auto"/>
            <w:right w:val="none" w:sz="0" w:space="0" w:color="auto"/>
          </w:divBdr>
        </w:div>
      </w:divsChild>
    </w:div>
    <w:div w:id="1145971183">
      <w:bodyDiv w:val="1"/>
      <w:marLeft w:val="0"/>
      <w:marRight w:val="0"/>
      <w:marTop w:val="0"/>
      <w:marBottom w:val="0"/>
      <w:divBdr>
        <w:top w:val="none" w:sz="0" w:space="0" w:color="auto"/>
        <w:left w:val="none" w:sz="0" w:space="0" w:color="auto"/>
        <w:bottom w:val="none" w:sz="0" w:space="0" w:color="auto"/>
        <w:right w:val="none" w:sz="0" w:space="0" w:color="auto"/>
      </w:divBdr>
    </w:div>
    <w:div w:id="1178276890">
      <w:bodyDiv w:val="1"/>
      <w:marLeft w:val="0"/>
      <w:marRight w:val="0"/>
      <w:marTop w:val="0"/>
      <w:marBottom w:val="0"/>
      <w:divBdr>
        <w:top w:val="none" w:sz="0" w:space="0" w:color="auto"/>
        <w:left w:val="none" w:sz="0" w:space="0" w:color="auto"/>
        <w:bottom w:val="none" w:sz="0" w:space="0" w:color="auto"/>
        <w:right w:val="none" w:sz="0" w:space="0" w:color="auto"/>
      </w:divBdr>
    </w:div>
    <w:div w:id="1463770676">
      <w:bodyDiv w:val="1"/>
      <w:marLeft w:val="0"/>
      <w:marRight w:val="0"/>
      <w:marTop w:val="0"/>
      <w:marBottom w:val="0"/>
      <w:divBdr>
        <w:top w:val="none" w:sz="0" w:space="0" w:color="auto"/>
        <w:left w:val="none" w:sz="0" w:space="0" w:color="auto"/>
        <w:bottom w:val="none" w:sz="0" w:space="0" w:color="auto"/>
        <w:right w:val="none" w:sz="0" w:space="0" w:color="auto"/>
      </w:divBdr>
    </w:div>
    <w:div w:id="1645423875">
      <w:bodyDiv w:val="1"/>
      <w:marLeft w:val="0"/>
      <w:marRight w:val="0"/>
      <w:marTop w:val="0"/>
      <w:marBottom w:val="0"/>
      <w:divBdr>
        <w:top w:val="none" w:sz="0" w:space="0" w:color="auto"/>
        <w:left w:val="none" w:sz="0" w:space="0" w:color="auto"/>
        <w:bottom w:val="none" w:sz="0" w:space="0" w:color="auto"/>
        <w:right w:val="none" w:sz="0" w:space="0" w:color="auto"/>
      </w:divBdr>
    </w:div>
    <w:div w:id="1652176965">
      <w:bodyDiv w:val="1"/>
      <w:marLeft w:val="0"/>
      <w:marRight w:val="0"/>
      <w:marTop w:val="0"/>
      <w:marBottom w:val="0"/>
      <w:divBdr>
        <w:top w:val="none" w:sz="0" w:space="0" w:color="auto"/>
        <w:left w:val="none" w:sz="0" w:space="0" w:color="auto"/>
        <w:bottom w:val="none" w:sz="0" w:space="0" w:color="auto"/>
        <w:right w:val="none" w:sz="0" w:space="0" w:color="auto"/>
      </w:divBdr>
    </w:div>
    <w:div w:id="1738087481">
      <w:bodyDiv w:val="1"/>
      <w:marLeft w:val="0"/>
      <w:marRight w:val="0"/>
      <w:marTop w:val="0"/>
      <w:marBottom w:val="0"/>
      <w:divBdr>
        <w:top w:val="none" w:sz="0" w:space="0" w:color="auto"/>
        <w:left w:val="none" w:sz="0" w:space="0" w:color="auto"/>
        <w:bottom w:val="none" w:sz="0" w:space="0" w:color="auto"/>
        <w:right w:val="none" w:sz="0" w:space="0" w:color="auto"/>
      </w:divBdr>
    </w:div>
    <w:div w:id="1765029786">
      <w:bodyDiv w:val="1"/>
      <w:marLeft w:val="0"/>
      <w:marRight w:val="0"/>
      <w:marTop w:val="0"/>
      <w:marBottom w:val="0"/>
      <w:divBdr>
        <w:top w:val="none" w:sz="0" w:space="0" w:color="auto"/>
        <w:left w:val="none" w:sz="0" w:space="0" w:color="auto"/>
        <w:bottom w:val="none" w:sz="0" w:space="0" w:color="auto"/>
        <w:right w:val="none" w:sz="0" w:space="0" w:color="auto"/>
      </w:divBdr>
    </w:div>
    <w:div w:id="1802571307">
      <w:bodyDiv w:val="1"/>
      <w:marLeft w:val="0"/>
      <w:marRight w:val="0"/>
      <w:marTop w:val="0"/>
      <w:marBottom w:val="0"/>
      <w:divBdr>
        <w:top w:val="none" w:sz="0" w:space="0" w:color="auto"/>
        <w:left w:val="none" w:sz="0" w:space="0" w:color="auto"/>
        <w:bottom w:val="none" w:sz="0" w:space="0" w:color="auto"/>
        <w:right w:val="none" w:sz="0" w:space="0" w:color="auto"/>
      </w:divBdr>
    </w:div>
    <w:div w:id="2001620756">
      <w:bodyDiv w:val="1"/>
      <w:marLeft w:val="0"/>
      <w:marRight w:val="0"/>
      <w:marTop w:val="0"/>
      <w:marBottom w:val="0"/>
      <w:divBdr>
        <w:top w:val="none" w:sz="0" w:space="0" w:color="auto"/>
        <w:left w:val="none" w:sz="0" w:space="0" w:color="auto"/>
        <w:bottom w:val="none" w:sz="0" w:space="0" w:color="auto"/>
        <w:right w:val="none" w:sz="0" w:space="0" w:color="auto"/>
      </w:divBdr>
    </w:div>
    <w:div w:id="20732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20"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en.wikipedia.org/wiki/List_of_ISO_3166_country_codes" TargetMode="External"/><Relationship Id="rId5" Type="http://schemas.openxmlformats.org/officeDocument/2006/relationships/styles" Target="styles.xml"/><Relationship Id="rId15" Type="http://schemas.openxmlformats.org/officeDocument/2006/relationships/hyperlink" Target="https://nestle.sharepoint.com/teams/TheNestleCloud/Shared%20Documents/Forms/AllItems.aspx?viewid=fc3fadff%2D40f0%2D4bdd%2D97e1%2D403a52a07cb1&amp;id=%2Fteams%2FTheNestleCloud%2FShared%20Documents%2FGCP%2FArchitecture%20and%20Technical%20Docs%2FOrg%20Model" TargetMode="External"/><Relationship Id="rId23"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10" Type="http://schemas.openxmlformats.org/officeDocument/2006/relationships/header" Target="header1.xml"/><Relationship Id="rId19"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estle.sharepoint.com/:w:/r/teams/NestleOnAzure/Shared%20Documents/Architecture/Design/Administration%20Model/Nestle%20Azure%20naming%20convention.docx?d=w6073116232a54d7f8ed408294fcfab86&amp;csf=1&amp;e=UqoALO" TargetMode="External"/><Relationship Id="rId22" Type="http://schemas.openxmlformats.org/officeDocument/2006/relationships/hyperlink" Target="https://nestle.sharepoint.com/:x:/r/teams/TheNestleCloud/Shared%20Documents/GCP/Architecture%20and%20Technical%20Docs/Lookup%20Codes/Nestle%20GCP%20Lookup%20Codes.xlsx?d=w6186a117762b40d188c63e06b1fd322d&amp;csf=1&amp;web=1&amp;e=6tad46"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BC0C9FE1A243BCBCF4F5815B78D55B"/>
        <w:category>
          <w:name w:val="General"/>
          <w:gallery w:val="placeholder"/>
        </w:category>
        <w:types>
          <w:type w:val="bbPlcHdr"/>
        </w:types>
        <w:behaviors>
          <w:behavior w:val="content"/>
        </w:behaviors>
        <w:guid w:val="{5B3588DE-D4F4-4C34-BC43-3CFA06E85F22}"/>
      </w:docPartPr>
      <w:docPartBody>
        <w:p w:rsidR="00F4631D" w:rsidRDefault="00D16A88" w:rsidP="00D16A88">
          <w:pPr>
            <w:pStyle w:val="FEBC0C9FE1A243BCBCF4F5815B78D55B"/>
          </w:pPr>
          <w:r>
            <w:rPr>
              <w:rStyle w:val="PlaceholderText"/>
            </w:rPr>
            <w:t>0.1</w:t>
          </w:r>
        </w:p>
      </w:docPartBody>
    </w:docPart>
    <w:docPart>
      <w:docPartPr>
        <w:name w:val="BFADB00039F447ACA48D410A46CDC636"/>
        <w:category>
          <w:name w:val="General"/>
          <w:gallery w:val="placeholder"/>
        </w:category>
        <w:types>
          <w:type w:val="bbPlcHdr"/>
        </w:types>
        <w:behaviors>
          <w:behavior w:val="content"/>
        </w:behaviors>
        <w:guid w:val="{570AF524-36C7-4F23-ACDB-A8F8BB8C8AFD}"/>
      </w:docPartPr>
      <w:docPartBody>
        <w:p w:rsidR="00F4631D" w:rsidRDefault="00D16A88" w:rsidP="00D16A88">
          <w:pPr>
            <w:pStyle w:val="BFADB00039F447ACA48D410A46CDC636"/>
          </w:pPr>
          <w:r w:rsidRPr="00334A0C">
            <w:rPr>
              <w:rStyle w:val="PlaceholderText"/>
            </w:rPr>
            <w:t>[Document Status]</w:t>
          </w:r>
        </w:p>
      </w:docPartBody>
    </w:docPart>
    <w:docPart>
      <w:docPartPr>
        <w:name w:val="C3F2103BC5E24954B738E36B7104C101"/>
        <w:category>
          <w:name w:val="General"/>
          <w:gallery w:val="placeholder"/>
        </w:category>
        <w:types>
          <w:type w:val="bbPlcHdr"/>
        </w:types>
        <w:behaviors>
          <w:behavior w:val="content"/>
        </w:behaviors>
        <w:guid w:val="{D88BCE53-0FA0-46B3-ACA5-3BA755F26EDF}"/>
      </w:docPartPr>
      <w:docPartBody>
        <w:p w:rsidR="00F4631D" w:rsidRDefault="00D16A88" w:rsidP="00D16A88">
          <w:pPr>
            <w:pStyle w:val="C3F2103BC5E24954B738E36B7104C101"/>
          </w:pPr>
          <w:r w:rsidRPr="00334A0C">
            <w:rPr>
              <w:rStyle w:val="PlaceholderText"/>
            </w:rPr>
            <w:t>[Author/Owner]</w:t>
          </w:r>
        </w:p>
      </w:docPartBody>
    </w:docPart>
    <w:docPart>
      <w:docPartPr>
        <w:name w:val="51662720AAB0437CA7713E25FC7F9798"/>
        <w:category>
          <w:name w:val="General"/>
          <w:gallery w:val="placeholder"/>
        </w:category>
        <w:types>
          <w:type w:val="bbPlcHdr"/>
        </w:types>
        <w:behaviors>
          <w:behavior w:val="content"/>
        </w:behaviors>
        <w:guid w:val="{323A41C8-34DC-49AB-B3B6-FAC0750E7B8D}"/>
      </w:docPartPr>
      <w:docPartBody>
        <w:p w:rsidR="00F4631D" w:rsidRDefault="00D16A88" w:rsidP="00D16A88">
          <w:pPr>
            <w:pStyle w:val="51662720AAB0437CA7713E25FC7F9798"/>
          </w:pPr>
          <w:r w:rsidRPr="00334A0C">
            <w:rPr>
              <w:rStyle w:val="PlaceholderText"/>
            </w:rPr>
            <w:t>[Document Category]</w:t>
          </w:r>
        </w:p>
      </w:docPartBody>
    </w:docPart>
    <w:docPart>
      <w:docPartPr>
        <w:name w:val="17DEAAE424574665B7A3C8AAD1B8FAF6"/>
        <w:category>
          <w:name w:val="General"/>
          <w:gallery w:val="placeholder"/>
        </w:category>
        <w:types>
          <w:type w:val="bbPlcHdr"/>
        </w:types>
        <w:behaviors>
          <w:behavior w:val="content"/>
        </w:behaviors>
        <w:guid w:val="{2810BD8A-4F2B-4284-9E29-B6A47A51D238}"/>
      </w:docPartPr>
      <w:docPartBody>
        <w:p w:rsidR="00F4631D" w:rsidRDefault="00D16A88" w:rsidP="00D16A88">
          <w:pPr>
            <w:pStyle w:val="17DEAAE424574665B7A3C8AAD1B8FAF6"/>
          </w:pPr>
          <w:r w:rsidRPr="00334A0C">
            <w:rPr>
              <w:rStyle w:val="PlaceholderText"/>
            </w:rPr>
            <w:t>[</w:t>
          </w:r>
          <w:r w:rsidRPr="00544628">
            <w:rPr>
              <w:color w:val="808080"/>
            </w:rPr>
            <w:t>DSRNNN-NN-Group-Name</w:t>
          </w:r>
          <w:r>
            <w:rPr>
              <w:color w:val="808080"/>
            </w:rPr>
            <w:t xml:space="preserve"> – E.g. </w:t>
          </w:r>
          <w:r w:rsidRPr="00544628">
            <w:rPr>
              <w:color w:val="808080"/>
            </w:rPr>
            <w:t>DSR001-01-Nestle.com-Imperva Failover</w:t>
          </w:r>
          <w:r w:rsidRPr="00334A0C">
            <w:rPr>
              <w:rStyle w:val="PlaceholderText"/>
            </w:rPr>
            <w:t>]</w:t>
          </w:r>
        </w:p>
      </w:docPartBody>
    </w:docPart>
    <w:docPart>
      <w:docPartPr>
        <w:name w:val="5E0B60B79C904334BFB1859B2E75A26A"/>
        <w:category>
          <w:name w:val="General"/>
          <w:gallery w:val="placeholder"/>
        </w:category>
        <w:types>
          <w:type w:val="bbPlcHdr"/>
        </w:types>
        <w:behaviors>
          <w:behavior w:val="content"/>
        </w:behaviors>
        <w:guid w:val="{2639D5D9-F77F-4756-9873-F64ABAF9A5BD}"/>
      </w:docPartPr>
      <w:docPartBody>
        <w:p w:rsidR="00F4631D" w:rsidRDefault="00D16A88" w:rsidP="00D16A88">
          <w:pPr>
            <w:pStyle w:val="5E0B60B79C904334BFB1859B2E75A26A"/>
          </w:pPr>
          <w:r w:rsidRPr="0084036A">
            <w:rPr>
              <w:rStyle w:val="PlaceholderText"/>
            </w:rPr>
            <w:t>[Location of Published Document</w:t>
          </w:r>
          <w:r>
            <w:rPr>
              <w:rStyle w:val="PlaceholderText"/>
            </w:rPr>
            <w:t xml:space="preserve"> – E.g. </w:t>
          </w:r>
          <w:r w:rsidRPr="00544628">
            <w:rPr>
              <w:color w:val="808080"/>
            </w:rPr>
            <w:t>http://ecm.ctr.nestle.com/globelib/drl/objectId/0b00f3d3815cc2e7</w:t>
          </w:r>
          <w:r w:rsidRPr="0084036A">
            <w:rPr>
              <w:rStyle w:val="PlaceholderText"/>
            </w:rPr>
            <w:t>]</w:t>
          </w:r>
        </w:p>
      </w:docPartBody>
    </w:docPart>
    <w:docPart>
      <w:docPartPr>
        <w:name w:val="158D40A7F7994ADDA94A85685E55EC56"/>
        <w:category>
          <w:name w:val="General"/>
          <w:gallery w:val="placeholder"/>
        </w:category>
        <w:types>
          <w:type w:val="bbPlcHdr"/>
        </w:types>
        <w:behaviors>
          <w:behavior w:val="content"/>
        </w:behaviors>
        <w:guid w:val="{AEB45BBB-AD9E-4571-8B98-9448289E064F}"/>
      </w:docPartPr>
      <w:docPartBody>
        <w:p w:rsidR="00F4631D" w:rsidRDefault="00D16A88" w:rsidP="00D16A88">
          <w:pPr>
            <w:pStyle w:val="158D40A7F7994ADDA94A85685E55EC56"/>
          </w:pPr>
          <w:r w:rsidRPr="0025403C">
            <w:rPr>
              <w:rStyle w:val="PlaceholderText"/>
            </w:rPr>
            <w:t>Click here to enter a date.</w:t>
          </w:r>
        </w:p>
      </w:docPartBody>
    </w:docPart>
    <w:docPart>
      <w:docPartPr>
        <w:name w:val="9A505C8D8EA542C79D14DD43B71D3756"/>
        <w:category>
          <w:name w:val="General"/>
          <w:gallery w:val="placeholder"/>
        </w:category>
        <w:types>
          <w:type w:val="bbPlcHdr"/>
        </w:types>
        <w:behaviors>
          <w:behavior w:val="content"/>
        </w:behaviors>
        <w:guid w:val="{D3BA397A-8D46-44C5-B283-AF32EFFF3DBE}"/>
      </w:docPartPr>
      <w:docPartBody>
        <w:p w:rsidR="00F4631D" w:rsidRDefault="00D16A88" w:rsidP="00D16A88">
          <w:pPr>
            <w:pStyle w:val="9A505C8D8EA542C79D14DD43B71D3756"/>
          </w:pPr>
          <w:r w:rsidRPr="0025403C">
            <w:rPr>
              <w:rStyle w:val="PlaceholderText"/>
            </w:rPr>
            <w:t>Click here to enter a date.</w:t>
          </w:r>
        </w:p>
      </w:docPartBody>
    </w:docPart>
    <w:docPart>
      <w:docPartPr>
        <w:name w:val="A2E1B14E902F4B6DAB661BC709D0F5D7"/>
        <w:category>
          <w:name w:val="General"/>
          <w:gallery w:val="placeholder"/>
        </w:category>
        <w:types>
          <w:type w:val="bbPlcHdr"/>
        </w:types>
        <w:behaviors>
          <w:behavior w:val="content"/>
        </w:behaviors>
        <w:guid w:val="{2C0C7953-40CA-42BE-97D6-05B5769EE2B8}"/>
      </w:docPartPr>
      <w:docPartBody>
        <w:p w:rsidR="00F4631D" w:rsidRDefault="00D16A88" w:rsidP="00D16A88">
          <w:pPr>
            <w:pStyle w:val="A2E1B14E902F4B6DAB661BC709D0F5D7"/>
          </w:pPr>
          <w:r w:rsidRPr="0025403C">
            <w:rPr>
              <w:rStyle w:val="PlaceholderText"/>
            </w:rPr>
            <w:t>Click here to enter a date.</w:t>
          </w:r>
        </w:p>
      </w:docPartBody>
    </w:docPart>
    <w:docPart>
      <w:docPartPr>
        <w:name w:val="12070ADA9C404236998C5E0457DEB251"/>
        <w:category>
          <w:name w:val="General"/>
          <w:gallery w:val="placeholder"/>
        </w:category>
        <w:types>
          <w:type w:val="bbPlcHdr"/>
        </w:types>
        <w:behaviors>
          <w:behavior w:val="content"/>
        </w:behaviors>
        <w:guid w:val="{23FF0D89-2BE3-486F-8B2A-8D0AB0FE17F6}"/>
      </w:docPartPr>
      <w:docPartBody>
        <w:p w:rsidR="00F4631D" w:rsidRDefault="00D16A88" w:rsidP="00D16A88">
          <w:pPr>
            <w:pStyle w:val="12070ADA9C404236998C5E0457DEB251"/>
          </w:pPr>
          <w:r w:rsidRPr="0025403C">
            <w:rPr>
              <w:rStyle w:val="PlaceholderText"/>
            </w:rPr>
            <w:t>Click here to enter a date.</w:t>
          </w:r>
        </w:p>
      </w:docPartBody>
    </w:docPart>
    <w:docPart>
      <w:docPartPr>
        <w:name w:val="F02E226514214D63A8A95BB18012B730"/>
        <w:category>
          <w:name w:val="General"/>
          <w:gallery w:val="placeholder"/>
        </w:category>
        <w:types>
          <w:type w:val="bbPlcHdr"/>
        </w:types>
        <w:behaviors>
          <w:behavior w:val="content"/>
        </w:behaviors>
        <w:guid w:val="{20307A11-9B60-4F5D-95B5-E2FCA0595917}"/>
      </w:docPartPr>
      <w:docPartBody>
        <w:p w:rsidR="00F4631D" w:rsidRDefault="00D16A88" w:rsidP="00D16A88">
          <w:pPr>
            <w:pStyle w:val="F02E226514214D63A8A95BB18012B730"/>
          </w:pPr>
          <w:r w:rsidRPr="0025403C">
            <w:rPr>
              <w:rStyle w:val="PlaceholderText"/>
            </w:rPr>
            <w:t>Click here to enter a date.</w:t>
          </w:r>
        </w:p>
      </w:docPartBody>
    </w:docPart>
    <w:docPart>
      <w:docPartPr>
        <w:name w:val="4DF44CD6646F4417A26658658CFCB228"/>
        <w:category>
          <w:name w:val="General"/>
          <w:gallery w:val="placeholder"/>
        </w:category>
        <w:types>
          <w:type w:val="bbPlcHdr"/>
        </w:types>
        <w:behaviors>
          <w:behavior w:val="content"/>
        </w:behaviors>
        <w:guid w:val="{094926C8-AC66-402F-9E56-DBCD3EAFE3E1}"/>
      </w:docPartPr>
      <w:docPartBody>
        <w:p w:rsidR="00F4631D" w:rsidRDefault="00D16A88" w:rsidP="00D16A88">
          <w:pPr>
            <w:pStyle w:val="4DF44CD6646F4417A26658658CFCB228"/>
          </w:pPr>
          <w:r w:rsidRPr="0025403C">
            <w:rPr>
              <w:rStyle w:val="PlaceholderText"/>
            </w:rPr>
            <w:t>Click here to enter a date.</w:t>
          </w:r>
        </w:p>
      </w:docPartBody>
    </w:docPart>
    <w:docPart>
      <w:docPartPr>
        <w:name w:val="EE0F44A590844955B554DB6C3995782B"/>
        <w:category>
          <w:name w:val="General"/>
          <w:gallery w:val="placeholder"/>
        </w:category>
        <w:types>
          <w:type w:val="bbPlcHdr"/>
        </w:types>
        <w:behaviors>
          <w:behavior w:val="content"/>
        </w:behaviors>
        <w:guid w:val="{F4BB08AD-6199-438F-B55A-259B073B26BD}"/>
      </w:docPartPr>
      <w:docPartBody>
        <w:p w:rsidR="00F4631D" w:rsidRDefault="00D16A88" w:rsidP="00D16A88">
          <w:pPr>
            <w:pStyle w:val="EE0F44A590844955B554DB6C3995782B"/>
          </w:pPr>
          <w:r w:rsidRPr="00334A0C">
            <w:rPr>
              <w:rStyle w:val="PlaceholderText"/>
            </w:rPr>
            <w:t>[Document Category]</w:t>
          </w:r>
        </w:p>
      </w:docPartBody>
    </w:docPart>
    <w:docPart>
      <w:docPartPr>
        <w:name w:val="1CDF5B6C2487442EA57243612E388D28"/>
        <w:category>
          <w:name w:val="General"/>
          <w:gallery w:val="placeholder"/>
        </w:category>
        <w:types>
          <w:type w:val="bbPlcHdr"/>
        </w:types>
        <w:behaviors>
          <w:behavior w:val="content"/>
        </w:behaviors>
        <w:guid w:val="{5752C5FE-4DAC-4E7A-95F0-DBAF91749C5F}"/>
      </w:docPartPr>
      <w:docPartBody>
        <w:p w:rsidR="00F4631D" w:rsidRDefault="00D16A88" w:rsidP="00D16A88">
          <w:pPr>
            <w:pStyle w:val="1CDF5B6C2487442EA57243612E388D28"/>
          </w:pPr>
          <w:r w:rsidRPr="00334A0C">
            <w:rPr>
              <w:rStyle w:val="PlaceholderText"/>
            </w:rPr>
            <w:t>[Title]</w:t>
          </w:r>
        </w:p>
      </w:docPartBody>
    </w:docPart>
    <w:docPart>
      <w:docPartPr>
        <w:name w:val="88F546191FDD4F41AA10CA03258FA91C"/>
        <w:category>
          <w:name w:val="General"/>
          <w:gallery w:val="placeholder"/>
        </w:category>
        <w:types>
          <w:type w:val="bbPlcHdr"/>
        </w:types>
        <w:behaviors>
          <w:behavior w:val="content"/>
        </w:behaviors>
        <w:guid w:val="{66D0D815-5FB9-46F0-A164-01DA99BBD9D8}"/>
      </w:docPartPr>
      <w:docPartBody>
        <w:p w:rsidR="00F4631D" w:rsidRDefault="00D16A88" w:rsidP="00D16A88">
          <w:pPr>
            <w:pStyle w:val="88F546191FDD4F41AA10CA03258FA91C"/>
          </w:pPr>
          <w:r w:rsidRPr="00334A0C">
            <w:rPr>
              <w:rStyle w:val="PlaceholderText"/>
            </w:rPr>
            <w:t>[Author/Owner]</w:t>
          </w:r>
        </w:p>
      </w:docPartBody>
    </w:docPart>
    <w:docPart>
      <w:docPartPr>
        <w:name w:val="E70E4CAC29CD485CA3CC939E14A4E2CB"/>
        <w:category>
          <w:name w:val="General"/>
          <w:gallery w:val="placeholder"/>
        </w:category>
        <w:types>
          <w:type w:val="bbPlcHdr"/>
        </w:types>
        <w:behaviors>
          <w:behavior w:val="content"/>
        </w:behaviors>
        <w:guid w:val="{D4C16C42-8FBA-4F53-B15A-5A540FC91409}"/>
      </w:docPartPr>
      <w:docPartBody>
        <w:p w:rsidR="00F4631D" w:rsidRDefault="00D16A88" w:rsidP="00D16A88">
          <w:pPr>
            <w:pStyle w:val="E70E4CAC29CD485CA3CC939E14A4E2CB"/>
          </w:pPr>
          <w:r w:rsidRPr="001C5769">
            <w:rPr>
              <w:rStyle w:val="PlaceholderText"/>
              <w:sz w:val="16"/>
              <w:szCs w:val="16"/>
            </w:rPr>
            <w:t>[Document Status]</w:t>
          </w:r>
        </w:p>
      </w:docPartBody>
    </w:docPart>
    <w:docPart>
      <w:docPartPr>
        <w:name w:val="2F6E32E4D8334BF4BF740D58C6B25FE5"/>
        <w:category>
          <w:name w:val="General"/>
          <w:gallery w:val="placeholder"/>
        </w:category>
        <w:types>
          <w:type w:val="bbPlcHdr"/>
        </w:types>
        <w:behaviors>
          <w:behavior w:val="content"/>
        </w:behaviors>
        <w:guid w:val="{13004A10-EB3F-4586-BFF8-1536237A26F5}"/>
      </w:docPartPr>
      <w:docPartBody>
        <w:p w:rsidR="00AE1C2D" w:rsidRDefault="00020020" w:rsidP="00020020">
          <w:pPr>
            <w:pStyle w:val="2F6E32E4D8334BF4BF740D58C6B25FE5"/>
          </w:pPr>
          <w:r w:rsidRPr="00334A0C">
            <w:rPr>
              <w:rStyle w:val="PlaceholderText"/>
            </w:rPr>
            <w:t>[Author/Owner]</w:t>
          </w:r>
        </w:p>
      </w:docPartBody>
    </w:docPart>
    <w:docPart>
      <w:docPartPr>
        <w:name w:val="80E63BACB24E476BB98583F6097A1DDD"/>
        <w:category>
          <w:name w:val="General"/>
          <w:gallery w:val="placeholder"/>
        </w:category>
        <w:types>
          <w:type w:val="bbPlcHdr"/>
        </w:types>
        <w:behaviors>
          <w:behavior w:val="content"/>
        </w:behaviors>
        <w:guid w:val="{109F3DEF-1A22-4BE4-A091-FCF90EAE29CE}"/>
      </w:docPartPr>
      <w:docPartBody>
        <w:p w:rsidR="00AE1C2D" w:rsidRDefault="00020020" w:rsidP="00020020">
          <w:pPr>
            <w:pStyle w:val="80E63BACB24E476BB98583F6097A1DDD"/>
          </w:pPr>
          <w:r w:rsidRPr="00540790">
            <w:rPr>
              <w:rStyle w:val="PlaceholderText"/>
            </w:rPr>
            <w:t>[Review Cycle in Months]</w:t>
          </w:r>
        </w:p>
      </w:docPartBody>
    </w:docPart>
    <w:docPart>
      <w:docPartPr>
        <w:name w:val="FB2CE1A5FEED4528BF7D306198065656"/>
        <w:category>
          <w:name w:val="General"/>
          <w:gallery w:val="placeholder"/>
        </w:category>
        <w:types>
          <w:type w:val="bbPlcHdr"/>
        </w:types>
        <w:behaviors>
          <w:behavior w:val="content"/>
        </w:behaviors>
        <w:guid w:val="{903F9729-5A97-4C3E-ADEF-1E2F2DFD1787}"/>
      </w:docPartPr>
      <w:docPartBody>
        <w:p w:rsidR="00AE1C2D" w:rsidRDefault="00020020" w:rsidP="00020020">
          <w:pPr>
            <w:pStyle w:val="FB2CE1A5FEED4528BF7D306198065656"/>
          </w:pPr>
          <w:r w:rsidRPr="00334A0C">
            <w:rPr>
              <w:rStyle w:val="PlaceholderText"/>
            </w:rPr>
            <w:t>[Next Review Date]</w:t>
          </w:r>
        </w:p>
      </w:docPartBody>
    </w:docPart>
    <w:docPart>
      <w:docPartPr>
        <w:name w:val="8AD88D3D5A6047F48D04088B72DAC58B"/>
        <w:category>
          <w:name w:val="General"/>
          <w:gallery w:val="placeholder"/>
        </w:category>
        <w:types>
          <w:type w:val="bbPlcHdr"/>
        </w:types>
        <w:behaviors>
          <w:behavior w:val="content"/>
        </w:behaviors>
        <w:guid w:val="{1850266D-00C2-4B80-BB07-52117C064508}"/>
      </w:docPartPr>
      <w:docPartBody>
        <w:p w:rsidR="00AE1C2D" w:rsidRDefault="00020020" w:rsidP="00020020">
          <w:pPr>
            <w:pStyle w:val="8AD88D3D5A6047F48D04088B72DAC58B"/>
          </w:pPr>
          <w:r w:rsidRPr="0025403C">
            <w:rPr>
              <w:rStyle w:val="PlaceholderText"/>
            </w:rPr>
            <w:t>Click here to enter a date.</w:t>
          </w:r>
        </w:p>
      </w:docPartBody>
    </w:docPart>
    <w:docPart>
      <w:docPartPr>
        <w:name w:val="722B2AEA64A248ECAC9E78F43AB2CBE1"/>
        <w:category>
          <w:name w:val="General"/>
          <w:gallery w:val="placeholder"/>
        </w:category>
        <w:types>
          <w:type w:val="bbPlcHdr"/>
        </w:types>
        <w:behaviors>
          <w:behavior w:val="content"/>
        </w:behaviors>
        <w:guid w:val="{1A494E11-90AA-4B7F-AFF5-93B9DB349C3D}"/>
      </w:docPartPr>
      <w:docPartBody>
        <w:p w:rsidR="00CB444C" w:rsidRDefault="00C62CC9" w:rsidP="00C62CC9">
          <w:pPr>
            <w:pStyle w:val="722B2AEA64A248ECAC9E78F43AB2CBE1"/>
          </w:pPr>
          <w:r w:rsidRPr="0025403C">
            <w:rPr>
              <w:rStyle w:val="PlaceholderText"/>
            </w:rPr>
            <w:t>Click here to enter a date.</w:t>
          </w:r>
        </w:p>
      </w:docPartBody>
    </w:docPart>
    <w:docPart>
      <w:docPartPr>
        <w:name w:val="D91BCD3C2FAF48F3AF984C17A1A4D686"/>
        <w:category>
          <w:name w:val="General"/>
          <w:gallery w:val="placeholder"/>
        </w:category>
        <w:types>
          <w:type w:val="bbPlcHdr"/>
        </w:types>
        <w:behaviors>
          <w:behavior w:val="content"/>
        </w:behaviors>
        <w:guid w:val="{E95DFE7E-0BC1-45FC-B7AF-AC279671739B}"/>
      </w:docPartPr>
      <w:docPartBody>
        <w:p w:rsidR="00CB444C" w:rsidRDefault="00C62CC9" w:rsidP="00C62CC9">
          <w:pPr>
            <w:pStyle w:val="D91BCD3C2FAF48F3AF984C17A1A4D686"/>
          </w:pPr>
          <w:r w:rsidRPr="0025403C">
            <w:rPr>
              <w:rStyle w:val="PlaceholderText"/>
            </w:rPr>
            <w:t>Click here to enter a date.</w:t>
          </w:r>
        </w:p>
      </w:docPartBody>
    </w:docPart>
    <w:docPart>
      <w:docPartPr>
        <w:name w:val="06B4B651925E4A91BD070765C5FD935C"/>
        <w:category>
          <w:name w:val="General"/>
          <w:gallery w:val="placeholder"/>
        </w:category>
        <w:types>
          <w:type w:val="bbPlcHdr"/>
        </w:types>
        <w:behaviors>
          <w:behavior w:val="content"/>
        </w:behaviors>
        <w:guid w:val="{4BBB38DA-7795-44E2-AEC4-A37594E88648}"/>
      </w:docPartPr>
      <w:docPartBody>
        <w:p w:rsidR="006016B9" w:rsidRDefault="00535E04" w:rsidP="00535E04">
          <w:pPr>
            <w:pStyle w:val="06B4B651925E4A91BD070765C5FD935C"/>
          </w:pPr>
          <w:r w:rsidRPr="0025403C">
            <w:rPr>
              <w:rStyle w:val="PlaceholderText"/>
            </w:rPr>
            <w:t>Click here to enter a date.</w:t>
          </w:r>
        </w:p>
      </w:docPartBody>
    </w:docPart>
    <w:docPart>
      <w:docPartPr>
        <w:name w:val="7D145FB3E4ED46579DE16E557EDC0CC3"/>
        <w:category>
          <w:name w:val="General"/>
          <w:gallery w:val="placeholder"/>
        </w:category>
        <w:types>
          <w:type w:val="bbPlcHdr"/>
        </w:types>
        <w:behaviors>
          <w:behavior w:val="content"/>
        </w:behaviors>
        <w:guid w:val="{F13D6D0C-BBA3-46F5-B929-B146AE866DD7}"/>
      </w:docPartPr>
      <w:docPartBody>
        <w:p w:rsidR="006016B9" w:rsidRDefault="00535E04" w:rsidP="00535E04">
          <w:pPr>
            <w:pStyle w:val="7D145FB3E4ED46579DE16E557EDC0CC3"/>
          </w:pPr>
          <w:r w:rsidRPr="00B64B6B">
            <w:rPr>
              <w:rStyle w:val="PlaceholderText"/>
            </w:rPr>
            <w:t>Click here to enter text.</w:t>
          </w:r>
        </w:p>
      </w:docPartBody>
    </w:docPart>
    <w:docPart>
      <w:docPartPr>
        <w:name w:val="9F9BA574ACBA4EC3A8ABC3E75AAB18FF"/>
        <w:category>
          <w:name w:val="General"/>
          <w:gallery w:val="placeholder"/>
        </w:category>
        <w:types>
          <w:type w:val="bbPlcHdr"/>
        </w:types>
        <w:behaviors>
          <w:behavior w:val="content"/>
        </w:behaviors>
        <w:guid w:val="{B0A09C02-649A-4612-8A99-83E9CB15EE1A}"/>
      </w:docPartPr>
      <w:docPartBody>
        <w:p w:rsidR="006016B9" w:rsidRDefault="00535E04" w:rsidP="00535E04">
          <w:pPr>
            <w:pStyle w:val="9F9BA574ACBA4EC3A8ABC3E75AAB18FF"/>
          </w:pPr>
          <w:r w:rsidRPr="0025403C">
            <w:rPr>
              <w:rStyle w:val="PlaceholderText"/>
            </w:rPr>
            <w:t>Click here to enter a date.</w:t>
          </w:r>
        </w:p>
      </w:docPartBody>
    </w:docPart>
    <w:docPart>
      <w:docPartPr>
        <w:name w:val="F400D38442B74A1281ABC88FB3A022A1"/>
        <w:category>
          <w:name w:val="General"/>
          <w:gallery w:val="placeholder"/>
        </w:category>
        <w:types>
          <w:type w:val="bbPlcHdr"/>
        </w:types>
        <w:behaviors>
          <w:behavior w:val="content"/>
        </w:behaviors>
        <w:guid w:val="{1D45AC5E-2F6B-45D5-BDD9-529D912375CD}"/>
      </w:docPartPr>
      <w:docPartBody>
        <w:p w:rsidR="006016B9" w:rsidRDefault="00535E04" w:rsidP="00535E04">
          <w:pPr>
            <w:pStyle w:val="F400D38442B74A1281ABC88FB3A022A1"/>
          </w:pPr>
          <w:r w:rsidRPr="00B64B6B">
            <w:rPr>
              <w:rStyle w:val="PlaceholderText"/>
            </w:rPr>
            <w:t>Click here to enter text.</w:t>
          </w:r>
        </w:p>
      </w:docPartBody>
    </w:docPart>
    <w:docPart>
      <w:docPartPr>
        <w:name w:val="5378FDAB52244A9BA7001B90FA6546BF"/>
        <w:category>
          <w:name w:val="General"/>
          <w:gallery w:val="placeholder"/>
        </w:category>
        <w:types>
          <w:type w:val="bbPlcHdr"/>
        </w:types>
        <w:behaviors>
          <w:behavior w:val="content"/>
        </w:behaviors>
        <w:guid w:val="{1C6CB3BB-FE9F-4D36-8B5E-BC899C0484C3}"/>
      </w:docPartPr>
      <w:docPartBody>
        <w:p w:rsidR="006016B9" w:rsidRDefault="00535E04" w:rsidP="00535E04">
          <w:pPr>
            <w:pStyle w:val="5378FDAB52244A9BA7001B90FA6546BF"/>
          </w:pPr>
          <w:r w:rsidRPr="0025403C">
            <w:rPr>
              <w:rStyle w:val="PlaceholderText"/>
            </w:rPr>
            <w:t>Click here to enter a date.</w:t>
          </w:r>
        </w:p>
      </w:docPartBody>
    </w:docPart>
    <w:docPart>
      <w:docPartPr>
        <w:name w:val="30C459E7AD95494A8683CA802F54B9C4"/>
        <w:category>
          <w:name w:val="General"/>
          <w:gallery w:val="placeholder"/>
        </w:category>
        <w:types>
          <w:type w:val="bbPlcHdr"/>
        </w:types>
        <w:behaviors>
          <w:behavior w:val="content"/>
        </w:behaviors>
        <w:guid w:val="{A3BEBE88-044A-4908-8000-E333557FD523}"/>
      </w:docPartPr>
      <w:docPartBody>
        <w:p w:rsidR="006016B9" w:rsidRDefault="00535E04" w:rsidP="00535E04">
          <w:pPr>
            <w:pStyle w:val="30C459E7AD95494A8683CA802F54B9C4"/>
          </w:pPr>
          <w:r w:rsidRPr="00B64B6B">
            <w:rPr>
              <w:rStyle w:val="PlaceholderText"/>
            </w:rPr>
            <w:t>Click here to enter text.</w:t>
          </w:r>
        </w:p>
      </w:docPartBody>
    </w:docPart>
    <w:docPart>
      <w:docPartPr>
        <w:name w:val="DF9888BAB7BB486D981F7F352ABFEA2D"/>
        <w:category>
          <w:name w:val="General"/>
          <w:gallery w:val="placeholder"/>
        </w:category>
        <w:types>
          <w:type w:val="bbPlcHdr"/>
        </w:types>
        <w:behaviors>
          <w:behavior w:val="content"/>
        </w:behaviors>
        <w:guid w:val="{0149EEC5-9D69-4A41-94B8-4027D49F0CE3}"/>
      </w:docPartPr>
      <w:docPartBody>
        <w:p w:rsidR="006016B9" w:rsidRDefault="00535E04" w:rsidP="00535E04">
          <w:pPr>
            <w:pStyle w:val="DF9888BAB7BB486D981F7F352ABFEA2D"/>
          </w:pPr>
          <w:r w:rsidRPr="0025403C">
            <w:rPr>
              <w:rStyle w:val="PlaceholderText"/>
            </w:rPr>
            <w:t>Click here to enter a date.</w:t>
          </w:r>
        </w:p>
      </w:docPartBody>
    </w:docPart>
    <w:docPart>
      <w:docPartPr>
        <w:name w:val="8B97C10F4EBD4878B980B41925AB11F2"/>
        <w:category>
          <w:name w:val="General"/>
          <w:gallery w:val="placeholder"/>
        </w:category>
        <w:types>
          <w:type w:val="bbPlcHdr"/>
        </w:types>
        <w:behaviors>
          <w:behavior w:val="content"/>
        </w:behaviors>
        <w:guid w:val="{A30F8637-6D0E-4CD9-8862-D67DEBF6E526}"/>
      </w:docPartPr>
      <w:docPartBody>
        <w:p w:rsidR="00F22FEA" w:rsidRDefault="006016B9" w:rsidP="006016B9">
          <w:pPr>
            <w:pStyle w:val="8B97C10F4EBD4878B980B41925AB11F2"/>
          </w:pPr>
          <w:r w:rsidRPr="00B64B6B">
            <w:rPr>
              <w:rStyle w:val="PlaceholderText"/>
            </w:rPr>
            <w:t>Click here to enter text.</w:t>
          </w:r>
        </w:p>
      </w:docPartBody>
    </w:docPart>
    <w:docPart>
      <w:docPartPr>
        <w:name w:val="9647DD3561354CF49F90B3C1859D072C"/>
        <w:category>
          <w:name w:val="General"/>
          <w:gallery w:val="placeholder"/>
        </w:category>
        <w:types>
          <w:type w:val="bbPlcHdr"/>
        </w:types>
        <w:behaviors>
          <w:behavior w:val="content"/>
        </w:behaviors>
        <w:guid w:val="{7FEFD1F4-67B7-46FE-BCF1-8FE25116E953}"/>
      </w:docPartPr>
      <w:docPartBody>
        <w:p w:rsidR="00F22FEA" w:rsidRDefault="006016B9" w:rsidP="006016B9">
          <w:pPr>
            <w:pStyle w:val="9647DD3561354CF49F90B3C1859D072C"/>
          </w:pPr>
          <w:r w:rsidRPr="0025403C">
            <w:rPr>
              <w:rStyle w:val="PlaceholderText"/>
            </w:rPr>
            <w:t>Click here to enter a date.</w:t>
          </w:r>
        </w:p>
      </w:docPartBody>
    </w:docPart>
    <w:docPart>
      <w:docPartPr>
        <w:name w:val="8FEFAED1A9B4413EB482542521691B80"/>
        <w:category>
          <w:name w:val="General"/>
          <w:gallery w:val="placeholder"/>
        </w:category>
        <w:types>
          <w:type w:val="bbPlcHdr"/>
        </w:types>
        <w:behaviors>
          <w:behavior w:val="content"/>
        </w:behaviors>
        <w:guid w:val="{182C7CA6-BA14-40A1-A6B7-A620E0434348}"/>
      </w:docPartPr>
      <w:docPartBody>
        <w:p w:rsidR="00F22FEA" w:rsidRDefault="006016B9" w:rsidP="006016B9">
          <w:pPr>
            <w:pStyle w:val="8FEFAED1A9B4413EB482542521691B80"/>
          </w:pPr>
          <w:r w:rsidRPr="00B64B6B">
            <w:rPr>
              <w:rStyle w:val="PlaceholderText"/>
            </w:rPr>
            <w:t>Click here to enter text.</w:t>
          </w:r>
        </w:p>
      </w:docPartBody>
    </w:docPart>
    <w:docPart>
      <w:docPartPr>
        <w:name w:val="3FB14FF21C1E449AAA59FB5B07C4EFDF"/>
        <w:category>
          <w:name w:val="General"/>
          <w:gallery w:val="placeholder"/>
        </w:category>
        <w:types>
          <w:type w:val="bbPlcHdr"/>
        </w:types>
        <w:behaviors>
          <w:behavior w:val="content"/>
        </w:behaviors>
        <w:guid w:val="{C6105EB0-B76D-4A09-9F81-CD09C20A2CC4}"/>
      </w:docPartPr>
      <w:docPartBody>
        <w:p w:rsidR="00F22FEA" w:rsidRDefault="006016B9" w:rsidP="006016B9">
          <w:pPr>
            <w:pStyle w:val="3FB14FF21C1E449AAA59FB5B07C4EFDF"/>
          </w:pPr>
          <w:r w:rsidRPr="0025403C">
            <w:rPr>
              <w:rStyle w:val="PlaceholderText"/>
            </w:rPr>
            <w:t>Click here to enter a date.</w:t>
          </w:r>
        </w:p>
      </w:docPartBody>
    </w:docPart>
    <w:docPart>
      <w:docPartPr>
        <w:name w:val="B6B197683DB84972BF9BA79767C2A47D"/>
        <w:category>
          <w:name w:val="General"/>
          <w:gallery w:val="placeholder"/>
        </w:category>
        <w:types>
          <w:type w:val="bbPlcHdr"/>
        </w:types>
        <w:behaviors>
          <w:behavior w:val="content"/>
        </w:behaviors>
        <w:guid w:val="{CED7EAAB-D675-408B-8130-DAAD839A6B00}"/>
      </w:docPartPr>
      <w:docPartBody>
        <w:p w:rsidR="00F22FEA" w:rsidRDefault="006016B9" w:rsidP="006016B9">
          <w:pPr>
            <w:pStyle w:val="B6B197683DB84972BF9BA79767C2A47D"/>
          </w:pPr>
          <w:r w:rsidRPr="0025403C">
            <w:rPr>
              <w:rStyle w:val="PlaceholderText"/>
            </w:rPr>
            <w:t>Click here to enter a date.</w:t>
          </w:r>
        </w:p>
      </w:docPartBody>
    </w:docPart>
    <w:docPart>
      <w:docPartPr>
        <w:name w:val="2F5E6CBD3C5B46C6B45C1B2EBEF7C080"/>
        <w:category>
          <w:name w:val="General"/>
          <w:gallery w:val="placeholder"/>
        </w:category>
        <w:types>
          <w:type w:val="bbPlcHdr"/>
        </w:types>
        <w:behaviors>
          <w:behavior w:val="content"/>
        </w:behaviors>
        <w:guid w:val="{2574959A-44B9-4439-AF12-00B14262E508}"/>
      </w:docPartPr>
      <w:docPartBody>
        <w:p w:rsidR="009B0F9A" w:rsidRDefault="00C93121" w:rsidP="00C93121">
          <w:pPr>
            <w:pStyle w:val="2F5E6CBD3C5B46C6B45C1B2EBEF7C080"/>
          </w:pPr>
          <w:r w:rsidRPr="00B64B6B">
            <w:rPr>
              <w:rStyle w:val="PlaceholderText"/>
            </w:rPr>
            <w:t>Click here to enter text.</w:t>
          </w:r>
        </w:p>
      </w:docPartBody>
    </w:docPart>
    <w:docPart>
      <w:docPartPr>
        <w:name w:val="F8756BE47C5F4894AC7EB1DCD7A8DA98"/>
        <w:category>
          <w:name w:val="General"/>
          <w:gallery w:val="placeholder"/>
        </w:category>
        <w:types>
          <w:type w:val="bbPlcHdr"/>
        </w:types>
        <w:behaviors>
          <w:behavior w:val="content"/>
        </w:behaviors>
        <w:guid w:val="{524E32F7-BB90-4D79-BA98-2D99864D6A7E}"/>
      </w:docPartPr>
      <w:docPartBody>
        <w:p w:rsidR="009B0F9A" w:rsidRDefault="00C93121" w:rsidP="00C93121">
          <w:pPr>
            <w:pStyle w:val="F8756BE47C5F4894AC7EB1DCD7A8DA98"/>
          </w:pPr>
          <w:r w:rsidRPr="0025403C">
            <w:rPr>
              <w:rStyle w:val="PlaceholderText"/>
            </w:rPr>
            <w:t>Click here to enter a date.</w:t>
          </w:r>
        </w:p>
      </w:docPartBody>
    </w:docPart>
    <w:docPart>
      <w:docPartPr>
        <w:name w:val="1459FC452571460B9EC3B84726701E5A"/>
        <w:category>
          <w:name w:val="General"/>
          <w:gallery w:val="placeholder"/>
        </w:category>
        <w:types>
          <w:type w:val="bbPlcHdr"/>
        </w:types>
        <w:behaviors>
          <w:behavior w:val="content"/>
        </w:behaviors>
        <w:guid w:val="{0AC32307-7F43-4157-9EB4-38396D6A34C4}"/>
      </w:docPartPr>
      <w:docPartBody>
        <w:p w:rsidR="009B0F9A" w:rsidRDefault="00C93121" w:rsidP="00C93121">
          <w:pPr>
            <w:pStyle w:val="1459FC452571460B9EC3B84726701E5A"/>
          </w:pPr>
          <w:r w:rsidRPr="00B64B6B">
            <w:rPr>
              <w:rStyle w:val="PlaceholderText"/>
            </w:rPr>
            <w:t>Click here to enter text.</w:t>
          </w:r>
        </w:p>
      </w:docPartBody>
    </w:docPart>
    <w:docPart>
      <w:docPartPr>
        <w:name w:val="94F948B892CC437DB3F7EC06178D2101"/>
        <w:category>
          <w:name w:val="General"/>
          <w:gallery w:val="placeholder"/>
        </w:category>
        <w:types>
          <w:type w:val="bbPlcHdr"/>
        </w:types>
        <w:behaviors>
          <w:behavior w:val="content"/>
        </w:behaviors>
        <w:guid w:val="{03623809-C8F4-4DEB-A5CE-02882F83B42F}"/>
      </w:docPartPr>
      <w:docPartBody>
        <w:p w:rsidR="009B0F9A" w:rsidRDefault="00C93121" w:rsidP="00C93121">
          <w:pPr>
            <w:pStyle w:val="94F948B892CC437DB3F7EC06178D2101"/>
          </w:pPr>
          <w:r w:rsidRPr="0025403C">
            <w:rPr>
              <w:rStyle w:val="PlaceholderText"/>
            </w:rPr>
            <w:t>Click here to enter a date.</w:t>
          </w:r>
        </w:p>
      </w:docPartBody>
    </w:docPart>
    <w:docPart>
      <w:docPartPr>
        <w:name w:val="95383184A9634BEF99816E27498E0E58"/>
        <w:category>
          <w:name w:val="General"/>
          <w:gallery w:val="placeholder"/>
        </w:category>
        <w:types>
          <w:type w:val="bbPlcHdr"/>
        </w:types>
        <w:behaviors>
          <w:behavior w:val="content"/>
        </w:behaviors>
        <w:guid w:val="{0C7F7BAC-4D7A-4041-9382-4178FC113A44}"/>
      </w:docPartPr>
      <w:docPartBody>
        <w:p w:rsidR="009B0F9A" w:rsidRDefault="00C93121" w:rsidP="00C93121">
          <w:pPr>
            <w:pStyle w:val="95383184A9634BEF99816E27498E0E58"/>
          </w:pPr>
          <w:r w:rsidRPr="00B64B6B">
            <w:rPr>
              <w:rStyle w:val="PlaceholderText"/>
            </w:rPr>
            <w:t>Click here to enter text.</w:t>
          </w:r>
        </w:p>
      </w:docPartBody>
    </w:docPart>
    <w:docPart>
      <w:docPartPr>
        <w:name w:val="26BE0355388A48A0B13D68864F900824"/>
        <w:category>
          <w:name w:val="General"/>
          <w:gallery w:val="placeholder"/>
        </w:category>
        <w:types>
          <w:type w:val="bbPlcHdr"/>
        </w:types>
        <w:behaviors>
          <w:behavior w:val="content"/>
        </w:behaviors>
        <w:guid w:val="{682480D1-D2A1-4CE6-88BD-1EDF57EC4F0E}"/>
      </w:docPartPr>
      <w:docPartBody>
        <w:p w:rsidR="009B0F9A" w:rsidRDefault="00C93121" w:rsidP="00C93121">
          <w:pPr>
            <w:pStyle w:val="26BE0355388A48A0B13D68864F900824"/>
          </w:pPr>
          <w:r w:rsidRPr="0025403C">
            <w:rPr>
              <w:rStyle w:val="PlaceholderText"/>
            </w:rPr>
            <w:t>Click here to enter a date.</w:t>
          </w:r>
        </w:p>
      </w:docPartBody>
    </w:docPart>
    <w:docPart>
      <w:docPartPr>
        <w:name w:val="928DAF8EC6F646C09C31544BC6F29A5C"/>
        <w:category>
          <w:name w:val="General"/>
          <w:gallery w:val="placeholder"/>
        </w:category>
        <w:types>
          <w:type w:val="bbPlcHdr"/>
        </w:types>
        <w:behaviors>
          <w:behavior w:val="content"/>
        </w:behaviors>
        <w:guid w:val="{7176F938-6753-460F-BFC9-CA36C8C2461D}"/>
      </w:docPartPr>
      <w:docPartBody>
        <w:p w:rsidR="009B0F9A" w:rsidRDefault="00C93121" w:rsidP="00C93121">
          <w:pPr>
            <w:pStyle w:val="928DAF8EC6F646C09C31544BC6F29A5C"/>
          </w:pPr>
          <w:r w:rsidRPr="00B64B6B">
            <w:rPr>
              <w:rStyle w:val="PlaceholderText"/>
            </w:rPr>
            <w:t>Click here to enter text.</w:t>
          </w:r>
        </w:p>
      </w:docPartBody>
    </w:docPart>
    <w:docPart>
      <w:docPartPr>
        <w:name w:val="E07CFDF91A184278ADEE6D80CAF8BC58"/>
        <w:category>
          <w:name w:val="General"/>
          <w:gallery w:val="placeholder"/>
        </w:category>
        <w:types>
          <w:type w:val="bbPlcHdr"/>
        </w:types>
        <w:behaviors>
          <w:behavior w:val="content"/>
        </w:behaviors>
        <w:guid w:val="{689BF3C5-63AF-44EA-A687-EF830128A13E}"/>
      </w:docPartPr>
      <w:docPartBody>
        <w:p w:rsidR="009B0F9A" w:rsidRDefault="00C93121" w:rsidP="00C93121">
          <w:pPr>
            <w:pStyle w:val="E07CFDF91A184278ADEE6D80CAF8BC58"/>
          </w:pPr>
          <w:r w:rsidRPr="0025403C">
            <w:rPr>
              <w:rStyle w:val="PlaceholderText"/>
            </w:rPr>
            <w:t>Click here to enter a date.</w:t>
          </w:r>
        </w:p>
      </w:docPartBody>
    </w:docPart>
    <w:docPart>
      <w:docPartPr>
        <w:name w:val="1E1CD81C1BF6428088B774A2E893D120"/>
        <w:category>
          <w:name w:val="General"/>
          <w:gallery w:val="placeholder"/>
        </w:category>
        <w:types>
          <w:type w:val="bbPlcHdr"/>
        </w:types>
        <w:behaviors>
          <w:behavior w:val="content"/>
        </w:behaviors>
        <w:guid w:val="{2ADC521B-8BE6-40D9-857F-7136C239C857}"/>
      </w:docPartPr>
      <w:docPartBody>
        <w:p w:rsidR="009B0F9A" w:rsidRDefault="00C93121" w:rsidP="00C93121">
          <w:pPr>
            <w:pStyle w:val="1E1CD81C1BF6428088B774A2E893D120"/>
          </w:pPr>
          <w:r w:rsidRPr="00B64B6B">
            <w:rPr>
              <w:rStyle w:val="PlaceholderText"/>
            </w:rPr>
            <w:t>Click here to enter text.</w:t>
          </w:r>
        </w:p>
      </w:docPartBody>
    </w:docPart>
    <w:docPart>
      <w:docPartPr>
        <w:name w:val="09B479407BC74E48AAEB2C65D5ED286F"/>
        <w:category>
          <w:name w:val="General"/>
          <w:gallery w:val="placeholder"/>
        </w:category>
        <w:types>
          <w:type w:val="bbPlcHdr"/>
        </w:types>
        <w:behaviors>
          <w:behavior w:val="content"/>
        </w:behaviors>
        <w:guid w:val="{82049DF0-A189-4577-A63F-FE213FDA4006}"/>
      </w:docPartPr>
      <w:docPartBody>
        <w:p w:rsidR="009B0F9A" w:rsidRDefault="00C93121" w:rsidP="00C93121">
          <w:pPr>
            <w:pStyle w:val="09B479407BC74E48AAEB2C65D5ED286F"/>
          </w:pPr>
          <w:r w:rsidRPr="0025403C">
            <w:rPr>
              <w:rStyle w:val="PlaceholderText"/>
            </w:rPr>
            <w:t>Click here to enter a date.</w:t>
          </w:r>
        </w:p>
      </w:docPartBody>
    </w:docPart>
    <w:docPart>
      <w:docPartPr>
        <w:name w:val="0CFC7818995445C5A47C66CD339FB694"/>
        <w:category>
          <w:name w:val="General"/>
          <w:gallery w:val="placeholder"/>
        </w:category>
        <w:types>
          <w:type w:val="bbPlcHdr"/>
        </w:types>
        <w:behaviors>
          <w:behavior w:val="content"/>
        </w:behaviors>
        <w:guid w:val="{F03DCCD7-9ABE-4D92-BEC5-77FBD09100F1}"/>
      </w:docPartPr>
      <w:docPartBody>
        <w:p w:rsidR="009B0F9A" w:rsidRDefault="00C93121" w:rsidP="00C93121">
          <w:pPr>
            <w:pStyle w:val="0CFC7818995445C5A47C66CD339FB694"/>
          </w:pPr>
          <w:r w:rsidRPr="0025403C">
            <w:rPr>
              <w:rStyle w:val="PlaceholderText"/>
            </w:rPr>
            <w:t>Click here to enter a date.</w:t>
          </w:r>
        </w:p>
      </w:docPartBody>
    </w:docPart>
    <w:docPart>
      <w:docPartPr>
        <w:name w:val="2ABE81C626744A1292FC09D04BAE5F3C"/>
        <w:category>
          <w:name w:val="General"/>
          <w:gallery w:val="placeholder"/>
        </w:category>
        <w:types>
          <w:type w:val="bbPlcHdr"/>
        </w:types>
        <w:behaviors>
          <w:behavior w:val="content"/>
        </w:behaviors>
        <w:guid w:val="{08005DD1-4728-4EF8-BD51-B24564AB654F}"/>
      </w:docPartPr>
      <w:docPartBody>
        <w:p w:rsidR="009B0F9A" w:rsidRDefault="00C93121" w:rsidP="00C93121">
          <w:pPr>
            <w:pStyle w:val="2ABE81C626744A1292FC09D04BAE5F3C"/>
          </w:pPr>
          <w:r w:rsidRPr="0025403C">
            <w:rPr>
              <w:rStyle w:val="PlaceholderText"/>
            </w:rPr>
            <w:t>Click here to enter a date.</w:t>
          </w:r>
        </w:p>
      </w:docPartBody>
    </w:docPart>
    <w:docPart>
      <w:docPartPr>
        <w:name w:val="3533047FAEA64614A9BF9D5779DEC49B"/>
        <w:category>
          <w:name w:val="General"/>
          <w:gallery w:val="placeholder"/>
        </w:category>
        <w:types>
          <w:type w:val="bbPlcHdr"/>
        </w:types>
        <w:behaviors>
          <w:behavior w:val="content"/>
        </w:behaviors>
        <w:guid w:val="{C8CBFB96-7A18-453E-B86C-FE2C03CF0C6B}"/>
      </w:docPartPr>
      <w:docPartBody>
        <w:p w:rsidR="009B0F9A" w:rsidRDefault="00C93121" w:rsidP="00C93121">
          <w:pPr>
            <w:pStyle w:val="3533047FAEA64614A9BF9D5779DEC49B"/>
          </w:pPr>
          <w:r w:rsidRPr="0025403C">
            <w:rPr>
              <w:rStyle w:val="PlaceholderText"/>
            </w:rPr>
            <w:t>Click here to enter a date.</w:t>
          </w:r>
        </w:p>
      </w:docPartBody>
    </w:docPart>
    <w:docPart>
      <w:docPartPr>
        <w:name w:val="B4D5BBE129B0467BB07B5E02C9332A60"/>
        <w:category>
          <w:name w:val="General"/>
          <w:gallery w:val="placeholder"/>
        </w:category>
        <w:types>
          <w:type w:val="bbPlcHdr"/>
        </w:types>
        <w:behaviors>
          <w:behavior w:val="content"/>
        </w:behaviors>
        <w:guid w:val="{22C34E8B-C7DC-4E4C-85C5-FE304C0CD49E}"/>
      </w:docPartPr>
      <w:docPartBody>
        <w:p w:rsidR="009B0F9A" w:rsidRDefault="00C93121" w:rsidP="00C93121">
          <w:pPr>
            <w:pStyle w:val="B4D5BBE129B0467BB07B5E02C9332A60"/>
          </w:pPr>
          <w:r w:rsidRPr="0025403C">
            <w:rPr>
              <w:rStyle w:val="PlaceholderText"/>
            </w:rPr>
            <w:t>Click here to enter a date.</w:t>
          </w:r>
        </w:p>
      </w:docPartBody>
    </w:docPart>
    <w:docPart>
      <w:docPartPr>
        <w:name w:val="561D3D795EA24C5E9720BBA6930E7E99"/>
        <w:category>
          <w:name w:val="General"/>
          <w:gallery w:val="placeholder"/>
        </w:category>
        <w:types>
          <w:type w:val="bbPlcHdr"/>
        </w:types>
        <w:behaviors>
          <w:behavior w:val="content"/>
        </w:behaviors>
        <w:guid w:val="{A1F7E5EE-FF05-46D1-8C64-A7F6E49D284B}"/>
      </w:docPartPr>
      <w:docPartBody>
        <w:p w:rsidR="001F2DF5" w:rsidRDefault="002215AF" w:rsidP="002215AF">
          <w:pPr>
            <w:pStyle w:val="561D3D795EA24C5E9720BBA6930E7E99"/>
          </w:pPr>
          <w:r w:rsidRPr="0025403C">
            <w:rPr>
              <w:rStyle w:val="PlaceholderText"/>
            </w:rPr>
            <w:t>Click here to enter a date.</w:t>
          </w:r>
        </w:p>
      </w:docPartBody>
    </w:docPart>
    <w:docPart>
      <w:docPartPr>
        <w:name w:val="44FC2E5E1CEE4EB2803C1905E94D676F"/>
        <w:category>
          <w:name w:val="General"/>
          <w:gallery w:val="placeholder"/>
        </w:category>
        <w:types>
          <w:type w:val="bbPlcHdr"/>
        </w:types>
        <w:behaviors>
          <w:behavior w:val="content"/>
        </w:behaviors>
        <w:guid w:val="{516F6F7D-0049-4CD2-A933-7A9305D7DCF0}"/>
      </w:docPartPr>
      <w:docPartBody>
        <w:p w:rsidR="001F2DF5" w:rsidRDefault="002215AF" w:rsidP="002215AF">
          <w:pPr>
            <w:pStyle w:val="44FC2E5E1CEE4EB2803C1905E94D676F"/>
          </w:pPr>
          <w:r w:rsidRPr="0025403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Times New Roman"/>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A88"/>
    <w:rsid w:val="00020020"/>
    <w:rsid w:val="000653D0"/>
    <w:rsid w:val="00126D82"/>
    <w:rsid w:val="001545B5"/>
    <w:rsid w:val="0015792D"/>
    <w:rsid w:val="001D159C"/>
    <w:rsid w:val="001F00FE"/>
    <w:rsid w:val="001F2DF5"/>
    <w:rsid w:val="002215AF"/>
    <w:rsid w:val="00240779"/>
    <w:rsid w:val="00280D73"/>
    <w:rsid w:val="002E26C8"/>
    <w:rsid w:val="002E7674"/>
    <w:rsid w:val="003D3654"/>
    <w:rsid w:val="003E74FC"/>
    <w:rsid w:val="00410A76"/>
    <w:rsid w:val="00423EE0"/>
    <w:rsid w:val="004C711D"/>
    <w:rsid w:val="004D1696"/>
    <w:rsid w:val="004D22AC"/>
    <w:rsid w:val="0050368E"/>
    <w:rsid w:val="005219E9"/>
    <w:rsid w:val="00535E04"/>
    <w:rsid w:val="005655A7"/>
    <w:rsid w:val="005B2246"/>
    <w:rsid w:val="005C5FB3"/>
    <w:rsid w:val="005D0D75"/>
    <w:rsid w:val="006016B9"/>
    <w:rsid w:val="00623918"/>
    <w:rsid w:val="006405BA"/>
    <w:rsid w:val="00661778"/>
    <w:rsid w:val="00682B65"/>
    <w:rsid w:val="00747B6D"/>
    <w:rsid w:val="007712FF"/>
    <w:rsid w:val="00822206"/>
    <w:rsid w:val="00842530"/>
    <w:rsid w:val="00865EA9"/>
    <w:rsid w:val="008933EC"/>
    <w:rsid w:val="00893FF9"/>
    <w:rsid w:val="008E0C37"/>
    <w:rsid w:val="00955C0B"/>
    <w:rsid w:val="009906D6"/>
    <w:rsid w:val="009A0354"/>
    <w:rsid w:val="009B0F9A"/>
    <w:rsid w:val="00A4545E"/>
    <w:rsid w:val="00A456B5"/>
    <w:rsid w:val="00A51811"/>
    <w:rsid w:val="00A96370"/>
    <w:rsid w:val="00AA1249"/>
    <w:rsid w:val="00AE1C2D"/>
    <w:rsid w:val="00AE6394"/>
    <w:rsid w:val="00B04EA7"/>
    <w:rsid w:val="00BC20D8"/>
    <w:rsid w:val="00BD0CF2"/>
    <w:rsid w:val="00C13318"/>
    <w:rsid w:val="00C523F4"/>
    <w:rsid w:val="00C62CC9"/>
    <w:rsid w:val="00C93121"/>
    <w:rsid w:val="00CB444C"/>
    <w:rsid w:val="00CD3A8F"/>
    <w:rsid w:val="00CD48D3"/>
    <w:rsid w:val="00D06030"/>
    <w:rsid w:val="00D16A88"/>
    <w:rsid w:val="00D72A34"/>
    <w:rsid w:val="00D85190"/>
    <w:rsid w:val="00DB3539"/>
    <w:rsid w:val="00DD4E18"/>
    <w:rsid w:val="00E93579"/>
    <w:rsid w:val="00EF62AB"/>
    <w:rsid w:val="00F129C9"/>
    <w:rsid w:val="00F22FEA"/>
    <w:rsid w:val="00F4631D"/>
    <w:rsid w:val="00FC26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5AF"/>
    <w:rPr>
      <w:color w:val="808080"/>
    </w:rPr>
  </w:style>
  <w:style w:type="paragraph" w:customStyle="1" w:styleId="FEBC0C9FE1A243BCBCF4F5815B78D55B">
    <w:name w:val="FEBC0C9FE1A243BCBCF4F5815B78D55B"/>
    <w:rsid w:val="00D16A88"/>
  </w:style>
  <w:style w:type="paragraph" w:customStyle="1" w:styleId="BFADB00039F447ACA48D410A46CDC636">
    <w:name w:val="BFADB00039F447ACA48D410A46CDC636"/>
    <w:rsid w:val="00D16A88"/>
  </w:style>
  <w:style w:type="paragraph" w:customStyle="1" w:styleId="C3F2103BC5E24954B738E36B7104C101">
    <w:name w:val="C3F2103BC5E24954B738E36B7104C101"/>
    <w:rsid w:val="00D16A88"/>
  </w:style>
  <w:style w:type="paragraph" w:customStyle="1" w:styleId="51662720AAB0437CA7713E25FC7F9798">
    <w:name w:val="51662720AAB0437CA7713E25FC7F9798"/>
    <w:rsid w:val="00D16A88"/>
  </w:style>
  <w:style w:type="paragraph" w:customStyle="1" w:styleId="17DEAAE424574665B7A3C8AAD1B8FAF6">
    <w:name w:val="17DEAAE424574665B7A3C8AAD1B8FAF6"/>
    <w:rsid w:val="00D16A88"/>
  </w:style>
  <w:style w:type="paragraph" w:customStyle="1" w:styleId="5E0B60B79C904334BFB1859B2E75A26A">
    <w:name w:val="5E0B60B79C904334BFB1859B2E75A26A"/>
    <w:rsid w:val="00D16A88"/>
  </w:style>
  <w:style w:type="paragraph" w:customStyle="1" w:styleId="E16D012FD5BD47779F18C4154CD15F6F">
    <w:name w:val="E16D012FD5BD47779F18C4154CD15F6F"/>
    <w:rsid w:val="00C93121"/>
  </w:style>
  <w:style w:type="paragraph" w:customStyle="1" w:styleId="7A98CA23CCFB4588B69D2F63A84CC1C0">
    <w:name w:val="7A98CA23CCFB4588B69D2F63A84CC1C0"/>
    <w:rsid w:val="00C93121"/>
  </w:style>
  <w:style w:type="paragraph" w:customStyle="1" w:styleId="B824236EC662404CB82B08D8E1FA5EC6">
    <w:name w:val="B824236EC662404CB82B08D8E1FA5EC6"/>
    <w:rsid w:val="00C93121"/>
  </w:style>
  <w:style w:type="paragraph" w:customStyle="1" w:styleId="2F5E6CBD3C5B46C6B45C1B2EBEF7C080">
    <w:name w:val="2F5E6CBD3C5B46C6B45C1B2EBEF7C080"/>
    <w:rsid w:val="00C93121"/>
  </w:style>
  <w:style w:type="paragraph" w:customStyle="1" w:styleId="158D40A7F7994ADDA94A85685E55EC56">
    <w:name w:val="158D40A7F7994ADDA94A85685E55EC56"/>
    <w:rsid w:val="00D16A88"/>
  </w:style>
  <w:style w:type="paragraph" w:customStyle="1" w:styleId="F8756BE47C5F4894AC7EB1DCD7A8DA98">
    <w:name w:val="F8756BE47C5F4894AC7EB1DCD7A8DA98"/>
    <w:rsid w:val="00C93121"/>
  </w:style>
  <w:style w:type="paragraph" w:customStyle="1" w:styleId="1459FC452571460B9EC3B84726701E5A">
    <w:name w:val="1459FC452571460B9EC3B84726701E5A"/>
    <w:rsid w:val="00C93121"/>
  </w:style>
  <w:style w:type="paragraph" w:customStyle="1" w:styleId="94F948B892CC437DB3F7EC06178D2101">
    <w:name w:val="94F948B892CC437DB3F7EC06178D2101"/>
    <w:rsid w:val="00C93121"/>
  </w:style>
  <w:style w:type="paragraph" w:customStyle="1" w:styleId="95383184A9634BEF99816E27498E0E58">
    <w:name w:val="95383184A9634BEF99816E27498E0E58"/>
    <w:rsid w:val="00C93121"/>
  </w:style>
  <w:style w:type="paragraph" w:customStyle="1" w:styleId="26BE0355388A48A0B13D68864F900824">
    <w:name w:val="26BE0355388A48A0B13D68864F900824"/>
    <w:rsid w:val="00C93121"/>
  </w:style>
  <w:style w:type="paragraph" w:customStyle="1" w:styleId="928DAF8EC6F646C09C31544BC6F29A5C">
    <w:name w:val="928DAF8EC6F646C09C31544BC6F29A5C"/>
    <w:rsid w:val="00C93121"/>
  </w:style>
  <w:style w:type="paragraph" w:customStyle="1" w:styleId="E07CFDF91A184278ADEE6D80CAF8BC58">
    <w:name w:val="E07CFDF91A184278ADEE6D80CAF8BC58"/>
    <w:rsid w:val="00C93121"/>
  </w:style>
  <w:style w:type="paragraph" w:customStyle="1" w:styleId="1E1CD81C1BF6428088B774A2E893D120">
    <w:name w:val="1E1CD81C1BF6428088B774A2E893D120"/>
    <w:rsid w:val="00C93121"/>
  </w:style>
  <w:style w:type="paragraph" w:customStyle="1" w:styleId="09B479407BC74E48AAEB2C65D5ED286F">
    <w:name w:val="09B479407BC74E48AAEB2C65D5ED286F"/>
    <w:rsid w:val="00C93121"/>
  </w:style>
  <w:style w:type="paragraph" w:customStyle="1" w:styleId="0CFC7818995445C5A47C66CD339FB694">
    <w:name w:val="0CFC7818995445C5A47C66CD339FB694"/>
    <w:rsid w:val="00C93121"/>
  </w:style>
  <w:style w:type="paragraph" w:customStyle="1" w:styleId="2ABE81C626744A1292FC09D04BAE5F3C">
    <w:name w:val="2ABE81C626744A1292FC09D04BAE5F3C"/>
    <w:rsid w:val="00C93121"/>
  </w:style>
  <w:style w:type="paragraph" w:customStyle="1" w:styleId="9A505C8D8EA542C79D14DD43B71D3756">
    <w:name w:val="9A505C8D8EA542C79D14DD43B71D3756"/>
    <w:rsid w:val="00D16A88"/>
  </w:style>
  <w:style w:type="paragraph" w:customStyle="1" w:styleId="A2E1B14E902F4B6DAB661BC709D0F5D7">
    <w:name w:val="A2E1B14E902F4B6DAB661BC709D0F5D7"/>
    <w:rsid w:val="00D16A88"/>
  </w:style>
  <w:style w:type="paragraph" w:customStyle="1" w:styleId="12070ADA9C404236998C5E0457DEB251">
    <w:name w:val="12070ADA9C404236998C5E0457DEB251"/>
    <w:rsid w:val="00D16A88"/>
  </w:style>
  <w:style w:type="paragraph" w:customStyle="1" w:styleId="F02E226514214D63A8A95BB18012B730">
    <w:name w:val="F02E226514214D63A8A95BB18012B730"/>
    <w:rsid w:val="00D16A88"/>
  </w:style>
  <w:style w:type="paragraph" w:customStyle="1" w:styleId="4DF44CD6646F4417A26658658CFCB228">
    <w:name w:val="4DF44CD6646F4417A26658658CFCB228"/>
    <w:rsid w:val="00D16A88"/>
  </w:style>
  <w:style w:type="paragraph" w:customStyle="1" w:styleId="EE0F44A590844955B554DB6C3995782B">
    <w:name w:val="EE0F44A590844955B554DB6C3995782B"/>
    <w:rsid w:val="00D16A88"/>
  </w:style>
  <w:style w:type="paragraph" w:customStyle="1" w:styleId="1CDF5B6C2487442EA57243612E388D28">
    <w:name w:val="1CDF5B6C2487442EA57243612E388D28"/>
    <w:rsid w:val="00D16A88"/>
  </w:style>
  <w:style w:type="paragraph" w:customStyle="1" w:styleId="88F546191FDD4F41AA10CA03258FA91C">
    <w:name w:val="88F546191FDD4F41AA10CA03258FA91C"/>
    <w:rsid w:val="00D16A88"/>
  </w:style>
  <w:style w:type="paragraph" w:customStyle="1" w:styleId="E70E4CAC29CD485CA3CC939E14A4E2CB">
    <w:name w:val="E70E4CAC29CD485CA3CC939E14A4E2CB"/>
    <w:rsid w:val="00D16A88"/>
  </w:style>
  <w:style w:type="paragraph" w:customStyle="1" w:styleId="3533047FAEA64614A9BF9D5779DEC49B">
    <w:name w:val="3533047FAEA64614A9BF9D5779DEC49B"/>
    <w:rsid w:val="00C93121"/>
  </w:style>
  <w:style w:type="paragraph" w:customStyle="1" w:styleId="B4D5BBE129B0467BB07B5E02C9332A60">
    <w:name w:val="B4D5BBE129B0467BB07B5E02C9332A60"/>
    <w:rsid w:val="00C93121"/>
  </w:style>
  <w:style w:type="paragraph" w:customStyle="1" w:styleId="2F6E32E4D8334BF4BF740D58C6B25FE5">
    <w:name w:val="2F6E32E4D8334BF4BF740D58C6B25FE5"/>
    <w:rsid w:val="00020020"/>
  </w:style>
  <w:style w:type="paragraph" w:customStyle="1" w:styleId="80E63BACB24E476BB98583F6097A1DDD">
    <w:name w:val="80E63BACB24E476BB98583F6097A1DDD"/>
    <w:rsid w:val="00020020"/>
  </w:style>
  <w:style w:type="paragraph" w:customStyle="1" w:styleId="FB2CE1A5FEED4528BF7D306198065656">
    <w:name w:val="FB2CE1A5FEED4528BF7D306198065656"/>
    <w:rsid w:val="00020020"/>
  </w:style>
  <w:style w:type="paragraph" w:customStyle="1" w:styleId="8AD88D3D5A6047F48D04088B72DAC58B">
    <w:name w:val="8AD88D3D5A6047F48D04088B72DAC58B"/>
    <w:rsid w:val="00020020"/>
  </w:style>
  <w:style w:type="paragraph" w:customStyle="1" w:styleId="722B2AEA64A248ECAC9E78F43AB2CBE1">
    <w:name w:val="722B2AEA64A248ECAC9E78F43AB2CBE1"/>
    <w:rsid w:val="00C62CC9"/>
  </w:style>
  <w:style w:type="paragraph" w:customStyle="1" w:styleId="D91BCD3C2FAF48F3AF984C17A1A4D686">
    <w:name w:val="D91BCD3C2FAF48F3AF984C17A1A4D686"/>
    <w:rsid w:val="00C62CC9"/>
  </w:style>
  <w:style w:type="paragraph" w:customStyle="1" w:styleId="06B4B651925E4A91BD070765C5FD935C">
    <w:name w:val="06B4B651925E4A91BD070765C5FD935C"/>
    <w:rsid w:val="00535E04"/>
  </w:style>
  <w:style w:type="paragraph" w:customStyle="1" w:styleId="7D145FB3E4ED46579DE16E557EDC0CC3">
    <w:name w:val="7D145FB3E4ED46579DE16E557EDC0CC3"/>
    <w:rsid w:val="00535E04"/>
  </w:style>
  <w:style w:type="paragraph" w:customStyle="1" w:styleId="9F9BA574ACBA4EC3A8ABC3E75AAB18FF">
    <w:name w:val="9F9BA574ACBA4EC3A8ABC3E75AAB18FF"/>
    <w:rsid w:val="00535E04"/>
  </w:style>
  <w:style w:type="paragraph" w:customStyle="1" w:styleId="F400D38442B74A1281ABC88FB3A022A1">
    <w:name w:val="F400D38442B74A1281ABC88FB3A022A1"/>
    <w:rsid w:val="00535E04"/>
  </w:style>
  <w:style w:type="paragraph" w:customStyle="1" w:styleId="5378FDAB52244A9BA7001B90FA6546BF">
    <w:name w:val="5378FDAB52244A9BA7001B90FA6546BF"/>
    <w:rsid w:val="00535E04"/>
  </w:style>
  <w:style w:type="paragraph" w:customStyle="1" w:styleId="30C459E7AD95494A8683CA802F54B9C4">
    <w:name w:val="30C459E7AD95494A8683CA802F54B9C4"/>
    <w:rsid w:val="00535E04"/>
  </w:style>
  <w:style w:type="paragraph" w:customStyle="1" w:styleId="DF9888BAB7BB486D981F7F352ABFEA2D">
    <w:name w:val="DF9888BAB7BB486D981F7F352ABFEA2D"/>
    <w:rsid w:val="00535E04"/>
  </w:style>
  <w:style w:type="paragraph" w:customStyle="1" w:styleId="8B97C10F4EBD4878B980B41925AB11F2">
    <w:name w:val="8B97C10F4EBD4878B980B41925AB11F2"/>
    <w:rsid w:val="006016B9"/>
  </w:style>
  <w:style w:type="paragraph" w:customStyle="1" w:styleId="9647DD3561354CF49F90B3C1859D072C">
    <w:name w:val="9647DD3561354CF49F90B3C1859D072C"/>
    <w:rsid w:val="006016B9"/>
  </w:style>
  <w:style w:type="paragraph" w:customStyle="1" w:styleId="8FEFAED1A9B4413EB482542521691B80">
    <w:name w:val="8FEFAED1A9B4413EB482542521691B80"/>
    <w:rsid w:val="006016B9"/>
  </w:style>
  <w:style w:type="paragraph" w:customStyle="1" w:styleId="3FB14FF21C1E449AAA59FB5B07C4EFDF">
    <w:name w:val="3FB14FF21C1E449AAA59FB5B07C4EFDF"/>
    <w:rsid w:val="006016B9"/>
  </w:style>
  <w:style w:type="paragraph" w:customStyle="1" w:styleId="7F6AF2D5F1FF4A3595980669AE1C5E40">
    <w:name w:val="7F6AF2D5F1FF4A3595980669AE1C5E40"/>
    <w:rsid w:val="006016B9"/>
  </w:style>
  <w:style w:type="paragraph" w:customStyle="1" w:styleId="115C2FA39F804006A437E44CBC822EC9">
    <w:name w:val="115C2FA39F804006A437E44CBC822EC9"/>
    <w:rsid w:val="006016B9"/>
  </w:style>
  <w:style w:type="paragraph" w:customStyle="1" w:styleId="DA1F1B7D8B9E4463BE0F2706FC7A0E52">
    <w:name w:val="DA1F1B7D8B9E4463BE0F2706FC7A0E52"/>
    <w:rsid w:val="006016B9"/>
  </w:style>
  <w:style w:type="paragraph" w:customStyle="1" w:styleId="BE77F7256F5A4402BC010CF67B1F734E">
    <w:name w:val="BE77F7256F5A4402BC010CF67B1F734E"/>
    <w:rsid w:val="006016B9"/>
  </w:style>
  <w:style w:type="paragraph" w:customStyle="1" w:styleId="1FBE721025614975821F733B1F4F5BA3">
    <w:name w:val="1FBE721025614975821F733B1F4F5BA3"/>
    <w:rsid w:val="006016B9"/>
  </w:style>
  <w:style w:type="paragraph" w:customStyle="1" w:styleId="501FD7BED77A44938E93CC29A4ECCC46">
    <w:name w:val="501FD7BED77A44938E93CC29A4ECCC46"/>
    <w:rsid w:val="006016B9"/>
  </w:style>
  <w:style w:type="paragraph" w:customStyle="1" w:styleId="BA6DBE6798C7496090F7D377BC0036D2">
    <w:name w:val="BA6DBE6798C7496090F7D377BC0036D2"/>
    <w:rsid w:val="006016B9"/>
  </w:style>
  <w:style w:type="paragraph" w:customStyle="1" w:styleId="1113F2B5B4414EDEB7756FA4556F8914">
    <w:name w:val="1113F2B5B4414EDEB7756FA4556F8914"/>
    <w:rsid w:val="006016B9"/>
  </w:style>
  <w:style w:type="paragraph" w:customStyle="1" w:styleId="CE8D41DD75024EC5AF6F5363099B8901">
    <w:name w:val="CE8D41DD75024EC5AF6F5363099B8901"/>
    <w:rsid w:val="006016B9"/>
  </w:style>
  <w:style w:type="paragraph" w:customStyle="1" w:styleId="B6B197683DB84972BF9BA79767C2A47D">
    <w:name w:val="B6B197683DB84972BF9BA79767C2A47D"/>
    <w:rsid w:val="006016B9"/>
  </w:style>
  <w:style w:type="paragraph" w:customStyle="1" w:styleId="4F1E09EAE6174573A569111BD493E437">
    <w:name w:val="4F1E09EAE6174573A569111BD493E437"/>
    <w:rsid w:val="00280D73"/>
  </w:style>
  <w:style w:type="paragraph" w:customStyle="1" w:styleId="E4130CF0E4E74EACBE97D85FCEFE0BC6">
    <w:name w:val="E4130CF0E4E74EACBE97D85FCEFE0BC6"/>
    <w:rsid w:val="00280D73"/>
  </w:style>
  <w:style w:type="paragraph" w:customStyle="1" w:styleId="6218DAD8BE9B435B91C301DA837229AE">
    <w:name w:val="6218DAD8BE9B435B91C301DA837229AE"/>
    <w:rsid w:val="00280D73"/>
  </w:style>
  <w:style w:type="paragraph" w:customStyle="1" w:styleId="B16E795DA9664C64A2F8F8127930249B">
    <w:name w:val="B16E795DA9664C64A2F8F8127930249B"/>
    <w:rsid w:val="00280D73"/>
  </w:style>
  <w:style w:type="paragraph" w:customStyle="1" w:styleId="EF4F32F9850E4628921699305AF8C573">
    <w:name w:val="EF4F32F9850E4628921699305AF8C573"/>
    <w:rsid w:val="00280D73"/>
  </w:style>
  <w:style w:type="paragraph" w:customStyle="1" w:styleId="07918E16FD68400496FE495EF3EFC4DF">
    <w:name w:val="07918E16FD68400496FE495EF3EFC4DF"/>
    <w:rsid w:val="00280D73"/>
  </w:style>
  <w:style w:type="paragraph" w:customStyle="1" w:styleId="1C77F0F55E0A4702BFCEF781C8DF7008">
    <w:name w:val="1C77F0F55E0A4702BFCEF781C8DF7008"/>
    <w:rsid w:val="002215AF"/>
  </w:style>
  <w:style w:type="paragraph" w:customStyle="1" w:styleId="561D3D795EA24C5E9720BBA6930E7E99">
    <w:name w:val="561D3D795EA24C5E9720BBA6930E7E99"/>
    <w:rsid w:val="002215AF"/>
  </w:style>
  <w:style w:type="paragraph" w:customStyle="1" w:styleId="44FC2E5E1CEE4EB2803C1905E94D676F">
    <w:name w:val="44FC2E5E1CEE4EB2803C1905E94D676F"/>
    <w:rsid w:val="00221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CA99B922D9F24FAE8E262020EA8A74" ma:contentTypeVersion="11" ma:contentTypeDescription="Create a new document." ma:contentTypeScope="" ma:versionID="a51dbcde75ea850ed39ba20a2c294e58">
  <xsd:schema xmlns:xsd="http://www.w3.org/2001/XMLSchema" xmlns:xs="http://www.w3.org/2001/XMLSchema" xmlns:p="http://schemas.microsoft.com/office/2006/metadata/properties" xmlns:ns3="539caf7c-2b5d-4688-a954-d25c266fb59b" xmlns:ns4="e10eda2b-1090-4d6a-ba83-117acc41f195" targetNamespace="http://schemas.microsoft.com/office/2006/metadata/properties" ma:root="true" ma:fieldsID="46588d47cadcc2c9d4e84b636e3cefa5" ns3:_="" ns4:_="">
    <xsd:import namespace="539caf7c-2b5d-4688-a954-d25c266fb59b"/>
    <xsd:import namespace="e10eda2b-1090-4d6a-ba83-117acc41f1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caf7c-2b5d-4688-a954-d25c266fb59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0eda2b-1090-4d6a-ba83-117acc41f19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CDFEB0-F6F4-4565-9F67-BA23BBEB3A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993B6A-C20C-4BB9-A45E-DEA2DECE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caf7c-2b5d-4688-a954-d25c266fb59b"/>
    <ds:schemaRef ds:uri="e10eda2b-1090-4d6a-ba83-117acc41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4C7CEE-242E-438E-B436-006EDA21B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4656</Words>
  <Characters>28406</Characters>
  <Application>Microsoft Office Word</Application>
  <DocSecurity>0</DocSecurity>
  <Lines>236</Lines>
  <Paragraphs>65</Paragraphs>
  <ScaleCrop>false</ScaleCrop>
  <HeadingPairs>
    <vt:vector size="2" baseType="variant">
      <vt:variant>
        <vt:lpstr>Title</vt:lpstr>
      </vt:variant>
      <vt:variant>
        <vt:i4>1</vt:i4>
      </vt:variant>
    </vt:vector>
  </HeadingPairs>
  <TitlesOfParts>
    <vt:vector size="1" baseType="lpstr">
      <vt:lpstr>NESTLE GCP NAMING CONVENTION</vt:lpstr>
    </vt:vector>
  </TitlesOfParts>
  <Company>Microsoft</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NESTLE GCP NAMING CONVENTION</dc:title>
  <dc:subject/>
  <dc:creator>omas</dc:creator>
  <cp:keywords>DSU; AZURE</cp:keywords>
  <dc:description/>
  <cp:lastModifiedBy>Alexander Humpert</cp:lastModifiedBy>
  <cp:revision>3</cp:revision>
  <cp:lastPrinted>2023-08-10T12:22:00Z</cp:lastPrinted>
  <dcterms:created xsi:type="dcterms:W3CDTF">2023-08-10T12:21:00Z</dcterms:created>
  <dcterms:modified xsi:type="dcterms:W3CDTF">2023-08-10T12:22:00Z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0x0101004DCA99B922D9F24FAE8E262020EA8A74</vt:lpwstr>
  </property>
  <property fmtid="{D5CDD505-2E9C-101B-9397-08002B2CF9AE}" pid="3" name="MSIP_Label_1ada0a2f-b917-4d51-b0d0-d418a10c8b23_Enabled">
    <vt:lpwstr>True</vt:lpwstr>
  </property>
  <property fmtid="{D5CDD505-2E9C-101B-9397-08002B2CF9AE}" pid="4" name="MSIP_Label_1ada0a2f-b917-4d51-b0d0-d418a10c8b23_SiteId">
    <vt:lpwstr>12a3af23-a769-4654-847f-958f3d479f4a</vt:lpwstr>
  </property>
  <property fmtid="{D5CDD505-2E9C-101B-9397-08002B2CF9AE}" pid="5" name="MSIP_Label_1ada0a2f-b917-4d51-b0d0-d418a10c8b23_SetDate">
    <vt:lpwstr>2020-10-21T16:32:33.8486604Z</vt:lpwstr>
  </property>
  <property fmtid="{D5CDD505-2E9C-101B-9397-08002B2CF9AE}" pid="6" name="MSIP_Label_1ada0a2f-b917-4d51-b0d0-d418a10c8b23_Name">
    <vt:lpwstr>General Use</vt:lpwstr>
  </property>
  <property fmtid="{D5CDD505-2E9C-101B-9397-08002B2CF9AE}" pid="7" name="MSIP_Label_1ada0a2f-b917-4d51-b0d0-d418a10c8b23_ActionId">
    <vt:lpwstr>e750f846-fa3e-4af0-b3eb-8b7e9b30866d</vt:lpwstr>
  </property>
  <property fmtid="{D5CDD505-2E9C-101B-9397-08002B2CF9AE}" pid="8" name="MSIP_Label_1ada0a2f-b917-4d51-b0d0-d418a10c8b23_Extended_MSFT_Method">
    <vt:lpwstr>Automatic</vt:lpwstr>
  </property>
  <property fmtid="{D5CDD505-2E9C-101B-9397-08002B2CF9AE}" pid="9" name="Sensitivity">
    <vt:lpwstr>General Use</vt:lpwstr>
  </property>
</Properties>
</file>