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3d3a61"/>
          <w:sz w:val="40"/>
          <w:szCs w:val="40"/>
          <w:rtl w:val="0"/>
        </w:rPr>
        <w:t xml:space="preserve">REVERSEFIT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ad6fa4"/>
          <w:sz w:val="28"/>
          <w:szCs w:val="28"/>
          <w:rtl w:val="0"/>
        </w:rPr>
        <w:t xml:space="preserve">ТЕХНИЧЕСКОЕ ЗАДАНИЕ ДЛЯ ЗАКУПЩИЦ: ПОИСК КРЕАТОРОВ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Красным отмечено то, что нужно заполнить до отправки закупщицам.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РАЗДЕЛ 1. О БРЕНДЕ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Общая информация</w:t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Название бренда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 (Реверсфит)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Домашние тренировки для женщин после 40: короткие занятия по готовому плану, без прыжков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7 программ: пилатес у стены 45+, сила 40+, диастаз, ежедневная зарядка, тазовое дно, фитнес 50+, кардио без прыжков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Формат занятий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7-32 минуты, план на 4 недели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Как начать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Анкета на reversefit.ru/quiz про цель, время и ограничения: по ответам собирается 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Где заниматься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 браузере с телефона, приложение ставить не нужно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390 руб. за 7 дней, 790 руб. за месяц, 1 990 руб. за 3 месяца. Это подписка с автопродлением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Ключевые сообщения для креаторов (что должно считываться)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надо искать: план уже собран под тебя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15-30 минут: до работы или вечером, когда все спят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Дома, без дороги в зал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учётом спины и коленей, по вашему уровню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Тренер объясняет технику и показывает так, что понятно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чувствуется по самочувствию, а не по цифре на весах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РАЗДЕЛ 2. ЦЕЛЕВАЯ АУДИТОРИЯ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Сегменты ЦА (важно для подбора креаторов)</w:t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200"/>
        <w:gridCol w:w="6106"/>
        <w:tblGridChange w:id="0">
          <w:tblGrid>
            <w:gridCol w:w="1200"/>
            <w:gridCol w:w="2200"/>
            <w:gridCol w:w="6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Женщины 35-55, ядро 38-50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Работают, график плотный. Занимаются дома по 15-40 минут, утром до работы или вечером. Главный мотив: здоровье и подвижность с возрастом (спина, суставы). Второй: вернуть форму после перерыва. У половины есть ограничения по спине или коленям. ОСНОВНОЙ СЕГМЕНТ ДЛЯ ЭТОЙ КАМПАНИИ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Недавно родили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38761d"/>
              </w:rPr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Сильные нагрузки нельзя, хотят вернуть форму в декрете, после родов. На платформе есть программы «диастаз» и «тазовое дно». </w:t>
            </w: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Один креатор требуется, не делаем сильный акцент на этом параметре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Срез по ЦА: четыре типажа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Типажи собраны по итогам интервью с клиентками. По ним подбираем человека под конкретный образ.</w:t>
      </w:r>
      <w:r w:rsidDel="00000000" w:rsidR="00000000" w:rsidRPr="00000000">
        <w:rPr>
          <w:rtl w:val="0"/>
        </w:rPr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3200"/>
        <w:gridCol w:w="3106"/>
        <w:tblGridChange w:id="0">
          <w:tblGrid>
            <w:gridCol w:w="3200"/>
            <w:gridCol w:w="3200"/>
            <w:gridCol w:w="3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ей важно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 что не реагирует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Занятая, держит форму. Около 40, спорт в жизни давно, жёсткий рабочий график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Насыщенные короткие тренировки, разнообразие, возможность выбрать по настроению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«Первый шаг», «начните с малого», мотивационные речи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Вернуть форму. 33-48, был перерыв: декрет, переезд, аврал на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Быстрый ощутимый эффект: «после первого занятия чувствую, что работает»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Длинные объяснения и «системность»: ей нужен толчок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Здоровье с возрастом. 45-60, спина, суставы, рекомендации врача. Самая лояльная 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Уважительный тон, объяснение техники, учёт ограничений без снисхождения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«Щадящее для пожилых», молодёжный сленг, прыжки и интенсив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 разъездах. Живёт между городами, командировки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Всё с телефона в любом городе, минимум инвентаря, короткие форматы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Привязка к месту, оборудованию, расписанию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Что запускает покупку</w:t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По убыванию частоты у тех, кто заплатил: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попала в момент с обещанием «15-20 минут дома, и это работает». Ключевое слово: «мало времени», а не «похудеть»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Закрылась дорога в зал: переезд, новый график, командировки, ребёнок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Тело перестало нравиться: не влезла в любимые вещи, набрала вес после перерыва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Подробная анкета сама убеждает; короткий опрос вызывает недоверие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Рекомендация «своих»: коллега, подруга, знакомый врач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Кто точно НЕ ЦА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Мужчины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Совсем молодые без собственного дохода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«Зальные» люди с большими нагрузками: онлайн для них только дополнение к залу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Аудитория не из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Те, кого полностью устраивают бесплатные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Какие нужны креаторы: три разных типа</w:t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Ищем трёх креаторов, по одной на каждый тип. Так ролики закрывают разные части аудитории, и видно, кого смотрят лучше.</w:t>
      </w:r>
      <w:r w:rsidDel="00000000" w:rsidR="00000000" w:rsidRPr="00000000">
        <w:rPr>
          <w:rtl w:val="0"/>
        </w:rPr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200"/>
        <w:gridCol w:w="6106"/>
        <w:tblGridChange w:id="0">
          <w:tblGrid>
            <w:gridCol w:w="1200"/>
            <w:gridCol w:w="2200"/>
            <w:gridCol w:w="6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Около 35, не старше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Типаж «вернуть форму» или «занятая, держит форму». Работает, занимается дома. Обычное телосложение, как у зрительниц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45+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Типаж «здоровье с возрастом». Ровесница самой лояльной части аудитории, может говорить о спине, суставах и возрасте от первого 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30-35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И третий тип. Варианты: недавно родила и возвращает форму; живёт в разъездах, нельзя сильные нагрузки и занимается с телефона.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Пол: </w:t>
      </w:r>
      <w:r w:rsidDel="00000000" w:rsidR="00000000" w:rsidRPr="00000000">
        <w:rPr>
          <w:color w:val="1a1b1c"/>
          <w:rtl w:val="0"/>
        </w:rPr>
        <w:t xml:space="preserve">женский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РАЗДЕЛ 3. ФОРМАТ СОТРУДНИЧЕСТВА</w:t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Кол-во роликов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35 роликов в месяц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Вертикальные ролики около 20 секунд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Фикс 30 000 руб. в месяц + KPI в месяц (обговаривается индивидуально со 2 месяца)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Публикация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Креатор сама выкладывает ролики в профили, которые выдаёт Reversefit. График публикаций: ежедневно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Исходники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Обязательная передача исходников; права на ролики остаются у Reversefit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Следование утверждённым сценариям, правки по замечаниям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Коммуникация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Зум-созвоны для брифинга и обратной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Не снимать для других фитнес-сервисов и сервисов похудения, пока работает с нами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Пробный ролик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Обязательное условие перед заключением договора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Оформление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Самозанятая или ИП, договор и обязательство о неразглашении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Изображение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Согласие на использование в профилях и рекламе Reversefit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Комментарии и директ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Отвечает на них креатор, советуется предварительно с руководителем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Нужно три креатора, по одной на каждый тип из раздела 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Требования к креатору</w:t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Женщина одного из трёх типов из раздела 2. Не фитнес-модель и не тренер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Телосложение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Обычное, как у зрительниц. «У неё как у меня» для аудитории главный аргумент доверия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Размер личного блога и число подписчиков не важны: ролики выходят в профилях Reversefit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Образ жизни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Сама живёт в формате продукта: работает, занимается дома, коротко, утром или вечером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Пол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Женский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Тональность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Уважительная и конкретная, «подруга, которая так живёт». НЕ мотивационный спикер и НЕ эксперт по здоровью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Контент-стиль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Сама в кадре, говорит естественно. Домашняя обстановка, хороший свет и звук, без студийного глянца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Опыт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Уже снимала короткие вертикальные видео: рилсы, шортсы, ролики на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Готовность заниматься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Сама делает тренировки на платформе и показывает это в кадре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Гео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Россия, чистая и понятная речь на русском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Ориентиры по стилю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Для типа 45+: Fabulous50s, Yes2Next (YouTube).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Где искать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Чаты и биржи креаторов, которые снимают ролики на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Небольшие авторские блоги: здоровье спины и суставов, ЗОЖ для занятых, возвращение в форму после декрета или перерыва, жизнь в разъездах, мамы школьников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Кого не берём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Фитнес-тренеров, спортсменок, фитнес-моделей, «фитоняшек»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Тех, кто не попадает ни в один из трёх типов по возрасту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Тех, кто не снимается сама, а только монтирует или озвучивает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Тех, кто сейчас снимает для другого фитнес-сервиса или сервиса похудения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Тех, кто в своих роликах обещает «сушку», «минус 10 кг за месяц» или стыдит за тело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Примеры креаторов-ориентиров: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Например, как амбассадоры фитстарс (девушки и женщины), которым понятно ведение блога, но со смежной ниши (например, повар/садовод/мастер бьюти, многодетные мамы..)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РАЗДЕЛ 4. ЧТО ПОКАЗЫВАЕМ В РОЛИКАХ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Всё показывается в использовании: </w:t>
      </w:r>
      <w:r w:rsidDel="00000000" w:rsidR="00000000" w:rsidRPr="00000000">
        <w:rPr>
          <w:color w:val="1a1b1c"/>
          <w:rtl w:val="0"/>
        </w:rPr>
        <w:t xml:space="preserve">креатор сама занимается и показывает экран, а не просто рассказывает.</w:t>
      </w:r>
      <w:r w:rsidDel="00000000" w:rsidR="00000000" w:rsidRPr="00000000">
        <w:rPr>
          <w:rtl w:val="0"/>
        </w:rPr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3200"/>
        <w:gridCol w:w="3106"/>
        <w:tblGridChange w:id="0">
          <w:tblGrid>
            <w:gridCol w:w="3200"/>
            <w:gridCol w:w="3200"/>
            <w:gridCol w:w="3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показать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Анкета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reversefit.ru/quiz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Что она подробная: вопросы про цель, время и 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План на экране: что делать сегодня, искать ничего не надо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Выбор по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Тренировка на 15 минут, зарядка на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Тренировка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Как занимается дома: коврик, стена, стул; вместо гантелей бутылки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Тренер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Момент, где тренер объясняет технику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Подписка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Сколько стоит и что её можно отключить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РАЗДЕЛ 5. СЦЕНАРИИ РОЛИКОВ</w:t>
      </w:r>
    </w:p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Креатор следует одному из утверждённых форматов. Каждый ролик около 20 секунд: одна ситуация зрительницы и один призыв «пройди анкету и получи план».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Формат 1: «Двадцать минут до кофе»</w:t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Утро начинается с будильника: коврик у кровати, план на экране, тренировка, душ, работа. Ни слова о мотивации, только ритуал.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Самый частый повод купить: обещание «15-20 минут дома». Занимаются утром до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Целевой сегмент: </w:t>
      </w:r>
      <w:r w:rsidDel="00000000" w:rsidR="00000000" w:rsidRPr="00000000">
        <w:rPr>
          <w:color w:val="1a1b1c"/>
          <w:rtl w:val="0"/>
        </w:rPr>
        <w:t xml:space="preserve">занятая, держит форму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Формат 2: «Я бросила зал, и вот почему»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Честный разбор: дорога, парковка, абонемент, который простаивает. Что изменилось, когда занятия переехали домой.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Второй по частоте повод купить: дорога в зал закрылась. Дом вместо зала выбирают из-за логистики.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Целевой сегмент: </w:t>
      </w:r>
      <w:r w:rsidDel="00000000" w:rsidR="00000000" w:rsidRPr="00000000">
        <w:rPr>
          <w:color w:val="1a1b1c"/>
          <w:rtl w:val="0"/>
        </w:rPr>
        <w:t xml:space="preserve">закрылась дорога в зал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Формат 3: «Вечер поиска против плана»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Две половины экрана: полчаса листания роликов и «не тот ракурс» против «открыла план, сделала, закрыла». Бесплатное видео не ругаем.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Главная альтернатива сервису: бесплатные видео. Проигрывают они поиском и отсутствием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Целевой сегмент: </w:t>
      </w:r>
      <w:r w:rsidDel="00000000" w:rsidR="00000000" w:rsidRPr="00000000">
        <w:rPr>
          <w:color w:val="1a1b1c"/>
          <w:rtl w:val="0"/>
        </w:rPr>
        <w:t xml:space="preserve">занимается по бесплатным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Формат 4: «Спина, колени и как я снова занимаюсь»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Анкета с вопросами про ограничения, занятие для спины, тренер объясняет технику. Слово «щадящий» не звучит ни разу.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У половины клиенток есть ограничения. Они боятся, что программа их не учтёт.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Целевой сегмент: </w:t>
      </w:r>
      <w:r w:rsidDel="00000000" w:rsidR="00000000" w:rsidRPr="00000000">
        <w:rPr>
          <w:color w:val="1a1b1c"/>
          <w:rtl w:val="0"/>
        </w:rPr>
        <w:t xml:space="preserve">здоровье с возрастом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Формат 5: «Неделя по плану: что я почувствовала»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Дневник семи дней. Результат через самочувствие и одежду, а не через весы. Финал: «продолжаю».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Результат клиентки меряют самочувствием. Покупка у этого типажа эмоциональная и быстрая.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Целевой сегмент: </w:t>
      </w:r>
      <w:r w:rsidDel="00000000" w:rsidR="00000000" w:rsidRPr="00000000">
        <w:rPr>
          <w:color w:val="1a1b1c"/>
          <w:rtl w:val="0"/>
        </w:rPr>
        <w:t xml:space="preserve">вернуть форму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Формат 6: «Чемодан, телефон, коврик»</w:t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Тренировка в гостинице, в гостях, на даче. Ничего, кроме телефона. План тот же в любом городе.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Часть клиенток живёт в разъездах, зал для них невозможен физически.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Целевой сегмент: </w:t>
      </w:r>
      <w:r w:rsidDel="00000000" w:rsidR="00000000" w:rsidRPr="00000000">
        <w:rPr>
          <w:color w:val="1a1b1c"/>
          <w:rtl w:val="0"/>
        </w:rPr>
        <w:t xml:space="preserve">в разъездах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Формат 7: «Что внутри: честный обзор»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Суть: </w:t>
      </w:r>
      <w:r w:rsidDel="00000000" w:rsidR="00000000" w:rsidRPr="00000000">
        <w:rPr>
          <w:color w:val="1a1b1c"/>
          <w:rtl w:val="0"/>
        </w:rPr>
        <w:t xml:space="preserve">Экран каталога, план, одна тренировка, условия подписки и как её отключить. Без «до и после», только экран и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Почему работает: </w:t>
      </w:r>
      <w:r w:rsidDel="00000000" w:rsidR="00000000" w:rsidRPr="00000000">
        <w:rPr>
          <w:color w:val="1a1b1c"/>
          <w:rtl w:val="0"/>
        </w:rPr>
        <w:t xml:space="preserve">На входе не понимают, за что платят. Показ продукта изнутри снимает это возражение.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Целевой сегмент: </w:t>
      </w:r>
      <w:r w:rsidDel="00000000" w:rsidR="00000000" w:rsidRPr="00000000">
        <w:rPr>
          <w:color w:val="1a1b1c"/>
          <w:rtl w:val="0"/>
        </w:rPr>
        <w:t xml:space="preserve">все, кто не верит на слово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РАЗДЕЛ 6. ТЕХНИЧЕСКИЕ ТРЕБОВАНИЯ К КОНТЕНТУ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Формула успеха (обязательно)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Хронометраж около 20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центре ситуация зрительницы, а не продукт: утро до работы, вечер, гостиница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Время в кадре или в тексте: 15, 20, 30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Креатор сама занимается, дома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Экран продукта хотя бы на пару секунд: анкета, план или тренировка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через самочувствие: спина, энергия, «заметили окружающие», влезла в вещи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Хороший свет и чистый звук, субтитры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Призыв: «пройди анкету и получи план»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Категорически нельзя (убивает доверие)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Стоковые и сгенерированные нейросетью лица, чужие «до и после»: считывается как подделка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«Фитоняшки» и тела, не похожие на зрительниц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Цифры «минус 7 кг за месяц», проценты жира: результат показываем через самочувствие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Слова «щадящий», «облегчённая программа», «для женщин в возрасте»: это обижает самых лояльных клиенток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Мотивационные лозунги «ты сможешь», «начни сегодня»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Тренировки по часу и прыжки как основа ролика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Съёмка «на коленке»: плохой свет и звук снижают доверие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Умалчивать, что это подписка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Обещать лечение и давать медицинские советы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Упоминать другие фитнес-сервисы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Снимать в спортзале, в машине, на улице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Как говорить и как не говорить</w:t>
      </w:r>
    </w:p>
    <w:tbl>
      <w:tblPr>
        <w:tblStyle w:val="Table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Говорить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Не говорить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«План под тебя», «не надо искать»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«Библиотека тренировок», «тысячи видео»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«15-30 минут», «до работы», «пока все спят»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«Час в день», «полноценная тренировка»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«Дома, без дороги»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«Как в зале», «заменит зал»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«С учётом спины и коленей», «по вашему уровню»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«Щадящий», «для женщин в возрасте», «для пожилых»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«Тренер объяснит технику»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«Просто повторяй», «сожги калории»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«Почувствуешь после первого занятия»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«Минус 7 кг», «сушка», «жиросжигание»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«Напомним перед списанием, отключить в один клик»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Молчать про подписку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«Подстрой под то, как себя сегодня чувствуешь»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«Не ленись», «нет оправданий», «ты сможешь»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Оптимальная структура ролика</w:t>
      </w:r>
    </w:p>
    <w:tbl>
      <w:tblPr>
        <w:tblStyle w:val="Table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500"/>
        <w:gridCol w:w="4006"/>
        <w:tblGridChange w:id="0">
          <w:tblGrid>
            <w:gridCol w:w="2000"/>
            <w:gridCol w:w="3500"/>
            <w:gridCol w:w="4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0-3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Момент из жизни зрительницы + текст на экране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3-15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Как это выглядит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Креатор занимается дома; экран плана или тренировки; время на экране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15-20 сек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Призыв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c27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Что почувствовала + «пройди анкету и получи план»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РАЗДЕЛ 7. СОЦСЕТИ БРЕНДА</w:t>
      </w:r>
    </w:p>
    <w:tbl>
      <w:tblPr>
        <w:tblStyle w:val="Table1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506"/>
        <w:tblGridChange w:id="0">
          <w:tblGrid>
            <w:gridCol w:w="3000"/>
            <w:gridCol w:w="6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3a6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Аккаунт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Анкета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reversefit.ru/quiz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1a1b1c"/>
                <w:sz w:val="20"/>
                <w:szCs w:val="20"/>
                <w:rtl w:val="0"/>
              </w:rPr>
              <w:t xml:space="preserve">Профили для 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1a1b1c"/>
                <w:sz w:val="20"/>
                <w:szCs w:val="20"/>
                <w:rtl w:val="0"/>
              </w:rPr>
              <w:t xml:space="preserve">выдаём креатору после договора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РАЗДЕЛ 8. ЧТО ПРИСЛАТЬ ПО КАЖДОМУ КАНДИДАТУ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Имя, возраст, город и на какой из трёх типов она подходит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Ссылки на её соцсети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3-5 её роликов, где она сама в кадре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 снимает: фото или видео комнаты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Опыт: для кого уже снимала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Сколько роликов в неделю снимает сейчас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Согласна ли на 35 роликов в месяц за 30 000 руб. +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Снимает ли сейчас для других фитнес-сервисов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Готова ли снять пробный ролик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Оформлена ли как самозанятая или 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ли ограничения по физическим нагрузкам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Контакт для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b w:val="1"/>
          <w:bCs w:val="1"/>
          <w:color w:val="1a1b1c"/>
          <w:rtl w:val="0"/>
        </w:rPr>
        <w:t xml:space="preserve">Кому присылать: </w:t>
      </w:r>
      <w:r w:rsidDel="00000000" w:rsidR="00000000" w:rsidRPr="00000000">
        <w:rPr>
          <w:color w:val="1a1b1c"/>
          <w:rtl w:val="0"/>
        </w:rPr>
        <w:t xml:space="preserve">Мария, контакт </w:t>
      </w:r>
      <w:r w:rsidDel="00000000" w:rsidR="00000000" w:rsidRPr="00000000">
        <w:rPr>
          <w:b w:val="1"/>
          <w:bCs w:val="1"/>
          <w:rtl w:val="0"/>
        </w:rPr>
        <w:t xml:space="preserve">ТГ: @mashustik_nail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РАЗДЕЛ 9. ЧЕК-ЛИСТ ДЛЯ ЗАКУПЩИЦЫ</w:t>
      </w:r>
    </w:p>
    <w:p w:rsidR="00000000" w:rsidDel="00000000" w:rsidP="00000000" w:rsidRDefault="00000000" w:rsidRPr="00000000" w14:paraId="00000125">
      <w:pPr>
        <w:spacing w:after="200" w:lineRule="auto"/>
        <w:rPr/>
      </w:pPr>
      <w:r w:rsidDel="00000000" w:rsidR="00000000" w:rsidRPr="00000000">
        <w:rPr>
          <w:color w:val="1a1b1c"/>
          <w:rtl w:val="0"/>
        </w:rPr>
        <w:t xml:space="preserve">Перед согласованием креатора проверьте: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Попадает в один из трёх типов по возрасту?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Телосложение обычное, не фитнес-модель?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Сама в кадре, говорит живо и без лозунгов?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примеры её вертикальных роликов? Свет и звук нормальные?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снимать дома и готова сама заниматься?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Снимает 8-9 роликов в неделю или готова к такому темпу?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Согласна с оплатой, публикацией в наших профилях и передачей прав?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снимает сейчас для другого фитнес-сервиса?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Самозанятая или ИП?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Готова к пробному ролику и зум-созвонам?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REVERSEFIT |  ТЗ для закупщиц: поиск креаторов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3a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3a6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ad6fa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  <w:rPr>
      <w:sz w:val="20"/>
      <w:szCs w:val="20"/>
    </w:rPr>
  </w:style>
  <w:style w:type="character" w:styleId="ab" w:customStyle="1">
    <w:name w:val="Текст концевой сноски Знак"/>
    <w:link w:val="aa"/>
    <w:uiPriority w:val="99"/>
    <w:semiHidden w:val="1"/>
    <w:unhideWhenUsed w:val="1"/>
    <w:rPr>
      <w:sz w:val="20"/>
      <w:szCs w:val="20"/>
    </w:rPr>
  </w:style>
  <w:style w:type="paragraph" w:styleId="ac">
    <w:name w:val="header"/>
    <w:basedOn w:val="a"/>
    <w:link w:val="ad"/>
    <w:uiPriority w:val="99"/>
    <w:unhideWhenUsed w:val="1"/>
    <w:rsid w:val="004F2184"/>
    <w:pPr>
      <w:tabs>
        <w:tab w:val="center" w:pos="4677"/>
        <w:tab w:val="right" w:pos="9355"/>
      </w:tabs>
    </w:pPr>
  </w:style>
  <w:style w:type="character" w:styleId="ad" w:customStyle="1">
    <w:name w:val="Верхний колонтитул Знак"/>
    <w:basedOn w:val="a0"/>
    <w:link w:val="ac"/>
    <w:uiPriority w:val="99"/>
    <w:rsid w:val="004F2184"/>
  </w:style>
  <w:style w:type="paragraph" w:styleId="ae">
    <w:name w:val="footer"/>
    <w:basedOn w:val="a"/>
    <w:link w:val="af"/>
    <w:uiPriority w:val="99"/>
    <w:unhideWhenUsed w:val="1"/>
    <w:rsid w:val="004F2184"/>
    <w:pPr>
      <w:tabs>
        <w:tab w:val="center" w:pos="4677"/>
        <w:tab w:val="right" w:pos="9355"/>
      </w:tabs>
    </w:pPr>
  </w:style>
  <w:style w:type="character" w:styleId="af" w:customStyle="1">
    <w:name w:val="Нижний колонтитул Знак"/>
    <w:basedOn w:val="a0"/>
    <w:link w:val="ae"/>
    <w:uiPriority w:val="99"/>
    <w:rsid w:val="004F2184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Mda1wAk7hI+lt8CPIBBr7KHD+Q==">CgMxLjA4AHIhMWxPVmNUN25WLVBRTm9HSEN3aTgwLXo3MG1VWWxfV2ZL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2026-04-03T09:29:00Z</dcterms:created>
  <dc:creator>Un-named</dc:creator>
</cp:coreProperties>
</file>