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9F08A" w14:textId="26BCBD84" w:rsidR="00840A48" w:rsidRPr="007B2C15" w:rsidRDefault="00FB7E61" w:rsidP="007B2C15">
      <w:pPr>
        <w:pStyle w:val="Title"/>
        <w:rPr>
          <w:rFonts w:asciiTheme="minorHAnsi" w:hAnsiTheme="minorHAnsi" w:cstheme="minorHAnsi"/>
        </w:rPr>
      </w:pPr>
      <w:sdt>
        <w:sdtPr>
          <w:rPr>
            <w:rFonts w:asciiTheme="minorHAnsi" w:hAnsiTheme="minorHAnsi" w:cstheme="minorHAnsi"/>
          </w:rPr>
          <w:alias w:val="Title"/>
          <w:tag w:val=""/>
          <w:id w:val="726351117"/>
          <w:placeholder>
            <w:docPart w:val="0AD832905937DD48B1A8B4D24E0B4A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E1A82" w:rsidRPr="007B2C15">
            <w:rPr>
              <w:rFonts w:asciiTheme="minorHAnsi" w:hAnsiTheme="minorHAnsi" w:cstheme="minorHAnsi"/>
            </w:rPr>
            <w:t>7.2 Exercises: Data Visualization</w:t>
          </w:r>
        </w:sdtContent>
      </w:sdt>
    </w:p>
    <w:p w14:paraId="392DCB74" w14:textId="7AB5FD57" w:rsidR="00840A48" w:rsidRPr="007B2C15" w:rsidRDefault="003924A0" w:rsidP="007B2C15">
      <w:pPr>
        <w:pStyle w:val="Title2"/>
        <w:rPr>
          <w:rFonts w:cstheme="minorHAnsi"/>
        </w:rPr>
      </w:pPr>
      <w:r w:rsidRPr="007B2C15">
        <w:rPr>
          <w:rFonts w:cstheme="minorHAnsi"/>
        </w:rPr>
        <w:t xml:space="preserve">Alexia D. Diaz </w:t>
      </w:r>
    </w:p>
    <w:p w14:paraId="2CE2FB95" w14:textId="6AF2ADEF" w:rsidR="00840A48" w:rsidRPr="007B2C15" w:rsidRDefault="003924A0" w:rsidP="007B2C15">
      <w:pPr>
        <w:pStyle w:val="Title2"/>
        <w:rPr>
          <w:rFonts w:cstheme="minorHAnsi"/>
        </w:rPr>
      </w:pPr>
      <w:r w:rsidRPr="007B2C15">
        <w:rPr>
          <w:rFonts w:cstheme="minorHAnsi"/>
        </w:rPr>
        <w:t xml:space="preserve">Bellevue University </w:t>
      </w:r>
    </w:p>
    <w:p w14:paraId="4D429A20" w14:textId="77777777" w:rsidR="00840A48" w:rsidRPr="007B2C15" w:rsidRDefault="00FB7E61" w:rsidP="007B2C15">
      <w:pPr>
        <w:pStyle w:val="SectionTitle"/>
        <w:rPr>
          <w:rFonts w:asciiTheme="minorHAnsi" w:hAnsiTheme="minorHAnsi" w:cstheme="minorHAnsi"/>
        </w:rPr>
      </w:pPr>
      <w:bookmarkStart w:id="0" w:name="_Toc409783205"/>
      <w:r w:rsidRPr="007B2C15">
        <w:rPr>
          <w:rFonts w:asciiTheme="minorHAnsi" w:hAnsiTheme="minorHAnsi" w:cstheme="minorHAnsi"/>
        </w:rPr>
        <w:lastRenderedPageBreak/>
        <w:t>Abstract</w:t>
      </w:r>
      <w:bookmarkEnd w:id="0"/>
    </w:p>
    <w:p w14:paraId="71354977" w14:textId="3A73E9D3" w:rsidR="007B2C15" w:rsidRDefault="007B2C15" w:rsidP="007B2C15">
      <w:pPr>
        <w:ind w:firstLine="0"/>
        <w:rPr>
          <w:rFonts w:eastAsia="Times New Roman" w:cstheme="minorHAnsi"/>
          <w:color w:val="0E101A"/>
          <w:kern w:val="0"/>
          <w:lang w:eastAsia="en-US"/>
        </w:rPr>
      </w:pPr>
      <w:r w:rsidRPr="007B2C15">
        <w:rPr>
          <w:rFonts w:eastAsia="Times New Roman" w:cstheme="minorHAnsi"/>
          <w:color w:val="0E101A"/>
          <w:kern w:val="0"/>
          <w:lang w:eastAsia="en-US"/>
        </w:rPr>
        <w:t>Data was a term that I didn’t think much about and never understood how important it was. For me, data was just a bunch of numbers and figures that didn’t mean that much to me. However, as I grew older and more experience in different careers, I realized that data has so much power and can determine crucial decisions in life, from personal banking to health care and business decisions. When reviewing the data in the excel sheet, I thought to myself, how can this data be used to make informed decisions about business? I created four charts that I thought would be useful in analytics.</w:t>
      </w:r>
    </w:p>
    <w:p w14:paraId="0BDE1FF8" w14:textId="637D182D" w:rsidR="007B2C15" w:rsidRDefault="007B2C15" w:rsidP="007B2C15">
      <w:pPr>
        <w:ind w:firstLine="0"/>
        <w:rPr>
          <w:rFonts w:eastAsia="Times New Roman" w:cstheme="minorHAnsi"/>
          <w:color w:val="0E101A"/>
          <w:kern w:val="0"/>
          <w:lang w:eastAsia="en-US"/>
        </w:rPr>
      </w:pPr>
    </w:p>
    <w:p w14:paraId="51156132" w14:textId="3C3E95C1" w:rsidR="007B2C15" w:rsidRDefault="007B2C15" w:rsidP="007B2C15">
      <w:pPr>
        <w:ind w:firstLine="0"/>
        <w:rPr>
          <w:rFonts w:eastAsia="Times New Roman" w:cstheme="minorHAnsi"/>
          <w:color w:val="0E101A"/>
          <w:kern w:val="0"/>
          <w:lang w:eastAsia="en-US"/>
        </w:rPr>
      </w:pPr>
    </w:p>
    <w:p w14:paraId="4803D7BE" w14:textId="56786A91" w:rsidR="007B2C15" w:rsidRDefault="007B2C15" w:rsidP="007B2C15">
      <w:pPr>
        <w:ind w:firstLine="0"/>
        <w:rPr>
          <w:rFonts w:eastAsia="Times New Roman" w:cstheme="minorHAnsi"/>
          <w:color w:val="0E101A"/>
          <w:kern w:val="0"/>
          <w:lang w:eastAsia="en-US"/>
        </w:rPr>
      </w:pPr>
    </w:p>
    <w:p w14:paraId="649D0EA5" w14:textId="7847C533" w:rsidR="007B2C15" w:rsidRDefault="007B2C15" w:rsidP="007B2C15">
      <w:pPr>
        <w:ind w:firstLine="0"/>
        <w:rPr>
          <w:rFonts w:eastAsia="Times New Roman" w:cstheme="minorHAnsi"/>
          <w:color w:val="0E101A"/>
          <w:kern w:val="0"/>
          <w:lang w:eastAsia="en-US"/>
        </w:rPr>
      </w:pPr>
    </w:p>
    <w:p w14:paraId="74653FFE" w14:textId="6B54E6E3" w:rsidR="007B2C15" w:rsidRDefault="007B2C15" w:rsidP="007B2C15">
      <w:pPr>
        <w:ind w:firstLine="0"/>
        <w:rPr>
          <w:rFonts w:eastAsia="Times New Roman" w:cstheme="minorHAnsi"/>
          <w:color w:val="0E101A"/>
          <w:kern w:val="0"/>
          <w:lang w:eastAsia="en-US"/>
        </w:rPr>
      </w:pPr>
    </w:p>
    <w:p w14:paraId="332A76CC" w14:textId="7F1C2BF9" w:rsidR="007B2C15" w:rsidRDefault="007B2C15" w:rsidP="007B2C15">
      <w:pPr>
        <w:ind w:firstLine="0"/>
        <w:rPr>
          <w:rFonts w:eastAsia="Times New Roman" w:cstheme="minorHAnsi"/>
          <w:color w:val="0E101A"/>
          <w:kern w:val="0"/>
          <w:lang w:eastAsia="en-US"/>
        </w:rPr>
      </w:pPr>
    </w:p>
    <w:p w14:paraId="76CFF4AD" w14:textId="22EA8F8E" w:rsidR="007B2C15" w:rsidRDefault="007B2C15" w:rsidP="007B2C15">
      <w:pPr>
        <w:ind w:firstLine="0"/>
        <w:rPr>
          <w:rFonts w:eastAsia="Times New Roman" w:cstheme="minorHAnsi"/>
          <w:color w:val="0E101A"/>
          <w:kern w:val="0"/>
          <w:lang w:eastAsia="en-US"/>
        </w:rPr>
      </w:pPr>
    </w:p>
    <w:p w14:paraId="1B91F40F" w14:textId="494CA323" w:rsidR="007B2C15" w:rsidRDefault="007B2C15" w:rsidP="007B2C15">
      <w:pPr>
        <w:ind w:firstLine="0"/>
        <w:rPr>
          <w:rFonts w:eastAsia="Times New Roman" w:cstheme="minorHAnsi"/>
          <w:color w:val="0E101A"/>
          <w:kern w:val="0"/>
          <w:lang w:eastAsia="en-US"/>
        </w:rPr>
      </w:pPr>
    </w:p>
    <w:p w14:paraId="1C1B5EB1" w14:textId="610C7222" w:rsidR="007B2C15" w:rsidRDefault="007B2C15" w:rsidP="007B2C15">
      <w:pPr>
        <w:ind w:firstLine="0"/>
        <w:rPr>
          <w:rFonts w:eastAsia="Times New Roman" w:cstheme="minorHAnsi"/>
          <w:color w:val="0E101A"/>
          <w:kern w:val="0"/>
          <w:lang w:eastAsia="en-US"/>
        </w:rPr>
      </w:pPr>
    </w:p>
    <w:p w14:paraId="35836748" w14:textId="0D1E0256" w:rsidR="007B2C15" w:rsidRDefault="007B2C15" w:rsidP="007B2C15">
      <w:pPr>
        <w:ind w:firstLine="0"/>
        <w:rPr>
          <w:rFonts w:eastAsia="Times New Roman" w:cstheme="minorHAnsi"/>
          <w:color w:val="0E101A"/>
          <w:kern w:val="0"/>
          <w:lang w:eastAsia="en-US"/>
        </w:rPr>
      </w:pPr>
    </w:p>
    <w:p w14:paraId="534C542A" w14:textId="3245AE91" w:rsidR="007B2C15" w:rsidRDefault="007B2C15" w:rsidP="007B2C15">
      <w:pPr>
        <w:ind w:firstLine="0"/>
        <w:rPr>
          <w:rFonts w:eastAsia="Times New Roman" w:cstheme="minorHAnsi"/>
          <w:color w:val="0E101A"/>
          <w:kern w:val="0"/>
          <w:lang w:eastAsia="en-US"/>
        </w:rPr>
      </w:pPr>
    </w:p>
    <w:p w14:paraId="5495E085" w14:textId="54DD4BBC" w:rsidR="007B2C15" w:rsidRDefault="007B2C15" w:rsidP="007B2C15">
      <w:pPr>
        <w:ind w:firstLine="0"/>
        <w:rPr>
          <w:rFonts w:eastAsia="Times New Roman" w:cstheme="minorHAnsi"/>
          <w:color w:val="0E101A"/>
          <w:kern w:val="0"/>
          <w:lang w:eastAsia="en-US"/>
        </w:rPr>
      </w:pPr>
    </w:p>
    <w:bookmarkStart w:id="1" w:name="_Toc409783206"/>
    <w:p w14:paraId="02E681A6" w14:textId="396F0F8B" w:rsidR="007B2C15" w:rsidRPr="007B2C15" w:rsidRDefault="007B2C15" w:rsidP="007A4B2D">
      <w:pPr>
        <w:pStyle w:val="SectionTitle"/>
      </w:pPr>
      <w:sdt>
        <w:sdtPr>
          <w:alias w:val="Title"/>
          <w:tag w:val=""/>
          <w:id w:val="-1756435886"/>
          <w:placeholder>
            <w:docPart w:val="4FCD453777A13540BCDEEF888A6BD3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7.2 Exercises: Data Visualization</w:t>
          </w:r>
        </w:sdtContent>
      </w:sdt>
      <w:bookmarkEnd w:id="1"/>
    </w:p>
    <w:p w14:paraId="24504C33" w14:textId="77777777" w:rsidR="007B2C15" w:rsidRPr="007B2C15" w:rsidRDefault="007B2C15" w:rsidP="007B2C15">
      <w:pPr>
        <w:numPr>
          <w:ilvl w:val="0"/>
          <w:numId w:val="13"/>
        </w:numPr>
        <w:rPr>
          <w:rFonts w:eastAsia="Times New Roman" w:cstheme="minorHAnsi"/>
          <w:color w:val="0E101A"/>
          <w:kern w:val="0"/>
          <w:lang w:eastAsia="en-US"/>
        </w:rPr>
      </w:pPr>
      <w:r w:rsidRPr="007B2C15">
        <w:rPr>
          <w:rFonts w:eastAsia="Times New Roman" w:cstheme="minorHAnsi"/>
          <w:color w:val="0E101A"/>
          <w:kern w:val="0"/>
          <w:lang w:eastAsia="en-US"/>
        </w:rPr>
        <w:t>Actual Profit vs. Profit – Actual Profit means the total compensation received by the company from clients minus all direct costs. Profit is the bottom line and is the amount of income that remains after accounting for all expenses. Both amounts are typically considered when making business decisions. For example, Actual profit is considered when pricing an item, and profit is considered when adjusting prices. I chose to have this data displayed by a side-by-side circle view, which allows data to be examined side-by-side.</w:t>
      </w:r>
    </w:p>
    <w:p w14:paraId="3787FEA5" w14:textId="77777777" w:rsidR="007B2C15" w:rsidRPr="007B2C15" w:rsidRDefault="007B2C15" w:rsidP="007B2C15">
      <w:pPr>
        <w:numPr>
          <w:ilvl w:val="0"/>
          <w:numId w:val="13"/>
        </w:numPr>
        <w:rPr>
          <w:rFonts w:eastAsia="Times New Roman" w:cstheme="minorHAnsi"/>
          <w:color w:val="0E101A"/>
          <w:kern w:val="0"/>
          <w:lang w:eastAsia="en-US"/>
        </w:rPr>
      </w:pPr>
      <w:r w:rsidRPr="007B2C15">
        <w:rPr>
          <w:rFonts w:eastAsia="Times New Roman" w:cstheme="minorHAnsi"/>
          <w:color w:val="0E101A"/>
          <w:kern w:val="0"/>
          <w:lang w:eastAsia="en-US"/>
        </w:rPr>
        <w:t>Monthly Profit Trends – This chart can be used to show the busiest days in a month for business. A business can use that data to determine staffing or possibly plan a sell on the typically slow days to gain more traction. I used the area chart to display this data because this chart can slow the change of one or more quantities over time.</w:t>
      </w:r>
    </w:p>
    <w:p w14:paraId="7740C9AB" w14:textId="77777777" w:rsidR="007B2C15" w:rsidRPr="007B2C15" w:rsidRDefault="007B2C15" w:rsidP="007B2C15">
      <w:pPr>
        <w:numPr>
          <w:ilvl w:val="0"/>
          <w:numId w:val="13"/>
        </w:numPr>
        <w:rPr>
          <w:rFonts w:eastAsia="Times New Roman" w:cstheme="minorHAnsi"/>
          <w:color w:val="0E101A"/>
          <w:kern w:val="0"/>
          <w:lang w:eastAsia="en-US"/>
        </w:rPr>
      </w:pPr>
      <w:r w:rsidRPr="007B2C15">
        <w:rPr>
          <w:rFonts w:eastAsia="Times New Roman" w:cstheme="minorHAnsi"/>
          <w:color w:val="0E101A"/>
          <w:kern w:val="0"/>
          <w:lang w:eastAsia="en-US"/>
        </w:rPr>
        <w:t>Compare Low and High-Calorie Item Sales – This chart can determine what foods the company sells are popular with customers. For example, if the healthy options are the highest sales, maybe the company should offer more nutritious options. I chose to display this data using a horizontal bar chart because it’s an excellent tool to compare data with.</w:t>
      </w:r>
    </w:p>
    <w:p w14:paraId="0B859B23" w14:textId="77777777" w:rsidR="007B2C15" w:rsidRPr="007B2C15" w:rsidRDefault="007B2C15" w:rsidP="007B2C15">
      <w:pPr>
        <w:numPr>
          <w:ilvl w:val="0"/>
          <w:numId w:val="13"/>
        </w:numPr>
        <w:rPr>
          <w:rFonts w:eastAsia="Times New Roman" w:cstheme="minorHAnsi"/>
          <w:color w:val="0E101A"/>
          <w:kern w:val="0"/>
          <w:lang w:eastAsia="en-US"/>
        </w:rPr>
      </w:pPr>
      <w:r w:rsidRPr="007B2C15">
        <w:rPr>
          <w:rFonts w:eastAsia="Times New Roman" w:cstheme="minorHAnsi"/>
          <w:color w:val="0E101A"/>
          <w:kern w:val="0"/>
          <w:lang w:eastAsia="en-US"/>
        </w:rPr>
        <w:t>Category Price vs. Category Profit – This chart can help determine what category of foods consumers like and which type of foods cause the company to lose profit. I chose to use a bar chart to display this data because it allows me to compare different quantities.</w:t>
      </w:r>
    </w:p>
    <w:p w14:paraId="323727C7" w14:textId="4E171C89" w:rsidR="00BB4F7C" w:rsidRDefault="00BB4F7C" w:rsidP="00BB4F7C">
      <w:pPr>
        <w:pStyle w:val="NoSpacing"/>
        <w:ind w:firstLine="720"/>
      </w:pPr>
    </w:p>
    <w:p w14:paraId="6BD3AA3F" w14:textId="77777777" w:rsidR="00BB4F7C" w:rsidRDefault="00BB4F7C" w:rsidP="00BB4F7C">
      <w:pPr>
        <w:pStyle w:val="NoSpacing"/>
        <w:ind w:firstLine="720"/>
      </w:pPr>
    </w:p>
    <w:sectPr w:rsidR="00BB4F7C">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594AC" w14:textId="77777777" w:rsidR="00FB7E61" w:rsidRDefault="00FB7E61">
      <w:pPr>
        <w:spacing w:line="240" w:lineRule="auto"/>
      </w:pPr>
      <w:r>
        <w:separator/>
      </w:r>
    </w:p>
  </w:endnote>
  <w:endnote w:type="continuationSeparator" w:id="0">
    <w:p w14:paraId="1672601A" w14:textId="77777777" w:rsidR="00FB7E61" w:rsidRDefault="00FB7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D9277" w14:textId="77777777" w:rsidR="00FB7E61" w:rsidRDefault="00FB7E61">
      <w:pPr>
        <w:spacing w:line="240" w:lineRule="auto"/>
      </w:pPr>
      <w:r>
        <w:separator/>
      </w:r>
    </w:p>
  </w:footnote>
  <w:footnote w:type="continuationSeparator" w:id="0">
    <w:p w14:paraId="54614624" w14:textId="77777777" w:rsidR="00FB7E61" w:rsidRDefault="00FB7E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032DF" w14:textId="77777777" w:rsidR="00840A48" w:rsidRDefault="00FB7E61">
    <w:pPr>
      <w:pStyle w:val="Header"/>
    </w:pPr>
    <w:sdt>
      <w:sdtPr>
        <w:rPr>
          <w:rStyle w:val="Strong"/>
        </w:rPr>
        <w:alias w:val="Running head"/>
        <w:tag w:val=""/>
        <w:id w:val="1072628492"/>
        <w:placeholder>
          <w:docPart w:val="361E6471A1639D4BB3B722330F2CE4F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DF15F" w14:textId="77777777" w:rsidR="00840A48" w:rsidRDefault="00FB7E61">
    <w:pPr>
      <w:pStyle w:val="Header"/>
      <w:rPr>
        <w:rStyle w:val="Strong"/>
      </w:rPr>
    </w:pPr>
    <w:r>
      <w:t xml:space="preserve">Running head: </w:t>
    </w:r>
    <w:sdt>
      <w:sdtPr>
        <w:rPr>
          <w:rStyle w:val="Strong"/>
        </w:rPr>
        <w:alias w:val="Running head"/>
        <w:tag w:val=""/>
        <w:id w:val="-696842620"/>
        <w:placeholder>
          <w:docPart w:val="629F67091B241042BC3A06739439D4B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16935C2"/>
    <w:multiLevelType w:val="multilevel"/>
    <w:tmpl w:val="1158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9C1D7B"/>
    <w:multiLevelType w:val="hybridMultilevel"/>
    <w:tmpl w:val="3C4C9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82"/>
    <w:rsid w:val="003924A0"/>
    <w:rsid w:val="006803C9"/>
    <w:rsid w:val="006E1A82"/>
    <w:rsid w:val="007A4B2D"/>
    <w:rsid w:val="007B2C15"/>
    <w:rsid w:val="00840A48"/>
    <w:rsid w:val="008B7B79"/>
    <w:rsid w:val="009B2071"/>
    <w:rsid w:val="00B5608F"/>
    <w:rsid w:val="00BB4F7C"/>
    <w:rsid w:val="00C63262"/>
    <w:rsid w:val="00E1507E"/>
    <w:rsid w:val="00E505B0"/>
    <w:rsid w:val="00FB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85D98"/>
  <w15:chartTrackingRefBased/>
  <w15:docId w15:val="{9D3C1B30-FC88-2341-BA88-799C5B70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4985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iadiaz/Library/Containers/com.microsoft.Word/Data/Library/Application%20Support/Microsoft/Office/16.0/DTS/en-US%7b9D321C4C-3FA1-F04B-BCCA-6B249F1E202C%7d/%7b7D5F349C-0DC8-5C49-B115-CB2F4F6D930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D832905937DD48B1A8B4D24E0B4AE7"/>
        <w:category>
          <w:name w:val="General"/>
          <w:gallery w:val="placeholder"/>
        </w:category>
        <w:types>
          <w:type w:val="bbPlcHdr"/>
        </w:types>
        <w:behaviors>
          <w:behavior w:val="content"/>
        </w:behaviors>
        <w:guid w:val="{8BC0F3BC-B146-EE44-9315-1A2A40F5E22F}"/>
      </w:docPartPr>
      <w:docPartBody>
        <w:p w:rsidR="00000000" w:rsidRDefault="00DD1A3A">
          <w:pPr>
            <w:pStyle w:val="0AD832905937DD48B1A8B4D24E0B4AE7"/>
          </w:pPr>
          <w:r>
            <w:t>[Title Here, up to 12 Words, on One to Two Lines]</w:t>
          </w:r>
        </w:p>
      </w:docPartBody>
    </w:docPart>
    <w:docPart>
      <w:docPartPr>
        <w:name w:val="361E6471A1639D4BB3B722330F2CE4FA"/>
        <w:category>
          <w:name w:val="General"/>
          <w:gallery w:val="placeholder"/>
        </w:category>
        <w:types>
          <w:type w:val="bbPlcHdr"/>
        </w:types>
        <w:behaviors>
          <w:behavior w:val="content"/>
        </w:behaviors>
        <w:guid w:val="{556CA580-19D7-B14A-9200-77F62CCFC95D}"/>
      </w:docPartPr>
      <w:docPartBody>
        <w:p w:rsidR="00000000" w:rsidRDefault="00DD1A3A">
          <w:pPr>
            <w:pStyle w:val="361E6471A1639D4BB3B722330F2CE4FA"/>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629F67091B241042BC3A06739439D4BE"/>
        <w:category>
          <w:name w:val="General"/>
          <w:gallery w:val="placeholder"/>
        </w:category>
        <w:types>
          <w:type w:val="bbPlcHdr"/>
        </w:types>
        <w:behaviors>
          <w:behavior w:val="content"/>
        </w:behaviors>
        <w:guid w:val="{0E294CE8-43AF-C442-817B-55F7991CEFBC}"/>
      </w:docPartPr>
      <w:docPartBody>
        <w:p w:rsidR="00000000" w:rsidRDefault="00DD1A3A">
          <w:pPr>
            <w:pStyle w:val="629F67091B241042BC3A06739439D4BE"/>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
      <w:docPartPr>
        <w:name w:val="4FCD453777A13540BCDEEF888A6BD372"/>
        <w:category>
          <w:name w:val="General"/>
          <w:gallery w:val="placeholder"/>
        </w:category>
        <w:types>
          <w:type w:val="bbPlcHdr"/>
        </w:types>
        <w:behaviors>
          <w:behavior w:val="content"/>
        </w:behaviors>
        <w:guid w:val="{6B356697-1CC0-BA4A-BF09-571B20BC716B}"/>
      </w:docPartPr>
      <w:docPartBody>
        <w:p w:rsidR="00000000" w:rsidRDefault="00BD325A" w:rsidP="00BD325A">
          <w:pPr>
            <w:pStyle w:val="4FCD453777A13540BCDEEF888A6BD37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5A"/>
    <w:rsid w:val="00BD325A"/>
    <w:rsid w:val="00DD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D832905937DD48B1A8B4D24E0B4AE7">
    <w:name w:val="0AD832905937DD48B1A8B4D24E0B4AE7"/>
  </w:style>
  <w:style w:type="paragraph" w:customStyle="1" w:styleId="4341596BF2C8E645B25E134FA44028EA">
    <w:name w:val="4341596BF2C8E645B25E134FA44028EA"/>
  </w:style>
  <w:style w:type="paragraph" w:customStyle="1" w:styleId="163186582A7C8148BD3FEA6732CE317D">
    <w:name w:val="163186582A7C8148BD3FEA6732CE317D"/>
  </w:style>
  <w:style w:type="paragraph" w:customStyle="1" w:styleId="3C08E01628640C469863AC7B50F8374D">
    <w:name w:val="3C08E01628640C469863AC7B50F8374D"/>
  </w:style>
  <w:style w:type="character" w:styleId="Emphasis">
    <w:name w:val="Emphasis"/>
    <w:basedOn w:val="DefaultParagraphFont"/>
    <w:uiPriority w:val="20"/>
    <w:unhideWhenUsed/>
    <w:qFormat/>
    <w:rsid w:val="00BD325A"/>
    <w:rPr>
      <w:i/>
      <w:iCs/>
    </w:rPr>
  </w:style>
  <w:style w:type="paragraph" w:customStyle="1" w:styleId="11108D9EF050084C8596DDE42DABD366">
    <w:name w:val="11108D9EF050084C8596DDE42DABD366"/>
  </w:style>
  <w:style w:type="paragraph" w:customStyle="1" w:styleId="BD86B849612E364C83C6D999E44F6C95">
    <w:name w:val="BD86B849612E364C83C6D999E44F6C95"/>
  </w:style>
  <w:style w:type="paragraph" w:customStyle="1" w:styleId="C3DAE13FB2C38A41BACBA9A22F5B8A29">
    <w:name w:val="C3DAE13FB2C38A41BACBA9A22F5B8A29"/>
  </w:style>
  <w:style w:type="paragraph" w:customStyle="1" w:styleId="F6BB8B0DD9A0804EAA0412E2DB4E9089">
    <w:name w:val="F6BB8B0DD9A0804EAA0412E2DB4E9089"/>
  </w:style>
  <w:style w:type="paragraph" w:customStyle="1" w:styleId="E363F2EF322ECF4F97467935C3FC761E">
    <w:name w:val="E363F2EF322ECF4F97467935C3FC761E"/>
  </w:style>
  <w:style w:type="paragraph" w:customStyle="1" w:styleId="9FFCA38DB5C4B941BBE66D7FE40F189F">
    <w:name w:val="9FFCA38DB5C4B941BBE66D7FE40F189F"/>
  </w:style>
  <w:style w:type="paragraph" w:customStyle="1" w:styleId="8C313C753FBF8349920F03F8900E17D3">
    <w:name w:val="8C313C753FBF8349920F03F8900E17D3"/>
  </w:style>
  <w:style w:type="paragraph" w:customStyle="1" w:styleId="8EA1D11140E05B4294F33D6280517E60">
    <w:name w:val="8EA1D11140E05B4294F33D6280517E6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070CFB88102D5F4CAD44DF3AAD49F782">
    <w:name w:val="070CFB88102D5F4CAD44DF3AAD49F782"/>
  </w:style>
  <w:style w:type="paragraph" w:customStyle="1" w:styleId="601135250A52D743973447ACB52BD29F">
    <w:name w:val="601135250A52D743973447ACB52BD29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5E6FF1DCF3C14944B18333D042E6205C">
    <w:name w:val="5E6FF1DCF3C14944B18333D042E6205C"/>
  </w:style>
  <w:style w:type="paragraph" w:customStyle="1" w:styleId="62228FD214D6F049B3A3521A00A56066">
    <w:name w:val="62228FD214D6F049B3A3521A00A56066"/>
  </w:style>
  <w:style w:type="paragraph" w:customStyle="1" w:styleId="F3A5DB06F02DC34E874632AC6D0D843F">
    <w:name w:val="F3A5DB06F02DC34E874632AC6D0D843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20BED7B98FDEB24EAB098B0BC18B46DD">
    <w:name w:val="20BED7B98FDEB24EAB098B0BC18B46DD"/>
  </w:style>
  <w:style w:type="paragraph" w:customStyle="1" w:styleId="1D56D80E2C277644A5D0D157C774B7A5">
    <w:name w:val="1D56D80E2C277644A5D0D157C774B7A5"/>
  </w:style>
  <w:style w:type="paragraph" w:customStyle="1" w:styleId="874EC2B72F092E4FA5C629A2B23C8696">
    <w:name w:val="874EC2B72F092E4FA5C629A2B23C8696"/>
  </w:style>
  <w:style w:type="paragraph" w:styleId="Bibliography">
    <w:name w:val="Bibliography"/>
    <w:basedOn w:val="Normal"/>
    <w:next w:val="Normal"/>
    <w:uiPriority w:val="37"/>
    <w:semiHidden/>
    <w:unhideWhenUsed/>
  </w:style>
  <w:style w:type="paragraph" w:customStyle="1" w:styleId="CAC504C3DFF7A14EAFBD6B029A7D74E9">
    <w:name w:val="CAC504C3DFF7A14EAFBD6B029A7D74E9"/>
  </w:style>
  <w:style w:type="paragraph" w:customStyle="1" w:styleId="DFCEEA0FADF8C34E8DDBA711B3DF0078">
    <w:name w:val="DFCEEA0FADF8C34E8DDBA711B3DF0078"/>
  </w:style>
  <w:style w:type="paragraph" w:customStyle="1" w:styleId="BFE525ED32C12D4B870F47A87FF5FBB3">
    <w:name w:val="BFE525ED32C12D4B870F47A87FF5FBB3"/>
  </w:style>
  <w:style w:type="paragraph" w:customStyle="1" w:styleId="361E6471A1639D4BB3B722330F2CE4FA">
    <w:name w:val="361E6471A1639D4BB3B722330F2CE4FA"/>
  </w:style>
  <w:style w:type="paragraph" w:customStyle="1" w:styleId="629F67091B241042BC3A06739439D4BE">
    <w:name w:val="629F67091B241042BC3A06739439D4BE"/>
  </w:style>
  <w:style w:type="paragraph" w:customStyle="1" w:styleId="4FCD453777A13540BCDEEF888A6BD372">
    <w:name w:val="4FCD453777A13540BCDEEF888A6BD372"/>
    <w:rsid w:val="00BD325A"/>
  </w:style>
  <w:style w:type="paragraph" w:customStyle="1" w:styleId="28F61465E84B7942B09FC53C3C247E62">
    <w:name w:val="28F61465E84B7942B09FC53C3C247E62"/>
    <w:rsid w:val="00BD32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79</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Exercises: Data Visualization</dc:title>
  <dc:subject/>
  <dc:creator>Alexia Diaz</dc:creator>
  <cp:keywords/>
  <dc:description/>
  <cp:lastModifiedBy>Alexia Diaz</cp:lastModifiedBy>
  <cp:revision>1</cp:revision>
  <dcterms:created xsi:type="dcterms:W3CDTF">2021-05-03T18:13:00Z</dcterms:created>
  <dcterms:modified xsi:type="dcterms:W3CDTF">2021-05-04T02:52:00Z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