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4BC77" w14:textId="3359A324" w:rsidR="00E679A1" w:rsidRDefault="00E679A1">
      <w:r>
        <w:t>1M1L</w:t>
      </w:r>
    </w:p>
    <w:p w14:paraId="5CF8F9B5" w14:textId="215CB552" w:rsidR="00303473" w:rsidRDefault="00A42482">
      <w:r w:rsidRPr="00A42482">
        <w:t xml:space="preserve">This seemed very generic and not at all personal. In what way did your “extracurricular commitments grew exponentially”? This submission has been generously marked this time as an initial attempt. Next time please include concrete detail about specific topics and applications on your own work. We are looking for more concrete detail in </w:t>
      </w:r>
      <w:proofErr w:type="gramStart"/>
      <w:r w:rsidRPr="00A42482">
        <w:t>these reflective assignment</w:t>
      </w:r>
      <w:proofErr w:type="gramEnd"/>
      <w:r w:rsidRPr="00A42482">
        <w:t xml:space="preserve">, with specific examples as supporting evidence, also of reflection through time, not only at the very end. For </w:t>
      </w:r>
      <w:proofErr w:type="gramStart"/>
      <w:r w:rsidRPr="00A42482">
        <w:t>example</w:t>
      </w:r>
      <w:proofErr w:type="gramEnd"/>
      <w:r w:rsidRPr="00A42482">
        <w:t xml:space="preserve"> you mentioned nothing about discussing with others to help your learning. And we strongly suggest you keep notes on an ongoing basis. You gave only two bibliography entries accessed 2 days before your submission.</w:t>
      </w:r>
      <w:r w:rsidRPr="00A42482">
        <w:br/>
        <w:t>This is also quite short. We recommended a maximum of 1500 words and this is only about 850. More specific guidance is being given for the forthcoming modules.</w:t>
      </w:r>
    </w:p>
    <w:p w14:paraId="754C107E" w14:textId="77777777" w:rsidR="00BA3C1B" w:rsidRDefault="00BA3C1B"/>
    <w:p w14:paraId="609062C2" w14:textId="275A5D90" w:rsidR="00BA3C1B" w:rsidRDefault="00BA3C1B">
      <w:r>
        <w:t>137 words</w:t>
      </w:r>
    </w:p>
    <w:p w14:paraId="73057070" w14:textId="77777777" w:rsidR="009C7FEF" w:rsidRDefault="009C7FEF"/>
    <w:p w14:paraId="3FA6429E" w14:textId="77777777" w:rsidR="009C7FEF" w:rsidRDefault="009C7FEF"/>
    <w:p w14:paraId="564799C2" w14:textId="7148EB19" w:rsidR="009C7FEF" w:rsidRDefault="009C7FEF">
      <w:r w:rsidRPr="009C7FEF">
        <w:t>this is an important point and of course we hope that the opportunities for applying knowledge will increase in your situation</w:t>
      </w:r>
    </w:p>
    <w:p w14:paraId="078EDC22" w14:textId="1F570932" w:rsidR="009C7FEF" w:rsidRDefault="009C7FEF">
      <w:r w:rsidRPr="009C7FEF">
        <w:t>this is all very sensible but unspecific. What parts did you find most challenging? Was there anything in the course structure and methodology that helped or hindered your work?</w:t>
      </w:r>
    </w:p>
    <w:p w14:paraId="09738CF0" w14:textId="3CDE35E0" w:rsidR="00C06B6A" w:rsidRDefault="009C7FEF">
      <w:r w:rsidRPr="009C7FEF">
        <w:t xml:space="preserve">Again, this is </w:t>
      </w:r>
      <w:proofErr w:type="gramStart"/>
      <w:r w:rsidRPr="009C7FEF">
        <w:t>positive</w:t>
      </w:r>
      <w:proofErr w:type="gramEnd"/>
      <w:r w:rsidRPr="009C7FEF">
        <w:t xml:space="preserve"> but we do not know anything about how you approached these issues.</w:t>
      </w:r>
    </w:p>
    <w:p w14:paraId="01EB0B41" w14:textId="55460450" w:rsidR="00C06B6A" w:rsidRDefault="00C06B6A">
      <w:r w:rsidRPr="00C06B6A">
        <w:t>being optimistic is great but what concrete steps do you plan to take to improve your approach to studying the course? I ask because only with specific feedback we can provide specific support.</w:t>
      </w:r>
    </w:p>
    <w:p w14:paraId="46BD90DF" w14:textId="0168A53F" w:rsidR="00C06B6A" w:rsidRDefault="00C06B6A">
      <w:r w:rsidRPr="00C06B6A">
        <w:t>What did you use these sources for? They are not mentioned in the text at all</w:t>
      </w:r>
    </w:p>
    <w:p w14:paraId="34F6B142" w14:textId="7A908E93" w:rsidR="00C06B6A" w:rsidRDefault="00C4052B">
      <w:r>
        <w:t>115</w:t>
      </w:r>
    </w:p>
    <w:p w14:paraId="33C5B44F" w14:textId="77777777" w:rsidR="00C06B6A" w:rsidRDefault="00C06B6A">
      <w:r>
        <w:br w:type="page"/>
      </w:r>
    </w:p>
    <w:p w14:paraId="70F33251" w14:textId="77777777" w:rsidR="009C7FEF" w:rsidRDefault="009C7FEF"/>
    <w:sectPr w:rsidR="009C7F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01D"/>
    <w:rsid w:val="00303473"/>
    <w:rsid w:val="00433F62"/>
    <w:rsid w:val="00481848"/>
    <w:rsid w:val="008F001D"/>
    <w:rsid w:val="009103A6"/>
    <w:rsid w:val="009C7FEF"/>
    <w:rsid w:val="00A42482"/>
    <w:rsid w:val="00B147B4"/>
    <w:rsid w:val="00BA3C1B"/>
    <w:rsid w:val="00C038D5"/>
    <w:rsid w:val="00C06B6A"/>
    <w:rsid w:val="00C4052B"/>
    <w:rsid w:val="00E679A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104C3"/>
  <w15:chartTrackingRefBased/>
  <w15:docId w15:val="{CF233954-B055-4444-AD23-D361222C3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00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00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00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00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00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00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00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00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00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00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00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00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00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00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00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00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00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001D"/>
    <w:rPr>
      <w:rFonts w:eastAsiaTheme="majorEastAsia" w:cstheme="majorBidi"/>
      <w:color w:val="272727" w:themeColor="text1" w:themeTint="D8"/>
    </w:rPr>
  </w:style>
  <w:style w:type="paragraph" w:styleId="Title">
    <w:name w:val="Title"/>
    <w:basedOn w:val="Normal"/>
    <w:next w:val="Normal"/>
    <w:link w:val="TitleChar"/>
    <w:uiPriority w:val="10"/>
    <w:qFormat/>
    <w:rsid w:val="008F00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00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00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00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001D"/>
    <w:pPr>
      <w:spacing w:before="160"/>
      <w:jc w:val="center"/>
    </w:pPr>
    <w:rPr>
      <w:i/>
      <w:iCs/>
      <w:color w:val="404040" w:themeColor="text1" w:themeTint="BF"/>
    </w:rPr>
  </w:style>
  <w:style w:type="character" w:customStyle="1" w:styleId="QuoteChar">
    <w:name w:val="Quote Char"/>
    <w:basedOn w:val="DefaultParagraphFont"/>
    <w:link w:val="Quote"/>
    <w:uiPriority w:val="29"/>
    <w:rsid w:val="008F001D"/>
    <w:rPr>
      <w:i/>
      <w:iCs/>
      <w:color w:val="404040" w:themeColor="text1" w:themeTint="BF"/>
    </w:rPr>
  </w:style>
  <w:style w:type="paragraph" w:styleId="ListParagraph">
    <w:name w:val="List Paragraph"/>
    <w:basedOn w:val="Normal"/>
    <w:uiPriority w:val="34"/>
    <w:qFormat/>
    <w:rsid w:val="008F001D"/>
    <w:pPr>
      <w:ind w:left="720"/>
      <w:contextualSpacing/>
    </w:pPr>
  </w:style>
  <w:style w:type="character" w:styleId="IntenseEmphasis">
    <w:name w:val="Intense Emphasis"/>
    <w:basedOn w:val="DefaultParagraphFont"/>
    <w:uiPriority w:val="21"/>
    <w:qFormat/>
    <w:rsid w:val="008F001D"/>
    <w:rPr>
      <w:i/>
      <w:iCs/>
      <w:color w:val="0F4761" w:themeColor="accent1" w:themeShade="BF"/>
    </w:rPr>
  </w:style>
  <w:style w:type="paragraph" w:styleId="IntenseQuote">
    <w:name w:val="Intense Quote"/>
    <w:basedOn w:val="Normal"/>
    <w:next w:val="Normal"/>
    <w:link w:val="IntenseQuoteChar"/>
    <w:uiPriority w:val="30"/>
    <w:qFormat/>
    <w:rsid w:val="008F00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001D"/>
    <w:rPr>
      <w:i/>
      <w:iCs/>
      <w:color w:val="0F4761" w:themeColor="accent1" w:themeShade="BF"/>
    </w:rPr>
  </w:style>
  <w:style w:type="character" w:styleId="IntenseReference">
    <w:name w:val="Intense Reference"/>
    <w:basedOn w:val="DefaultParagraphFont"/>
    <w:uiPriority w:val="32"/>
    <w:qFormat/>
    <w:rsid w:val="008F00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231</Words>
  <Characters>1320</Characters>
  <Application>Microsoft Office Word</Application>
  <DocSecurity>0</DocSecurity>
  <Lines>11</Lines>
  <Paragraphs>3</Paragraphs>
  <ScaleCrop>false</ScaleCrop>
  <Company/>
  <LinksUpToDate>false</LinksUpToDate>
  <CharactersWithSpaces>1548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Favero (Chemical Engineering)</dc:creator>
  <cp:keywords/>
  <dc:description/>
  <cp:lastModifiedBy>Claudia Favero (Chemical Engineering)</cp:lastModifiedBy>
  <cp:revision>7</cp:revision>
  <dcterms:created xsi:type="dcterms:W3CDTF">2025-10-30T12:12:00Z</dcterms:created>
  <dcterms:modified xsi:type="dcterms:W3CDTF">2026-07-30T18:50:00Z</dcterms:modified>
</cp:coreProperties>
</file>