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2BF" w:rsidRDefault="00111246" w:rsidP="00111246">
      <w:pPr>
        <w:jc w:val="center"/>
      </w:pPr>
      <w:r>
        <w:t>Instituto Federal de São Paulo/campus São José dos Campos</w:t>
      </w: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right"/>
      </w:pPr>
    </w:p>
    <w:p w:rsidR="00111246" w:rsidRDefault="00111246" w:rsidP="00111246">
      <w:pPr>
        <w:jc w:val="right"/>
      </w:pPr>
    </w:p>
    <w:p w:rsidR="00111246" w:rsidRDefault="00111246" w:rsidP="00111246">
      <w:pPr>
        <w:jc w:val="right"/>
      </w:pPr>
    </w:p>
    <w:p w:rsidR="00111246" w:rsidRDefault="00111246" w:rsidP="00111246">
      <w:pPr>
        <w:jc w:val="right"/>
      </w:pPr>
    </w:p>
    <w:p w:rsidR="00111246" w:rsidRDefault="00111246" w:rsidP="00111246">
      <w:pPr>
        <w:jc w:val="right"/>
      </w:pPr>
    </w:p>
    <w:p w:rsidR="00111246" w:rsidRDefault="00111246" w:rsidP="00111246">
      <w:pPr>
        <w:jc w:val="right"/>
      </w:pPr>
      <w:r>
        <w:t xml:space="preserve">Pesquisa sobre diferentes robôs produzidos </w:t>
      </w:r>
    </w:p>
    <w:p w:rsidR="00111246" w:rsidRDefault="00111246" w:rsidP="00111246">
      <w:pPr>
        <w:jc w:val="right"/>
      </w:pPr>
      <w:proofErr w:type="gramStart"/>
      <w:r>
        <w:t>pela</w:t>
      </w:r>
      <w:proofErr w:type="gramEnd"/>
      <w:r>
        <w:t xml:space="preserve"> empresa Kawasaki Robotics, e </w:t>
      </w:r>
    </w:p>
    <w:p w:rsidR="00111246" w:rsidRDefault="00111246" w:rsidP="00111246">
      <w:pPr>
        <w:jc w:val="right"/>
      </w:pPr>
      <w:proofErr w:type="gramStart"/>
      <w:r>
        <w:t>suas</w:t>
      </w:r>
      <w:proofErr w:type="gramEnd"/>
      <w:r>
        <w:t xml:space="preserve"> funcionalidades.</w:t>
      </w: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r>
        <w:t>Laborátorio de Automação II</w:t>
      </w:r>
    </w:p>
    <w:p w:rsidR="00111246" w:rsidRDefault="00111246" w:rsidP="00111246">
      <w:r>
        <w:t>Profº: Carlos Silva</w:t>
      </w:r>
    </w:p>
    <w:p w:rsidR="00111246" w:rsidRPr="00220A13" w:rsidRDefault="00111246" w:rsidP="00111246">
      <w:pPr>
        <w:rPr>
          <w:lang w:val="en-US"/>
        </w:rPr>
      </w:pPr>
      <w:r w:rsidRPr="00220A13">
        <w:rPr>
          <w:lang w:val="en-US"/>
        </w:rPr>
        <w:t xml:space="preserve">Alexia </w:t>
      </w:r>
      <w:proofErr w:type="spellStart"/>
      <w:r w:rsidRPr="00220A13">
        <w:rPr>
          <w:lang w:val="en-US"/>
        </w:rPr>
        <w:t>Karine</w:t>
      </w:r>
      <w:proofErr w:type="spellEnd"/>
      <w:r w:rsidRPr="00220A13">
        <w:rPr>
          <w:lang w:val="en-US"/>
        </w:rPr>
        <w:t xml:space="preserve"> </w:t>
      </w:r>
      <w:r w:rsidRPr="00220A13">
        <w:rPr>
          <w:lang w:val="en-US"/>
        </w:rPr>
        <w:tab/>
      </w:r>
      <w:r w:rsidRPr="00220A13">
        <w:rPr>
          <w:lang w:val="en-US"/>
        </w:rPr>
        <w:tab/>
        <w:t>1402439</w:t>
      </w:r>
    </w:p>
    <w:p w:rsidR="00111246" w:rsidRPr="00220A13" w:rsidRDefault="00111246" w:rsidP="00111246">
      <w:pPr>
        <w:rPr>
          <w:lang w:val="en-US"/>
        </w:rPr>
      </w:pPr>
      <w:proofErr w:type="spellStart"/>
      <w:r w:rsidRPr="00220A13">
        <w:rPr>
          <w:lang w:val="en-US"/>
        </w:rPr>
        <w:t>Benedita</w:t>
      </w:r>
      <w:proofErr w:type="spellEnd"/>
      <w:r w:rsidRPr="00220A13">
        <w:rPr>
          <w:lang w:val="en-US"/>
        </w:rPr>
        <w:t xml:space="preserve"> Isabel</w:t>
      </w:r>
      <w:r w:rsidRPr="00220A13">
        <w:rPr>
          <w:lang w:val="en-US"/>
        </w:rPr>
        <w:tab/>
      </w:r>
      <w:r w:rsidRPr="00220A13">
        <w:rPr>
          <w:lang w:val="en-US"/>
        </w:rPr>
        <w:tab/>
        <w:t>1402111</w:t>
      </w:r>
    </w:p>
    <w:p w:rsidR="00111246" w:rsidRPr="00220A13" w:rsidRDefault="00111246" w:rsidP="00111246">
      <w:pPr>
        <w:rPr>
          <w:lang w:val="en-US"/>
        </w:rPr>
      </w:pPr>
    </w:p>
    <w:p w:rsidR="00111246" w:rsidRPr="00220A13" w:rsidRDefault="00111246" w:rsidP="00111246">
      <w:pPr>
        <w:rPr>
          <w:lang w:val="en-US"/>
        </w:rPr>
      </w:pPr>
    </w:p>
    <w:p w:rsidR="00111246" w:rsidRPr="00220A13" w:rsidRDefault="00111246" w:rsidP="00111246">
      <w:pPr>
        <w:jc w:val="center"/>
        <w:rPr>
          <w:lang w:val="en-US"/>
        </w:rPr>
      </w:pPr>
      <w:r w:rsidRPr="00220A13">
        <w:rPr>
          <w:lang w:val="en-US"/>
        </w:rPr>
        <w:lastRenderedPageBreak/>
        <w:t>Kawasaki Robotics</w:t>
      </w:r>
    </w:p>
    <w:p w:rsidR="00111246" w:rsidRDefault="00111246" w:rsidP="00111246">
      <w:pPr>
        <w:jc w:val="both"/>
      </w:pPr>
      <w:r>
        <w:t xml:space="preserve">A empresa </w:t>
      </w:r>
      <w:proofErr w:type="spellStart"/>
      <w:r>
        <w:t>kawasaki</w:t>
      </w:r>
      <w:proofErr w:type="spellEnd"/>
      <w:r>
        <w:t xml:space="preserve"> teve a sua primeira produção industrial de robôs no Japão em 1969.</w:t>
      </w:r>
    </w:p>
    <w:p w:rsidR="00111246" w:rsidRDefault="00111246" w:rsidP="00111246">
      <w:pPr>
        <w:jc w:val="both"/>
      </w:pPr>
      <w:r>
        <w:t xml:space="preserve">A partir </w:t>
      </w:r>
      <w:r w:rsidR="00A41AF6">
        <w:t>da primeira produção ela foi</w:t>
      </w:r>
      <w:proofErr w:type="gramStart"/>
      <w:r w:rsidR="00A41AF6">
        <w:t xml:space="preserve"> </w:t>
      </w:r>
      <w:r>
        <w:t xml:space="preserve"> </w:t>
      </w:r>
      <w:proofErr w:type="gramEnd"/>
      <w:r>
        <w:t>aprimorando cada vez mais a sua linha, nisso a Kawasaki começou a oferecer interfaces padronizadas para inspeção e orientação de movimento por sistemas de visão 2D e 3D.</w:t>
      </w:r>
    </w:p>
    <w:p w:rsidR="00111246" w:rsidRDefault="00111246" w:rsidP="00111246">
      <w:pPr>
        <w:jc w:val="both"/>
      </w:pPr>
      <w:r>
        <w:t>A empresa Kawasaki oferece 52 modelos que variam de dois 2 a 700 Kg</w:t>
      </w:r>
      <w:proofErr w:type="gramStart"/>
      <w:r>
        <w:t xml:space="preserve">  </w:t>
      </w:r>
      <w:proofErr w:type="gramEnd"/>
      <w:r>
        <w:t>de capacidade de carga útil; E são divididas em séries.</w:t>
      </w:r>
    </w:p>
    <w:p w:rsidR="00111246" w:rsidRDefault="00111246" w:rsidP="00111246">
      <w:pPr>
        <w:jc w:val="both"/>
      </w:pPr>
    </w:p>
    <w:p w:rsidR="00220A13" w:rsidRDefault="00220A13" w:rsidP="00111246">
      <w:pPr>
        <w:jc w:val="center"/>
      </w:pPr>
    </w:p>
    <w:p w:rsidR="00220A13" w:rsidRDefault="00220A13" w:rsidP="00111246">
      <w:pPr>
        <w:jc w:val="center"/>
      </w:pPr>
    </w:p>
    <w:p w:rsidR="00220A13" w:rsidRDefault="00220A13" w:rsidP="00111246">
      <w:pPr>
        <w:jc w:val="center"/>
      </w:pPr>
    </w:p>
    <w:p w:rsidR="00111246" w:rsidRDefault="000C4085" w:rsidP="00111246">
      <w:pPr>
        <w:jc w:val="center"/>
      </w:pPr>
      <w:r>
        <w:t xml:space="preserve">Séries BA </w:t>
      </w:r>
    </w:p>
    <w:p w:rsidR="00220A13" w:rsidRDefault="00220A13" w:rsidP="00220A13"/>
    <w:p w:rsidR="00A41AF6" w:rsidRDefault="00A41AF6" w:rsidP="00220A13">
      <w:r>
        <w:t>Robô BA006</w:t>
      </w:r>
    </w:p>
    <w:p w:rsidR="000C4085" w:rsidRDefault="000C4085" w:rsidP="000C4085">
      <w:r>
        <w:t>Os robôs dessa série possuem inteligência embutida, ou seja, a artificial.</w:t>
      </w:r>
    </w:p>
    <w:p w:rsidR="000C4085" w:rsidRDefault="000C4085" w:rsidP="000C4085">
      <w:r>
        <w:t>Além disso, tem a capacidade de realizar soldagens sofisticadas.</w:t>
      </w:r>
    </w:p>
    <w:p w:rsidR="00A41AF6" w:rsidRDefault="00A41AF6" w:rsidP="000C4085">
      <w:r>
        <w:t>Características:</w:t>
      </w:r>
    </w:p>
    <w:p w:rsidR="00A41AF6" w:rsidRDefault="00220A13" w:rsidP="000C4085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AFA8D89" wp14:editId="3914A267">
            <wp:simplePos x="0" y="0"/>
            <wp:positionH relativeFrom="margin">
              <wp:posOffset>3856990</wp:posOffset>
            </wp:positionH>
            <wp:positionV relativeFrom="margin">
              <wp:posOffset>5172075</wp:posOffset>
            </wp:positionV>
            <wp:extent cx="1447800" cy="2463800"/>
            <wp:effectExtent l="0" t="0" r="0" b="0"/>
            <wp:wrapSquare wrapText="bothSides"/>
            <wp:docPr id="1" name="Imagem 1" descr="J:\IFSP\Módulo 4\Laboratório de Automação 2\Trabalho\BA06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IFSP\Módulo 4\Laboratório de Automação 2\Trabalho\BA06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1AF6">
        <w:t xml:space="preserve">Possuem a carga de 6 </w:t>
      </w:r>
      <w:proofErr w:type="gramStart"/>
      <w:r w:rsidR="00A41AF6">
        <w:t>Kg .</w:t>
      </w:r>
      <w:proofErr w:type="gramEnd"/>
    </w:p>
    <w:p w:rsidR="00A41AF6" w:rsidRDefault="00A41AF6" w:rsidP="000C4085">
      <w:r>
        <w:t xml:space="preserve">Tem o alcance de 1,445 </w:t>
      </w:r>
      <w:proofErr w:type="spellStart"/>
      <w:r>
        <w:t>mm.</w:t>
      </w:r>
      <w:proofErr w:type="spellEnd"/>
    </w:p>
    <w:p w:rsidR="00A41AF6" w:rsidRDefault="00A41AF6" w:rsidP="000C4085">
      <w:r>
        <w:t>Possui</w:t>
      </w:r>
      <w:proofErr w:type="gramStart"/>
      <w:r>
        <w:t xml:space="preserve">  </w:t>
      </w:r>
      <w:proofErr w:type="gramEnd"/>
      <w:r>
        <w:t>6 eixos .</w:t>
      </w:r>
    </w:p>
    <w:p w:rsidR="00A41AF6" w:rsidRDefault="00A41AF6" w:rsidP="000C4085">
      <w:r>
        <w:t xml:space="preserve">A sua </w:t>
      </w:r>
      <w:proofErr w:type="spellStart"/>
      <w:r>
        <w:t>repetibilidade</w:t>
      </w:r>
      <w:proofErr w:type="spellEnd"/>
      <w:proofErr w:type="gramStart"/>
      <w:r>
        <w:t xml:space="preserve">  </w:t>
      </w:r>
      <w:proofErr w:type="gramEnd"/>
      <w:r>
        <w:t xml:space="preserve">é de 0,05 </w:t>
      </w:r>
      <w:proofErr w:type="spellStart"/>
      <w:r>
        <w:t>mm.</w:t>
      </w:r>
      <w:proofErr w:type="spellEnd"/>
    </w:p>
    <w:p w:rsidR="00A41AF6" w:rsidRDefault="00A41AF6" w:rsidP="000C4085"/>
    <w:p w:rsidR="00A41AF6" w:rsidRDefault="00A41AF6" w:rsidP="000C4085"/>
    <w:p w:rsidR="00111246" w:rsidRDefault="00111246" w:rsidP="00111246">
      <w:pPr>
        <w:jc w:val="both"/>
      </w:pPr>
    </w:p>
    <w:p w:rsidR="00A41AF6" w:rsidRDefault="00A41AF6" w:rsidP="00111246">
      <w:pPr>
        <w:jc w:val="both"/>
      </w:pPr>
    </w:p>
    <w:p w:rsidR="00220A13" w:rsidRDefault="00220A13" w:rsidP="00111246">
      <w:pPr>
        <w:jc w:val="both"/>
      </w:pPr>
    </w:p>
    <w:p w:rsidR="00220A13" w:rsidRDefault="00220A13" w:rsidP="00220A13">
      <w:pPr>
        <w:jc w:val="center"/>
      </w:pPr>
    </w:p>
    <w:p w:rsidR="00220A13" w:rsidRDefault="00220A13" w:rsidP="00220A13">
      <w:pPr>
        <w:jc w:val="center"/>
      </w:pPr>
    </w:p>
    <w:p w:rsidR="00220A13" w:rsidRDefault="00220A13" w:rsidP="00220A13">
      <w:pPr>
        <w:jc w:val="center"/>
      </w:pPr>
    </w:p>
    <w:p w:rsidR="00A41AF6" w:rsidRDefault="00A41AF6" w:rsidP="00220A13">
      <w:pPr>
        <w:jc w:val="center"/>
      </w:pPr>
      <w:r>
        <w:lastRenderedPageBreak/>
        <w:t>Série BX</w:t>
      </w:r>
    </w:p>
    <w:p w:rsidR="00220A13" w:rsidRDefault="00220A13" w:rsidP="00220A13">
      <w:pPr>
        <w:jc w:val="center"/>
      </w:pPr>
    </w:p>
    <w:p w:rsidR="00220A13" w:rsidRDefault="00220A13" w:rsidP="00220A13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67.7pt;margin-top:72.75pt;width:137.25pt;height:186pt;z-index:251659264;mso-position-horizontal-relative:margin;mso-position-vertical-relative:margin">
            <v:imagedata r:id="rId6" o:title="BX100S"/>
            <w10:wrap type="square" anchorx="margin" anchory="margin"/>
          </v:shape>
        </w:pict>
      </w:r>
    </w:p>
    <w:p w:rsidR="00A41AF6" w:rsidRDefault="00A41AF6" w:rsidP="00111246">
      <w:pPr>
        <w:jc w:val="both"/>
      </w:pPr>
      <w:r>
        <w:t>Robô BX100S</w:t>
      </w:r>
    </w:p>
    <w:p w:rsidR="00A41AF6" w:rsidRDefault="00A41AF6" w:rsidP="00111246">
      <w:pPr>
        <w:jc w:val="both"/>
      </w:pPr>
    </w:p>
    <w:p w:rsidR="00A41AF6" w:rsidRDefault="00A41AF6" w:rsidP="00111246">
      <w:pPr>
        <w:jc w:val="both"/>
      </w:pPr>
      <w:r>
        <w:t>É caracterizado por ter traços mais leves e suaves.</w:t>
      </w:r>
    </w:p>
    <w:p w:rsidR="00A41AF6" w:rsidRDefault="00A41AF6" w:rsidP="00111246">
      <w:pPr>
        <w:jc w:val="both"/>
      </w:pPr>
      <w:r>
        <w:t xml:space="preserve">O seu alcance é de 1,634 </w:t>
      </w:r>
      <w:proofErr w:type="spellStart"/>
      <w:r>
        <w:t>mm.</w:t>
      </w:r>
      <w:proofErr w:type="spellEnd"/>
    </w:p>
    <w:p w:rsidR="00A41AF6" w:rsidRDefault="00A41AF6" w:rsidP="00A41AF6">
      <w:pPr>
        <w:tabs>
          <w:tab w:val="left" w:pos="2670"/>
        </w:tabs>
        <w:jc w:val="both"/>
      </w:pPr>
      <w:r>
        <w:t>A carga útil é de 100 Kg.</w:t>
      </w:r>
      <w:r>
        <w:tab/>
      </w:r>
    </w:p>
    <w:p w:rsidR="00A41AF6" w:rsidRDefault="00A41AF6" w:rsidP="00A41AF6">
      <w:pPr>
        <w:tabs>
          <w:tab w:val="left" w:pos="2670"/>
        </w:tabs>
        <w:jc w:val="both"/>
      </w:pPr>
      <w:proofErr w:type="spellStart"/>
      <w:r>
        <w:t>Repetibilidade</w:t>
      </w:r>
      <w:proofErr w:type="spellEnd"/>
      <w:r>
        <w:t xml:space="preserve"> de 0,2 </w:t>
      </w:r>
      <w:proofErr w:type="spellStart"/>
      <w:r>
        <w:t>mm.</w:t>
      </w:r>
      <w:proofErr w:type="spellEnd"/>
    </w:p>
    <w:p w:rsidR="00A41AF6" w:rsidRDefault="00A41AF6" w:rsidP="00A41AF6">
      <w:pPr>
        <w:tabs>
          <w:tab w:val="left" w:pos="2670"/>
        </w:tabs>
        <w:jc w:val="both"/>
      </w:pPr>
    </w:p>
    <w:p w:rsidR="00A41AF6" w:rsidRDefault="00A41AF6" w:rsidP="00A41AF6">
      <w:pPr>
        <w:tabs>
          <w:tab w:val="left" w:pos="2670"/>
        </w:tabs>
        <w:jc w:val="both"/>
      </w:pPr>
    </w:p>
    <w:p w:rsidR="00A41AF6" w:rsidRDefault="00A41AF6" w:rsidP="00111246">
      <w:pPr>
        <w:jc w:val="both"/>
      </w:pPr>
    </w:p>
    <w:p w:rsidR="00111246" w:rsidRDefault="00E55D58" w:rsidP="00111246">
      <w:pPr>
        <w:jc w:val="center"/>
      </w:pPr>
      <w:r>
        <w:t xml:space="preserve"> Série CX</w:t>
      </w:r>
      <w:r w:rsidR="004365D5">
        <w:t xml:space="preserve"> (</w:t>
      </w:r>
      <w:proofErr w:type="gramStart"/>
      <w:r w:rsidR="004365D5">
        <w:t>110Kg</w:t>
      </w:r>
      <w:proofErr w:type="gramEnd"/>
      <w:r w:rsidR="004365D5">
        <w:t xml:space="preserve"> a 210Kg)</w:t>
      </w:r>
    </w:p>
    <w:p w:rsidR="00E55D58" w:rsidRDefault="00E55D58" w:rsidP="00220A13">
      <w:r>
        <w:t>Robô CX110L</w:t>
      </w:r>
    </w:p>
    <w:p w:rsidR="00E55D58" w:rsidRDefault="00E55D58" w:rsidP="00111246">
      <w:pPr>
        <w:jc w:val="center"/>
      </w:pPr>
    </w:p>
    <w:p w:rsidR="00220A13" w:rsidRDefault="00E55D58" w:rsidP="00220A13">
      <w:pPr>
        <w:jc w:val="both"/>
      </w:pPr>
      <w:r>
        <w:t>Faz aplicações a partir de materiais de manipulação e detecta as soldagens.</w:t>
      </w:r>
    </w:p>
    <w:p w:rsidR="00E55D58" w:rsidRDefault="00E55D58" w:rsidP="00220A13">
      <w:pPr>
        <w:jc w:val="both"/>
      </w:pPr>
      <w:r>
        <w:t xml:space="preserve"> Características.</w:t>
      </w:r>
    </w:p>
    <w:p w:rsidR="00E55D58" w:rsidRDefault="00220A13" w:rsidP="00220A13">
      <w:pPr>
        <w:jc w:val="both"/>
      </w:pPr>
      <w:r>
        <w:rPr>
          <w:noProof/>
        </w:rPr>
        <w:pict>
          <v:shape id="_x0000_s1032" type="#_x0000_t75" style="position:absolute;left:0;text-align:left;margin-left:202.2pt;margin-top:452.1pt;width:159.75pt;height:201.1pt;z-index:251662336;mso-position-horizontal-relative:margin;mso-position-vertical-relative:margin">
            <v:imagedata r:id="rId7" o:title="CX1110L"/>
            <w10:wrap type="square" anchorx="margin" anchory="margin"/>
          </v:shape>
        </w:pict>
      </w:r>
      <w:r w:rsidR="00E55D58">
        <w:t>Tem a carga de 110 Kg.</w:t>
      </w:r>
    </w:p>
    <w:p w:rsidR="00E55D58" w:rsidRDefault="00E55D58" w:rsidP="00220A13">
      <w:pPr>
        <w:jc w:val="both"/>
      </w:pPr>
      <w:r>
        <w:t xml:space="preserve">Possui </w:t>
      </w:r>
      <w:proofErr w:type="gramStart"/>
      <w:r>
        <w:t>6</w:t>
      </w:r>
      <w:proofErr w:type="gramEnd"/>
      <w:r>
        <w:t xml:space="preserve"> eixos.</w:t>
      </w:r>
    </w:p>
    <w:p w:rsidR="00E55D58" w:rsidRDefault="00E55D58" w:rsidP="00220A13">
      <w:pPr>
        <w:jc w:val="both"/>
      </w:pPr>
      <w:r>
        <w:t xml:space="preserve">Alcance é de 2,699 </w:t>
      </w:r>
      <w:proofErr w:type="spellStart"/>
      <w:r>
        <w:t>mm.</w:t>
      </w:r>
      <w:proofErr w:type="spellEnd"/>
    </w:p>
    <w:p w:rsidR="00E55D58" w:rsidRDefault="00E55D58" w:rsidP="00220A13">
      <w:pPr>
        <w:jc w:val="both"/>
      </w:pPr>
      <w:proofErr w:type="spellStart"/>
      <w:r>
        <w:t>Repetibilidade</w:t>
      </w:r>
      <w:proofErr w:type="spellEnd"/>
      <w:r>
        <w:t xml:space="preserve"> 0,3 </w:t>
      </w:r>
      <w:proofErr w:type="spellStart"/>
      <w:r>
        <w:t>mm.</w:t>
      </w:r>
      <w:proofErr w:type="spellEnd"/>
    </w:p>
    <w:p w:rsidR="00E55D58" w:rsidRDefault="00E55D58" w:rsidP="00220A13">
      <w:pPr>
        <w:jc w:val="both"/>
      </w:pPr>
    </w:p>
    <w:p w:rsidR="00E55D58" w:rsidRDefault="00E55D58" w:rsidP="00E55D58"/>
    <w:p w:rsidR="00E55D58" w:rsidRDefault="00E55D58" w:rsidP="00E55D58"/>
    <w:p w:rsidR="00E55D58" w:rsidRDefault="00E55D58" w:rsidP="00E55D58"/>
    <w:p w:rsidR="00220A13" w:rsidRDefault="00220A13" w:rsidP="00E55D58"/>
    <w:p w:rsidR="00220A13" w:rsidRDefault="00220A13" w:rsidP="00E55D58"/>
    <w:p w:rsidR="00E55D58" w:rsidRDefault="00E55D58" w:rsidP="00220A13">
      <w:pPr>
        <w:jc w:val="center"/>
      </w:pPr>
      <w:r>
        <w:lastRenderedPageBreak/>
        <w:t xml:space="preserve">Série </w:t>
      </w:r>
      <w:proofErr w:type="spellStart"/>
      <w:r>
        <w:t>Duaro</w:t>
      </w:r>
      <w:proofErr w:type="spellEnd"/>
    </w:p>
    <w:p w:rsidR="00E55D58" w:rsidRDefault="00220A13" w:rsidP="00E55D58">
      <w:r>
        <w:rPr>
          <w:noProof/>
        </w:rPr>
        <w:pict>
          <v:shape id="_x0000_s1033" type="#_x0000_t75" style="position:absolute;margin-left:266.95pt;margin-top:45.75pt;width:158.25pt;height:200.25pt;z-index:251664384;mso-position-horizontal-relative:margin;mso-position-vertical-relative:margin">
            <v:imagedata r:id="rId8" o:title="scara"/>
            <w10:wrap type="square" anchorx="margin" anchory="margin"/>
          </v:shape>
        </w:pict>
      </w:r>
      <w:r w:rsidR="00E55D58">
        <w:t xml:space="preserve">Robô </w:t>
      </w:r>
      <w:proofErr w:type="spellStart"/>
      <w:r w:rsidR="00E55D58">
        <w:t>Skara</w:t>
      </w:r>
      <w:proofErr w:type="spellEnd"/>
    </w:p>
    <w:p w:rsidR="00E55D58" w:rsidRDefault="00E55D58" w:rsidP="00E55D58"/>
    <w:p w:rsidR="00E55D58" w:rsidRDefault="00E55D58" w:rsidP="00E55D58">
      <w:r>
        <w:t xml:space="preserve">É um robô de braço duplo </w:t>
      </w:r>
      <w:proofErr w:type="spellStart"/>
      <w:proofErr w:type="gramStart"/>
      <w:r>
        <w:t>Skara</w:t>
      </w:r>
      <w:proofErr w:type="spellEnd"/>
      <w:r>
        <w:t>(</w:t>
      </w:r>
      <w:proofErr w:type="gramEnd"/>
      <w:r>
        <w:t xml:space="preserve">Dual </w:t>
      </w:r>
      <w:proofErr w:type="spellStart"/>
      <w:r>
        <w:t>Arm</w:t>
      </w:r>
      <w:proofErr w:type="spellEnd"/>
      <w:r>
        <w:t xml:space="preserve"> </w:t>
      </w:r>
      <w:proofErr w:type="spellStart"/>
      <w:r>
        <w:t>Skara</w:t>
      </w:r>
      <w:proofErr w:type="spellEnd"/>
      <w:r>
        <w:t xml:space="preserve"> </w:t>
      </w:r>
      <w:proofErr w:type="spellStart"/>
      <w:r>
        <w:t>Robotcs</w:t>
      </w:r>
      <w:proofErr w:type="spellEnd"/>
      <w:r>
        <w:t>).</w:t>
      </w:r>
    </w:p>
    <w:p w:rsidR="00E55D58" w:rsidRDefault="00E55D58" w:rsidP="00E55D58">
      <w:r>
        <w:t>Características.</w:t>
      </w:r>
    </w:p>
    <w:p w:rsidR="00E55D58" w:rsidRDefault="00A66C1D" w:rsidP="00E55D58">
      <w:r>
        <w:t>Sua carga útil é de 2 Kg.</w:t>
      </w:r>
    </w:p>
    <w:p w:rsidR="00A66C1D" w:rsidRDefault="00A66C1D" w:rsidP="00E55D58">
      <w:r>
        <w:t>Braços 4x2 eixos.</w:t>
      </w:r>
    </w:p>
    <w:p w:rsidR="00A66C1D" w:rsidRDefault="00A66C1D" w:rsidP="00E55D58">
      <w:proofErr w:type="spellStart"/>
      <w:r>
        <w:t>Repetibilidade</w:t>
      </w:r>
      <w:proofErr w:type="spellEnd"/>
      <w:r>
        <w:t xml:space="preserve"> 0,05 </w:t>
      </w:r>
      <w:proofErr w:type="spellStart"/>
      <w:r>
        <w:t>mm.</w:t>
      </w:r>
      <w:proofErr w:type="spellEnd"/>
    </w:p>
    <w:p w:rsidR="00A66C1D" w:rsidRDefault="00A66C1D" w:rsidP="00E55D58"/>
    <w:p w:rsidR="00A66C1D" w:rsidRDefault="00A66C1D" w:rsidP="00E55D58"/>
    <w:p w:rsidR="00A66C1D" w:rsidRDefault="00A66C1D" w:rsidP="00E55D58"/>
    <w:p w:rsidR="00A66C1D" w:rsidRDefault="00A66C1D" w:rsidP="00E55D58"/>
    <w:p w:rsidR="00A66C1D" w:rsidRDefault="00A66C1D" w:rsidP="00220A13">
      <w:pPr>
        <w:jc w:val="center"/>
      </w:pPr>
      <w:r>
        <w:t>Série MS</w:t>
      </w:r>
    </w:p>
    <w:p w:rsidR="00A66C1D" w:rsidRDefault="00A66C1D" w:rsidP="00E55D58">
      <w:r>
        <w:t>Robô MS005N</w:t>
      </w:r>
    </w:p>
    <w:p w:rsidR="00A66C1D" w:rsidRDefault="00A66C1D" w:rsidP="00E55D58"/>
    <w:p w:rsidR="00A66C1D" w:rsidRDefault="00A66C1D" w:rsidP="00E55D58">
      <w:r>
        <w:t>Projetado especificamente para aplicações médicas e farmacêuticas.</w:t>
      </w:r>
    </w:p>
    <w:p w:rsidR="00A66C1D" w:rsidRDefault="00A66C1D" w:rsidP="00E55D58">
      <w:r>
        <w:t>Atende as especificações de equipamentos de processamentos na indústria de cuidados de saúde para precisão, consistência e limpeza.</w:t>
      </w:r>
    </w:p>
    <w:p w:rsidR="00A66C1D" w:rsidRDefault="00A66C1D" w:rsidP="00E55D58">
      <w:r>
        <w:t>Características.</w:t>
      </w:r>
    </w:p>
    <w:p w:rsidR="00A66C1D" w:rsidRDefault="00A66C1D" w:rsidP="00E55D58">
      <w:r>
        <w:t>É todo feito de aço inoxidável com estrutura</w:t>
      </w:r>
      <w:proofErr w:type="gramStart"/>
      <w:r>
        <w:t xml:space="preserve"> </w:t>
      </w:r>
      <w:r w:rsidR="0077557F">
        <w:t xml:space="preserve"> </w:t>
      </w:r>
      <w:proofErr w:type="gramEnd"/>
      <w:r w:rsidR="0077557F">
        <w:t>de pulso oco.</w:t>
      </w:r>
    </w:p>
    <w:p w:rsidR="0077557F" w:rsidRDefault="0077557F" w:rsidP="00E55D58">
      <w:r>
        <w:t>Suporta até 5 Kg.</w:t>
      </w:r>
    </w:p>
    <w:p w:rsidR="0077557F" w:rsidRDefault="0077557F" w:rsidP="00E55D58">
      <w:r>
        <w:t xml:space="preserve">Alcance horizontal é de 660 </w:t>
      </w:r>
      <w:proofErr w:type="spellStart"/>
      <w:r>
        <w:t>mm.</w:t>
      </w:r>
      <w:proofErr w:type="spellEnd"/>
    </w:p>
    <w:p w:rsidR="0077557F" w:rsidRDefault="0077557F" w:rsidP="00E55D58">
      <w:proofErr w:type="spellStart"/>
      <w:r>
        <w:t>Repetibilidade</w:t>
      </w:r>
      <w:proofErr w:type="spellEnd"/>
      <w:r>
        <w:t xml:space="preserve"> 0,1 </w:t>
      </w:r>
      <w:proofErr w:type="spellStart"/>
      <w:r>
        <w:t>mm.</w:t>
      </w:r>
      <w:proofErr w:type="spellEnd"/>
      <w:r w:rsidR="00220A13" w:rsidRPr="00220A13">
        <w:rPr>
          <w:noProof/>
          <w:lang w:eastAsia="pt-BR"/>
        </w:rPr>
        <w:t xml:space="preserve"> </w:t>
      </w:r>
      <w:bookmarkStart w:id="0" w:name="_GoBack"/>
      <w:bookmarkEnd w:id="0"/>
    </w:p>
    <w:p w:rsidR="0077557F" w:rsidRDefault="0077557F" w:rsidP="00E55D58"/>
    <w:p w:rsidR="0077557F" w:rsidRDefault="0077557F" w:rsidP="00E55D58"/>
    <w:p w:rsidR="004365D5" w:rsidRDefault="004365D5" w:rsidP="004365D5">
      <w:pPr>
        <w:jc w:val="center"/>
      </w:pPr>
    </w:p>
    <w:p w:rsidR="004365D5" w:rsidRDefault="004365D5" w:rsidP="004365D5">
      <w:pPr>
        <w:jc w:val="center"/>
      </w:pPr>
    </w:p>
    <w:p w:rsidR="00E55D58" w:rsidRDefault="004365D5" w:rsidP="004365D5">
      <w:pPr>
        <w:jc w:val="center"/>
      </w:pPr>
      <w:r>
        <w:lastRenderedPageBreak/>
        <w:t>Série M (</w:t>
      </w:r>
      <w:proofErr w:type="gramStart"/>
      <w:r>
        <w:t>350Kg</w:t>
      </w:r>
      <w:proofErr w:type="gramEnd"/>
      <w:r>
        <w:t xml:space="preserve">  a 700Kg) </w:t>
      </w:r>
    </w:p>
    <w:p w:rsidR="0077557F" w:rsidRDefault="0077557F" w:rsidP="00220A13">
      <w:r>
        <w:t>Robô MX700N</w:t>
      </w:r>
    </w:p>
    <w:p w:rsidR="0077557F" w:rsidRDefault="0077557F" w:rsidP="00220A13">
      <w:r>
        <w:t>Os robôs dessa série incorporam um design de perfil compacto com longo alcance e alto torque de pulso.</w:t>
      </w:r>
    </w:p>
    <w:p w:rsidR="0077557F" w:rsidRDefault="0077557F" w:rsidP="00220A13">
      <w:r>
        <w:t>Características.</w:t>
      </w:r>
    </w:p>
    <w:p w:rsidR="0077557F" w:rsidRDefault="004365D5" w:rsidP="00220A13">
      <w:r>
        <w:t>Carga útil é de 350</w:t>
      </w:r>
      <w:r w:rsidR="0077557F">
        <w:t xml:space="preserve"> Kg.</w:t>
      </w:r>
    </w:p>
    <w:p w:rsidR="004365D5" w:rsidRDefault="004365D5" w:rsidP="00220A13">
      <w:r>
        <w:t xml:space="preserve">Eixos: </w:t>
      </w:r>
      <w:proofErr w:type="gramStart"/>
      <w:r>
        <w:t>6</w:t>
      </w:r>
      <w:proofErr w:type="gramEnd"/>
    </w:p>
    <w:p w:rsidR="004365D5" w:rsidRDefault="004365D5" w:rsidP="00220A13">
      <w:r>
        <w:t>Alcance: 3,018 mm</w:t>
      </w:r>
    </w:p>
    <w:p w:rsidR="0077557F" w:rsidRDefault="0077557F" w:rsidP="00220A13">
      <w:proofErr w:type="spellStart"/>
      <w:r>
        <w:t>Repetibilidade</w:t>
      </w:r>
      <w:proofErr w:type="spellEnd"/>
      <w:r>
        <w:t xml:space="preserve"> 0,5 </w:t>
      </w:r>
      <w:proofErr w:type="spellStart"/>
      <w:r>
        <w:t>mm.</w:t>
      </w:r>
      <w:proofErr w:type="spellEnd"/>
    </w:p>
    <w:p w:rsidR="004365D5" w:rsidRDefault="004365D5" w:rsidP="00220A13"/>
    <w:p w:rsidR="0077557F" w:rsidRPr="004365D5" w:rsidRDefault="0077557F" w:rsidP="00220A13">
      <w:pPr>
        <w:rPr>
          <w:sz w:val="20"/>
        </w:rPr>
      </w:pPr>
    </w:p>
    <w:p w:rsidR="0044761B" w:rsidRPr="004365D5" w:rsidRDefault="004365D5" w:rsidP="0043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 w:val="24"/>
          <w:szCs w:val="20"/>
          <w:lang w:val="pt-PT" w:eastAsia="pt-BR"/>
        </w:rPr>
      </w:pPr>
      <w:r w:rsidRPr="004365D5">
        <w:rPr>
          <w:rFonts w:eastAsia="Times New Roman" w:cs="Courier New"/>
          <w:sz w:val="24"/>
          <w:szCs w:val="20"/>
          <w:lang w:val="pt-PT" w:eastAsia="pt-BR"/>
        </w:rPr>
        <w:t>Série M (</w:t>
      </w:r>
      <w:proofErr w:type="gramStart"/>
      <w:r w:rsidRPr="004365D5">
        <w:rPr>
          <w:rFonts w:eastAsia="Times New Roman" w:cs="Courier New"/>
          <w:sz w:val="24"/>
          <w:szCs w:val="20"/>
          <w:lang w:val="pt-PT" w:eastAsia="pt-BR"/>
        </w:rPr>
        <w:t>350Kg</w:t>
      </w:r>
      <w:proofErr w:type="gramEnd"/>
      <w:r w:rsidRPr="004365D5">
        <w:rPr>
          <w:rFonts w:eastAsia="Times New Roman" w:cs="Courier New"/>
          <w:sz w:val="24"/>
          <w:szCs w:val="20"/>
          <w:lang w:val="pt-PT" w:eastAsia="pt-BR"/>
        </w:rPr>
        <w:t xml:space="preserve"> a 700Kg)</w:t>
      </w:r>
    </w:p>
    <w:p w:rsidR="004365D5" w:rsidRPr="004365D5" w:rsidRDefault="004365D5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</w:p>
    <w:p w:rsidR="004365D5" w:rsidRDefault="004365D5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pt-PT" w:eastAsia="pt-BR"/>
        </w:rPr>
      </w:pPr>
    </w:p>
    <w:p w:rsidR="004365D5" w:rsidRPr="004365D5" w:rsidRDefault="004365D5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</w:p>
    <w:p w:rsidR="0044761B" w:rsidRPr="004365D5" w:rsidRDefault="004365D5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  <w:r w:rsidRPr="004365D5">
        <w:rPr>
          <w:rFonts w:eastAsia="Times New Roman" w:cs="Courier New"/>
          <w:sz w:val="24"/>
          <w:szCs w:val="20"/>
          <w:lang w:val="pt-PT" w:eastAsia="pt-BR"/>
        </w:rPr>
        <w:t>R</w:t>
      </w:r>
      <w:r w:rsidR="0044761B" w:rsidRPr="004365D5">
        <w:rPr>
          <w:rFonts w:eastAsia="Times New Roman" w:cs="Courier New"/>
          <w:sz w:val="24"/>
          <w:szCs w:val="20"/>
          <w:lang w:val="pt-PT" w:eastAsia="pt-BR"/>
        </w:rPr>
        <w:t>obô MG15HL</w:t>
      </w:r>
    </w:p>
    <w:p w:rsidR="0044761B" w:rsidRPr="004365D5" w:rsidRDefault="004365D5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  <w:lang w:val="pt-PT" w:eastAsia="pt-BR"/>
        </w:rPr>
      </w:pPr>
      <w:r w:rsidRPr="004365D5">
        <w:rPr>
          <w:rFonts w:eastAsia="Times New Roman" w:cs="Courier New"/>
          <w:noProof/>
          <w:sz w:val="24"/>
          <w:szCs w:val="20"/>
          <w:lang w:eastAsia="pt-BR"/>
        </w:rPr>
        <w:drawing>
          <wp:anchor distT="0" distB="0" distL="114300" distR="114300" simplePos="0" relativeHeight="251667456" behindDoc="0" locked="0" layoutInCell="1" allowOverlap="1" wp14:anchorId="212A114D" wp14:editId="65E67AC8">
            <wp:simplePos x="0" y="0"/>
            <wp:positionH relativeFrom="margin">
              <wp:posOffset>2977515</wp:posOffset>
            </wp:positionH>
            <wp:positionV relativeFrom="margin">
              <wp:posOffset>4386580</wp:posOffset>
            </wp:positionV>
            <wp:extent cx="1606550" cy="2416810"/>
            <wp:effectExtent l="0" t="0" r="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SSE ROBOT  THE ROBOTICS “GIANT”  ARRIVES ON INTERNATIONAL MARKETS-20160322043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65D5" w:rsidRPr="004365D5" w:rsidRDefault="0044761B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  <w:r w:rsidRPr="004365D5">
        <w:rPr>
          <w:rFonts w:eastAsia="Times New Roman" w:cs="Courier New"/>
          <w:sz w:val="24"/>
          <w:szCs w:val="20"/>
          <w:lang w:val="pt-PT" w:eastAsia="pt-BR"/>
        </w:rPr>
        <w:t>Carga útil de 1.500</w:t>
      </w:r>
      <w:r w:rsidRPr="0044761B">
        <w:rPr>
          <w:rFonts w:eastAsia="Times New Roman" w:cs="Courier New"/>
          <w:sz w:val="24"/>
          <w:szCs w:val="20"/>
          <w:lang w:val="pt-PT" w:eastAsia="pt-BR"/>
        </w:rPr>
        <w:t xml:space="preserve"> kg</w:t>
      </w:r>
    </w:p>
    <w:p w:rsidR="0044761B" w:rsidRPr="0044761B" w:rsidRDefault="0044761B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  <w:r w:rsidRPr="004365D5">
        <w:rPr>
          <w:rFonts w:eastAsia="Times New Roman" w:cs="Courier New"/>
          <w:sz w:val="24"/>
          <w:szCs w:val="20"/>
          <w:lang w:val="pt-PT" w:eastAsia="pt-BR"/>
        </w:rPr>
        <w:tab/>
      </w:r>
    </w:p>
    <w:p w:rsidR="0044761B" w:rsidRPr="004365D5" w:rsidRDefault="0044761B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  <w:r w:rsidRPr="004365D5">
        <w:rPr>
          <w:rFonts w:eastAsia="Times New Roman" w:cs="Courier New"/>
          <w:sz w:val="24"/>
          <w:szCs w:val="20"/>
          <w:lang w:val="pt-PT" w:eastAsia="pt-BR"/>
        </w:rPr>
        <w:t xml:space="preserve">Eixos: </w:t>
      </w:r>
      <w:proofErr w:type="gramStart"/>
      <w:r w:rsidRPr="004365D5">
        <w:rPr>
          <w:rFonts w:eastAsia="Times New Roman" w:cs="Courier New"/>
          <w:sz w:val="24"/>
          <w:szCs w:val="20"/>
          <w:lang w:val="pt-PT" w:eastAsia="pt-BR"/>
        </w:rPr>
        <w:t>6</w:t>
      </w:r>
      <w:proofErr w:type="gramEnd"/>
    </w:p>
    <w:p w:rsidR="004365D5" w:rsidRPr="004365D5" w:rsidRDefault="004365D5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</w:p>
    <w:p w:rsidR="0044761B" w:rsidRPr="004365D5" w:rsidRDefault="0044761B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  <w:r w:rsidRPr="004365D5">
        <w:rPr>
          <w:rFonts w:eastAsia="Times New Roman" w:cs="Courier New"/>
          <w:sz w:val="24"/>
          <w:szCs w:val="20"/>
          <w:lang w:val="pt-PT" w:eastAsia="pt-BR"/>
        </w:rPr>
        <w:t>Repetibilidade: ± 0,1</w:t>
      </w:r>
      <w:r w:rsidRPr="0044761B">
        <w:rPr>
          <w:rFonts w:eastAsia="Times New Roman" w:cs="Courier New"/>
          <w:sz w:val="24"/>
          <w:szCs w:val="20"/>
          <w:lang w:val="pt-PT" w:eastAsia="pt-BR"/>
        </w:rPr>
        <w:t xml:space="preserve"> mm</w:t>
      </w:r>
    </w:p>
    <w:p w:rsidR="004365D5" w:rsidRPr="0044761B" w:rsidRDefault="004365D5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</w:p>
    <w:p w:rsidR="0044761B" w:rsidRPr="004365D5" w:rsidRDefault="0044761B" w:rsidP="0077557F">
      <w:pPr>
        <w:rPr>
          <w:sz w:val="28"/>
        </w:rPr>
      </w:pPr>
      <w:r w:rsidRPr="004365D5">
        <w:rPr>
          <w:rFonts w:eastAsia="Times New Roman" w:cs="Courier New"/>
          <w:sz w:val="24"/>
          <w:szCs w:val="20"/>
          <w:lang w:val="pt-PT" w:eastAsia="pt-BR"/>
        </w:rPr>
        <w:t>Alcance: 4,005</w:t>
      </w:r>
      <w:r w:rsidR="004365D5">
        <w:rPr>
          <w:rFonts w:eastAsia="Times New Roman" w:cs="Courier New"/>
          <w:sz w:val="24"/>
          <w:szCs w:val="20"/>
          <w:lang w:val="pt-PT" w:eastAsia="pt-BR"/>
        </w:rPr>
        <w:t xml:space="preserve"> mm</w:t>
      </w:r>
    </w:p>
    <w:sectPr w:rsidR="0044761B" w:rsidRPr="00436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246"/>
    <w:rsid w:val="000C4085"/>
    <w:rsid w:val="00111246"/>
    <w:rsid w:val="00220A13"/>
    <w:rsid w:val="004365D5"/>
    <w:rsid w:val="0044761B"/>
    <w:rsid w:val="006B52BF"/>
    <w:rsid w:val="0077557F"/>
    <w:rsid w:val="00881BDB"/>
    <w:rsid w:val="00A41AF6"/>
    <w:rsid w:val="00A66C1D"/>
    <w:rsid w:val="00E5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AF6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47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4761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AF6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47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4761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9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2016-03-31T17:22:00Z</dcterms:created>
  <dcterms:modified xsi:type="dcterms:W3CDTF">2016-03-31T17:22:00Z</dcterms:modified>
</cp:coreProperties>
</file>