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6CC82" w14:textId="6B97D53B" w:rsidR="00C92B06" w:rsidRDefault="0088660E" w:rsidP="0086152F">
      <w:pPr>
        <w:jc w:val="center"/>
        <w:rPr>
          <w:rFonts w:ascii="Agency FB" w:hAnsi="Agency FB"/>
          <w:sz w:val="72"/>
          <w:szCs w:val="72"/>
        </w:rPr>
      </w:pPr>
      <w:bookmarkStart w:id="0" w:name="_GoBack"/>
      <w:bookmarkEnd w:id="0"/>
      <w:r>
        <w:rPr>
          <w:rFonts w:ascii="Agency FB" w:hAnsi="Agency FB"/>
          <w:sz w:val="72"/>
          <w:szCs w:val="72"/>
        </w:rPr>
        <w:t>Warm Up Escape</w:t>
      </w:r>
    </w:p>
    <w:p w14:paraId="4CE6CC83" w14:textId="77777777" w:rsidR="0086152F" w:rsidRDefault="0086152F" w:rsidP="0086152F">
      <w:pPr>
        <w:jc w:val="center"/>
        <w:rPr>
          <w:rFonts w:ascii="Agency FB" w:hAnsi="Agency FB"/>
          <w:sz w:val="44"/>
          <w:szCs w:val="44"/>
        </w:rPr>
      </w:pPr>
      <w:r w:rsidRPr="0086152F">
        <w:rPr>
          <w:rFonts w:ascii="Agency FB" w:hAnsi="Agency FB"/>
          <w:sz w:val="44"/>
          <w:szCs w:val="44"/>
        </w:rPr>
        <w:t>Cahier des charges</w:t>
      </w:r>
    </w:p>
    <w:p w14:paraId="4CE6CC84" w14:textId="77777777" w:rsidR="0086152F" w:rsidRDefault="0086152F" w:rsidP="0086152F">
      <w:pPr>
        <w:jc w:val="center"/>
        <w:rPr>
          <w:rFonts w:ascii="Agency FB" w:hAnsi="Agency FB"/>
          <w:sz w:val="44"/>
          <w:szCs w:val="44"/>
        </w:rPr>
      </w:pPr>
    </w:p>
    <w:p w14:paraId="4CE6CC85" w14:textId="086F80A9" w:rsidR="0086152F" w:rsidRDefault="00445C4B" w:rsidP="0086152F">
      <w:pPr>
        <w:jc w:val="center"/>
        <w:rPr>
          <w:rFonts w:ascii="Agency FB" w:hAnsi="Agency FB"/>
          <w:sz w:val="44"/>
          <w:szCs w:val="44"/>
        </w:rPr>
      </w:pPr>
      <w:r>
        <w:rPr>
          <w:rFonts w:ascii="Agency FB" w:hAnsi="Agency FB"/>
          <w:noProof/>
          <w:sz w:val="44"/>
          <w:szCs w:val="44"/>
        </w:rPr>
        <w:drawing>
          <wp:inline distT="0" distB="0" distL="0" distR="0" wp14:anchorId="38A784C6" wp14:editId="0D9D6E4F">
            <wp:extent cx="4404360" cy="385284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at.png"/>
                    <pic:cNvPicPr/>
                  </pic:nvPicPr>
                  <pic:blipFill>
                    <a:blip r:embed="rId8">
                      <a:extLst>
                        <a:ext uri="{28A0092B-C50C-407E-A947-70E740481C1C}">
                          <a14:useLocalDpi xmlns:a14="http://schemas.microsoft.com/office/drawing/2010/main" val="0"/>
                        </a:ext>
                      </a:extLst>
                    </a:blip>
                    <a:stretch>
                      <a:fillRect/>
                    </a:stretch>
                  </pic:blipFill>
                  <pic:spPr>
                    <a:xfrm>
                      <a:off x="0" y="0"/>
                      <a:ext cx="4455206" cy="3897323"/>
                    </a:xfrm>
                    <a:prstGeom prst="rect">
                      <a:avLst/>
                    </a:prstGeom>
                  </pic:spPr>
                </pic:pic>
              </a:graphicData>
            </a:graphic>
          </wp:inline>
        </w:drawing>
      </w:r>
    </w:p>
    <w:p w14:paraId="4CE6CC86" w14:textId="77777777" w:rsidR="0086152F" w:rsidRDefault="0086152F" w:rsidP="0086152F">
      <w:pPr>
        <w:jc w:val="center"/>
        <w:rPr>
          <w:rFonts w:ascii="Agency FB" w:hAnsi="Agency FB"/>
          <w:sz w:val="44"/>
          <w:szCs w:val="44"/>
        </w:rPr>
      </w:pPr>
    </w:p>
    <w:p w14:paraId="4CE6CC87" w14:textId="1DB1994B" w:rsidR="0086152F" w:rsidRDefault="0086152F" w:rsidP="0086152F">
      <w:pPr>
        <w:jc w:val="center"/>
        <w:rPr>
          <w:rFonts w:ascii="Agency FB" w:hAnsi="Agency FB"/>
          <w:sz w:val="44"/>
          <w:szCs w:val="44"/>
        </w:rPr>
      </w:pPr>
    </w:p>
    <w:p w14:paraId="4CE6CC88" w14:textId="77777777" w:rsidR="0086152F" w:rsidRDefault="0086152F">
      <w:pPr>
        <w:rPr>
          <w:rFonts w:ascii="Agency FB" w:hAnsi="Agency FB"/>
          <w:sz w:val="44"/>
          <w:szCs w:val="44"/>
        </w:rPr>
      </w:pPr>
      <w:r>
        <w:rPr>
          <w:rFonts w:ascii="Agency FB" w:hAnsi="Agency FB"/>
          <w:sz w:val="44"/>
          <w:szCs w:val="44"/>
        </w:rPr>
        <w:br w:type="page"/>
      </w:r>
    </w:p>
    <w:p w14:paraId="4CE6CC89" w14:textId="77777777" w:rsidR="0007433A" w:rsidRPr="0007433A" w:rsidRDefault="0086152F" w:rsidP="0007433A">
      <w:pPr>
        <w:jc w:val="center"/>
        <w:rPr>
          <w:rFonts w:ascii="Agency FB" w:hAnsi="Agency FB"/>
          <w:sz w:val="72"/>
          <w:szCs w:val="72"/>
        </w:rPr>
      </w:pPr>
      <w:r>
        <w:rPr>
          <w:rFonts w:ascii="Agency FB" w:hAnsi="Agency FB"/>
          <w:sz w:val="72"/>
          <w:szCs w:val="72"/>
        </w:rPr>
        <w:lastRenderedPageBreak/>
        <w:t>Sommaire</w:t>
      </w:r>
    </w:p>
    <w:p w14:paraId="4CE6CC8A" w14:textId="77777777" w:rsidR="0007433A" w:rsidRDefault="0007433A" w:rsidP="0007433A">
      <w:pPr>
        <w:pStyle w:val="En-ttedetabledesmatires"/>
      </w:pPr>
    </w:p>
    <w:sdt>
      <w:sdtPr>
        <w:rPr>
          <w:rFonts w:asciiTheme="minorHAnsi" w:hAnsiTheme="minorHAnsi"/>
          <w:sz w:val="22"/>
          <w:szCs w:val="22"/>
          <w:lang w:eastAsia="en-US"/>
        </w:rPr>
        <w:id w:val="482351"/>
        <w:docPartObj>
          <w:docPartGallery w:val="Table of Contents"/>
          <w:docPartUnique/>
        </w:docPartObj>
      </w:sdtPr>
      <w:sdtEndPr>
        <w:rPr>
          <w:b/>
          <w:bCs/>
        </w:rPr>
      </w:sdtEndPr>
      <w:sdtContent>
        <w:p w14:paraId="4CE6CC8B" w14:textId="77777777" w:rsidR="0007433A" w:rsidRDefault="0007433A" w:rsidP="0007433A">
          <w:pPr>
            <w:pStyle w:val="En-ttedetabledesmatires"/>
            <w:jc w:val="left"/>
          </w:pPr>
        </w:p>
        <w:p w14:paraId="4CE6CC8C" w14:textId="26B2A389" w:rsidR="0007433A" w:rsidRDefault="0007433A" w:rsidP="0007433A">
          <w:pPr>
            <w:pStyle w:val="TM1"/>
            <w:tabs>
              <w:tab w:val="right" w:leader="dot" w:pos="9062"/>
            </w:tabs>
            <w:rPr>
              <w:noProof/>
            </w:rPr>
          </w:pPr>
          <w:r>
            <w:fldChar w:fldCharType="begin"/>
          </w:r>
          <w:r>
            <w:instrText xml:space="preserve"> TOC \o "1-3" \h \z \u </w:instrText>
          </w:r>
          <w:r>
            <w:fldChar w:fldCharType="separate"/>
          </w:r>
          <w:hyperlink w:anchor="_Toc503436329" w:history="1">
            <w:r w:rsidRPr="00B671DC">
              <w:rPr>
                <w:rStyle w:val="Lienhypertexte"/>
                <w:noProof/>
              </w:rPr>
              <w:t>Présentation du projet</w:t>
            </w:r>
            <w:r>
              <w:rPr>
                <w:noProof/>
                <w:webHidden/>
              </w:rPr>
              <w:tab/>
            </w:r>
            <w:r>
              <w:rPr>
                <w:noProof/>
                <w:webHidden/>
              </w:rPr>
              <w:fldChar w:fldCharType="begin"/>
            </w:r>
            <w:r>
              <w:rPr>
                <w:noProof/>
                <w:webHidden/>
              </w:rPr>
              <w:instrText xml:space="preserve"> PAGEREF _Toc503436329 \h </w:instrText>
            </w:r>
            <w:r>
              <w:rPr>
                <w:noProof/>
                <w:webHidden/>
              </w:rPr>
            </w:r>
            <w:r>
              <w:rPr>
                <w:noProof/>
                <w:webHidden/>
              </w:rPr>
              <w:fldChar w:fldCharType="separate"/>
            </w:r>
            <w:r w:rsidR="00C50D78">
              <w:rPr>
                <w:noProof/>
                <w:webHidden/>
              </w:rPr>
              <w:t>3</w:t>
            </w:r>
            <w:r>
              <w:rPr>
                <w:noProof/>
                <w:webHidden/>
              </w:rPr>
              <w:fldChar w:fldCharType="end"/>
            </w:r>
          </w:hyperlink>
        </w:p>
        <w:p w14:paraId="4CE6CC8D" w14:textId="3AC570E3" w:rsidR="0007433A" w:rsidRDefault="007C6EC9" w:rsidP="0007433A">
          <w:pPr>
            <w:pStyle w:val="TM1"/>
            <w:tabs>
              <w:tab w:val="right" w:leader="dot" w:pos="9062"/>
            </w:tabs>
            <w:rPr>
              <w:noProof/>
            </w:rPr>
          </w:pPr>
          <w:hyperlink w:anchor="_Toc503436330" w:history="1">
            <w:r w:rsidR="0007433A" w:rsidRPr="00B671DC">
              <w:rPr>
                <w:rStyle w:val="Lienhypertexte"/>
                <w:noProof/>
              </w:rPr>
              <w:t>Benchmarking Concurrentiel</w:t>
            </w:r>
            <w:r w:rsidR="0007433A">
              <w:rPr>
                <w:noProof/>
                <w:webHidden/>
              </w:rPr>
              <w:tab/>
            </w:r>
            <w:r w:rsidR="0007433A">
              <w:rPr>
                <w:noProof/>
                <w:webHidden/>
              </w:rPr>
              <w:fldChar w:fldCharType="begin"/>
            </w:r>
            <w:r w:rsidR="0007433A">
              <w:rPr>
                <w:noProof/>
                <w:webHidden/>
              </w:rPr>
              <w:instrText xml:space="preserve"> PAGEREF _Toc503436330 \h </w:instrText>
            </w:r>
            <w:r w:rsidR="0007433A">
              <w:rPr>
                <w:noProof/>
                <w:webHidden/>
              </w:rPr>
            </w:r>
            <w:r w:rsidR="0007433A">
              <w:rPr>
                <w:noProof/>
                <w:webHidden/>
              </w:rPr>
              <w:fldChar w:fldCharType="separate"/>
            </w:r>
            <w:r w:rsidR="00C50D78">
              <w:rPr>
                <w:noProof/>
                <w:webHidden/>
              </w:rPr>
              <w:t>4</w:t>
            </w:r>
            <w:r w:rsidR="0007433A">
              <w:rPr>
                <w:noProof/>
                <w:webHidden/>
              </w:rPr>
              <w:fldChar w:fldCharType="end"/>
            </w:r>
          </w:hyperlink>
        </w:p>
        <w:p w14:paraId="4CE6CC8E" w14:textId="68F05632" w:rsidR="0007433A" w:rsidRDefault="007C6EC9" w:rsidP="0007433A">
          <w:pPr>
            <w:pStyle w:val="TM1"/>
            <w:tabs>
              <w:tab w:val="right" w:leader="dot" w:pos="9062"/>
            </w:tabs>
            <w:rPr>
              <w:noProof/>
            </w:rPr>
          </w:pPr>
          <w:hyperlink w:anchor="_Toc503436331" w:history="1">
            <w:r w:rsidR="0007433A" w:rsidRPr="00B671DC">
              <w:rPr>
                <w:rStyle w:val="Lienhypertexte"/>
                <w:noProof/>
              </w:rPr>
              <w:t>Moodboard</w:t>
            </w:r>
            <w:r w:rsidR="0007433A">
              <w:rPr>
                <w:noProof/>
                <w:webHidden/>
              </w:rPr>
              <w:tab/>
            </w:r>
            <w:r w:rsidR="0007433A">
              <w:rPr>
                <w:noProof/>
                <w:webHidden/>
              </w:rPr>
              <w:fldChar w:fldCharType="begin"/>
            </w:r>
            <w:r w:rsidR="0007433A">
              <w:rPr>
                <w:noProof/>
                <w:webHidden/>
              </w:rPr>
              <w:instrText xml:space="preserve"> PAGEREF _Toc503436331 \h </w:instrText>
            </w:r>
            <w:r w:rsidR="0007433A">
              <w:rPr>
                <w:noProof/>
                <w:webHidden/>
              </w:rPr>
            </w:r>
            <w:r w:rsidR="0007433A">
              <w:rPr>
                <w:noProof/>
                <w:webHidden/>
              </w:rPr>
              <w:fldChar w:fldCharType="separate"/>
            </w:r>
            <w:r w:rsidR="00C50D78">
              <w:rPr>
                <w:noProof/>
                <w:webHidden/>
              </w:rPr>
              <w:t>5</w:t>
            </w:r>
            <w:r w:rsidR="0007433A">
              <w:rPr>
                <w:noProof/>
                <w:webHidden/>
              </w:rPr>
              <w:fldChar w:fldCharType="end"/>
            </w:r>
          </w:hyperlink>
        </w:p>
        <w:p w14:paraId="4CE6CC8F" w14:textId="777B55F6" w:rsidR="0007433A" w:rsidRDefault="007C6EC9" w:rsidP="0007433A">
          <w:pPr>
            <w:pStyle w:val="TM1"/>
            <w:tabs>
              <w:tab w:val="right" w:leader="dot" w:pos="9062"/>
            </w:tabs>
            <w:rPr>
              <w:noProof/>
            </w:rPr>
          </w:pPr>
          <w:hyperlink w:anchor="_Toc503436332" w:history="1">
            <w:r w:rsidR="0007433A" w:rsidRPr="00B671DC">
              <w:rPr>
                <w:rStyle w:val="Lienhypertexte"/>
                <w:noProof/>
              </w:rPr>
              <w:t>Storyboard</w:t>
            </w:r>
            <w:r w:rsidR="0007433A">
              <w:rPr>
                <w:noProof/>
                <w:webHidden/>
              </w:rPr>
              <w:tab/>
            </w:r>
            <w:r w:rsidR="0007433A">
              <w:rPr>
                <w:noProof/>
                <w:webHidden/>
              </w:rPr>
              <w:fldChar w:fldCharType="begin"/>
            </w:r>
            <w:r w:rsidR="0007433A">
              <w:rPr>
                <w:noProof/>
                <w:webHidden/>
              </w:rPr>
              <w:instrText xml:space="preserve"> PAGEREF _Toc503436332 \h </w:instrText>
            </w:r>
            <w:r w:rsidR="0007433A">
              <w:rPr>
                <w:noProof/>
                <w:webHidden/>
              </w:rPr>
            </w:r>
            <w:r w:rsidR="0007433A">
              <w:rPr>
                <w:noProof/>
                <w:webHidden/>
              </w:rPr>
              <w:fldChar w:fldCharType="separate"/>
            </w:r>
            <w:r w:rsidR="00C50D78">
              <w:rPr>
                <w:noProof/>
                <w:webHidden/>
              </w:rPr>
              <w:t>6</w:t>
            </w:r>
            <w:r w:rsidR="0007433A">
              <w:rPr>
                <w:noProof/>
                <w:webHidden/>
              </w:rPr>
              <w:fldChar w:fldCharType="end"/>
            </w:r>
          </w:hyperlink>
        </w:p>
        <w:p w14:paraId="4CE6CC90" w14:textId="77777777" w:rsidR="0007433A" w:rsidRDefault="0007433A" w:rsidP="0007433A">
          <w:pPr>
            <w:rPr>
              <w:b/>
              <w:bCs/>
            </w:rPr>
          </w:pPr>
          <w:r>
            <w:rPr>
              <w:b/>
              <w:bCs/>
            </w:rPr>
            <w:fldChar w:fldCharType="end"/>
          </w:r>
        </w:p>
      </w:sdtContent>
    </w:sdt>
    <w:p w14:paraId="4CE6CC91" w14:textId="77777777" w:rsidR="00D94FBD" w:rsidRDefault="0007433A" w:rsidP="0007433A">
      <w:pPr>
        <w:pStyle w:val="En-ttedetabledesmatires"/>
      </w:pPr>
      <w:r>
        <w:t xml:space="preserve"> </w:t>
      </w:r>
      <w:r w:rsidR="00D94FBD">
        <w:br w:type="page"/>
      </w:r>
    </w:p>
    <w:p w14:paraId="4CE6CC92" w14:textId="77777777" w:rsidR="0086152F" w:rsidRPr="00AD2942" w:rsidRDefault="00D94FBD" w:rsidP="00AD2942">
      <w:pPr>
        <w:pStyle w:val="Titre1"/>
      </w:pPr>
      <w:bookmarkStart w:id="1" w:name="_Toc503436329"/>
      <w:r w:rsidRPr="00AD2942">
        <w:lastRenderedPageBreak/>
        <w:t>Présentation du projet</w:t>
      </w:r>
      <w:bookmarkEnd w:id="1"/>
    </w:p>
    <w:p w14:paraId="4CE6CC93" w14:textId="77777777" w:rsidR="00D94FBD" w:rsidRDefault="00D94FBD" w:rsidP="0086152F">
      <w:pPr>
        <w:jc w:val="center"/>
        <w:rPr>
          <w:rFonts w:ascii="Agency FB" w:hAnsi="Agency FB"/>
          <w:sz w:val="72"/>
          <w:szCs w:val="72"/>
        </w:rPr>
      </w:pPr>
    </w:p>
    <w:p w14:paraId="4CE6CC94" w14:textId="77777777" w:rsidR="00D94FBD" w:rsidRDefault="00D94FBD" w:rsidP="00D94FBD">
      <w:pPr>
        <w:jc w:val="both"/>
        <w:rPr>
          <w:rFonts w:ascii="Agency FB" w:hAnsi="Agency FB"/>
          <w:b/>
        </w:rPr>
      </w:pPr>
      <w:r w:rsidRPr="00D94FBD">
        <w:rPr>
          <w:rFonts w:ascii="Agency FB" w:hAnsi="Agency FB"/>
          <w:b/>
        </w:rPr>
        <w:t xml:space="preserve">Nom du projet : </w:t>
      </w:r>
    </w:p>
    <w:p w14:paraId="4CE6CC95" w14:textId="77777777" w:rsidR="00D94FBD" w:rsidRDefault="00D94FBD" w:rsidP="00D94FBD">
      <w:pPr>
        <w:jc w:val="both"/>
        <w:rPr>
          <w:rFonts w:ascii="Agency FB" w:hAnsi="Agency FB"/>
          <w:b/>
        </w:rPr>
      </w:pPr>
      <w:r>
        <w:rPr>
          <w:rFonts w:ascii="Agency FB" w:hAnsi="Agency FB"/>
          <w:b/>
        </w:rPr>
        <w:t>Membres de l’équipe :</w:t>
      </w:r>
    </w:p>
    <w:p w14:paraId="4CE6CC96" w14:textId="77777777" w:rsidR="009F5518" w:rsidRPr="009F5518" w:rsidRDefault="009F5518" w:rsidP="009F5518">
      <w:pPr>
        <w:numPr>
          <w:ilvl w:val="0"/>
          <w:numId w:val="3"/>
        </w:numPr>
        <w:jc w:val="both"/>
        <w:rPr>
          <w:rFonts w:ascii="Agency FB" w:hAnsi="Agency FB"/>
          <w:b/>
          <w:bCs/>
        </w:rPr>
      </w:pPr>
      <w:r w:rsidRPr="009F5518">
        <w:rPr>
          <w:rFonts w:ascii="Agency FB" w:hAnsi="Agency FB"/>
        </w:rPr>
        <w:t>Paméla Carric (Développeuse Full-Stack &amp; graphiste)</w:t>
      </w:r>
    </w:p>
    <w:p w14:paraId="4CE6CC97" w14:textId="77777777" w:rsidR="009F5518" w:rsidRPr="009F5518" w:rsidRDefault="009F5518" w:rsidP="009F5518">
      <w:pPr>
        <w:numPr>
          <w:ilvl w:val="0"/>
          <w:numId w:val="3"/>
        </w:numPr>
        <w:jc w:val="both"/>
        <w:rPr>
          <w:rFonts w:ascii="Agency FB" w:hAnsi="Agency FB"/>
        </w:rPr>
      </w:pPr>
      <w:r w:rsidRPr="009F5518">
        <w:rPr>
          <w:rFonts w:ascii="Agency FB" w:hAnsi="Agency FB"/>
        </w:rPr>
        <w:t>Sheeza Rehman (Développeuse Full-Stack &amp; designer)</w:t>
      </w:r>
    </w:p>
    <w:p w14:paraId="4CE6CC98" w14:textId="77777777" w:rsidR="009F5518" w:rsidRPr="009F5518" w:rsidRDefault="009F5518" w:rsidP="009F5518">
      <w:pPr>
        <w:numPr>
          <w:ilvl w:val="0"/>
          <w:numId w:val="3"/>
        </w:numPr>
        <w:jc w:val="both"/>
        <w:rPr>
          <w:rFonts w:ascii="Agency FB" w:hAnsi="Agency FB"/>
        </w:rPr>
      </w:pPr>
      <w:r w:rsidRPr="009F5518">
        <w:rPr>
          <w:rFonts w:ascii="Agency FB" w:hAnsi="Agency FB"/>
        </w:rPr>
        <w:t>Alexia Leplus (Développeuse Full-Stack &amp; chef de projet)</w:t>
      </w:r>
    </w:p>
    <w:p w14:paraId="4CE6CC99" w14:textId="77777777" w:rsidR="00D94FBD" w:rsidRDefault="00D94FBD" w:rsidP="00D94FBD">
      <w:pPr>
        <w:jc w:val="both"/>
        <w:rPr>
          <w:rFonts w:ascii="Agency FB" w:hAnsi="Agency FB"/>
        </w:rPr>
      </w:pPr>
    </w:p>
    <w:p w14:paraId="4CE6CC9A" w14:textId="77777777" w:rsidR="00D94FBD" w:rsidRDefault="00D94FBD" w:rsidP="00D94FBD">
      <w:pPr>
        <w:jc w:val="both"/>
        <w:rPr>
          <w:rFonts w:ascii="Agency FB" w:hAnsi="Agency FB"/>
          <w:b/>
        </w:rPr>
      </w:pPr>
      <w:r w:rsidRPr="00D94FBD">
        <w:rPr>
          <w:rFonts w:ascii="Agency FB" w:hAnsi="Agency FB"/>
          <w:b/>
        </w:rPr>
        <w:t xml:space="preserve">Description du projet : </w:t>
      </w:r>
    </w:p>
    <w:p w14:paraId="4CE6CC9B" w14:textId="77777777" w:rsidR="009F5518" w:rsidRDefault="009F5518" w:rsidP="009F5518">
      <w:pPr>
        <w:ind w:left="360" w:firstLine="348"/>
        <w:jc w:val="both"/>
        <w:rPr>
          <w:rFonts w:ascii="Agency FB" w:hAnsi="Agency FB"/>
        </w:rPr>
      </w:pPr>
      <w:r w:rsidRPr="009F5518">
        <w:rPr>
          <w:rFonts w:ascii="Agency FB" w:hAnsi="Agency FB"/>
        </w:rPr>
        <w:t>A l’heure où les enjeux climatiques prennent une part de plus en plus importante dans notre société et notre vie de tous jours, (nom du jeu) est un jeu de plateau/puzzle au graphisme mignon et moderne, disponible sur PC, avec un système de vie et de niveaux façon Candy Crush, afin de sensibiliser les jeunes à la cause environnementale et les pousser à adopter les bons comportements dès leur plus jeune âge. Contrairement aux autres jeux sur la même thématique, (nom du jeu) est un jeu à but lucratif, amusant et ludique, qui a pour but, sur long terme, de s’imposer dans les établissements scolaires.</w:t>
      </w:r>
    </w:p>
    <w:p w14:paraId="4CE6CC9C" w14:textId="77777777" w:rsidR="009F5518" w:rsidRDefault="009F5518" w:rsidP="009F5518">
      <w:pPr>
        <w:jc w:val="both"/>
        <w:rPr>
          <w:rFonts w:ascii="Agency FB" w:hAnsi="Agency FB"/>
          <w:b/>
        </w:rPr>
      </w:pPr>
    </w:p>
    <w:p w14:paraId="4CE6CC9D" w14:textId="77777777" w:rsidR="009F5518" w:rsidRDefault="00F3307D" w:rsidP="009F5518">
      <w:pPr>
        <w:jc w:val="both"/>
        <w:rPr>
          <w:rFonts w:ascii="Agency FB" w:hAnsi="Agency FB"/>
        </w:rPr>
      </w:pPr>
      <w:r w:rsidRPr="00F3307D">
        <w:rPr>
          <w:rFonts w:ascii="Agency FB" w:hAnsi="Agency FB"/>
          <w:b/>
        </w:rPr>
        <w:t xml:space="preserve">Technologies utilisées : </w:t>
      </w:r>
    </w:p>
    <w:p w14:paraId="4CE6CC9E" w14:textId="77777777" w:rsidR="009F5518" w:rsidRPr="009F5518" w:rsidRDefault="009F5518" w:rsidP="009F5518">
      <w:pPr>
        <w:numPr>
          <w:ilvl w:val="0"/>
          <w:numId w:val="4"/>
        </w:numPr>
        <w:jc w:val="both"/>
        <w:rPr>
          <w:rFonts w:ascii="Agency FB" w:hAnsi="Agency FB"/>
        </w:rPr>
      </w:pPr>
      <w:r w:rsidRPr="009F5518">
        <w:rPr>
          <w:rFonts w:ascii="Agency FB" w:hAnsi="Agency FB"/>
        </w:rPr>
        <w:t xml:space="preserve">HTML5 Gaming et la librairie Phaser (languages déjà vu et les plus utilisés) </w:t>
      </w:r>
    </w:p>
    <w:p w14:paraId="4CE6CC9F" w14:textId="77777777" w:rsidR="009F5518" w:rsidRPr="009F5518" w:rsidRDefault="009F5518" w:rsidP="009F5518">
      <w:pPr>
        <w:numPr>
          <w:ilvl w:val="0"/>
          <w:numId w:val="4"/>
        </w:numPr>
        <w:jc w:val="both"/>
        <w:rPr>
          <w:rFonts w:ascii="Agency FB" w:hAnsi="Agency FB"/>
        </w:rPr>
      </w:pPr>
      <w:r w:rsidRPr="009F5518">
        <w:rPr>
          <w:rFonts w:ascii="Agency FB" w:hAnsi="Agency FB"/>
        </w:rPr>
        <w:t>Compilateur Webpack ou Babel</w:t>
      </w:r>
    </w:p>
    <w:p w14:paraId="4CE6CCA0" w14:textId="77777777" w:rsidR="009F5518" w:rsidRPr="009F5518" w:rsidRDefault="009F5518" w:rsidP="009F5518">
      <w:pPr>
        <w:numPr>
          <w:ilvl w:val="0"/>
          <w:numId w:val="4"/>
        </w:numPr>
        <w:jc w:val="both"/>
        <w:rPr>
          <w:rFonts w:ascii="Agency FB" w:hAnsi="Agency FB"/>
        </w:rPr>
      </w:pPr>
      <w:r w:rsidRPr="009F5518">
        <w:rPr>
          <w:rFonts w:ascii="Agency FB" w:hAnsi="Agency FB"/>
        </w:rPr>
        <w:t>Less (pour rester côté JS)</w:t>
      </w:r>
    </w:p>
    <w:p w14:paraId="4CE6CCA1" w14:textId="77777777" w:rsidR="009F5518" w:rsidRPr="009F5518" w:rsidRDefault="009F5518" w:rsidP="009F5518">
      <w:pPr>
        <w:numPr>
          <w:ilvl w:val="0"/>
          <w:numId w:val="4"/>
        </w:numPr>
        <w:jc w:val="both"/>
        <w:rPr>
          <w:rFonts w:ascii="Agency FB" w:hAnsi="Agency FB"/>
        </w:rPr>
      </w:pPr>
      <w:r w:rsidRPr="009F5518">
        <w:rPr>
          <w:rFonts w:ascii="Agency FB" w:hAnsi="Agency FB"/>
        </w:rPr>
        <w:t>Photoshop et Illustrator pour le graphisme</w:t>
      </w:r>
    </w:p>
    <w:p w14:paraId="4CE6CCA2" w14:textId="77777777" w:rsidR="009F5518" w:rsidRDefault="009F5518" w:rsidP="009F5518">
      <w:pPr>
        <w:jc w:val="both"/>
        <w:rPr>
          <w:rFonts w:ascii="Agency FB" w:hAnsi="Agency FB"/>
          <w:b/>
        </w:rPr>
      </w:pPr>
    </w:p>
    <w:p w14:paraId="4CE6CCA3" w14:textId="77777777" w:rsidR="00C92B06" w:rsidRDefault="00F3307D" w:rsidP="009F5518">
      <w:pPr>
        <w:jc w:val="both"/>
        <w:rPr>
          <w:rFonts w:ascii="Agency FB" w:hAnsi="Agency FB"/>
          <w:b/>
        </w:rPr>
      </w:pPr>
      <w:r>
        <w:rPr>
          <w:rFonts w:ascii="Agency FB" w:hAnsi="Agency FB"/>
          <w:b/>
        </w:rPr>
        <w:t>Organisation</w:t>
      </w:r>
      <w:r w:rsidR="009F5518">
        <w:rPr>
          <w:rFonts w:ascii="Agency FB" w:hAnsi="Agency FB"/>
          <w:b/>
        </w:rPr>
        <w:t> :</w:t>
      </w:r>
    </w:p>
    <w:p w14:paraId="4CE6CCA4" w14:textId="77777777" w:rsidR="009F5518" w:rsidRPr="009F5518" w:rsidRDefault="009F5518" w:rsidP="009F5518">
      <w:pPr>
        <w:ind w:firstLine="360"/>
        <w:jc w:val="both"/>
        <w:rPr>
          <w:rFonts w:ascii="Agency FB" w:hAnsi="Agency FB"/>
        </w:rPr>
      </w:pPr>
      <w:r w:rsidRPr="009F5518">
        <w:rPr>
          <w:rFonts w:ascii="Agency FB" w:hAnsi="Agency FB"/>
        </w:rPr>
        <w:t>Mise en place d’un point tous les vendredi après-midi lors de la semaine de cours durant lequel chaque membre fait état de son avancement dans sa tâche et des possibles difficultés qu’il a rencontré afin de les résoudre ensemble, puis décision et répartition des tâches à effectuer pour le prochain point le mois suivant. Ainsi chaque membre peut avancer de son côté tout en gardant contact avec les autres via un groupe WhatsApp et en maintenant le tableau Trello à jour. Utilisation de Git avec une branche master propre, une sous-branche principale et une sous-branche pour chaque tâche.</w:t>
      </w:r>
    </w:p>
    <w:p w14:paraId="4CE6CCA5" w14:textId="77777777" w:rsidR="009F5518" w:rsidRDefault="009F5518" w:rsidP="009F5518">
      <w:pPr>
        <w:jc w:val="both"/>
        <w:rPr>
          <w:rFonts w:ascii="Agency FB" w:hAnsi="Agency FB"/>
        </w:rPr>
      </w:pPr>
    </w:p>
    <w:p w14:paraId="4CE6CCA6" w14:textId="77777777" w:rsidR="0035633A" w:rsidRDefault="0035633A">
      <w:pPr>
        <w:rPr>
          <w:rFonts w:ascii="Agency FB" w:hAnsi="Agency FB"/>
          <w:b/>
        </w:rPr>
      </w:pPr>
      <w:r>
        <w:rPr>
          <w:rFonts w:ascii="Agency FB" w:hAnsi="Agency FB"/>
          <w:b/>
        </w:rPr>
        <w:br w:type="page"/>
      </w:r>
    </w:p>
    <w:p w14:paraId="4CE6CCA7" w14:textId="77777777" w:rsidR="0035633A" w:rsidRDefault="0035633A" w:rsidP="00AD2942">
      <w:pPr>
        <w:pStyle w:val="Titre1"/>
      </w:pPr>
      <w:bookmarkStart w:id="2" w:name="_Toc503436330"/>
      <w:r>
        <w:lastRenderedPageBreak/>
        <w:t>Benchmarking Concurrentiel</w:t>
      </w:r>
      <w:bookmarkEnd w:id="2"/>
    </w:p>
    <w:p w14:paraId="4CE6CCA8" w14:textId="77777777" w:rsidR="0035633A" w:rsidRDefault="009F5518" w:rsidP="0035633A">
      <w:pPr>
        <w:ind w:left="360"/>
        <w:jc w:val="center"/>
        <w:rPr>
          <w:rFonts w:ascii="Agency FB" w:hAnsi="Agency FB"/>
          <w:sz w:val="40"/>
          <w:szCs w:val="40"/>
        </w:rPr>
      </w:pPr>
      <w:r>
        <w:rPr>
          <w:rFonts w:ascii="Agency FB" w:hAnsi="Agency FB"/>
          <w:sz w:val="40"/>
          <w:szCs w:val="40"/>
        </w:rPr>
        <w:t>Du jeu Clim’way</w:t>
      </w:r>
    </w:p>
    <w:p w14:paraId="4CE6CCA9" w14:textId="77777777" w:rsidR="009802C9" w:rsidRDefault="009802C9">
      <w:pPr>
        <w:rPr>
          <w:rFonts w:ascii="Agency FB" w:hAnsi="Agency FB"/>
          <w:sz w:val="40"/>
          <w:szCs w:val="40"/>
        </w:rPr>
      </w:pPr>
    </w:p>
    <w:p w14:paraId="4CE6CCAA" w14:textId="77777777" w:rsidR="009802C9" w:rsidRDefault="009802C9">
      <w:pPr>
        <w:rPr>
          <w:rFonts w:ascii="Agency FB" w:hAnsi="Agency FB"/>
          <w:b/>
        </w:rPr>
      </w:pPr>
      <w:r w:rsidRPr="009802C9">
        <w:rPr>
          <w:rFonts w:ascii="Agency FB" w:hAnsi="Agency FB"/>
          <w:b/>
        </w:rPr>
        <w:t>Présentation du jeu :</w:t>
      </w:r>
    </w:p>
    <w:p w14:paraId="4CE6CCAB" w14:textId="77777777" w:rsidR="009802C9" w:rsidRDefault="009802C9">
      <w:pPr>
        <w:rPr>
          <w:rFonts w:ascii="Agency FB" w:hAnsi="Agency FB"/>
        </w:rPr>
      </w:pPr>
      <w:r>
        <w:rPr>
          <w:rFonts w:ascii="Agency FB" w:hAnsi="Agency FB"/>
          <w:b/>
        </w:rPr>
        <w:tab/>
      </w:r>
      <w:r w:rsidRPr="009802C9">
        <w:rPr>
          <w:rFonts w:ascii="Agency FB" w:hAnsi="Agency FB"/>
        </w:rPr>
        <w:t>Clim’way est un jeu</w:t>
      </w:r>
      <w:r>
        <w:rPr>
          <w:rFonts w:ascii="Agency FB" w:hAnsi="Agency FB"/>
        </w:rPr>
        <w:t xml:space="preserve"> en ligne disponible sur PC, crée par Cap Sciences, le centre de culture scientifique de Bordeaux, il y a une dizaine d’années.</w:t>
      </w:r>
      <w:r w:rsidR="000F40B6">
        <w:rPr>
          <w:rFonts w:ascii="Agency FB" w:hAnsi="Agency FB"/>
        </w:rPr>
        <w:t xml:space="preserve"> Sur le plan </w:t>
      </w:r>
      <w:r w:rsidR="00AE20DF">
        <w:rPr>
          <w:rFonts w:ascii="Agency FB" w:hAnsi="Agency FB"/>
        </w:rPr>
        <w:t>technique</w:t>
      </w:r>
      <w:r w:rsidR="000F40B6">
        <w:rPr>
          <w:rFonts w:ascii="Agency FB" w:hAnsi="Agency FB"/>
        </w:rPr>
        <w:t>, il fonctionne sous Adobe Flash Player.</w:t>
      </w:r>
    </w:p>
    <w:p w14:paraId="4CE6CCAC" w14:textId="77777777" w:rsidR="009802C9" w:rsidRDefault="009802C9">
      <w:pPr>
        <w:rPr>
          <w:rFonts w:ascii="Agency FB" w:hAnsi="Agency FB"/>
        </w:rPr>
      </w:pPr>
    </w:p>
    <w:p w14:paraId="4CE6CCAD" w14:textId="77777777" w:rsidR="009802C9" w:rsidRDefault="009802C9">
      <w:pPr>
        <w:rPr>
          <w:rFonts w:ascii="Agency FB" w:hAnsi="Agency FB"/>
          <w:b/>
        </w:rPr>
      </w:pPr>
      <w:r w:rsidRPr="009802C9">
        <w:rPr>
          <w:rFonts w:ascii="Agency FB" w:hAnsi="Agency FB"/>
          <w:b/>
        </w:rPr>
        <w:t>Principes du jeu :</w:t>
      </w:r>
    </w:p>
    <w:p w14:paraId="4CE6CCAE" w14:textId="77777777" w:rsidR="003A4F7D" w:rsidRDefault="003A4F7D" w:rsidP="003A4F7D">
      <w:pPr>
        <w:pStyle w:val="Paragraphedeliste"/>
        <w:numPr>
          <w:ilvl w:val="0"/>
          <w:numId w:val="5"/>
        </w:numPr>
        <w:rPr>
          <w:rFonts w:ascii="Agency FB" w:hAnsi="Agency FB"/>
        </w:rPr>
      </w:pPr>
      <w:r w:rsidRPr="003A4F7D">
        <w:rPr>
          <w:rFonts w:ascii="Agency FB" w:hAnsi="Agency FB"/>
        </w:rPr>
        <w:t>Le joueur</w:t>
      </w:r>
      <w:r w:rsidR="00FA3F14">
        <w:rPr>
          <w:rFonts w:ascii="Agency FB" w:hAnsi="Agency FB"/>
        </w:rPr>
        <w:t xml:space="preserve"> est le maire de la ville et a accès à une liste de travaux possibles afin de réduire les émissions de gaz à effet de serre tout en se préoccupant du bien-être des habitants.</w:t>
      </w:r>
    </w:p>
    <w:p w14:paraId="4CE6CCAF" w14:textId="77777777" w:rsidR="003B38AB" w:rsidRPr="003A4F7D" w:rsidRDefault="003B38AB" w:rsidP="003A4F7D">
      <w:pPr>
        <w:pStyle w:val="Paragraphedeliste"/>
        <w:numPr>
          <w:ilvl w:val="0"/>
          <w:numId w:val="5"/>
        </w:numPr>
        <w:rPr>
          <w:rFonts w:ascii="Agency FB" w:hAnsi="Agency FB"/>
        </w:rPr>
      </w:pPr>
      <w:r>
        <w:rPr>
          <w:rFonts w:ascii="Agency FB" w:hAnsi="Agency FB"/>
        </w:rPr>
        <w:t xml:space="preserve">Liste d’objectifs à accomplir impliquant directement le joueur </w:t>
      </w:r>
      <w:r w:rsidR="006E587A">
        <w:rPr>
          <w:rFonts w:ascii="Agency FB" w:hAnsi="Agency FB"/>
        </w:rPr>
        <w:t>dans les actions écologiques.</w:t>
      </w:r>
    </w:p>
    <w:p w14:paraId="4CE6CCB0" w14:textId="77777777" w:rsidR="009802C9" w:rsidRDefault="009802C9">
      <w:pPr>
        <w:rPr>
          <w:rFonts w:ascii="Agency FB" w:hAnsi="Agency FB"/>
        </w:rPr>
      </w:pPr>
    </w:p>
    <w:p w14:paraId="4CE6CCB1" w14:textId="77777777" w:rsidR="009802C9" w:rsidRDefault="009802C9">
      <w:pPr>
        <w:rPr>
          <w:rFonts w:ascii="Agency FB" w:hAnsi="Agency FB"/>
          <w:b/>
        </w:rPr>
      </w:pPr>
      <w:r w:rsidRPr="009802C9">
        <w:rPr>
          <w:rFonts w:ascii="Agency FB" w:hAnsi="Agency FB"/>
          <w:b/>
        </w:rPr>
        <w:t>Graphisme :</w:t>
      </w:r>
    </w:p>
    <w:p w14:paraId="4CE6CCB2" w14:textId="77777777" w:rsidR="006E587A" w:rsidRDefault="006E587A" w:rsidP="006E587A">
      <w:pPr>
        <w:pStyle w:val="Paragraphedeliste"/>
        <w:numPr>
          <w:ilvl w:val="0"/>
          <w:numId w:val="6"/>
        </w:numPr>
        <w:rPr>
          <w:rFonts w:ascii="Agency FB" w:hAnsi="Agency FB"/>
        </w:rPr>
      </w:pPr>
      <w:r w:rsidRPr="006E587A">
        <w:rPr>
          <w:rFonts w:ascii="Agency FB" w:hAnsi="Agency FB"/>
        </w:rPr>
        <w:t>Vu</w:t>
      </w:r>
      <w:r>
        <w:rPr>
          <w:rFonts w:ascii="Agency FB" w:hAnsi="Agency FB"/>
        </w:rPr>
        <w:t xml:space="preserve"> sur le plan de la ville en 2D</w:t>
      </w:r>
    </w:p>
    <w:p w14:paraId="4CE6CCB3" w14:textId="77777777" w:rsidR="006E587A" w:rsidRPr="006E587A" w:rsidRDefault="006E587A" w:rsidP="006E587A">
      <w:pPr>
        <w:pStyle w:val="Paragraphedeliste"/>
        <w:numPr>
          <w:ilvl w:val="0"/>
          <w:numId w:val="6"/>
        </w:numPr>
        <w:rPr>
          <w:rFonts w:ascii="Agency FB" w:hAnsi="Agency FB"/>
        </w:rPr>
      </w:pPr>
      <w:r>
        <w:rPr>
          <w:rFonts w:ascii="Agency FB" w:hAnsi="Agency FB"/>
        </w:rPr>
        <w:t>Graphisme assez clair et simple, dessins enfantins</w:t>
      </w:r>
    </w:p>
    <w:p w14:paraId="4CE6CCB4" w14:textId="77777777" w:rsidR="009802C9" w:rsidRDefault="009802C9">
      <w:pPr>
        <w:rPr>
          <w:rFonts w:ascii="Agency FB" w:hAnsi="Agency FB"/>
        </w:rPr>
      </w:pPr>
    </w:p>
    <w:p w14:paraId="4CE6CCB5" w14:textId="77777777" w:rsidR="006E587A" w:rsidRDefault="009802C9" w:rsidP="006E587A">
      <w:pPr>
        <w:rPr>
          <w:rFonts w:ascii="Agency FB" w:hAnsi="Agency FB"/>
          <w:b/>
        </w:rPr>
      </w:pPr>
      <w:r w:rsidRPr="009802C9">
        <w:rPr>
          <w:rFonts w:ascii="Agency FB" w:hAnsi="Agency FB"/>
          <w:b/>
        </w:rPr>
        <w:t>Possibilités offertes par le jeu :</w:t>
      </w:r>
    </w:p>
    <w:p w14:paraId="4CE6CCB6" w14:textId="77777777" w:rsidR="006E587A" w:rsidRDefault="006E587A" w:rsidP="006E587A">
      <w:pPr>
        <w:pStyle w:val="Paragraphedeliste"/>
        <w:numPr>
          <w:ilvl w:val="0"/>
          <w:numId w:val="11"/>
        </w:numPr>
        <w:rPr>
          <w:rFonts w:ascii="Agency FB" w:hAnsi="Agency FB"/>
        </w:rPr>
      </w:pPr>
      <w:r>
        <w:rPr>
          <w:rFonts w:ascii="Agency FB" w:hAnsi="Agency FB"/>
        </w:rPr>
        <w:t>Se connecter/s’inscrire</w:t>
      </w:r>
    </w:p>
    <w:p w14:paraId="4CE6CCB7" w14:textId="77777777" w:rsidR="006E587A" w:rsidRDefault="006E587A" w:rsidP="006E587A">
      <w:pPr>
        <w:pStyle w:val="Paragraphedeliste"/>
        <w:numPr>
          <w:ilvl w:val="0"/>
          <w:numId w:val="11"/>
        </w:numPr>
        <w:rPr>
          <w:rFonts w:ascii="Agency FB" w:hAnsi="Agency FB"/>
        </w:rPr>
      </w:pPr>
      <w:r>
        <w:rPr>
          <w:rFonts w:ascii="Agency FB" w:hAnsi="Agency FB"/>
        </w:rPr>
        <w:t>Conserver sa partie</w:t>
      </w:r>
    </w:p>
    <w:p w14:paraId="4CE6CCB8" w14:textId="77777777" w:rsidR="006E587A" w:rsidRDefault="006E587A" w:rsidP="006E587A">
      <w:pPr>
        <w:pStyle w:val="Paragraphedeliste"/>
        <w:numPr>
          <w:ilvl w:val="0"/>
          <w:numId w:val="11"/>
        </w:numPr>
        <w:rPr>
          <w:rFonts w:ascii="Agency FB" w:hAnsi="Agency FB"/>
        </w:rPr>
      </w:pPr>
      <w:r>
        <w:rPr>
          <w:rFonts w:ascii="Agency FB" w:hAnsi="Agency FB"/>
        </w:rPr>
        <w:t>Enregistrer/publier ses scores, notamment son meilleur score</w:t>
      </w:r>
    </w:p>
    <w:p w14:paraId="4CE6CCB9" w14:textId="77777777" w:rsidR="006E587A" w:rsidRDefault="006E587A" w:rsidP="006E587A">
      <w:pPr>
        <w:rPr>
          <w:rFonts w:ascii="Agency FB" w:hAnsi="Agency FB"/>
        </w:rPr>
      </w:pPr>
    </w:p>
    <w:p w14:paraId="4CE6CCBA" w14:textId="77777777" w:rsidR="006E587A" w:rsidRPr="000F40B6" w:rsidRDefault="000F40B6" w:rsidP="006E587A">
      <w:pPr>
        <w:rPr>
          <w:rFonts w:ascii="Agency FB" w:hAnsi="Agency FB"/>
          <w:b/>
        </w:rPr>
      </w:pPr>
      <w:r w:rsidRPr="000F40B6">
        <w:rPr>
          <w:rFonts w:ascii="Agency FB" w:hAnsi="Agency FB"/>
          <w:b/>
        </w:rPr>
        <w:t>Apports environnementaux :</w:t>
      </w:r>
    </w:p>
    <w:p w14:paraId="4CE6CCBB" w14:textId="77777777" w:rsidR="000F40B6" w:rsidRDefault="000F40B6" w:rsidP="000F40B6">
      <w:pPr>
        <w:pStyle w:val="Paragraphedeliste"/>
        <w:numPr>
          <w:ilvl w:val="0"/>
          <w:numId w:val="12"/>
        </w:numPr>
        <w:rPr>
          <w:rFonts w:ascii="Agency FB" w:hAnsi="Agency FB"/>
        </w:rPr>
      </w:pPr>
      <w:r>
        <w:rPr>
          <w:rFonts w:ascii="Agency FB" w:hAnsi="Agency FB"/>
        </w:rPr>
        <w:t xml:space="preserve">Beaucoup de données, statistiques et termes spécifiques à l’environnement </w:t>
      </w:r>
    </w:p>
    <w:p w14:paraId="4CE6CCBC" w14:textId="77777777" w:rsidR="000F40B6" w:rsidRPr="000F40B6" w:rsidRDefault="000F40B6" w:rsidP="000F40B6">
      <w:pPr>
        <w:pStyle w:val="Paragraphedeliste"/>
        <w:numPr>
          <w:ilvl w:val="0"/>
          <w:numId w:val="12"/>
        </w:numPr>
        <w:rPr>
          <w:rFonts w:ascii="Agency FB" w:hAnsi="Agency FB"/>
        </w:rPr>
      </w:pPr>
      <w:r>
        <w:rPr>
          <w:rFonts w:ascii="Agency FB" w:hAnsi="Agency FB"/>
        </w:rPr>
        <w:t>Le joueur peut se rendre compte de l’impact de ses actions sur l’environnement</w:t>
      </w:r>
    </w:p>
    <w:p w14:paraId="4CE6CCBD" w14:textId="77777777" w:rsidR="006E587A" w:rsidRDefault="006E587A" w:rsidP="006E587A">
      <w:pPr>
        <w:rPr>
          <w:rFonts w:ascii="Agency FB" w:hAnsi="Agency FB"/>
          <w:b/>
        </w:rPr>
      </w:pPr>
    </w:p>
    <w:p w14:paraId="4CE6CCBE" w14:textId="77777777" w:rsidR="006E587A" w:rsidRDefault="000F40B6" w:rsidP="006E587A">
      <w:pPr>
        <w:rPr>
          <w:rFonts w:ascii="Agency FB" w:hAnsi="Agency FB"/>
          <w:b/>
        </w:rPr>
      </w:pPr>
      <w:r>
        <w:rPr>
          <w:rFonts w:ascii="Agency FB" w:hAnsi="Agency FB"/>
          <w:b/>
        </w:rPr>
        <w:t>Conclusion :</w:t>
      </w:r>
    </w:p>
    <w:p w14:paraId="4CE6CCBF" w14:textId="77777777" w:rsidR="000F40B6" w:rsidRDefault="000F40B6" w:rsidP="000F40B6">
      <w:pPr>
        <w:jc w:val="both"/>
        <w:rPr>
          <w:rFonts w:ascii="Agency FB" w:hAnsi="Agency FB"/>
        </w:rPr>
      </w:pPr>
      <w:r>
        <w:rPr>
          <w:rFonts w:ascii="Agency FB" w:hAnsi="Agency FB"/>
          <w:b/>
        </w:rPr>
        <w:tab/>
      </w:r>
      <w:r w:rsidRPr="000F40B6">
        <w:rPr>
          <w:rFonts w:ascii="Agency FB" w:hAnsi="Agency FB"/>
        </w:rPr>
        <w:t xml:space="preserve">Clim’way, </w:t>
      </w:r>
      <w:r w:rsidRPr="000F40B6">
        <w:rPr>
          <w:rFonts w:ascii="Agency FB" w:hAnsi="Agency FB"/>
        </w:rPr>
        <w:tab/>
      </w:r>
      <w:r>
        <w:rPr>
          <w:rFonts w:ascii="Agency FB" w:hAnsi="Agency FB"/>
        </w:rPr>
        <w:t>comme beaucoup de jeux dans son genre, est un jeu assez « old school », datant de plusieurs années et fonctionnant avec de vieilles technologies. Dans son ensemble, il est assez compliqué à comprendre</w:t>
      </w:r>
      <w:r w:rsidR="00121A43">
        <w:rPr>
          <w:rFonts w:ascii="Agency FB" w:hAnsi="Agency FB"/>
        </w:rPr>
        <w:t> : les menus du jeu ne sont pas évidents à trouver, il est très chargé en chiffres et termes spécifique</w:t>
      </w:r>
      <w:r w:rsidR="00AE20DF">
        <w:rPr>
          <w:rFonts w:ascii="Agency FB" w:hAnsi="Agency FB"/>
        </w:rPr>
        <w:t>s</w:t>
      </w:r>
      <w:r w:rsidR="00121A43">
        <w:rPr>
          <w:rFonts w:ascii="Agency FB" w:hAnsi="Agency FB"/>
        </w:rPr>
        <w:t>, et ne s’adresse donc pas à n’importe quel joueur, qui peut donc facilement se lasser.</w:t>
      </w:r>
    </w:p>
    <w:p w14:paraId="4CE6CCC0" w14:textId="77777777" w:rsidR="006E587A" w:rsidRPr="001A0AA0" w:rsidRDefault="00121A43" w:rsidP="001A0AA0">
      <w:pPr>
        <w:jc w:val="both"/>
        <w:rPr>
          <w:rFonts w:ascii="Agency FB" w:hAnsi="Agency FB"/>
        </w:rPr>
      </w:pPr>
      <w:r>
        <w:rPr>
          <w:rFonts w:ascii="Agency FB" w:hAnsi="Agency FB"/>
        </w:rPr>
        <w:tab/>
        <w:t xml:space="preserve">Pour </w:t>
      </w:r>
      <w:r w:rsidR="00AE20DF">
        <w:rPr>
          <w:rFonts w:ascii="Agency FB" w:hAnsi="Agency FB"/>
        </w:rPr>
        <w:t>sortir du lot</w:t>
      </w:r>
      <w:r>
        <w:rPr>
          <w:rFonts w:ascii="Agency FB" w:hAnsi="Agency FB"/>
        </w:rPr>
        <w:t>, il est donc nécessaire de créer un jeu dynamique</w:t>
      </w:r>
      <w:r w:rsidR="00AE20DF">
        <w:rPr>
          <w:rFonts w:ascii="Agency FB" w:hAnsi="Agency FB"/>
        </w:rPr>
        <w:t xml:space="preserve">, fun et pédagogique, </w:t>
      </w:r>
      <w:r w:rsidR="002B0723">
        <w:rPr>
          <w:rFonts w:ascii="Agency FB" w:hAnsi="Agency FB"/>
        </w:rPr>
        <w:t xml:space="preserve">au graphisme moderne, </w:t>
      </w:r>
      <w:r w:rsidR="00CD21C5">
        <w:rPr>
          <w:rFonts w:ascii="Agency FB" w:hAnsi="Agency FB"/>
        </w:rPr>
        <w:t xml:space="preserve">accessible à tous, </w:t>
      </w:r>
      <w:r w:rsidR="00AE20DF">
        <w:rPr>
          <w:rFonts w:ascii="Agency FB" w:hAnsi="Agency FB"/>
        </w:rPr>
        <w:t>qui montrera la réalit</w:t>
      </w:r>
      <w:r w:rsidR="002B0723">
        <w:rPr>
          <w:rFonts w:ascii="Agency FB" w:hAnsi="Agency FB"/>
        </w:rPr>
        <w:t>é de nos actions sur l’environnement</w:t>
      </w:r>
      <w:r w:rsidR="00CD21C5">
        <w:rPr>
          <w:rFonts w:ascii="Agency FB" w:hAnsi="Agency FB"/>
        </w:rPr>
        <w:t xml:space="preserve"> d’une manière simple et évidente, afin d’éveiller les consciences.</w:t>
      </w:r>
      <w:r w:rsidR="00C607AB">
        <w:rPr>
          <w:rFonts w:ascii="Agency FB" w:hAnsi="Agency FB"/>
        </w:rPr>
        <w:t xml:space="preserve"> Il peut être intéressant, sur long terme</w:t>
      </w:r>
      <w:r w:rsidR="00753C1B">
        <w:rPr>
          <w:rFonts w:ascii="Agency FB" w:hAnsi="Agency FB"/>
        </w:rPr>
        <w:t>, d’en faire une application disponible sur smartphones et tablettes.</w:t>
      </w:r>
    </w:p>
    <w:p w14:paraId="4CE6CCC1" w14:textId="409FFFD4" w:rsidR="0035633A" w:rsidRDefault="0022314D" w:rsidP="00AD2942">
      <w:pPr>
        <w:pStyle w:val="Titre1"/>
      </w:pPr>
      <w:bookmarkStart w:id="3" w:name="_Toc503436331"/>
      <w:r w:rsidRPr="0022314D">
        <w:lastRenderedPageBreak/>
        <w:t>Moodboard</w:t>
      </w:r>
      <w:bookmarkEnd w:id="3"/>
    </w:p>
    <w:p w14:paraId="27C130D7" w14:textId="397B61BA" w:rsidR="00445C4B" w:rsidRDefault="00445C4B" w:rsidP="00445C4B"/>
    <w:p w14:paraId="4D60EA32" w14:textId="77777777" w:rsidR="00445C4B" w:rsidRPr="00445C4B" w:rsidRDefault="00445C4B" w:rsidP="00445C4B"/>
    <w:p w14:paraId="4CE6CCC2" w14:textId="3394A011" w:rsidR="0022314D" w:rsidRDefault="00445C4B" w:rsidP="00445C4B">
      <w:pPr>
        <w:jc w:val="center"/>
        <w:rPr>
          <w:rFonts w:ascii="Agency FB" w:hAnsi="Agency FB"/>
          <w:b/>
        </w:rPr>
      </w:pPr>
      <w:r>
        <w:rPr>
          <w:rFonts w:ascii="Agency FB" w:hAnsi="Agency FB"/>
          <w:b/>
          <w:noProof/>
        </w:rPr>
        <w:drawing>
          <wp:inline distT="0" distB="0" distL="0" distR="0" wp14:anchorId="67CD8783" wp14:editId="5CCB5703">
            <wp:extent cx="4488180" cy="6732270"/>
            <wp:effectExtent l="171450" t="171450" r="198120" b="20193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ns titre-1.png"/>
                    <pic:cNvPicPr/>
                  </pic:nvPicPr>
                  <pic:blipFill>
                    <a:blip r:embed="rId9">
                      <a:extLst>
                        <a:ext uri="{28A0092B-C50C-407E-A947-70E740481C1C}">
                          <a14:useLocalDpi xmlns:a14="http://schemas.microsoft.com/office/drawing/2010/main" val="0"/>
                        </a:ext>
                      </a:extLst>
                    </a:blip>
                    <a:stretch>
                      <a:fillRect/>
                    </a:stretch>
                  </pic:blipFill>
                  <pic:spPr>
                    <a:xfrm>
                      <a:off x="0" y="0"/>
                      <a:ext cx="4488180" cy="673227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F3307D">
        <w:rPr>
          <w:rFonts w:ascii="Agency FB" w:hAnsi="Agency FB"/>
          <w:b/>
        </w:rPr>
        <w:br w:type="page"/>
      </w:r>
    </w:p>
    <w:p w14:paraId="4CE6CCC3" w14:textId="77777777" w:rsidR="00F3307D" w:rsidRPr="0022314D" w:rsidRDefault="006E587A" w:rsidP="0007433A">
      <w:pPr>
        <w:pStyle w:val="Titre1"/>
      </w:pPr>
      <w:bookmarkStart w:id="4" w:name="_Toc503436332"/>
      <w:r>
        <w:lastRenderedPageBreak/>
        <w:t>Storyboard</w:t>
      </w:r>
      <w:bookmarkEnd w:id="4"/>
    </w:p>
    <w:p w14:paraId="4CE6CCC4" w14:textId="77777777" w:rsidR="00F3307D" w:rsidRPr="00F3307D" w:rsidRDefault="00F3307D" w:rsidP="00F3307D">
      <w:pPr>
        <w:ind w:left="360"/>
        <w:jc w:val="center"/>
        <w:rPr>
          <w:rFonts w:ascii="Agency FB" w:hAnsi="Agency FB"/>
          <w:sz w:val="72"/>
          <w:szCs w:val="72"/>
        </w:rPr>
      </w:pPr>
    </w:p>
    <w:sectPr w:rsidR="00F3307D" w:rsidRPr="00F3307D">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E76E3" w14:textId="77777777" w:rsidR="007C6EC9" w:rsidRDefault="007C6EC9" w:rsidP="0086152F">
      <w:pPr>
        <w:spacing w:after="0" w:line="240" w:lineRule="auto"/>
      </w:pPr>
      <w:r>
        <w:separator/>
      </w:r>
    </w:p>
  </w:endnote>
  <w:endnote w:type="continuationSeparator" w:id="0">
    <w:p w14:paraId="0371AEDC" w14:textId="77777777" w:rsidR="007C6EC9" w:rsidRDefault="007C6EC9" w:rsidP="0086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0103425"/>
      <w:docPartObj>
        <w:docPartGallery w:val="Page Numbers (Bottom of Page)"/>
        <w:docPartUnique/>
      </w:docPartObj>
    </w:sdtPr>
    <w:sdtEndPr/>
    <w:sdtContent>
      <w:p w14:paraId="4CE6CCC9" w14:textId="77777777" w:rsidR="0007433A" w:rsidRDefault="0007433A">
        <w:pPr>
          <w:pStyle w:val="Pieddepage"/>
        </w:pPr>
        <w:r>
          <w:rPr>
            <w:noProof/>
          </w:rPr>
          <mc:AlternateContent>
            <mc:Choice Requires="wpg">
              <w:drawing>
                <wp:anchor distT="0" distB="0" distL="114300" distR="114300" simplePos="0" relativeHeight="251659264" behindDoc="0" locked="0" layoutInCell="1" allowOverlap="1" wp14:anchorId="4CE6CCCA" wp14:editId="4CE6CCCB">
                  <wp:simplePos x="0" y="0"/>
                  <wp:positionH relativeFrom="margin">
                    <wp:align>right</wp:align>
                  </wp:positionH>
                  <wp:positionV relativeFrom="page">
                    <wp:align>bottom</wp:align>
                  </wp:positionV>
                  <wp:extent cx="436880" cy="716915"/>
                  <wp:effectExtent l="7620" t="9525" r="12700" b="6985"/>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4CE6CCCC" w14:textId="77777777" w:rsidR="0007433A" w:rsidRDefault="0007433A">
                                <w:pPr>
                                  <w:pStyle w:val="Pieddepage"/>
                                  <w:jc w:val="center"/>
                                  <w:rPr>
                                    <w:sz w:val="16"/>
                                    <w:szCs w:val="16"/>
                                  </w:rPr>
                                </w:pPr>
                                <w:r>
                                  <w:fldChar w:fldCharType="begin"/>
                                </w:r>
                                <w:r>
                                  <w:instrText>PAGE    \* MERGEFORMAT</w:instrText>
                                </w:r>
                                <w:r>
                                  <w:fldChar w:fldCharType="separate"/>
                                </w:r>
                                <w:r w:rsidR="00ED0FB9" w:rsidRPr="00ED0FB9">
                                  <w:rPr>
                                    <w:noProof/>
                                    <w:sz w:val="16"/>
                                    <w:szCs w:val="16"/>
                                  </w:rPr>
                                  <w:t>1</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E6CCCA" id="Groupe 1"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14:paraId="4CE6CCCC" w14:textId="77777777" w:rsidR="0007433A" w:rsidRDefault="0007433A">
                          <w:pPr>
                            <w:pStyle w:val="Pieddepage"/>
                            <w:jc w:val="center"/>
                            <w:rPr>
                              <w:sz w:val="16"/>
                              <w:szCs w:val="16"/>
                            </w:rPr>
                          </w:pPr>
                          <w:r>
                            <w:fldChar w:fldCharType="begin"/>
                          </w:r>
                          <w:r>
                            <w:instrText>PAGE    \* MERGEFORMAT</w:instrText>
                          </w:r>
                          <w:r>
                            <w:fldChar w:fldCharType="separate"/>
                          </w:r>
                          <w:r w:rsidR="00ED0FB9" w:rsidRPr="00ED0FB9">
                            <w:rPr>
                              <w:noProof/>
                              <w:sz w:val="16"/>
                              <w:szCs w:val="16"/>
                            </w:rPr>
                            <w:t>1</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ED3D2" w14:textId="77777777" w:rsidR="007C6EC9" w:rsidRDefault="007C6EC9" w:rsidP="0086152F">
      <w:pPr>
        <w:spacing w:after="0" w:line="240" w:lineRule="auto"/>
      </w:pPr>
      <w:r>
        <w:separator/>
      </w:r>
    </w:p>
  </w:footnote>
  <w:footnote w:type="continuationSeparator" w:id="0">
    <w:p w14:paraId="4BA8AAB1" w14:textId="77777777" w:rsidR="007C6EC9" w:rsidRDefault="007C6EC9" w:rsidP="008615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45FFD"/>
    <w:multiLevelType w:val="hybridMultilevel"/>
    <w:tmpl w:val="7C6A77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602BED"/>
    <w:multiLevelType w:val="hybridMultilevel"/>
    <w:tmpl w:val="AA2627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C591C3A"/>
    <w:multiLevelType w:val="hybridMultilevel"/>
    <w:tmpl w:val="34BC97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5AD45EF"/>
    <w:multiLevelType w:val="hybridMultilevel"/>
    <w:tmpl w:val="ADF87176"/>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4" w15:restartNumberingAfterBreak="0">
    <w:nsid w:val="47C92A56"/>
    <w:multiLevelType w:val="hybridMultilevel"/>
    <w:tmpl w:val="BD32BD78"/>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5" w15:restartNumberingAfterBreak="0">
    <w:nsid w:val="501B5E49"/>
    <w:multiLevelType w:val="multilevel"/>
    <w:tmpl w:val="E56A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A67DE1"/>
    <w:multiLevelType w:val="hybridMultilevel"/>
    <w:tmpl w:val="0C7A12E4"/>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7" w15:restartNumberingAfterBreak="0">
    <w:nsid w:val="53815416"/>
    <w:multiLevelType w:val="hybridMultilevel"/>
    <w:tmpl w:val="45BEF1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7E06A93"/>
    <w:multiLevelType w:val="hybridMultilevel"/>
    <w:tmpl w:val="9CECB9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BF44495"/>
    <w:multiLevelType w:val="multilevel"/>
    <w:tmpl w:val="847A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B82E02"/>
    <w:multiLevelType w:val="hybridMultilevel"/>
    <w:tmpl w:val="A27880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18017FA"/>
    <w:multiLevelType w:val="hybridMultilevel"/>
    <w:tmpl w:val="33F0C87C"/>
    <w:lvl w:ilvl="0" w:tplc="040C0001">
      <w:start w:val="1"/>
      <w:numFmt w:val="bullet"/>
      <w:lvlText w:val=""/>
      <w:lvlJc w:val="left"/>
      <w:pPr>
        <w:ind w:left="6480" w:hanging="360"/>
      </w:pPr>
      <w:rPr>
        <w:rFonts w:ascii="Symbol" w:hAnsi="Symbol" w:hint="default"/>
      </w:rPr>
    </w:lvl>
    <w:lvl w:ilvl="1" w:tplc="040C0003" w:tentative="1">
      <w:start w:val="1"/>
      <w:numFmt w:val="bullet"/>
      <w:lvlText w:val="o"/>
      <w:lvlJc w:val="left"/>
      <w:pPr>
        <w:ind w:left="7200" w:hanging="360"/>
      </w:pPr>
      <w:rPr>
        <w:rFonts w:ascii="Courier New" w:hAnsi="Courier New" w:cs="Courier New" w:hint="default"/>
      </w:rPr>
    </w:lvl>
    <w:lvl w:ilvl="2" w:tplc="040C0005" w:tentative="1">
      <w:start w:val="1"/>
      <w:numFmt w:val="bullet"/>
      <w:lvlText w:val=""/>
      <w:lvlJc w:val="left"/>
      <w:pPr>
        <w:ind w:left="7920" w:hanging="360"/>
      </w:pPr>
      <w:rPr>
        <w:rFonts w:ascii="Wingdings" w:hAnsi="Wingdings" w:hint="default"/>
      </w:rPr>
    </w:lvl>
    <w:lvl w:ilvl="3" w:tplc="040C0001" w:tentative="1">
      <w:start w:val="1"/>
      <w:numFmt w:val="bullet"/>
      <w:lvlText w:val=""/>
      <w:lvlJc w:val="left"/>
      <w:pPr>
        <w:ind w:left="8640" w:hanging="360"/>
      </w:pPr>
      <w:rPr>
        <w:rFonts w:ascii="Symbol" w:hAnsi="Symbol" w:hint="default"/>
      </w:rPr>
    </w:lvl>
    <w:lvl w:ilvl="4" w:tplc="040C0003" w:tentative="1">
      <w:start w:val="1"/>
      <w:numFmt w:val="bullet"/>
      <w:lvlText w:val="o"/>
      <w:lvlJc w:val="left"/>
      <w:pPr>
        <w:ind w:left="9360" w:hanging="360"/>
      </w:pPr>
      <w:rPr>
        <w:rFonts w:ascii="Courier New" w:hAnsi="Courier New" w:cs="Courier New" w:hint="default"/>
      </w:rPr>
    </w:lvl>
    <w:lvl w:ilvl="5" w:tplc="040C0005" w:tentative="1">
      <w:start w:val="1"/>
      <w:numFmt w:val="bullet"/>
      <w:lvlText w:val=""/>
      <w:lvlJc w:val="left"/>
      <w:pPr>
        <w:ind w:left="10080" w:hanging="360"/>
      </w:pPr>
      <w:rPr>
        <w:rFonts w:ascii="Wingdings" w:hAnsi="Wingdings" w:hint="default"/>
      </w:rPr>
    </w:lvl>
    <w:lvl w:ilvl="6" w:tplc="040C0001" w:tentative="1">
      <w:start w:val="1"/>
      <w:numFmt w:val="bullet"/>
      <w:lvlText w:val=""/>
      <w:lvlJc w:val="left"/>
      <w:pPr>
        <w:ind w:left="10800" w:hanging="360"/>
      </w:pPr>
      <w:rPr>
        <w:rFonts w:ascii="Symbol" w:hAnsi="Symbol" w:hint="default"/>
      </w:rPr>
    </w:lvl>
    <w:lvl w:ilvl="7" w:tplc="040C0003" w:tentative="1">
      <w:start w:val="1"/>
      <w:numFmt w:val="bullet"/>
      <w:lvlText w:val="o"/>
      <w:lvlJc w:val="left"/>
      <w:pPr>
        <w:ind w:left="11520" w:hanging="360"/>
      </w:pPr>
      <w:rPr>
        <w:rFonts w:ascii="Courier New" w:hAnsi="Courier New" w:cs="Courier New" w:hint="default"/>
      </w:rPr>
    </w:lvl>
    <w:lvl w:ilvl="8" w:tplc="040C0005" w:tentative="1">
      <w:start w:val="1"/>
      <w:numFmt w:val="bullet"/>
      <w:lvlText w:val=""/>
      <w:lvlJc w:val="left"/>
      <w:pPr>
        <w:ind w:left="12240" w:hanging="360"/>
      </w:pPr>
      <w:rPr>
        <w:rFonts w:ascii="Wingdings" w:hAnsi="Wingdings" w:hint="default"/>
      </w:rPr>
    </w:lvl>
  </w:abstractNum>
  <w:num w:numId="1">
    <w:abstractNumId w:val="1"/>
  </w:num>
  <w:num w:numId="2">
    <w:abstractNumId w:val="8"/>
  </w:num>
  <w:num w:numId="3">
    <w:abstractNumId w:val="9"/>
  </w:num>
  <w:num w:numId="4">
    <w:abstractNumId w:val="5"/>
  </w:num>
  <w:num w:numId="5">
    <w:abstractNumId w:val="0"/>
  </w:num>
  <w:num w:numId="6">
    <w:abstractNumId w:val="7"/>
  </w:num>
  <w:num w:numId="7">
    <w:abstractNumId w:val="6"/>
  </w:num>
  <w:num w:numId="8">
    <w:abstractNumId w:val="11"/>
  </w:num>
  <w:num w:numId="9">
    <w:abstractNumId w:val="3"/>
  </w:num>
  <w:num w:numId="10">
    <w:abstractNumId w:val="4"/>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52F"/>
    <w:rsid w:val="000634BA"/>
    <w:rsid w:val="0007433A"/>
    <w:rsid w:val="000F40B6"/>
    <w:rsid w:val="00121A43"/>
    <w:rsid w:val="001A0AA0"/>
    <w:rsid w:val="001C555D"/>
    <w:rsid w:val="001D3E1C"/>
    <w:rsid w:val="0022314D"/>
    <w:rsid w:val="002B0723"/>
    <w:rsid w:val="002F408D"/>
    <w:rsid w:val="0035633A"/>
    <w:rsid w:val="00370CC8"/>
    <w:rsid w:val="00375B2D"/>
    <w:rsid w:val="0038170C"/>
    <w:rsid w:val="003A4F7D"/>
    <w:rsid w:val="003B38AB"/>
    <w:rsid w:val="00445C4B"/>
    <w:rsid w:val="006965C2"/>
    <w:rsid w:val="006E587A"/>
    <w:rsid w:val="00753C1B"/>
    <w:rsid w:val="007C6EC9"/>
    <w:rsid w:val="0086152F"/>
    <w:rsid w:val="0088660E"/>
    <w:rsid w:val="009802C9"/>
    <w:rsid w:val="009F5518"/>
    <w:rsid w:val="00A6381E"/>
    <w:rsid w:val="00AD2942"/>
    <w:rsid w:val="00AE20DF"/>
    <w:rsid w:val="00C50D78"/>
    <w:rsid w:val="00C607AB"/>
    <w:rsid w:val="00C92B06"/>
    <w:rsid w:val="00CC1A0B"/>
    <w:rsid w:val="00CD21C5"/>
    <w:rsid w:val="00D94FBD"/>
    <w:rsid w:val="00ED0FB9"/>
    <w:rsid w:val="00ED519A"/>
    <w:rsid w:val="00F3307D"/>
    <w:rsid w:val="00F463E4"/>
    <w:rsid w:val="00FA3F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6CC82"/>
  <w15:chartTrackingRefBased/>
  <w15:docId w15:val="{214D17A6-045C-4E6E-8432-D17555523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D2942"/>
    <w:pPr>
      <w:jc w:val="center"/>
      <w:outlineLvl w:val="0"/>
    </w:pPr>
    <w:rPr>
      <w:rFonts w:ascii="Agency FB" w:hAnsi="Agency FB"/>
      <w:sz w:val="72"/>
      <w:szCs w:val="7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6152F"/>
    <w:pPr>
      <w:tabs>
        <w:tab w:val="center" w:pos="4536"/>
        <w:tab w:val="right" w:pos="9072"/>
      </w:tabs>
      <w:spacing w:after="0" w:line="240" w:lineRule="auto"/>
    </w:pPr>
  </w:style>
  <w:style w:type="character" w:customStyle="1" w:styleId="En-tteCar">
    <w:name w:val="En-tête Car"/>
    <w:basedOn w:val="Policepardfaut"/>
    <w:link w:val="En-tte"/>
    <w:uiPriority w:val="99"/>
    <w:rsid w:val="0086152F"/>
  </w:style>
  <w:style w:type="paragraph" w:styleId="Pieddepage">
    <w:name w:val="footer"/>
    <w:basedOn w:val="Normal"/>
    <w:link w:val="PieddepageCar"/>
    <w:uiPriority w:val="99"/>
    <w:unhideWhenUsed/>
    <w:rsid w:val="008615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152F"/>
  </w:style>
  <w:style w:type="paragraph" w:styleId="Paragraphedeliste">
    <w:name w:val="List Paragraph"/>
    <w:basedOn w:val="Normal"/>
    <w:uiPriority w:val="34"/>
    <w:qFormat/>
    <w:rsid w:val="00D94FBD"/>
    <w:pPr>
      <w:ind w:left="720"/>
      <w:contextualSpacing/>
    </w:pPr>
  </w:style>
  <w:style w:type="character" w:customStyle="1" w:styleId="Titre1Car">
    <w:name w:val="Titre 1 Car"/>
    <w:basedOn w:val="Policepardfaut"/>
    <w:link w:val="Titre1"/>
    <w:uiPriority w:val="9"/>
    <w:rsid w:val="00AD2942"/>
    <w:rPr>
      <w:rFonts w:ascii="Agency FB" w:hAnsi="Agency FB"/>
      <w:sz w:val="72"/>
      <w:szCs w:val="72"/>
    </w:rPr>
  </w:style>
  <w:style w:type="paragraph" w:styleId="En-ttedetabledesmatires">
    <w:name w:val="TOC Heading"/>
    <w:basedOn w:val="Titre1"/>
    <w:next w:val="Normal"/>
    <w:uiPriority w:val="39"/>
    <w:unhideWhenUsed/>
    <w:qFormat/>
    <w:rsid w:val="00AD2942"/>
    <w:pPr>
      <w:outlineLvl w:val="9"/>
    </w:pPr>
    <w:rPr>
      <w:lang w:eastAsia="fr-FR"/>
    </w:rPr>
  </w:style>
  <w:style w:type="paragraph" w:styleId="TM1">
    <w:name w:val="toc 1"/>
    <w:basedOn w:val="Normal"/>
    <w:next w:val="Normal"/>
    <w:autoRedefine/>
    <w:uiPriority w:val="39"/>
    <w:unhideWhenUsed/>
    <w:rsid w:val="0007433A"/>
    <w:pPr>
      <w:spacing w:after="100"/>
    </w:pPr>
  </w:style>
  <w:style w:type="character" w:styleId="Lienhypertexte">
    <w:name w:val="Hyperlink"/>
    <w:basedOn w:val="Policepardfaut"/>
    <w:uiPriority w:val="99"/>
    <w:unhideWhenUsed/>
    <w:rsid w:val="000743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51123">
      <w:bodyDiv w:val="1"/>
      <w:marLeft w:val="0"/>
      <w:marRight w:val="0"/>
      <w:marTop w:val="0"/>
      <w:marBottom w:val="0"/>
      <w:divBdr>
        <w:top w:val="none" w:sz="0" w:space="0" w:color="auto"/>
        <w:left w:val="none" w:sz="0" w:space="0" w:color="auto"/>
        <w:bottom w:val="none" w:sz="0" w:space="0" w:color="auto"/>
        <w:right w:val="none" w:sz="0" w:space="0" w:color="auto"/>
      </w:divBdr>
    </w:div>
    <w:div w:id="229271230">
      <w:bodyDiv w:val="1"/>
      <w:marLeft w:val="0"/>
      <w:marRight w:val="0"/>
      <w:marTop w:val="0"/>
      <w:marBottom w:val="0"/>
      <w:divBdr>
        <w:top w:val="none" w:sz="0" w:space="0" w:color="auto"/>
        <w:left w:val="none" w:sz="0" w:space="0" w:color="auto"/>
        <w:bottom w:val="none" w:sz="0" w:space="0" w:color="auto"/>
        <w:right w:val="none" w:sz="0" w:space="0" w:color="auto"/>
      </w:divBdr>
    </w:div>
    <w:div w:id="556210862">
      <w:bodyDiv w:val="1"/>
      <w:marLeft w:val="0"/>
      <w:marRight w:val="0"/>
      <w:marTop w:val="0"/>
      <w:marBottom w:val="0"/>
      <w:divBdr>
        <w:top w:val="none" w:sz="0" w:space="0" w:color="auto"/>
        <w:left w:val="none" w:sz="0" w:space="0" w:color="auto"/>
        <w:bottom w:val="none" w:sz="0" w:space="0" w:color="auto"/>
        <w:right w:val="none" w:sz="0" w:space="0" w:color="auto"/>
      </w:divBdr>
    </w:div>
    <w:div w:id="1183205019">
      <w:bodyDiv w:val="1"/>
      <w:marLeft w:val="0"/>
      <w:marRight w:val="0"/>
      <w:marTop w:val="0"/>
      <w:marBottom w:val="0"/>
      <w:divBdr>
        <w:top w:val="none" w:sz="0" w:space="0" w:color="auto"/>
        <w:left w:val="none" w:sz="0" w:space="0" w:color="auto"/>
        <w:bottom w:val="none" w:sz="0" w:space="0" w:color="auto"/>
        <w:right w:val="none" w:sz="0" w:space="0" w:color="auto"/>
      </w:divBdr>
    </w:div>
    <w:div w:id="1245918731">
      <w:bodyDiv w:val="1"/>
      <w:marLeft w:val="0"/>
      <w:marRight w:val="0"/>
      <w:marTop w:val="0"/>
      <w:marBottom w:val="0"/>
      <w:divBdr>
        <w:top w:val="none" w:sz="0" w:space="0" w:color="auto"/>
        <w:left w:val="none" w:sz="0" w:space="0" w:color="auto"/>
        <w:bottom w:val="none" w:sz="0" w:space="0" w:color="auto"/>
        <w:right w:val="none" w:sz="0" w:space="0" w:color="auto"/>
      </w:divBdr>
    </w:div>
    <w:div w:id="161463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D8572-B86C-4A02-9218-5FC3EC9B8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598</Words>
  <Characters>3290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Leplus</dc:creator>
  <cp:keywords/>
  <dc:description/>
  <cp:lastModifiedBy>Alexia Leplus.</cp:lastModifiedBy>
  <cp:revision>7</cp:revision>
  <cp:lastPrinted>2018-04-12T07:36:00Z</cp:lastPrinted>
  <dcterms:created xsi:type="dcterms:W3CDTF">2017-12-29T09:15:00Z</dcterms:created>
  <dcterms:modified xsi:type="dcterms:W3CDTF">2018-04-12T07:36:00Z</dcterms:modified>
</cp:coreProperties>
</file>