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2092A4E" w14:textId="18E62CF7" w:rsidR="00B43BED" w:rsidRDefault="00B43BED" w:rsidP="005C1D5A">
      <w:pPr>
        <w:pStyle w:val="Titre2"/>
        <w:rPr>
          <w:rStyle w:val="Accentuationlgre"/>
        </w:rPr>
      </w:pPr>
    </w:p>
    <w:p w14:paraId="5157BA8C" w14:textId="2D9C7D41" w:rsidR="001D1C2F" w:rsidRDefault="001D1C2F" w:rsidP="001D1C2F"/>
    <w:p w14:paraId="677DEBC5" w14:textId="262D3A53" w:rsidR="001D1C2F" w:rsidRDefault="00B6734B" w:rsidP="001D1C2F">
      <w:pPr>
        <w:pStyle w:val="Titre1"/>
      </w:pPr>
      <w:r>
        <w:t xml:space="preserve">Annexe </w:t>
      </w:r>
      <w:r w:rsidR="001C22AF">
        <w:t>9</w:t>
      </w:r>
      <w:r w:rsidR="001D1C2F">
        <w:t xml:space="preserve">– </w:t>
      </w:r>
      <w:r w:rsidR="001C22AF">
        <w:t>Animation « Swipe »</w:t>
      </w:r>
    </w:p>
    <w:p w14:paraId="3196C627" w14:textId="66D23A37" w:rsidR="00D53224" w:rsidRDefault="00D53224" w:rsidP="00D53224"/>
    <w:p w14:paraId="02B6C869" w14:textId="68692F16" w:rsidR="00B26AD8" w:rsidRDefault="00D53224" w:rsidP="001C22AF">
      <w:r>
        <w:t>Exercice :</w:t>
      </w:r>
      <w:r w:rsidR="00E040DC">
        <w:t xml:space="preserve"> </w:t>
      </w:r>
      <w:r w:rsidR="001C22AF">
        <w:t>Voir le vidéo Swipe sur LÉA</w:t>
      </w:r>
      <w:r>
        <w:t> </w:t>
      </w:r>
    </w:p>
    <w:p w14:paraId="0AA87FD8" w14:textId="77777777" w:rsidR="00E040DC" w:rsidRDefault="00E040DC" w:rsidP="001C22AF"/>
    <w:p w14:paraId="3D06CF15" w14:textId="6255DF66" w:rsidR="001C22AF" w:rsidRDefault="001C22AF" w:rsidP="001C22AF">
      <w:pPr>
        <w:pStyle w:val="Titre2"/>
      </w:pPr>
      <w:r>
        <w:t xml:space="preserve">Étapes </w:t>
      </w:r>
    </w:p>
    <w:p w14:paraId="1DBC1147" w14:textId="77777777" w:rsidR="001C22AF" w:rsidRDefault="001C22AF" w:rsidP="001C22AF"/>
    <w:p w14:paraId="4E862521" w14:textId="1AABC417" w:rsidR="001C22AF" w:rsidRDefault="001C22AF" w:rsidP="001C22AF">
      <w:pPr>
        <w:pStyle w:val="Paragraphedeliste"/>
        <w:numPr>
          <w:ilvl w:val="0"/>
          <w:numId w:val="15"/>
        </w:numPr>
      </w:pPr>
      <w:r>
        <w:t>Créer l’activité principal contenant uniquement un ViewPager2</w:t>
      </w:r>
    </w:p>
    <w:p w14:paraId="6F956078" w14:textId="77777777" w:rsidR="001C22AF" w:rsidRDefault="001C22AF" w:rsidP="001C22AF">
      <w:pPr>
        <w:pStyle w:val="Paragraphedeliste"/>
      </w:pPr>
    </w:p>
    <w:p w14:paraId="55326E5B" w14:textId="1F98B2C2" w:rsidR="001C22AF" w:rsidRDefault="001C22AF" w:rsidP="001C22AF">
      <w:pPr>
        <w:pStyle w:val="Paragraphedeliste"/>
        <w:numPr>
          <w:ilvl w:val="0"/>
          <w:numId w:val="15"/>
        </w:numPr>
      </w:pPr>
      <w:r>
        <w:t xml:space="preserve">Chacun des écrans qu’on glissera de gauche à droite ne seront pas des activités mais des Fragments </w:t>
      </w:r>
      <w:r>
        <w:sym w:font="Wingdings" w:char="F0E0"/>
      </w:r>
      <w:r>
        <w:t xml:space="preserve"> créer 3 Fragments ( New </w:t>
      </w:r>
      <w:r>
        <w:sym w:font="Wingdings" w:char="F0E0"/>
      </w:r>
      <w:r>
        <w:t xml:space="preserve"> Fragment </w:t>
      </w:r>
      <w:r>
        <w:sym w:font="Wingdings" w:char="F0E0"/>
      </w:r>
      <w:r>
        <w:t xml:space="preserve"> </w:t>
      </w:r>
      <w:proofErr w:type="spellStart"/>
      <w:r>
        <w:t>Fragment</w:t>
      </w:r>
      <w:proofErr w:type="spellEnd"/>
      <w:r>
        <w:t xml:space="preserve"> ( Blank ) </w:t>
      </w:r>
    </w:p>
    <w:p w14:paraId="71B76568" w14:textId="77777777" w:rsidR="000E2A75" w:rsidRDefault="000E2A75" w:rsidP="000E2A75">
      <w:pPr>
        <w:pStyle w:val="Paragraphedeliste"/>
      </w:pPr>
    </w:p>
    <w:p w14:paraId="39AE6076" w14:textId="186F235C" w:rsidR="000E2A75" w:rsidRPr="000E2A75" w:rsidRDefault="000E2A75" w:rsidP="000E2A75">
      <w:pPr>
        <w:ind w:left="708"/>
        <w:rPr>
          <w:color w:val="0070C0"/>
        </w:rPr>
      </w:pPr>
      <w:r w:rsidRPr="000E2A75">
        <w:rPr>
          <w:color w:val="0070C0"/>
        </w:rPr>
        <w:t>Fragment est une section d’une activité, qui peut être réutilisable</w:t>
      </w:r>
    </w:p>
    <w:p w14:paraId="3DD15315" w14:textId="77777777" w:rsidR="001C22AF" w:rsidRDefault="001C22AF" w:rsidP="001C22AF">
      <w:pPr>
        <w:pStyle w:val="Paragraphedeliste"/>
      </w:pPr>
    </w:p>
    <w:p w14:paraId="11E29DED" w14:textId="688EF441" w:rsidR="001C22AF" w:rsidRDefault="001C22AF" w:rsidP="001C22AF">
      <w:pPr>
        <w:pStyle w:val="Paragraphedeliste"/>
        <w:numPr>
          <w:ilvl w:val="0"/>
          <w:numId w:val="15"/>
        </w:numPr>
      </w:pPr>
      <w:r>
        <w:t xml:space="preserve">Dessinez rapidement chacun des fragments. Quelle est la principale particularité d’un </w:t>
      </w:r>
      <w:proofErr w:type="spellStart"/>
      <w:r>
        <w:t>FrameLayout</w:t>
      </w:r>
      <w:proofErr w:type="spellEnd"/>
      <w:r>
        <w:t xml:space="preserve"> ?</w:t>
      </w:r>
    </w:p>
    <w:p w14:paraId="56FC9EE2" w14:textId="031B4906" w:rsidR="001C22AF" w:rsidRPr="00F5521F" w:rsidRDefault="00F5521F" w:rsidP="001C22AF">
      <w:pPr>
        <w:pStyle w:val="Paragraphedeliste"/>
        <w:rPr>
          <w:color w:val="0070C0"/>
        </w:rPr>
      </w:pPr>
      <w:r w:rsidRPr="00F5521F">
        <w:rPr>
          <w:color w:val="0070C0"/>
        </w:rPr>
        <w:t>Il peut contenir plusieurs composantes mais une seule visible à la fois</w:t>
      </w:r>
    </w:p>
    <w:p w14:paraId="7E351F3F" w14:textId="77777777" w:rsidR="001C22AF" w:rsidRDefault="001C22AF" w:rsidP="001C22AF">
      <w:pPr>
        <w:pStyle w:val="Paragraphedeliste"/>
      </w:pPr>
    </w:p>
    <w:p w14:paraId="06F7BDA6" w14:textId="0BF7A3D6" w:rsidR="001C22AF" w:rsidRDefault="001C22AF" w:rsidP="001C22AF">
      <w:pPr>
        <w:pStyle w:val="Paragraphedeliste"/>
        <w:numPr>
          <w:ilvl w:val="0"/>
          <w:numId w:val="15"/>
        </w:numPr>
      </w:pPr>
      <w:r>
        <w:t xml:space="preserve">« Faire un gros ménage » dans le code généré par </w:t>
      </w:r>
      <w:proofErr w:type="spellStart"/>
      <w:r>
        <w:t>AndroidStudio</w:t>
      </w:r>
      <w:proofErr w:type="spellEnd"/>
      <w:r>
        <w:t xml:space="preserve"> pour les fragments</w:t>
      </w:r>
    </w:p>
    <w:p w14:paraId="748DCB53" w14:textId="38638CBD" w:rsidR="001C22AF" w:rsidRPr="008A7AAE" w:rsidRDefault="00831582" w:rsidP="00831582">
      <w:pPr>
        <w:ind w:left="708"/>
        <w:rPr>
          <w:color w:val="0070C0"/>
        </w:rPr>
      </w:pPr>
      <w:proofErr w:type="spellStart"/>
      <w:r w:rsidRPr="008A7AAE">
        <w:rPr>
          <w:color w:val="0070C0"/>
        </w:rPr>
        <w:t>Companion</w:t>
      </w:r>
      <w:proofErr w:type="spellEnd"/>
      <w:r w:rsidRPr="008A7AAE">
        <w:rPr>
          <w:color w:val="0070C0"/>
        </w:rPr>
        <w:t xml:space="preserve"> </w:t>
      </w:r>
      <w:proofErr w:type="spellStart"/>
      <w:r w:rsidRPr="008A7AAE">
        <w:rPr>
          <w:color w:val="0070C0"/>
        </w:rPr>
        <w:t>object</w:t>
      </w:r>
      <w:proofErr w:type="spellEnd"/>
      <w:r w:rsidRPr="008A7AAE">
        <w:rPr>
          <w:color w:val="0070C0"/>
        </w:rPr>
        <w:t xml:space="preserve"> est une façon de créer un singleton, c’est-à-dire une instance unique de notre fragment</w:t>
      </w:r>
    </w:p>
    <w:p w14:paraId="42FBD71E" w14:textId="2F7E988D" w:rsidR="00FB554E" w:rsidRPr="008A7AAE" w:rsidRDefault="00FB554E" w:rsidP="00831582">
      <w:pPr>
        <w:ind w:left="708"/>
        <w:rPr>
          <w:color w:val="0070C0"/>
        </w:rPr>
      </w:pPr>
      <w:proofErr w:type="spellStart"/>
      <w:r w:rsidRPr="008A7AAE">
        <w:rPr>
          <w:color w:val="0070C0"/>
        </w:rPr>
        <w:t>onCreateView</w:t>
      </w:r>
      <w:proofErr w:type="spellEnd"/>
      <w:r w:rsidRPr="008A7AAE">
        <w:rPr>
          <w:color w:val="0070C0"/>
        </w:rPr>
        <w:t xml:space="preserve"> : c’est elle qui lie le fichier de positionnement xml au fragment </w:t>
      </w:r>
      <w:proofErr w:type="spellStart"/>
      <w:r w:rsidRPr="008A7AAE">
        <w:rPr>
          <w:color w:val="0070C0"/>
        </w:rPr>
        <w:t>Kotlin</w:t>
      </w:r>
      <w:proofErr w:type="spellEnd"/>
      <w:r w:rsidR="008A7AAE" w:rsidRPr="008A7AAE">
        <w:rPr>
          <w:color w:val="0070C0"/>
        </w:rPr>
        <w:t xml:space="preserve"> </w:t>
      </w:r>
    </w:p>
    <w:p w14:paraId="5AFEBB3F" w14:textId="77777777" w:rsidR="001C22AF" w:rsidRDefault="001C22AF" w:rsidP="001C22AF">
      <w:pPr>
        <w:pStyle w:val="Paragraphedeliste"/>
        <w:numPr>
          <w:ilvl w:val="0"/>
          <w:numId w:val="15"/>
        </w:numPr>
      </w:pPr>
      <w:r>
        <w:t xml:space="preserve">Dans l’activité principale, créer un adaptateur à assigner à l’objet ViewPager2. Cet adaptateur doit être une sous-classe de la superclasse </w:t>
      </w:r>
      <w:proofErr w:type="spellStart"/>
      <w:r>
        <w:t>FragmentStateAdapter</w:t>
      </w:r>
      <w:proofErr w:type="spellEnd"/>
      <w:r>
        <w:t xml:space="preserve"> </w:t>
      </w:r>
    </w:p>
    <w:p w14:paraId="796255F8" w14:textId="77777777" w:rsidR="001C22AF" w:rsidRDefault="001C22AF" w:rsidP="001C22AF">
      <w:pPr>
        <w:pStyle w:val="Paragraphedeliste"/>
      </w:pPr>
    </w:p>
    <w:p w14:paraId="21C82061" w14:textId="77777777" w:rsidR="001C22AF" w:rsidRDefault="001C22AF" w:rsidP="001C22AF">
      <w:pPr>
        <w:pStyle w:val="Paragraphedeliste"/>
        <w:numPr>
          <w:ilvl w:val="0"/>
          <w:numId w:val="15"/>
        </w:numPr>
      </w:pPr>
      <w:r>
        <w:t>Que faire pour « glisser » de haut en bas ?</w:t>
      </w:r>
    </w:p>
    <w:p w14:paraId="158EF13F" w14:textId="77777777" w:rsidR="001C22AF" w:rsidRDefault="001C22AF" w:rsidP="001C22AF">
      <w:pPr>
        <w:pStyle w:val="Paragraphedeliste"/>
      </w:pPr>
    </w:p>
    <w:p w14:paraId="085D6B91" w14:textId="130ED64E" w:rsidR="001C22AF" w:rsidRDefault="001C22AF" w:rsidP="001C22AF">
      <w:pPr>
        <w:pStyle w:val="Paragraphedeliste"/>
        <w:numPr>
          <w:ilvl w:val="0"/>
          <w:numId w:val="15"/>
        </w:numPr>
      </w:pPr>
      <w:r>
        <w:t>Quoi faire pour « jazzer » l’animation entre les fragments ? Utiliser un objet qui met en œuvre l’interface ViewPager2.PageTransformer</w:t>
      </w:r>
    </w:p>
    <w:p w14:paraId="733360C8" w14:textId="77777777" w:rsidR="001C22AF" w:rsidRPr="00581165" w:rsidRDefault="001C22AF" w:rsidP="001C22AF">
      <w:pPr>
        <w:pStyle w:val="Paragraphedeliste"/>
      </w:pPr>
    </w:p>
    <w:sectPr w:rsidR="001C22AF" w:rsidRPr="00581165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9E970" w14:textId="77777777" w:rsidR="0035586B" w:rsidRDefault="0035586B" w:rsidP="00126DA4">
      <w:pPr>
        <w:spacing w:after="0"/>
      </w:pPr>
      <w:r>
        <w:separator/>
      </w:r>
    </w:p>
  </w:endnote>
  <w:endnote w:type="continuationSeparator" w:id="0">
    <w:p w14:paraId="7DB247C0" w14:textId="77777777" w:rsidR="0035586B" w:rsidRDefault="0035586B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A98B" w14:textId="612E9736" w:rsidR="00126DA4" w:rsidRDefault="00BC14A1">
    <w:pPr>
      <w:pStyle w:val="Pieddepage"/>
    </w:pPr>
    <w:r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FB8A874" wp14:editId="536BD4C6">
              <wp:simplePos x="0" y="0"/>
              <wp:positionH relativeFrom="page">
                <wp:align>left</wp:align>
              </wp:positionH>
              <wp:positionV relativeFrom="page">
                <wp:posOffset>9115425</wp:posOffset>
              </wp:positionV>
              <wp:extent cx="762000" cy="895350"/>
              <wp:effectExtent l="0" t="0" r="0" b="0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4478487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07640144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7A235A15" w14:textId="29707718" w:rsidR="00BC14A1" w:rsidRDefault="00BC14A1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separate"/>
                                  </w:r>
                                  <w:r w:rsidR="00367966" w:rsidRPr="00367966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sz w:val="48"/>
                                      <w:szCs w:val="48"/>
                                      <w:lang w:val="fr-FR"/>
                                    </w:rPr>
                                    <w:t>4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8A874" id="Rectangle 15" o:spid="_x0000_s1027" style="position:absolute;left:0;text-align:left;margin-left:0;margin-top:717.75pt;width:60pt;height:70.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" o:allowincell="f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4478487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07640144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7A235A15" w14:textId="29707718" w:rsidR="00BC14A1" w:rsidRDefault="00BC14A1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separate"/>
                            </w:r>
                            <w:r w:rsidR="00367966" w:rsidRPr="00367966">
                              <w:rPr>
                                <w:rFonts w:asciiTheme="majorHAnsi" w:eastAsiaTheme="majorEastAsia" w:hAnsiTheme="majorHAnsi" w:cstheme="majorBidi"/>
                                <w:noProof/>
                                <w:sz w:val="48"/>
                                <w:szCs w:val="48"/>
                                <w:lang w:val="fr-FR"/>
                              </w:rPr>
                              <w:t>4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  <w:r w:rsidR="005C1D5A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25A7403E" wp14:editId="1C585501">
              <wp:simplePos x="0" y="0"/>
              <wp:positionH relativeFrom="margin">
                <wp:align>right</wp:align>
              </wp:positionH>
              <wp:positionV relativeFrom="page">
                <wp:posOffset>9438005</wp:posOffset>
              </wp:positionV>
              <wp:extent cx="5950039" cy="270457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2DA9FD9" w14:textId="77777777" w:rsidR="005C1D5A" w:rsidRPr="00126DA4" w:rsidRDefault="005C1D5A" w:rsidP="005C1D5A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©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A7403E" id="Rectangle 2" o:spid="_x0000_s1028" style="position:absolute;left:0;text-align:left;margin-left:417.3pt;margin-top:743.1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" o:allowoverlap="f" fillcolor="#4472c4" stroked="f" strokeweight="1pt">
              <v:textbox style="mso-fit-shape-to-text:t">
                <w:txbxContent>
                  <w:p w14:paraId="62DA9FD9" w14:textId="77777777" w:rsidR="005C1D5A" w:rsidRPr="00126DA4" w:rsidRDefault="005C1D5A" w:rsidP="005C1D5A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©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F283F" w14:textId="77777777" w:rsidR="0035586B" w:rsidRDefault="0035586B" w:rsidP="00126DA4">
      <w:pPr>
        <w:spacing w:after="0"/>
      </w:pPr>
      <w:r>
        <w:separator/>
      </w:r>
    </w:p>
  </w:footnote>
  <w:footnote w:type="continuationSeparator" w:id="0">
    <w:p w14:paraId="7D853C97" w14:textId="77777777" w:rsidR="0035586B" w:rsidRDefault="0035586B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25059" w14:textId="344F4C4B" w:rsidR="00126DA4" w:rsidRDefault="00000000">
    <w:pPr>
      <w:pStyle w:val="En-tte"/>
    </w:pPr>
    <w:sdt>
      <w:sdtPr>
        <w:id w:val="33465754"/>
        <w:docPartObj>
          <w:docPartGallery w:val="Page Numbers (Margins)"/>
          <w:docPartUnique/>
        </w:docPartObj>
      </w:sdtPr>
      <w:sdtContent/>
    </w:sdt>
    <w:r w:rsidR="00126DA4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E0BCE55" wp14:editId="25F791F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3C1CFF9" w14:textId="77777777" w:rsidR="00126DA4" w:rsidRPr="00126DA4" w:rsidRDefault="00126DA4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>cours C54 – développement d’applications mobiles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E0BCE55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3C1CFF9" w14:textId="77777777" w:rsidR="00126DA4" w:rsidRPr="00126DA4" w:rsidRDefault="00126DA4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126DA4">
                          <w:rPr>
                            <w:caps/>
                            <w:color w:val="FFFFFF" w:themeColor="background1"/>
                          </w:rPr>
                          <w:t>cours C54 – développement d’applications mobiles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1164"/>
    <w:multiLevelType w:val="hybridMultilevel"/>
    <w:tmpl w:val="B2AE64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D41B3"/>
    <w:multiLevelType w:val="hybridMultilevel"/>
    <w:tmpl w:val="6F4AF5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85F8A"/>
    <w:multiLevelType w:val="hybridMultilevel"/>
    <w:tmpl w:val="EBB629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A4DAF"/>
    <w:multiLevelType w:val="hybridMultilevel"/>
    <w:tmpl w:val="E3F4A6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B1F77"/>
    <w:multiLevelType w:val="hybridMultilevel"/>
    <w:tmpl w:val="815ADA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17571"/>
    <w:multiLevelType w:val="hybridMultilevel"/>
    <w:tmpl w:val="972860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226AE"/>
    <w:multiLevelType w:val="hybridMultilevel"/>
    <w:tmpl w:val="1D801D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B0CF9"/>
    <w:multiLevelType w:val="hybridMultilevel"/>
    <w:tmpl w:val="AED806A2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D4D1136"/>
    <w:multiLevelType w:val="hybridMultilevel"/>
    <w:tmpl w:val="F148FE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11FBC"/>
    <w:multiLevelType w:val="hybridMultilevel"/>
    <w:tmpl w:val="64BA9C46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B125057"/>
    <w:multiLevelType w:val="hybridMultilevel"/>
    <w:tmpl w:val="BD5E48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27E13"/>
    <w:multiLevelType w:val="hybridMultilevel"/>
    <w:tmpl w:val="BD340294"/>
    <w:lvl w:ilvl="0" w:tplc="0C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C0C0019" w:tentative="1">
      <w:start w:val="1"/>
      <w:numFmt w:val="lowerLetter"/>
      <w:lvlText w:val="%2."/>
      <w:lvlJc w:val="left"/>
      <w:pPr>
        <w:ind w:left="2496" w:hanging="360"/>
      </w:pPr>
    </w:lvl>
    <w:lvl w:ilvl="2" w:tplc="0C0C001B" w:tentative="1">
      <w:start w:val="1"/>
      <w:numFmt w:val="lowerRoman"/>
      <w:lvlText w:val="%3."/>
      <w:lvlJc w:val="right"/>
      <w:pPr>
        <w:ind w:left="3216" w:hanging="180"/>
      </w:pPr>
    </w:lvl>
    <w:lvl w:ilvl="3" w:tplc="0C0C000F" w:tentative="1">
      <w:start w:val="1"/>
      <w:numFmt w:val="decimal"/>
      <w:lvlText w:val="%4."/>
      <w:lvlJc w:val="left"/>
      <w:pPr>
        <w:ind w:left="3936" w:hanging="360"/>
      </w:pPr>
    </w:lvl>
    <w:lvl w:ilvl="4" w:tplc="0C0C0019" w:tentative="1">
      <w:start w:val="1"/>
      <w:numFmt w:val="lowerLetter"/>
      <w:lvlText w:val="%5."/>
      <w:lvlJc w:val="left"/>
      <w:pPr>
        <w:ind w:left="4656" w:hanging="360"/>
      </w:pPr>
    </w:lvl>
    <w:lvl w:ilvl="5" w:tplc="0C0C001B" w:tentative="1">
      <w:start w:val="1"/>
      <w:numFmt w:val="lowerRoman"/>
      <w:lvlText w:val="%6."/>
      <w:lvlJc w:val="right"/>
      <w:pPr>
        <w:ind w:left="5376" w:hanging="180"/>
      </w:pPr>
    </w:lvl>
    <w:lvl w:ilvl="6" w:tplc="0C0C000F" w:tentative="1">
      <w:start w:val="1"/>
      <w:numFmt w:val="decimal"/>
      <w:lvlText w:val="%7."/>
      <w:lvlJc w:val="left"/>
      <w:pPr>
        <w:ind w:left="6096" w:hanging="360"/>
      </w:pPr>
    </w:lvl>
    <w:lvl w:ilvl="7" w:tplc="0C0C0019" w:tentative="1">
      <w:start w:val="1"/>
      <w:numFmt w:val="lowerLetter"/>
      <w:lvlText w:val="%8."/>
      <w:lvlJc w:val="left"/>
      <w:pPr>
        <w:ind w:left="6816" w:hanging="360"/>
      </w:pPr>
    </w:lvl>
    <w:lvl w:ilvl="8" w:tplc="0C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3F3A4DB2"/>
    <w:multiLevelType w:val="hybridMultilevel"/>
    <w:tmpl w:val="B5E0DA60"/>
    <w:lvl w:ilvl="0" w:tplc="0C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 w15:restartNumberingAfterBreak="0">
    <w:nsid w:val="5EC50777"/>
    <w:multiLevelType w:val="hybridMultilevel"/>
    <w:tmpl w:val="63E022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BC5614"/>
    <w:multiLevelType w:val="hybridMultilevel"/>
    <w:tmpl w:val="267267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33155">
    <w:abstractNumId w:val="1"/>
  </w:num>
  <w:num w:numId="2" w16cid:durableId="1008486418">
    <w:abstractNumId w:val="3"/>
  </w:num>
  <w:num w:numId="3" w16cid:durableId="874388703">
    <w:abstractNumId w:val="14"/>
  </w:num>
  <w:num w:numId="4" w16cid:durableId="625089755">
    <w:abstractNumId w:val="13"/>
  </w:num>
  <w:num w:numId="5" w16cid:durableId="1679427880">
    <w:abstractNumId w:val="2"/>
  </w:num>
  <w:num w:numId="6" w16cid:durableId="2027629519">
    <w:abstractNumId w:val="10"/>
  </w:num>
  <w:num w:numId="7" w16cid:durableId="1359044220">
    <w:abstractNumId w:val="5"/>
  </w:num>
  <w:num w:numId="8" w16cid:durableId="1949727233">
    <w:abstractNumId w:val="0"/>
  </w:num>
  <w:num w:numId="9" w16cid:durableId="878204155">
    <w:abstractNumId w:val="4"/>
  </w:num>
  <w:num w:numId="10" w16cid:durableId="244651252">
    <w:abstractNumId w:val="9"/>
  </w:num>
  <w:num w:numId="11" w16cid:durableId="12386846">
    <w:abstractNumId w:val="12"/>
  </w:num>
  <w:num w:numId="12" w16cid:durableId="1197934969">
    <w:abstractNumId w:val="7"/>
  </w:num>
  <w:num w:numId="13" w16cid:durableId="1072198901">
    <w:abstractNumId w:val="11"/>
  </w:num>
  <w:num w:numId="14" w16cid:durableId="623846189">
    <w:abstractNumId w:val="6"/>
  </w:num>
  <w:num w:numId="15" w16cid:durableId="1956786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C2F"/>
    <w:rsid w:val="0001471C"/>
    <w:rsid w:val="0003541D"/>
    <w:rsid w:val="00045AED"/>
    <w:rsid w:val="0004602D"/>
    <w:rsid w:val="000C6063"/>
    <w:rsid w:val="000E2A75"/>
    <w:rsid w:val="00126DA4"/>
    <w:rsid w:val="00137431"/>
    <w:rsid w:val="00163F00"/>
    <w:rsid w:val="00166D61"/>
    <w:rsid w:val="00167D09"/>
    <w:rsid w:val="0019684E"/>
    <w:rsid w:val="001C22AF"/>
    <w:rsid w:val="001D1C2F"/>
    <w:rsid w:val="001F68CE"/>
    <w:rsid w:val="002665F6"/>
    <w:rsid w:val="00275527"/>
    <w:rsid w:val="002A3A40"/>
    <w:rsid w:val="002A78DB"/>
    <w:rsid w:val="00323523"/>
    <w:rsid w:val="00325B04"/>
    <w:rsid w:val="0035087D"/>
    <w:rsid w:val="00351738"/>
    <w:rsid w:val="0035586B"/>
    <w:rsid w:val="00367966"/>
    <w:rsid w:val="00390484"/>
    <w:rsid w:val="00444BA4"/>
    <w:rsid w:val="0047101D"/>
    <w:rsid w:val="004C438D"/>
    <w:rsid w:val="004D127C"/>
    <w:rsid w:val="00514987"/>
    <w:rsid w:val="00561313"/>
    <w:rsid w:val="00581165"/>
    <w:rsid w:val="005A6B09"/>
    <w:rsid w:val="005C1D5A"/>
    <w:rsid w:val="005F6F61"/>
    <w:rsid w:val="006145CB"/>
    <w:rsid w:val="00627820"/>
    <w:rsid w:val="00647FAA"/>
    <w:rsid w:val="00652A8A"/>
    <w:rsid w:val="00693D57"/>
    <w:rsid w:val="00696234"/>
    <w:rsid w:val="006D14A6"/>
    <w:rsid w:val="006D5D57"/>
    <w:rsid w:val="00787554"/>
    <w:rsid w:val="007C2FD8"/>
    <w:rsid w:val="007C65B7"/>
    <w:rsid w:val="007F20E4"/>
    <w:rsid w:val="00805EC5"/>
    <w:rsid w:val="0082416B"/>
    <w:rsid w:val="00831582"/>
    <w:rsid w:val="008640FE"/>
    <w:rsid w:val="008A7AAE"/>
    <w:rsid w:val="008E2331"/>
    <w:rsid w:val="008F197C"/>
    <w:rsid w:val="009364D2"/>
    <w:rsid w:val="009E4433"/>
    <w:rsid w:val="009F701D"/>
    <w:rsid w:val="00A46335"/>
    <w:rsid w:val="00A6523F"/>
    <w:rsid w:val="00AA509B"/>
    <w:rsid w:val="00AC3F7C"/>
    <w:rsid w:val="00AD3274"/>
    <w:rsid w:val="00AD37FC"/>
    <w:rsid w:val="00AE4360"/>
    <w:rsid w:val="00B26AD8"/>
    <w:rsid w:val="00B43BED"/>
    <w:rsid w:val="00B50F54"/>
    <w:rsid w:val="00B6734B"/>
    <w:rsid w:val="00BA5EAE"/>
    <w:rsid w:val="00BB44AE"/>
    <w:rsid w:val="00BC14A1"/>
    <w:rsid w:val="00BC71B6"/>
    <w:rsid w:val="00BF0243"/>
    <w:rsid w:val="00C406E8"/>
    <w:rsid w:val="00C61786"/>
    <w:rsid w:val="00CD114A"/>
    <w:rsid w:val="00D53224"/>
    <w:rsid w:val="00DB014E"/>
    <w:rsid w:val="00DB0343"/>
    <w:rsid w:val="00DE0D47"/>
    <w:rsid w:val="00DF08DD"/>
    <w:rsid w:val="00DF2807"/>
    <w:rsid w:val="00E040DC"/>
    <w:rsid w:val="00E06458"/>
    <w:rsid w:val="00E31908"/>
    <w:rsid w:val="00EC7F7A"/>
    <w:rsid w:val="00EF2BE2"/>
    <w:rsid w:val="00F5521F"/>
    <w:rsid w:val="00F964BA"/>
    <w:rsid w:val="00FB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E82AB"/>
  <w15:chartTrackingRefBased/>
  <w15:docId w15:val="{ACECF291-0723-4A29-8A5E-3D271530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3F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5C1D5A"/>
    <w:rPr>
      <w:rFonts w:ascii="Courier New" w:hAnsi="Courier New"/>
      <w:i w:val="0"/>
      <w:iCs/>
      <w:color w:val="404040" w:themeColor="text1" w:themeTint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987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14987"/>
    <w:rPr>
      <w:rFonts w:ascii="Lato" w:eastAsiaTheme="minorEastAsia" w:hAnsi="Lato"/>
      <w:b/>
      <w:spacing w:val="15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63F00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F00"/>
    <w:rPr>
      <w:rFonts w:ascii="Lato" w:eastAsiaTheme="majorEastAsia" w:hAnsi="Lato" w:cstheme="majorBidi"/>
      <w:spacing w:val="-10"/>
      <w:kern w:val="28"/>
      <w:sz w:val="40"/>
      <w:szCs w:val="56"/>
    </w:rPr>
  </w:style>
  <w:style w:type="paragraph" w:styleId="Paragraphedeliste">
    <w:name w:val="List Paragraph"/>
    <w:basedOn w:val="Normal"/>
    <w:uiPriority w:val="34"/>
    <w:qFormat/>
    <w:rsid w:val="007C65B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364D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64D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7C2FD8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44BA4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C3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MonModele</Template>
  <TotalTime>3496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développement d’applications mobiles</vt:lpstr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développement d’applications mobiles</dc:title>
  <dc:subject/>
  <dc:creator>Eric L</dc:creator>
  <cp:keywords/>
  <dc:description/>
  <cp:lastModifiedBy>Alexiane Chartrand</cp:lastModifiedBy>
  <cp:revision>40</cp:revision>
  <cp:lastPrinted>2022-04-26T17:30:00Z</cp:lastPrinted>
  <dcterms:created xsi:type="dcterms:W3CDTF">2020-11-22T22:20:00Z</dcterms:created>
  <dcterms:modified xsi:type="dcterms:W3CDTF">2025-11-30T21:01:00Z</dcterms:modified>
</cp:coreProperties>
</file>