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F28C" w14:textId="77777777" w:rsidR="00B950C2" w:rsidRDefault="00B950C2" w:rsidP="00837C5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5D822E" w14:textId="762F114A" w:rsidR="00B950C2" w:rsidRDefault="00B950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950C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B7394D" wp14:editId="2E665CF3">
                <wp:simplePos x="0" y="0"/>
                <wp:positionH relativeFrom="margin">
                  <wp:align>center</wp:align>
                </wp:positionH>
                <wp:positionV relativeFrom="paragraph">
                  <wp:posOffset>2049780</wp:posOffset>
                </wp:positionV>
                <wp:extent cx="3295650" cy="1404620"/>
                <wp:effectExtent l="0" t="0" r="1905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04EA7" w14:textId="73B2A133" w:rsidR="00B950C2" w:rsidRPr="00B950C2" w:rsidRDefault="00B950C2" w:rsidP="00B9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B950C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Alexia Perez</w:t>
                            </w:r>
                          </w:p>
                          <w:p w14:paraId="26DF06AF" w14:textId="1F614369" w:rsidR="00B950C2" w:rsidRPr="00B950C2" w:rsidRDefault="00B950C2" w:rsidP="00B9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B950C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ECEN 454 – 503</w:t>
                            </w:r>
                          </w:p>
                          <w:p w14:paraId="2C972B1A" w14:textId="209B4CAF" w:rsidR="00B950C2" w:rsidRPr="00B950C2" w:rsidRDefault="00B950C2" w:rsidP="00B9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B950C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Lab 1: Introduction to Cadence Schematic Capture &amp; Simulation</w:t>
                            </w:r>
                          </w:p>
                          <w:p w14:paraId="00D99B1D" w14:textId="7050DEC3" w:rsidR="00B950C2" w:rsidRPr="00B950C2" w:rsidRDefault="00B950C2" w:rsidP="00B950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B950C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September 12</w:t>
                            </w:r>
                            <w:r w:rsidRPr="00B950C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vertAlign w:val="superscript"/>
                              </w:rPr>
                              <w:t>th</w:t>
                            </w:r>
                            <w:r w:rsidRPr="00B950C2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B739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1.4pt;width:259.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RRJAIAAEc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">
                <v:textbox style="mso-fit-shape-to-text:t">
                  <w:txbxContent>
                    <w:p w14:paraId="69004EA7" w14:textId="73B2A133" w:rsidR="00B950C2" w:rsidRPr="00B950C2" w:rsidRDefault="00B950C2" w:rsidP="00B950C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B950C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Alexia Perez</w:t>
                      </w:r>
                    </w:p>
                    <w:p w14:paraId="26DF06AF" w14:textId="1F614369" w:rsidR="00B950C2" w:rsidRPr="00B950C2" w:rsidRDefault="00B950C2" w:rsidP="00B950C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B950C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ECEN 454 – 503</w:t>
                      </w:r>
                    </w:p>
                    <w:p w14:paraId="2C972B1A" w14:textId="209B4CAF" w:rsidR="00B950C2" w:rsidRPr="00B950C2" w:rsidRDefault="00B950C2" w:rsidP="00B950C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B950C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Lab 1: Introduction to Cadence Schematic Capture &amp; Simulation</w:t>
                      </w:r>
                    </w:p>
                    <w:p w14:paraId="00D99B1D" w14:textId="7050DEC3" w:rsidR="00B950C2" w:rsidRPr="00B950C2" w:rsidRDefault="00B950C2" w:rsidP="00B950C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B950C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September 12</w:t>
                      </w:r>
                      <w:r w:rsidRPr="00B950C2">
                        <w:rPr>
                          <w:rFonts w:ascii="Times New Roman" w:hAnsi="Times New Roman" w:cs="Times New Roman"/>
                          <w:sz w:val="40"/>
                          <w:szCs w:val="40"/>
                          <w:vertAlign w:val="superscript"/>
                        </w:rPr>
                        <w:t>th</w:t>
                      </w:r>
                      <w:r w:rsidRPr="00B950C2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, 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FF79CD8" w14:textId="01826CAD" w:rsidR="00837C52" w:rsidRDefault="00837C52" w:rsidP="00837C52">
      <w:pPr>
        <w:rPr>
          <w:rFonts w:ascii="Times New Roman" w:hAnsi="Times New Roman" w:cs="Times New Roman"/>
          <w:sz w:val="28"/>
          <w:szCs w:val="28"/>
        </w:rPr>
      </w:pPr>
      <w:r w:rsidRPr="00837C5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Purpose:</w:t>
      </w:r>
      <w:r>
        <w:rPr>
          <w:rFonts w:ascii="Times New Roman" w:hAnsi="Times New Roman" w:cs="Times New Roman"/>
          <w:sz w:val="28"/>
          <w:szCs w:val="28"/>
        </w:rPr>
        <w:t xml:space="preserve"> This lab serve</w:t>
      </w:r>
      <w:r w:rsidR="008772E4">
        <w:rPr>
          <w:rFonts w:ascii="Times New Roman" w:hAnsi="Times New Roman" w:cs="Times New Roman"/>
          <w:sz w:val="28"/>
          <w:szCs w:val="28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 xml:space="preserve">to introduce </w:t>
      </w:r>
      <w:r w:rsidR="008772E4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 xml:space="preserve"> to the Cadence Virtuoso software for logic design schematic capture and simulation. A full adder, 4-bit adder, and 4-bit register will each </w:t>
      </w:r>
      <w:r w:rsidR="008772E4">
        <w:rPr>
          <w:rFonts w:ascii="Times New Roman" w:hAnsi="Times New Roman" w:cs="Times New Roman"/>
          <w:sz w:val="28"/>
          <w:szCs w:val="28"/>
        </w:rPr>
        <w:t>were</w:t>
      </w:r>
      <w:r>
        <w:rPr>
          <w:rFonts w:ascii="Times New Roman" w:hAnsi="Times New Roman" w:cs="Times New Roman"/>
          <w:sz w:val="28"/>
          <w:szCs w:val="28"/>
        </w:rPr>
        <w:t xml:space="preserve"> created, then wired together to create an 8-bit pipelined adder. </w:t>
      </w:r>
    </w:p>
    <w:p w14:paraId="319C0BF0" w14:textId="77777777" w:rsidR="00CE1E38" w:rsidRPr="00837C52" w:rsidRDefault="00CE1E38" w:rsidP="00837C52">
      <w:pPr>
        <w:rPr>
          <w:rFonts w:ascii="Times New Roman" w:hAnsi="Times New Roman" w:cs="Times New Roman"/>
          <w:sz w:val="28"/>
          <w:szCs w:val="28"/>
        </w:rPr>
      </w:pPr>
    </w:p>
    <w:p w14:paraId="7287E828" w14:textId="42C0B399" w:rsidR="00837C52" w:rsidRDefault="00837C52" w:rsidP="00837C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C52">
        <w:rPr>
          <w:rFonts w:ascii="Times New Roman" w:hAnsi="Times New Roman" w:cs="Times New Roman"/>
          <w:b/>
          <w:sz w:val="28"/>
          <w:szCs w:val="28"/>
          <w:u w:val="single"/>
        </w:rPr>
        <w:t>Procedure:</w:t>
      </w:r>
    </w:p>
    <w:p w14:paraId="75B6C940" w14:textId="438D498D" w:rsidR="00837C52" w:rsidRDefault="00837C52" w:rsidP="00837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full adder schematic, and verify the design has no errors. Create a symbol for the full adder. Use this schematic to generate a testbench, and test every possible input combination on the design. Verify the simulation works as expected. </w:t>
      </w:r>
    </w:p>
    <w:p w14:paraId="53E020EF" w14:textId="755FCC43" w:rsidR="00837C52" w:rsidRDefault="00837C52" w:rsidP="00837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schematic for the 4-bit adder, and connect 4 of the previously designed full adder to make a carry-ripple adder. Create a symbol for the 4-bit adder, use the schematic to generate a testbench, and test a subset of inputs. Verify the simulation works as expected. </w:t>
      </w:r>
    </w:p>
    <w:p w14:paraId="772C2351" w14:textId="523303CB" w:rsidR="00837C52" w:rsidRDefault="00837C52" w:rsidP="00837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new schematic for the 4-bit register. Use 4 flip-flops with clock and _clock</w:t>
      </w:r>
      <w:r w:rsidR="00347263">
        <w:rPr>
          <w:rFonts w:ascii="Times New Roman" w:hAnsi="Times New Roman" w:cs="Times New Roman"/>
          <w:sz w:val="28"/>
          <w:szCs w:val="28"/>
        </w:rPr>
        <w:t xml:space="preserve">, and allow 4 inputs and 4 outputs. Create a symbol for the 4-bit register, use the schematic to generate a testbench, and test a subset of inputs. Verify the simulation works as expected. </w:t>
      </w:r>
    </w:p>
    <w:p w14:paraId="0A25589E" w14:textId="454842AC" w:rsidR="00347263" w:rsidRDefault="00347263" w:rsidP="00837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Finally, create a new schematic for the 8-bit pipelined adder. 2 4-bit adders, 3 4-bit registers, and one flip flop will be used. Wire the components as shown in Lab 0 Figure 1. Use the schematic to generate a testbench, test a subset of inputs, and verify the simulation works as expected. </w:t>
      </w:r>
    </w:p>
    <w:p w14:paraId="00329C6D" w14:textId="77777777" w:rsidR="00347263" w:rsidRPr="00837C52" w:rsidRDefault="00347263" w:rsidP="003472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5D454" w14:textId="30A7B034" w:rsidR="00837C52" w:rsidRDefault="00837C52" w:rsidP="00837C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C52">
        <w:rPr>
          <w:rFonts w:ascii="Times New Roman" w:hAnsi="Times New Roman" w:cs="Times New Roman"/>
          <w:b/>
          <w:sz w:val="28"/>
          <w:szCs w:val="28"/>
          <w:u w:val="single"/>
        </w:rPr>
        <w:t>Results:</w:t>
      </w:r>
    </w:p>
    <w:p w14:paraId="19FC2144" w14:textId="2EDEE83A" w:rsidR="00A45326" w:rsidRDefault="00896D62" w:rsidP="00A45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full adder was created using 3 NAND gates and 2 XOR gates. </w:t>
      </w:r>
      <w:r w:rsidR="0018170A">
        <w:rPr>
          <w:rFonts w:ascii="Times New Roman" w:hAnsi="Times New Roman" w:cs="Times New Roman"/>
          <w:sz w:val="28"/>
          <w:szCs w:val="28"/>
        </w:rPr>
        <w:t>Once wired up, each possible input was tested and the output was checked. The schematic</w:t>
      </w:r>
      <w:r w:rsidR="00B61E80">
        <w:rPr>
          <w:rFonts w:ascii="Times New Roman" w:hAnsi="Times New Roman" w:cs="Times New Roman"/>
          <w:sz w:val="28"/>
          <w:szCs w:val="28"/>
        </w:rPr>
        <w:t xml:space="preserve">, </w:t>
      </w:r>
      <w:r w:rsidR="008772E4">
        <w:rPr>
          <w:rFonts w:ascii="Times New Roman" w:hAnsi="Times New Roman" w:cs="Times New Roman"/>
          <w:sz w:val="28"/>
          <w:szCs w:val="28"/>
        </w:rPr>
        <w:t xml:space="preserve">symbol, </w:t>
      </w:r>
      <w:r w:rsidR="00B61E80">
        <w:rPr>
          <w:rFonts w:ascii="Times New Roman" w:hAnsi="Times New Roman" w:cs="Times New Roman"/>
          <w:sz w:val="28"/>
          <w:szCs w:val="28"/>
        </w:rPr>
        <w:t>test code, and</w:t>
      </w:r>
      <w:r w:rsidR="0018170A">
        <w:rPr>
          <w:rFonts w:ascii="Times New Roman" w:hAnsi="Times New Roman" w:cs="Times New Roman"/>
          <w:sz w:val="28"/>
          <w:szCs w:val="28"/>
        </w:rPr>
        <w:t xml:space="preserve"> test results are displayed below.</w:t>
      </w:r>
      <w:r w:rsidR="00E11F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FC652" w14:textId="7E415459" w:rsidR="00A45326" w:rsidRDefault="00A45326" w:rsidP="00A45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FA06B5" wp14:editId="1A83BDFE">
            <wp:extent cx="5448300" cy="2303886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23" cy="23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345D1" wp14:editId="13675555">
            <wp:extent cx="1670685" cy="133422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855" cy="134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06CBF" wp14:editId="1AA04062">
            <wp:extent cx="3671363" cy="325755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304" cy="32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C35" w14:textId="3C02DA8F" w:rsidR="0018170A" w:rsidRPr="00A45326" w:rsidRDefault="00A45326" w:rsidP="00A45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03D0A" wp14:editId="2E37CC3A">
            <wp:extent cx="5543550" cy="2319289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24" cy="23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383" w14:textId="03610F48" w:rsidR="0018170A" w:rsidRDefault="0018170A" w:rsidP="00A45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5326">
        <w:rPr>
          <w:rFonts w:ascii="Times New Roman" w:hAnsi="Times New Roman" w:cs="Times New Roman"/>
          <w:sz w:val="28"/>
          <w:szCs w:val="28"/>
        </w:rPr>
        <w:lastRenderedPageBreak/>
        <w:t xml:space="preserve">The 4-bit adder was created with 4 full adders wired together. Each adder was given a certain bit from A and B, and the </w:t>
      </w:r>
      <w:proofErr w:type="spellStart"/>
      <w:r w:rsidRPr="00A4532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45326">
        <w:rPr>
          <w:rFonts w:ascii="Times New Roman" w:hAnsi="Times New Roman" w:cs="Times New Roman"/>
          <w:sz w:val="28"/>
          <w:szCs w:val="28"/>
        </w:rPr>
        <w:t xml:space="preserve"> was wired to the </w:t>
      </w:r>
      <w:proofErr w:type="spellStart"/>
      <w:r w:rsidRPr="00A453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45326">
        <w:rPr>
          <w:rFonts w:ascii="Times New Roman" w:hAnsi="Times New Roman" w:cs="Times New Roman"/>
          <w:sz w:val="28"/>
          <w:szCs w:val="28"/>
        </w:rPr>
        <w:t xml:space="preserve"> of the previous adder, excluding the least and most significant bits. Once completed, the circuit was given a subset of possible inputs, as designated by the lab manual, and those inputs were tested. The schematic</w:t>
      </w:r>
      <w:r w:rsidR="00B61E80" w:rsidRPr="00A45326">
        <w:rPr>
          <w:rFonts w:ascii="Times New Roman" w:hAnsi="Times New Roman" w:cs="Times New Roman"/>
          <w:sz w:val="28"/>
          <w:szCs w:val="28"/>
        </w:rPr>
        <w:t>,</w:t>
      </w:r>
      <w:r w:rsidR="00A45326" w:rsidRPr="00A45326">
        <w:rPr>
          <w:rFonts w:ascii="Times New Roman" w:hAnsi="Times New Roman" w:cs="Times New Roman"/>
          <w:sz w:val="28"/>
          <w:szCs w:val="28"/>
        </w:rPr>
        <w:t xml:space="preserve"> symbol,</w:t>
      </w:r>
      <w:r w:rsidR="00B61E80" w:rsidRPr="00A45326">
        <w:rPr>
          <w:rFonts w:ascii="Times New Roman" w:hAnsi="Times New Roman" w:cs="Times New Roman"/>
          <w:sz w:val="28"/>
          <w:szCs w:val="28"/>
        </w:rPr>
        <w:t xml:space="preserve"> test code, and </w:t>
      </w:r>
      <w:r w:rsidRPr="00A45326">
        <w:rPr>
          <w:rFonts w:ascii="Times New Roman" w:hAnsi="Times New Roman" w:cs="Times New Roman"/>
          <w:sz w:val="28"/>
          <w:szCs w:val="28"/>
        </w:rPr>
        <w:t>test results are displayed below</w:t>
      </w:r>
      <w:r w:rsidR="00A45326">
        <w:rPr>
          <w:rFonts w:ascii="Times New Roman" w:hAnsi="Times New Roman" w:cs="Times New Roman"/>
          <w:sz w:val="28"/>
          <w:szCs w:val="28"/>
        </w:rPr>
        <w:t>.</w:t>
      </w:r>
    </w:p>
    <w:p w14:paraId="5F1D2209" w14:textId="0D04E67D" w:rsidR="00A45326" w:rsidRDefault="00A45326" w:rsidP="00A4532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E1844" wp14:editId="098D4E63">
            <wp:extent cx="5270853" cy="22288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017" cy="22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81AAF" wp14:editId="6E3A77E6">
            <wp:extent cx="2409244" cy="1914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027" cy="19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0404D" wp14:editId="3B5DA93D">
            <wp:extent cx="2560747" cy="4572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21" cy="457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F792" w14:textId="3D93FB0C" w:rsidR="00A45326" w:rsidRDefault="00A45326" w:rsidP="00A4532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BDF72" wp14:editId="34EE1F75">
            <wp:extent cx="5248275" cy="19125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745" cy="19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D68B" w14:textId="77777777" w:rsidR="00A45326" w:rsidRPr="00A45326" w:rsidRDefault="00A45326" w:rsidP="00A4532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D9A42A1" w14:textId="59F9F2C9" w:rsidR="00B61E80" w:rsidRDefault="0018170A" w:rsidP="00A45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final task, an 8-bit pipelined adder was created using two of the 4-bit adders, three of the 4-bit registers, and one D Flip Flop. The 4 least significant bits were fed straight to a 4-bit adder to obtain the </w:t>
      </w:r>
      <w:proofErr w:type="spellStart"/>
      <w:r w:rsidR="00A4532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A45326">
        <w:rPr>
          <w:rFonts w:ascii="Times New Roman" w:hAnsi="Times New Roman" w:cs="Times New Roman"/>
          <w:sz w:val="28"/>
          <w:szCs w:val="28"/>
        </w:rPr>
        <w:t xml:space="preserve"> (carry out)</w:t>
      </w:r>
      <w:r>
        <w:rPr>
          <w:rFonts w:ascii="Times New Roman" w:hAnsi="Times New Roman" w:cs="Times New Roman"/>
          <w:sz w:val="28"/>
          <w:szCs w:val="28"/>
        </w:rPr>
        <w:t xml:space="preserve">, which was fed to the second 4-bit adder through the D Flip Flop, and the sum was fed to a 4-bit register. The 4 most significant bits of A and B were each fed to a register, then fed to a 4-bit adder along with </w:t>
      </w:r>
      <w:proofErr w:type="spellStart"/>
      <w:r w:rsidR="00A4532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previous adder, and that sum was combined with the sum of the first adder to obtain the final result.</w:t>
      </w:r>
      <w:r w:rsidR="00CE1E38">
        <w:rPr>
          <w:rFonts w:ascii="Times New Roman" w:hAnsi="Times New Roman" w:cs="Times New Roman"/>
          <w:sz w:val="28"/>
          <w:szCs w:val="28"/>
        </w:rPr>
        <w:t xml:space="preserve"> As designated in the lab manual, a certain subset of possible inputs was tested on this circuit. The schematic</w:t>
      </w:r>
      <w:r w:rsidR="00B61E80">
        <w:rPr>
          <w:rFonts w:ascii="Times New Roman" w:hAnsi="Times New Roman" w:cs="Times New Roman"/>
          <w:sz w:val="28"/>
          <w:szCs w:val="28"/>
        </w:rPr>
        <w:t>,</w:t>
      </w:r>
      <w:r w:rsidR="00A45326">
        <w:rPr>
          <w:rFonts w:ascii="Times New Roman" w:hAnsi="Times New Roman" w:cs="Times New Roman"/>
          <w:sz w:val="28"/>
          <w:szCs w:val="28"/>
        </w:rPr>
        <w:t xml:space="preserve"> symbol, </w:t>
      </w:r>
      <w:r w:rsidR="00B61E80">
        <w:rPr>
          <w:rFonts w:ascii="Times New Roman" w:hAnsi="Times New Roman" w:cs="Times New Roman"/>
          <w:sz w:val="28"/>
          <w:szCs w:val="28"/>
        </w:rPr>
        <w:t xml:space="preserve">test code, and </w:t>
      </w:r>
      <w:r w:rsidR="00CE1E38">
        <w:rPr>
          <w:rFonts w:ascii="Times New Roman" w:hAnsi="Times New Roman" w:cs="Times New Roman"/>
          <w:sz w:val="28"/>
          <w:szCs w:val="28"/>
        </w:rPr>
        <w:t xml:space="preserve">test results are displayed below. </w:t>
      </w:r>
    </w:p>
    <w:p w14:paraId="64E3E913" w14:textId="6573A6D0" w:rsidR="00A45326" w:rsidRDefault="00A45326" w:rsidP="00A4532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9E3BEA" wp14:editId="1650884A">
            <wp:extent cx="5943600" cy="2941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82509" wp14:editId="1EC45210">
            <wp:extent cx="1663186" cy="1323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860" cy="13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D223E7" wp14:editId="34A2D289">
            <wp:extent cx="3774871" cy="461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4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599F" w14:textId="42698098" w:rsidR="00A45326" w:rsidRPr="00A45326" w:rsidRDefault="00A45326" w:rsidP="00A4532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772A1F" wp14:editId="1FDB6DF2">
            <wp:extent cx="4486275" cy="4508323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919" cy="45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5D49" w14:textId="77777777" w:rsidR="00A45326" w:rsidRDefault="00A45326" w:rsidP="00837C5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7DE3E3D" w14:textId="4015A359" w:rsidR="00837C52" w:rsidRPr="00837C52" w:rsidRDefault="00837C52" w:rsidP="00837C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37C52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14:paraId="54AC5018" w14:textId="53D489AE" w:rsidR="00837C52" w:rsidRPr="00837C52" w:rsidRDefault="00CE1E38" w:rsidP="00837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to Multisim or Spice, the Cadence software can be used to create hardware schematics symbols out of schematics to be used in a larger circuit. The cadence software also allows the user to create testbench files to test various inputs to the schematic and check the corresponding outputs. </w:t>
      </w:r>
    </w:p>
    <w:sectPr w:rsidR="00837C52" w:rsidRPr="0083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E6AC9"/>
    <w:multiLevelType w:val="hybridMultilevel"/>
    <w:tmpl w:val="D87A4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A6E65"/>
    <w:multiLevelType w:val="hybridMultilevel"/>
    <w:tmpl w:val="1930A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52"/>
    <w:rsid w:val="0018170A"/>
    <w:rsid w:val="001C6635"/>
    <w:rsid w:val="00290C64"/>
    <w:rsid w:val="00347263"/>
    <w:rsid w:val="003E28A2"/>
    <w:rsid w:val="00800CAC"/>
    <w:rsid w:val="008346A0"/>
    <w:rsid w:val="00837C52"/>
    <w:rsid w:val="008772E4"/>
    <w:rsid w:val="00896D62"/>
    <w:rsid w:val="00A45326"/>
    <w:rsid w:val="00B61E80"/>
    <w:rsid w:val="00B950C2"/>
    <w:rsid w:val="00C30DD4"/>
    <w:rsid w:val="00CE1E38"/>
    <w:rsid w:val="00E11FFF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B"/>
  <w15:chartTrackingRefBased/>
  <w15:docId w15:val="{97654001-D2E1-40CC-9568-1982D14D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Haylock</dc:creator>
  <cp:keywords/>
  <dc:description/>
  <cp:lastModifiedBy>Alexia Perez</cp:lastModifiedBy>
  <cp:revision>7</cp:revision>
  <dcterms:created xsi:type="dcterms:W3CDTF">2019-01-25T00:44:00Z</dcterms:created>
  <dcterms:modified xsi:type="dcterms:W3CDTF">2021-09-13T04:57:00Z</dcterms:modified>
</cp:coreProperties>
</file>