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8B46" w14:textId="0D1E7EA3" w:rsidR="00454979" w:rsidRDefault="00454979" w:rsidP="00454979">
      <w:pPr>
        <w:rPr>
          <w:lang w:eastAsia="zh-CN"/>
        </w:rPr>
      </w:pPr>
      <w:r>
        <w:rPr>
          <w:rFonts w:hint="eastAsia"/>
          <w:lang w:eastAsia="zh-CN"/>
        </w:rPr>
        <w:t>Standardized Patient Form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53"/>
        <w:gridCol w:w="5037"/>
      </w:tblGrid>
      <w:tr w:rsidR="00454979" w14:paraId="4CD07D65" w14:textId="77777777" w:rsidTr="00454979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B00FB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  <w:highlight w:val="yellow"/>
              </w:rPr>
            </w:pPr>
            <w:r w:rsidRPr="00A122B5">
              <w:rPr>
                <w:rFonts w:ascii="Calibri" w:eastAsia="Calibri" w:hAnsi="Calibri" w:cs="Calibri"/>
                <w:b/>
                <w:bCs/>
                <w:i/>
              </w:rPr>
              <w:t>Role Player</w:t>
            </w:r>
            <w:r>
              <w:rPr>
                <w:rFonts w:ascii="Calibri" w:eastAsia="Calibri" w:hAnsi="Calibri" w:cs="Calibri"/>
                <w:i/>
              </w:rPr>
              <w:t xml:space="preserve">: Asking someone to imagine that they are either themselves or another person in a particular situation. ​Role Players behave exactly as they feel that person would, </w:t>
            </w:r>
            <w:r w:rsidRPr="006E6462">
              <w:rPr>
                <w:rFonts w:ascii="Calibri" w:eastAsia="Calibri" w:hAnsi="Calibri" w:cs="Calibri"/>
                <w:i/>
              </w:rPr>
              <w:t>thus would not need a case developed.</w:t>
            </w:r>
          </w:p>
          <w:p w14:paraId="1B315D1A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</w:rPr>
            </w:pPr>
            <w:r w:rsidRPr="00A122B5">
              <w:rPr>
                <w:rFonts w:ascii="Calibri" w:eastAsia="Calibri" w:hAnsi="Calibri" w:cs="Calibri"/>
                <w:b/>
                <w:bCs/>
                <w:i/>
              </w:rPr>
              <w:t>Structured Role Play:</w:t>
            </w:r>
            <w:r>
              <w:rPr>
                <w:rFonts w:ascii="Calibri" w:eastAsia="Calibri" w:hAnsi="Calibri" w:cs="Calibri"/>
                <w:i/>
              </w:rPr>
              <w:t xml:space="preserve"> A person who has been provided a prepared script on one element of a scenario which articulates a learning objective.​ Improvisation meets structure.​</w:t>
            </w:r>
          </w:p>
          <w:p w14:paraId="4FCD5F99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</w:rPr>
            </w:pPr>
            <w:r w:rsidRPr="00A122B5">
              <w:rPr>
                <w:rFonts w:ascii="Calibri" w:eastAsia="Calibri" w:hAnsi="Calibri" w:cs="Calibri"/>
                <w:b/>
                <w:bCs/>
                <w:i/>
              </w:rPr>
              <w:t>Embedded Participant​:</w:t>
            </w:r>
            <w:r>
              <w:rPr>
                <w:rFonts w:ascii="Calibri" w:eastAsia="Calibri" w:hAnsi="Calibri" w:cs="Calibri"/>
                <w:i/>
              </w:rPr>
              <w:t xml:space="preserve"> An individual who is trained or scripted to play a role in a simulation encounter in order to guide the scenario based on the objectives.​</w:t>
            </w:r>
          </w:p>
          <w:p w14:paraId="14D9506B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</w:rPr>
            </w:pPr>
            <w:r w:rsidRPr="00A122B5">
              <w:rPr>
                <w:rFonts w:ascii="Calibri" w:eastAsia="Calibri" w:hAnsi="Calibri" w:cs="Calibri"/>
                <w:b/>
                <w:bCs/>
                <w:i/>
              </w:rPr>
              <w:t>Simulated Patient:</w:t>
            </w:r>
            <w:r>
              <w:rPr>
                <w:rFonts w:ascii="Calibri" w:eastAsia="Calibri" w:hAnsi="Calibri" w:cs="Calibri"/>
                <w:i/>
              </w:rPr>
              <w:t xml:space="preserve"> A person who has been carefully coached to simulate an actual patient so accurately that the simulation cannot be detected by a skilled clinician. In performing the simulation, the SP presents the ‘Gestalt’ of the patient being simulated; not just the history, but the body language, the physical findings and the emotional and personality characteristics as well.</w:t>
            </w:r>
          </w:p>
          <w:p w14:paraId="6FEED88F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</w:rPr>
            </w:pPr>
            <w:r w:rsidRPr="00A122B5">
              <w:rPr>
                <w:rFonts w:ascii="Calibri" w:eastAsia="Calibri" w:hAnsi="Calibri" w:cs="Calibri"/>
                <w:b/>
                <w:bCs/>
                <w:i/>
              </w:rPr>
              <w:t>Standardized Patient:</w:t>
            </w:r>
            <w:r>
              <w:rPr>
                <w:rFonts w:ascii="Calibri" w:eastAsia="Calibri" w:hAnsi="Calibri" w:cs="Calibri"/>
                <w:i/>
              </w:rPr>
              <w:t xml:space="preserve"> Individuals who are trained to portray a patient with a specific condition in a realistic, standardized and repeatable way (where portrayal/presentation varies based only on learner performance are trained to behave in a highly repeatable or standardized manner in order to give each learner a fair and equal chance. </w:t>
            </w:r>
          </w:p>
          <w:p w14:paraId="38F6CEED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*Please consider the lines between the six applications as porous and not as hard lines that prevent movement between applications . Source: Comprehensive Healthcare Simulation; Implementing Best Practices in Standardized Patient Methodology, Chapter 5  The Human Simulation Continuum: Integration and Application.</w:t>
            </w:r>
          </w:p>
          <w:p w14:paraId="6F6D2001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871B243" w14:textId="77777777" w:rsidR="00454979" w:rsidRDefault="00454979" w:rsidP="007F1F24">
            <w:pPr>
              <w:tabs>
                <w:tab w:val="left" w:pos="720"/>
                <w:tab w:val="left" w:pos="6840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noProof/>
                <w:sz w:val="28"/>
                <w:szCs w:val="28"/>
              </w:rPr>
              <w:drawing>
                <wp:inline distT="19050" distB="19050" distL="19050" distR="19050" wp14:anchorId="623D1114" wp14:editId="5BC524AD">
                  <wp:extent cx="6062663" cy="272356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861" r="1066" b="19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63" cy="2723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979" w14:paraId="3A77C528" w14:textId="77777777" w:rsidTr="00454979">
        <w:tc>
          <w:tcPr>
            <w:tcW w:w="19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6959" w14:textId="77777777" w:rsidR="00454979" w:rsidRDefault="00454979" w:rsidP="007F1F2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Level of Standardization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B570" w14:textId="3BD0FF9B" w:rsidR="00454979" w:rsidRDefault="00454979" w:rsidP="007F1F24">
            <w:pPr>
              <w:widowControl w:val="0"/>
              <w:shd w:val="clear" w:color="auto" w:fill="FFFFFF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453C42">
              <w:rPr>
                <w:rFonts w:asciiTheme="minorEastAsia" w:hAnsiTheme="minorEastAsia" w:cs="Calibri" w:hint="eastAsia"/>
                <w:lang w:eastAsia="zh-CN"/>
              </w:rPr>
              <w:t>√</w:t>
            </w:r>
            <w:r>
              <w:rPr>
                <w:rFonts w:ascii="Calibri" w:eastAsia="Calibri" w:hAnsi="Calibri" w:cs="Calibri"/>
              </w:rPr>
              <w:t xml:space="preserve">] Standardized Patient     </w:t>
            </w:r>
          </w:p>
          <w:p w14:paraId="1B417D7C" w14:textId="31D38C5E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 ] Simulated Patient </w:t>
            </w:r>
          </w:p>
        </w:tc>
      </w:tr>
      <w:tr w:rsidR="00454979" w14:paraId="150FF8EF" w14:textId="77777777" w:rsidTr="00454979">
        <w:tc>
          <w:tcPr>
            <w:tcW w:w="19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5178" w14:textId="77777777" w:rsidR="00454979" w:rsidRDefault="00454979" w:rsidP="007F1F2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Standardized Patient</w:t>
            </w:r>
            <w:r>
              <w:rPr>
                <w:rFonts w:ascii="Calibri" w:eastAsia="Calibri" w:hAnsi="Calibri" w:cs="Calibri"/>
                <w:b/>
              </w:rPr>
              <w:tab/>
              <w:t>Objectives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3C71" w14:textId="77777777" w:rsidR="00454979" w:rsidRDefault="00454979" w:rsidP="007F1F24">
            <w:pPr>
              <w:widowControl w:val="0"/>
              <w:shd w:val="clear" w:color="auto" w:fill="FFFFFF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Your challenge as the </w:t>
            </w:r>
            <w:r>
              <w:rPr>
                <w:rFonts w:ascii="Calibri" w:eastAsia="Calibri" w:hAnsi="Calibri" w:cs="Calibri"/>
                <w:b/>
              </w:rPr>
              <w:t>Standardized Patient</w:t>
            </w:r>
            <w:r>
              <w:rPr>
                <w:rFonts w:ascii="Calibri" w:eastAsia="Calibri" w:hAnsi="Calibri" w:cs="Calibri"/>
              </w:rPr>
              <w:t xml:space="preserve"> is multifold:   </w:t>
            </w:r>
          </w:p>
          <w:p w14:paraId="76C07857" w14:textId="77777777" w:rsidR="00454979" w:rsidRDefault="00454979" w:rsidP="00454979">
            <w:pPr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To appropriately and accurately reveal the facts about the role being portrayed. </w:t>
            </w:r>
          </w:p>
          <w:p w14:paraId="50D591C6" w14:textId="77777777" w:rsidR="00454979" w:rsidRDefault="00454979" w:rsidP="00454979">
            <w:pPr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improvise only when necessary </w:t>
            </w:r>
            <w:sdt>
              <w:sdtPr>
                <w:tag w:val="goog_rdk_2"/>
                <w:id w:val="1039238930"/>
              </w:sdtPr>
              <w:sdtContent/>
            </w:sdt>
            <w:r>
              <w:rPr>
                <w:rFonts w:ascii="Calibri" w:eastAsia="Calibri" w:hAnsi="Calibri" w:cs="Calibri"/>
              </w:rPr>
              <w:t xml:space="preserve">and in a manner that is consistent with the overall tone/content of the case.     </w:t>
            </w:r>
          </w:p>
          <w:p w14:paraId="2C462FA0" w14:textId="77777777" w:rsidR="00454979" w:rsidRDefault="00454979" w:rsidP="00454979">
            <w:pPr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Maintain the realism of the simulation i.e., stay in character.     </w:t>
            </w:r>
          </w:p>
          <w:p w14:paraId="1B9DC6AC" w14:textId="77777777" w:rsidR="00454979" w:rsidRDefault="00454979" w:rsidP="00454979">
            <w:pPr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Evaluate learners fairly based on how they performed in this encounter.     </w:t>
            </w:r>
          </w:p>
          <w:p w14:paraId="0EDB7B25" w14:textId="77777777" w:rsidR="00454979" w:rsidRDefault="00454979" w:rsidP="00454979">
            <w:pPr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Provide patient perspective in feedback.   </w:t>
            </w:r>
          </w:p>
        </w:tc>
      </w:tr>
    </w:tbl>
    <w:p w14:paraId="032AEA9C" w14:textId="77777777" w:rsidR="00454979" w:rsidRDefault="00454979" w:rsidP="00454979"/>
    <w:p w14:paraId="150E8FEA" w14:textId="204D01A7" w:rsidR="00631A08" w:rsidRDefault="00631A08" w:rsidP="00631A08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Patient Name: </w:t>
      </w:r>
      <w:r w:rsidR="00453C42" w:rsidRPr="00453C42">
        <w:rPr>
          <w:rFonts w:ascii="Calibri" w:eastAsia="Calibri" w:hAnsi="Calibri" w:cs="Calibri"/>
          <w:b/>
          <w:sz w:val="28"/>
          <w:szCs w:val="28"/>
        </w:rPr>
        <w:t>Emily Thompson</w:t>
      </w:r>
    </w:p>
    <w:p w14:paraId="6AB3D215" w14:textId="1996269E" w:rsidR="00631A08" w:rsidRDefault="00631A08" w:rsidP="00631A08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Age: </w:t>
      </w:r>
      <w:r w:rsidR="00453C42" w:rsidRPr="00453C42">
        <w:rPr>
          <w:rFonts w:ascii="Calibri" w:eastAsia="Calibri" w:hAnsi="Calibri" w:cs="Calibri"/>
          <w:b/>
          <w:sz w:val="28"/>
          <w:szCs w:val="28"/>
        </w:rPr>
        <w:t>28</w:t>
      </w:r>
    </w:p>
    <w:p w14:paraId="0F8F53D0" w14:textId="641877AA" w:rsidR="00631A08" w:rsidRDefault="00631A08" w:rsidP="00631A08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Gender: </w:t>
      </w:r>
      <w:r w:rsidR="00453C42" w:rsidRPr="00453C42">
        <w:rPr>
          <w:rFonts w:ascii="Calibri" w:eastAsia="Calibri" w:hAnsi="Calibri" w:cs="Calibri"/>
          <w:b/>
          <w:sz w:val="28"/>
          <w:szCs w:val="28"/>
        </w:rPr>
        <w:t>Female</w:t>
      </w:r>
    </w:p>
    <w:p w14:paraId="088F006C" w14:textId="0D03D21A" w:rsidR="00631A08" w:rsidRDefault="00631A08" w:rsidP="00631A08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Chief Complaint: </w:t>
      </w:r>
      <w:r w:rsidR="00453C42" w:rsidRPr="00453C42">
        <w:rPr>
          <w:rFonts w:ascii="Calibri" w:eastAsia="Calibri" w:hAnsi="Calibri" w:cs="Calibri"/>
          <w:b/>
          <w:sz w:val="28"/>
          <w:szCs w:val="28"/>
        </w:rPr>
        <w:t>I've been feeling really run down with a sore throat and cough for the past few days."</w:t>
      </w:r>
    </w:p>
    <w:p w14:paraId="20770990" w14:textId="77777777" w:rsidR="00454979" w:rsidRDefault="00454979" w:rsidP="00454979">
      <w:pPr>
        <w:tabs>
          <w:tab w:val="left" w:pos="720"/>
          <w:tab w:val="left" w:pos="6840"/>
        </w:tabs>
        <w:rPr>
          <w:rFonts w:ascii="Calibri" w:eastAsia="Calibri" w:hAnsi="Calibri" w:cs="Calibri"/>
          <w:b/>
          <w:sz w:val="28"/>
          <w:szCs w:val="28"/>
        </w:rPr>
      </w:pPr>
    </w:p>
    <w:p w14:paraId="11B69735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Presentation and Resulting Behaviors (e.g. body language, non-verbal communication, verbal characteristics)</w:t>
      </w:r>
    </w:p>
    <w:p w14:paraId="24D39815" w14:textId="77777777" w:rsidR="00454979" w:rsidRDefault="00454979" w:rsidP="00454979">
      <w:pPr>
        <w:tabs>
          <w:tab w:val="left" w:pos="2880"/>
          <w:tab w:val="left" w:pos="6480"/>
          <w:tab w:val="left" w:pos="8640"/>
        </w:tabs>
        <w:ind w:left="62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Examples: </w:t>
      </w:r>
    </w:p>
    <w:p w14:paraId="647E3093" w14:textId="77777777" w:rsidR="00454979" w:rsidRPr="00A122B5" w:rsidRDefault="00454979" w:rsidP="00454979">
      <w:pPr>
        <w:tabs>
          <w:tab w:val="left" w:pos="2880"/>
          <w:tab w:val="left" w:pos="6480"/>
          <w:tab w:val="left" w:pos="8640"/>
        </w:tabs>
        <w:ind w:left="62"/>
        <w:rPr>
          <w:rFonts w:ascii="Calibri" w:eastAsia="Calibri" w:hAnsi="Calibri" w:cs="Calibri"/>
          <w:b/>
        </w:rPr>
      </w:pPr>
      <w:r w:rsidRPr="00A122B5">
        <w:rPr>
          <w:rFonts w:ascii="Calibri" w:eastAsia="Calibri" w:hAnsi="Calibri" w:cs="Calibri"/>
          <w:b/>
        </w:rPr>
        <w:t>Affect: pleasant/cooperative/irritated</w:t>
      </w:r>
    </w:p>
    <w:p w14:paraId="7CE379B7" w14:textId="77777777" w:rsidR="00454979" w:rsidRPr="00A122B5" w:rsidRDefault="00454979" w:rsidP="00454979">
      <w:pPr>
        <w:tabs>
          <w:tab w:val="left" w:pos="2880"/>
          <w:tab w:val="left" w:pos="6480"/>
          <w:tab w:val="left" w:pos="8640"/>
        </w:tabs>
        <w:ind w:left="62"/>
        <w:rPr>
          <w:rFonts w:ascii="Calibri" w:eastAsia="Calibri" w:hAnsi="Calibri" w:cs="Calibri"/>
          <w:b/>
        </w:rPr>
      </w:pPr>
      <w:r w:rsidRPr="00A122B5">
        <w:rPr>
          <w:rFonts w:ascii="Calibri" w:eastAsia="Calibri" w:hAnsi="Calibri" w:cs="Calibri"/>
          <w:b/>
        </w:rPr>
        <w:t>Speech: verbose/terse/limited</w:t>
      </w:r>
    </w:p>
    <w:p w14:paraId="3DC163B5" w14:textId="77777777" w:rsidR="00454979" w:rsidRPr="00A122B5" w:rsidRDefault="00454979" w:rsidP="00454979">
      <w:pPr>
        <w:tabs>
          <w:tab w:val="left" w:pos="2880"/>
          <w:tab w:val="left" w:pos="6480"/>
          <w:tab w:val="left" w:pos="8640"/>
        </w:tabs>
        <w:ind w:left="62"/>
        <w:rPr>
          <w:rFonts w:ascii="Calibri" w:eastAsia="Calibri" w:hAnsi="Calibri" w:cs="Calibri"/>
          <w:b/>
          <w:i/>
        </w:rPr>
      </w:pPr>
      <w:r w:rsidRPr="00A122B5">
        <w:rPr>
          <w:rFonts w:ascii="Calibri" w:eastAsia="Calibri" w:hAnsi="Calibri" w:cs="Calibri"/>
          <w:b/>
          <w:i/>
        </w:rPr>
        <w:t>Note: include any changes to presentation as case progresses</w:t>
      </w:r>
    </w:p>
    <w:p w14:paraId="3F1AE4E8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96"/>
      </w:tblGrid>
      <w:tr w:rsidR="00454979" w14:paraId="3DD771DF" w14:textId="77777777" w:rsidTr="00454979">
        <w:tc>
          <w:tcPr>
            <w:tcW w:w="5000" w:type="pct"/>
          </w:tcPr>
          <w:p w14:paraId="1C19F318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53C42">
              <w:rPr>
                <w:rFonts w:ascii="Calibri" w:eastAsia="Calibri" w:hAnsi="Calibri" w:cs="Calibri"/>
                <w:b/>
                <w:sz w:val="28"/>
                <w:szCs w:val="28"/>
              </w:rPr>
              <w:t>Affect: Pleasant and cooperative, with slight irritation due to discomfort.</w:t>
            </w:r>
          </w:p>
          <w:p w14:paraId="2A8F9D16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53C42">
              <w:rPr>
                <w:rFonts w:ascii="Calibri" w:eastAsia="Calibri" w:hAnsi="Calibri" w:cs="Calibri"/>
                <w:b/>
                <w:sz w:val="28"/>
                <w:szCs w:val="28"/>
              </w:rPr>
              <w:t>Speech: Clear and moderate in pace, occasionally verbose when describing symptoms.</w:t>
            </w:r>
          </w:p>
          <w:p w14:paraId="628A25C3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53C4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Body Language: Slightly hunched posture, frequent throat clearing, uses hand gestures when explaining discomfort.</w:t>
            </w:r>
          </w:p>
          <w:p w14:paraId="68D7A2B2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53C42">
              <w:rPr>
                <w:rFonts w:ascii="Calibri" w:eastAsia="Calibri" w:hAnsi="Calibri" w:cs="Calibri"/>
                <w:b/>
                <w:sz w:val="28"/>
                <w:szCs w:val="28"/>
              </w:rPr>
              <w:t>Non-Verbal Communication: Blinking more frequently, rubbing her throat, shows signs of fatigue (e.g., yawning).</w:t>
            </w:r>
          </w:p>
          <w:p w14:paraId="05CC5D12" w14:textId="33898658" w:rsidR="00454979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53C42">
              <w:rPr>
                <w:rFonts w:ascii="Calibri" w:eastAsia="Calibri" w:hAnsi="Calibri" w:cs="Calibri"/>
                <w:b/>
                <w:sz w:val="28"/>
                <w:szCs w:val="28"/>
              </w:rPr>
              <w:t>Verbal Characteristics: Describes symptoms in detail, expresses concern about not improving.</w:t>
            </w:r>
          </w:p>
          <w:p w14:paraId="0C1B2547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0871CEF1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111CA53B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12FB8C52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5742EEFE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</w:tbl>
    <w:p w14:paraId="0D384B8F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</w:p>
    <w:p w14:paraId="43B774BB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Opening Statement,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Open-Ended Questions, and Guidelines for Disclosure</w:t>
      </w:r>
    </w:p>
    <w:p w14:paraId="70060438" w14:textId="77777777" w:rsidR="00454979" w:rsidRDefault="00454979" w:rsidP="00454979"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1DCD3D4" w14:textId="77777777" w:rsidR="00454979" w:rsidRDefault="00454979" w:rsidP="00454979">
      <w:r>
        <w:rPr>
          <w:rFonts w:ascii="Calibri" w:eastAsia="Calibri" w:hAnsi="Calibri" w:cs="Calibri"/>
          <w:color w:val="000000"/>
        </w:rPr>
        <w:t xml:space="preserve">Note: this section is to give the SP guidance on how to answer open-ended questions. Scripted answer(s) to initial open-ended questions like “what brings you in today?” and </w:t>
      </w:r>
      <w:r>
        <w:rPr>
          <w:rFonts w:ascii="Calibri" w:eastAsia="Calibri" w:hAnsi="Calibri" w:cs="Calibri"/>
        </w:rPr>
        <w:t xml:space="preserve">“Can you tell me more?” </w:t>
      </w:r>
      <w:r>
        <w:rPr>
          <w:rFonts w:ascii="Calibri" w:eastAsia="Calibri" w:hAnsi="Calibri" w:cs="Calibri"/>
          <w:color w:val="000000"/>
        </w:rPr>
        <w:t xml:space="preserve">should go in </w:t>
      </w:r>
      <w:r>
        <w:rPr>
          <w:rFonts w:ascii="Calibri" w:eastAsia="Calibri" w:hAnsi="Calibri" w:cs="Calibri"/>
        </w:rPr>
        <w:t>Box A</w:t>
      </w:r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</w:rPr>
        <w:t>Further open-ended questions like “anything else going on?”</w:t>
      </w:r>
      <w:r>
        <w:rPr>
          <w:rFonts w:ascii="Calibri" w:eastAsia="Calibri" w:hAnsi="Calibri" w:cs="Calibri"/>
          <w:color w:val="000000"/>
        </w:rPr>
        <w:t xml:space="preserve"> should go in </w:t>
      </w:r>
      <w:r>
        <w:rPr>
          <w:rFonts w:ascii="Calibri" w:eastAsia="Calibri" w:hAnsi="Calibri" w:cs="Calibri"/>
        </w:rPr>
        <w:t xml:space="preserve">box B </w:t>
      </w:r>
      <w:r>
        <w:rPr>
          <w:rFonts w:ascii="Calibri" w:eastAsia="Calibri" w:hAnsi="Calibri" w:cs="Calibri"/>
          <w:color w:val="000000"/>
        </w:rPr>
        <w:t xml:space="preserve">below, as well as any information the SP should volunteer at the first given opportunity. </w:t>
      </w:r>
      <w:r>
        <w:rPr>
          <w:rFonts w:ascii="Calibri" w:eastAsia="Calibri" w:hAnsi="Calibri" w:cs="Calibri"/>
        </w:rPr>
        <w:t>Box C</w:t>
      </w:r>
      <w:r>
        <w:rPr>
          <w:rFonts w:ascii="Calibri" w:eastAsia="Calibri" w:hAnsi="Calibri" w:cs="Calibri"/>
          <w:color w:val="000000"/>
        </w:rPr>
        <w:t xml:space="preserve"> is for information that the SP should freely </w:t>
      </w:r>
      <w:r>
        <w:rPr>
          <w:rFonts w:ascii="Calibri" w:eastAsia="Calibri" w:hAnsi="Calibri" w:cs="Calibri"/>
        </w:rPr>
        <w:t>offer</w:t>
      </w:r>
      <w:r>
        <w:rPr>
          <w:rFonts w:ascii="Calibri" w:eastAsia="Calibri" w:hAnsi="Calibri" w:cs="Calibri"/>
          <w:color w:val="000000"/>
        </w:rPr>
        <w:t xml:space="preserve">, but wouldn’t consider mentioning until the learner introduces a relevant topic. </w:t>
      </w:r>
      <w:r>
        <w:rPr>
          <w:rFonts w:ascii="Calibri" w:eastAsia="Calibri" w:hAnsi="Calibri" w:cs="Calibri"/>
        </w:rPr>
        <w:t>Box D</w:t>
      </w:r>
      <w:r>
        <w:rPr>
          <w:rFonts w:ascii="Calibri" w:eastAsia="Calibri" w:hAnsi="Calibri" w:cs="Calibri"/>
          <w:color w:val="000000"/>
        </w:rPr>
        <w:t xml:space="preserve"> is for information that needs to be withheld unless specifically asked, (e.g. things </w:t>
      </w:r>
      <w:r>
        <w:rPr>
          <w:rFonts w:ascii="Calibri" w:eastAsia="Calibri" w:hAnsi="Calibri" w:cs="Calibri"/>
        </w:rPr>
        <w:t>the patient doesn’t remember until prompted or things the patient may feel shame about)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7FB72CAD" w14:textId="77777777" w:rsidR="00454979" w:rsidRDefault="00454979" w:rsidP="00454979"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139DFAF" w14:textId="77777777" w:rsidR="00454979" w:rsidRDefault="00454979" w:rsidP="00454979">
      <w:r>
        <w:rPr>
          <w:rFonts w:ascii="Calibri" w:eastAsia="Calibri" w:hAnsi="Calibri" w:cs="Calibri"/>
          <w:i/>
          <w:color w:val="000000"/>
        </w:rPr>
        <w:t>Example: let’s say the patient’s roommate is ill.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color w:val="000000"/>
        </w:rPr>
        <w:t xml:space="preserve">If the patient is having similar symptoms, that information probably goes in </w:t>
      </w:r>
      <w:r>
        <w:rPr>
          <w:rFonts w:ascii="Calibri" w:eastAsia="Calibri" w:hAnsi="Calibri" w:cs="Calibri"/>
          <w:i/>
        </w:rPr>
        <w:t>box B</w:t>
      </w:r>
      <w:r>
        <w:rPr>
          <w:rFonts w:ascii="Calibri" w:eastAsia="Calibri" w:hAnsi="Calibri" w:cs="Calibri"/>
          <w:i/>
          <w:color w:val="000000"/>
        </w:rPr>
        <w:t xml:space="preserve">–it’s highly relevant to the patient and on the top of their mind. If the patient has somewhat differing symptoms, the information might go in </w:t>
      </w:r>
      <w:r>
        <w:rPr>
          <w:rFonts w:ascii="Calibri" w:eastAsia="Calibri" w:hAnsi="Calibri" w:cs="Calibri"/>
          <w:i/>
        </w:rPr>
        <w:t>box C</w:t>
      </w:r>
      <w:r>
        <w:rPr>
          <w:rFonts w:ascii="Calibri" w:eastAsia="Calibri" w:hAnsi="Calibri" w:cs="Calibri"/>
          <w:i/>
          <w:color w:val="000000"/>
        </w:rPr>
        <w:t xml:space="preserve"> and could be revealed if the learner brings up living situation, social support, or sick contacts. If the patient would assume the </w:t>
      </w:r>
      <w:r>
        <w:rPr>
          <w:rFonts w:ascii="Calibri" w:eastAsia="Calibri" w:hAnsi="Calibri" w:cs="Calibri"/>
          <w:i/>
          <w:color w:val="000000"/>
        </w:rPr>
        <w:lastRenderedPageBreak/>
        <w:t xml:space="preserve">roommate’s illness is unrelated, the information might go in </w:t>
      </w:r>
      <w:r>
        <w:rPr>
          <w:rFonts w:ascii="Calibri" w:eastAsia="Calibri" w:hAnsi="Calibri" w:cs="Calibri"/>
          <w:i/>
        </w:rPr>
        <w:t>box D</w:t>
      </w:r>
      <w:r>
        <w:rPr>
          <w:rFonts w:ascii="Calibri" w:eastAsia="Calibri" w:hAnsi="Calibri" w:cs="Calibri"/>
          <w:i/>
          <w:color w:val="000000"/>
        </w:rPr>
        <w:t xml:space="preserve"> and only be revealed when the learner asks about sick contacts.</w:t>
      </w:r>
    </w:p>
    <w:p w14:paraId="144719B7" w14:textId="77777777" w:rsidR="00454979" w:rsidRDefault="00454979" w:rsidP="00454979">
      <w:pPr>
        <w:tabs>
          <w:tab w:val="left" w:pos="720"/>
          <w:tab w:val="left" w:pos="6840"/>
        </w:tabs>
        <w:rPr>
          <w:rFonts w:ascii="Calibri" w:eastAsia="Calibri" w:hAnsi="Calibri" w:cs="Calibri"/>
          <w:b/>
          <w:sz w:val="28"/>
          <w:szCs w:val="28"/>
        </w:rPr>
      </w:pPr>
    </w:p>
    <w:p w14:paraId="06B22C7E" w14:textId="77777777" w:rsidR="00454979" w:rsidRDefault="00454979" w:rsidP="00454979">
      <w:pPr>
        <w:tabs>
          <w:tab w:val="left" w:pos="720"/>
          <w:tab w:val="left" w:pos="684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8"/>
        <w:gridCol w:w="5368"/>
      </w:tblGrid>
      <w:tr w:rsidR="00454979" w14:paraId="2D9D5F65" w14:textId="77777777" w:rsidTr="009802B3">
        <w:tc>
          <w:tcPr>
            <w:tcW w:w="17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B49" w14:textId="77777777" w:rsidR="00454979" w:rsidRPr="00B3707D" w:rsidRDefault="00454979" w:rsidP="007F1F24">
            <w:pPr>
              <w:tabs>
                <w:tab w:val="left" w:pos="36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Opening Statement(s)</w:t>
            </w:r>
          </w:p>
        </w:tc>
        <w:tc>
          <w:tcPr>
            <w:tcW w:w="3235" w:type="pct"/>
          </w:tcPr>
          <w:p w14:paraId="478F4498" w14:textId="77777777" w:rsidR="00454979" w:rsidRPr="00B3707D" w:rsidRDefault="00454979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A</w:t>
            </w:r>
          </w:p>
          <w:p w14:paraId="5E474579" w14:textId="451C9E17" w:rsidR="00454979" w:rsidRPr="00B3707D" w:rsidRDefault="00453C42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"I've been having a sore throat and a persistent cough for the last four days. It's making it hard to sleep and work."</w:t>
            </w:r>
          </w:p>
          <w:p w14:paraId="6F410D05" w14:textId="77777777" w:rsidR="00454979" w:rsidRPr="00B3707D" w:rsidRDefault="00454979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eastAsia="Calibri" w:hAnsi="Calibri" w:cs="Calibri"/>
                <w:b/>
              </w:rPr>
            </w:pPr>
          </w:p>
        </w:tc>
      </w:tr>
      <w:tr w:rsidR="00454979" w14:paraId="423EC53E" w14:textId="77777777" w:rsidTr="009802B3">
        <w:tc>
          <w:tcPr>
            <w:tcW w:w="17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72CC" w14:textId="77777777" w:rsidR="00454979" w:rsidRPr="00B3707D" w:rsidRDefault="00454979" w:rsidP="007F1F24">
            <w:pPr>
              <w:tabs>
                <w:tab w:val="left" w:pos="36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Other information offered spontaneously (what can be disclosed after any open-ended question)</w:t>
            </w:r>
          </w:p>
        </w:tc>
        <w:tc>
          <w:tcPr>
            <w:tcW w:w="3235" w:type="pct"/>
          </w:tcPr>
          <w:p w14:paraId="1E861AF2" w14:textId="77777777" w:rsidR="00454979" w:rsidRDefault="00454979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B3707D">
              <w:rPr>
                <w:rFonts w:ascii="Calibri" w:eastAsia="Calibri" w:hAnsi="Calibri" w:cs="Calibri"/>
                <w:b/>
              </w:rPr>
              <w:t>B</w:t>
            </w:r>
          </w:p>
          <w:p w14:paraId="0ADB12B7" w14:textId="77777777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"I've also noticed some fatigue and a mild headache, but they're not too bad."</w:t>
            </w:r>
          </w:p>
          <w:p w14:paraId="7A7DAC0F" w14:textId="1169BD24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 w:hint="eastAsia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"I have a bit of a runny nose and some congestion."</w:t>
            </w:r>
          </w:p>
        </w:tc>
      </w:tr>
      <w:tr w:rsidR="00454979" w14:paraId="3714E1DB" w14:textId="77777777" w:rsidTr="009802B3">
        <w:tc>
          <w:tcPr>
            <w:tcW w:w="17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B6DC" w14:textId="77777777" w:rsidR="00454979" w:rsidRPr="00B3707D" w:rsidRDefault="00454979" w:rsidP="007F1F24">
            <w:pPr>
              <w:tabs>
                <w:tab w:val="left" w:pos="36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Information elicited when generally prompted (what can be disclosed in response to an open-ended question on a particular topic)</w:t>
            </w:r>
          </w:p>
        </w:tc>
        <w:tc>
          <w:tcPr>
            <w:tcW w:w="3235" w:type="pct"/>
          </w:tcPr>
          <w:p w14:paraId="6179C33F" w14:textId="77777777" w:rsidR="00454979" w:rsidRDefault="00454979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B3707D">
              <w:rPr>
                <w:rFonts w:ascii="Calibri" w:eastAsia="Calibri" w:hAnsi="Calibri" w:cs="Calibri"/>
                <w:b/>
              </w:rPr>
              <w:t>C</w:t>
            </w:r>
          </w:p>
          <w:p w14:paraId="074ACBC0" w14:textId="77777777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Living Situation: "I live alone in an apartment downtown."</w:t>
            </w:r>
          </w:p>
          <w:p w14:paraId="5B773647" w14:textId="77777777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Social Supports: "I have a few close friends and a supportive family."</w:t>
            </w:r>
          </w:p>
          <w:p w14:paraId="1170FFE0" w14:textId="076A1E1C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 w:hint="eastAsia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Recent Exposures: "I started feeling sick after attending a large office meeting last week."</w:t>
            </w:r>
          </w:p>
        </w:tc>
      </w:tr>
      <w:tr w:rsidR="00454979" w14:paraId="078D02A4" w14:textId="77777777" w:rsidTr="009802B3">
        <w:tc>
          <w:tcPr>
            <w:tcW w:w="17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7237" w14:textId="77777777" w:rsidR="00454979" w:rsidRPr="00B3707D" w:rsidRDefault="00454979" w:rsidP="007F1F24">
            <w:pPr>
              <w:tabs>
                <w:tab w:val="left" w:pos="360"/>
                <w:tab w:val="left" w:pos="68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Information hidden until asked directly (what should be withheld until specific questioning)</w:t>
            </w:r>
          </w:p>
        </w:tc>
        <w:tc>
          <w:tcPr>
            <w:tcW w:w="3235" w:type="pct"/>
          </w:tcPr>
          <w:p w14:paraId="7D7C7F75" w14:textId="77777777" w:rsidR="00454979" w:rsidRDefault="00454979" w:rsidP="007F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B3707D">
              <w:rPr>
                <w:rFonts w:ascii="Calibri" w:eastAsia="Calibri" w:hAnsi="Calibri" w:cs="Calibri"/>
                <w:b/>
              </w:rPr>
              <w:t>D</w:t>
            </w:r>
          </w:p>
          <w:p w14:paraId="572ECA0B" w14:textId="77777777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Smoking Status: Emily does not smoke but may only reveal this if directly asked.</w:t>
            </w:r>
          </w:p>
          <w:p w14:paraId="3909F7F1" w14:textId="77777777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Recent Travel: "I haven't traveled recently," unless specifically inquired.</w:t>
            </w:r>
          </w:p>
          <w:p w14:paraId="4C0F71C9" w14:textId="4E799A43" w:rsidR="00453C42" w:rsidRPr="00453C42" w:rsidRDefault="00453C42" w:rsidP="0045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6840"/>
              </w:tabs>
              <w:rPr>
                <w:rFonts w:ascii="Calibri" w:hAnsi="Calibri" w:cs="Calibri" w:hint="eastAsia"/>
                <w:b/>
                <w:lang w:eastAsia="zh-CN"/>
              </w:rPr>
            </w:pPr>
            <w:r w:rsidRPr="00453C42">
              <w:rPr>
                <w:rFonts w:ascii="Calibri" w:hAnsi="Calibri" w:cs="Calibri"/>
                <w:b/>
                <w:lang w:eastAsia="zh-CN"/>
              </w:rPr>
              <w:t>Any Allergies: "I don't have any known allergies," unless probed.</w:t>
            </w:r>
          </w:p>
        </w:tc>
      </w:tr>
    </w:tbl>
    <w:p w14:paraId="47AB0028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8"/>
          <w:szCs w:val="28"/>
        </w:rPr>
      </w:pPr>
    </w:p>
    <w:p w14:paraId="0631C950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8"/>
          <w:szCs w:val="28"/>
        </w:rPr>
      </w:pPr>
    </w:p>
    <w:p w14:paraId="3F04C02E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Sample Healthcare Interview &amp; Physical Exam Format:</w:t>
      </w:r>
    </w:p>
    <w:p w14:paraId="2C2B1417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i/>
        </w:rPr>
      </w:pPr>
    </w:p>
    <w:p w14:paraId="0BAE80C3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History of Present Illness (HPI):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95"/>
        <w:gridCol w:w="5401"/>
      </w:tblGrid>
      <w:tr w:rsidR="00454979" w14:paraId="5FAED781" w14:textId="77777777" w:rsidTr="007774C4">
        <w:tc>
          <w:tcPr>
            <w:tcW w:w="1745" w:type="pct"/>
          </w:tcPr>
          <w:p w14:paraId="408E7A7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Quality/Character</w:t>
            </w:r>
          </w:p>
          <w:p w14:paraId="34FD78A8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2CF8BE27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Sore throat described as scratchy and burning.</w:t>
            </w:r>
          </w:p>
          <w:p w14:paraId="7B0A92CE" w14:textId="5DA3B6E2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Cough is dry and non-productive.</w:t>
            </w:r>
          </w:p>
        </w:tc>
      </w:tr>
      <w:tr w:rsidR="00454979" w14:paraId="286B09B9" w14:textId="77777777" w:rsidTr="007774C4">
        <w:tc>
          <w:tcPr>
            <w:tcW w:w="1745" w:type="pct"/>
          </w:tcPr>
          <w:p w14:paraId="518E54A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Onset</w:t>
            </w:r>
          </w:p>
          <w:p w14:paraId="5C51FD2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506AB33D" w14:textId="542EE2D4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Symptoms began four days ago, gradually worsening.</w:t>
            </w:r>
          </w:p>
        </w:tc>
      </w:tr>
      <w:tr w:rsidR="00454979" w14:paraId="704B6404" w14:textId="77777777" w:rsidTr="007774C4">
        <w:tc>
          <w:tcPr>
            <w:tcW w:w="1745" w:type="pct"/>
          </w:tcPr>
          <w:p w14:paraId="2D60BA8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lastRenderedPageBreak/>
              <w:t>Duration/Frequency</w:t>
            </w:r>
          </w:p>
          <w:p w14:paraId="72E088F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2AF41160" w14:textId="78DD9D33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Persistent sore throat and cough throughout the day and night.</w:t>
            </w:r>
          </w:p>
        </w:tc>
      </w:tr>
      <w:tr w:rsidR="00454979" w14:paraId="449B21D6" w14:textId="77777777" w:rsidTr="007774C4">
        <w:tc>
          <w:tcPr>
            <w:tcW w:w="1745" w:type="pct"/>
          </w:tcPr>
          <w:p w14:paraId="1748ECF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Location</w:t>
            </w:r>
          </w:p>
          <w:p w14:paraId="63B8390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2D703482" w14:textId="5701F042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Throat discomfort localized to the posterior pharynx.</w:t>
            </w:r>
          </w:p>
        </w:tc>
      </w:tr>
      <w:tr w:rsidR="00454979" w14:paraId="52DEF030" w14:textId="77777777" w:rsidTr="007774C4">
        <w:tc>
          <w:tcPr>
            <w:tcW w:w="1745" w:type="pct"/>
          </w:tcPr>
          <w:p w14:paraId="0E6DFAF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Radiation</w:t>
            </w:r>
          </w:p>
          <w:p w14:paraId="2C40AE1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48648213" w14:textId="37818D61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No radiation.</w:t>
            </w:r>
          </w:p>
        </w:tc>
      </w:tr>
      <w:tr w:rsidR="00454979" w14:paraId="713ABAC9" w14:textId="77777777" w:rsidTr="007774C4">
        <w:tc>
          <w:tcPr>
            <w:tcW w:w="1745" w:type="pct"/>
          </w:tcPr>
          <w:p w14:paraId="4DB140B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Intensity (e.g. 1-10 scale for pain)</w:t>
            </w:r>
          </w:p>
          <w:p w14:paraId="240DBB0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444D5D6C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Sore throat: 6/10</w:t>
            </w:r>
          </w:p>
          <w:p w14:paraId="6705C14A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Cough: 5/10</w:t>
            </w:r>
          </w:p>
          <w:p w14:paraId="3DCCB4A4" w14:textId="62D5118B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Headache: 4/10</w:t>
            </w:r>
          </w:p>
        </w:tc>
      </w:tr>
      <w:tr w:rsidR="00454979" w14:paraId="3B194D88" w14:textId="77777777" w:rsidTr="007774C4">
        <w:tc>
          <w:tcPr>
            <w:tcW w:w="1745" w:type="pct"/>
          </w:tcPr>
          <w:p w14:paraId="751CAE9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Treatment (what has been tried, what were the results)</w:t>
            </w:r>
          </w:p>
        </w:tc>
        <w:tc>
          <w:tcPr>
            <w:tcW w:w="3255" w:type="pct"/>
          </w:tcPr>
          <w:p w14:paraId="6E44355E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Over-the-counter throat lozenges and cough syrup with minimal relief.</w:t>
            </w:r>
          </w:p>
          <w:p w14:paraId="68630DE7" w14:textId="49C04FEF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Increased fluid intake and rest.</w:t>
            </w:r>
          </w:p>
        </w:tc>
      </w:tr>
      <w:tr w:rsidR="00454979" w14:paraId="1D0638C7" w14:textId="77777777" w:rsidTr="007774C4">
        <w:tc>
          <w:tcPr>
            <w:tcW w:w="1745" w:type="pct"/>
          </w:tcPr>
          <w:p w14:paraId="54C0227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  <w:r w:rsidRPr="00B3707D">
              <w:rPr>
                <w:rFonts w:ascii="Calibri" w:eastAsia="Calibri" w:hAnsi="Calibri" w:cs="Calibri"/>
                <w:b/>
              </w:rPr>
              <w:t>Aggravating</w:t>
            </w:r>
            <w:r w:rsidRPr="00B3707D">
              <w:rPr>
                <w:rFonts w:ascii="Calibri" w:eastAsia="Calibri" w:hAnsi="Calibri" w:cs="Calibri"/>
              </w:rPr>
              <w:t xml:space="preserve"> </w:t>
            </w:r>
            <w:r w:rsidRPr="00B3707D">
              <w:rPr>
                <w:rFonts w:ascii="Calibri" w:eastAsia="Calibri" w:hAnsi="Calibri" w:cs="Calibri"/>
                <w:b/>
              </w:rPr>
              <w:t>Factors (what makes it worse)</w:t>
            </w:r>
          </w:p>
          <w:p w14:paraId="69F7E53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678AA135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Talking and swallowing worsen the sore throat.</w:t>
            </w:r>
          </w:p>
          <w:p w14:paraId="66210D40" w14:textId="4C574997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Coughing episodes disturb sleep.</w:t>
            </w:r>
          </w:p>
        </w:tc>
      </w:tr>
      <w:tr w:rsidR="00454979" w14:paraId="56D0D0CC" w14:textId="77777777" w:rsidTr="007774C4">
        <w:tc>
          <w:tcPr>
            <w:tcW w:w="1745" w:type="pct"/>
          </w:tcPr>
          <w:p w14:paraId="12BCECA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  <w:r w:rsidRPr="00B3707D">
              <w:rPr>
                <w:rFonts w:ascii="Calibri" w:eastAsia="Calibri" w:hAnsi="Calibri" w:cs="Calibri"/>
                <w:b/>
              </w:rPr>
              <w:t>Alleviating</w:t>
            </w:r>
            <w:r w:rsidRPr="00B3707D">
              <w:rPr>
                <w:rFonts w:ascii="Calibri" w:eastAsia="Calibri" w:hAnsi="Calibri" w:cs="Calibri"/>
              </w:rPr>
              <w:t xml:space="preserve"> </w:t>
            </w:r>
            <w:r w:rsidRPr="00B3707D">
              <w:rPr>
                <w:rFonts w:ascii="Calibri" w:eastAsia="Calibri" w:hAnsi="Calibri" w:cs="Calibri"/>
                <w:b/>
              </w:rPr>
              <w:t>Factors (what makes it better)</w:t>
            </w:r>
          </w:p>
          <w:p w14:paraId="74D0A68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0C2198F5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Warm teas provide temporary soothing.</w:t>
            </w:r>
          </w:p>
          <w:p w14:paraId="03906DCC" w14:textId="7FF5A0E7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Resting helps reduce coughing frequency.</w:t>
            </w:r>
          </w:p>
        </w:tc>
      </w:tr>
      <w:tr w:rsidR="00454979" w14:paraId="748D9543" w14:textId="77777777" w:rsidTr="007774C4">
        <w:tc>
          <w:tcPr>
            <w:tcW w:w="1745" w:type="pct"/>
          </w:tcPr>
          <w:p w14:paraId="23E709F6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  <w:r w:rsidRPr="00B3707D">
              <w:rPr>
                <w:rFonts w:ascii="Calibri" w:eastAsia="Calibri" w:hAnsi="Calibri" w:cs="Calibri"/>
                <w:b/>
              </w:rPr>
              <w:t>Precipitating</w:t>
            </w:r>
            <w:r w:rsidRPr="00B3707D">
              <w:rPr>
                <w:rFonts w:ascii="Calibri" w:eastAsia="Calibri" w:hAnsi="Calibri" w:cs="Calibri"/>
              </w:rPr>
              <w:t xml:space="preserve"> </w:t>
            </w:r>
            <w:r w:rsidRPr="00B3707D">
              <w:rPr>
                <w:rFonts w:ascii="Calibri" w:eastAsia="Calibri" w:hAnsi="Calibri" w:cs="Calibri"/>
                <w:b/>
              </w:rPr>
              <w:t>Factors (does anything seem to bring it on, e.g. meals, environment, time of day)</w:t>
            </w:r>
          </w:p>
          <w:p w14:paraId="7175F2C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54EF1F38" w14:textId="045F0392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Exposure to colleagues with similar symptoms at the office meeting.</w:t>
            </w:r>
          </w:p>
        </w:tc>
      </w:tr>
      <w:tr w:rsidR="00454979" w14:paraId="2925D99D" w14:textId="77777777" w:rsidTr="007774C4">
        <w:tc>
          <w:tcPr>
            <w:tcW w:w="1745" w:type="pct"/>
          </w:tcPr>
          <w:p w14:paraId="76A4171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  <w:r w:rsidRPr="00B3707D">
              <w:rPr>
                <w:rFonts w:ascii="Calibri" w:eastAsia="Calibri" w:hAnsi="Calibri" w:cs="Calibri"/>
                <w:b/>
              </w:rPr>
              <w:t>Associated</w:t>
            </w:r>
            <w:r w:rsidRPr="00B3707D">
              <w:rPr>
                <w:rFonts w:ascii="Calibri" w:eastAsia="Calibri" w:hAnsi="Calibri" w:cs="Calibri"/>
              </w:rPr>
              <w:t xml:space="preserve"> </w:t>
            </w:r>
            <w:r w:rsidRPr="00B3707D">
              <w:rPr>
                <w:rFonts w:ascii="Calibri" w:eastAsia="Calibri" w:hAnsi="Calibri" w:cs="Calibri"/>
                <w:b/>
              </w:rPr>
              <w:t>Symptoms</w:t>
            </w:r>
          </w:p>
          <w:p w14:paraId="101688A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55" w:type="pct"/>
          </w:tcPr>
          <w:p w14:paraId="38F676E1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Mild headache</w:t>
            </w:r>
          </w:p>
          <w:p w14:paraId="623B6323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Fatigue</w:t>
            </w:r>
          </w:p>
          <w:p w14:paraId="1B5727E8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Runny nose and nasal congestion</w:t>
            </w:r>
          </w:p>
          <w:p w14:paraId="4B842FAD" w14:textId="79A2C239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Occasional mild chills</w:t>
            </w:r>
          </w:p>
        </w:tc>
      </w:tr>
      <w:tr w:rsidR="00454979" w14:paraId="7A300004" w14:textId="77777777" w:rsidTr="007774C4">
        <w:tc>
          <w:tcPr>
            <w:tcW w:w="1745" w:type="pct"/>
          </w:tcPr>
          <w:p w14:paraId="2C1A26B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Significance to Patient (impact on patient’s life, patient’s beliefs about origin of problem, underlying concerns/fears, hopes/desires)</w:t>
            </w:r>
          </w:p>
          <w:p w14:paraId="024CFE2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55" w:type="pct"/>
          </w:tcPr>
          <w:p w14:paraId="456054BA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Impacting work performance due to inability to concentrate and persistent coughing.</w:t>
            </w:r>
          </w:p>
          <w:p w14:paraId="1B9F36AB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Concerned about not recovering quickly and missing important deadlines.</w:t>
            </w:r>
          </w:p>
          <w:p w14:paraId="5EBFABD5" w14:textId="46010275" w:rsidR="00454979" w:rsidRPr="00B3707D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453C42">
              <w:rPr>
                <w:rFonts w:ascii="Calibri" w:eastAsia="Calibri" w:hAnsi="Calibri" w:cs="Calibri"/>
                <w:b/>
              </w:rPr>
              <w:t>Hopes for a swift recovery to return to normal activities.</w:t>
            </w:r>
          </w:p>
        </w:tc>
      </w:tr>
    </w:tbl>
    <w:p w14:paraId="1E7D910B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sz w:val="22"/>
          <w:szCs w:val="22"/>
        </w:rPr>
      </w:pPr>
    </w:p>
    <w:p w14:paraId="52320293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Review of Systems: </w:t>
      </w:r>
      <w:r w:rsidRPr="00B3707D">
        <w:rPr>
          <w:rFonts w:ascii="Calibri" w:eastAsia="Calibri" w:hAnsi="Calibri" w:cs="Calibri"/>
          <w:b/>
        </w:rPr>
        <w:t>(list any additional pertinent positives and negatives from these systems: Constitutional, Skin, HEENT, Endocrine, Respiratory, Cardiovascular, Gastrointestinal, Urinary, Reproductive, Musculoskeletal, Neurologic, Psychiatric/Behavioral)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96"/>
      </w:tblGrid>
      <w:tr w:rsidR="00454979" w14:paraId="1CE537E4" w14:textId="77777777" w:rsidTr="007774C4">
        <w:tc>
          <w:tcPr>
            <w:tcW w:w="5000" w:type="pct"/>
          </w:tcPr>
          <w:p w14:paraId="5304E6AB" w14:textId="51B6A6DC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Constitutional: Fatigue, mild headache.</w:t>
            </w:r>
          </w:p>
          <w:p w14:paraId="7E12058F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HEENT: Sore throat, runny nose, nasal congestion.</w:t>
            </w:r>
          </w:p>
          <w:p w14:paraId="146C3E2E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Respiratory: Dry cough, no shortness of breath.</w:t>
            </w:r>
          </w:p>
          <w:p w14:paraId="179A2EAC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Cardiovascular: No chest pain or palpitations.</w:t>
            </w:r>
          </w:p>
          <w:p w14:paraId="10FD4CA9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Gastrointestinal: No nausea, vomiting, or diarrhea.</w:t>
            </w:r>
          </w:p>
          <w:p w14:paraId="6072B081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Musculoskeletal: No muscle aches or joint pain.</w:t>
            </w:r>
          </w:p>
          <w:p w14:paraId="2AEA3F26" w14:textId="77777777" w:rsidR="00453C42" w:rsidRPr="00453C42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Neurologic: Mild headache, no dizziness.</w:t>
            </w:r>
          </w:p>
          <w:p w14:paraId="6399A85A" w14:textId="77855910" w:rsidR="00454979" w:rsidRDefault="00453C42" w:rsidP="00453C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sz w:val="22"/>
                <w:szCs w:val="22"/>
              </w:rPr>
              <w:t>Psychiatric/Behavioral: Slight irritability due to discomfort.</w:t>
            </w:r>
          </w:p>
          <w:p w14:paraId="18DC7491" w14:textId="77777777" w:rsidR="00454979" w:rsidRDefault="00454979" w:rsidP="007F1F24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C70996B" w14:textId="77777777" w:rsidR="00454979" w:rsidRDefault="00454979" w:rsidP="007F1F2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6BA874B" w14:textId="77777777" w:rsidR="00454979" w:rsidRDefault="00454979" w:rsidP="007F1F2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09DF208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sz w:val="22"/>
          <w:szCs w:val="22"/>
        </w:rPr>
      </w:pPr>
    </w:p>
    <w:p w14:paraId="665AEC54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Past Medical History (PMH): </w:t>
      </w:r>
      <w:r w:rsidRPr="00B3707D">
        <w:rPr>
          <w:rFonts w:ascii="Calibri" w:eastAsia="Calibri" w:hAnsi="Calibri" w:cs="Calibri"/>
          <w:b/>
        </w:rPr>
        <w:t>(fill in any relevant fields)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84"/>
        <w:gridCol w:w="5412"/>
      </w:tblGrid>
      <w:tr w:rsidR="00454979" w14:paraId="4FE9A957" w14:textId="77777777" w:rsidTr="007774C4">
        <w:tc>
          <w:tcPr>
            <w:tcW w:w="1738" w:type="pct"/>
          </w:tcPr>
          <w:p w14:paraId="4929410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Illnesses/Injuries (chronic or otherwise relevant)</w:t>
            </w:r>
          </w:p>
          <w:p w14:paraId="4EB0CD0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6FB6B925" w14:textId="29D0DE7C" w:rsidR="00454979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Generally healthy, no chronic illnesses.</w:t>
            </w:r>
          </w:p>
        </w:tc>
      </w:tr>
      <w:tr w:rsidR="00454979" w14:paraId="71B07852" w14:textId="77777777" w:rsidTr="007774C4">
        <w:tc>
          <w:tcPr>
            <w:tcW w:w="1738" w:type="pct"/>
          </w:tcPr>
          <w:p w14:paraId="521253D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Hospitalizations</w:t>
            </w:r>
          </w:p>
          <w:p w14:paraId="2426FB6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2" w:type="pct"/>
          </w:tcPr>
          <w:p w14:paraId="068877C4" w14:textId="6A1827B2" w:rsidR="00454979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None in the past year.</w:t>
            </w:r>
          </w:p>
          <w:p w14:paraId="3C6754A6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32731DB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979" w14:paraId="086EA14C" w14:textId="77777777" w:rsidTr="007774C4">
        <w:tc>
          <w:tcPr>
            <w:tcW w:w="1738" w:type="pct"/>
          </w:tcPr>
          <w:p w14:paraId="1A04D2D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Surgical History</w:t>
            </w:r>
          </w:p>
          <w:p w14:paraId="4619F92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6D77D542" w14:textId="5B53BC82" w:rsidR="00454979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Appendectomy at age 15.</w:t>
            </w:r>
          </w:p>
          <w:p w14:paraId="293D367F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C6060CF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979" w14:paraId="41263CCB" w14:textId="77777777" w:rsidTr="007774C4">
        <w:tc>
          <w:tcPr>
            <w:tcW w:w="1738" w:type="pct"/>
          </w:tcPr>
          <w:p w14:paraId="172E87A6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Screening/Preventive (including vaccinations /immunizations)</w:t>
            </w:r>
          </w:p>
          <w:p w14:paraId="6F16B72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2" w:type="pct"/>
          </w:tcPr>
          <w:p w14:paraId="557C664C" w14:textId="6DB08CB7" w:rsidR="00454979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Up-to-date with vaccinations, including annual flu shot.</w:t>
            </w:r>
          </w:p>
          <w:p w14:paraId="206D4E73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C674747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979" w14:paraId="3AD507FA" w14:textId="77777777" w:rsidTr="007774C4">
        <w:tc>
          <w:tcPr>
            <w:tcW w:w="1738" w:type="pct"/>
          </w:tcPr>
          <w:p w14:paraId="72F714F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Medications (Prescription, Over the Counter, Herbal/Dietary Supplements)</w:t>
            </w:r>
          </w:p>
          <w:p w14:paraId="0BEBD35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  <w:p w14:paraId="7117B6C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Include: medication name, dosage strength, dosage form, route of administration, frequency of administration, duration of therapy, indication</w:t>
            </w:r>
          </w:p>
          <w:p w14:paraId="35CCBC8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0A6949CF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DC52364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Ibuprofen: 200 mg orally every 6 hours as needed for headache.</w:t>
            </w:r>
          </w:p>
          <w:p w14:paraId="0441379C" w14:textId="4EEB7723" w:rsidR="00454979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Cough Syrup: 10 ml orally every 8 hours for cough.</w:t>
            </w:r>
          </w:p>
          <w:p w14:paraId="54FF11FE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8623190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A14378E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4A41F0D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747EEBF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D9ED1A2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0DCE8D4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5DCD09A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3B77A5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B69A44B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ED0C9A8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979" w14:paraId="3601D736" w14:textId="77777777" w:rsidTr="007774C4">
        <w:tc>
          <w:tcPr>
            <w:tcW w:w="1738" w:type="pct"/>
          </w:tcPr>
          <w:p w14:paraId="199FC26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Allergies (environmental, food, or medication – also list any known reactions) Date of allergy diagnosis</w:t>
            </w:r>
          </w:p>
          <w:p w14:paraId="20F1FFA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2" w:type="pct"/>
          </w:tcPr>
          <w:p w14:paraId="30B696FE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Medications: None known.</w:t>
            </w:r>
          </w:p>
          <w:p w14:paraId="67CB5FF1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Environmental: None.</w:t>
            </w:r>
          </w:p>
          <w:p w14:paraId="002CA04F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Food: None.</w:t>
            </w:r>
          </w:p>
          <w:p w14:paraId="5ABDF991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51C1F65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2ED38DC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1AB4197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4740E39" w14:textId="77777777" w:rsid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Date of Allergy Diagnosis: N/A.</w:t>
            </w:r>
          </w:p>
          <w:p w14:paraId="62000662" w14:textId="77777777" w:rsidR="00454979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979" w14:paraId="21911D47" w14:textId="77777777" w:rsidTr="007774C4">
        <w:tc>
          <w:tcPr>
            <w:tcW w:w="1738" w:type="pct"/>
          </w:tcPr>
          <w:p w14:paraId="7FAA04E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lastRenderedPageBreak/>
              <w:t xml:space="preserve">Gynecologic History </w:t>
            </w:r>
          </w:p>
          <w:p w14:paraId="388A633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2" w:type="pct"/>
          </w:tcPr>
          <w:p w14:paraId="300DEEDB" w14:textId="22F8658C" w:rsidR="00454979" w:rsidRPr="00453C42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hAnsi="Calibri" w:cs="Calibri" w:hint="eastAsia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  <w:lang w:eastAsia="zh-CN"/>
              </w:rPr>
              <w:t>N/A</w:t>
            </w:r>
          </w:p>
        </w:tc>
      </w:tr>
    </w:tbl>
    <w:p w14:paraId="571CFED7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sz w:val="22"/>
          <w:szCs w:val="22"/>
        </w:rPr>
      </w:pPr>
    </w:p>
    <w:p w14:paraId="0E6953FA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sz w:val="22"/>
          <w:szCs w:val="22"/>
        </w:rPr>
      </w:pPr>
    </w:p>
    <w:p w14:paraId="79C75770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Family Medical History: </w:t>
      </w:r>
      <w:r w:rsidRPr="00B3707D">
        <w:rPr>
          <w:rFonts w:ascii="Calibri" w:eastAsia="Calibri" w:hAnsi="Calibri" w:cs="Calibri"/>
          <w:b/>
        </w:rPr>
        <w:t xml:space="preserve">(fill in any relevant fields)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34"/>
        <w:gridCol w:w="5452"/>
      </w:tblGrid>
      <w:tr w:rsidR="00454979" w14:paraId="2745E096" w14:textId="77777777" w:rsidTr="007774C4">
        <w:tc>
          <w:tcPr>
            <w:tcW w:w="1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57A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List all relevant and appropriate family members and their age and health status, or age at and cause of death</w:t>
            </w:r>
          </w:p>
          <w:p w14:paraId="109A689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0EAAE2C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7BE1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Father: Alive, age 55, hypertension.</w:t>
            </w:r>
          </w:p>
          <w:p w14:paraId="13380DA1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Mother: Alive, age 53, type 2 diabetes.</w:t>
            </w:r>
          </w:p>
          <w:p w14:paraId="4CCB1DDF" w14:textId="686F9760" w:rsidR="00454979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Siblings: Younger brother, age 25, healthy.</w:t>
            </w:r>
          </w:p>
        </w:tc>
      </w:tr>
      <w:tr w:rsidR="00454979" w14:paraId="156AE927" w14:textId="77777777" w:rsidTr="007774C4">
        <w:tc>
          <w:tcPr>
            <w:tcW w:w="17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958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Instructions for SP on how to answer questions about any family members not listed above:</w:t>
            </w:r>
          </w:p>
          <w:p w14:paraId="3D0687B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(i.e. do not add any additional family members, any other family is alive and well, unsure about paternal grandparents, etc.)</w:t>
            </w:r>
          </w:p>
          <w:p w14:paraId="3E90E38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577665E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500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Do not add any additional family members.</w:t>
            </w:r>
          </w:p>
          <w:p w14:paraId="7430F66F" w14:textId="404CFF27" w:rsidR="00454979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All other family members are alive and well unless specified.</w:t>
            </w:r>
          </w:p>
        </w:tc>
      </w:tr>
      <w:tr w:rsidR="00454979" w14:paraId="328FE28C" w14:textId="77777777" w:rsidTr="007774C4">
        <w:tc>
          <w:tcPr>
            <w:tcW w:w="17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352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Management/Treatment of any relevant conditions and/or chronic diseases in family</w:t>
            </w:r>
          </w:p>
          <w:p w14:paraId="482673DB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063760D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D17F" w14:textId="77777777" w:rsidR="00453C42" w:rsidRPr="00453C42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Father on antihypertensive medications.</w:t>
            </w:r>
          </w:p>
          <w:p w14:paraId="158BE2FE" w14:textId="596E9FC5" w:rsidR="00454979" w:rsidRDefault="00453C42" w:rsidP="00453C42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53C42">
              <w:rPr>
                <w:rFonts w:ascii="Calibri" w:eastAsia="Calibri" w:hAnsi="Calibri" w:cs="Calibri"/>
                <w:b/>
                <w:sz w:val="22"/>
                <w:szCs w:val="22"/>
              </w:rPr>
              <w:t>Mother manages diabetes with diet and metformin.</w:t>
            </w:r>
          </w:p>
        </w:tc>
      </w:tr>
    </w:tbl>
    <w:p w14:paraId="54F2D825" w14:textId="77777777" w:rsidR="00454979" w:rsidRPr="00B3707D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Social History: </w:t>
      </w:r>
      <w:r w:rsidRPr="00B3707D">
        <w:rPr>
          <w:rFonts w:ascii="Calibri" w:eastAsia="Calibri" w:hAnsi="Calibri" w:cs="Calibri"/>
          <w:b/>
        </w:rPr>
        <w:t>(fill in any relevant fields)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69"/>
        <w:gridCol w:w="1987"/>
        <w:gridCol w:w="4830"/>
      </w:tblGrid>
      <w:tr w:rsidR="00454979" w14:paraId="5FF8BEFA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E1A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Substance Use (past and present)</w:t>
            </w:r>
          </w:p>
          <w:p w14:paraId="508E9D5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  <w:p w14:paraId="0A36701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</w:p>
          <w:p w14:paraId="6575F9C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  <w:p w14:paraId="79FBB9E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</w:p>
          <w:p w14:paraId="4916D93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 </w:t>
            </w:r>
          </w:p>
        </w:tc>
        <w:tc>
          <w:tcPr>
            <w:tcW w:w="1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D3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Drug Use (Recreational, </w:t>
            </w:r>
            <w:r w:rsidRPr="00B3707D">
              <w:rPr>
                <w:rFonts w:asciiTheme="majorHAnsi" w:eastAsia="Calibri" w:hAnsiTheme="majorHAnsi" w:cstheme="majorHAnsi"/>
                <w:b/>
              </w:rPr>
              <w:lastRenderedPageBreak/>
              <w:t>medicinal and medications prescribed to other people)</w:t>
            </w:r>
          </w:p>
        </w:tc>
        <w:tc>
          <w:tcPr>
            <w:tcW w:w="2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B9DA" w14:textId="222BF926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lastRenderedPageBreak/>
              <w:t>No recreational drug use.</w:t>
            </w:r>
          </w:p>
        </w:tc>
      </w:tr>
      <w:tr w:rsidR="00454979" w14:paraId="60555566" w14:textId="77777777" w:rsidTr="007774C4">
        <w:trPr>
          <w:trHeight w:val="420"/>
        </w:trPr>
        <w:tc>
          <w:tcPr>
            <w:tcW w:w="8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7467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8FB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Tobacco Use</w:t>
            </w:r>
          </w:p>
        </w:tc>
        <w:tc>
          <w:tcPr>
            <w:tcW w:w="2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9329" w14:textId="415F0DEE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Non-smoker</w:t>
            </w:r>
          </w:p>
        </w:tc>
      </w:tr>
      <w:tr w:rsidR="00454979" w14:paraId="32839ABE" w14:textId="77777777" w:rsidTr="007774C4">
        <w:trPr>
          <w:trHeight w:val="420"/>
        </w:trPr>
        <w:tc>
          <w:tcPr>
            <w:tcW w:w="8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0B29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0D5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Alcohol Use</w:t>
            </w:r>
          </w:p>
        </w:tc>
        <w:tc>
          <w:tcPr>
            <w:tcW w:w="2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CC12" w14:textId="027FCE54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Social drinker, 1-2 glasses per week.</w:t>
            </w:r>
          </w:p>
        </w:tc>
      </w:tr>
      <w:tr w:rsidR="00454979" w14:paraId="74D98F9A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3A7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Home Environment</w:t>
            </w:r>
            <w:r w:rsidRPr="00B3707D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15E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Home type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8AB" w14:textId="456F1DC1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Apartment.</w:t>
            </w:r>
          </w:p>
        </w:tc>
      </w:tr>
      <w:tr w:rsidR="00454979" w14:paraId="7643CF04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BB9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FDE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Home Location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B39A" w14:textId="746E0FD6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Downtown area.</w:t>
            </w:r>
          </w:p>
        </w:tc>
      </w:tr>
      <w:tr w:rsidR="00454979" w14:paraId="7AFB6A25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D5E0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C1E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Co-habitants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7D7F" w14:textId="3FBC00C9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Lives alone.</w:t>
            </w:r>
          </w:p>
        </w:tc>
      </w:tr>
      <w:tr w:rsidR="00454979" w14:paraId="25D7CE8C" w14:textId="77777777" w:rsidTr="007774C4">
        <w:trPr>
          <w:trHeight w:val="420"/>
        </w:trPr>
        <w:tc>
          <w:tcPr>
            <w:tcW w:w="8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F4C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Home Healthcare devices (for virtual simulations)</w:t>
            </w:r>
          </w:p>
          <w:p w14:paraId="7071EF9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</w:tc>
        <w:tc>
          <w:tcPr>
            <w:tcW w:w="4139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A098" w14:textId="08A4A799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N/A.</w:t>
            </w:r>
          </w:p>
        </w:tc>
      </w:tr>
      <w:tr w:rsidR="00454979" w14:paraId="0E9D635E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96D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Social Supports</w:t>
            </w: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A8F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Family &amp; Friends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D64" w14:textId="37EA5742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Maintains close relationships with family and a small group of friends.</w:t>
            </w:r>
          </w:p>
        </w:tc>
      </w:tr>
      <w:tr w:rsidR="00454979" w14:paraId="56286A77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BF0D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2E8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Financial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3ACC" w14:textId="0479384A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Employed full-time as a graphic designer, financially stable.</w:t>
            </w:r>
          </w:p>
        </w:tc>
      </w:tr>
      <w:tr w:rsidR="00454979" w14:paraId="06952B26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4692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4C1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Health care access and insurance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4A2" w14:textId="2C1CF469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Has comprehensive health insurance through employer.</w:t>
            </w:r>
          </w:p>
        </w:tc>
      </w:tr>
      <w:tr w:rsidR="00454979" w14:paraId="583C2C6F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0F4C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A85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Religious or Community Groups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ED7A" w14:textId="5813EE10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Occasionally attends local community events.</w:t>
            </w:r>
          </w:p>
        </w:tc>
      </w:tr>
      <w:tr w:rsidR="00454979" w14:paraId="25553537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8EFB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Education and Occupation</w:t>
            </w:r>
          </w:p>
          <w:p w14:paraId="6056FD8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6BA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Level of Education</w:t>
            </w:r>
          </w:p>
          <w:p w14:paraId="6955953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52BF" w14:textId="0A304C76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Bachelor’s degree in Graphic Design.</w:t>
            </w:r>
          </w:p>
        </w:tc>
      </w:tr>
      <w:tr w:rsidR="00454979" w14:paraId="1362EA33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51ED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CDD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Occupation</w:t>
            </w:r>
          </w:p>
          <w:p w14:paraId="656C45D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50D" w14:textId="3925462D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Full-time graphic designer at a marketing firm.</w:t>
            </w:r>
          </w:p>
        </w:tc>
      </w:tr>
      <w:tr w:rsidR="00454979" w14:paraId="5959E78D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5C06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68B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Health Literacy </w:t>
            </w:r>
          </w:p>
          <w:p w14:paraId="72B11FB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3B19" w14:textId="4EAA6C93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Good understanding of health information.</w:t>
            </w:r>
          </w:p>
        </w:tc>
      </w:tr>
      <w:tr w:rsidR="00454979" w14:paraId="06A82B71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F246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Sexual History:</w:t>
            </w:r>
          </w:p>
          <w:p w14:paraId="639F506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B9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Relationship Status</w:t>
            </w:r>
          </w:p>
          <w:p w14:paraId="30194AF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2FB" w14:textId="0521EB02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Single.</w:t>
            </w:r>
          </w:p>
        </w:tc>
      </w:tr>
      <w:tr w:rsidR="00454979" w14:paraId="46DD438E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42DF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676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Current sexual partners</w:t>
            </w:r>
          </w:p>
          <w:p w14:paraId="1BA41CE8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9EE4" w14:textId="4EF51D10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None.</w:t>
            </w:r>
          </w:p>
        </w:tc>
      </w:tr>
      <w:tr w:rsidR="00454979" w14:paraId="51E7217A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774E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B837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Lifetime sexual partners</w:t>
            </w:r>
          </w:p>
          <w:p w14:paraId="6C9DD76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071F" w14:textId="2BA9E73A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One long-term relationship in the past year.</w:t>
            </w:r>
          </w:p>
        </w:tc>
      </w:tr>
      <w:tr w:rsidR="00454979" w14:paraId="1699C942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30D8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B0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Safety in relationship</w:t>
            </w:r>
          </w:p>
          <w:p w14:paraId="6E4AE74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F41" w14:textId="5340E2C9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N/A.</w:t>
            </w:r>
          </w:p>
        </w:tc>
      </w:tr>
      <w:tr w:rsidR="00454979" w14:paraId="72C9CD7F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97E2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7B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Sexual orientation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CCA0" w14:textId="7C66D086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Heterosexual.</w:t>
            </w:r>
          </w:p>
        </w:tc>
      </w:tr>
      <w:tr w:rsidR="00454979" w14:paraId="18C32667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63E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Gender identity</w:t>
            </w:r>
          </w:p>
          <w:p w14:paraId="424E0B4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471285E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  <w:p w14:paraId="2CA76E6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</w:p>
          <w:p w14:paraId="2E42E81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57CF8F0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</w:p>
          <w:p w14:paraId="50AFE2D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069EAC1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177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Pronouns</w:t>
            </w:r>
          </w:p>
          <w:p w14:paraId="6C5C08E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E20F" w14:textId="1FCC5D3D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She/Her.</w:t>
            </w:r>
          </w:p>
        </w:tc>
      </w:tr>
      <w:tr w:rsidR="00454979" w14:paraId="2553EB9C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05CD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4EC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Identifies as (e.g. transgender, cisgender, gender queer)</w:t>
            </w:r>
          </w:p>
          <w:p w14:paraId="58C7292B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40A5" w14:textId="3FEC3167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Cisgender female.</w:t>
            </w:r>
          </w:p>
        </w:tc>
      </w:tr>
      <w:tr w:rsidR="00454979" w14:paraId="30118499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8848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E60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Sex assigned at birth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A8E1" w14:textId="0F8D6558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Female.</w:t>
            </w:r>
          </w:p>
        </w:tc>
      </w:tr>
      <w:tr w:rsidR="00454979" w14:paraId="4E82A9B7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8A7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ABB1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Gender presentation (any notes about body language, style, or dress that may signal gender identity)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B03" w14:textId="78F17D90" w:rsidR="00454979" w:rsidRPr="00B3707D" w:rsidRDefault="00453C42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453C42">
              <w:rPr>
                <w:rFonts w:asciiTheme="majorHAnsi" w:eastAsia="Calibri" w:hAnsiTheme="majorHAnsi" w:cstheme="majorHAnsi"/>
                <w:b/>
              </w:rPr>
              <w:t>Casual attire, minimal makeup, no specific notes on body language related to gender identity.</w:t>
            </w:r>
          </w:p>
        </w:tc>
      </w:tr>
      <w:tr w:rsidR="00454979" w14:paraId="57583C91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36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Activities, Interests, &amp; Recreation</w:t>
            </w:r>
          </w:p>
          <w:p w14:paraId="26B0AC7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62D6467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51597A1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70AE067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 </w:t>
            </w: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01D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Hobbies, interests, and activities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7416" w14:textId="519CD4CE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Painting, reading, yoga.</w:t>
            </w:r>
          </w:p>
        </w:tc>
      </w:tr>
      <w:tr w:rsidR="00454979" w14:paraId="7D086047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78F0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8F78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Recent travel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A0E0" w14:textId="4C9E4724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No recent travel; last trip was two years ago.</w:t>
            </w:r>
          </w:p>
        </w:tc>
      </w:tr>
      <w:tr w:rsidR="00454979" w14:paraId="714BC9BB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78C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 xml:space="preserve">Diet </w:t>
            </w:r>
          </w:p>
          <w:p w14:paraId="6DBF72C8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475C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Typical day’s meals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E" w14:textId="04F0C3D9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Balanced diet with three meals and two snacks.</w:t>
            </w:r>
          </w:p>
        </w:tc>
      </w:tr>
      <w:tr w:rsidR="00454979" w14:paraId="67ED60EF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F7C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7F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Recent meals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FFE2" w14:textId="56E35598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Regular diet; no recent changes.</w:t>
            </w:r>
          </w:p>
        </w:tc>
      </w:tr>
      <w:tr w:rsidR="00454979" w14:paraId="7995D1F8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96E1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F85A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Avoids eating (e.g., fried foods, seafood, etc.)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5A88" w14:textId="3030661D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No specific dietary restrictions.</w:t>
            </w:r>
          </w:p>
        </w:tc>
      </w:tr>
      <w:tr w:rsidR="00454979" w14:paraId="5569F1BF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0AA3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C64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Special diet (e.g., vegetarian, keto, dietary restrictions, etc.)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CBC4" w14:textId="2FBDB8DC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None.</w:t>
            </w:r>
          </w:p>
        </w:tc>
      </w:tr>
      <w:tr w:rsidR="00454979" w14:paraId="5B9D2458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1A88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Exercise (activities and frequency)</w:t>
            </w:r>
          </w:p>
          <w:p w14:paraId="3A42ADB2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2B0E5AC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91A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Exercise activities and frequency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B70C" w14:textId="20C7CEBC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Practices yoga twice a week, occasional evening walks.</w:t>
            </w:r>
          </w:p>
        </w:tc>
      </w:tr>
      <w:tr w:rsidR="00454979" w14:paraId="76A61F49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2DC5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A45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Recent changes to exercise/activity (and reason for change)</w:t>
            </w:r>
          </w:p>
          <w:p w14:paraId="2DBCE21D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AA6F" w14:textId="038EC187" w:rsidR="0095409F" w:rsidRPr="0095409F" w:rsidRDefault="0095409F" w:rsidP="0095409F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No recent changes.</w:t>
            </w:r>
          </w:p>
          <w:p w14:paraId="423B43D5" w14:textId="70C13ACA" w:rsidR="00454979" w:rsidRPr="00B3707D" w:rsidRDefault="0095409F" w:rsidP="0095409F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 xml:space="preserve">  </w:t>
            </w:r>
          </w:p>
        </w:tc>
      </w:tr>
      <w:tr w:rsidR="00454979" w14:paraId="3454C896" w14:textId="77777777" w:rsidTr="007774C4">
        <w:trPr>
          <w:trHeight w:val="420"/>
        </w:trPr>
        <w:tc>
          <w:tcPr>
            <w:tcW w:w="8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3CB6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Sleep Habits</w:t>
            </w: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026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Pattern, length, quality, recent changes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D6BB" w14:textId="77777777" w:rsidR="0095409F" w:rsidRPr="0095409F" w:rsidRDefault="0095409F" w:rsidP="0095409F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Pattern: Averages 7-8 hours per night.</w:t>
            </w:r>
          </w:p>
          <w:p w14:paraId="1A129C47" w14:textId="77777777" w:rsidR="0095409F" w:rsidRPr="0095409F" w:rsidRDefault="0095409F" w:rsidP="0095409F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Length: Consistent sleep duration.</w:t>
            </w:r>
          </w:p>
          <w:p w14:paraId="56DB40E0" w14:textId="57020930" w:rsidR="00454979" w:rsidRPr="00B3707D" w:rsidRDefault="0095409F" w:rsidP="0095409F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Quality: Generally good, disrupted recently by coughing.</w:t>
            </w:r>
          </w:p>
        </w:tc>
      </w:tr>
      <w:tr w:rsidR="00454979" w14:paraId="2038FBC7" w14:textId="77777777" w:rsidTr="007774C4">
        <w:trPr>
          <w:trHeight w:val="420"/>
        </w:trPr>
        <w:tc>
          <w:tcPr>
            <w:tcW w:w="86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FBF5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Stressors</w:t>
            </w:r>
          </w:p>
          <w:p w14:paraId="1B91BB33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40C75B29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</w:p>
          <w:p w14:paraId="3B01003F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ind w:left="720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4E40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lastRenderedPageBreak/>
              <w:t>Work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AD2A" w14:textId="354D3404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Tight project deadlines causing mild stress.</w:t>
            </w:r>
          </w:p>
        </w:tc>
      </w:tr>
      <w:tr w:rsidR="00454979" w14:paraId="373DBBBF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BAC3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B0E4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Home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03CE" w14:textId="20B1D699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Living alone but managing well.</w:t>
            </w:r>
          </w:p>
        </w:tc>
      </w:tr>
      <w:tr w:rsidR="00454979" w14:paraId="3959ADC9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53EB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4DCB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Financial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1C0C" w14:textId="15C7441A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Stable, no significant financial stress.</w:t>
            </w:r>
          </w:p>
        </w:tc>
      </w:tr>
      <w:tr w:rsidR="00454979" w14:paraId="28C29201" w14:textId="77777777" w:rsidTr="007774C4">
        <w:trPr>
          <w:trHeight w:val="420"/>
        </w:trPr>
        <w:tc>
          <w:tcPr>
            <w:tcW w:w="86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BF0D" w14:textId="77777777" w:rsidR="00454979" w:rsidRPr="00B3707D" w:rsidRDefault="00454979" w:rsidP="007F1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12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370E" w14:textId="77777777" w:rsidR="00454979" w:rsidRPr="00B3707D" w:rsidRDefault="00454979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B3707D">
              <w:rPr>
                <w:rFonts w:asciiTheme="majorHAnsi" w:eastAsia="Calibri" w:hAnsiTheme="majorHAnsi" w:cstheme="majorHAnsi"/>
                <w:b/>
              </w:rPr>
              <w:t>Other</w:t>
            </w:r>
          </w:p>
        </w:tc>
        <w:tc>
          <w:tcPr>
            <w:tcW w:w="29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EC0E" w14:textId="3C0A4EAA" w:rsidR="00454979" w:rsidRPr="00B3707D" w:rsidRDefault="0095409F" w:rsidP="007F1F24">
            <w:pPr>
              <w:tabs>
                <w:tab w:val="left" w:pos="720"/>
                <w:tab w:val="left" w:pos="2880"/>
                <w:tab w:val="left" w:pos="6480"/>
                <w:tab w:val="left" w:pos="8640"/>
              </w:tabs>
              <w:rPr>
                <w:rFonts w:asciiTheme="majorHAnsi" w:eastAsia="Calibri" w:hAnsiTheme="majorHAnsi" w:cstheme="majorHAnsi"/>
                <w:b/>
              </w:rPr>
            </w:pPr>
            <w:r w:rsidRPr="0095409F">
              <w:rPr>
                <w:rFonts w:asciiTheme="majorHAnsi" w:eastAsia="Calibri" w:hAnsiTheme="majorHAnsi" w:cstheme="majorHAnsi"/>
                <w:b/>
              </w:rPr>
              <w:t>Concern about prolonged illness affecting work performance.</w:t>
            </w:r>
          </w:p>
        </w:tc>
      </w:tr>
    </w:tbl>
    <w:p w14:paraId="4B67FDB1" w14:textId="77777777" w:rsidR="00454979" w:rsidRDefault="00454979" w:rsidP="00454979">
      <w:pPr>
        <w:tabs>
          <w:tab w:val="left" w:pos="720"/>
          <w:tab w:val="left" w:pos="2880"/>
          <w:tab w:val="left" w:pos="6480"/>
          <w:tab w:val="left" w:pos="8640"/>
        </w:tabs>
        <w:rPr>
          <w:rFonts w:ascii="Calibri" w:eastAsia="Calibri" w:hAnsi="Calibri" w:cs="Calibri"/>
          <w:sz w:val="22"/>
          <w:szCs w:val="22"/>
        </w:rPr>
      </w:pPr>
    </w:p>
    <w:p w14:paraId="6F7C4B29" w14:textId="77777777" w:rsidR="00454979" w:rsidRDefault="00454979" w:rsidP="00454979">
      <w:pPr>
        <w:tabs>
          <w:tab w:val="left" w:pos="720"/>
          <w:tab w:val="left" w:pos="6840"/>
        </w:tabs>
        <w:rPr>
          <w:rFonts w:ascii="Calibri" w:eastAsia="Calibri" w:hAnsi="Calibri" w:cs="Calibri"/>
          <w:sz w:val="22"/>
          <w:szCs w:val="22"/>
        </w:rPr>
      </w:pPr>
    </w:p>
    <w:p w14:paraId="0E5C5843" w14:textId="77777777" w:rsidR="00454979" w:rsidRPr="00B3707D" w:rsidRDefault="00454979" w:rsidP="00454979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Exam Findings: </w:t>
      </w:r>
      <w:r w:rsidRPr="00B3707D">
        <w:rPr>
          <w:rFonts w:ascii="Calibri" w:eastAsia="Calibri" w:hAnsi="Calibri" w:cs="Calibri"/>
          <w:b/>
        </w:rPr>
        <w:t>(may also include instructions on simulating/replicating/reporting findings, e.g., physical simulations, verbal prompts, findings cards, moulage, hybrid technology)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96"/>
      </w:tblGrid>
      <w:tr w:rsidR="00454979" w14:paraId="5A723DA2" w14:textId="77777777" w:rsidTr="007774C4">
        <w:tc>
          <w:tcPr>
            <w:tcW w:w="5000" w:type="pct"/>
          </w:tcPr>
          <w:p w14:paraId="47E30148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Vital Signs: (To be provided as door information if applicable)</w:t>
            </w:r>
          </w:p>
          <w:p w14:paraId="6AB51440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FD6C712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Temperature: 100.4°F (if relevant)</w:t>
            </w:r>
          </w:p>
          <w:p w14:paraId="2D9FE5FE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Pulse: 88 bpm</w:t>
            </w:r>
          </w:p>
          <w:p w14:paraId="6A46FCB0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Respirations: 18 per minute</w:t>
            </w:r>
          </w:p>
          <w:p w14:paraId="4058EDB7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Blood Pressure: 120/80 mmHg</w:t>
            </w:r>
          </w:p>
          <w:p w14:paraId="2EA45009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HEENT:</w:t>
            </w:r>
          </w:p>
          <w:p w14:paraId="709F38D7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7548C90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Head: Atraumatic, normocephalic.</w:t>
            </w:r>
          </w:p>
          <w:p w14:paraId="71A13EE9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Eyes: Conjunctiva clear, no injection.</w:t>
            </w:r>
          </w:p>
          <w:p w14:paraId="51F75F3D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Ears: Tympanic membranes normal, no erythema.</w:t>
            </w:r>
          </w:p>
          <w:p w14:paraId="1A0D84E6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Nose: Slight congestion, clear discharge.</w:t>
            </w:r>
          </w:p>
          <w:p w14:paraId="13B027F3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Throat: Erythematous pharynx, swollen tonsils without exudate.</w:t>
            </w:r>
          </w:p>
          <w:p w14:paraId="67F95830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Neck:</w:t>
            </w:r>
          </w:p>
          <w:p w14:paraId="63B90B24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CED5EE3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No lymphadenopathy, supple.</w:t>
            </w:r>
          </w:p>
          <w:p w14:paraId="495DF924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Chest/Lungs:</w:t>
            </w:r>
          </w:p>
          <w:p w14:paraId="352BA947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709E268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Clear to auscultation bilaterally, no wheezes or rales.</w:t>
            </w:r>
          </w:p>
          <w:p w14:paraId="013F92EA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Heart:</w:t>
            </w:r>
          </w:p>
          <w:p w14:paraId="7EF3DA65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C0E4828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Regular rate and rhythm, no murmurs.</w:t>
            </w:r>
          </w:p>
          <w:p w14:paraId="7AF30876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Abdomen:</w:t>
            </w:r>
          </w:p>
          <w:p w14:paraId="5898804A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D7E8699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Soft, non-tender, no hepatosplenomegaly.</w:t>
            </w:r>
          </w:p>
          <w:p w14:paraId="29FE951E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Extremities:</w:t>
            </w:r>
          </w:p>
          <w:p w14:paraId="26AB6B5A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942322A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No cyanosis, clubbing, or edema.</w:t>
            </w:r>
          </w:p>
          <w:p w14:paraId="1B8B4043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Neurologic:</w:t>
            </w:r>
          </w:p>
          <w:p w14:paraId="482D1D5C" w14:textId="77777777" w:rsidR="0095409F" w:rsidRPr="0095409F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7B2B944" w14:textId="05CC3628" w:rsidR="00454979" w:rsidRDefault="0095409F" w:rsidP="0095409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409F">
              <w:rPr>
                <w:rFonts w:ascii="Calibri" w:eastAsia="Calibri" w:hAnsi="Calibri" w:cs="Calibri"/>
                <w:sz w:val="28"/>
                <w:szCs w:val="28"/>
              </w:rPr>
              <w:t>Alert and oriented, no focal deficits.</w:t>
            </w:r>
          </w:p>
          <w:p w14:paraId="6E7A1EA5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DF6A1F1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9AF7A15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BEB682C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83314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29C70F7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6A68063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C980279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EA3B1C0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8E6EBC3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DEF8FF4" w14:textId="77777777" w:rsidR="00454979" w:rsidRDefault="00454979" w:rsidP="007F1F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BB36051" w14:textId="77777777" w:rsidR="00454979" w:rsidRDefault="00454979" w:rsidP="00454979">
      <w:pPr>
        <w:rPr>
          <w:rFonts w:ascii="Calibri" w:eastAsia="Calibri" w:hAnsi="Calibri" w:cs="Calibri"/>
          <w:sz w:val="28"/>
          <w:szCs w:val="28"/>
        </w:rPr>
      </w:pPr>
    </w:p>
    <w:p w14:paraId="5B82F5EA" w14:textId="77777777" w:rsidR="00454979" w:rsidRDefault="00454979" w:rsidP="004549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Prompts and Special Instructions: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84"/>
        <w:gridCol w:w="5412"/>
      </w:tblGrid>
      <w:tr w:rsidR="00454979" w14:paraId="63A7990C" w14:textId="77777777" w:rsidTr="007774C4">
        <w:tc>
          <w:tcPr>
            <w:tcW w:w="1738" w:type="pct"/>
          </w:tcPr>
          <w:p w14:paraId="4A2100D4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 xml:space="preserve">Questions the SP MUST ask/ Statements patient must make </w:t>
            </w:r>
          </w:p>
          <w:p w14:paraId="6F29914A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  <w:p w14:paraId="28B7C0A4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7549C31E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Must Ask:</w:t>
            </w:r>
          </w:p>
          <w:p w14:paraId="29CF4997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"Have you experienced any difficulty breathing or chest pain?"</w:t>
            </w:r>
          </w:p>
          <w:p w14:paraId="1046EAB8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"Have you had a fever or chills?"</w:t>
            </w:r>
          </w:p>
          <w:p w14:paraId="0BA7458D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Must Make:</w:t>
            </w:r>
          </w:p>
          <w:p w14:paraId="2B23E83F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"I've been coughing a lot, especially at night."</w:t>
            </w:r>
          </w:p>
          <w:p w14:paraId="2C6617B1" w14:textId="1B91914E" w:rsidR="00454979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"Swallowing is a bit painful."</w:t>
            </w:r>
          </w:p>
        </w:tc>
      </w:tr>
      <w:tr w:rsidR="00454979" w14:paraId="75C9BAE6" w14:textId="77777777" w:rsidTr="007774C4">
        <w:tc>
          <w:tcPr>
            <w:tcW w:w="1738" w:type="pct"/>
          </w:tcPr>
          <w:p w14:paraId="2FA74098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Questions the SP will ask if given the opportunity</w:t>
            </w:r>
          </w:p>
          <w:p w14:paraId="3E65DBE3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  <w:p w14:paraId="64B1770B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038FC368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"Do you have any other symptoms like a headache or fatigue?"</w:t>
            </w:r>
          </w:p>
          <w:p w14:paraId="3D481997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"Have you been exposed to anyone else who is sick recently?"</w:t>
            </w:r>
          </w:p>
          <w:p w14:paraId="0730CA33" w14:textId="120A8129" w:rsidR="00454979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"How has this illness affected your daily activities?"</w:t>
            </w:r>
          </w:p>
        </w:tc>
      </w:tr>
      <w:tr w:rsidR="00454979" w14:paraId="26C7A737" w14:textId="77777777" w:rsidTr="007774C4">
        <w:tc>
          <w:tcPr>
            <w:tcW w:w="1738" w:type="pct"/>
          </w:tcPr>
          <w:p w14:paraId="5714087B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What should the SP expect by the end of this visit? (e.g., diagnosis, plan, treatment, reassurance)</w:t>
            </w:r>
          </w:p>
          <w:p w14:paraId="36964B7F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  <w:p w14:paraId="3EDB27CB" w14:textId="77777777" w:rsidR="00454979" w:rsidRPr="00B3707D" w:rsidRDefault="00454979" w:rsidP="007F1F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62" w:type="pct"/>
          </w:tcPr>
          <w:p w14:paraId="1B44A93C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Diagnosis: Likely Upper Respiratory Infection (URI)</w:t>
            </w:r>
          </w:p>
          <w:p w14:paraId="341D349F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Plan: Symptomatic treatment, rest, hydration, possible over-the-counter medications.</w:t>
            </w:r>
          </w:p>
          <w:p w14:paraId="5F7878B9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Treatment: Recommendations for managing symptoms, follow-up if symptoms worsen or do not improve within a week.</w:t>
            </w:r>
          </w:p>
          <w:p w14:paraId="78927CB8" w14:textId="2BBC3D8E" w:rsidR="00454979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Reassurance: Providing assurance about the self-limiting nature of URIs and when to seek further medical attention.</w:t>
            </w:r>
          </w:p>
        </w:tc>
      </w:tr>
      <w:tr w:rsidR="00454979" w14:paraId="56A996EB" w14:textId="77777777" w:rsidTr="007774C4">
        <w:tc>
          <w:tcPr>
            <w:tcW w:w="1738" w:type="pct"/>
          </w:tcPr>
          <w:p w14:paraId="5466B2EF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  <w:r w:rsidRPr="00B3707D">
              <w:rPr>
                <w:rFonts w:ascii="Calibri" w:eastAsia="Calibri" w:hAnsi="Calibri" w:cs="Calibri"/>
                <w:b/>
              </w:rPr>
              <w:t>Is there anything the learner knows from the door info that the SP does not? (e.g., symptomatic vitals, pregnancy, lab results, imaging)</w:t>
            </w:r>
          </w:p>
          <w:p w14:paraId="02EB5F62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</w:p>
          <w:p w14:paraId="1AB6DCF0" w14:textId="77777777" w:rsidR="00454979" w:rsidRPr="00B3707D" w:rsidRDefault="00454979" w:rsidP="007F1F24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2" w:type="pct"/>
          </w:tcPr>
          <w:p w14:paraId="534E2519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Symptomatic Vitals: If door information includes vital signs like elevated temperature, the SP should reflect this in their responses (e.g., feeling feverish).</w:t>
            </w:r>
          </w:p>
          <w:p w14:paraId="77F219F4" w14:textId="77777777" w:rsidR="0095409F" w:rsidRPr="0095409F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Pregnancy: If applicable, the SP may not know about a patient's pregnancy unless it's part of the scenario.</w:t>
            </w:r>
          </w:p>
          <w:p w14:paraId="7446AEB7" w14:textId="1DDA98BC" w:rsidR="00454979" w:rsidRDefault="0095409F" w:rsidP="0095409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5409F">
              <w:rPr>
                <w:rFonts w:ascii="Calibri" w:eastAsia="Calibri" w:hAnsi="Calibri" w:cs="Calibri"/>
                <w:b/>
                <w:sz w:val="22"/>
                <w:szCs w:val="22"/>
              </w:rPr>
              <w:t>Lab Results/Imaging: The SP is unaware of any lab results or imaging findings unless the learner orders them and discusses the results.</w:t>
            </w:r>
          </w:p>
        </w:tc>
      </w:tr>
    </w:tbl>
    <w:p w14:paraId="430F99B3" w14:textId="77777777" w:rsidR="00454979" w:rsidRDefault="00454979" w:rsidP="00454979">
      <w:pPr>
        <w:rPr>
          <w:rFonts w:ascii="Calibri" w:eastAsia="Calibri" w:hAnsi="Calibri" w:cs="Calibri"/>
          <w:sz w:val="28"/>
          <w:szCs w:val="28"/>
        </w:rPr>
      </w:pPr>
    </w:p>
    <w:p w14:paraId="7E0D7B53" w14:textId="77777777" w:rsidR="00365933" w:rsidRPr="00454979" w:rsidRDefault="00365933"/>
    <w:sectPr w:rsidR="00365933" w:rsidRPr="0045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12C9"/>
    <w:multiLevelType w:val="multilevel"/>
    <w:tmpl w:val="CAB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D1E16"/>
    <w:multiLevelType w:val="multilevel"/>
    <w:tmpl w:val="D422932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202985"/>
    <w:multiLevelType w:val="multilevel"/>
    <w:tmpl w:val="41E434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991921">
    <w:abstractNumId w:val="1"/>
  </w:num>
  <w:num w:numId="2" w16cid:durableId="1677923782">
    <w:abstractNumId w:val="2"/>
  </w:num>
  <w:num w:numId="3" w16cid:durableId="166246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5"/>
    <w:rsid w:val="0001369B"/>
    <w:rsid w:val="00365933"/>
    <w:rsid w:val="003C1EA6"/>
    <w:rsid w:val="00406A05"/>
    <w:rsid w:val="0043779D"/>
    <w:rsid w:val="00453C42"/>
    <w:rsid w:val="00454979"/>
    <w:rsid w:val="005E247E"/>
    <w:rsid w:val="0060616A"/>
    <w:rsid w:val="00631A08"/>
    <w:rsid w:val="007774C4"/>
    <w:rsid w:val="0095409F"/>
    <w:rsid w:val="009802B3"/>
    <w:rsid w:val="00AD53D8"/>
    <w:rsid w:val="00C017D0"/>
    <w:rsid w:val="00F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2F8"/>
  <w15:chartTrackingRefBased/>
  <w15:docId w15:val="{5C038E18-E4F9-4FD9-A5A0-2E3DAEC2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979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06A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A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A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A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A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A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A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A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A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A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A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A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A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A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A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A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A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6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chen</dc:creator>
  <cp:keywords/>
  <dc:description/>
  <cp:lastModifiedBy>mingke you</cp:lastModifiedBy>
  <cp:revision>3</cp:revision>
  <dcterms:created xsi:type="dcterms:W3CDTF">2024-11-27T01:31:00Z</dcterms:created>
  <dcterms:modified xsi:type="dcterms:W3CDTF">2024-11-27T01:42:00Z</dcterms:modified>
</cp:coreProperties>
</file>