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45EED" w14:textId="41048715" w:rsidR="0035673E" w:rsidRDefault="0035673E" w:rsidP="0035673E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  <w:sz w:val="28"/>
          <w:szCs w:val="32"/>
        </w:rPr>
      </w:pPr>
    </w:p>
    <w:p w14:paraId="7EAE0E0B" w14:textId="77777777" w:rsidR="00B27962" w:rsidRDefault="00A7096E" w:rsidP="00B27962">
      <w:pPr>
        <w:widowControl w:val="0"/>
        <w:autoSpaceDE w:val="0"/>
        <w:autoSpaceDN w:val="0"/>
        <w:adjustRightInd w:val="0"/>
        <w:spacing w:after="240" w:line="380" w:lineRule="atLeast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Villarrica, 4</w:t>
      </w:r>
      <w:r w:rsidR="00301F37">
        <w:rPr>
          <w:rFonts w:ascii="Arial" w:hAnsi="Arial" w:cs="Arial"/>
          <w:color w:val="000000"/>
        </w:rPr>
        <w:t xml:space="preserve"> de </w:t>
      </w:r>
      <w:r>
        <w:rPr>
          <w:rFonts w:ascii="Arial" w:hAnsi="Arial" w:cs="Arial"/>
          <w:color w:val="000000"/>
        </w:rPr>
        <w:t xml:space="preserve">junio </w:t>
      </w:r>
      <w:r w:rsidR="0077338E" w:rsidRPr="0077338E">
        <w:rPr>
          <w:rFonts w:ascii="Arial" w:hAnsi="Arial" w:cs="Arial"/>
          <w:color w:val="000000"/>
        </w:rPr>
        <w:t xml:space="preserve">de 2019. </w:t>
      </w:r>
    </w:p>
    <w:p w14:paraId="0FBD02B6" w14:textId="5CE30B55" w:rsidR="00A7096E" w:rsidRPr="00B27962" w:rsidRDefault="00A7096E" w:rsidP="00B27962">
      <w:pPr>
        <w:widowControl w:val="0"/>
        <w:autoSpaceDE w:val="0"/>
        <w:autoSpaceDN w:val="0"/>
        <w:adjustRightInd w:val="0"/>
        <w:spacing w:after="240" w:line="380" w:lineRule="atLeast"/>
        <w:jc w:val="center"/>
        <w:rPr>
          <w:rFonts w:ascii="Arial" w:hAnsi="Arial" w:cs="Arial"/>
          <w:color w:val="000000"/>
        </w:rPr>
      </w:pPr>
      <w:r w:rsidRPr="00B27962">
        <w:rPr>
          <w:rFonts w:ascii="AR CENA" w:hAnsi="AR CENA"/>
          <w:b/>
          <w:bCs/>
          <w:color w:val="000000"/>
          <w:sz w:val="44"/>
          <w:szCs w:val="48"/>
          <w:lang w:val="es-CL" w:eastAsia="es-CL"/>
        </w:rPr>
        <w:t>1</w:t>
      </w:r>
      <w:r w:rsidRPr="00B27962">
        <w:rPr>
          <w:rFonts w:ascii="AR CENA" w:hAnsi="AR CENA"/>
          <w:b/>
          <w:bCs/>
          <w:color w:val="000000"/>
          <w:sz w:val="25"/>
          <w:szCs w:val="29"/>
          <w:vertAlign w:val="superscript"/>
          <w:lang w:val="es-CL" w:eastAsia="es-CL"/>
        </w:rPr>
        <w:t>er   </w:t>
      </w:r>
      <w:r w:rsidRPr="00B27962">
        <w:rPr>
          <w:rFonts w:ascii="AR CENA" w:hAnsi="AR CENA"/>
          <w:b/>
          <w:bCs/>
          <w:color w:val="000000"/>
          <w:sz w:val="44"/>
          <w:szCs w:val="48"/>
          <w:lang w:val="es-CL" w:eastAsia="es-CL"/>
        </w:rPr>
        <w:t xml:space="preserve">Cantar Juvenil Diocesano </w:t>
      </w:r>
      <w:bookmarkStart w:id="0" w:name="_GoBack"/>
      <w:bookmarkEnd w:id="0"/>
    </w:p>
    <w:p w14:paraId="611DB577" w14:textId="06177EB0" w:rsidR="00A7096E" w:rsidRPr="00B27962" w:rsidRDefault="00A7096E" w:rsidP="00A7096E">
      <w:pPr>
        <w:spacing w:after="160"/>
        <w:jc w:val="center"/>
        <w:rPr>
          <w:rFonts w:ascii="Times New Roman" w:hAnsi="Times New Roman"/>
          <w:sz w:val="21"/>
          <w:lang w:val="es-CL" w:eastAsia="es-CL"/>
        </w:rPr>
      </w:pPr>
      <w:r w:rsidRPr="00B27962">
        <w:rPr>
          <w:rFonts w:ascii="Arial" w:hAnsi="Arial" w:cs="Arial"/>
          <w:b/>
          <w:bCs/>
          <w:i/>
          <w:iCs/>
          <w:color w:val="000000"/>
          <w:sz w:val="22"/>
          <w:szCs w:val="28"/>
          <w:lang w:val="es-CL" w:eastAsia="es-CL"/>
        </w:rPr>
        <w:t>16 de Noviembre, Padre las Casas  </w:t>
      </w:r>
    </w:p>
    <w:p w14:paraId="4BC77CA8" w14:textId="0844D07A" w:rsidR="00A7096E" w:rsidRPr="00B27962" w:rsidRDefault="00A7096E" w:rsidP="00A7096E">
      <w:pPr>
        <w:spacing w:after="160"/>
        <w:jc w:val="center"/>
        <w:rPr>
          <w:rFonts w:ascii="Times New Roman" w:hAnsi="Times New Roman"/>
          <w:sz w:val="21"/>
          <w:lang w:val="es-CL" w:eastAsia="es-CL"/>
        </w:rPr>
      </w:pPr>
      <w:r w:rsidRPr="00B27962">
        <w:rPr>
          <w:rFonts w:ascii="Arial" w:hAnsi="Arial" w:cs="Arial"/>
          <w:b/>
          <w:bCs/>
          <w:i/>
          <w:iCs/>
          <w:color w:val="000000"/>
          <w:szCs w:val="32"/>
          <w:lang w:val="es-CL" w:eastAsia="es-CL"/>
        </w:rPr>
        <w:t>Lema</w:t>
      </w:r>
    </w:p>
    <w:p w14:paraId="3F061E7C" w14:textId="3641E4A5" w:rsidR="00A7096E" w:rsidRPr="00B27962" w:rsidRDefault="00A7096E" w:rsidP="00A7096E">
      <w:pPr>
        <w:spacing w:after="160"/>
        <w:jc w:val="center"/>
        <w:rPr>
          <w:rFonts w:ascii="Times New Roman" w:hAnsi="Times New Roman"/>
          <w:sz w:val="22"/>
          <w:lang w:val="es-CL" w:eastAsia="es-CL"/>
        </w:rPr>
      </w:pPr>
      <w:r w:rsidRPr="00B27962">
        <w:rPr>
          <w:rFonts w:ascii="Arial" w:hAnsi="Arial" w:cs="Arial"/>
          <w:b/>
          <w:bCs/>
          <w:color w:val="000000"/>
          <w:sz w:val="28"/>
          <w:szCs w:val="32"/>
          <w:lang w:val="es-CL" w:eastAsia="es-CL"/>
        </w:rPr>
        <w:t xml:space="preserve"> </w:t>
      </w:r>
      <w:r w:rsidR="00F75BD2" w:rsidRPr="00B27962">
        <w:rPr>
          <w:rFonts w:ascii="Arial" w:hAnsi="Arial" w:cs="Arial"/>
          <w:b/>
          <w:bCs/>
          <w:color w:val="000000"/>
          <w:sz w:val="28"/>
          <w:szCs w:val="32"/>
          <w:lang w:val="es-CL" w:eastAsia="es-CL"/>
        </w:rPr>
        <w:t>“</w:t>
      </w:r>
      <w:r w:rsidR="00F75BD2" w:rsidRPr="00B27962">
        <w:rPr>
          <w:rFonts w:ascii="Arial" w:hAnsi="Arial" w:cs="Arial"/>
          <w:b/>
          <w:bCs/>
          <w:i/>
          <w:iCs/>
          <w:color w:val="000000"/>
          <w:sz w:val="32"/>
          <w:szCs w:val="36"/>
          <w:lang w:val="es-CL" w:eastAsia="es-CL"/>
        </w:rPr>
        <w:t>Cristo Vive, El es nuestra Esperanza”</w:t>
      </w:r>
    </w:p>
    <w:p w14:paraId="0B1FEED3" w14:textId="77777777" w:rsidR="00F75BD2" w:rsidRDefault="00F75BD2" w:rsidP="00F75BD2">
      <w:pPr>
        <w:spacing w:after="160"/>
        <w:ind w:left="2124"/>
        <w:jc w:val="both"/>
        <w:rPr>
          <w:rFonts w:ascii="Arial" w:hAnsi="Arial" w:cs="Arial"/>
          <w:sz w:val="19"/>
          <w:szCs w:val="19"/>
          <w:shd w:val="clear" w:color="auto" w:fill="FFFFFF"/>
        </w:rPr>
      </w:pPr>
      <w:r>
        <w:rPr>
          <w:rFonts w:ascii="AR CENA" w:hAnsi="AR CENA"/>
          <w:b/>
          <w:bCs/>
          <w:noProof/>
          <w:color w:val="000000"/>
          <w:sz w:val="46"/>
          <w:szCs w:val="48"/>
          <w:lang w:eastAsia="es-ES_tradnl"/>
        </w:rPr>
        <w:drawing>
          <wp:anchor distT="0" distB="0" distL="114300" distR="114300" simplePos="0" relativeHeight="251658240" behindDoc="0" locked="0" layoutInCell="1" allowOverlap="1" wp14:anchorId="42F0BA30" wp14:editId="26D89334">
            <wp:simplePos x="0" y="0"/>
            <wp:positionH relativeFrom="column">
              <wp:posOffset>-230505</wp:posOffset>
            </wp:positionH>
            <wp:positionV relativeFrom="paragraph">
              <wp:posOffset>107950</wp:posOffset>
            </wp:positionV>
            <wp:extent cx="3847465" cy="5443220"/>
            <wp:effectExtent l="0" t="0" r="0" b="0"/>
            <wp:wrapThrough wrapText="bothSides">
              <wp:wrapPolygon edited="0">
                <wp:start x="0" y="0"/>
                <wp:lineTo x="0" y="21469"/>
                <wp:lineTo x="21390" y="21469"/>
                <wp:lineTo x="21390" y="0"/>
                <wp:lineTo x="0" y="0"/>
              </wp:wrapPolygon>
            </wp:wrapThrough>
            <wp:docPr id="4" name="Imagen 4" descr="../Downloads/WhatsApp%20Image%202019-05-28%20at%2022.06.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WhatsApp%20Image%202019-05-28%20at%2022.06.0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544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096E" w:rsidRPr="00A009A0">
        <w:rPr>
          <w:rFonts w:ascii="Arial" w:hAnsi="Arial" w:cs="Arial"/>
          <w:sz w:val="19"/>
          <w:szCs w:val="19"/>
        </w:rPr>
        <w:br/>
      </w:r>
    </w:p>
    <w:p w14:paraId="68CC52A3" w14:textId="65E6A8B5" w:rsidR="00A7096E" w:rsidRPr="00F75BD2" w:rsidRDefault="00A7096E" w:rsidP="00F75BD2">
      <w:pPr>
        <w:spacing w:after="160"/>
        <w:ind w:left="2124" w:firstLine="708"/>
        <w:jc w:val="both"/>
        <w:rPr>
          <w:rFonts w:ascii="Times New Roman" w:hAnsi="Times New Roman"/>
          <w:lang w:val="es-CL" w:eastAsia="es-CL"/>
        </w:rPr>
      </w:pPr>
      <w:r w:rsidRPr="00F75BD2">
        <w:rPr>
          <w:rFonts w:ascii="Arial" w:hAnsi="Arial" w:cs="Arial"/>
          <w:shd w:val="clear" w:color="auto" w:fill="FFFFFF"/>
        </w:rPr>
        <w:t xml:space="preserve">La Pastoral Juvenil de la Diócesis de Villarrica, motivados en rescatar El cantar juvenil que años atrás marco la vida de tantos jóvenes de nuestra diócesis a través del canto del encuentro fraterno de la unión bajo un mismo Señor y un mismo Espíritu, como una forma de  generar un punto de encuentro entre las distintas Parroquias y colegios Católicos de nuestra diócesis, fomentar la convivencia y fraternidad, se </w:t>
      </w:r>
      <w:proofErr w:type="gramStart"/>
      <w:r w:rsidRPr="00F75BD2">
        <w:rPr>
          <w:rFonts w:ascii="Arial" w:hAnsi="Arial" w:cs="Arial"/>
          <w:shd w:val="clear" w:color="auto" w:fill="FFFFFF"/>
        </w:rPr>
        <w:t>convoca  al</w:t>
      </w:r>
      <w:proofErr w:type="gramEnd"/>
      <w:r w:rsidRPr="00F75BD2">
        <w:rPr>
          <w:rFonts w:ascii="Arial" w:hAnsi="Arial" w:cs="Arial"/>
          <w:shd w:val="clear" w:color="auto" w:fill="FFFFFF"/>
        </w:rPr>
        <w:t xml:space="preserve"> Cantar Juvenil 2019 cuyo lema es “</w:t>
      </w:r>
      <w:r w:rsidR="00B27962">
        <w:rPr>
          <w:rFonts w:ascii="Arial" w:hAnsi="Arial" w:cs="Arial"/>
          <w:b/>
          <w:shd w:val="clear" w:color="auto" w:fill="FFFFFF"/>
        </w:rPr>
        <w:t xml:space="preserve">Cristo Vive, </w:t>
      </w:r>
      <w:proofErr w:type="spellStart"/>
      <w:r w:rsidR="00B27962">
        <w:rPr>
          <w:rFonts w:ascii="Arial" w:hAnsi="Arial" w:cs="Arial"/>
          <w:b/>
          <w:shd w:val="clear" w:color="auto" w:fill="FFFFFF"/>
        </w:rPr>
        <w:t>El</w:t>
      </w:r>
      <w:proofErr w:type="spellEnd"/>
      <w:r w:rsidR="00B27962">
        <w:rPr>
          <w:rFonts w:ascii="Arial" w:hAnsi="Arial" w:cs="Arial"/>
          <w:b/>
          <w:shd w:val="clear" w:color="auto" w:fill="FFFFFF"/>
        </w:rPr>
        <w:t xml:space="preserve"> es nuestra esperanza</w:t>
      </w:r>
      <w:r w:rsidRPr="00F75BD2">
        <w:rPr>
          <w:rFonts w:ascii="Arial" w:hAnsi="Arial" w:cs="Arial"/>
          <w:shd w:val="clear" w:color="auto" w:fill="FFFFFF"/>
        </w:rPr>
        <w:t>” A todas las Parroquias, capillas comunidades campesinas, Movimientos, Pastorales y Colegios Católicos de la diócesis de Villarrica Cuyo Tema central y mirada siempre en nuestro Señor Jesucristo.</w:t>
      </w:r>
    </w:p>
    <w:p w14:paraId="018B1E05" w14:textId="57AE004E" w:rsidR="00A7096E" w:rsidRPr="00F75BD2" w:rsidRDefault="00A7096E" w:rsidP="00A7096E">
      <w:pPr>
        <w:jc w:val="both"/>
        <w:rPr>
          <w:rFonts w:ascii="Arial" w:hAnsi="Arial" w:cs="Arial"/>
          <w:shd w:val="clear" w:color="auto" w:fill="FFFFFF"/>
        </w:rPr>
      </w:pPr>
      <w:r w:rsidRPr="00F75BD2">
        <w:rPr>
          <w:rFonts w:ascii="Arial" w:hAnsi="Arial" w:cs="Arial"/>
          <w:shd w:val="clear" w:color="auto" w:fill="FFFFFF"/>
        </w:rPr>
        <w:t xml:space="preserve">Tendrá lugar el día 16 de noviembre del </w:t>
      </w:r>
      <w:r w:rsidR="00B27962" w:rsidRPr="00F75BD2">
        <w:rPr>
          <w:rFonts w:ascii="Arial" w:hAnsi="Arial" w:cs="Arial"/>
          <w:shd w:val="clear" w:color="auto" w:fill="FFFFFF"/>
        </w:rPr>
        <w:t>2019 en</w:t>
      </w:r>
      <w:r w:rsidRPr="00F75BD2">
        <w:rPr>
          <w:rFonts w:ascii="Arial" w:hAnsi="Arial" w:cs="Arial"/>
          <w:shd w:val="clear" w:color="auto" w:fill="FFFFFF"/>
        </w:rPr>
        <w:t xml:space="preserve"> la ciudad de Padre las Casas, parroquia San Francisco.</w:t>
      </w:r>
    </w:p>
    <w:p w14:paraId="6566DA28" w14:textId="77777777" w:rsidR="00F75BD2" w:rsidRDefault="00F75BD2" w:rsidP="00A7096E">
      <w:pPr>
        <w:jc w:val="both"/>
        <w:rPr>
          <w:rFonts w:ascii="Arial" w:hAnsi="Arial" w:cs="Arial"/>
        </w:rPr>
      </w:pPr>
    </w:p>
    <w:p w14:paraId="510B6162" w14:textId="509E5670" w:rsidR="00A7096E" w:rsidRPr="00F75BD2" w:rsidRDefault="00A7096E" w:rsidP="00A7096E">
      <w:pPr>
        <w:jc w:val="both"/>
        <w:rPr>
          <w:rFonts w:ascii="Arial" w:hAnsi="Arial" w:cs="Arial"/>
          <w:shd w:val="clear" w:color="auto" w:fill="FFFFFF"/>
        </w:rPr>
      </w:pPr>
      <w:r w:rsidRPr="00F75BD2">
        <w:rPr>
          <w:rFonts w:ascii="Arial" w:hAnsi="Arial" w:cs="Arial"/>
          <w:b/>
          <w:shd w:val="clear" w:color="auto" w:fill="FFFFFF"/>
        </w:rPr>
        <w:t xml:space="preserve"> DE LA PARTICIPACION</w:t>
      </w:r>
    </w:p>
    <w:p w14:paraId="35CC17B5" w14:textId="7B877500" w:rsidR="00F75BD2" w:rsidRDefault="00F75BD2" w:rsidP="00F75BD2">
      <w:pPr>
        <w:jc w:val="both"/>
        <w:rPr>
          <w:rFonts w:ascii="Arial" w:hAnsi="Arial" w:cs="Arial"/>
          <w:shd w:val="clear" w:color="auto" w:fill="FFFFFF"/>
        </w:rPr>
      </w:pPr>
    </w:p>
    <w:p w14:paraId="3CA3D5F4" w14:textId="163033ED" w:rsidR="00A7096E" w:rsidRPr="00F75BD2" w:rsidRDefault="00A7096E" w:rsidP="00F75BD2">
      <w:pPr>
        <w:ind w:firstLine="708"/>
        <w:jc w:val="both"/>
        <w:rPr>
          <w:rFonts w:ascii="Arial" w:hAnsi="Arial" w:cs="Arial"/>
          <w:shd w:val="clear" w:color="auto" w:fill="FFFFFF"/>
        </w:rPr>
      </w:pPr>
      <w:r w:rsidRPr="00F75BD2">
        <w:rPr>
          <w:rFonts w:ascii="Arial" w:hAnsi="Arial" w:cs="Arial"/>
          <w:shd w:val="clear" w:color="auto" w:fill="FFFFFF"/>
        </w:rPr>
        <w:t xml:space="preserve">Podrán participar Al cantal </w:t>
      </w:r>
      <w:r w:rsidR="00B27962" w:rsidRPr="00F75BD2">
        <w:rPr>
          <w:rFonts w:ascii="Arial" w:hAnsi="Arial" w:cs="Arial"/>
          <w:shd w:val="clear" w:color="auto" w:fill="FFFFFF"/>
        </w:rPr>
        <w:t>Juvenil 2019</w:t>
      </w:r>
      <w:r w:rsidRPr="00F75BD2">
        <w:rPr>
          <w:rFonts w:ascii="Arial" w:hAnsi="Arial" w:cs="Arial"/>
          <w:shd w:val="clear" w:color="auto" w:fill="FFFFFF"/>
        </w:rPr>
        <w:t xml:space="preserve"> de la Diócesis de Villarrica lema “</w:t>
      </w:r>
      <w:r w:rsidR="00F75BD2">
        <w:rPr>
          <w:rFonts w:ascii="Arial" w:hAnsi="Arial" w:cs="Arial"/>
          <w:b/>
          <w:shd w:val="clear" w:color="auto" w:fill="FFFFFF"/>
        </w:rPr>
        <w:t xml:space="preserve">Cristo Vive, </w:t>
      </w:r>
      <w:proofErr w:type="spellStart"/>
      <w:r w:rsidR="00F75BD2">
        <w:rPr>
          <w:rFonts w:ascii="Arial" w:hAnsi="Arial" w:cs="Arial"/>
          <w:b/>
          <w:shd w:val="clear" w:color="auto" w:fill="FFFFFF"/>
        </w:rPr>
        <w:t>El</w:t>
      </w:r>
      <w:proofErr w:type="spellEnd"/>
      <w:r w:rsidR="00F75BD2">
        <w:rPr>
          <w:rFonts w:ascii="Arial" w:hAnsi="Arial" w:cs="Arial"/>
          <w:b/>
          <w:shd w:val="clear" w:color="auto" w:fill="FFFFFF"/>
        </w:rPr>
        <w:t xml:space="preserve"> es nuestra </w:t>
      </w:r>
      <w:proofErr w:type="gramStart"/>
      <w:r w:rsidR="00F75BD2">
        <w:rPr>
          <w:rFonts w:ascii="Arial" w:hAnsi="Arial" w:cs="Arial"/>
          <w:b/>
          <w:shd w:val="clear" w:color="auto" w:fill="FFFFFF"/>
        </w:rPr>
        <w:t xml:space="preserve">esperanza  </w:t>
      </w:r>
      <w:r w:rsidRPr="00F75BD2">
        <w:rPr>
          <w:rFonts w:ascii="Arial" w:hAnsi="Arial" w:cs="Arial"/>
          <w:shd w:val="clear" w:color="auto" w:fill="FFFFFF"/>
        </w:rPr>
        <w:t>”</w:t>
      </w:r>
      <w:proofErr w:type="gramEnd"/>
      <w:r w:rsidRPr="00F75BD2">
        <w:rPr>
          <w:rFonts w:ascii="Arial" w:hAnsi="Arial" w:cs="Arial"/>
          <w:shd w:val="clear" w:color="auto" w:fill="FFFFFF"/>
        </w:rPr>
        <w:t xml:space="preserve">,  todas las parroquias con sus coros, movimientos y pastorales, como así también todos los colegios Católicos de  la Diócesis de Villarrica.  </w:t>
      </w:r>
    </w:p>
    <w:p w14:paraId="718C5C92" w14:textId="77777777" w:rsidR="00B27962" w:rsidRDefault="00B27962" w:rsidP="00B2796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30C839C3" w14:textId="77777777" w:rsidR="00B27962" w:rsidRPr="00B27962" w:rsidRDefault="00B27962" w:rsidP="00B27962">
      <w:pPr>
        <w:pStyle w:val="Sinespaciado"/>
        <w:jc w:val="center"/>
        <w:rPr>
          <w:rFonts w:ascii="Arial" w:hAnsi="Arial" w:cs="Arial"/>
          <w:b/>
          <w:i/>
          <w:sz w:val="24"/>
          <w:szCs w:val="24"/>
        </w:rPr>
      </w:pPr>
      <w:r w:rsidRPr="00B27962">
        <w:rPr>
          <w:rFonts w:ascii="Arial" w:hAnsi="Arial" w:cs="Arial"/>
          <w:b/>
          <w:i/>
          <w:sz w:val="24"/>
          <w:szCs w:val="24"/>
        </w:rPr>
        <w:t>Pbro. Erwin Sanhueza Godoy                          Fernando Castillo Herrera</w:t>
      </w:r>
    </w:p>
    <w:p w14:paraId="0C5CB6E6" w14:textId="77777777" w:rsidR="00B27962" w:rsidRPr="00B27962" w:rsidRDefault="00B27962" w:rsidP="00B27962">
      <w:pPr>
        <w:pStyle w:val="Sinespaciado"/>
        <w:jc w:val="center"/>
        <w:rPr>
          <w:rFonts w:ascii="MS Mincho" w:eastAsia="MS Mincho" w:hAnsi="MS Mincho" w:cs="MS Mincho"/>
          <w:b/>
          <w:i/>
          <w:sz w:val="24"/>
          <w:szCs w:val="24"/>
        </w:rPr>
      </w:pPr>
      <w:r w:rsidRPr="00B27962">
        <w:rPr>
          <w:rFonts w:ascii="Arial" w:hAnsi="Arial" w:cs="Arial"/>
          <w:b/>
          <w:i/>
          <w:sz w:val="24"/>
          <w:szCs w:val="24"/>
        </w:rPr>
        <w:t xml:space="preserve">Asesor                                                        Coordinador </w:t>
      </w:r>
      <w:r w:rsidRPr="00B27962">
        <w:rPr>
          <w:rFonts w:ascii="MS Mincho" w:eastAsia="MS Mincho" w:hAnsi="MS Mincho" w:cs="MS Mincho"/>
          <w:b/>
          <w:i/>
          <w:sz w:val="24"/>
          <w:szCs w:val="24"/>
        </w:rPr>
        <w:t> </w:t>
      </w:r>
    </w:p>
    <w:p w14:paraId="5BE14CDA" w14:textId="77777777" w:rsidR="00B27962" w:rsidRPr="00B27962" w:rsidRDefault="00B27962" w:rsidP="00B27962">
      <w:pPr>
        <w:pStyle w:val="Sinespaciado"/>
        <w:jc w:val="center"/>
        <w:rPr>
          <w:rFonts w:ascii="Arial" w:hAnsi="Arial" w:cs="Arial"/>
          <w:b/>
          <w:i/>
          <w:sz w:val="24"/>
          <w:szCs w:val="24"/>
        </w:rPr>
      </w:pPr>
    </w:p>
    <w:p w14:paraId="6D4E22FB" w14:textId="77777777" w:rsidR="00B27962" w:rsidRDefault="00B27962" w:rsidP="00B27962">
      <w:pPr>
        <w:pStyle w:val="Sinespaciado"/>
        <w:jc w:val="center"/>
        <w:rPr>
          <w:rFonts w:ascii="Arial" w:hAnsi="Arial" w:cs="Arial"/>
          <w:sz w:val="24"/>
          <w:szCs w:val="24"/>
        </w:rPr>
      </w:pPr>
    </w:p>
    <w:p w14:paraId="5F004A33" w14:textId="0673F1FC" w:rsidR="00ED6863" w:rsidRPr="00B27962" w:rsidRDefault="00B27962" w:rsidP="00B27962">
      <w:pPr>
        <w:pStyle w:val="Sinespaciado"/>
        <w:jc w:val="center"/>
        <w:rPr>
          <w:rFonts w:ascii="Arial" w:hAnsi="Arial" w:cs="Arial"/>
          <w:sz w:val="24"/>
          <w:szCs w:val="24"/>
        </w:rPr>
      </w:pPr>
      <w:r w:rsidRPr="0077338E">
        <w:rPr>
          <w:rFonts w:ascii="Arial" w:hAnsi="Arial" w:cs="Arial"/>
          <w:sz w:val="24"/>
          <w:szCs w:val="24"/>
        </w:rPr>
        <w:t xml:space="preserve">Comisión </w:t>
      </w:r>
      <w:r>
        <w:rPr>
          <w:rFonts w:ascii="Arial" w:hAnsi="Arial" w:cs="Arial"/>
          <w:sz w:val="24"/>
          <w:szCs w:val="24"/>
        </w:rPr>
        <w:t>Diocesana de</w:t>
      </w:r>
      <w:r w:rsidRPr="0077338E">
        <w:rPr>
          <w:rFonts w:ascii="Arial" w:hAnsi="Arial" w:cs="Arial"/>
          <w:sz w:val="24"/>
          <w:szCs w:val="24"/>
        </w:rPr>
        <w:t xml:space="preserve"> Pastoral Juvenil</w:t>
      </w:r>
    </w:p>
    <w:sectPr w:rsidR="00ED6863" w:rsidRPr="00B27962" w:rsidSect="00F75BD2">
      <w:headerReference w:type="default" r:id="rId8"/>
      <w:pgSz w:w="12240" w:h="20160" w:code="5"/>
      <w:pgMar w:top="1417" w:right="1701" w:bottom="1417" w:left="1701" w:header="720" w:footer="720" w:gutter="0"/>
      <w:cols w:space="720"/>
      <w:noEndnote/>
      <w:docGrid w:linePitch="326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6CFD0" w14:textId="77777777" w:rsidR="00EE23CA" w:rsidRDefault="00EE23CA" w:rsidP="0035673E">
      <w:r>
        <w:separator/>
      </w:r>
    </w:p>
  </w:endnote>
  <w:endnote w:type="continuationSeparator" w:id="0">
    <w:p w14:paraId="4FA46656" w14:textId="77777777" w:rsidR="00EE23CA" w:rsidRDefault="00EE23CA" w:rsidP="00356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CENA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25003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306E1" w14:textId="77777777" w:rsidR="00EE23CA" w:rsidRDefault="00EE23CA" w:rsidP="0035673E">
      <w:r>
        <w:separator/>
      </w:r>
    </w:p>
  </w:footnote>
  <w:footnote w:type="continuationSeparator" w:id="0">
    <w:p w14:paraId="2680A9FF" w14:textId="77777777" w:rsidR="00EE23CA" w:rsidRDefault="00EE23CA" w:rsidP="003567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5F6C4" w14:textId="77777777" w:rsidR="0035673E" w:rsidRDefault="0035673E" w:rsidP="0035673E">
    <w:pPr>
      <w:jc w:val="center"/>
      <w:rPr>
        <w:rFonts w:ascii="Brush Script MT" w:eastAsia="Times New Roman" w:hAnsi="Brush Script MT" w:cs="Times New Roman"/>
        <w:sz w:val="36"/>
        <w:szCs w:val="36"/>
        <w:lang w:eastAsia="es-ES"/>
      </w:rPr>
    </w:pPr>
    <w:r>
      <w:rPr>
        <w:noProof/>
        <w:lang w:eastAsia="es-ES_tradnl"/>
      </w:rPr>
      <w:drawing>
        <wp:anchor distT="0" distB="0" distL="114300" distR="114300" simplePos="0" relativeHeight="251659264" behindDoc="1" locked="0" layoutInCell="1" allowOverlap="1" wp14:anchorId="1955A93B" wp14:editId="0649ED5E">
          <wp:simplePos x="0" y="0"/>
          <wp:positionH relativeFrom="column">
            <wp:posOffset>-714375</wp:posOffset>
          </wp:positionH>
          <wp:positionV relativeFrom="paragraph">
            <wp:posOffset>-211455</wp:posOffset>
          </wp:positionV>
          <wp:extent cx="1162050" cy="1245870"/>
          <wp:effectExtent l="0" t="0" r="0" b="0"/>
          <wp:wrapSquare wrapText="bothSides"/>
          <wp:docPr id="1" name="Imagen 2" descr="Logo Pastoral Juven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" descr="Logo Pastoral Juveni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45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_tradnl"/>
      </w:rPr>
      <w:drawing>
        <wp:anchor distT="0" distB="1905" distL="0" distR="114300" simplePos="0" relativeHeight="251660288" behindDoc="0" locked="0" layoutInCell="1" allowOverlap="1" wp14:anchorId="5D23D3B6" wp14:editId="427DDF88">
          <wp:simplePos x="0" y="0"/>
          <wp:positionH relativeFrom="column">
            <wp:posOffset>5105400</wp:posOffset>
          </wp:positionH>
          <wp:positionV relativeFrom="paragraph">
            <wp:posOffset>-181610</wp:posOffset>
          </wp:positionV>
          <wp:extent cx="666750" cy="1274445"/>
          <wp:effectExtent l="0" t="0" r="0" b="0"/>
          <wp:wrapTight wrapText="bothSides">
            <wp:wrapPolygon edited="0">
              <wp:start x="-170" y="0"/>
              <wp:lineTo x="-170" y="21147"/>
              <wp:lineTo x="20965" y="21147"/>
              <wp:lineTo x="20965" y="0"/>
              <wp:lineTo x="-170" y="0"/>
            </wp:wrapPolygon>
          </wp:wrapTight>
          <wp:docPr id="2" name="Imagen 1" descr="C:\Users\Ito\Downloads\logo dioces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Ito\Downloads\logo diocesis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1274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Brush Script MT" w:eastAsia="Times New Roman" w:hAnsi="Brush Script MT" w:cs="Times New Roman"/>
        <w:sz w:val="36"/>
        <w:szCs w:val="36"/>
        <w:lang w:eastAsia="es-ES"/>
      </w:rPr>
      <w:t>Equipo Diocesano de Pastoral Juvenil</w:t>
    </w:r>
  </w:p>
  <w:p w14:paraId="2D488549" w14:textId="77777777" w:rsidR="0035673E" w:rsidRDefault="0035673E" w:rsidP="0035673E">
    <w:pPr>
      <w:jc w:val="center"/>
      <w:rPr>
        <w:rFonts w:ascii="Brush Script MT" w:eastAsia="Times New Roman" w:hAnsi="Brush Script MT" w:cs="Times New Roman"/>
        <w:sz w:val="36"/>
        <w:szCs w:val="36"/>
        <w:lang w:eastAsia="es-ES"/>
      </w:rPr>
    </w:pPr>
    <w:r>
      <w:rPr>
        <w:rFonts w:ascii="Brush Script MT" w:eastAsia="Times New Roman" w:hAnsi="Brush Script MT" w:cs="Times New Roman"/>
        <w:sz w:val="36"/>
        <w:szCs w:val="36"/>
        <w:lang w:eastAsia="es-ES"/>
      </w:rPr>
      <w:t>Diócesis de Villarrica</w:t>
    </w:r>
  </w:p>
  <w:p w14:paraId="522E1151" w14:textId="77777777" w:rsidR="0035673E" w:rsidRDefault="0035673E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67E1607B"/>
    <w:multiLevelType w:val="hybridMultilevel"/>
    <w:tmpl w:val="E368A45A"/>
    <w:lvl w:ilvl="0" w:tplc="040A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3E"/>
    <w:rsid w:val="00000523"/>
    <w:rsid w:val="00061193"/>
    <w:rsid w:val="000B4190"/>
    <w:rsid w:val="00176746"/>
    <w:rsid w:val="002171F3"/>
    <w:rsid w:val="002E5839"/>
    <w:rsid w:val="00301F37"/>
    <w:rsid w:val="0035673E"/>
    <w:rsid w:val="003A19FA"/>
    <w:rsid w:val="004C4CE9"/>
    <w:rsid w:val="0061499A"/>
    <w:rsid w:val="006E56BC"/>
    <w:rsid w:val="006E7146"/>
    <w:rsid w:val="0077338E"/>
    <w:rsid w:val="00950EA3"/>
    <w:rsid w:val="00A32F6B"/>
    <w:rsid w:val="00A34F65"/>
    <w:rsid w:val="00A7096E"/>
    <w:rsid w:val="00A878CB"/>
    <w:rsid w:val="00B27962"/>
    <w:rsid w:val="00BD0417"/>
    <w:rsid w:val="00C128A8"/>
    <w:rsid w:val="00C415D4"/>
    <w:rsid w:val="00C75346"/>
    <w:rsid w:val="00E86BA9"/>
    <w:rsid w:val="00ED3F48"/>
    <w:rsid w:val="00ED6863"/>
    <w:rsid w:val="00EE23CA"/>
    <w:rsid w:val="00F75BD2"/>
    <w:rsid w:val="00FA3185"/>
    <w:rsid w:val="00FB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7B50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67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5673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73E"/>
  </w:style>
  <w:style w:type="paragraph" w:styleId="Piedepgina">
    <w:name w:val="footer"/>
    <w:basedOn w:val="Normal"/>
    <w:link w:val="PiedepginaCar"/>
    <w:uiPriority w:val="99"/>
    <w:unhideWhenUsed/>
    <w:rsid w:val="0035673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73E"/>
  </w:style>
  <w:style w:type="character" w:styleId="Hipervnculo">
    <w:name w:val="Hyperlink"/>
    <w:basedOn w:val="Fuentedeprrafopredeter"/>
    <w:uiPriority w:val="99"/>
    <w:unhideWhenUsed/>
    <w:rsid w:val="00C128A8"/>
    <w:rPr>
      <w:color w:val="0563C1" w:themeColor="hyperlink"/>
      <w:u w:val="single"/>
    </w:rPr>
  </w:style>
  <w:style w:type="paragraph" w:styleId="Sinespaciado">
    <w:name w:val="No Spacing"/>
    <w:qFormat/>
    <w:rsid w:val="00950EA3"/>
    <w:rPr>
      <w:rFonts w:ascii="Calibri" w:eastAsia="Calibri" w:hAnsi="Calibri" w:cs="DejaVu Sans"/>
      <w:sz w:val="22"/>
      <w:szCs w:val="22"/>
      <w:lang w:val="es-ES"/>
    </w:rPr>
  </w:style>
  <w:style w:type="paragraph" w:styleId="NormalWeb">
    <w:name w:val="Normal (Web)"/>
    <w:basedOn w:val="Normal"/>
    <w:uiPriority w:val="99"/>
    <w:unhideWhenUsed/>
    <w:rsid w:val="00301F37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character" w:styleId="Textoennegrita">
    <w:name w:val="Strong"/>
    <w:basedOn w:val="Fuentedeprrafopredeter"/>
    <w:uiPriority w:val="22"/>
    <w:qFormat/>
    <w:rsid w:val="00301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</Words>
  <Characters>1206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2019-06-03T23:42:00Z</dcterms:created>
  <dcterms:modified xsi:type="dcterms:W3CDTF">2019-06-03T23:42:00Z</dcterms:modified>
</cp:coreProperties>
</file>