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91507A" w:rsidP="00A62B22">
      <w:pPr>
        <w:pStyle w:val="Titlu"/>
        <w:jc w:val="right"/>
        <w:rPr>
          <w:rFonts w:ascii="Times New Roman" w:hAnsi="Times New Roman"/>
        </w:rPr>
      </w:pPr>
      <w:r>
        <w:t>Rent a car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91507A">
      <w:pPr>
        <w:pStyle w:val="Titlu"/>
        <w:ind w:left="720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91507A">
        <w:rPr>
          <w:rFonts w:ascii="Times New Roman" w:hAnsi="Times New Roman"/>
        </w:rPr>
        <w:t xml:space="preserve"> </w:t>
      </w:r>
      <w:proofErr w:type="spellStart"/>
      <w:r w:rsidR="0091507A">
        <w:rPr>
          <w:rFonts w:ascii="Times New Roman" w:hAnsi="Times New Roman"/>
        </w:rPr>
        <w:t>Melniciuc</w:t>
      </w:r>
      <w:proofErr w:type="spellEnd"/>
      <w:r w:rsidR="0091507A">
        <w:rPr>
          <w:rFonts w:ascii="Times New Roman" w:hAnsi="Times New Roman"/>
        </w:rPr>
        <w:t xml:space="preserve"> </w:t>
      </w:r>
      <w:proofErr w:type="spellStart"/>
      <w:r w:rsidR="0091507A">
        <w:rPr>
          <w:rFonts w:ascii="Times New Roman" w:hAnsi="Times New Roman"/>
        </w:rPr>
        <w:t>Ioan-Alexandru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91507A">
        <w:rPr>
          <w:b/>
          <w:sz w:val="36"/>
        </w:rPr>
        <w:t xml:space="preserve"> 30238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0536FF">
        <w:tc>
          <w:tcPr>
            <w:tcW w:w="2304" w:type="dxa"/>
          </w:tcPr>
          <w:p w:rsidR="00A62B22" w:rsidRPr="00CE4FC0" w:rsidRDefault="00A62B22" w:rsidP="000536FF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0536FF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0536FF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0536FF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0536FF">
        <w:tc>
          <w:tcPr>
            <w:tcW w:w="2304" w:type="dxa"/>
          </w:tcPr>
          <w:p w:rsidR="00A62B22" w:rsidRPr="00CE4FC0" w:rsidRDefault="007144FC" w:rsidP="000536FF">
            <w:pPr>
              <w:pStyle w:val="Tabletext"/>
            </w:pPr>
            <w:r>
              <w:t>07-04-2017</w:t>
            </w:r>
          </w:p>
        </w:tc>
        <w:tc>
          <w:tcPr>
            <w:tcW w:w="1152" w:type="dxa"/>
          </w:tcPr>
          <w:p w:rsidR="00A62B22" w:rsidRPr="00CE4FC0" w:rsidRDefault="007144FC" w:rsidP="000536FF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0D73DA" w:rsidP="000536FF">
            <w:pPr>
              <w:pStyle w:val="Tabletext"/>
            </w:pPr>
            <w:r>
              <w:t xml:space="preserve">In </w:t>
            </w:r>
            <w:proofErr w:type="spellStart"/>
            <w:r>
              <w:t>acest</w:t>
            </w:r>
            <w:proofErr w:type="spellEnd"/>
            <w:r>
              <w:t xml:space="preserve"> document se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descrie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structural ale </w:t>
            </w:r>
            <w:proofErr w:type="spellStart"/>
            <w:r>
              <w:t>aplicatie</w:t>
            </w:r>
            <w:proofErr w:type="spellEnd"/>
            <w:r>
              <w:t xml:space="preserve">, cum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fii</w:t>
            </w:r>
            <w:proofErr w:type="spellEnd"/>
            <w:r>
              <w:t xml:space="preserve"> </w:t>
            </w:r>
            <w:proofErr w:type="spellStart"/>
            <w:r>
              <w:t>arhitectura</w:t>
            </w:r>
            <w:proofErr w:type="spellEnd"/>
            <w:r>
              <w:t xml:space="preserve"> </w:t>
            </w:r>
            <w:proofErr w:type="spellStart"/>
            <w:r>
              <w:t>folosita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design pattern-</w:t>
            </w:r>
            <w:proofErr w:type="spellStart"/>
            <w:r>
              <w:t>urile</w:t>
            </w:r>
            <w:proofErr w:type="spellEnd"/>
            <w:r>
              <w:t xml:space="preserve"> </w:t>
            </w:r>
            <w:proofErr w:type="spellStart"/>
            <w:r>
              <w:t>abordate</w:t>
            </w:r>
            <w:proofErr w:type="spellEnd"/>
            <w:r>
              <w:t xml:space="preserve"> in </w:t>
            </w:r>
            <w:proofErr w:type="spellStart"/>
            <w:r>
              <w:t>organizarea</w:t>
            </w:r>
            <w:proofErr w:type="spellEnd"/>
            <w:r>
              <w:t xml:space="preserve"> </w:t>
            </w:r>
            <w:proofErr w:type="spellStart"/>
            <w:r>
              <w:t>structurii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functionalitatii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2304" w:type="dxa"/>
          </w:tcPr>
          <w:p w:rsidR="00A62B22" w:rsidRPr="00CE4FC0" w:rsidRDefault="007144FC" w:rsidP="000536FF">
            <w:pPr>
              <w:pStyle w:val="Tabletext"/>
            </w:pPr>
            <w:proofErr w:type="spellStart"/>
            <w:r>
              <w:t>Melniciuc</w:t>
            </w:r>
            <w:proofErr w:type="spellEnd"/>
            <w:r>
              <w:t xml:space="preserve"> </w:t>
            </w:r>
            <w:proofErr w:type="spellStart"/>
            <w:r>
              <w:t>Ioan</w:t>
            </w:r>
            <w:proofErr w:type="spellEnd"/>
            <w:r>
              <w:t xml:space="preserve"> </w:t>
            </w:r>
            <w:proofErr w:type="spellStart"/>
            <w:r>
              <w:t>Alexandru</w:t>
            </w:r>
            <w:proofErr w:type="spellEnd"/>
          </w:p>
        </w:tc>
      </w:tr>
      <w:tr w:rsidR="00A62B22" w:rsidRPr="00CE4FC0" w:rsidTr="000536FF">
        <w:tc>
          <w:tcPr>
            <w:tcW w:w="2304" w:type="dxa"/>
          </w:tcPr>
          <w:p w:rsidR="00A62B22" w:rsidRPr="00CE4FC0" w:rsidRDefault="00A62B22" w:rsidP="000536FF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536FF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536FF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536FF">
            <w:pPr>
              <w:pStyle w:val="Tabletext"/>
            </w:pPr>
          </w:p>
        </w:tc>
      </w:tr>
      <w:tr w:rsidR="00A62B22" w:rsidRPr="00CE4FC0" w:rsidTr="000536FF">
        <w:tc>
          <w:tcPr>
            <w:tcW w:w="2304" w:type="dxa"/>
          </w:tcPr>
          <w:p w:rsidR="00A62B22" w:rsidRPr="00CE4FC0" w:rsidRDefault="00A62B22" w:rsidP="000536FF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536FF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536FF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536FF">
            <w:pPr>
              <w:pStyle w:val="Tabletext"/>
            </w:pPr>
          </w:p>
        </w:tc>
      </w:tr>
      <w:tr w:rsidR="00A62B22" w:rsidRPr="00CE4FC0" w:rsidTr="000536FF">
        <w:tc>
          <w:tcPr>
            <w:tcW w:w="2304" w:type="dxa"/>
          </w:tcPr>
          <w:p w:rsidR="00A62B22" w:rsidRPr="00CE4FC0" w:rsidRDefault="00A62B22" w:rsidP="000536FF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0536FF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0536FF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0536FF">
            <w:pPr>
              <w:pStyle w:val="Tabletext"/>
            </w:pPr>
          </w:p>
        </w:tc>
      </w:tr>
    </w:tbl>
    <w:p w:rsidR="00A62B22" w:rsidRPr="00CE4FC0" w:rsidRDefault="00A62B22" w:rsidP="00A62B22"/>
    <w:p w:rsidR="00085CB3" w:rsidRDefault="00085CB3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D54784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647131" w:rsidRDefault="00647131" w:rsidP="00A62B22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“Rent a car”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inchiriat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servicii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reserve 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durata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stabilita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serviciul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inchiriere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 w:rsidR="00D75DF9">
        <w:rPr>
          <w:sz w:val="24"/>
          <w:szCs w:val="24"/>
        </w:rPr>
        <w:t xml:space="preserve"> </w:t>
      </w:r>
      <w:proofErr w:type="spellStart"/>
      <w:r w:rsidR="00D75DF9">
        <w:rPr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primeasca</w:t>
      </w:r>
      <w:proofErr w:type="spellEnd"/>
      <w:r>
        <w:rPr>
          <w:sz w:val="24"/>
          <w:szCs w:val="24"/>
        </w:rPr>
        <w:t xml:space="preserve"> facture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plata</w:t>
      </w:r>
      <w:proofErr w:type="spellEnd"/>
      <w:r w:rsidR="006F1583">
        <w:rPr>
          <w:sz w:val="24"/>
          <w:szCs w:val="24"/>
        </w:rPr>
        <w:t xml:space="preserve"> </w:t>
      </w:r>
      <w:proofErr w:type="spellStart"/>
      <w:r w:rsidR="006F1583">
        <w:rPr>
          <w:sz w:val="24"/>
          <w:szCs w:val="24"/>
        </w:rPr>
        <w:t>depusa</w:t>
      </w:r>
      <w:proofErr w:type="spellEnd"/>
      <w:r w:rsidR="006F1583">
        <w:rPr>
          <w:sz w:val="24"/>
          <w:szCs w:val="24"/>
        </w:rPr>
        <w:t xml:space="preserve">. </w:t>
      </w:r>
      <w:proofErr w:type="spellStart"/>
      <w:r w:rsidR="006F1583">
        <w:rPr>
          <w:sz w:val="24"/>
          <w:szCs w:val="24"/>
        </w:rPr>
        <w:t>Pe</w:t>
      </w:r>
      <w:proofErr w:type="spellEnd"/>
      <w:r w:rsidR="006F1583">
        <w:rPr>
          <w:sz w:val="24"/>
          <w:szCs w:val="24"/>
        </w:rPr>
        <w:t xml:space="preserve"> de </w:t>
      </w:r>
      <w:proofErr w:type="spellStart"/>
      <w:proofErr w:type="gramStart"/>
      <w:r w:rsidR="006F1583">
        <w:rPr>
          <w:sz w:val="24"/>
          <w:szCs w:val="24"/>
        </w:rPr>
        <w:t>alta</w:t>
      </w:r>
      <w:proofErr w:type="spellEnd"/>
      <w:proofErr w:type="gramEnd"/>
      <w:r w:rsidR="006F1583">
        <w:rPr>
          <w:sz w:val="24"/>
          <w:szCs w:val="24"/>
        </w:rPr>
        <w:t xml:space="preserve"> parte, </w:t>
      </w:r>
      <w:proofErr w:type="spellStart"/>
      <w:r w:rsidR="006F1583">
        <w:rPr>
          <w:sz w:val="24"/>
          <w:szCs w:val="24"/>
        </w:rPr>
        <w:t>angaj</w:t>
      </w:r>
      <w:r>
        <w:rPr>
          <w:sz w:val="24"/>
          <w:szCs w:val="24"/>
        </w:rPr>
        <w:t>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inchirieri</w:t>
      </w:r>
      <w:proofErr w:type="spellEnd"/>
      <w:r>
        <w:rPr>
          <w:sz w:val="24"/>
          <w:szCs w:val="24"/>
        </w:rPr>
        <w:t xml:space="preserve"> auto pot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contractele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inchiriere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masinilor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flota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inchiriere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operatiuni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accesate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</w:t>
      </w:r>
      <w:r w:rsidR="006F1583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bazelor</w:t>
      </w:r>
      <w:proofErr w:type="spellEnd"/>
      <w:r>
        <w:rPr>
          <w:sz w:val="24"/>
          <w:szCs w:val="24"/>
        </w:rPr>
        <w:t xml:space="preserve"> de date, CRUD.</w:t>
      </w:r>
      <w:proofErr w:type="gramEnd"/>
    </w:p>
    <w:p w:rsidR="00441759" w:rsidRPr="00CE4FC0" w:rsidRDefault="00441759" w:rsidP="00441759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C53904" w:rsidRPr="00B64DA1" w:rsidRDefault="00C53904" w:rsidP="00C5390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vehiculate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logica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reprezentate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carora</w:t>
      </w:r>
      <w:proofErr w:type="spellEnd"/>
      <w:r>
        <w:rPr>
          <w:sz w:val="24"/>
          <w:szCs w:val="24"/>
        </w:rPr>
        <w:t xml:space="preserve"> li se </w:t>
      </w:r>
      <w:proofErr w:type="spellStart"/>
      <w:r>
        <w:rPr>
          <w:sz w:val="24"/>
          <w:szCs w:val="24"/>
        </w:rPr>
        <w:t>asociaza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</w:t>
      </w:r>
      <w:proofErr w:type="spellEnd"/>
      <w:r>
        <w:rPr>
          <w:sz w:val="24"/>
          <w:szCs w:val="24"/>
        </w:rPr>
        <w:t xml:space="preserve"> o </w:t>
      </w:r>
      <w:proofErr w:type="spellStart"/>
      <w:proofErr w:type="gram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vorba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date),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vine </w:t>
      </w:r>
      <w:proofErr w:type="spellStart"/>
      <w:r>
        <w:rPr>
          <w:sz w:val="24"/>
          <w:szCs w:val="24"/>
        </w:rPr>
        <w:t>vorba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reprezentarea</w:t>
      </w:r>
      <w:proofErr w:type="spellEnd"/>
      <w:r>
        <w:rPr>
          <w:sz w:val="24"/>
          <w:szCs w:val="24"/>
        </w:rPr>
        <w:t xml:space="preserve"> in cod Java).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,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tabelele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Client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Car</w:t>
      </w:r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RentingContract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Employee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reprezentarea</w:t>
      </w:r>
      <w:proofErr w:type="spellEnd"/>
      <w:r>
        <w:rPr>
          <w:sz w:val="24"/>
          <w:szCs w:val="24"/>
        </w:rPr>
        <w:t xml:space="preserve"> in cod Java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Client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Car</w:t>
      </w:r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RentingContract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Employee</w:t>
      </w:r>
      <w:r>
        <w:rPr>
          <w:sz w:val="24"/>
          <w:szCs w:val="24"/>
        </w:rPr>
        <w:t>.</w:t>
      </w:r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Fiecare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clasa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va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contine</w:t>
      </w:r>
      <w:proofErr w:type="spellEnd"/>
      <w:r w:rsidR="00B64DA1">
        <w:rPr>
          <w:sz w:val="24"/>
          <w:szCs w:val="24"/>
        </w:rPr>
        <w:t xml:space="preserve"> attribute de tip </w:t>
      </w:r>
      <w:r w:rsidR="00B64DA1">
        <w:rPr>
          <w:i/>
          <w:sz w:val="24"/>
          <w:szCs w:val="24"/>
        </w:rPr>
        <w:t>String</w:t>
      </w:r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pentru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reprezentarea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numelor</w:t>
      </w:r>
      <w:proofErr w:type="spellEnd"/>
      <w:r w:rsidR="00B64DA1">
        <w:rPr>
          <w:sz w:val="24"/>
          <w:szCs w:val="24"/>
        </w:rPr>
        <w:t>(</w:t>
      </w:r>
      <w:proofErr w:type="spellStart"/>
      <w:r w:rsidR="00B64DA1">
        <w:rPr>
          <w:sz w:val="24"/>
          <w:szCs w:val="24"/>
        </w:rPr>
        <w:t>clientilor</w:t>
      </w:r>
      <w:proofErr w:type="spellEnd"/>
      <w:r w:rsidR="00B64DA1">
        <w:rPr>
          <w:sz w:val="24"/>
          <w:szCs w:val="24"/>
        </w:rPr>
        <w:t xml:space="preserve">, </w:t>
      </w:r>
      <w:proofErr w:type="spellStart"/>
      <w:r w:rsidR="00B64DA1">
        <w:rPr>
          <w:sz w:val="24"/>
          <w:szCs w:val="24"/>
        </w:rPr>
        <w:t>angajatilor</w:t>
      </w:r>
      <w:proofErr w:type="spellEnd"/>
      <w:r w:rsidR="00B64DA1">
        <w:rPr>
          <w:sz w:val="24"/>
          <w:szCs w:val="24"/>
        </w:rPr>
        <w:t xml:space="preserve">, </w:t>
      </w:r>
      <w:proofErr w:type="spellStart"/>
      <w:r w:rsidR="00B64DA1">
        <w:rPr>
          <w:sz w:val="24"/>
          <w:szCs w:val="24"/>
        </w:rPr>
        <w:t>marca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si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modelul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masinii</w:t>
      </w:r>
      <w:proofErr w:type="spellEnd"/>
      <w:r w:rsidR="00B64DA1">
        <w:rPr>
          <w:sz w:val="24"/>
          <w:szCs w:val="24"/>
        </w:rPr>
        <w:t xml:space="preserve">, </w:t>
      </w:r>
      <w:proofErr w:type="spellStart"/>
      <w:r w:rsidR="00B64DA1">
        <w:rPr>
          <w:sz w:val="24"/>
          <w:szCs w:val="24"/>
        </w:rPr>
        <w:t>clauzele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contractuale</w:t>
      </w:r>
      <w:proofErr w:type="spellEnd"/>
      <w:r w:rsidR="00B64DA1">
        <w:rPr>
          <w:sz w:val="24"/>
          <w:szCs w:val="24"/>
        </w:rPr>
        <w:t xml:space="preserve">), de tip </w:t>
      </w:r>
      <w:proofErr w:type="spellStart"/>
      <w:r w:rsidR="00B64DA1">
        <w:rPr>
          <w:i/>
          <w:sz w:val="24"/>
          <w:szCs w:val="24"/>
        </w:rPr>
        <w:t>BigInteger</w:t>
      </w:r>
      <w:proofErr w:type="spellEnd"/>
      <w:r w:rsidR="00B64DA1" w:rsidRPr="00B64DA1">
        <w:rPr>
          <w:sz w:val="24"/>
          <w:szCs w:val="24"/>
        </w:rPr>
        <w:t>(</w:t>
      </w:r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pentru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reprezentarea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cnp-ului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clientilor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sau</w:t>
      </w:r>
      <w:proofErr w:type="spellEnd"/>
      <w:r w:rsidR="00B64DA1">
        <w:rPr>
          <w:sz w:val="24"/>
          <w:szCs w:val="24"/>
        </w:rPr>
        <w:t xml:space="preserve"> al </w:t>
      </w:r>
      <w:proofErr w:type="spellStart"/>
      <w:r w:rsidR="00B64DA1">
        <w:rPr>
          <w:sz w:val="24"/>
          <w:szCs w:val="24"/>
        </w:rPr>
        <w:t>angajatilor</w:t>
      </w:r>
      <w:proofErr w:type="spellEnd"/>
      <w:r w:rsidR="00B64DA1">
        <w:rPr>
          <w:sz w:val="24"/>
          <w:szCs w:val="24"/>
        </w:rPr>
        <w:t xml:space="preserve">, a </w:t>
      </w:r>
      <w:proofErr w:type="spellStart"/>
      <w:r w:rsidR="00B64DA1">
        <w:rPr>
          <w:sz w:val="24"/>
          <w:szCs w:val="24"/>
        </w:rPr>
        <w:t>seriei</w:t>
      </w:r>
      <w:proofErr w:type="spellEnd"/>
      <w:r w:rsidR="00B64DA1">
        <w:rPr>
          <w:sz w:val="24"/>
          <w:szCs w:val="24"/>
        </w:rPr>
        <w:t xml:space="preserve"> de </w:t>
      </w:r>
      <w:proofErr w:type="spellStart"/>
      <w:r w:rsidR="00B64DA1">
        <w:rPr>
          <w:sz w:val="24"/>
          <w:szCs w:val="24"/>
        </w:rPr>
        <w:t>sasiu</w:t>
      </w:r>
      <w:proofErr w:type="spellEnd"/>
      <w:r w:rsidR="00B64DA1">
        <w:rPr>
          <w:sz w:val="24"/>
          <w:szCs w:val="24"/>
        </w:rPr>
        <w:t xml:space="preserve"> a </w:t>
      </w:r>
      <w:proofErr w:type="spellStart"/>
      <w:r w:rsidR="00B64DA1">
        <w:rPr>
          <w:sz w:val="24"/>
          <w:szCs w:val="24"/>
        </w:rPr>
        <w:t>masinii</w:t>
      </w:r>
      <w:proofErr w:type="spellEnd"/>
      <w:r w:rsidR="00B64DA1">
        <w:rPr>
          <w:sz w:val="24"/>
          <w:szCs w:val="24"/>
        </w:rPr>
        <w:t xml:space="preserve">, a </w:t>
      </w:r>
      <w:proofErr w:type="spellStart"/>
      <w:r w:rsidR="00B64DA1">
        <w:rPr>
          <w:sz w:val="24"/>
          <w:szCs w:val="24"/>
        </w:rPr>
        <w:t>codului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contractului</w:t>
      </w:r>
      <w:proofErr w:type="spellEnd"/>
      <w:r w:rsidR="00B64DA1">
        <w:rPr>
          <w:sz w:val="24"/>
          <w:szCs w:val="24"/>
        </w:rPr>
        <w:t xml:space="preserve">), de tip </w:t>
      </w:r>
      <w:r w:rsidR="00B64DA1">
        <w:rPr>
          <w:i/>
          <w:sz w:val="24"/>
          <w:szCs w:val="24"/>
        </w:rPr>
        <w:t>Date</w:t>
      </w:r>
      <w:r w:rsidR="00B64DA1">
        <w:rPr>
          <w:sz w:val="24"/>
          <w:szCs w:val="24"/>
        </w:rPr>
        <w:t xml:space="preserve"> (</w:t>
      </w:r>
      <w:proofErr w:type="spellStart"/>
      <w:r w:rsidR="00B64DA1">
        <w:rPr>
          <w:sz w:val="24"/>
          <w:szCs w:val="24"/>
        </w:rPr>
        <w:t>pentru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reprezentrarea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datelor</w:t>
      </w:r>
      <w:proofErr w:type="spellEnd"/>
      <w:r w:rsidR="00B64DA1">
        <w:rPr>
          <w:sz w:val="24"/>
          <w:szCs w:val="24"/>
        </w:rPr>
        <w:t xml:space="preserve"> de </w:t>
      </w:r>
      <w:proofErr w:type="spellStart"/>
      <w:r w:rsidR="00B64DA1">
        <w:rPr>
          <w:sz w:val="24"/>
          <w:szCs w:val="24"/>
        </w:rPr>
        <w:t>incepere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si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incheiere</w:t>
      </w:r>
      <w:proofErr w:type="spellEnd"/>
      <w:r w:rsidR="00B64DA1">
        <w:rPr>
          <w:sz w:val="24"/>
          <w:szCs w:val="24"/>
        </w:rPr>
        <w:t xml:space="preserve"> a </w:t>
      </w:r>
      <w:proofErr w:type="spellStart"/>
      <w:r w:rsidR="00B64DA1">
        <w:rPr>
          <w:sz w:val="24"/>
          <w:szCs w:val="24"/>
        </w:rPr>
        <w:t>contractelor</w:t>
      </w:r>
      <w:proofErr w:type="spellEnd"/>
      <w:r w:rsidR="00B64DA1">
        <w:rPr>
          <w:sz w:val="24"/>
          <w:szCs w:val="24"/>
        </w:rPr>
        <w:t xml:space="preserve">, a </w:t>
      </w:r>
      <w:proofErr w:type="spellStart"/>
      <w:r w:rsidR="00B64DA1">
        <w:rPr>
          <w:sz w:val="24"/>
          <w:szCs w:val="24"/>
        </w:rPr>
        <w:t>datei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pentru</w:t>
      </w:r>
      <w:proofErr w:type="spellEnd"/>
      <w:r w:rsidR="00B64DA1">
        <w:rPr>
          <w:sz w:val="24"/>
          <w:szCs w:val="24"/>
        </w:rPr>
        <w:t xml:space="preserve"> care se </w:t>
      </w:r>
      <w:proofErr w:type="spellStart"/>
      <w:r w:rsidR="00B64DA1">
        <w:rPr>
          <w:sz w:val="24"/>
          <w:szCs w:val="24"/>
        </w:rPr>
        <w:t>rezerva</w:t>
      </w:r>
      <w:proofErr w:type="spellEnd"/>
      <w:r w:rsidR="00B64DA1">
        <w:rPr>
          <w:sz w:val="24"/>
          <w:szCs w:val="24"/>
        </w:rPr>
        <w:t xml:space="preserve"> o </w:t>
      </w:r>
      <w:proofErr w:type="spellStart"/>
      <w:r w:rsidR="00B64DA1">
        <w:rPr>
          <w:sz w:val="24"/>
          <w:szCs w:val="24"/>
        </w:rPr>
        <w:t>anumita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masina</w:t>
      </w:r>
      <w:proofErr w:type="spellEnd"/>
      <w:r w:rsidR="00B64DA1">
        <w:rPr>
          <w:sz w:val="24"/>
          <w:szCs w:val="24"/>
        </w:rPr>
        <w:t xml:space="preserve">, </w:t>
      </w:r>
      <w:proofErr w:type="spellStart"/>
      <w:r w:rsidR="00B64DA1">
        <w:rPr>
          <w:sz w:val="24"/>
          <w:szCs w:val="24"/>
        </w:rPr>
        <w:t>etc</w:t>
      </w:r>
      <w:proofErr w:type="spellEnd"/>
      <w:r w:rsidR="00B64DA1">
        <w:rPr>
          <w:sz w:val="24"/>
          <w:szCs w:val="24"/>
        </w:rPr>
        <w:t xml:space="preserve">), de tip </w:t>
      </w:r>
      <w:r w:rsidR="00B64DA1">
        <w:rPr>
          <w:i/>
          <w:sz w:val="24"/>
          <w:szCs w:val="24"/>
        </w:rPr>
        <w:t>Boolean</w:t>
      </w:r>
      <w:r w:rsidR="00B64DA1">
        <w:rPr>
          <w:sz w:val="24"/>
          <w:szCs w:val="24"/>
        </w:rPr>
        <w:t xml:space="preserve"> (</w:t>
      </w:r>
      <w:proofErr w:type="spellStart"/>
      <w:r w:rsidR="00B64DA1">
        <w:rPr>
          <w:sz w:val="24"/>
          <w:szCs w:val="24"/>
        </w:rPr>
        <w:t>pentru</w:t>
      </w:r>
      <w:proofErr w:type="spellEnd"/>
      <w:r w:rsidR="00B64DA1">
        <w:rPr>
          <w:sz w:val="24"/>
          <w:szCs w:val="24"/>
        </w:rPr>
        <w:t xml:space="preserve"> a </w:t>
      </w:r>
      <w:proofErr w:type="spellStart"/>
      <w:r w:rsidR="00B64DA1">
        <w:rPr>
          <w:sz w:val="24"/>
          <w:szCs w:val="24"/>
        </w:rPr>
        <w:t>semnala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daca</w:t>
      </w:r>
      <w:proofErr w:type="spellEnd"/>
      <w:r w:rsidR="00B64DA1">
        <w:rPr>
          <w:sz w:val="24"/>
          <w:szCs w:val="24"/>
        </w:rPr>
        <w:t xml:space="preserve"> o </w:t>
      </w:r>
      <w:proofErr w:type="spellStart"/>
      <w:r w:rsidR="00B64DA1">
        <w:rPr>
          <w:sz w:val="24"/>
          <w:szCs w:val="24"/>
        </w:rPr>
        <w:t>masina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este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sau</w:t>
      </w:r>
      <w:proofErr w:type="spellEnd"/>
      <w:r w:rsidR="00B64DA1">
        <w:rPr>
          <w:sz w:val="24"/>
          <w:szCs w:val="24"/>
        </w:rPr>
        <w:t xml:space="preserve"> nu </w:t>
      </w:r>
      <w:proofErr w:type="spellStart"/>
      <w:r w:rsidR="00B64DA1">
        <w:rPr>
          <w:sz w:val="24"/>
          <w:szCs w:val="24"/>
        </w:rPr>
        <w:t>disponibila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pentru</w:t>
      </w:r>
      <w:proofErr w:type="spellEnd"/>
      <w:r w:rsidR="00B64DA1">
        <w:rPr>
          <w:sz w:val="24"/>
          <w:szCs w:val="24"/>
        </w:rPr>
        <w:t xml:space="preserve"> </w:t>
      </w:r>
      <w:proofErr w:type="spellStart"/>
      <w:r w:rsidR="00B64DA1">
        <w:rPr>
          <w:sz w:val="24"/>
          <w:szCs w:val="24"/>
        </w:rPr>
        <w:t>inchiriere</w:t>
      </w:r>
      <w:proofErr w:type="spellEnd"/>
      <w:r w:rsidR="00B64DA1">
        <w:rPr>
          <w:sz w:val="24"/>
          <w:szCs w:val="24"/>
        </w:rPr>
        <w:t>).</w:t>
      </w:r>
    </w:p>
    <w:p w:rsidR="00E77AEF" w:rsidRPr="00C53904" w:rsidRDefault="00E77AEF" w:rsidP="00C53904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828930"/>
            <wp:effectExtent l="0" t="0" r="0" b="0"/>
            <wp:docPr id="1" name="Imagine 1" descr="D:\UTCN_3\Semestrul_2\ProiectareSoftware\Rent_a_car__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TCN_3\Semestrul_2\ProiectareSoftware\Rent_a_car__Class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04" w:rsidRPr="00C53904" w:rsidRDefault="00C53904" w:rsidP="00D54784">
      <w:pPr>
        <w:ind w:left="720"/>
        <w:rPr>
          <w:sz w:val="24"/>
          <w:szCs w:val="24"/>
        </w:rPr>
      </w:pP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9D6A81" w:rsidRDefault="009D6A81" w:rsidP="00D54784">
      <w:pPr>
        <w:ind w:left="720"/>
        <w:rPr>
          <w:i/>
          <w:color w:val="943634"/>
        </w:rPr>
      </w:pPr>
    </w:p>
    <w:p w:rsidR="00FA0846" w:rsidRDefault="00FA0846" w:rsidP="009D6A81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“layered architecture” </w:t>
      </w:r>
      <w:r w:rsidR="00CC73E3">
        <w:rPr>
          <w:sz w:val="24"/>
          <w:szCs w:val="24"/>
        </w:rPr>
        <w:t xml:space="preserve"> </w:t>
      </w:r>
      <w:proofErr w:type="spellStart"/>
      <w:r w:rsidR="00CC73E3">
        <w:rPr>
          <w:sz w:val="24"/>
          <w:szCs w:val="24"/>
        </w:rPr>
        <w:t>si</w:t>
      </w:r>
      <w:proofErr w:type="spellEnd"/>
      <w:r w:rsidR="00CC73E3">
        <w:rPr>
          <w:sz w:val="24"/>
          <w:szCs w:val="24"/>
        </w:rPr>
        <w:t xml:space="preserve"> </w:t>
      </w:r>
      <w:proofErr w:type="spellStart"/>
      <w:r w:rsidR="00CC73E3">
        <w:rPr>
          <w:sz w:val="24"/>
          <w:szCs w:val="24"/>
        </w:rPr>
        <w:t>pe</w:t>
      </w:r>
      <w:proofErr w:type="spellEnd"/>
      <w:r w:rsidR="00CC73E3">
        <w:rPr>
          <w:sz w:val="24"/>
          <w:szCs w:val="24"/>
        </w:rPr>
        <w:t xml:space="preserve"> </w:t>
      </w:r>
      <w:proofErr w:type="spellStart"/>
      <w:r w:rsidR="00CC73E3">
        <w:rPr>
          <w:sz w:val="24"/>
          <w:szCs w:val="24"/>
        </w:rPr>
        <w:t>baza</w:t>
      </w:r>
      <w:proofErr w:type="spellEnd"/>
      <w:r w:rsidR="00CC73E3">
        <w:rPr>
          <w:sz w:val="24"/>
          <w:szCs w:val="24"/>
        </w:rPr>
        <w:t xml:space="preserve"> “MVC” </w:t>
      </w:r>
      <w:proofErr w:type="spellStart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necesitatii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separa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extragere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oferite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pachetul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Model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 xml:space="preserve">Client, Car, </w:t>
      </w:r>
      <w:proofErr w:type="spellStart"/>
      <w:r>
        <w:rPr>
          <w:i/>
          <w:sz w:val="24"/>
          <w:szCs w:val="24"/>
        </w:rPr>
        <w:t>RentingContract</w:t>
      </w:r>
      <w:proofErr w:type="spellEnd"/>
      <w:r>
        <w:rPr>
          <w:i/>
          <w:sz w:val="24"/>
          <w:szCs w:val="24"/>
        </w:rPr>
        <w:t>, Employee…</w:t>
      </w:r>
      <w:r>
        <w:rPr>
          <w:sz w:val="24"/>
          <w:szCs w:val="24"/>
        </w:rPr>
        <w:t>)</w:t>
      </w:r>
      <w:r w:rsidR="00015EBC">
        <w:rPr>
          <w:sz w:val="24"/>
          <w:szCs w:val="24"/>
        </w:rPr>
        <w:t xml:space="preserve">. </w:t>
      </w:r>
      <w:proofErr w:type="gramStart"/>
      <w:r w:rsidR="00015EBC">
        <w:rPr>
          <w:sz w:val="24"/>
          <w:szCs w:val="24"/>
        </w:rPr>
        <w:t>Un</w:t>
      </w:r>
      <w:proofErr w:type="gramEnd"/>
      <w:r w:rsidR="00015EBC">
        <w:rPr>
          <w:sz w:val="24"/>
          <w:szCs w:val="24"/>
        </w:rPr>
        <w:t xml:space="preserve"> alt </w:t>
      </w:r>
      <w:proofErr w:type="spellStart"/>
      <w:r w:rsidR="00015EBC">
        <w:rPr>
          <w:sz w:val="24"/>
          <w:szCs w:val="24"/>
        </w:rPr>
        <w:t>sablon</w:t>
      </w:r>
      <w:proofErr w:type="spellEnd"/>
      <w:r w:rsidR="00015EBC">
        <w:rPr>
          <w:sz w:val="24"/>
          <w:szCs w:val="24"/>
        </w:rPr>
        <w:t xml:space="preserve"> </w:t>
      </w:r>
      <w:proofErr w:type="spellStart"/>
      <w:r w:rsidR="00015EBC">
        <w:rPr>
          <w:sz w:val="24"/>
          <w:szCs w:val="24"/>
        </w:rPr>
        <w:t>arhitectural</w:t>
      </w:r>
      <w:proofErr w:type="spellEnd"/>
      <w:r w:rsidR="00015EBC">
        <w:rPr>
          <w:sz w:val="24"/>
          <w:szCs w:val="24"/>
        </w:rPr>
        <w:t xml:space="preserve"> </w:t>
      </w:r>
      <w:proofErr w:type="spellStart"/>
      <w:r w:rsidR="00015EBC">
        <w:rPr>
          <w:sz w:val="24"/>
          <w:szCs w:val="24"/>
        </w:rPr>
        <w:t>utilizat</w:t>
      </w:r>
      <w:proofErr w:type="spellEnd"/>
      <w:r w:rsidR="00015EBC">
        <w:rPr>
          <w:sz w:val="24"/>
          <w:szCs w:val="24"/>
        </w:rPr>
        <w:t xml:space="preserve"> </w:t>
      </w:r>
      <w:proofErr w:type="spellStart"/>
      <w:r w:rsidR="00015EBC">
        <w:rPr>
          <w:sz w:val="24"/>
          <w:szCs w:val="24"/>
        </w:rPr>
        <w:t>pentru</w:t>
      </w:r>
      <w:proofErr w:type="spellEnd"/>
      <w:r w:rsidR="00015EBC">
        <w:rPr>
          <w:sz w:val="24"/>
          <w:szCs w:val="24"/>
        </w:rPr>
        <w:t xml:space="preserve"> </w:t>
      </w:r>
      <w:proofErr w:type="spellStart"/>
      <w:r w:rsidR="00015EBC">
        <w:rPr>
          <w:sz w:val="24"/>
          <w:szCs w:val="24"/>
        </w:rPr>
        <w:t>extragerea</w:t>
      </w:r>
      <w:proofErr w:type="spellEnd"/>
      <w:r w:rsidR="00015EBC">
        <w:rPr>
          <w:sz w:val="24"/>
          <w:szCs w:val="24"/>
        </w:rPr>
        <w:t xml:space="preserve"> </w:t>
      </w:r>
      <w:proofErr w:type="spellStart"/>
      <w:r w:rsidR="00015EBC">
        <w:rPr>
          <w:sz w:val="24"/>
          <w:szCs w:val="24"/>
        </w:rPr>
        <w:t>datelor</w:t>
      </w:r>
      <w:proofErr w:type="spellEnd"/>
      <w:r w:rsidR="00015EBC">
        <w:rPr>
          <w:sz w:val="24"/>
          <w:szCs w:val="24"/>
        </w:rPr>
        <w:t xml:space="preserve"> din </w:t>
      </w:r>
      <w:proofErr w:type="spellStart"/>
      <w:r w:rsidR="00015EBC">
        <w:rPr>
          <w:sz w:val="24"/>
          <w:szCs w:val="24"/>
        </w:rPr>
        <w:t>baza</w:t>
      </w:r>
      <w:proofErr w:type="spellEnd"/>
      <w:r w:rsidR="00015EBC">
        <w:rPr>
          <w:sz w:val="24"/>
          <w:szCs w:val="24"/>
        </w:rPr>
        <w:t xml:space="preserve"> de date </w:t>
      </w:r>
      <w:proofErr w:type="spellStart"/>
      <w:r w:rsidR="00015EBC">
        <w:rPr>
          <w:sz w:val="24"/>
          <w:szCs w:val="24"/>
        </w:rPr>
        <w:t>este</w:t>
      </w:r>
      <w:proofErr w:type="spellEnd"/>
      <w:r w:rsidR="00015EBC">
        <w:rPr>
          <w:sz w:val="24"/>
          <w:szCs w:val="24"/>
        </w:rPr>
        <w:t xml:space="preserve"> “Table Data Gateway”</w:t>
      </w:r>
      <w:r w:rsidR="00772133">
        <w:rPr>
          <w:sz w:val="24"/>
          <w:szCs w:val="24"/>
        </w:rPr>
        <w:t xml:space="preserve">. </w:t>
      </w:r>
      <w:proofErr w:type="spellStart"/>
      <w:proofErr w:type="gramStart"/>
      <w:r w:rsidR="00772133">
        <w:rPr>
          <w:sz w:val="24"/>
          <w:szCs w:val="24"/>
        </w:rPr>
        <w:t>Pentru</w:t>
      </w:r>
      <w:proofErr w:type="spellEnd"/>
      <w:r w:rsidR="00772133">
        <w:rPr>
          <w:sz w:val="24"/>
          <w:szCs w:val="24"/>
        </w:rPr>
        <w:t xml:space="preserve"> </w:t>
      </w:r>
      <w:proofErr w:type="spellStart"/>
      <w:r w:rsidR="00772133">
        <w:rPr>
          <w:sz w:val="24"/>
          <w:szCs w:val="24"/>
        </w:rPr>
        <w:t>realizarea</w:t>
      </w:r>
      <w:proofErr w:type="spellEnd"/>
      <w:r w:rsidR="00772133">
        <w:rPr>
          <w:sz w:val="24"/>
          <w:szCs w:val="24"/>
        </w:rPr>
        <w:t xml:space="preserve"> </w:t>
      </w:r>
      <w:proofErr w:type="spellStart"/>
      <w:r w:rsidR="00772133">
        <w:rPr>
          <w:sz w:val="24"/>
          <w:szCs w:val="24"/>
        </w:rPr>
        <w:t>interfetei</w:t>
      </w:r>
      <w:proofErr w:type="spellEnd"/>
      <w:r w:rsidR="00772133">
        <w:rPr>
          <w:sz w:val="24"/>
          <w:szCs w:val="24"/>
        </w:rPr>
        <w:t xml:space="preserve"> cu </w:t>
      </w:r>
      <w:proofErr w:type="spellStart"/>
      <w:r w:rsidR="00772133">
        <w:rPr>
          <w:sz w:val="24"/>
          <w:szCs w:val="24"/>
        </w:rPr>
        <w:t>utilizatorul</w:t>
      </w:r>
      <w:proofErr w:type="spellEnd"/>
      <w:r w:rsidR="00772133">
        <w:rPr>
          <w:sz w:val="24"/>
          <w:szCs w:val="24"/>
        </w:rPr>
        <w:t xml:space="preserve"> se </w:t>
      </w:r>
      <w:proofErr w:type="spellStart"/>
      <w:r w:rsidR="00772133">
        <w:rPr>
          <w:sz w:val="24"/>
          <w:szCs w:val="24"/>
        </w:rPr>
        <w:t>aborda</w:t>
      </w:r>
      <w:proofErr w:type="spellEnd"/>
      <w:r w:rsidR="00772133">
        <w:rPr>
          <w:sz w:val="24"/>
          <w:szCs w:val="24"/>
        </w:rPr>
        <w:t xml:space="preserve"> </w:t>
      </w:r>
      <w:proofErr w:type="spellStart"/>
      <w:r w:rsidR="00772133">
        <w:rPr>
          <w:sz w:val="24"/>
          <w:szCs w:val="24"/>
        </w:rPr>
        <w:t>structura</w:t>
      </w:r>
      <w:proofErr w:type="spellEnd"/>
      <w:r w:rsidR="00772133">
        <w:rPr>
          <w:sz w:val="24"/>
          <w:szCs w:val="24"/>
        </w:rPr>
        <w:t xml:space="preserve"> </w:t>
      </w:r>
      <w:r w:rsidR="00772133">
        <w:rPr>
          <w:i/>
          <w:sz w:val="24"/>
          <w:szCs w:val="24"/>
        </w:rPr>
        <w:t>MVC</w:t>
      </w:r>
      <w:r w:rsidR="00772133">
        <w:rPr>
          <w:sz w:val="24"/>
          <w:szCs w:val="24"/>
        </w:rPr>
        <w:t>.</w:t>
      </w:r>
      <w:proofErr w:type="gramEnd"/>
    </w:p>
    <w:p w:rsidR="00D25EA0" w:rsidRDefault="00D25EA0" w:rsidP="00D54784">
      <w:pPr>
        <w:ind w:left="720"/>
        <w:rPr>
          <w:sz w:val="24"/>
          <w:szCs w:val="24"/>
        </w:rPr>
      </w:pPr>
    </w:p>
    <w:p w:rsidR="00D25EA0" w:rsidRDefault="00D25EA0" w:rsidP="00D54784">
      <w:pPr>
        <w:ind w:left="720"/>
        <w:rPr>
          <w:sz w:val="24"/>
          <w:szCs w:val="24"/>
        </w:rPr>
      </w:pPr>
    </w:p>
    <w:p w:rsidR="00D25EA0" w:rsidRDefault="00D25EA0" w:rsidP="00D54784">
      <w:pPr>
        <w:ind w:left="720"/>
        <w:rPr>
          <w:sz w:val="24"/>
          <w:szCs w:val="24"/>
        </w:rPr>
      </w:pPr>
    </w:p>
    <w:p w:rsidR="00D25EA0" w:rsidRDefault="00D25EA0" w:rsidP="00D54784">
      <w:pPr>
        <w:ind w:left="720"/>
        <w:rPr>
          <w:sz w:val="24"/>
          <w:szCs w:val="24"/>
        </w:rPr>
      </w:pPr>
    </w:p>
    <w:p w:rsidR="00D25EA0" w:rsidRDefault="00D25EA0" w:rsidP="00D54784">
      <w:pPr>
        <w:ind w:left="720"/>
        <w:rPr>
          <w:sz w:val="24"/>
          <w:szCs w:val="24"/>
        </w:rPr>
      </w:pPr>
    </w:p>
    <w:p w:rsidR="00D25EA0" w:rsidRDefault="00D25EA0" w:rsidP="00D54784">
      <w:pPr>
        <w:ind w:left="720"/>
        <w:rPr>
          <w:sz w:val="24"/>
          <w:szCs w:val="24"/>
        </w:rPr>
      </w:pPr>
    </w:p>
    <w:p w:rsidR="00D25EA0" w:rsidRDefault="00D25EA0" w:rsidP="00D54784">
      <w:pPr>
        <w:ind w:left="720"/>
        <w:rPr>
          <w:sz w:val="24"/>
          <w:szCs w:val="24"/>
        </w:rPr>
      </w:pPr>
    </w:p>
    <w:p w:rsidR="00D25EA0" w:rsidRDefault="00D25EA0" w:rsidP="00D54784">
      <w:pPr>
        <w:ind w:left="720"/>
        <w:rPr>
          <w:sz w:val="24"/>
          <w:szCs w:val="24"/>
        </w:rPr>
      </w:pPr>
    </w:p>
    <w:p w:rsidR="00D25EA0" w:rsidRDefault="00D25EA0" w:rsidP="00D54784">
      <w:pPr>
        <w:ind w:left="720"/>
        <w:rPr>
          <w:sz w:val="24"/>
          <w:szCs w:val="24"/>
        </w:rPr>
      </w:pPr>
    </w:p>
    <w:p w:rsidR="00D25EA0" w:rsidRPr="00772133" w:rsidRDefault="00D25EA0" w:rsidP="00D54784">
      <w:pPr>
        <w:ind w:left="720"/>
        <w:rPr>
          <w:sz w:val="24"/>
          <w:szCs w:val="24"/>
        </w:rPr>
      </w:pP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08755E" w:rsidRPr="0008755E" w:rsidRDefault="00D25EA0" w:rsidP="00F9121B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65B676" wp14:editId="5415A62E">
            <wp:extent cx="1868990" cy="1805940"/>
            <wp:effectExtent l="0" t="0" r="0" b="3810"/>
            <wp:docPr id="2" name="Imagine 2" descr="D:\UTCN_3\Semestrul_2\ProiectareSoftware\Rent_a_car_Packag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TCN_3\Semestrul_2\ProiectareSoftware\Rent_a_car_Package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936" cy="181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879">
        <w:rPr>
          <w:noProof/>
        </w:rPr>
        <w:drawing>
          <wp:inline distT="0" distB="0" distL="0" distR="0">
            <wp:extent cx="5943600" cy="2109019"/>
            <wp:effectExtent l="0" t="0" r="0" b="5715"/>
            <wp:docPr id="11" name="Imagine 11" descr="Imagini pentru mvc 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ini pentru mvc package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7"/>
    </w:p>
    <w:p w:rsidR="00262542" w:rsidRDefault="00FD6741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b w:val="0"/>
          <w:i/>
          <w:noProof/>
          <w:color w:val="943634"/>
          <w:sz w:val="20"/>
        </w:rPr>
        <w:drawing>
          <wp:inline distT="0" distB="0" distL="0" distR="0">
            <wp:extent cx="5135880" cy="205740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134B4F" w:rsidRDefault="00134B4F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806440" cy="242316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BE" w:rsidRDefault="009477BE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884420" cy="185928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3" w:rsidRDefault="00D76DD3" w:rsidP="00262542">
      <w:pPr>
        <w:ind w:left="709"/>
        <w:rPr>
          <w:i/>
          <w:color w:val="943634"/>
        </w:rPr>
      </w:pPr>
    </w:p>
    <w:p w:rsidR="00D76DD3" w:rsidRDefault="00D76DD3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lastRenderedPageBreak/>
        <w:drawing>
          <wp:inline distT="0" distB="0" distL="0" distR="0">
            <wp:extent cx="5937885" cy="174117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DD3" w:rsidRPr="00CE4FC0" w:rsidRDefault="00D76DD3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4056380" cy="73279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716A78" w:rsidRPr="00CE4FC0" w:rsidRDefault="00716A78" w:rsidP="00262542">
      <w:pPr>
        <w:ind w:left="709"/>
        <w:rPr>
          <w:i/>
          <w:color w:val="943634"/>
        </w:rPr>
      </w:pPr>
      <w:r>
        <w:rPr>
          <w:noProof/>
          <w:sz w:val="24"/>
          <w:szCs w:val="24"/>
        </w:rPr>
        <w:drawing>
          <wp:inline distT="0" distB="0" distL="0" distR="0" wp14:anchorId="43BEC90A" wp14:editId="09335722">
            <wp:extent cx="5943600" cy="3828415"/>
            <wp:effectExtent l="0" t="0" r="0" b="0"/>
            <wp:docPr id="9" name="Imagine 9" descr="D:\UTCN_3\Semestrul_2\ProiectareSoftware\Rent_a_car__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TCN_3\Semestrul_2\ProiectareSoftware\Rent_a_car__Class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BF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F8776F" w:rsidRPr="00F8776F" w:rsidRDefault="00F8776F" w:rsidP="00F8776F">
      <w:pPr>
        <w:rPr>
          <w:sz w:val="24"/>
          <w:szCs w:val="24"/>
        </w:rPr>
      </w:pPr>
      <w:proofErr w:type="spellStart"/>
      <w:r w:rsidRPr="00F8776F">
        <w:rPr>
          <w:sz w:val="24"/>
          <w:szCs w:val="24"/>
        </w:rPr>
        <w:t>Datele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vehiculate</w:t>
      </w:r>
      <w:proofErr w:type="spellEnd"/>
      <w:r w:rsidRPr="00F8776F">
        <w:rPr>
          <w:sz w:val="24"/>
          <w:szCs w:val="24"/>
        </w:rPr>
        <w:t xml:space="preserve"> in </w:t>
      </w:r>
      <w:proofErr w:type="spellStart"/>
      <w:r w:rsidRPr="00F8776F">
        <w:rPr>
          <w:sz w:val="24"/>
          <w:szCs w:val="24"/>
        </w:rPr>
        <w:t>logica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aplicatiei</w:t>
      </w:r>
      <w:proofErr w:type="spellEnd"/>
      <w:r w:rsidRPr="00F8776F">
        <w:rPr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Rent</w:t>
      </w:r>
      <w:proofErr w:type="gramEnd"/>
      <w:r>
        <w:rPr>
          <w:i/>
          <w:iCs/>
          <w:sz w:val="24"/>
          <w:szCs w:val="24"/>
        </w:rPr>
        <w:t xml:space="preserve"> a Car </w:t>
      </w:r>
      <w:proofErr w:type="spellStart"/>
      <w:r w:rsidRPr="00F8776F">
        <w:rPr>
          <w:sz w:val="24"/>
          <w:szCs w:val="24"/>
        </w:rPr>
        <w:t>sunt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reprezentate</w:t>
      </w:r>
      <w:proofErr w:type="spellEnd"/>
      <w:r w:rsidRPr="00F8776F">
        <w:rPr>
          <w:sz w:val="24"/>
          <w:szCs w:val="24"/>
        </w:rPr>
        <w:t xml:space="preserve"> in </w:t>
      </w:r>
      <w:proofErr w:type="spellStart"/>
      <w:r w:rsidRPr="00F8776F">
        <w:rPr>
          <w:sz w:val="24"/>
          <w:szCs w:val="24"/>
        </w:rPr>
        <w:t>baza</w:t>
      </w:r>
      <w:proofErr w:type="spellEnd"/>
      <w:r w:rsidRPr="00F8776F">
        <w:rPr>
          <w:sz w:val="24"/>
          <w:szCs w:val="24"/>
        </w:rPr>
        <w:t xml:space="preserve"> de date </w:t>
      </w:r>
      <w:proofErr w:type="spellStart"/>
      <w:r w:rsidRPr="00F8776F">
        <w:rPr>
          <w:sz w:val="24"/>
          <w:szCs w:val="24"/>
        </w:rPr>
        <w:t>prin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tabelele</w:t>
      </w:r>
      <w:proofErr w:type="spellEnd"/>
      <w:r w:rsidRPr="00F8776F">
        <w:rPr>
          <w:sz w:val="24"/>
          <w:szCs w:val="24"/>
        </w:rPr>
        <w:t xml:space="preserve">: </w:t>
      </w:r>
      <w:r>
        <w:rPr>
          <w:sz w:val="24"/>
          <w:szCs w:val="24"/>
        </w:rPr>
        <w:t>custome</w:t>
      </w:r>
      <w:r>
        <w:rPr>
          <w:i/>
          <w:iCs/>
          <w:sz w:val="24"/>
          <w:szCs w:val="24"/>
        </w:rPr>
        <w:t>r, car, user, contract</w:t>
      </w:r>
      <w:r w:rsidRPr="00F8776F">
        <w:rPr>
          <w:sz w:val="24"/>
          <w:szCs w:val="24"/>
        </w:rPr>
        <w:t xml:space="preserve">. </w:t>
      </w:r>
      <w:proofErr w:type="spellStart"/>
      <w:proofErr w:type="gramStart"/>
      <w:r w:rsidRPr="00F8776F">
        <w:rPr>
          <w:sz w:val="24"/>
          <w:szCs w:val="24"/>
        </w:rPr>
        <w:t>Aceste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tabele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sunt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reprezentate</w:t>
      </w:r>
      <w:proofErr w:type="spellEnd"/>
      <w:r w:rsidRPr="00F8776F">
        <w:rPr>
          <w:sz w:val="24"/>
          <w:szCs w:val="24"/>
        </w:rPr>
        <w:t xml:space="preserve"> structural in </w:t>
      </w:r>
      <w:proofErr w:type="spellStart"/>
      <w:r w:rsidRPr="00F8776F">
        <w:rPr>
          <w:sz w:val="24"/>
          <w:szCs w:val="24"/>
        </w:rPr>
        <w:t>aplicatie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prin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clasele</w:t>
      </w:r>
      <w:proofErr w:type="spellEnd"/>
      <w:r w:rsidRPr="00F8776F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Customer</w:t>
      </w:r>
      <w:r w:rsidRPr="00F8776F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 xml:space="preserve">Car, </w:t>
      </w:r>
      <w:r w:rsidRPr="00F8776F">
        <w:rPr>
          <w:i/>
          <w:iCs/>
          <w:sz w:val="24"/>
          <w:szCs w:val="24"/>
        </w:rPr>
        <w:t>User, Con</w:t>
      </w:r>
      <w:r>
        <w:rPr>
          <w:i/>
          <w:iCs/>
          <w:sz w:val="24"/>
          <w:szCs w:val="24"/>
        </w:rPr>
        <w:t>tract</w:t>
      </w:r>
      <w:r w:rsidRPr="00F8776F">
        <w:rPr>
          <w:sz w:val="24"/>
          <w:szCs w:val="24"/>
        </w:rPr>
        <w:t>.</w:t>
      </w:r>
      <w:proofErr w:type="gram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Aceste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clase</w:t>
      </w:r>
      <w:proofErr w:type="spellEnd"/>
      <w:r w:rsidRPr="00F8776F">
        <w:rPr>
          <w:sz w:val="24"/>
          <w:szCs w:val="24"/>
        </w:rPr>
        <w:t xml:space="preserve"> au attribute de tip </w:t>
      </w:r>
      <w:proofErr w:type="gramStart"/>
      <w:r w:rsidRPr="00F8776F">
        <w:rPr>
          <w:i/>
          <w:iCs/>
          <w:sz w:val="24"/>
          <w:szCs w:val="24"/>
        </w:rPr>
        <w:t>String</w:t>
      </w:r>
      <w:r w:rsidRPr="00F8776F">
        <w:rPr>
          <w:sz w:val="24"/>
          <w:szCs w:val="24"/>
        </w:rPr>
        <w:t>(</w:t>
      </w:r>
      <w:proofErr w:type="spellStart"/>
      <w:proofErr w:type="gramEnd"/>
      <w:r w:rsidRPr="00F8776F">
        <w:rPr>
          <w:sz w:val="24"/>
          <w:szCs w:val="24"/>
        </w:rPr>
        <w:t>pentru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stipularea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numelui</w:t>
      </w:r>
      <w:proofErr w:type="spellEnd"/>
      <w:r w:rsidRPr="00F8776F">
        <w:rPr>
          <w:sz w:val="24"/>
          <w:szCs w:val="24"/>
        </w:rPr>
        <w:t xml:space="preserve">, a </w:t>
      </w:r>
      <w:proofErr w:type="spellStart"/>
      <w:r w:rsidRPr="00F8776F">
        <w:rPr>
          <w:sz w:val="24"/>
          <w:szCs w:val="24"/>
        </w:rPr>
        <w:t>adresei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sau</w:t>
      </w:r>
      <w:proofErr w:type="spellEnd"/>
      <w:r w:rsidRPr="00F8776F">
        <w:rPr>
          <w:sz w:val="24"/>
          <w:szCs w:val="24"/>
        </w:rPr>
        <w:t xml:space="preserve"> a </w:t>
      </w:r>
      <w:r>
        <w:rPr>
          <w:sz w:val="24"/>
          <w:szCs w:val="24"/>
        </w:rPr>
        <w:t>username-</w:t>
      </w:r>
      <w:proofErr w:type="spellStart"/>
      <w:r>
        <w:rPr>
          <w:sz w:val="24"/>
          <w:szCs w:val="24"/>
        </w:rPr>
        <w:t>uli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parolei</w:t>
      </w:r>
      <w:proofErr w:type="spellEnd"/>
      <w:r w:rsidRPr="00F8776F">
        <w:rPr>
          <w:sz w:val="24"/>
          <w:szCs w:val="24"/>
        </w:rPr>
        <w:t xml:space="preserve">), </w:t>
      </w:r>
      <w:proofErr w:type="spellStart"/>
      <w:r w:rsidRPr="00F8776F">
        <w:rPr>
          <w:sz w:val="24"/>
          <w:szCs w:val="24"/>
        </w:rPr>
        <w:t>sau</w:t>
      </w:r>
      <w:proofErr w:type="spellEnd"/>
      <w:r w:rsidRPr="00F8776F">
        <w:rPr>
          <w:sz w:val="24"/>
          <w:szCs w:val="24"/>
        </w:rPr>
        <w:t xml:space="preserve"> de tip </w:t>
      </w:r>
      <w:proofErr w:type="spellStart"/>
      <w:r w:rsidRPr="00F8776F">
        <w:rPr>
          <w:i/>
          <w:iCs/>
          <w:sz w:val="24"/>
          <w:szCs w:val="24"/>
        </w:rPr>
        <w:t>BigInteger</w:t>
      </w:r>
      <w:proofErr w:type="spellEnd"/>
      <w:r w:rsidRPr="00F8776F">
        <w:rPr>
          <w:sz w:val="24"/>
          <w:szCs w:val="24"/>
        </w:rPr>
        <w:t>(</w:t>
      </w:r>
      <w:proofErr w:type="spellStart"/>
      <w:r w:rsidRPr="00F8776F">
        <w:rPr>
          <w:sz w:val="24"/>
          <w:szCs w:val="24"/>
        </w:rPr>
        <w:t>pentru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stipularea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cnp-ului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clientilor</w:t>
      </w:r>
      <w:proofErr w:type="spellEnd"/>
      <w:r w:rsidRPr="00F8776F">
        <w:rPr>
          <w:sz w:val="24"/>
          <w:szCs w:val="24"/>
        </w:rPr>
        <w:t>, a id-</w:t>
      </w:r>
      <w:proofErr w:type="spellStart"/>
      <w:r w:rsidRPr="00F8776F">
        <w:rPr>
          <w:sz w:val="24"/>
          <w:szCs w:val="24"/>
        </w:rPr>
        <w:t>ului</w:t>
      </w:r>
      <w:proofErr w:type="spellEnd"/>
      <w:r w:rsidRPr="00F8776F">
        <w:rPr>
          <w:sz w:val="24"/>
          <w:szCs w:val="24"/>
        </w:rPr>
        <w:t xml:space="preserve"> </w:t>
      </w:r>
      <w:proofErr w:type="spellStart"/>
      <w:r w:rsidRPr="00F8776F">
        <w:rPr>
          <w:sz w:val="24"/>
          <w:szCs w:val="24"/>
        </w:rPr>
        <w:t>con</w:t>
      </w:r>
      <w:r>
        <w:rPr>
          <w:sz w:val="24"/>
          <w:szCs w:val="24"/>
        </w:rPr>
        <w:t>tractelor</w:t>
      </w:r>
      <w:proofErr w:type="spellEnd"/>
      <w:r w:rsidRPr="00F8776F">
        <w:rPr>
          <w:sz w:val="24"/>
          <w:szCs w:val="24"/>
        </w:rPr>
        <w:t>).</w:t>
      </w:r>
    </w:p>
    <w:p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lastRenderedPageBreak/>
        <w:t>Unit Testing</w:t>
      </w:r>
      <w:bookmarkEnd w:id="13"/>
    </w:p>
    <w:p w:rsidR="006B37CF" w:rsidRPr="00B87F1A" w:rsidRDefault="00B87F1A" w:rsidP="00B87F1A">
      <w:pPr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s-a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JUnit4, </w:t>
      </w:r>
      <w:proofErr w:type="spellStart"/>
      <w:r>
        <w:rPr>
          <w:sz w:val="24"/>
          <w:szCs w:val="24"/>
        </w:rPr>
        <w:t>implementandu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de test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considerata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vitala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analizei</w:t>
      </w:r>
      <w:proofErr w:type="spellEnd"/>
      <w:r>
        <w:rPr>
          <w:sz w:val="24"/>
          <w:szCs w:val="24"/>
        </w:rPr>
        <w:t xml:space="preserve"> de-</w:t>
      </w:r>
      <w:proofErr w:type="spellStart"/>
      <w:r>
        <w:rPr>
          <w:sz w:val="24"/>
          <w:szCs w:val="24"/>
        </w:rPr>
        <w:t>alungul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implementarii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aplicatiei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</w:p>
    <w:p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Default="00262542" w:rsidP="009C723A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9C723A" w:rsidRPr="009C723A" w:rsidRDefault="009C723A" w:rsidP="009C723A">
      <w:pPr>
        <w:ind w:left="709"/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initial s-a </w:t>
      </w:r>
      <w:proofErr w:type="spellStart"/>
      <w:r>
        <w:rPr>
          <w:sz w:val="24"/>
          <w:szCs w:val="24"/>
        </w:rPr>
        <w:t>pornit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simpliste</w:t>
      </w:r>
      <w:proofErr w:type="spellEnd"/>
      <w:r>
        <w:rPr>
          <w:sz w:val="24"/>
          <w:szCs w:val="24"/>
        </w:rPr>
        <w:t>, de tip “</w:t>
      </w:r>
      <w:r w:rsidRPr="009C723A">
        <w:rPr>
          <w:sz w:val="24"/>
          <w:szCs w:val="24"/>
        </w:rPr>
        <w:t>layered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parcursul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s-a </w:t>
      </w:r>
      <w:proofErr w:type="spellStart"/>
      <w:r>
        <w:rPr>
          <w:sz w:val="24"/>
          <w:szCs w:val="24"/>
        </w:rPr>
        <w:t>constatat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principiilor</w:t>
      </w:r>
      <w:proofErr w:type="spellEnd"/>
      <w:r>
        <w:rPr>
          <w:sz w:val="24"/>
          <w:szCs w:val="24"/>
        </w:rPr>
        <w:t xml:space="preserve"> MVC,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delimitare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design a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back-end.</w:t>
      </w:r>
    </w:p>
    <w:p w:rsidR="006B37CF" w:rsidRDefault="00262542" w:rsidP="009C723A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6B37CF" w:rsidRPr="00CE4FC0" w:rsidRDefault="009C723A" w:rsidP="00EA67BF">
      <w:pPr>
        <w:ind w:left="720"/>
        <w:rPr>
          <w:i/>
          <w:color w:val="94363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structurare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robusta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>, s-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incercat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delimitare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in 4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BigInteger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</w:t>
      </w:r>
      <w:proofErr w:type="spellStart"/>
      <w:proofErr w:type="gramStart"/>
      <w:r>
        <w:rPr>
          <w:sz w:val="24"/>
          <w:szCs w:val="24"/>
        </w:rPr>
        <w:t>gama</w:t>
      </w:r>
      <w:proofErr w:type="spellEnd"/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stocare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autoincrementare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cautarea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a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anumite</w:t>
      </w:r>
      <w:proofErr w:type="spellEnd"/>
      <w:r>
        <w:rPr>
          <w:sz w:val="24"/>
          <w:szCs w:val="24"/>
        </w:rPr>
        <w:t xml:space="preserve"> tuple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punct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timpului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memoriei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utilizate</w:t>
      </w:r>
      <w:proofErr w:type="spellEnd"/>
      <w:r>
        <w:rPr>
          <w:sz w:val="24"/>
          <w:szCs w:val="24"/>
        </w:rPr>
        <w:t>.</w:t>
      </w: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7" w:name="_Toc285793971"/>
      <w:r w:rsidRPr="00CE4FC0">
        <w:rPr>
          <w:rFonts w:ascii="Times New Roman" w:hAnsi="Times New Roman"/>
        </w:rPr>
        <w:t>Construction and Transition</w:t>
      </w:r>
      <w:bookmarkEnd w:id="17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8" w:name="_Toc285793972"/>
      <w:r w:rsidRPr="001F30EF">
        <w:rPr>
          <w:rFonts w:ascii="Times New Roman" w:hAnsi="Times New Roman"/>
        </w:rPr>
        <w:t>System Testing</w:t>
      </w:r>
      <w:bookmarkEnd w:id="18"/>
    </w:p>
    <w:p w:rsidR="00CC2736" w:rsidRDefault="00CC2736" w:rsidP="00CC2736">
      <w:r>
        <w:rPr>
          <w:b/>
          <w:i/>
          <w:noProof/>
          <w:color w:val="943634"/>
        </w:rPr>
        <w:drawing>
          <wp:inline distT="0" distB="0" distL="0" distR="0" wp14:anchorId="5F3315F5" wp14:editId="45DE33CB">
            <wp:extent cx="6244046" cy="3642360"/>
            <wp:effectExtent l="0" t="0" r="4445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046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736" w:rsidRDefault="00CC2736" w:rsidP="00CC2736"/>
    <w:p w:rsidR="00CC2736" w:rsidRDefault="00CC2736" w:rsidP="00CC2736"/>
    <w:p w:rsidR="00CC2736" w:rsidRDefault="00CC2736" w:rsidP="00CC2736"/>
    <w:p w:rsidR="00CC2736" w:rsidRDefault="00CC2736" w:rsidP="00CC2736"/>
    <w:p w:rsidR="00CC2736" w:rsidRDefault="00CC2736" w:rsidP="00CC2736"/>
    <w:p w:rsidR="00CC2736" w:rsidRDefault="00CC2736" w:rsidP="00CC2736"/>
    <w:p w:rsidR="00CC2736" w:rsidRDefault="00CC2736" w:rsidP="00CC2736"/>
    <w:p w:rsidR="00CC2736" w:rsidRDefault="00CC2736" w:rsidP="00CC2736"/>
    <w:p w:rsidR="00CC2736" w:rsidRPr="00CC2736" w:rsidRDefault="00CC2736" w:rsidP="00CC2736"/>
    <w:p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9" w:name="_Toc285793973"/>
      <w:r w:rsidRPr="001F30EF">
        <w:rPr>
          <w:rFonts w:ascii="Times New Roman" w:hAnsi="Times New Roman"/>
        </w:rPr>
        <w:t>Future improvements</w:t>
      </w:r>
      <w:bookmarkEnd w:id="19"/>
    </w:p>
    <w:p w:rsidR="007E4D26" w:rsidRPr="00F8776F" w:rsidRDefault="00F8776F" w:rsidP="007E4D26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utilizare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s-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extinde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domeniul</w:t>
      </w:r>
      <w:proofErr w:type="spellEnd"/>
      <w:r>
        <w:rPr>
          <w:sz w:val="24"/>
          <w:szCs w:val="24"/>
        </w:rPr>
        <w:t xml:space="preserve"> mobile.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detine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ziua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astazi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telefon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intelgent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o tablet. De </w:t>
      </w:r>
      <w:proofErr w:type="spellStart"/>
      <w:r>
        <w:rPr>
          <w:sz w:val="24"/>
          <w:szCs w:val="24"/>
        </w:rPr>
        <w:t>aceea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portarea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dispozitivele</w:t>
      </w:r>
      <w:proofErr w:type="spellEnd"/>
      <w:r>
        <w:rPr>
          <w:sz w:val="24"/>
          <w:szCs w:val="24"/>
        </w:rPr>
        <w:t xml:space="preserve"> Android, IOS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Microsoft Mobile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expluateze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.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4"/>
      <w:r w:rsidRPr="00CE4FC0">
        <w:rPr>
          <w:rFonts w:ascii="Times New Roman" w:hAnsi="Times New Roman"/>
        </w:rPr>
        <w:t>Bibliography</w:t>
      </w:r>
      <w:bookmarkEnd w:id="20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071" w:rsidRDefault="00E22071" w:rsidP="00A62B22">
      <w:pPr>
        <w:spacing w:line="240" w:lineRule="auto"/>
      </w:pPr>
      <w:r>
        <w:separator/>
      </w:r>
    </w:p>
  </w:endnote>
  <w:endnote w:type="continuationSeparator" w:id="0">
    <w:p w:rsidR="00E22071" w:rsidRDefault="00E22071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F9121B">
            <w:rPr>
              <w:rStyle w:val="Numrdepagin"/>
              <w:noProof/>
            </w:rPr>
            <w:t>9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E22071">
            <w:fldChar w:fldCharType="begin"/>
          </w:r>
          <w:r w:rsidR="00E22071">
            <w:instrText xml:space="preserve"> NUMPAGES  \* MERGEFORMAT </w:instrText>
          </w:r>
          <w:r w:rsidR="00E22071">
            <w:fldChar w:fldCharType="separate"/>
          </w:r>
          <w:r w:rsidR="00F9121B" w:rsidRPr="00F9121B">
            <w:rPr>
              <w:rStyle w:val="Numrdepagin"/>
              <w:noProof/>
            </w:rPr>
            <w:t>9</w:t>
          </w:r>
          <w:r w:rsidR="00E22071">
            <w:rPr>
              <w:rStyle w:val="Numrdepagin"/>
              <w:noProof/>
            </w:rPr>
            <w:fldChar w:fldCharType="end"/>
          </w:r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071" w:rsidRDefault="00E22071" w:rsidP="00A62B22">
      <w:pPr>
        <w:spacing w:line="240" w:lineRule="auto"/>
      </w:pPr>
      <w:r>
        <w:separator/>
      </w:r>
    </w:p>
  </w:footnote>
  <w:footnote w:type="continuationSeparator" w:id="0">
    <w:p w:rsidR="00E22071" w:rsidRDefault="00E22071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854755">
          <w:r>
            <w:t>Rent a car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E22071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 w:rsidP="00854755">
          <w:r>
            <w:t xml:space="preserve">  Date:  </w:t>
          </w:r>
          <w:r w:rsidR="00854755">
            <w:t>07-04-2017</w:t>
          </w:r>
        </w:p>
      </w:tc>
    </w:tr>
    <w:tr w:rsidR="00145608">
      <w:tc>
        <w:tcPr>
          <w:tcW w:w="9558" w:type="dxa"/>
          <w:gridSpan w:val="2"/>
        </w:tcPr>
        <w:p w:rsidR="00145608" w:rsidRDefault="00145608" w:rsidP="00854755"/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B22"/>
    <w:rsid w:val="00015EBC"/>
    <w:rsid w:val="000232F1"/>
    <w:rsid w:val="000356D8"/>
    <w:rsid w:val="00040525"/>
    <w:rsid w:val="000536FF"/>
    <w:rsid w:val="000721EF"/>
    <w:rsid w:val="00085CB3"/>
    <w:rsid w:val="0008755E"/>
    <w:rsid w:val="00097566"/>
    <w:rsid w:val="000D73DA"/>
    <w:rsid w:val="00121EAF"/>
    <w:rsid w:val="00134B4F"/>
    <w:rsid w:val="00145608"/>
    <w:rsid w:val="001C2682"/>
    <w:rsid w:val="001C56D4"/>
    <w:rsid w:val="001F30EF"/>
    <w:rsid w:val="001F34F3"/>
    <w:rsid w:val="0023360C"/>
    <w:rsid w:val="00246541"/>
    <w:rsid w:val="0025137C"/>
    <w:rsid w:val="00262542"/>
    <w:rsid w:val="002731DA"/>
    <w:rsid w:val="00294AD3"/>
    <w:rsid w:val="002F4115"/>
    <w:rsid w:val="00317604"/>
    <w:rsid w:val="003E0060"/>
    <w:rsid w:val="003E51AD"/>
    <w:rsid w:val="00414879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33187"/>
    <w:rsid w:val="00647131"/>
    <w:rsid w:val="006B37CF"/>
    <w:rsid w:val="006F1583"/>
    <w:rsid w:val="007144FC"/>
    <w:rsid w:val="00716A78"/>
    <w:rsid w:val="00772133"/>
    <w:rsid w:val="007C0639"/>
    <w:rsid w:val="007E4D26"/>
    <w:rsid w:val="00810587"/>
    <w:rsid w:val="00842479"/>
    <w:rsid w:val="00853F01"/>
    <w:rsid w:val="00854755"/>
    <w:rsid w:val="0085767F"/>
    <w:rsid w:val="008A37CF"/>
    <w:rsid w:val="008A38E3"/>
    <w:rsid w:val="008B5580"/>
    <w:rsid w:val="008E0878"/>
    <w:rsid w:val="0091507A"/>
    <w:rsid w:val="00923588"/>
    <w:rsid w:val="00934A61"/>
    <w:rsid w:val="009477BE"/>
    <w:rsid w:val="009B1885"/>
    <w:rsid w:val="009B262E"/>
    <w:rsid w:val="009C723A"/>
    <w:rsid w:val="009D6A81"/>
    <w:rsid w:val="00A62B22"/>
    <w:rsid w:val="00A9057F"/>
    <w:rsid w:val="00B64DA1"/>
    <w:rsid w:val="00B82FDE"/>
    <w:rsid w:val="00B87F1A"/>
    <w:rsid w:val="00BA56F3"/>
    <w:rsid w:val="00BC68E4"/>
    <w:rsid w:val="00C06CA0"/>
    <w:rsid w:val="00C21B51"/>
    <w:rsid w:val="00C53904"/>
    <w:rsid w:val="00C9146D"/>
    <w:rsid w:val="00CC2736"/>
    <w:rsid w:val="00CC73E3"/>
    <w:rsid w:val="00CE4FC0"/>
    <w:rsid w:val="00D2368D"/>
    <w:rsid w:val="00D25EA0"/>
    <w:rsid w:val="00D41063"/>
    <w:rsid w:val="00D54784"/>
    <w:rsid w:val="00D74AE3"/>
    <w:rsid w:val="00D75DF9"/>
    <w:rsid w:val="00D76DD3"/>
    <w:rsid w:val="00DC2B73"/>
    <w:rsid w:val="00E22071"/>
    <w:rsid w:val="00E77AEF"/>
    <w:rsid w:val="00E936F5"/>
    <w:rsid w:val="00EA107B"/>
    <w:rsid w:val="00EA13CD"/>
    <w:rsid w:val="00EA5975"/>
    <w:rsid w:val="00EA67BF"/>
    <w:rsid w:val="00EC05FC"/>
    <w:rsid w:val="00EC4DC2"/>
    <w:rsid w:val="00F04728"/>
    <w:rsid w:val="00F34810"/>
    <w:rsid w:val="00F43BCE"/>
    <w:rsid w:val="00F8776F"/>
    <w:rsid w:val="00F9121B"/>
    <w:rsid w:val="00FA0846"/>
    <w:rsid w:val="00FD674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840</Words>
  <Characters>4794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5623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Windows User</cp:lastModifiedBy>
  <cp:revision>23</cp:revision>
  <dcterms:created xsi:type="dcterms:W3CDTF">2010-02-24T07:53:00Z</dcterms:created>
  <dcterms:modified xsi:type="dcterms:W3CDTF">2017-06-01T05:20:00Z</dcterms:modified>
</cp:coreProperties>
</file>