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2B111E" w14:textId="77777777" w:rsidR="001F78FE" w:rsidRDefault="0065449F">
      <w:pPr>
        <w:jc w:val="center"/>
        <w:rPr>
          <w:rFonts w:ascii="Big Caslon Medium" w:hAnsi="Big Caslon Medium" w:cs="Apple Chancery"/>
          <w:b/>
          <w:sz w:val="36"/>
          <w:szCs w:val="36"/>
        </w:rPr>
      </w:pPr>
      <w:r>
        <w:rPr>
          <w:rFonts w:ascii="Big Caslon Medium" w:hAnsi="Big Caslon Medium" w:cs="Apple Chancery"/>
          <w:b/>
          <w:sz w:val="36"/>
          <w:szCs w:val="36"/>
        </w:rPr>
        <w:t>CS378 Ethical Hacking</w:t>
      </w:r>
    </w:p>
    <w:p w14:paraId="513C6465" w14:textId="77777777" w:rsidR="001F78FE" w:rsidRDefault="0065449F">
      <w:pPr>
        <w:jc w:val="center"/>
      </w:pPr>
      <w:r>
        <w:rPr>
          <w:rFonts w:ascii="Big Caslon Medium" w:hAnsi="Big Caslon Medium" w:cs="Apple Chancery"/>
          <w:b/>
          <w:sz w:val="36"/>
          <w:szCs w:val="36"/>
        </w:rPr>
        <w:t>Final Project: Secure Academic Phishing</w:t>
      </w:r>
    </w:p>
    <w:p w14:paraId="14E45A63" w14:textId="77777777" w:rsidR="001F78FE" w:rsidRDefault="0065449F">
      <w:pPr>
        <w:pStyle w:val="Heading5"/>
        <w:spacing w:before="280" w:beforeAutospacing="0" w:after="15" w:afterAutospacing="0"/>
        <w:jc w:val="center"/>
        <w:rPr>
          <w:rFonts w:ascii="Big Caslon Medium" w:eastAsia="Times New Roman" w:hAnsi="Big Caslon Medium" w:cs="Apple Chancery"/>
          <w:b w:val="0"/>
          <w:bCs w:val="0"/>
          <w:sz w:val="24"/>
          <w:szCs w:val="24"/>
        </w:rPr>
      </w:pPr>
      <w:r>
        <w:rPr>
          <w:rFonts w:ascii="Big Caslon Medium" w:hAnsi="Big Caslon Medium" w:cs="Apple Chancery"/>
          <w:b w:val="0"/>
          <w:sz w:val="24"/>
          <w:szCs w:val="24"/>
        </w:rPr>
        <w:t xml:space="preserve">Alex Irion, Tony Sampson, </w:t>
      </w:r>
      <w:r>
        <w:rPr>
          <w:rFonts w:ascii="Big Caslon Medium" w:eastAsia="Times New Roman" w:hAnsi="Big Caslon Medium" w:cs="Apple Chancery"/>
          <w:b w:val="0"/>
          <w:bCs w:val="0"/>
          <w:sz w:val="24"/>
          <w:szCs w:val="24"/>
        </w:rPr>
        <w:t xml:space="preserve">Krzysztof </w:t>
      </w:r>
      <w:proofErr w:type="spellStart"/>
      <w:r>
        <w:rPr>
          <w:rFonts w:ascii="Big Caslon Medium" w:eastAsia="Times New Roman" w:hAnsi="Big Caslon Medium" w:cs="Apple Chancery"/>
          <w:b w:val="0"/>
          <w:bCs w:val="0"/>
          <w:sz w:val="24"/>
          <w:szCs w:val="24"/>
        </w:rPr>
        <w:t>Drewniak</w:t>
      </w:r>
      <w:proofErr w:type="spellEnd"/>
    </w:p>
    <w:p w14:paraId="176C421D" w14:textId="77777777" w:rsidR="001F78FE" w:rsidRDefault="001F78FE">
      <w:pPr>
        <w:pStyle w:val="Heading5"/>
        <w:spacing w:before="280" w:beforeAutospacing="0" w:after="15" w:afterAutospacing="0"/>
        <w:rPr>
          <w:rFonts w:ascii="Helvetica Neue" w:eastAsia="Times New Roman" w:hAnsi="Helvetica Neue"/>
          <w:b w:val="0"/>
          <w:bCs w:val="0"/>
          <w:sz w:val="18"/>
          <w:szCs w:val="18"/>
        </w:rPr>
      </w:pPr>
    </w:p>
    <w:p w14:paraId="2F310437" w14:textId="77777777" w:rsidR="001F78FE" w:rsidRDefault="0065449F">
      <w:pPr>
        <w:pStyle w:val="Heading5"/>
        <w:numPr>
          <w:ilvl w:val="0"/>
          <w:numId w:val="1"/>
        </w:numPr>
        <w:spacing w:before="280" w:beforeAutospacing="0" w:after="15" w:afterAutospacing="0"/>
        <w:rPr>
          <w:rFonts w:ascii="Helvetica Neue" w:eastAsia="Times New Roman" w:hAnsi="Helvetica Neue"/>
          <w:bCs w:val="0"/>
          <w:sz w:val="28"/>
          <w:szCs w:val="28"/>
        </w:rPr>
      </w:pPr>
      <w:r>
        <w:rPr>
          <w:rFonts w:ascii="Helvetica Neue" w:eastAsia="Times New Roman" w:hAnsi="Helvetica Neue"/>
          <w:bCs w:val="0"/>
          <w:sz w:val="28"/>
          <w:szCs w:val="28"/>
        </w:rPr>
        <w:t>What is the tool?</w:t>
      </w:r>
    </w:p>
    <w:p w14:paraId="067B75DF" w14:textId="77777777" w:rsidR="001F78FE" w:rsidRDefault="0065449F">
      <w:pPr>
        <w:pStyle w:val="Heading5"/>
        <w:spacing w:before="280" w:beforeAutospacing="0" w:after="15" w:afterAutospacing="0"/>
        <w:ind w:left="720"/>
      </w:pPr>
      <w:r>
        <w:rPr>
          <w:rFonts w:ascii="Helvetica Neue" w:eastAsia="Times New Roman" w:hAnsi="Helvetica Neue"/>
          <w:b w:val="0"/>
          <w:bCs w:val="0"/>
          <w:sz w:val="24"/>
          <w:szCs w:val="24"/>
        </w:rPr>
        <w:t>Our tool, elit3_h4ck.py, performs an automated phishing/XSS attack. As a hypothetical, we supposed that the UT Login page (</w:t>
      </w:r>
      <w:hyperlink r:id="rId5">
        <w:r>
          <w:rPr>
            <w:rStyle w:val="InternetLink"/>
            <w:rFonts w:ascii="Helvetica Neue" w:eastAsia="Times New Roman" w:hAnsi="Helvetica Neue"/>
            <w:b w:val="0"/>
            <w:bCs w:val="0"/>
            <w:sz w:val="24"/>
            <w:szCs w:val="24"/>
          </w:rPr>
          <w:t>https://login.utexas.edu/</w:t>
        </w:r>
      </w:hyperlink>
      <w:hyperlink r:id="rId6">
        <w:r>
          <w:rPr>
            <w:rStyle w:val="InternetLink"/>
            <w:rFonts w:ascii="Helvetica Neue" w:eastAsia="Times New Roman" w:hAnsi="Helvetica Neue"/>
            <w:b w:val="0"/>
            <w:bCs w:val="0"/>
            <w:sz w:val="24"/>
            <w:szCs w:val="24"/>
          </w:rPr>
          <w:t>)</w:t>
        </w:r>
      </w:hyperlink>
      <w:r>
        <w:rPr>
          <w:rFonts w:ascii="Helvetica Neue" w:eastAsia="Times New Roman" w:hAnsi="Helvetica Neue"/>
          <w:b w:val="0"/>
          <w:bCs w:val="0"/>
          <w:sz w:val="24"/>
          <w:szCs w:val="24"/>
        </w:rPr>
        <w:t xml:space="preserve"> had an XSS vulnerability. Since it does not, we cloned the page and hosted a copy of it that contains an added reflected XSS vulnerability o</w:t>
      </w:r>
      <w:r>
        <w:rPr>
          <w:rFonts w:ascii="Helvetica Neue" w:eastAsia="Times New Roman" w:hAnsi="Helvetica Neue"/>
          <w:b w:val="0"/>
          <w:bCs w:val="0"/>
          <w:sz w:val="24"/>
          <w:szCs w:val="24"/>
        </w:rPr>
        <w:t>n the cs378-ethical-hacking network. Ideally, we would host our cloned site where it is publically viewable, but for this proof of concept the site can only be accessed from the cs378 network.  The phishing email was based on a common message sent out from</w:t>
      </w:r>
      <w:r>
        <w:rPr>
          <w:rFonts w:ascii="Helvetica Neue" w:eastAsia="Times New Roman" w:hAnsi="Helvetica Neue"/>
          <w:b w:val="0"/>
          <w:bCs w:val="0"/>
          <w:sz w:val="24"/>
          <w:szCs w:val="24"/>
        </w:rPr>
        <w:t xml:space="preserve"> </w:t>
      </w:r>
      <w:hyperlink r:id="rId7">
        <w:r>
          <w:rPr>
            <w:rStyle w:val="InternetLink"/>
            <w:rFonts w:ascii="Helvetica Neue" w:eastAsia="Times New Roman" w:hAnsi="Helvetica Neue"/>
            <w:b w:val="0"/>
            <w:bCs w:val="0"/>
            <w:sz w:val="24"/>
            <w:szCs w:val="24"/>
          </w:rPr>
          <w:t>san@utlists.utexas.edu</w:t>
        </w:r>
      </w:hyperlink>
      <w:r>
        <w:rPr>
          <w:rFonts w:ascii="Helvetica Neue" w:eastAsia="Times New Roman" w:hAnsi="Helvetica Neue"/>
          <w:b w:val="0"/>
          <w:bCs w:val="0"/>
          <w:sz w:val="24"/>
          <w:szCs w:val="24"/>
        </w:rPr>
        <w:t xml:space="preserve"> asking students to check their UT accounts for a private academic message.  Our attack targets UT students, faculty, and staff.</w:t>
      </w:r>
    </w:p>
    <w:p w14:paraId="49658EDA" w14:textId="77777777" w:rsidR="001F78FE" w:rsidRDefault="0065449F">
      <w:pPr>
        <w:pStyle w:val="Heading5"/>
        <w:numPr>
          <w:ilvl w:val="0"/>
          <w:numId w:val="1"/>
        </w:numPr>
        <w:spacing w:before="280" w:beforeAutospacing="0" w:after="15" w:afterAutospacing="0"/>
        <w:rPr>
          <w:rFonts w:ascii="Helvetica Neue" w:eastAsia="Times New Roman" w:hAnsi="Helvetica Neue"/>
          <w:bCs w:val="0"/>
          <w:sz w:val="28"/>
          <w:szCs w:val="28"/>
        </w:rPr>
      </w:pPr>
      <w:r>
        <w:rPr>
          <w:rFonts w:ascii="Helvetica Neue" w:eastAsia="Times New Roman" w:hAnsi="Helvetica Neue"/>
          <w:bCs w:val="0"/>
          <w:sz w:val="28"/>
          <w:szCs w:val="28"/>
        </w:rPr>
        <w:t>Setup</w:t>
      </w:r>
    </w:p>
    <w:p w14:paraId="58262CCB" w14:textId="77777777" w:rsidR="001F78FE" w:rsidRDefault="0065449F">
      <w:pPr>
        <w:pStyle w:val="Heading5"/>
        <w:spacing w:before="280" w:beforeAutospacing="0" w:after="15" w:afterAutospacing="0"/>
        <w:ind w:left="720"/>
        <w:rPr>
          <w:rFonts w:ascii="Helvetica Neue" w:eastAsia="Times New Roman" w:hAnsi="Helvetica Neue"/>
          <w:b w:val="0"/>
          <w:bCs w:val="0"/>
          <w:sz w:val="24"/>
          <w:szCs w:val="24"/>
        </w:rPr>
      </w:pPr>
      <w:r>
        <w:rPr>
          <w:rFonts w:ascii="Helvetica Neue" w:eastAsia="Times New Roman" w:hAnsi="Helvetica Neue"/>
          <w:b w:val="0"/>
          <w:bCs w:val="0"/>
          <w:sz w:val="24"/>
          <w:szCs w:val="24"/>
        </w:rPr>
        <w:t>First our vulnerable website was set up.</w:t>
      </w:r>
    </w:p>
    <w:p w14:paraId="4B913B4A" w14:textId="77777777" w:rsidR="001F78FE" w:rsidRDefault="0065449F">
      <w:pPr>
        <w:pStyle w:val="Heading5"/>
        <w:spacing w:before="280" w:beforeAutospacing="0" w:after="15" w:afterAutospacing="0"/>
        <w:ind w:left="720"/>
        <w:rPr>
          <w:rFonts w:ascii="Helvetica Neue" w:eastAsia="Times New Roman" w:hAnsi="Helvetica Neue"/>
          <w:b w:val="0"/>
          <w:bCs w:val="0"/>
          <w:sz w:val="24"/>
          <w:szCs w:val="24"/>
        </w:rPr>
      </w:pPr>
      <w:r>
        <w:rPr>
          <w:rFonts w:ascii="Helvetica Neue" w:eastAsia="Times New Roman" w:hAnsi="Helvetica Neue"/>
          <w:b w:val="0"/>
          <w:bCs w:val="0"/>
          <w:sz w:val="24"/>
          <w:szCs w:val="24"/>
        </w:rPr>
        <w:t>The introduced X</w:t>
      </w:r>
      <w:r>
        <w:rPr>
          <w:rFonts w:ascii="Helvetica Neue" w:eastAsia="Times New Roman" w:hAnsi="Helvetica Neue"/>
          <w:b w:val="0"/>
          <w:bCs w:val="0"/>
          <w:sz w:val="24"/>
          <w:szCs w:val="24"/>
        </w:rPr>
        <w:t xml:space="preserve">SS vulnerability consists of a base64-encoded parameter to the utexas.edu login page being decoded and echoed back without proper escaping as the value of a hidden form field.  This is a simplification of a vulnerability that could hypothetically exist in </w:t>
      </w:r>
      <w:r>
        <w:rPr>
          <w:rFonts w:ascii="Helvetica Neue" w:eastAsia="Times New Roman" w:hAnsi="Helvetica Neue"/>
          <w:b w:val="0"/>
          <w:bCs w:val="0"/>
          <w:sz w:val="24"/>
          <w:szCs w:val="24"/>
        </w:rPr>
        <w:t xml:space="preserve">the UT login system as designed. The UT login system’s forms take one GET parameter, a </w:t>
      </w:r>
      <w:proofErr w:type="spellStart"/>
      <w:r>
        <w:rPr>
          <w:rFonts w:ascii="Helvetica Neue" w:eastAsia="Times New Roman" w:hAnsi="Helvetica Neue"/>
          <w:b w:val="0"/>
          <w:bCs w:val="0"/>
          <w:sz w:val="24"/>
          <w:szCs w:val="24"/>
        </w:rPr>
        <w:t>SAMLRequest</w:t>
      </w:r>
      <w:proofErr w:type="spellEnd"/>
      <w:r>
        <w:rPr>
          <w:rFonts w:ascii="Helvetica Neue" w:eastAsia="Times New Roman" w:hAnsi="Helvetica Neue"/>
          <w:b w:val="0"/>
          <w:bCs w:val="0"/>
          <w:sz w:val="24"/>
          <w:szCs w:val="24"/>
        </w:rPr>
        <w:t>, which contains XML conforming to the SAML specification. The parameter is then compressed using deflate and then base64 encoded. For example, the decoded va</w:t>
      </w:r>
      <w:r>
        <w:rPr>
          <w:rFonts w:ascii="Helvetica Neue" w:eastAsia="Times New Roman" w:hAnsi="Helvetica Neue"/>
          <w:b w:val="0"/>
          <w:bCs w:val="0"/>
          <w:sz w:val="24"/>
          <w:szCs w:val="24"/>
        </w:rPr>
        <w:t xml:space="preserve">lue of the </w:t>
      </w:r>
      <w:proofErr w:type="spellStart"/>
      <w:r>
        <w:rPr>
          <w:rFonts w:ascii="Helvetica Neue" w:eastAsia="Times New Roman" w:hAnsi="Helvetica Neue"/>
          <w:b w:val="0"/>
          <w:bCs w:val="0"/>
          <w:sz w:val="24"/>
          <w:szCs w:val="24"/>
        </w:rPr>
        <w:t>SAMLRequest</w:t>
      </w:r>
      <w:proofErr w:type="spellEnd"/>
      <w:r>
        <w:rPr>
          <w:rFonts w:ascii="Helvetica Neue" w:eastAsia="Times New Roman" w:hAnsi="Helvetica Neue"/>
          <w:b w:val="0"/>
          <w:bCs w:val="0"/>
          <w:sz w:val="24"/>
          <w:szCs w:val="24"/>
        </w:rPr>
        <w:t xml:space="preserve"> parameter from an attempt to log in to Canvas is:</w:t>
      </w:r>
    </w:p>
    <w:p w14:paraId="1D9C7408" w14:textId="77777777" w:rsidR="001F78FE" w:rsidRDefault="001F78FE">
      <w:pPr>
        <w:pStyle w:val="Heading5"/>
        <w:spacing w:before="280" w:beforeAutospacing="0" w:after="15" w:afterAutospacing="0"/>
        <w:ind w:left="720"/>
      </w:pPr>
    </w:p>
    <w:p w14:paraId="161C0AD6" w14:textId="77777777" w:rsidR="001F78FE" w:rsidRDefault="0065449F">
      <w:pPr>
        <w:pStyle w:val="Heading5"/>
        <w:spacing w:before="280" w:beforeAutospacing="0" w:after="15" w:afterAutospacing="0"/>
        <w:ind w:left="720"/>
        <w:rPr>
          <w:rFonts w:ascii="Courier New" w:hAnsi="Courier New"/>
        </w:rPr>
      </w:pPr>
      <w:r>
        <w:rPr>
          <w:rFonts w:ascii="Courier New" w:eastAsia="Times New Roman" w:hAnsi="Courier New"/>
          <w:b w:val="0"/>
          <w:bCs w:val="0"/>
        </w:rPr>
        <w:t>&lt;</w:t>
      </w:r>
      <w:proofErr w:type="spellStart"/>
      <w:proofErr w:type="gramStart"/>
      <w:r>
        <w:rPr>
          <w:rFonts w:ascii="Courier New" w:eastAsia="Times New Roman" w:hAnsi="Courier New"/>
          <w:b w:val="0"/>
          <w:bCs w:val="0"/>
        </w:rPr>
        <w:t>samlp:AuthnRequest</w:t>
      </w:r>
      <w:proofErr w:type="spellEnd"/>
      <w:proofErr w:type="gramEnd"/>
      <w:r>
        <w:rPr>
          <w:rFonts w:ascii="Courier New" w:eastAsia="Times New Roman" w:hAnsi="Courier New"/>
          <w:b w:val="0"/>
          <w:bCs w:val="0"/>
        </w:rPr>
        <w:t xml:space="preserve"> </w:t>
      </w:r>
      <w:proofErr w:type="spellStart"/>
      <w:r>
        <w:rPr>
          <w:rFonts w:ascii="Courier New" w:eastAsia="Times New Roman" w:hAnsi="Courier New"/>
          <w:b w:val="0"/>
          <w:bCs w:val="0"/>
        </w:rPr>
        <w:t>xmlns:samlp</w:t>
      </w:r>
      <w:proofErr w:type="spellEnd"/>
      <w:r>
        <w:rPr>
          <w:rFonts w:ascii="Courier New" w:eastAsia="Times New Roman" w:hAnsi="Courier New"/>
          <w:b w:val="0"/>
          <w:bCs w:val="0"/>
        </w:rPr>
        <w:t xml:space="preserve">="urn:oasis:names:tc:SAML:2.0:protocol" ID="ceee158682cbb06d6031c1acce2f0c7c335874f783" Version="2.0" </w:t>
      </w:r>
      <w:proofErr w:type="spellStart"/>
      <w:r>
        <w:rPr>
          <w:rFonts w:ascii="Courier New" w:eastAsia="Times New Roman" w:hAnsi="Courier New"/>
          <w:b w:val="0"/>
          <w:bCs w:val="0"/>
        </w:rPr>
        <w:t>IssueInstant</w:t>
      </w:r>
      <w:proofErr w:type="spellEnd"/>
      <w:r>
        <w:rPr>
          <w:rFonts w:ascii="Courier New" w:eastAsia="Times New Roman" w:hAnsi="Courier New"/>
          <w:b w:val="0"/>
          <w:bCs w:val="0"/>
        </w:rPr>
        <w:t xml:space="preserve">="2017-05-07T19:53:44Z" </w:t>
      </w:r>
      <w:proofErr w:type="spellStart"/>
      <w:r>
        <w:rPr>
          <w:rFonts w:ascii="Courier New" w:eastAsia="Times New Roman" w:hAnsi="Courier New"/>
          <w:b w:val="0"/>
          <w:bCs w:val="0"/>
        </w:rPr>
        <w:t>ProtocolBinding</w:t>
      </w:r>
      <w:proofErr w:type="spellEnd"/>
      <w:r>
        <w:rPr>
          <w:rFonts w:ascii="Courier New" w:eastAsia="Times New Roman" w:hAnsi="Courier New"/>
          <w:b w:val="0"/>
          <w:bCs w:val="0"/>
        </w:rPr>
        <w:t>="urn:oasis:names:tc:SAML:2.0:bindings:HTTP-POST" AssertionConsumerServiceURL="https://utexas.instructure.com/login/saml"&gt;&lt;saml:Issuer xmlns:saml="urn:oasis:names:tc:SAML:2.0:assertion"&gt;http://utexas.instructure.com/saml2&lt;/saml:Issuer&gt;</w:t>
      </w:r>
    </w:p>
    <w:p w14:paraId="4CD8627F" w14:textId="77777777" w:rsidR="001F78FE" w:rsidRDefault="0065449F">
      <w:pPr>
        <w:pStyle w:val="Heading5"/>
        <w:spacing w:before="280" w:beforeAutospacing="0" w:after="15" w:afterAutospacing="0"/>
        <w:ind w:left="720"/>
        <w:rPr>
          <w:rFonts w:ascii="Courier New" w:hAnsi="Courier New"/>
        </w:rPr>
      </w:pPr>
      <w:r>
        <w:rPr>
          <w:rFonts w:ascii="Courier New" w:eastAsia="Times New Roman" w:hAnsi="Courier New"/>
          <w:b w:val="0"/>
          <w:bCs w:val="0"/>
        </w:rPr>
        <w:lastRenderedPageBreak/>
        <w:t>&lt;</w:t>
      </w:r>
      <w:proofErr w:type="spellStart"/>
      <w:proofErr w:type="gramStart"/>
      <w:r>
        <w:rPr>
          <w:rFonts w:ascii="Courier New" w:eastAsia="Times New Roman" w:hAnsi="Courier New"/>
          <w:b w:val="0"/>
          <w:bCs w:val="0"/>
        </w:rPr>
        <w:t>saml</w:t>
      </w:r>
      <w:r>
        <w:rPr>
          <w:rFonts w:ascii="Courier New" w:eastAsia="Times New Roman" w:hAnsi="Courier New"/>
          <w:b w:val="0"/>
          <w:bCs w:val="0"/>
        </w:rPr>
        <w:t>p:NameIDPolicy</w:t>
      </w:r>
      <w:proofErr w:type="spellEnd"/>
      <w:proofErr w:type="gramEnd"/>
      <w:r>
        <w:rPr>
          <w:rFonts w:ascii="Courier New" w:eastAsia="Times New Roman" w:hAnsi="Courier New"/>
          <w:b w:val="0"/>
          <w:bCs w:val="0"/>
        </w:rPr>
        <w:t xml:space="preserve"> </w:t>
      </w:r>
      <w:proofErr w:type="spellStart"/>
      <w:r>
        <w:rPr>
          <w:rFonts w:ascii="Courier New" w:eastAsia="Times New Roman" w:hAnsi="Courier New"/>
          <w:b w:val="0"/>
          <w:bCs w:val="0"/>
        </w:rPr>
        <w:t>xmlns:samlp</w:t>
      </w:r>
      <w:proofErr w:type="spellEnd"/>
      <w:r>
        <w:rPr>
          <w:rFonts w:ascii="Courier New" w:eastAsia="Times New Roman" w:hAnsi="Courier New"/>
          <w:b w:val="0"/>
          <w:bCs w:val="0"/>
        </w:rPr>
        <w:t xml:space="preserve">="urn:oasis:names:tc:SAML:2.0:protocol" Format="urn:oasis:names:tc:SAML:1.1:nameid-format:unspecified" </w:t>
      </w:r>
      <w:proofErr w:type="spellStart"/>
      <w:r>
        <w:rPr>
          <w:rFonts w:ascii="Courier New" w:eastAsia="Times New Roman" w:hAnsi="Courier New"/>
          <w:b w:val="0"/>
          <w:bCs w:val="0"/>
        </w:rPr>
        <w:t>AllowCreate</w:t>
      </w:r>
      <w:proofErr w:type="spellEnd"/>
      <w:r>
        <w:rPr>
          <w:rFonts w:ascii="Courier New" w:eastAsia="Times New Roman" w:hAnsi="Courier New"/>
          <w:b w:val="0"/>
          <w:bCs w:val="0"/>
        </w:rPr>
        <w:t>="true"&gt;&lt;/</w:t>
      </w:r>
      <w:proofErr w:type="spellStart"/>
      <w:r>
        <w:rPr>
          <w:rFonts w:ascii="Courier New" w:eastAsia="Times New Roman" w:hAnsi="Courier New"/>
          <w:b w:val="0"/>
          <w:bCs w:val="0"/>
        </w:rPr>
        <w:t>samlp:NameIDPolicy</w:t>
      </w:r>
      <w:proofErr w:type="spellEnd"/>
      <w:r>
        <w:rPr>
          <w:rFonts w:ascii="Courier New" w:eastAsia="Times New Roman" w:hAnsi="Courier New"/>
          <w:b w:val="0"/>
          <w:bCs w:val="0"/>
        </w:rPr>
        <w:t>&gt;</w:t>
      </w:r>
    </w:p>
    <w:p w14:paraId="2447892A" w14:textId="77777777" w:rsidR="001F78FE" w:rsidRDefault="0065449F">
      <w:pPr>
        <w:pStyle w:val="Heading5"/>
        <w:spacing w:before="280" w:beforeAutospacing="0" w:after="15" w:afterAutospacing="0"/>
        <w:ind w:left="720"/>
        <w:rPr>
          <w:rFonts w:ascii="Courier New" w:hAnsi="Courier New"/>
        </w:rPr>
      </w:pPr>
      <w:r>
        <w:rPr>
          <w:rFonts w:ascii="Courier New" w:eastAsia="Times New Roman" w:hAnsi="Courier New"/>
          <w:b w:val="0"/>
          <w:bCs w:val="0"/>
        </w:rPr>
        <w:t>&lt;</w:t>
      </w:r>
      <w:proofErr w:type="spellStart"/>
      <w:proofErr w:type="gramStart"/>
      <w:r>
        <w:rPr>
          <w:rFonts w:ascii="Courier New" w:eastAsia="Times New Roman" w:hAnsi="Courier New"/>
          <w:b w:val="0"/>
          <w:bCs w:val="0"/>
        </w:rPr>
        <w:t>samlp:RequestedAuthnContext</w:t>
      </w:r>
      <w:proofErr w:type="spellEnd"/>
      <w:proofErr w:type="gramEnd"/>
      <w:r>
        <w:rPr>
          <w:rFonts w:ascii="Courier New" w:eastAsia="Times New Roman" w:hAnsi="Courier New"/>
          <w:b w:val="0"/>
          <w:bCs w:val="0"/>
        </w:rPr>
        <w:t xml:space="preserve"> </w:t>
      </w:r>
      <w:proofErr w:type="spellStart"/>
      <w:r>
        <w:rPr>
          <w:rFonts w:ascii="Courier New" w:eastAsia="Times New Roman" w:hAnsi="Courier New"/>
          <w:b w:val="0"/>
          <w:bCs w:val="0"/>
        </w:rPr>
        <w:t>xmlns:samlp</w:t>
      </w:r>
      <w:proofErr w:type="spellEnd"/>
      <w:r>
        <w:rPr>
          <w:rFonts w:ascii="Courier New" w:eastAsia="Times New Roman" w:hAnsi="Courier New"/>
          <w:b w:val="0"/>
          <w:bCs w:val="0"/>
        </w:rPr>
        <w:t>="urn:oasis:names:tc:SAML:2.0:protocol" Compar</w:t>
      </w:r>
      <w:r>
        <w:rPr>
          <w:rFonts w:ascii="Courier New" w:eastAsia="Times New Roman" w:hAnsi="Courier New"/>
          <w:b w:val="0"/>
          <w:bCs w:val="0"/>
        </w:rPr>
        <w:t>ison="exact"&gt;&lt;</w:t>
      </w:r>
      <w:proofErr w:type="spellStart"/>
      <w:r>
        <w:rPr>
          <w:rFonts w:ascii="Courier New" w:eastAsia="Times New Roman" w:hAnsi="Courier New"/>
          <w:b w:val="0"/>
          <w:bCs w:val="0"/>
        </w:rPr>
        <w:t>saml:AuthnContextClassRef</w:t>
      </w:r>
      <w:proofErr w:type="spellEnd"/>
      <w:r>
        <w:rPr>
          <w:rFonts w:ascii="Courier New" w:eastAsia="Times New Roman" w:hAnsi="Courier New"/>
          <w:b w:val="0"/>
          <w:bCs w:val="0"/>
        </w:rPr>
        <w:t xml:space="preserve"> xmlns:saml="urn:oasis:names:tc:SAML:2.0:assertion"&gt;urn:oasis:names:tc:SAML:2.0:ac:classes:PasswordProtectedTransport&lt;/saml:AuthnContextClassRef&gt;&lt;/samlp:RequestedAuthnContext&gt;</w:t>
      </w:r>
    </w:p>
    <w:p w14:paraId="6765E0BB" w14:textId="77777777" w:rsidR="001F78FE" w:rsidRDefault="0065449F">
      <w:pPr>
        <w:pStyle w:val="Heading5"/>
        <w:spacing w:before="280" w:beforeAutospacing="0" w:after="15" w:afterAutospacing="0"/>
        <w:ind w:left="720"/>
        <w:rPr>
          <w:rFonts w:ascii="Courier New" w:eastAsia="Times New Roman" w:hAnsi="Courier New"/>
          <w:b w:val="0"/>
          <w:bCs w:val="0"/>
        </w:rPr>
      </w:pPr>
      <w:r>
        <w:rPr>
          <w:rFonts w:ascii="Courier New" w:eastAsia="Times New Roman" w:hAnsi="Courier New"/>
          <w:b w:val="0"/>
          <w:bCs w:val="0"/>
        </w:rPr>
        <w:t>&lt;/</w:t>
      </w:r>
      <w:proofErr w:type="spellStart"/>
      <w:proofErr w:type="gramStart"/>
      <w:r>
        <w:rPr>
          <w:rFonts w:ascii="Courier New" w:eastAsia="Times New Roman" w:hAnsi="Courier New"/>
          <w:b w:val="0"/>
          <w:bCs w:val="0"/>
        </w:rPr>
        <w:t>samlp:AuthnRequest</w:t>
      </w:r>
      <w:proofErr w:type="spellEnd"/>
      <w:proofErr w:type="gramEnd"/>
      <w:r>
        <w:rPr>
          <w:rFonts w:ascii="Courier New" w:eastAsia="Times New Roman" w:hAnsi="Courier New"/>
          <w:b w:val="0"/>
          <w:bCs w:val="0"/>
        </w:rPr>
        <w:t>&gt;</w:t>
      </w:r>
    </w:p>
    <w:p w14:paraId="4A6B42EB" w14:textId="77777777" w:rsidR="001F78FE" w:rsidRDefault="001F78FE">
      <w:pPr>
        <w:pStyle w:val="Heading5"/>
        <w:spacing w:before="280" w:beforeAutospacing="0" w:after="15" w:afterAutospacing="0"/>
        <w:ind w:left="720"/>
        <w:rPr>
          <w:rFonts w:ascii="Courier New" w:hAnsi="Courier New"/>
        </w:rPr>
      </w:pPr>
    </w:p>
    <w:p w14:paraId="0FF31B2C" w14:textId="77777777" w:rsidR="001F78FE" w:rsidRDefault="0065449F">
      <w:pPr>
        <w:pStyle w:val="Heading5"/>
        <w:spacing w:before="280" w:beforeAutospacing="0" w:after="15" w:afterAutospacing="0"/>
        <w:ind w:left="720"/>
      </w:pPr>
      <w:r>
        <w:rPr>
          <w:rFonts w:ascii="Helvetica Neue" w:eastAsia="Times New Roman" w:hAnsi="Helvetica Neue"/>
          <w:b w:val="0"/>
          <w:bCs w:val="0"/>
          <w:sz w:val="24"/>
          <w:szCs w:val="24"/>
        </w:rPr>
        <w:t>We supposed that t</w:t>
      </w:r>
      <w:r>
        <w:rPr>
          <w:rFonts w:ascii="Helvetica Neue" w:eastAsia="Times New Roman" w:hAnsi="Helvetica Neue"/>
          <w:b w:val="0"/>
          <w:bCs w:val="0"/>
          <w:sz w:val="24"/>
          <w:szCs w:val="24"/>
        </w:rPr>
        <w:t xml:space="preserve">he </w:t>
      </w:r>
      <w:proofErr w:type="spellStart"/>
      <w:r>
        <w:rPr>
          <w:rFonts w:ascii="Courier New" w:eastAsia="Times New Roman" w:hAnsi="Courier New"/>
          <w:b w:val="0"/>
          <w:bCs w:val="0"/>
          <w:sz w:val="24"/>
          <w:szCs w:val="24"/>
        </w:rPr>
        <w:t>AssertionConsumerServiceURL</w:t>
      </w:r>
      <w:proofErr w:type="spellEnd"/>
      <w:r>
        <w:rPr>
          <w:rFonts w:ascii="Courier New" w:eastAsia="Times New Roman" w:hAnsi="Courier New"/>
          <w:b w:val="0"/>
          <w:bCs w:val="0"/>
          <w:sz w:val="24"/>
          <w:szCs w:val="24"/>
        </w:rPr>
        <w:t xml:space="preserve"> </w:t>
      </w:r>
      <w:r>
        <w:rPr>
          <w:rFonts w:ascii="Helvetica Nueve" w:eastAsia="Times New Roman" w:hAnsi="Helvetica Nueve"/>
          <w:b w:val="0"/>
          <w:bCs w:val="0"/>
          <w:sz w:val="24"/>
          <w:szCs w:val="24"/>
        </w:rPr>
        <w:t xml:space="preserve">could have been echoed back into the login form decoded for some reason, </w:t>
      </w:r>
      <w:proofErr w:type="gramStart"/>
      <w:r>
        <w:rPr>
          <w:rFonts w:ascii="Helvetica Nueve" w:eastAsia="Times New Roman" w:hAnsi="Helvetica Nueve"/>
          <w:b w:val="0"/>
          <w:bCs w:val="0"/>
          <w:sz w:val="24"/>
          <w:szCs w:val="24"/>
        </w:rPr>
        <w:t>in order to</w:t>
      </w:r>
      <w:proofErr w:type="gramEnd"/>
      <w:r>
        <w:rPr>
          <w:rFonts w:ascii="Helvetica Nueve" w:eastAsia="Times New Roman" w:hAnsi="Helvetica Nueve"/>
          <w:b w:val="0"/>
          <w:bCs w:val="0"/>
          <w:sz w:val="24"/>
          <w:szCs w:val="24"/>
        </w:rPr>
        <w:t xml:space="preserve"> justify our simplifications.</w:t>
      </w:r>
    </w:p>
    <w:p w14:paraId="7C662CBD" w14:textId="77777777" w:rsidR="001F78FE" w:rsidRDefault="0065449F">
      <w:pPr>
        <w:pStyle w:val="Heading5"/>
        <w:spacing w:before="280" w:beforeAutospacing="0" w:after="15" w:afterAutospacing="0"/>
        <w:ind w:left="720"/>
      </w:pPr>
      <w:r>
        <w:rPr>
          <w:rFonts w:ascii="Helvetica Neue" w:eastAsia="Times New Roman" w:hAnsi="Helvetica Neue"/>
          <w:b w:val="0"/>
          <w:bCs w:val="0"/>
          <w:sz w:val="24"/>
          <w:szCs w:val="24"/>
        </w:rPr>
        <w:t>After the vulnerable “real” website is in place, it is possible to perform attacks using it. The attack is desi</w:t>
      </w:r>
      <w:r>
        <w:rPr>
          <w:rFonts w:ascii="Helvetica Neue" w:eastAsia="Times New Roman" w:hAnsi="Helvetica Neue"/>
          <w:b w:val="0"/>
          <w:bCs w:val="0"/>
          <w:sz w:val="24"/>
          <w:szCs w:val="24"/>
        </w:rPr>
        <w:t xml:space="preserve">gned to be directed at current Computer Science majors at UT, but can easily be modified to target other groups.  The phishing email we send resembles a “Secure Academic Notice” notification email commonly sent by an automated system at UT. </w:t>
      </w:r>
      <w:proofErr w:type="gramStart"/>
      <w:r>
        <w:rPr>
          <w:rFonts w:ascii="Helvetica Neue" w:eastAsia="Times New Roman" w:hAnsi="Helvetica Neue"/>
          <w:b w:val="0"/>
          <w:bCs w:val="0"/>
          <w:sz w:val="24"/>
          <w:szCs w:val="24"/>
        </w:rPr>
        <w:t>In order to</w:t>
      </w:r>
      <w:proofErr w:type="gramEnd"/>
      <w:r>
        <w:rPr>
          <w:rFonts w:ascii="Helvetica Neue" w:eastAsia="Times New Roman" w:hAnsi="Helvetica Neue"/>
          <w:b w:val="0"/>
          <w:bCs w:val="0"/>
          <w:sz w:val="24"/>
          <w:szCs w:val="24"/>
        </w:rPr>
        <w:t xml:space="preserve"> ind</w:t>
      </w:r>
      <w:r>
        <w:rPr>
          <w:rFonts w:ascii="Helvetica Neue" w:eastAsia="Times New Roman" w:hAnsi="Helvetica Neue"/>
          <w:b w:val="0"/>
          <w:bCs w:val="0"/>
          <w:sz w:val="24"/>
          <w:szCs w:val="24"/>
        </w:rPr>
        <w:t xml:space="preserve">uce users to click the link that causes them to log in to an exploited login form, the email advertises a scholarship award.  We wanted to use spoofed “From:” headers, but we got blacklisted from </w:t>
      </w:r>
      <w:proofErr w:type="spellStart"/>
      <w:r>
        <w:rPr>
          <w:rFonts w:ascii="Helvetica Neue" w:eastAsia="Times New Roman" w:hAnsi="Helvetica Neue"/>
          <w:b w:val="0"/>
          <w:bCs w:val="0"/>
          <w:sz w:val="24"/>
          <w:szCs w:val="24"/>
        </w:rPr>
        <w:t>Hushmail</w:t>
      </w:r>
      <w:proofErr w:type="spellEnd"/>
      <w:r>
        <w:rPr>
          <w:rFonts w:ascii="Helvetica Neue" w:eastAsia="Times New Roman" w:hAnsi="Helvetica Neue"/>
          <w:b w:val="0"/>
          <w:bCs w:val="0"/>
          <w:sz w:val="24"/>
          <w:szCs w:val="24"/>
        </w:rPr>
        <w:t xml:space="preserve"> as spammers, and so we created the Gmail account </w:t>
      </w:r>
      <w:hyperlink r:id="rId8">
        <w:r>
          <w:rPr>
            <w:rStyle w:val="InternetLink"/>
            <w:rFonts w:ascii="Helvetica Neue" w:eastAsia="Times New Roman" w:hAnsi="Helvetica Neue"/>
            <w:b w:val="0"/>
            <w:bCs w:val="0"/>
            <w:sz w:val="24"/>
            <w:szCs w:val="24"/>
          </w:rPr>
          <w:t>secureacademicnotice@gmail.com</w:t>
        </w:r>
      </w:hyperlink>
      <w:r>
        <w:rPr>
          <w:rFonts w:ascii="Helvetica Neue" w:eastAsia="Times New Roman" w:hAnsi="Helvetica Neue"/>
          <w:b w:val="0"/>
          <w:bCs w:val="0"/>
          <w:sz w:val="24"/>
          <w:szCs w:val="24"/>
        </w:rPr>
        <w:t>, which was named “Secure Academic Notice” to send the phishing emails.</w:t>
      </w:r>
    </w:p>
    <w:p w14:paraId="76CF52FB" w14:textId="77777777" w:rsidR="001F78FE" w:rsidRDefault="0065449F">
      <w:pPr>
        <w:pStyle w:val="Heading5"/>
        <w:spacing w:before="280" w:beforeAutospacing="0" w:after="15" w:afterAutospacing="0"/>
        <w:ind w:left="720"/>
      </w:pPr>
      <w:r>
        <w:rPr>
          <w:rFonts w:ascii="Helvetica Neue" w:eastAsia="Times New Roman" w:hAnsi="Helvetica Neue"/>
          <w:b w:val="0"/>
          <w:bCs w:val="0"/>
          <w:sz w:val="24"/>
          <w:szCs w:val="24"/>
        </w:rPr>
        <w:t>The exploit that is embedded in our email operates as follows. After escaping from the &lt;input&gt; tag,</w:t>
      </w:r>
      <w:r>
        <w:rPr>
          <w:rFonts w:ascii="Helvetica Neue" w:eastAsia="Times New Roman" w:hAnsi="Helvetica Neue"/>
          <w:b w:val="0"/>
          <w:bCs w:val="0"/>
          <w:sz w:val="24"/>
          <w:szCs w:val="24"/>
        </w:rPr>
        <w:t xml:space="preserve"> it inserts a JavaScript fragment that defines a function that, when called, POSTs the contents of the login form to an “evil server” and then calls the original </w:t>
      </w:r>
      <w:proofErr w:type="spellStart"/>
      <w:r>
        <w:rPr>
          <w:rFonts w:ascii="Helvetica Neue" w:eastAsia="Times New Roman" w:hAnsi="Helvetica Neue"/>
          <w:b w:val="0"/>
          <w:bCs w:val="0"/>
          <w:sz w:val="24"/>
          <w:szCs w:val="24"/>
        </w:rPr>
        <w:t>onclick</w:t>
      </w:r>
      <w:proofErr w:type="spellEnd"/>
      <w:r>
        <w:rPr>
          <w:rFonts w:ascii="Helvetica Neue" w:eastAsia="Times New Roman" w:hAnsi="Helvetica Neue"/>
          <w:b w:val="0"/>
          <w:bCs w:val="0"/>
          <w:sz w:val="24"/>
          <w:szCs w:val="24"/>
        </w:rPr>
        <w:t xml:space="preserve"> handler for the submit button on the login page. Then, the </w:t>
      </w:r>
      <w:proofErr w:type="spellStart"/>
      <w:r>
        <w:rPr>
          <w:rFonts w:ascii="Helvetica Neue" w:eastAsia="Times New Roman" w:hAnsi="Helvetica Neue"/>
          <w:b w:val="0"/>
          <w:bCs w:val="0"/>
          <w:sz w:val="24"/>
          <w:szCs w:val="24"/>
        </w:rPr>
        <w:t>onclick</w:t>
      </w:r>
      <w:proofErr w:type="spellEnd"/>
      <w:r>
        <w:rPr>
          <w:rFonts w:ascii="Helvetica Neue" w:eastAsia="Times New Roman" w:hAnsi="Helvetica Neue"/>
          <w:b w:val="0"/>
          <w:bCs w:val="0"/>
          <w:sz w:val="24"/>
          <w:szCs w:val="24"/>
        </w:rPr>
        <w:t xml:space="preserve"> attribute of the su</w:t>
      </w:r>
      <w:r>
        <w:rPr>
          <w:rFonts w:ascii="Helvetica Neue" w:eastAsia="Times New Roman" w:hAnsi="Helvetica Neue"/>
          <w:b w:val="0"/>
          <w:bCs w:val="0"/>
          <w:sz w:val="24"/>
          <w:szCs w:val="24"/>
        </w:rPr>
        <w:t>bmit button is changed (once the DOM is ready) to point to the malicious function. The “evil server” is a small script that receives POST requests containing the expected credentials and prints them to standard output. This simulates malicious use of the c</w:t>
      </w:r>
      <w:r>
        <w:rPr>
          <w:rFonts w:ascii="Helvetica Neue" w:eastAsia="Times New Roman" w:hAnsi="Helvetica Neue"/>
          <w:b w:val="0"/>
          <w:bCs w:val="0"/>
          <w:sz w:val="24"/>
          <w:szCs w:val="24"/>
        </w:rPr>
        <w:t xml:space="preserve">aptured credentials, since we’re not evil. </w:t>
      </w:r>
    </w:p>
    <w:p w14:paraId="0AAF5EFF" w14:textId="77777777" w:rsidR="001F78FE" w:rsidRDefault="0065449F">
      <w:pPr>
        <w:pStyle w:val="Heading5"/>
        <w:spacing w:before="280" w:beforeAutospacing="0" w:after="15" w:afterAutospacing="0"/>
        <w:ind w:left="720"/>
      </w:pPr>
      <w:r>
        <w:rPr>
          <w:rFonts w:ascii="Helvetica Neue" w:eastAsia="Times New Roman" w:hAnsi="Helvetica Neue"/>
          <w:b w:val="0"/>
          <w:bCs w:val="0"/>
          <w:sz w:val="24"/>
          <w:szCs w:val="24"/>
        </w:rPr>
        <w:t>The exploit code and emails are generated by populating templates with the current IP address of the machine running the hacking tool (which is also the machine which runs the credential-capture server) and the b</w:t>
      </w:r>
      <w:r>
        <w:rPr>
          <w:rFonts w:ascii="Helvetica Neue" w:eastAsia="Times New Roman" w:hAnsi="Helvetica Neue"/>
          <w:b w:val="0"/>
          <w:bCs w:val="0"/>
          <w:sz w:val="24"/>
          <w:szCs w:val="24"/>
        </w:rPr>
        <w:t>ase64-encoded exploit code, respectively.</w:t>
      </w:r>
    </w:p>
    <w:p w14:paraId="04DC2133" w14:textId="77777777" w:rsidR="001F78FE" w:rsidRPr="0065449F" w:rsidRDefault="0065449F" w:rsidP="0065449F">
      <w:pPr>
        <w:pStyle w:val="Heading5"/>
        <w:spacing w:before="280" w:beforeAutospacing="0" w:after="15" w:afterAutospacing="0"/>
        <w:ind w:left="720"/>
      </w:pPr>
      <w:r>
        <w:rPr>
          <w:rFonts w:ascii="Helvetica Neue" w:eastAsia="Times New Roman" w:hAnsi="Helvetica Neue"/>
          <w:b w:val="0"/>
          <w:bCs w:val="0"/>
          <w:sz w:val="24"/>
          <w:szCs w:val="24"/>
        </w:rPr>
        <w:t xml:space="preserve">Due to the nature of this exploit, and the possibility that someone might fall for this, our “real” website has been modified so that, after someone clicks “Log in” </w:t>
      </w:r>
      <w:r>
        <w:rPr>
          <w:rFonts w:ascii="Helvetica Neue" w:eastAsia="Times New Roman" w:hAnsi="Helvetica Neue"/>
          <w:b w:val="0"/>
          <w:bCs w:val="0"/>
          <w:sz w:val="24"/>
          <w:szCs w:val="24"/>
        </w:rPr>
        <w:lastRenderedPageBreak/>
        <w:t>on the “real” login form, they are taken to a pag</w:t>
      </w:r>
      <w:r>
        <w:rPr>
          <w:rFonts w:ascii="Helvetica Neue" w:eastAsia="Times New Roman" w:hAnsi="Helvetica Neue"/>
          <w:b w:val="0"/>
          <w:bCs w:val="0"/>
          <w:sz w:val="24"/>
          <w:szCs w:val="24"/>
        </w:rPr>
        <w:t>e where they are notified they have been phished. This page informs them that their password has not been stored and will not be used maliciously, but that they might want to change it anyway.</w:t>
      </w:r>
    </w:p>
    <w:p w14:paraId="0BF25CB9" w14:textId="77777777" w:rsidR="001F78FE" w:rsidRDefault="0065449F">
      <w:pPr>
        <w:pStyle w:val="Heading5"/>
        <w:spacing w:before="280" w:beforeAutospacing="0" w:after="15" w:afterAutospacing="0"/>
        <w:ind w:left="720"/>
        <w:jc w:val="center"/>
      </w:pPr>
      <w:r>
        <w:rPr>
          <w:noProof/>
        </w:rPr>
        <mc:AlternateContent>
          <mc:Choice Requires="wps">
            <w:drawing>
              <wp:inline distT="0" distB="0" distL="0" distR="0" wp14:anchorId="1E91DF8D" wp14:editId="5D39DBE5">
                <wp:extent cx="5537835" cy="2753761"/>
                <wp:effectExtent l="0" t="0" r="0" b="0"/>
                <wp:docPr id="4" name="Frame1"/>
                <wp:cNvGraphicFramePr/>
                <a:graphic xmlns:a="http://schemas.openxmlformats.org/drawingml/2006/main">
                  <a:graphicData uri="http://schemas.microsoft.com/office/word/2010/wordprocessingShape">
                    <wps:wsp>
                      <wps:cNvSpPr txBox="1"/>
                      <wps:spPr>
                        <a:xfrm>
                          <a:off x="0" y="0"/>
                          <a:ext cx="5537835" cy="2753761"/>
                        </a:xfrm>
                        <a:prstGeom prst="rect">
                          <a:avLst/>
                        </a:prstGeom>
                      </wps:spPr>
                      <wps:txbx>
                        <w:txbxContent>
                          <w:p w14:paraId="5BF7B8AD" w14:textId="77777777" w:rsidR="001F78FE" w:rsidRDefault="0065449F">
                            <w:pPr>
                              <w:pStyle w:val="Illustration"/>
                            </w:pPr>
                            <w:r>
                              <w:rPr>
                                <w:noProof/>
                              </w:rPr>
                              <w:drawing>
                                <wp:inline distT="0" distB="0" distL="0" distR="0" wp14:anchorId="3205241A" wp14:editId="0A46DAB5">
                                  <wp:extent cx="5537835" cy="2717800"/>
                                  <wp:effectExtent l="0" t="0" r="0" b="0"/>
                                  <wp:docPr id="5" name="Picture 1" descr="/Users/alexirion/Desktop/Screen Shot 2017-05-04 at 12.5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Users/alexirion/Desktop/Screen Shot 2017-05-04 at 12.58.22 PM.png"/>
                                          <pic:cNvPicPr>
                                            <a:picLocks noChangeAspect="1" noChangeArrowheads="1"/>
                                          </pic:cNvPicPr>
                                        </pic:nvPicPr>
                                        <pic:blipFill>
                                          <a:blip r:embed="rId9"/>
                                          <a:stretch>
                                            <a:fillRect/>
                                          </a:stretch>
                                        </pic:blipFill>
                                        <pic:spPr bwMode="auto">
                                          <a:xfrm>
                                            <a:off x="0" y="0"/>
                                            <a:ext cx="5537835" cy="2717800"/>
                                          </a:xfrm>
                                          <a:prstGeom prst="rect">
                                            <a:avLst/>
                                          </a:prstGeom>
                                        </pic:spPr>
                                      </pic:pic>
                                    </a:graphicData>
                                  </a:graphic>
                                </wp:inline>
                              </w:drawing>
                            </w:r>
                            <w:r>
                              <w:br/>
                            </w:r>
                          </w:p>
                        </w:txbxContent>
                      </wps:txbx>
                      <wps:bodyPr lIns="0" tIns="0" rIns="0" bIns="0" anchor="t">
                        <a:noAutofit/>
                      </wps:bodyPr>
                    </wps:wsp>
                  </a:graphicData>
                </a:graphic>
              </wp:inline>
            </w:drawing>
          </mc:Choice>
          <mc:Fallback>
            <w:pict>
              <v:shapetype w14:anchorId="1E91DF8D" id="_x0000_t202" coordsize="21600,21600" o:spt="202" path="m0,0l0,21600,21600,21600,21600,0xe">
                <v:stroke joinstyle="miter"/>
                <v:path gradientshapeok="t" o:connecttype="rect"/>
              </v:shapetype>
              <v:shape id="Frame1" o:spid="_x0000_s1026" type="#_x0000_t202" style="width:436.05pt;height:216.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" filled="f" stroked="f">
                <v:textbox inset="0,0,0,0">
                  <w:txbxContent>
                    <w:p w14:paraId="5BF7B8AD" w14:textId="77777777" w:rsidR="001F78FE" w:rsidRDefault="0065449F">
                      <w:pPr>
                        <w:pStyle w:val="Illustration"/>
                      </w:pPr>
                      <w:r>
                        <w:rPr>
                          <w:noProof/>
                        </w:rPr>
                        <w:drawing>
                          <wp:inline distT="0" distB="0" distL="0" distR="0" wp14:anchorId="3205241A" wp14:editId="0A46DAB5">
                            <wp:extent cx="5537835" cy="2717800"/>
                            <wp:effectExtent l="0" t="0" r="0" b="0"/>
                            <wp:docPr id="5" name="Picture 1" descr="/Users/alexirion/Desktop/Screen Shot 2017-05-04 at 12.58.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Users/alexirion/Desktop/Screen Shot 2017-05-04 at 12.58.22 PM.png"/>
                                    <pic:cNvPicPr>
                                      <a:picLocks noChangeAspect="1" noChangeArrowheads="1"/>
                                    </pic:cNvPicPr>
                                  </pic:nvPicPr>
                                  <pic:blipFill>
                                    <a:blip r:embed="rId9"/>
                                    <a:stretch>
                                      <a:fillRect/>
                                    </a:stretch>
                                  </pic:blipFill>
                                  <pic:spPr bwMode="auto">
                                    <a:xfrm>
                                      <a:off x="0" y="0"/>
                                      <a:ext cx="5537835" cy="2717800"/>
                                    </a:xfrm>
                                    <a:prstGeom prst="rect">
                                      <a:avLst/>
                                    </a:prstGeom>
                                  </pic:spPr>
                                </pic:pic>
                              </a:graphicData>
                            </a:graphic>
                          </wp:inline>
                        </w:drawing>
                      </w:r>
                      <w:r>
                        <w:br/>
                      </w:r>
                    </w:p>
                  </w:txbxContent>
                </v:textbox>
                <w10:anchorlock/>
              </v:shape>
            </w:pict>
          </mc:Fallback>
        </mc:AlternateContent>
      </w:r>
    </w:p>
    <w:p w14:paraId="6BDBEBB6" w14:textId="77777777" w:rsidR="0065449F" w:rsidRPr="0065449F" w:rsidRDefault="0065449F" w:rsidP="0065449F">
      <w:pPr>
        <w:pStyle w:val="Heading5"/>
        <w:spacing w:before="280" w:beforeAutospacing="0" w:after="15" w:afterAutospacing="0"/>
        <w:ind w:left="720"/>
        <w:rPr>
          <w:rFonts w:ascii="Helvetica Neue" w:hAnsi="Helvetica Neue"/>
          <w:b w:val="0"/>
          <w:sz w:val="24"/>
          <w:szCs w:val="24"/>
        </w:rPr>
      </w:pPr>
      <w:r w:rsidRPr="0065449F">
        <w:rPr>
          <w:rFonts w:ascii="Helvetica Neue" w:hAnsi="Helvetica Neue"/>
          <w:b w:val="0"/>
          <w:sz w:val="24"/>
          <w:szCs w:val="24"/>
        </w:rPr>
        <w:t>Illustration 1: Actual UT login form</w:t>
      </w:r>
    </w:p>
    <w:p w14:paraId="6EEEA265" w14:textId="77777777" w:rsidR="001F78FE" w:rsidRDefault="0065449F">
      <w:pPr>
        <w:pStyle w:val="Heading5"/>
        <w:spacing w:before="280" w:beforeAutospacing="0" w:after="15" w:afterAutospacing="0"/>
        <w:ind w:left="720"/>
        <w:rPr>
          <w:rFonts w:ascii="Helvetica Neue" w:eastAsia="Times New Roman" w:hAnsi="Helvetica Neue"/>
          <w:bCs w:val="0"/>
          <w:sz w:val="28"/>
          <w:szCs w:val="28"/>
        </w:rPr>
      </w:pPr>
      <w:r>
        <w:rPr>
          <w:noProof/>
        </w:rPr>
        <w:drawing>
          <wp:inline distT="0" distB="0" distL="0" distR="0" wp14:anchorId="41A4D91C" wp14:editId="6C29CD61">
            <wp:extent cx="5943600" cy="2860675"/>
            <wp:effectExtent l="0" t="0" r="0" b="9525"/>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0"/>
                    <a:stretch>
                      <a:fillRect/>
                    </a:stretch>
                  </pic:blipFill>
                  <pic:spPr bwMode="auto">
                    <a:xfrm>
                      <a:off x="0" y="0"/>
                      <a:ext cx="5943600" cy="2860675"/>
                    </a:xfrm>
                    <a:prstGeom prst="rect">
                      <a:avLst/>
                    </a:prstGeom>
                  </pic:spPr>
                </pic:pic>
              </a:graphicData>
            </a:graphic>
          </wp:inline>
        </w:drawing>
      </w:r>
    </w:p>
    <w:p w14:paraId="53D8F181" w14:textId="77777777" w:rsidR="001F78FE" w:rsidRDefault="0065449F">
      <w:pPr>
        <w:pStyle w:val="Heading5"/>
        <w:spacing w:before="280" w:beforeAutospacing="0" w:after="15" w:afterAutospacing="0"/>
        <w:ind w:left="720"/>
        <w:rPr>
          <w:rFonts w:ascii="Helvetica Neue" w:eastAsia="Times New Roman" w:hAnsi="Helvetica Neue"/>
          <w:b w:val="0"/>
          <w:bCs w:val="0"/>
          <w:sz w:val="24"/>
          <w:szCs w:val="24"/>
        </w:rPr>
      </w:pPr>
      <w:r w:rsidRPr="0065449F">
        <w:rPr>
          <w:rFonts w:ascii="Helvetica Neue" w:eastAsia="Times New Roman" w:hAnsi="Helvetica Neue"/>
          <w:b w:val="0"/>
          <w:bCs w:val="0"/>
          <w:sz w:val="24"/>
          <w:szCs w:val="24"/>
        </w:rPr>
        <w:t>Illustration 2: A notice page that the user has been phished</w:t>
      </w:r>
    </w:p>
    <w:p w14:paraId="44B5C299" w14:textId="77777777" w:rsidR="0065449F" w:rsidRDefault="0065449F">
      <w:pPr>
        <w:pStyle w:val="Heading5"/>
        <w:spacing w:before="280" w:beforeAutospacing="0" w:after="15" w:afterAutospacing="0"/>
        <w:ind w:left="720"/>
        <w:rPr>
          <w:rFonts w:ascii="Helvetica Neue" w:eastAsia="Times New Roman" w:hAnsi="Helvetica Neue"/>
          <w:b w:val="0"/>
          <w:bCs w:val="0"/>
          <w:sz w:val="24"/>
          <w:szCs w:val="24"/>
        </w:rPr>
      </w:pPr>
    </w:p>
    <w:p w14:paraId="0BF72E2B" w14:textId="77777777" w:rsidR="0065449F" w:rsidRPr="0065449F" w:rsidRDefault="0065449F">
      <w:pPr>
        <w:pStyle w:val="Heading5"/>
        <w:spacing w:before="280" w:beforeAutospacing="0" w:after="15" w:afterAutospacing="0"/>
        <w:ind w:left="720"/>
        <w:rPr>
          <w:rFonts w:ascii="Helvetica Neue" w:eastAsia="Times New Roman" w:hAnsi="Helvetica Neue"/>
          <w:b w:val="0"/>
          <w:bCs w:val="0"/>
          <w:sz w:val="24"/>
          <w:szCs w:val="24"/>
        </w:rPr>
      </w:pPr>
    </w:p>
    <w:p w14:paraId="24B2DF25" w14:textId="77777777" w:rsidR="001F78FE" w:rsidRDefault="0065449F">
      <w:pPr>
        <w:pStyle w:val="Heading5"/>
        <w:numPr>
          <w:ilvl w:val="0"/>
          <w:numId w:val="1"/>
        </w:numPr>
        <w:spacing w:before="280" w:beforeAutospacing="0" w:after="15" w:afterAutospacing="0"/>
        <w:rPr>
          <w:rFonts w:ascii="Helvetica Neue" w:eastAsia="Times New Roman" w:hAnsi="Helvetica Neue"/>
          <w:bCs w:val="0"/>
          <w:sz w:val="28"/>
          <w:szCs w:val="28"/>
        </w:rPr>
      </w:pPr>
      <w:r>
        <w:rPr>
          <w:rFonts w:ascii="Helvetica Neue" w:eastAsia="Times New Roman" w:hAnsi="Helvetica Neue"/>
          <w:bCs w:val="0"/>
          <w:sz w:val="28"/>
          <w:szCs w:val="28"/>
        </w:rPr>
        <w:lastRenderedPageBreak/>
        <w:t>How do I use the tool?</w:t>
      </w:r>
    </w:p>
    <w:p w14:paraId="7D2758C4" w14:textId="77777777" w:rsidR="001F78FE" w:rsidRDefault="0065449F">
      <w:pPr>
        <w:pStyle w:val="Heading5"/>
        <w:spacing w:before="280" w:beforeAutospacing="0" w:after="15" w:afterAutospacing="0"/>
        <w:ind w:left="720"/>
      </w:pPr>
      <w:r>
        <w:rPr>
          <w:rFonts w:ascii="Helvetica Neue" w:eastAsia="Times New Roman" w:hAnsi="Helvetica Neue"/>
          <w:b w:val="0"/>
          <w:bCs w:val="0"/>
          <w:sz w:val="24"/>
          <w:szCs w:val="24"/>
        </w:rPr>
        <w:t xml:space="preserve">Our tool can be run 3 different ways, each of which is a unique way to collect email addresses: </w:t>
      </w:r>
    </w:p>
    <w:p w14:paraId="69855E99" w14:textId="77777777" w:rsidR="001F78FE" w:rsidRDefault="0065449F">
      <w:pPr>
        <w:pStyle w:val="Heading5"/>
        <w:numPr>
          <w:ilvl w:val="0"/>
          <w:numId w:val="2"/>
        </w:numPr>
        <w:spacing w:before="280"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 xml:space="preserve">python elit3_h4ck.py </w:t>
      </w:r>
      <w:r>
        <w:rPr>
          <w:rFonts w:ascii="Helvetica Neue" w:eastAsia="Times New Roman" w:hAnsi="Helvetica Neue"/>
          <w:b w:val="0"/>
          <w:bCs w:val="0"/>
          <w:sz w:val="24"/>
          <w:szCs w:val="24"/>
        </w:rPr>
        <w:t>–</w:t>
      </w:r>
      <w:proofErr w:type="spellStart"/>
      <w:r>
        <w:rPr>
          <w:rFonts w:ascii="Helvetica Neue" w:eastAsia="Times New Roman" w:hAnsi="Helvetica Neue"/>
          <w:b w:val="0"/>
          <w:bCs w:val="0"/>
          <w:sz w:val="24"/>
          <w:szCs w:val="24"/>
        </w:rPr>
        <w:t>efile</w:t>
      </w:r>
      <w:proofErr w:type="spellEnd"/>
      <w:r>
        <w:rPr>
          <w:rFonts w:ascii="Helvetica Neue" w:eastAsia="Times New Roman" w:hAnsi="Helvetica Neue"/>
          <w:b w:val="0"/>
          <w:bCs w:val="0"/>
          <w:sz w:val="24"/>
          <w:szCs w:val="24"/>
        </w:rPr>
        <w:t xml:space="preserve"> emails.txt</w:t>
      </w:r>
    </w:p>
    <w:p w14:paraId="3C8AF61D" w14:textId="77777777" w:rsidR="001F78FE" w:rsidRDefault="0065449F">
      <w:pPr>
        <w:pStyle w:val="Heading5"/>
        <w:spacing w:before="280" w:beforeAutospacing="0" w:after="15" w:afterAutospacing="0"/>
        <w:ind w:left="1080"/>
      </w:pPr>
      <w:r>
        <w:rPr>
          <w:rFonts w:ascii="Helvetica Neue" w:eastAsia="Times New Roman" w:hAnsi="Helvetica Neue"/>
          <w:b w:val="0"/>
          <w:bCs w:val="0"/>
          <w:sz w:val="24"/>
          <w:szCs w:val="24"/>
        </w:rPr>
        <w:t>The file ‘emails.txt’ provided should be a list of email addresses, one per line.  Running the script with the –</w:t>
      </w:r>
      <w:proofErr w:type="spellStart"/>
      <w:r>
        <w:rPr>
          <w:rFonts w:ascii="Helvetica Neue" w:eastAsia="Times New Roman" w:hAnsi="Helvetica Neue"/>
          <w:b w:val="0"/>
          <w:bCs w:val="0"/>
          <w:sz w:val="24"/>
          <w:szCs w:val="24"/>
        </w:rPr>
        <w:t>efile</w:t>
      </w:r>
      <w:proofErr w:type="spellEnd"/>
      <w:r>
        <w:rPr>
          <w:rFonts w:ascii="Helvetica Neue" w:eastAsia="Times New Roman" w:hAnsi="Helvetica Neue"/>
          <w:b w:val="0"/>
          <w:bCs w:val="0"/>
          <w:sz w:val="24"/>
          <w:szCs w:val="24"/>
        </w:rPr>
        <w:t xml:space="preserve"> option doesn’t do any email collection since the file has all of the direct addresses we want to send our attack to </w:t>
      </w:r>
      <w:proofErr w:type="gramStart"/>
      <w:r>
        <w:rPr>
          <w:rFonts w:ascii="Helvetica Neue" w:eastAsia="Times New Roman" w:hAnsi="Helvetica Neue"/>
          <w:b w:val="0"/>
          <w:bCs w:val="0"/>
          <w:sz w:val="24"/>
          <w:szCs w:val="24"/>
        </w:rPr>
        <w:t>prel</w:t>
      </w:r>
      <w:r>
        <w:rPr>
          <w:rFonts w:ascii="Helvetica Neue" w:eastAsia="Times New Roman" w:hAnsi="Helvetica Neue"/>
          <w:b w:val="0"/>
          <w:bCs w:val="0"/>
          <w:sz w:val="24"/>
          <w:szCs w:val="24"/>
        </w:rPr>
        <w:t>oaded</w:t>
      </w:r>
      <w:proofErr w:type="gramEnd"/>
      <w:r>
        <w:rPr>
          <w:rFonts w:ascii="Helvetica Neue" w:eastAsia="Times New Roman" w:hAnsi="Helvetica Neue"/>
          <w:b w:val="0"/>
          <w:bCs w:val="0"/>
          <w:sz w:val="24"/>
          <w:szCs w:val="24"/>
        </w:rPr>
        <w:t>.</w:t>
      </w:r>
    </w:p>
    <w:p w14:paraId="3A108AE8" w14:textId="77777777" w:rsidR="001F78FE" w:rsidRDefault="0065449F">
      <w:pPr>
        <w:pStyle w:val="Heading5"/>
        <w:numPr>
          <w:ilvl w:val="0"/>
          <w:numId w:val="2"/>
        </w:numPr>
        <w:spacing w:before="280"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python elit3_h4ck.py –</w:t>
      </w:r>
      <w:proofErr w:type="spellStart"/>
      <w:r>
        <w:rPr>
          <w:rFonts w:ascii="Helvetica Neue" w:eastAsia="Times New Roman" w:hAnsi="Helvetica Neue"/>
          <w:b w:val="0"/>
          <w:bCs w:val="0"/>
          <w:sz w:val="24"/>
          <w:szCs w:val="24"/>
        </w:rPr>
        <w:t>nfile</w:t>
      </w:r>
      <w:proofErr w:type="spellEnd"/>
      <w:r>
        <w:rPr>
          <w:rFonts w:ascii="Helvetica Neue" w:eastAsia="Times New Roman" w:hAnsi="Helvetica Neue"/>
          <w:b w:val="0"/>
          <w:bCs w:val="0"/>
          <w:sz w:val="24"/>
          <w:szCs w:val="24"/>
        </w:rPr>
        <w:t xml:space="preserve"> names.txt</w:t>
      </w:r>
    </w:p>
    <w:p w14:paraId="27ADADFD" w14:textId="77777777" w:rsidR="001F78FE" w:rsidRDefault="0065449F">
      <w:pPr>
        <w:pStyle w:val="Heading5"/>
        <w:spacing w:before="280" w:beforeAutospacing="0" w:after="15" w:afterAutospacing="0"/>
        <w:ind w:left="1080"/>
      </w:pPr>
      <w:r>
        <w:rPr>
          <w:rFonts w:ascii="Helvetica Neue" w:eastAsia="Times New Roman" w:hAnsi="Helvetica Neue"/>
          <w:b w:val="0"/>
          <w:bCs w:val="0"/>
          <w:sz w:val="24"/>
          <w:szCs w:val="24"/>
        </w:rPr>
        <w:t xml:space="preserve">The file ‘names.txt’ provided should be a list of names of UT students, faculty, and/or staff separated by a newline.  The script, </w:t>
      </w:r>
      <w:proofErr w:type="gramStart"/>
      <w:r>
        <w:rPr>
          <w:rFonts w:ascii="Helvetica Neue" w:eastAsia="Times New Roman" w:hAnsi="Helvetica Neue"/>
          <w:b w:val="0"/>
          <w:bCs w:val="0"/>
          <w:sz w:val="24"/>
          <w:szCs w:val="24"/>
        </w:rPr>
        <w:t>when  run</w:t>
      </w:r>
      <w:proofErr w:type="gramEnd"/>
      <w:r>
        <w:rPr>
          <w:rFonts w:ascii="Helvetica Neue" w:eastAsia="Times New Roman" w:hAnsi="Helvetica Neue"/>
          <w:b w:val="0"/>
          <w:bCs w:val="0"/>
          <w:sz w:val="24"/>
          <w:szCs w:val="24"/>
        </w:rPr>
        <w:t xml:space="preserve"> with the –</w:t>
      </w:r>
      <w:proofErr w:type="spellStart"/>
      <w:r>
        <w:rPr>
          <w:rFonts w:ascii="Helvetica Neue" w:eastAsia="Times New Roman" w:hAnsi="Helvetica Neue"/>
          <w:b w:val="0"/>
          <w:bCs w:val="0"/>
          <w:sz w:val="24"/>
          <w:szCs w:val="24"/>
        </w:rPr>
        <w:t>nfile</w:t>
      </w:r>
      <w:proofErr w:type="spellEnd"/>
      <w:r>
        <w:rPr>
          <w:rFonts w:ascii="Helvetica Neue" w:eastAsia="Times New Roman" w:hAnsi="Helvetica Neue"/>
          <w:b w:val="0"/>
          <w:bCs w:val="0"/>
          <w:sz w:val="24"/>
          <w:szCs w:val="24"/>
        </w:rPr>
        <w:t xml:space="preserve"> option, will query the UT directory service (https://d</w:t>
      </w:r>
      <w:r>
        <w:rPr>
          <w:rFonts w:ascii="Helvetica Neue" w:eastAsia="Times New Roman" w:hAnsi="Helvetica Neue"/>
          <w:b w:val="0"/>
          <w:bCs w:val="0"/>
          <w:sz w:val="24"/>
          <w:szCs w:val="24"/>
        </w:rPr>
        <w:t xml:space="preserve">irectory.utexas.edu) for each name in the file.  The script will then scrape the returned pages </w:t>
      </w:r>
      <w:proofErr w:type="gramStart"/>
      <w:r>
        <w:rPr>
          <w:rFonts w:ascii="Helvetica Neue" w:eastAsia="Times New Roman" w:hAnsi="Helvetica Neue"/>
          <w:b w:val="0"/>
          <w:bCs w:val="0"/>
          <w:sz w:val="24"/>
          <w:szCs w:val="24"/>
        </w:rPr>
        <w:t>in order to</w:t>
      </w:r>
      <w:proofErr w:type="gramEnd"/>
      <w:r>
        <w:rPr>
          <w:rFonts w:ascii="Helvetica Neue" w:eastAsia="Times New Roman" w:hAnsi="Helvetica Neue"/>
          <w:b w:val="0"/>
          <w:bCs w:val="0"/>
          <w:sz w:val="24"/>
          <w:szCs w:val="24"/>
        </w:rPr>
        <w:t xml:space="preserve"> obtain an email for each listed name. This list of emails will then have phishing emails sent to them.</w:t>
      </w:r>
    </w:p>
    <w:p w14:paraId="4CF8963B" w14:textId="77777777" w:rsidR="001F78FE" w:rsidRDefault="0065449F">
      <w:pPr>
        <w:pStyle w:val="Heading5"/>
        <w:spacing w:before="280" w:beforeAutospacing="0" w:after="15" w:afterAutospacing="0"/>
        <w:ind w:left="1080"/>
      </w:pPr>
      <w:r>
        <w:rPr>
          <w:rFonts w:ascii="Helvetica Neue" w:eastAsia="Times New Roman" w:hAnsi="Helvetica Neue"/>
          <w:b w:val="0"/>
          <w:bCs w:val="0"/>
          <w:sz w:val="24"/>
          <w:szCs w:val="24"/>
        </w:rPr>
        <w:t>The names in the file must be found in the UT</w:t>
      </w:r>
      <w:r>
        <w:rPr>
          <w:rFonts w:ascii="Helvetica Neue" w:eastAsia="Times New Roman" w:hAnsi="Helvetica Neue"/>
          <w:b w:val="0"/>
          <w:bCs w:val="0"/>
          <w:sz w:val="24"/>
          <w:szCs w:val="24"/>
        </w:rPr>
        <w:t xml:space="preserve"> directory service.</w:t>
      </w:r>
    </w:p>
    <w:p w14:paraId="77A82EAC" w14:textId="77777777" w:rsidR="001F78FE" w:rsidRDefault="0065449F">
      <w:pPr>
        <w:pStyle w:val="Heading5"/>
        <w:numPr>
          <w:ilvl w:val="0"/>
          <w:numId w:val="2"/>
        </w:numPr>
        <w:spacing w:before="280" w:beforeAutospacing="0" w:after="15" w:afterAutospacing="0"/>
      </w:pPr>
      <w:r>
        <w:rPr>
          <w:rFonts w:ascii="Helvetica Neue" w:eastAsia="Times New Roman" w:hAnsi="Helvetica Neue"/>
          <w:b w:val="0"/>
          <w:bCs w:val="0"/>
          <w:sz w:val="24"/>
          <w:szCs w:val="24"/>
        </w:rPr>
        <w:t>python elit3_h4ck.py –</w:t>
      </w:r>
      <w:proofErr w:type="spellStart"/>
      <w:r>
        <w:rPr>
          <w:rFonts w:ascii="Helvetica Neue" w:eastAsia="Times New Roman" w:hAnsi="Helvetica Neue"/>
          <w:b w:val="0"/>
          <w:bCs w:val="0"/>
          <w:sz w:val="24"/>
          <w:szCs w:val="24"/>
        </w:rPr>
        <w:t>cid</w:t>
      </w:r>
      <w:proofErr w:type="spellEnd"/>
      <w:r>
        <w:rPr>
          <w:rFonts w:ascii="Helvetica Neue" w:eastAsia="Times New Roman" w:hAnsi="Helvetica Neue"/>
          <w:b w:val="0"/>
          <w:bCs w:val="0"/>
          <w:sz w:val="24"/>
          <w:szCs w:val="24"/>
        </w:rPr>
        <w:t xml:space="preserve"> [id]</w:t>
      </w:r>
    </w:p>
    <w:p w14:paraId="0A136324" w14:textId="77777777" w:rsidR="001F78FE" w:rsidRDefault="0065449F">
      <w:pPr>
        <w:pStyle w:val="Heading5"/>
        <w:spacing w:before="280" w:beforeAutospacing="0" w:after="15" w:afterAutospacing="0"/>
        <w:ind w:left="1080"/>
      </w:pPr>
      <w:r>
        <w:rPr>
          <w:rFonts w:ascii="Helvetica Neue" w:eastAsia="Times New Roman" w:hAnsi="Helvetica Neue"/>
          <w:b w:val="0"/>
          <w:bCs w:val="0"/>
          <w:sz w:val="24"/>
          <w:szCs w:val="24"/>
        </w:rPr>
        <w:t>The ID provided should be a valid Canvas UT course id that the person running the attack has access to (has membership of).  The person running the script will first need to obtain an OAuth token from Canv</w:t>
      </w:r>
      <w:r>
        <w:rPr>
          <w:rFonts w:ascii="Helvetica Neue" w:eastAsia="Times New Roman" w:hAnsi="Helvetica Neue"/>
          <w:b w:val="0"/>
          <w:bCs w:val="0"/>
          <w:sz w:val="24"/>
          <w:szCs w:val="24"/>
        </w:rPr>
        <w:t>as for 3</w:t>
      </w:r>
      <w:r>
        <w:rPr>
          <w:rFonts w:ascii="Helvetica Neue" w:eastAsia="Times New Roman" w:hAnsi="Helvetica Neue"/>
          <w:b w:val="0"/>
          <w:bCs w:val="0"/>
          <w:sz w:val="24"/>
          <w:szCs w:val="24"/>
          <w:vertAlign w:val="superscript"/>
        </w:rPr>
        <w:t>rd</w:t>
      </w:r>
      <w:r>
        <w:rPr>
          <w:rFonts w:ascii="Helvetica Neue" w:eastAsia="Times New Roman" w:hAnsi="Helvetica Neue"/>
          <w:b w:val="0"/>
          <w:bCs w:val="0"/>
          <w:sz w:val="24"/>
          <w:szCs w:val="24"/>
        </w:rPr>
        <w:t xml:space="preserve"> party application access (one is included).</w:t>
      </w:r>
    </w:p>
    <w:p w14:paraId="24CF09DC" w14:textId="77777777" w:rsidR="001F78FE" w:rsidRDefault="0065449F">
      <w:pPr>
        <w:pStyle w:val="Heading5"/>
        <w:spacing w:before="280" w:beforeAutospacing="0" w:after="15" w:afterAutospacing="0"/>
        <w:ind w:left="1080"/>
      </w:pPr>
      <w:r>
        <w:rPr>
          <w:rFonts w:ascii="Helvetica Neue" w:eastAsia="Times New Roman" w:hAnsi="Helvetica Neue"/>
          <w:b w:val="0"/>
          <w:bCs w:val="0"/>
          <w:sz w:val="24"/>
          <w:szCs w:val="24"/>
        </w:rPr>
        <w:t xml:space="preserve">The script will retrieve the emails of all students, professors, and </w:t>
      </w:r>
      <w:proofErr w:type="spellStart"/>
      <w:r>
        <w:rPr>
          <w:rFonts w:ascii="Helvetica Neue" w:eastAsia="Times New Roman" w:hAnsi="Helvetica Neue"/>
          <w:b w:val="0"/>
          <w:bCs w:val="0"/>
          <w:sz w:val="24"/>
          <w:szCs w:val="24"/>
        </w:rPr>
        <w:t>Tas</w:t>
      </w:r>
      <w:proofErr w:type="spellEnd"/>
      <w:r>
        <w:rPr>
          <w:rFonts w:ascii="Helvetica Neue" w:eastAsia="Times New Roman" w:hAnsi="Helvetica Neue"/>
          <w:b w:val="0"/>
          <w:bCs w:val="0"/>
          <w:sz w:val="24"/>
          <w:szCs w:val="24"/>
        </w:rPr>
        <w:t xml:space="preserve"> in the given course using the Canvas API </w:t>
      </w:r>
    </w:p>
    <w:p w14:paraId="35BA1616" w14:textId="77777777" w:rsidR="001F78FE" w:rsidRDefault="0065449F">
      <w:pPr>
        <w:pStyle w:val="Heading5"/>
        <w:spacing w:before="280" w:beforeAutospacing="0" w:after="15" w:afterAutospacing="0"/>
        <w:ind w:left="1080"/>
        <w:rPr>
          <w:rFonts w:ascii="Helvetica Neue" w:eastAsia="Times New Roman" w:hAnsi="Helvetica Neue"/>
          <w:b w:val="0"/>
          <w:bCs w:val="0"/>
          <w:sz w:val="24"/>
          <w:szCs w:val="24"/>
        </w:rPr>
      </w:pPr>
      <w:r>
        <w:rPr>
          <w:rFonts w:ascii="Helvetica Neue" w:eastAsia="Times New Roman" w:hAnsi="Helvetica Neue"/>
          <w:b w:val="0"/>
          <w:bCs w:val="0"/>
          <w:sz w:val="24"/>
          <w:szCs w:val="24"/>
        </w:rPr>
        <w:t>This form of the attack is directed at people in one specific class.</w:t>
      </w:r>
    </w:p>
    <w:p w14:paraId="3EEE29AD" w14:textId="77777777" w:rsidR="001F78FE" w:rsidRDefault="0065449F">
      <w:pPr>
        <w:pStyle w:val="Heading5"/>
        <w:spacing w:before="280" w:beforeAutospacing="0" w:after="15" w:afterAutospacing="0"/>
        <w:rPr>
          <w:rFonts w:ascii="Helvetica Neue" w:eastAsia="Times New Roman" w:hAnsi="Helvetica Neue"/>
          <w:bCs w:val="0"/>
          <w:sz w:val="28"/>
          <w:szCs w:val="28"/>
        </w:rPr>
      </w:pPr>
      <w:r>
        <w:rPr>
          <w:rFonts w:ascii="Helvetica Neue" w:eastAsia="Times New Roman" w:hAnsi="Helvetica Neue"/>
          <w:bCs w:val="0"/>
          <w:noProof/>
          <w:sz w:val="28"/>
          <w:szCs w:val="28"/>
        </w:rPr>
        <w:lastRenderedPageBreak/>
        <w:drawing>
          <wp:inline distT="0" distB="0" distL="0" distR="0" wp14:anchorId="1AB8E3A6" wp14:editId="42020FE0">
            <wp:extent cx="5937885" cy="2562860"/>
            <wp:effectExtent l="0" t="0" r="5715" b="2540"/>
            <wp:docPr id="3" name="Picture 3" descr="../Screen%20Shot%202017-05-08%20at%209.53.0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5-08%20at%209.53.08%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2562860"/>
                    </a:xfrm>
                    <a:prstGeom prst="rect">
                      <a:avLst/>
                    </a:prstGeom>
                    <a:noFill/>
                    <a:ln>
                      <a:noFill/>
                    </a:ln>
                  </pic:spPr>
                </pic:pic>
              </a:graphicData>
            </a:graphic>
          </wp:inline>
        </w:drawing>
      </w:r>
    </w:p>
    <w:p w14:paraId="51C1A9F6" w14:textId="77777777" w:rsidR="001F78FE" w:rsidRPr="0065449F" w:rsidRDefault="0065449F" w:rsidP="0065449F">
      <w:pPr>
        <w:pStyle w:val="Heading5"/>
        <w:spacing w:before="280" w:beforeAutospacing="0" w:after="15" w:afterAutospacing="0"/>
        <w:rPr>
          <w:rFonts w:ascii="Helvetica Neue" w:eastAsia="Times New Roman" w:hAnsi="Helvetica Neue"/>
          <w:b w:val="0"/>
          <w:bCs w:val="0"/>
          <w:sz w:val="24"/>
          <w:szCs w:val="24"/>
        </w:rPr>
      </w:pPr>
      <w:r w:rsidRPr="0065449F">
        <w:rPr>
          <w:rFonts w:ascii="Helvetica Neue" w:eastAsia="Times New Roman" w:hAnsi="Helvetica Neue"/>
          <w:b w:val="0"/>
          <w:bCs w:val="0"/>
          <w:sz w:val="24"/>
          <w:szCs w:val="24"/>
        </w:rPr>
        <w:t>Illustration 3: complete script running and server listening for credentials</w:t>
      </w:r>
    </w:p>
    <w:p w14:paraId="0DA23396" w14:textId="77777777" w:rsidR="001F78FE" w:rsidRDefault="0065449F">
      <w:pPr>
        <w:pStyle w:val="Heading5"/>
        <w:numPr>
          <w:ilvl w:val="0"/>
          <w:numId w:val="1"/>
        </w:numPr>
        <w:spacing w:before="280" w:beforeAutospacing="0" w:after="15" w:afterAutospacing="0"/>
        <w:rPr>
          <w:rFonts w:ascii="Helvetica Neue" w:eastAsia="Times New Roman" w:hAnsi="Helvetica Neue"/>
          <w:bCs w:val="0"/>
          <w:sz w:val="28"/>
          <w:szCs w:val="28"/>
        </w:rPr>
      </w:pPr>
      <w:r>
        <w:rPr>
          <w:rFonts w:ascii="Helvetica Neue" w:eastAsia="Times New Roman" w:hAnsi="Helvetica Neue"/>
          <w:bCs w:val="0"/>
          <w:sz w:val="28"/>
          <w:szCs w:val="28"/>
        </w:rPr>
        <w:t>Tech specs</w:t>
      </w:r>
    </w:p>
    <w:p w14:paraId="22A1C694" w14:textId="77777777" w:rsidR="001F78FE" w:rsidRDefault="0065449F" w:rsidP="0065449F">
      <w:pPr>
        <w:pStyle w:val="Heading5"/>
        <w:numPr>
          <w:ilvl w:val="0"/>
          <w:numId w:val="3"/>
        </w:numPr>
        <w:spacing w:before="280"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 xml:space="preserve">Cloned login.utexas.edu from the </w:t>
      </w:r>
      <w:proofErr w:type="spellStart"/>
      <w:r>
        <w:rPr>
          <w:rFonts w:ascii="Helvetica Neue" w:eastAsia="Times New Roman" w:hAnsi="Helvetica Neue"/>
          <w:b w:val="0"/>
          <w:bCs w:val="0"/>
          <w:sz w:val="24"/>
          <w:szCs w:val="24"/>
        </w:rPr>
        <w:t>firefox</w:t>
      </w:r>
      <w:proofErr w:type="spellEnd"/>
      <w:r>
        <w:rPr>
          <w:rFonts w:ascii="Helvetica Neue" w:eastAsia="Times New Roman" w:hAnsi="Helvetica Neue"/>
          <w:b w:val="0"/>
          <w:bCs w:val="0"/>
          <w:sz w:val="24"/>
          <w:szCs w:val="24"/>
        </w:rPr>
        <w:t xml:space="preserve"> web browser</w:t>
      </w:r>
    </w:p>
    <w:p w14:paraId="334BE160" w14:textId="77777777" w:rsidR="001F78FE" w:rsidRDefault="0065449F" w:rsidP="0065449F">
      <w:pPr>
        <w:pStyle w:val="Heading5"/>
        <w:numPr>
          <w:ilvl w:val="0"/>
          <w:numId w:val="3"/>
        </w:numPr>
        <w:spacing w:before="280" w:beforeAutospacing="0" w:after="15" w:afterAutospacing="0"/>
      </w:pPr>
      <w:r>
        <w:rPr>
          <w:rFonts w:ascii="Helvetica Neue" w:eastAsia="Times New Roman" w:hAnsi="Helvetica Neue"/>
          <w:b w:val="0"/>
          <w:bCs w:val="0"/>
          <w:sz w:val="24"/>
          <w:szCs w:val="24"/>
        </w:rPr>
        <w:t>Altered website to include PHP code that contains an XSS vulnerability</w:t>
      </w:r>
    </w:p>
    <w:p w14:paraId="0111EFE7" w14:textId="77777777" w:rsidR="001F78FE" w:rsidRDefault="0065449F" w:rsidP="0065449F">
      <w:pPr>
        <w:pStyle w:val="Heading5"/>
        <w:numPr>
          <w:ilvl w:val="0"/>
          <w:numId w:val="3"/>
        </w:numPr>
        <w:spacing w:before="280" w:beforeAutospacing="0" w:after="15" w:afterAutospacing="0"/>
      </w:pPr>
      <w:r>
        <w:rPr>
          <w:rFonts w:ascii="Helvetica Neue" w:eastAsia="Times New Roman" w:hAnsi="Helvetica Neue"/>
          <w:b w:val="0"/>
          <w:bCs w:val="0"/>
          <w:sz w:val="24"/>
          <w:szCs w:val="24"/>
        </w:rPr>
        <w:t xml:space="preserve">Hosted website on </w:t>
      </w:r>
      <w:proofErr w:type="spellStart"/>
      <w:r>
        <w:rPr>
          <w:rFonts w:ascii="Helvetica Neue" w:eastAsia="Times New Roman" w:hAnsi="Helvetica Neue"/>
          <w:b w:val="0"/>
          <w:bCs w:val="0"/>
          <w:sz w:val="24"/>
          <w:szCs w:val="24"/>
        </w:rPr>
        <w:t>Virtua</w:t>
      </w:r>
      <w:r>
        <w:rPr>
          <w:rFonts w:ascii="Helvetica Neue" w:eastAsia="Times New Roman" w:hAnsi="Helvetica Neue"/>
          <w:b w:val="0"/>
          <w:bCs w:val="0"/>
          <w:sz w:val="24"/>
          <w:szCs w:val="24"/>
        </w:rPr>
        <w:t>lbox</w:t>
      </w:r>
      <w:proofErr w:type="spellEnd"/>
      <w:r>
        <w:rPr>
          <w:rFonts w:ascii="Helvetica Neue" w:eastAsia="Times New Roman" w:hAnsi="Helvetica Neue"/>
          <w:b w:val="0"/>
          <w:bCs w:val="0"/>
          <w:sz w:val="24"/>
          <w:szCs w:val="24"/>
        </w:rPr>
        <w:t xml:space="preserve"> apache web server inside of cs378-ethical-hacking network</w:t>
      </w:r>
    </w:p>
    <w:p w14:paraId="282D2419" w14:textId="77777777" w:rsidR="001F78FE" w:rsidRDefault="0065449F" w:rsidP="0065449F">
      <w:pPr>
        <w:pStyle w:val="Heading5"/>
        <w:numPr>
          <w:ilvl w:val="0"/>
          <w:numId w:val="3"/>
        </w:numPr>
        <w:spacing w:before="280"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Python script to run exploit (python version 2.7.10)</w:t>
      </w:r>
    </w:p>
    <w:p w14:paraId="66CE88E1" w14:textId="77777777" w:rsidR="001F78FE" w:rsidRDefault="0065449F" w:rsidP="0065449F">
      <w:pPr>
        <w:pStyle w:val="Heading5"/>
        <w:numPr>
          <w:ilvl w:val="1"/>
          <w:numId w:val="3"/>
        </w:numPr>
        <w:spacing w:before="280" w:beforeAutospacing="0" w:after="15" w:afterAutospacing="0"/>
      </w:pPr>
      <w:r>
        <w:rPr>
          <w:rFonts w:ascii="Helvetica Neue" w:eastAsia="Times New Roman" w:hAnsi="Helvetica Neue"/>
          <w:b w:val="0"/>
          <w:bCs w:val="0"/>
          <w:sz w:val="24"/>
          <w:szCs w:val="24"/>
        </w:rPr>
        <w:t>Collects email addresses from UT directory web scraping or the Canvas API</w:t>
      </w:r>
    </w:p>
    <w:p w14:paraId="1C66151E" w14:textId="77777777" w:rsidR="001F78FE" w:rsidRDefault="0065449F" w:rsidP="0065449F">
      <w:pPr>
        <w:pStyle w:val="Heading5"/>
        <w:numPr>
          <w:ilvl w:val="1"/>
          <w:numId w:val="3"/>
        </w:numPr>
        <w:spacing w:before="280" w:beforeAutospacing="0" w:after="15" w:afterAutospacing="0"/>
      </w:pPr>
      <w:r>
        <w:rPr>
          <w:rFonts w:ascii="Helvetica Neue" w:eastAsia="Times New Roman" w:hAnsi="Helvetica Neue"/>
          <w:b w:val="0"/>
          <w:bCs w:val="0"/>
          <w:sz w:val="24"/>
          <w:szCs w:val="24"/>
        </w:rPr>
        <w:t xml:space="preserve">Sends email through </w:t>
      </w:r>
      <w:proofErr w:type="spellStart"/>
      <w:r>
        <w:rPr>
          <w:rFonts w:ascii="Helvetica Neue" w:eastAsia="Times New Roman" w:hAnsi="Helvetica Neue"/>
          <w:b w:val="0"/>
          <w:bCs w:val="0"/>
          <w:sz w:val="24"/>
          <w:szCs w:val="24"/>
        </w:rPr>
        <w:t>hushmail</w:t>
      </w:r>
      <w:proofErr w:type="spellEnd"/>
      <w:r>
        <w:rPr>
          <w:rFonts w:ascii="Helvetica Neue" w:eastAsia="Times New Roman" w:hAnsi="Helvetica Neue"/>
          <w:b w:val="0"/>
          <w:bCs w:val="0"/>
          <w:sz w:val="24"/>
          <w:szCs w:val="24"/>
        </w:rPr>
        <w:t xml:space="preserve"> SMTP server that contains an XSS expl</w:t>
      </w:r>
      <w:r>
        <w:rPr>
          <w:rFonts w:ascii="Helvetica Neue" w:eastAsia="Times New Roman" w:hAnsi="Helvetica Neue"/>
          <w:b w:val="0"/>
          <w:bCs w:val="0"/>
          <w:sz w:val="24"/>
          <w:szCs w:val="24"/>
        </w:rPr>
        <w:t>oit</w:t>
      </w:r>
    </w:p>
    <w:p w14:paraId="1344D4F3" w14:textId="77777777" w:rsidR="001F78FE" w:rsidRDefault="0065449F" w:rsidP="0065449F">
      <w:pPr>
        <w:pStyle w:val="Heading5"/>
        <w:numPr>
          <w:ilvl w:val="1"/>
          <w:numId w:val="3"/>
        </w:numPr>
        <w:spacing w:before="280" w:beforeAutospacing="0" w:after="15" w:afterAutospacing="0"/>
      </w:pPr>
      <w:r>
        <w:rPr>
          <w:rFonts w:ascii="Helvetica Neue" w:eastAsia="Times New Roman" w:hAnsi="Helvetica Neue"/>
          <w:b w:val="0"/>
          <w:bCs w:val="0"/>
          <w:sz w:val="24"/>
          <w:szCs w:val="24"/>
        </w:rPr>
        <w:t>Starts server listening for POST requests containing credentials</w:t>
      </w:r>
    </w:p>
    <w:p w14:paraId="52AA38D5" w14:textId="77777777" w:rsidR="001F78FE" w:rsidRDefault="001F78FE">
      <w:pPr>
        <w:pStyle w:val="Heading5"/>
        <w:spacing w:before="280" w:beforeAutospacing="0" w:after="15" w:afterAutospacing="0"/>
        <w:rPr>
          <w:rFonts w:ascii="Helvetica Neue" w:eastAsia="Times New Roman" w:hAnsi="Helvetica Neue"/>
          <w:bCs w:val="0"/>
          <w:sz w:val="28"/>
          <w:szCs w:val="28"/>
        </w:rPr>
      </w:pPr>
    </w:p>
    <w:p w14:paraId="675312F3" w14:textId="77777777" w:rsidR="0065449F" w:rsidRDefault="0065449F">
      <w:pPr>
        <w:pStyle w:val="Heading5"/>
        <w:spacing w:before="280" w:beforeAutospacing="0" w:after="15" w:afterAutospacing="0"/>
        <w:rPr>
          <w:rFonts w:ascii="Helvetica Neue" w:eastAsia="Times New Roman" w:hAnsi="Helvetica Neue"/>
          <w:bCs w:val="0"/>
          <w:sz w:val="28"/>
          <w:szCs w:val="28"/>
        </w:rPr>
      </w:pPr>
    </w:p>
    <w:p w14:paraId="790AF0BB" w14:textId="77777777" w:rsidR="0065449F" w:rsidRDefault="0065449F">
      <w:pPr>
        <w:pStyle w:val="Heading5"/>
        <w:spacing w:before="280" w:beforeAutospacing="0" w:after="15" w:afterAutospacing="0"/>
        <w:rPr>
          <w:rFonts w:ascii="Helvetica Neue" w:eastAsia="Times New Roman" w:hAnsi="Helvetica Neue"/>
          <w:bCs w:val="0"/>
          <w:sz w:val="28"/>
          <w:szCs w:val="28"/>
        </w:rPr>
      </w:pPr>
      <w:bookmarkStart w:id="0" w:name="_GoBack"/>
      <w:bookmarkEnd w:id="0"/>
    </w:p>
    <w:p w14:paraId="33C22AD3" w14:textId="77777777" w:rsidR="0065449F" w:rsidRDefault="0065449F">
      <w:pPr>
        <w:pStyle w:val="Heading5"/>
        <w:spacing w:before="280" w:beforeAutospacing="0" w:after="15" w:afterAutospacing="0"/>
        <w:rPr>
          <w:rFonts w:ascii="Helvetica Neue" w:eastAsia="Times New Roman" w:hAnsi="Helvetica Neue"/>
          <w:bCs w:val="0"/>
          <w:sz w:val="28"/>
          <w:szCs w:val="28"/>
        </w:rPr>
      </w:pPr>
    </w:p>
    <w:p w14:paraId="3AF1A1EA" w14:textId="77777777" w:rsidR="001F78FE" w:rsidRDefault="0065449F">
      <w:pPr>
        <w:pStyle w:val="Heading5"/>
        <w:numPr>
          <w:ilvl w:val="0"/>
          <w:numId w:val="1"/>
        </w:numPr>
        <w:spacing w:before="280" w:beforeAutospacing="0" w:after="15" w:afterAutospacing="0"/>
        <w:rPr>
          <w:rFonts w:ascii="Helvetica Neue" w:eastAsia="Times New Roman" w:hAnsi="Helvetica Neue"/>
          <w:bCs w:val="0"/>
          <w:sz w:val="28"/>
          <w:szCs w:val="28"/>
        </w:rPr>
      </w:pPr>
      <w:r>
        <w:rPr>
          <w:rFonts w:ascii="Helvetica Neue" w:eastAsia="Times New Roman" w:hAnsi="Helvetica Neue"/>
          <w:bCs w:val="0"/>
          <w:sz w:val="28"/>
          <w:szCs w:val="28"/>
        </w:rPr>
        <w:lastRenderedPageBreak/>
        <w:t>Problems we encountered</w:t>
      </w:r>
    </w:p>
    <w:p w14:paraId="62DD6FDD" w14:textId="77777777" w:rsidR="001F78FE" w:rsidRDefault="0065449F">
      <w:pPr>
        <w:pStyle w:val="Heading5"/>
        <w:numPr>
          <w:ilvl w:val="0"/>
          <w:numId w:val="4"/>
        </w:numPr>
        <w:spacing w:before="280" w:beforeAutospacing="0" w:after="15" w:afterAutospacing="0"/>
      </w:pPr>
      <w:r>
        <w:rPr>
          <w:rFonts w:ascii="Helvetica Neue" w:eastAsia="Times New Roman" w:hAnsi="Helvetica Neue"/>
          <w:b w:val="0"/>
          <w:bCs w:val="0"/>
          <w:sz w:val="24"/>
          <w:szCs w:val="24"/>
        </w:rPr>
        <w:t>The UT directory is rate limited. We even got completely blocked after too many requests</w:t>
      </w:r>
    </w:p>
    <w:p w14:paraId="641953AA" w14:textId="77777777" w:rsidR="001F78FE" w:rsidRDefault="0065449F">
      <w:pPr>
        <w:pStyle w:val="Heading5"/>
        <w:numPr>
          <w:ilvl w:val="0"/>
          <w:numId w:val="4"/>
        </w:numPr>
        <w:spacing w:before="280" w:beforeAutospacing="0" w:after="15" w:afterAutospacing="0"/>
        <w:rPr>
          <w:rFonts w:ascii="Helvetica Neue" w:eastAsia="Times New Roman" w:hAnsi="Helvetica Neue"/>
          <w:b w:val="0"/>
          <w:bCs w:val="0"/>
          <w:sz w:val="24"/>
          <w:szCs w:val="24"/>
        </w:rPr>
      </w:pPr>
      <w:r>
        <w:rPr>
          <w:rFonts w:ascii="Helvetica Neue" w:eastAsia="Times New Roman" w:hAnsi="Helvetica Neue"/>
          <w:b w:val="0"/>
          <w:bCs w:val="0"/>
          <w:sz w:val="24"/>
          <w:szCs w:val="24"/>
        </w:rPr>
        <w:t>Canvas will only give email addresses of people in courses that you are c</w:t>
      </w:r>
      <w:r>
        <w:rPr>
          <w:rFonts w:ascii="Helvetica Neue" w:eastAsia="Times New Roman" w:hAnsi="Helvetica Neue"/>
          <w:b w:val="0"/>
          <w:bCs w:val="0"/>
          <w:sz w:val="24"/>
          <w:szCs w:val="24"/>
        </w:rPr>
        <w:t>urrently or formerly enrolled in</w:t>
      </w:r>
    </w:p>
    <w:p w14:paraId="3AAB8D8E" w14:textId="77777777" w:rsidR="001F78FE" w:rsidRDefault="0065449F">
      <w:pPr>
        <w:pStyle w:val="Heading5"/>
        <w:numPr>
          <w:ilvl w:val="0"/>
          <w:numId w:val="4"/>
        </w:numPr>
        <w:spacing w:before="280" w:beforeAutospacing="0" w:after="15" w:afterAutospacing="0"/>
      </w:pPr>
      <w:r>
        <w:rPr>
          <w:rFonts w:ascii="Helvetica Neue" w:eastAsia="Times New Roman" w:hAnsi="Helvetica Neue"/>
          <w:b w:val="0"/>
          <w:bCs w:val="0"/>
          <w:sz w:val="24"/>
          <w:szCs w:val="24"/>
        </w:rPr>
        <w:t>login.utexas.edu didn’t have any XSS exploits that we could find, so we had to introduce one artificially</w:t>
      </w:r>
    </w:p>
    <w:p w14:paraId="62625088" w14:textId="77777777" w:rsidR="001F78FE" w:rsidRDefault="0065449F">
      <w:pPr>
        <w:pStyle w:val="Heading5"/>
        <w:numPr>
          <w:ilvl w:val="0"/>
          <w:numId w:val="4"/>
        </w:numPr>
        <w:spacing w:before="280" w:beforeAutospacing="0" w:after="15" w:afterAutospacing="0"/>
      </w:pPr>
      <w:proofErr w:type="spellStart"/>
      <w:r>
        <w:rPr>
          <w:rFonts w:ascii="Helvetica Neue" w:eastAsia="Times New Roman" w:hAnsi="Helvetica Neue"/>
          <w:b w:val="0"/>
          <w:bCs w:val="0"/>
          <w:sz w:val="24"/>
          <w:szCs w:val="24"/>
        </w:rPr>
        <w:t>Hushmail</w:t>
      </w:r>
      <w:proofErr w:type="spellEnd"/>
      <w:r>
        <w:rPr>
          <w:rFonts w:ascii="Helvetica Neue" w:eastAsia="Times New Roman" w:hAnsi="Helvetica Neue"/>
          <w:b w:val="0"/>
          <w:bCs w:val="0"/>
          <w:sz w:val="24"/>
          <w:szCs w:val="24"/>
        </w:rPr>
        <w:t xml:space="preserve"> suspended us after a while, so we had to make a temporary Gmail account </w:t>
      </w:r>
    </w:p>
    <w:p w14:paraId="70B86A56" w14:textId="77777777" w:rsidR="001F78FE" w:rsidRDefault="001F78FE">
      <w:pPr>
        <w:pStyle w:val="Heading5"/>
        <w:spacing w:before="280" w:beforeAutospacing="0" w:after="15" w:afterAutospacing="0"/>
        <w:rPr>
          <w:rFonts w:ascii="Helvetica Neue" w:eastAsia="Times New Roman" w:hAnsi="Helvetica Neue"/>
          <w:bCs w:val="0"/>
          <w:sz w:val="28"/>
          <w:szCs w:val="28"/>
        </w:rPr>
      </w:pPr>
    </w:p>
    <w:p w14:paraId="6DD46BE3" w14:textId="77777777" w:rsidR="001F78FE" w:rsidRDefault="0065449F">
      <w:pPr>
        <w:pStyle w:val="Heading5"/>
        <w:numPr>
          <w:ilvl w:val="0"/>
          <w:numId w:val="1"/>
        </w:numPr>
        <w:spacing w:before="280" w:beforeAutospacing="0" w:after="15" w:afterAutospacing="0"/>
        <w:rPr>
          <w:rFonts w:ascii="Helvetica Neue" w:eastAsia="Times New Roman" w:hAnsi="Helvetica Neue"/>
          <w:bCs w:val="0"/>
          <w:sz w:val="28"/>
          <w:szCs w:val="28"/>
        </w:rPr>
      </w:pPr>
      <w:r>
        <w:rPr>
          <w:rFonts w:ascii="Helvetica Neue" w:eastAsia="Times New Roman" w:hAnsi="Helvetica Neue"/>
          <w:bCs w:val="0"/>
          <w:sz w:val="28"/>
          <w:szCs w:val="28"/>
        </w:rPr>
        <w:t>What could have been improved?</w:t>
      </w:r>
    </w:p>
    <w:p w14:paraId="093BCD0B" w14:textId="77777777" w:rsidR="001F78FE" w:rsidRDefault="0065449F">
      <w:pPr>
        <w:pStyle w:val="Heading5"/>
        <w:numPr>
          <w:ilvl w:val="0"/>
          <w:numId w:val="5"/>
        </w:numPr>
        <w:spacing w:before="280" w:beforeAutospacing="0" w:after="15" w:afterAutospacing="0"/>
      </w:pPr>
      <w:r>
        <w:rPr>
          <w:rFonts w:ascii="Helvetica Neue" w:eastAsia="Times New Roman" w:hAnsi="Helvetica Neue"/>
          <w:b w:val="0"/>
          <w:bCs w:val="0"/>
          <w:sz w:val="24"/>
          <w:szCs w:val="24"/>
        </w:rPr>
        <w:t>The</w:t>
      </w:r>
      <w:r>
        <w:rPr>
          <w:rFonts w:ascii="Helvetica Neue" w:eastAsia="Times New Roman" w:hAnsi="Helvetica Neue"/>
          <w:b w:val="0"/>
          <w:bCs w:val="0"/>
          <w:sz w:val="24"/>
          <w:szCs w:val="24"/>
        </w:rPr>
        <w:t xml:space="preserve"> body of the phishing email could have contained a more targeted attack, since we knew that </w:t>
      </w:r>
      <w:proofErr w:type="gramStart"/>
      <w:r>
        <w:rPr>
          <w:rFonts w:ascii="Helvetica Neue" w:eastAsia="Times New Roman" w:hAnsi="Helvetica Neue"/>
          <w:b w:val="0"/>
          <w:bCs w:val="0"/>
          <w:sz w:val="24"/>
          <w:szCs w:val="24"/>
        </w:rPr>
        <w:t>were</w:t>
      </w:r>
      <w:proofErr w:type="gramEnd"/>
      <w:r>
        <w:rPr>
          <w:rFonts w:ascii="Helvetica Neue" w:eastAsia="Times New Roman" w:hAnsi="Helvetica Neue"/>
          <w:b w:val="0"/>
          <w:bCs w:val="0"/>
          <w:sz w:val="24"/>
          <w:szCs w:val="24"/>
        </w:rPr>
        <w:t xml:space="preserve"> are sending the email to other students in our class.  The email could have contained information about a relevant Google doc, an assignment submission, a canv</w:t>
      </w:r>
      <w:r>
        <w:rPr>
          <w:rFonts w:ascii="Helvetica Neue" w:eastAsia="Times New Roman" w:hAnsi="Helvetica Neue"/>
          <w:b w:val="0"/>
          <w:bCs w:val="0"/>
          <w:sz w:val="24"/>
          <w:szCs w:val="24"/>
        </w:rPr>
        <w:t>as message notifications, etc.</w:t>
      </w:r>
    </w:p>
    <w:p w14:paraId="5635CFEC" w14:textId="77777777" w:rsidR="001F78FE" w:rsidRDefault="0065449F">
      <w:pPr>
        <w:pStyle w:val="Heading5"/>
        <w:numPr>
          <w:ilvl w:val="0"/>
          <w:numId w:val="5"/>
        </w:numPr>
        <w:spacing w:before="280" w:beforeAutospacing="0" w:after="15" w:afterAutospacing="0"/>
      </w:pPr>
      <w:r>
        <w:rPr>
          <w:rFonts w:ascii="Helvetica Neue" w:eastAsia="Times New Roman" w:hAnsi="Helvetica Neue"/>
          <w:b w:val="0"/>
          <w:bCs w:val="0"/>
          <w:sz w:val="24"/>
          <w:szCs w:val="24"/>
        </w:rPr>
        <w:t>We could have publicly hosted our “real” website so students don’t have to be on the cs387-ethical hacking network to access it (we were financially limited)</w:t>
      </w:r>
    </w:p>
    <w:p w14:paraId="69768206" w14:textId="77777777" w:rsidR="001F78FE" w:rsidRDefault="0065449F">
      <w:pPr>
        <w:pStyle w:val="Heading5"/>
        <w:numPr>
          <w:ilvl w:val="0"/>
          <w:numId w:val="5"/>
        </w:numPr>
        <w:spacing w:before="280" w:beforeAutospacing="0" w:after="15" w:afterAutospacing="0"/>
      </w:pPr>
      <w:r>
        <w:rPr>
          <w:rFonts w:ascii="Helvetica Neue" w:eastAsia="Times New Roman" w:hAnsi="Helvetica Neue"/>
          <w:b w:val="0"/>
          <w:bCs w:val="0"/>
          <w:sz w:val="24"/>
          <w:szCs w:val="24"/>
        </w:rPr>
        <w:t xml:space="preserve">We could have made our cloned website look more legit by getting a </w:t>
      </w:r>
      <w:r>
        <w:rPr>
          <w:rFonts w:ascii="Helvetica Neue" w:eastAsia="Times New Roman" w:hAnsi="Helvetica Neue"/>
          <w:b w:val="0"/>
          <w:bCs w:val="0"/>
          <w:sz w:val="24"/>
          <w:szCs w:val="24"/>
        </w:rPr>
        <w:t>certificate, real URL, etc.</w:t>
      </w:r>
    </w:p>
    <w:p w14:paraId="02671299" w14:textId="77777777" w:rsidR="001F78FE" w:rsidRDefault="0065449F">
      <w:pPr>
        <w:pStyle w:val="Heading5"/>
        <w:numPr>
          <w:ilvl w:val="0"/>
          <w:numId w:val="5"/>
        </w:numPr>
        <w:spacing w:before="280" w:beforeAutospacing="0" w:after="15" w:afterAutospacing="0"/>
      </w:pPr>
      <w:r>
        <w:rPr>
          <w:rFonts w:ascii="Helvetica Neue" w:eastAsia="Times New Roman" w:hAnsi="Helvetica Neue"/>
          <w:b w:val="0"/>
          <w:bCs w:val="0"/>
          <w:sz w:val="24"/>
          <w:szCs w:val="24"/>
        </w:rPr>
        <w:t>We could have made the XSS exploit slightly more realistic (in that the input would more closely match the input to an actual UT login form)</w:t>
      </w:r>
    </w:p>
    <w:p w14:paraId="47413912" w14:textId="77777777" w:rsidR="001F78FE" w:rsidRDefault="0065449F">
      <w:pPr>
        <w:pStyle w:val="Heading5"/>
        <w:numPr>
          <w:ilvl w:val="0"/>
          <w:numId w:val="5"/>
        </w:numPr>
        <w:spacing w:before="280" w:beforeAutospacing="0" w:after="15" w:afterAutospacing="0"/>
      </w:pPr>
      <w:r>
        <w:rPr>
          <w:rFonts w:ascii="Helvetica Neue" w:eastAsia="Times New Roman" w:hAnsi="Helvetica Neue"/>
          <w:b w:val="0"/>
          <w:bCs w:val="0"/>
          <w:sz w:val="24"/>
          <w:szCs w:val="24"/>
        </w:rPr>
        <w:t xml:space="preserve">If </w:t>
      </w:r>
      <w:proofErr w:type="spellStart"/>
      <w:r>
        <w:rPr>
          <w:rFonts w:ascii="Helvetica Neue" w:eastAsia="Times New Roman" w:hAnsi="Helvetica Neue"/>
          <w:b w:val="0"/>
          <w:bCs w:val="0"/>
          <w:sz w:val="24"/>
          <w:szCs w:val="24"/>
        </w:rPr>
        <w:t>Hushmail</w:t>
      </w:r>
      <w:proofErr w:type="spellEnd"/>
      <w:r>
        <w:rPr>
          <w:rFonts w:ascii="Helvetica Neue" w:eastAsia="Times New Roman" w:hAnsi="Helvetica Neue"/>
          <w:b w:val="0"/>
          <w:bCs w:val="0"/>
          <w:sz w:val="24"/>
          <w:szCs w:val="24"/>
        </w:rPr>
        <w:t xml:space="preserve"> didn’t block us as spammers our emails could look more legit via spoofing </w:t>
      </w:r>
      <w:r>
        <w:rPr>
          <w:rFonts w:ascii="Helvetica Neue" w:eastAsia="Times New Roman" w:hAnsi="Helvetica Neue"/>
          <w:b w:val="0"/>
          <w:bCs w:val="0"/>
          <w:sz w:val="24"/>
          <w:szCs w:val="24"/>
        </w:rPr>
        <w:t>the from address</w:t>
      </w:r>
    </w:p>
    <w:sectPr w:rsidR="001F78FE">
      <w:pgSz w:w="12240" w:h="15840"/>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Big Caslon Medium">
    <w:panose1 w:val="02000603090000020003"/>
    <w:charset w:val="00"/>
    <w:family w:val="auto"/>
    <w:pitch w:val="variable"/>
    <w:sig w:usb0="80000063" w:usb1="00000000" w:usb2="00000000" w:usb3="00000000" w:csb0="000001FB" w:csb1="00000000"/>
  </w:font>
  <w:font w:name="Apple Chancery">
    <w:panose1 w:val="03020702040506060504"/>
    <w:charset w:val="00"/>
    <w:family w:val="auto"/>
    <w:pitch w:val="variable"/>
    <w:sig w:usb0="80000067" w:usb1="00000003" w:usb2="00000000" w:usb3="00000000" w:csb0="000001F3" w:csb1="00000000"/>
  </w:font>
  <w:font w:name="Helvetica Nueve">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12786B"/>
    <w:multiLevelType w:val="multilevel"/>
    <w:tmpl w:val="DCE60044"/>
    <w:lvl w:ilvl="0">
      <w:start w:val="1"/>
      <w:numFmt w:val="bullet"/>
      <w:lvlText w:val=""/>
      <w:lvlJc w:val="left"/>
      <w:pPr>
        <w:ind w:left="1440" w:hanging="360"/>
      </w:pPr>
      <w:rPr>
        <w:rFonts w:ascii="Symbol" w:hAnsi="Symbol" w:cs="Symbol" w:hint="default"/>
        <w:b w:val="0"/>
        <w:sz w:val="24"/>
      </w:rPr>
    </w:lvl>
    <w:lvl w:ilvl="1">
      <w:start w:val="1"/>
      <w:numFmt w:val="bullet"/>
      <w:lvlText w:val="o"/>
      <w:lvlJc w:val="left"/>
      <w:pPr>
        <w:ind w:left="2160" w:hanging="360"/>
      </w:pPr>
      <w:rPr>
        <w:rFonts w:ascii="Courier New" w:hAnsi="Courier New" w:cs="Courier New" w:hint="default"/>
        <w:b w:val="0"/>
        <w:sz w:val="24"/>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nsid w:val="358748C4"/>
    <w:multiLevelType w:val="multilevel"/>
    <w:tmpl w:val="8C5AFBD6"/>
    <w:lvl w:ilvl="0">
      <w:start w:val="1"/>
      <w:numFmt w:val="bullet"/>
      <w:lvlText w:val=""/>
      <w:lvlJc w:val="left"/>
      <w:pPr>
        <w:ind w:left="1440" w:hanging="360"/>
      </w:pPr>
      <w:rPr>
        <w:rFonts w:ascii="Symbol" w:hAnsi="Symbol" w:cs="Symbol" w:hint="default"/>
        <w:b w:val="0"/>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nsid w:val="5DE90EBA"/>
    <w:multiLevelType w:val="multilevel"/>
    <w:tmpl w:val="3258C6C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67CC5C3B"/>
    <w:multiLevelType w:val="multilevel"/>
    <w:tmpl w:val="1C624CEE"/>
    <w:lvl w:ilvl="0">
      <w:start w:val="1"/>
      <w:numFmt w:val="bullet"/>
      <w:lvlText w:val=""/>
      <w:lvlJc w:val="left"/>
      <w:pPr>
        <w:ind w:left="1440" w:hanging="360"/>
      </w:pPr>
      <w:rPr>
        <w:rFonts w:ascii="Symbol" w:hAnsi="Symbol" w:cs="Symbol" w:hint="default"/>
        <w:b w:val="0"/>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nsid w:val="770B2293"/>
    <w:multiLevelType w:val="multilevel"/>
    <w:tmpl w:val="402A0F7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7C843813"/>
    <w:multiLevelType w:val="multilevel"/>
    <w:tmpl w:val="F634DD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8FE"/>
    <w:rsid w:val="001F78FE"/>
    <w:rsid w:val="0065449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0FC6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Calibri" w:eastAsia="Calibri" w:hAnsi="Calibri"/>
      <w:color w:val="00000A"/>
      <w:sz w:val="24"/>
    </w:rPr>
  </w:style>
  <w:style w:type="paragraph" w:styleId="Heading5">
    <w:name w:val="heading 5"/>
    <w:basedOn w:val="Normal"/>
    <w:link w:val="Heading5Char"/>
    <w:uiPriority w:val="9"/>
    <w:qFormat/>
    <w:rsid w:val="007A2B10"/>
    <w:pPr>
      <w:spacing w:beforeAutospacing="1"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qFormat/>
    <w:rsid w:val="007A2B10"/>
    <w:rPr>
      <w:rFonts w:ascii="Times New Roman" w:hAnsi="Times New Roman" w:cs="Times New Roman"/>
      <w:b/>
      <w:bCs/>
      <w:sz w:val="20"/>
      <w:szCs w:val="20"/>
    </w:rPr>
  </w:style>
  <w:style w:type="character" w:customStyle="1" w:styleId="3oh-">
    <w:name w:val="_3oh-"/>
    <w:basedOn w:val="DefaultParagraphFont"/>
    <w:qFormat/>
    <w:rsid w:val="007A2B10"/>
  </w:style>
  <w:style w:type="character" w:customStyle="1" w:styleId="InternetLink">
    <w:name w:val="Internet Link"/>
    <w:basedOn w:val="DefaultParagraphFont"/>
    <w:uiPriority w:val="99"/>
    <w:unhideWhenUsed/>
    <w:rsid w:val="006E78BF"/>
    <w:rPr>
      <w:color w:val="0563C1" w:themeColor="hyperlink"/>
      <w:u w:val="single"/>
    </w:rPr>
  </w:style>
  <w:style w:type="character" w:customStyle="1" w:styleId="ListLabel1">
    <w:name w:val="ListLabel 1"/>
    <w:qFormat/>
    <w:rPr>
      <w:rFonts w:ascii="Helvetica Neue" w:hAnsi="Helvetica Neue" w:cs="Courier New"/>
      <w:b w:val="0"/>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Helvetica Neue" w:hAnsi="Helvetica Neue" w:cs="Symbol"/>
      <w:b w:val="0"/>
      <w:sz w:val="24"/>
    </w:rPr>
  </w:style>
  <w:style w:type="character" w:customStyle="1" w:styleId="ListLabel11">
    <w:name w:val="ListLabel 11"/>
    <w:qFormat/>
    <w:rPr>
      <w:rFonts w:cs="Courier New"/>
      <w:b w:val="0"/>
      <w:sz w:val="24"/>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ascii="Helvetica Neue" w:hAnsi="Helvetica Neue" w:cs="Symbol"/>
      <w:b w:val="0"/>
      <w:sz w:val="24"/>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Helvetica Neue" w:hAnsi="Helvetica Neue" w:cs="Symbol"/>
      <w:b w:val="0"/>
      <w:sz w:val="24"/>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Helvetica Neue" w:hAnsi="Helvetica Neue" w:cs="Symbol"/>
      <w:b w:val="0"/>
      <w:sz w:val="24"/>
    </w:rPr>
  </w:style>
  <w:style w:type="character" w:customStyle="1" w:styleId="ListLabel38">
    <w:name w:val="ListLabel 38"/>
    <w:qFormat/>
    <w:rPr>
      <w:rFonts w:cs="Courier New"/>
      <w:b w:val="0"/>
      <w:sz w:val="24"/>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ascii="Helvetica Neue" w:hAnsi="Helvetica Neue" w:cs="Symbol"/>
      <w:b w:val="0"/>
      <w:sz w:val="24"/>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b w:val="0"/>
      <w:sz w:val="24"/>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Illustration">
    <w:name w:val="Illustration"/>
    <w:basedOn w:val="Captio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login.utexas.edu/" TargetMode="External"/><Relationship Id="rId6" Type="http://schemas.openxmlformats.org/officeDocument/2006/relationships/hyperlink" Target="https://login.utexas.edu/)" TargetMode="External"/><Relationship Id="rId7" Type="http://schemas.openxmlformats.org/officeDocument/2006/relationships/hyperlink" Target="mailto:san@utexas.edu" TargetMode="External"/><Relationship Id="rId8" Type="http://schemas.openxmlformats.org/officeDocument/2006/relationships/hyperlink" Target="mailto:secureacademicnotice@gmail.com"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1206</Words>
  <Characters>6878</Characters>
  <Application>Microsoft Macintosh Word</Application>
  <DocSecurity>0</DocSecurity>
  <Lines>57</Lines>
  <Paragraphs>16</Paragraphs>
  <ScaleCrop>false</ScaleCrop>
  <LinksUpToDate>false</LinksUpToDate>
  <CharactersWithSpaces>8068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irion</dc:creator>
  <dc:description/>
  <cp:lastModifiedBy>alex irion</cp:lastModifiedBy>
  <cp:revision>8</cp:revision>
  <dcterms:created xsi:type="dcterms:W3CDTF">2017-05-04T16:35:00Z</dcterms:created>
  <dcterms:modified xsi:type="dcterms:W3CDTF">2017-05-08T16:20:00Z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