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2C92" w14:textId="77777777" w:rsidR="00D26760" w:rsidRDefault="00D26760" w:rsidP="00D26760">
      <w:pPr>
        <w:pStyle w:val="Corpsdetexte"/>
        <w:rPr>
          <w:rFonts w:ascii="Times New Roman"/>
        </w:rPr>
      </w:pPr>
      <w:r w:rsidRPr="005F1FBA">
        <w:rPr>
          <w:rFonts w:ascii="Times New Roman"/>
          <w:noProof/>
        </w:rPr>
        <w:drawing>
          <wp:inline distT="0" distB="0" distL="0" distR="0" wp14:anchorId="2484CD1B" wp14:editId="15BD5C8D">
            <wp:extent cx="6791325" cy="1449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91" r="1013"/>
                    <a:stretch/>
                  </pic:blipFill>
                  <pic:spPr bwMode="auto">
                    <a:xfrm>
                      <a:off x="0" y="0"/>
                      <a:ext cx="6791325" cy="1449609"/>
                    </a:xfrm>
                    <a:prstGeom prst="rect">
                      <a:avLst/>
                    </a:prstGeom>
                    <a:ln>
                      <a:noFill/>
                    </a:ln>
                    <a:extLst>
                      <a:ext uri="{53640926-AAD7-44D8-BBD7-CCE9431645EC}">
                        <a14:shadowObscured xmlns:a14="http://schemas.microsoft.com/office/drawing/2010/main"/>
                      </a:ext>
                    </a:extLst>
                  </pic:spPr>
                </pic:pic>
              </a:graphicData>
            </a:graphic>
          </wp:inline>
        </w:drawing>
      </w:r>
    </w:p>
    <w:p w14:paraId="62CCC9C2" w14:textId="77777777" w:rsidR="00D26760" w:rsidRDefault="00D26760" w:rsidP="00D26760">
      <w:pPr>
        <w:pStyle w:val="Corpsdetexte"/>
        <w:spacing w:before="4"/>
        <w:rPr>
          <w:rFonts w:ascii="Times New Roman"/>
        </w:rPr>
      </w:pPr>
    </w:p>
    <w:p w14:paraId="656506D1" w14:textId="77777777" w:rsidR="00D26760" w:rsidRDefault="00D26760" w:rsidP="00D26760">
      <w:pPr>
        <w:pStyle w:val="Corpsdetexte"/>
        <w:rPr>
          <w:rFonts w:ascii="Times New Roman"/>
        </w:rPr>
      </w:pPr>
    </w:p>
    <w:p w14:paraId="6FC37CFA" w14:textId="77777777" w:rsidR="00D26760" w:rsidRDefault="00D26760" w:rsidP="00D26760">
      <w:pPr>
        <w:pStyle w:val="Corpsdetexte"/>
        <w:spacing w:before="5"/>
        <w:rPr>
          <w:rFonts w:ascii="Times New Roman"/>
          <w:sz w:val="27"/>
        </w:rPr>
      </w:pPr>
    </w:p>
    <w:p w14:paraId="399E8918" w14:textId="77777777" w:rsidR="00D26760" w:rsidRDefault="00D26760" w:rsidP="00D26760">
      <w:pPr>
        <w:pStyle w:val="Titre1"/>
        <w:spacing w:before="22"/>
        <w:ind w:right="532"/>
      </w:pPr>
      <w:bookmarkStart w:id="0" w:name="_bookmark0"/>
      <w:bookmarkStart w:id="1" w:name="_Toc56982565"/>
      <w:bookmarkEnd w:id="0"/>
      <w:r>
        <w:rPr>
          <w:color w:val="993300"/>
          <w:sz w:val="44"/>
        </w:rPr>
        <w:t>P</w:t>
      </w:r>
      <w:r>
        <w:rPr>
          <w:color w:val="993300"/>
        </w:rPr>
        <w:t>AGE DE SERVICE</w:t>
      </w:r>
      <w:bookmarkEnd w:id="1"/>
    </w:p>
    <w:p w14:paraId="11FE2461" w14:textId="77777777" w:rsidR="00D26760" w:rsidRDefault="00D26760" w:rsidP="00D26760">
      <w:pPr>
        <w:spacing w:before="296" w:line="233" w:lineRule="exact"/>
        <w:ind w:left="192"/>
        <w:rPr>
          <w:sz w:val="20"/>
        </w:rPr>
      </w:pPr>
      <w:r>
        <w:rPr>
          <w:b/>
          <w:sz w:val="20"/>
          <w:u w:val="single"/>
        </w:rPr>
        <w:t>Référence :</w:t>
      </w:r>
      <w:r>
        <w:rPr>
          <w:b/>
          <w:sz w:val="20"/>
        </w:rPr>
        <w:t xml:space="preserve"> </w:t>
      </w:r>
      <w:r>
        <w:rPr>
          <w:sz w:val="20"/>
        </w:rPr>
        <w:t>Vinci Thermo Green</w:t>
      </w:r>
    </w:p>
    <w:p w14:paraId="5DC65BBA" w14:textId="77777777" w:rsidR="00D26760" w:rsidRDefault="00D26760" w:rsidP="00D26760">
      <w:pPr>
        <w:spacing w:line="233" w:lineRule="exact"/>
        <w:ind w:left="192"/>
        <w:rPr>
          <w:sz w:val="20"/>
        </w:rPr>
      </w:pPr>
      <w:r>
        <w:rPr>
          <w:b/>
          <w:sz w:val="20"/>
          <w:u w:val="single"/>
        </w:rPr>
        <w:t>Plan de classement :</w:t>
      </w:r>
      <w:r>
        <w:rPr>
          <w:b/>
          <w:sz w:val="20"/>
        </w:rPr>
        <w:t xml:space="preserve"> </w:t>
      </w:r>
      <w:r>
        <w:rPr>
          <w:sz w:val="20"/>
        </w:rPr>
        <w:t>stadium-technic-analyse-conception-thermo-green</w:t>
      </w:r>
    </w:p>
    <w:p w14:paraId="1DB9DB25" w14:textId="77777777" w:rsidR="00D26760" w:rsidRDefault="00D26760" w:rsidP="00D26760">
      <w:pPr>
        <w:spacing w:before="1"/>
        <w:ind w:left="192"/>
        <w:rPr>
          <w:sz w:val="20"/>
        </w:rPr>
      </w:pPr>
      <w:r>
        <w:rPr>
          <w:b/>
          <w:sz w:val="20"/>
          <w:u w:val="single"/>
        </w:rPr>
        <w:t>Niveau de confidentialité :</w:t>
      </w:r>
      <w:r>
        <w:rPr>
          <w:b/>
          <w:sz w:val="20"/>
        </w:rPr>
        <w:t xml:space="preserve"> </w:t>
      </w:r>
      <w:r>
        <w:rPr>
          <w:sz w:val="20"/>
        </w:rPr>
        <w:t>confidential</w:t>
      </w:r>
    </w:p>
    <w:p w14:paraId="7E18D57B" w14:textId="77777777" w:rsidR="00D26760" w:rsidRPr="005011E2" w:rsidRDefault="00D26760" w:rsidP="00D26760">
      <w:pPr>
        <w:pStyle w:val="Titre3"/>
        <w:spacing w:before="116"/>
      </w:pPr>
      <w:bookmarkStart w:id="2" w:name="_Toc56982566"/>
      <w:r>
        <w:t>Mises à jour</w:t>
      </w:r>
      <w:bookmarkEnd w:id="2"/>
    </w:p>
    <w:tbl>
      <w:tblPr>
        <w:tblStyle w:val="Grilledutableau"/>
        <w:tblW w:w="0" w:type="auto"/>
        <w:tblInd w:w="264" w:type="dxa"/>
        <w:tblLook w:val="04A0" w:firstRow="1" w:lastRow="0" w:firstColumn="1" w:lastColumn="0" w:noHBand="0" w:noVBand="1"/>
      </w:tblPr>
      <w:tblGrid>
        <w:gridCol w:w="1545"/>
        <w:gridCol w:w="2552"/>
        <w:gridCol w:w="2268"/>
        <w:gridCol w:w="3969"/>
      </w:tblGrid>
      <w:tr w:rsidR="00D26760" w:rsidRPr="005011E2" w14:paraId="05E9E152" w14:textId="77777777" w:rsidTr="00291BAC">
        <w:trPr>
          <w:trHeight w:val="573"/>
        </w:trPr>
        <w:tc>
          <w:tcPr>
            <w:tcW w:w="1545" w:type="dxa"/>
          </w:tcPr>
          <w:p w14:paraId="19C2D4FC" w14:textId="77777777" w:rsidR="00D26760" w:rsidRPr="005011E2" w:rsidRDefault="00D26760" w:rsidP="00291BAC">
            <w:pPr>
              <w:pStyle w:val="Corpsdetexte"/>
              <w:spacing w:before="135"/>
              <w:jc w:val="center"/>
              <w:rPr>
                <w:b/>
                <w:bCs/>
                <w:sz w:val="22"/>
                <w:szCs w:val="22"/>
              </w:rPr>
            </w:pPr>
            <w:r w:rsidRPr="005011E2">
              <w:rPr>
                <w:b/>
                <w:bCs/>
                <w:sz w:val="22"/>
                <w:szCs w:val="22"/>
              </w:rPr>
              <w:t>Version</w:t>
            </w:r>
          </w:p>
        </w:tc>
        <w:tc>
          <w:tcPr>
            <w:tcW w:w="2552" w:type="dxa"/>
          </w:tcPr>
          <w:p w14:paraId="6271806A" w14:textId="77777777" w:rsidR="00D26760" w:rsidRPr="005011E2" w:rsidRDefault="00D26760" w:rsidP="00291BAC">
            <w:pPr>
              <w:pStyle w:val="Corpsdetexte"/>
              <w:spacing w:before="135"/>
              <w:jc w:val="center"/>
              <w:rPr>
                <w:b/>
                <w:bCs/>
                <w:sz w:val="22"/>
                <w:szCs w:val="22"/>
              </w:rPr>
            </w:pPr>
            <w:r>
              <w:rPr>
                <w:b/>
                <w:bCs/>
                <w:sz w:val="22"/>
                <w:szCs w:val="22"/>
              </w:rPr>
              <w:t>Date</w:t>
            </w:r>
          </w:p>
        </w:tc>
        <w:tc>
          <w:tcPr>
            <w:tcW w:w="2268" w:type="dxa"/>
          </w:tcPr>
          <w:p w14:paraId="37585D8A" w14:textId="77777777" w:rsidR="00D26760" w:rsidRPr="005011E2" w:rsidRDefault="00D26760" w:rsidP="00291BAC">
            <w:pPr>
              <w:pStyle w:val="Corpsdetexte"/>
              <w:spacing w:before="135"/>
              <w:jc w:val="center"/>
              <w:rPr>
                <w:b/>
                <w:bCs/>
                <w:sz w:val="22"/>
                <w:szCs w:val="22"/>
              </w:rPr>
            </w:pPr>
            <w:r w:rsidRPr="005011E2">
              <w:rPr>
                <w:b/>
                <w:bCs/>
                <w:sz w:val="22"/>
                <w:szCs w:val="22"/>
              </w:rPr>
              <w:t>Auteur</w:t>
            </w:r>
          </w:p>
        </w:tc>
        <w:tc>
          <w:tcPr>
            <w:tcW w:w="3969" w:type="dxa"/>
          </w:tcPr>
          <w:p w14:paraId="54095AB6" w14:textId="77777777" w:rsidR="00D26760" w:rsidRPr="005011E2" w:rsidRDefault="00D26760" w:rsidP="00291BAC">
            <w:pPr>
              <w:pStyle w:val="Corpsdetexte"/>
              <w:spacing w:before="135"/>
              <w:jc w:val="center"/>
              <w:rPr>
                <w:b/>
                <w:bCs/>
                <w:sz w:val="22"/>
                <w:szCs w:val="22"/>
              </w:rPr>
            </w:pPr>
            <w:r w:rsidRPr="005011E2">
              <w:rPr>
                <w:b/>
                <w:bCs/>
                <w:sz w:val="22"/>
                <w:szCs w:val="22"/>
              </w:rPr>
              <w:t>Description du</w:t>
            </w:r>
            <w:r w:rsidRPr="005011E2">
              <w:rPr>
                <w:b/>
                <w:bCs/>
                <w:spacing w:val="1"/>
                <w:sz w:val="22"/>
                <w:szCs w:val="22"/>
              </w:rPr>
              <w:t xml:space="preserve"> </w:t>
            </w:r>
            <w:r w:rsidRPr="005011E2">
              <w:rPr>
                <w:b/>
                <w:bCs/>
                <w:sz w:val="22"/>
                <w:szCs w:val="22"/>
              </w:rPr>
              <w:t>changement</w:t>
            </w:r>
          </w:p>
        </w:tc>
      </w:tr>
      <w:tr w:rsidR="00D26760" w:rsidRPr="005011E2" w14:paraId="4CF9A86C" w14:textId="77777777" w:rsidTr="00291BAC">
        <w:trPr>
          <w:trHeight w:val="425"/>
        </w:trPr>
        <w:tc>
          <w:tcPr>
            <w:tcW w:w="1545" w:type="dxa"/>
          </w:tcPr>
          <w:p w14:paraId="7875BB29" w14:textId="0ADF0FF8" w:rsidR="00D26760" w:rsidRPr="005011E2" w:rsidRDefault="00D26760" w:rsidP="00291BAC">
            <w:pPr>
              <w:pStyle w:val="Corpsdetexte"/>
              <w:spacing w:before="21"/>
              <w:jc w:val="center"/>
            </w:pPr>
            <w:r w:rsidRPr="005011E2">
              <w:t>3.</w:t>
            </w:r>
            <w:r>
              <w:t>2</w:t>
            </w:r>
            <w:r w:rsidRPr="005011E2">
              <w:t>.0</w:t>
            </w:r>
          </w:p>
        </w:tc>
        <w:tc>
          <w:tcPr>
            <w:tcW w:w="2552" w:type="dxa"/>
          </w:tcPr>
          <w:p w14:paraId="579A12D2" w14:textId="045777A7" w:rsidR="00D26760" w:rsidRPr="005011E2" w:rsidRDefault="00D26760" w:rsidP="00291BAC">
            <w:pPr>
              <w:pStyle w:val="Corpsdetexte"/>
              <w:spacing w:before="21"/>
              <w:jc w:val="center"/>
            </w:pPr>
            <w:r>
              <w:t>10-12-2020</w:t>
            </w:r>
          </w:p>
        </w:tc>
        <w:tc>
          <w:tcPr>
            <w:tcW w:w="2268" w:type="dxa"/>
          </w:tcPr>
          <w:p w14:paraId="4CD0F71A" w14:textId="05DC24C2" w:rsidR="00D26760" w:rsidRPr="005011E2" w:rsidRDefault="00D26760" w:rsidP="00291BAC">
            <w:pPr>
              <w:pStyle w:val="Corpsdetexte"/>
              <w:spacing w:before="21"/>
              <w:jc w:val="center"/>
            </w:pPr>
            <w:r>
              <w:t>MASSA Alexis</w:t>
            </w:r>
          </w:p>
        </w:tc>
        <w:tc>
          <w:tcPr>
            <w:tcW w:w="3969" w:type="dxa"/>
          </w:tcPr>
          <w:p w14:paraId="07A4811B" w14:textId="24C61F3F" w:rsidR="00D26760" w:rsidRPr="00D26760" w:rsidRDefault="00D26760" w:rsidP="00291BAC">
            <w:pPr>
              <w:pStyle w:val="Corpsdetexte"/>
              <w:spacing w:before="21"/>
              <w:jc w:val="center"/>
              <w:rPr>
                <w:lang w:val="fr-FR"/>
              </w:rPr>
            </w:pPr>
            <w:r>
              <w:rPr>
                <w:lang w:val="fr-FR"/>
              </w:rPr>
              <w:t>Ajout d’a</w:t>
            </w:r>
            <w:r w:rsidRPr="00D26760">
              <w:rPr>
                <w:lang w:val="fr-FR"/>
              </w:rPr>
              <w:t>lertes en cas de débord</w:t>
            </w:r>
          </w:p>
        </w:tc>
      </w:tr>
    </w:tbl>
    <w:p w14:paraId="20BF193E" w14:textId="77777777" w:rsidR="00D26760" w:rsidRDefault="00D26760" w:rsidP="00D26760">
      <w:pPr>
        <w:pStyle w:val="Titre3"/>
        <w:spacing w:before="116"/>
        <w:rPr>
          <w:u w:val="none"/>
        </w:rPr>
      </w:pPr>
      <w:bookmarkStart w:id="3" w:name="_Toc56982567"/>
      <w:r>
        <w:t>Livraison</w:t>
      </w:r>
      <w:bookmarkEnd w:id="3"/>
    </w:p>
    <w:tbl>
      <w:tblPr>
        <w:tblStyle w:val="Grilledutableau"/>
        <w:tblW w:w="0" w:type="auto"/>
        <w:tblInd w:w="264" w:type="dxa"/>
        <w:tblLook w:val="04A0" w:firstRow="1" w:lastRow="0" w:firstColumn="1" w:lastColumn="0" w:noHBand="0" w:noVBand="1"/>
      </w:tblPr>
      <w:tblGrid>
        <w:gridCol w:w="1545"/>
        <w:gridCol w:w="2552"/>
        <w:gridCol w:w="2268"/>
        <w:gridCol w:w="3969"/>
      </w:tblGrid>
      <w:tr w:rsidR="00D26760" w:rsidRPr="005011E2" w14:paraId="403D3466" w14:textId="77777777" w:rsidTr="00291BAC">
        <w:trPr>
          <w:trHeight w:val="573"/>
        </w:trPr>
        <w:tc>
          <w:tcPr>
            <w:tcW w:w="1545" w:type="dxa"/>
          </w:tcPr>
          <w:p w14:paraId="5E38297A" w14:textId="77777777" w:rsidR="00D26760" w:rsidRPr="005011E2" w:rsidRDefault="00D26760" w:rsidP="00291BAC">
            <w:pPr>
              <w:pStyle w:val="Corpsdetexte"/>
              <w:spacing w:before="135"/>
              <w:jc w:val="center"/>
              <w:rPr>
                <w:b/>
                <w:bCs/>
                <w:sz w:val="22"/>
                <w:szCs w:val="22"/>
              </w:rPr>
            </w:pPr>
            <w:r w:rsidRPr="005011E2">
              <w:rPr>
                <w:b/>
                <w:bCs/>
                <w:sz w:val="22"/>
                <w:szCs w:val="22"/>
              </w:rPr>
              <w:t>Version</w:t>
            </w:r>
          </w:p>
        </w:tc>
        <w:tc>
          <w:tcPr>
            <w:tcW w:w="2552" w:type="dxa"/>
          </w:tcPr>
          <w:p w14:paraId="2B9C11E0" w14:textId="77777777" w:rsidR="00D26760" w:rsidRPr="005011E2" w:rsidRDefault="00D26760" w:rsidP="00291BAC">
            <w:pPr>
              <w:pStyle w:val="Corpsdetexte"/>
              <w:spacing w:before="135"/>
              <w:jc w:val="center"/>
              <w:rPr>
                <w:b/>
                <w:bCs/>
                <w:sz w:val="22"/>
                <w:szCs w:val="22"/>
              </w:rPr>
            </w:pPr>
            <w:r>
              <w:rPr>
                <w:b/>
                <w:bCs/>
                <w:sz w:val="22"/>
                <w:szCs w:val="22"/>
              </w:rPr>
              <w:t>Date</w:t>
            </w:r>
          </w:p>
        </w:tc>
        <w:tc>
          <w:tcPr>
            <w:tcW w:w="2268" w:type="dxa"/>
          </w:tcPr>
          <w:p w14:paraId="1D668F13" w14:textId="77777777" w:rsidR="00D26760" w:rsidRPr="005011E2" w:rsidRDefault="00D26760" w:rsidP="00291BAC">
            <w:pPr>
              <w:pStyle w:val="Corpsdetexte"/>
              <w:spacing w:before="135"/>
              <w:jc w:val="center"/>
              <w:rPr>
                <w:b/>
                <w:bCs/>
                <w:sz w:val="22"/>
                <w:szCs w:val="22"/>
              </w:rPr>
            </w:pPr>
            <w:r w:rsidRPr="005011E2">
              <w:rPr>
                <w:b/>
                <w:bCs/>
                <w:sz w:val="22"/>
                <w:szCs w:val="22"/>
              </w:rPr>
              <w:t>Auteur</w:t>
            </w:r>
          </w:p>
        </w:tc>
        <w:tc>
          <w:tcPr>
            <w:tcW w:w="3969" w:type="dxa"/>
          </w:tcPr>
          <w:p w14:paraId="028B976F" w14:textId="77777777" w:rsidR="00D26760" w:rsidRPr="005011E2" w:rsidRDefault="00D26760" w:rsidP="00291BAC">
            <w:pPr>
              <w:pStyle w:val="Corpsdetexte"/>
              <w:spacing w:before="135"/>
              <w:jc w:val="center"/>
              <w:rPr>
                <w:b/>
                <w:bCs/>
                <w:sz w:val="22"/>
                <w:szCs w:val="22"/>
              </w:rPr>
            </w:pPr>
            <w:r w:rsidRPr="005011E2">
              <w:rPr>
                <w:b/>
                <w:bCs/>
                <w:sz w:val="22"/>
                <w:szCs w:val="22"/>
              </w:rPr>
              <w:t>Description du</w:t>
            </w:r>
            <w:r w:rsidRPr="005011E2">
              <w:rPr>
                <w:b/>
                <w:bCs/>
                <w:spacing w:val="1"/>
                <w:sz w:val="22"/>
                <w:szCs w:val="22"/>
              </w:rPr>
              <w:t xml:space="preserve"> </w:t>
            </w:r>
            <w:r w:rsidRPr="005011E2">
              <w:rPr>
                <w:b/>
                <w:bCs/>
                <w:sz w:val="22"/>
                <w:szCs w:val="22"/>
              </w:rPr>
              <w:t>changement</w:t>
            </w:r>
          </w:p>
        </w:tc>
      </w:tr>
      <w:tr w:rsidR="00D26760" w:rsidRPr="005011E2" w14:paraId="05DF688D" w14:textId="77777777" w:rsidTr="00291BAC">
        <w:trPr>
          <w:trHeight w:val="425"/>
        </w:trPr>
        <w:tc>
          <w:tcPr>
            <w:tcW w:w="1545" w:type="dxa"/>
          </w:tcPr>
          <w:p w14:paraId="070FF3F1" w14:textId="4CEA4FB3" w:rsidR="00D26760" w:rsidRPr="005011E2" w:rsidRDefault="00D26760" w:rsidP="00D26760">
            <w:pPr>
              <w:pStyle w:val="Corpsdetexte"/>
              <w:spacing w:before="21"/>
              <w:jc w:val="center"/>
            </w:pPr>
            <w:r w:rsidRPr="005011E2">
              <w:t>3.</w:t>
            </w:r>
            <w:r>
              <w:t>2</w:t>
            </w:r>
            <w:r w:rsidRPr="005011E2">
              <w:t>.0</w:t>
            </w:r>
          </w:p>
        </w:tc>
        <w:tc>
          <w:tcPr>
            <w:tcW w:w="2552" w:type="dxa"/>
          </w:tcPr>
          <w:p w14:paraId="0A0E2897" w14:textId="7D3DCBA3" w:rsidR="00D26760" w:rsidRPr="005011E2" w:rsidRDefault="00D26760" w:rsidP="00D26760">
            <w:pPr>
              <w:pStyle w:val="Corpsdetexte"/>
              <w:spacing w:before="21"/>
              <w:jc w:val="center"/>
            </w:pPr>
            <w:r>
              <w:t>14</w:t>
            </w:r>
            <w:r w:rsidRPr="005011E2">
              <w:t>-</w:t>
            </w:r>
            <w:r>
              <w:t>12</w:t>
            </w:r>
            <w:r w:rsidRPr="005011E2">
              <w:t>-</w:t>
            </w:r>
            <w:r>
              <w:t>2020</w:t>
            </w:r>
          </w:p>
        </w:tc>
        <w:tc>
          <w:tcPr>
            <w:tcW w:w="2268" w:type="dxa"/>
          </w:tcPr>
          <w:p w14:paraId="5C37D9A2" w14:textId="7344297B" w:rsidR="00D26760" w:rsidRPr="005011E2" w:rsidRDefault="00D26760" w:rsidP="00D26760">
            <w:pPr>
              <w:pStyle w:val="Corpsdetexte"/>
              <w:spacing w:before="21"/>
              <w:jc w:val="center"/>
            </w:pPr>
            <w:r>
              <w:t>MASSA Alexis</w:t>
            </w:r>
          </w:p>
        </w:tc>
        <w:tc>
          <w:tcPr>
            <w:tcW w:w="3969" w:type="dxa"/>
          </w:tcPr>
          <w:p w14:paraId="65A4FF34" w14:textId="74921415" w:rsidR="00D26760" w:rsidRPr="00D26760" w:rsidRDefault="00D26760" w:rsidP="00D26760">
            <w:pPr>
              <w:pStyle w:val="Corpsdetexte"/>
              <w:spacing w:before="21"/>
              <w:jc w:val="center"/>
              <w:rPr>
                <w:lang w:val="fr-FR"/>
              </w:rPr>
            </w:pPr>
            <w:r>
              <w:rPr>
                <w:lang w:val="fr-FR"/>
              </w:rPr>
              <w:t>Ajout d’a</w:t>
            </w:r>
            <w:r w:rsidRPr="00D26760">
              <w:rPr>
                <w:lang w:val="fr-FR"/>
              </w:rPr>
              <w:t>lertes en cas de débord</w:t>
            </w:r>
          </w:p>
        </w:tc>
      </w:tr>
    </w:tbl>
    <w:p w14:paraId="66BAA9F5" w14:textId="77777777" w:rsidR="00D26760" w:rsidRDefault="00D26760" w:rsidP="00D26760">
      <w:pPr>
        <w:pStyle w:val="Corpsdetexte"/>
        <w:spacing w:before="11"/>
        <w:rPr>
          <w:sz w:val="23"/>
        </w:rPr>
      </w:pPr>
    </w:p>
    <w:p w14:paraId="221719D0" w14:textId="77777777" w:rsidR="00D26760" w:rsidRDefault="00D26760" w:rsidP="00D26760">
      <w:pPr>
        <w:pStyle w:val="Corpsdetexte"/>
        <w:spacing w:before="11"/>
        <w:rPr>
          <w:sz w:val="23"/>
        </w:rPr>
      </w:pPr>
    </w:p>
    <w:p w14:paraId="6B45F310" w14:textId="77777777" w:rsidR="00D26760" w:rsidRDefault="00D26760" w:rsidP="00D26760">
      <w:pPr>
        <w:pStyle w:val="Titre1"/>
      </w:pPr>
      <w:bookmarkStart w:id="4" w:name="_bookmark1"/>
      <w:bookmarkStart w:id="5" w:name="_Toc56982568"/>
      <w:bookmarkEnd w:id="4"/>
      <w:r>
        <w:rPr>
          <w:color w:val="993300"/>
          <w:sz w:val="44"/>
        </w:rPr>
        <w:t>S</w:t>
      </w:r>
      <w:r>
        <w:rPr>
          <w:color w:val="993300"/>
        </w:rPr>
        <w:t>OMMAIRE</w:t>
      </w:r>
      <w:bookmarkEnd w:id="5"/>
    </w:p>
    <w:sdt>
      <w:sdtPr>
        <w:rPr>
          <w:rFonts w:ascii="Consolas" w:eastAsia="Consolas" w:hAnsi="Consolas" w:cs="Consolas"/>
          <w:color w:val="auto"/>
          <w:sz w:val="22"/>
          <w:szCs w:val="22"/>
          <w:lang w:val="fr-FR" w:eastAsia="fr-FR" w:bidi="fr-FR"/>
        </w:rPr>
        <w:id w:val="-1450160254"/>
        <w:docPartObj>
          <w:docPartGallery w:val="Table of Contents"/>
          <w:docPartUnique/>
        </w:docPartObj>
      </w:sdtPr>
      <w:sdtEndPr>
        <w:rPr>
          <w:b/>
          <w:bCs/>
          <w:noProof/>
        </w:rPr>
      </w:sdtEndPr>
      <w:sdtContent>
        <w:p w14:paraId="758A96FC" w14:textId="77777777" w:rsidR="00D26760" w:rsidRDefault="00D26760" w:rsidP="00D26760">
          <w:pPr>
            <w:pStyle w:val="En-ttedetabledesmatires"/>
          </w:pPr>
        </w:p>
        <w:p w14:paraId="60CF2A38" w14:textId="77777777" w:rsidR="00D26760" w:rsidRDefault="00D26760" w:rsidP="00D26760">
          <w:pPr>
            <w:pStyle w:val="TM1"/>
            <w:tabs>
              <w:tab w:val="right" w:leader="dot" w:pos="1111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6982565" w:history="1">
            <w:r w:rsidRPr="00ED23F0">
              <w:rPr>
                <w:rStyle w:val="Lienhypertexte"/>
                <w:noProof/>
              </w:rPr>
              <w:t>PAGE DE SERVICE</w:t>
            </w:r>
            <w:r>
              <w:rPr>
                <w:noProof/>
                <w:webHidden/>
              </w:rPr>
              <w:tab/>
            </w:r>
            <w:r>
              <w:rPr>
                <w:noProof/>
                <w:webHidden/>
              </w:rPr>
              <w:fldChar w:fldCharType="begin"/>
            </w:r>
            <w:r>
              <w:rPr>
                <w:noProof/>
                <w:webHidden/>
              </w:rPr>
              <w:instrText xml:space="preserve"> PAGEREF _Toc56982565 \h </w:instrText>
            </w:r>
            <w:r>
              <w:rPr>
                <w:noProof/>
                <w:webHidden/>
              </w:rPr>
            </w:r>
            <w:r>
              <w:rPr>
                <w:noProof/>
                <w:webHidden/>
              </w:rPr>
              <w:fldChar w:fldCharType="separate"/>
            </w:r>
            <w:r>
              <w:rPr>
                <w:noProof/>
                <w:webHidden/>
              </w:rPr>
              <w:t>1</w:t>
            </w:r>
            <w:r>
              <w:rPr>
                <w:noProof/>
                <w:webHidden/>
              </w:rPr>
              <w:fldChar w:fldCharType="end"/>
            </w:r>
          </w:hyperlink>
        </w:p>
        <w:p w14:paraId="06939D1C" w14:textId="77777777" w:rsidR="00D26760" w:rsidRDefault="001A2A75" w:rsidP="00D26760">
          <w:pPr>
            <w:pStyle w:val="TM3"/>
            <w:tabs>
              <w:tab w:val="right" w:leader="dot" w:pos="11110"/>
            </w:tabs>
            <w:rPr>
              <w:rFonts w:asciiTheme="minorHAnsi" w:eastAsiaTheme="minorEastAsia" w:hAnsiTheme="minorHAnsi" w:cstheme="minorBidi"/>
              <w:noProof/>
              <w:lang w:bidi="ar-SA"/>
            </w:rPr>
          </w:pPr>
          <w:hyperlink w:anchor="_Toc56982566" w:history="1">
            <w:r w:rsidR="00D26760" w:rsidRPr="00ED23F0">
              <w:rPr>
                <w:rStyle w:val="Lienhypertexte"/>
                <w:noProof/>
              </w:rPr>
              <w:t>Mises à jour</w:t>
            </w:r>
            <w:r w:rsidR="00D26760">
              <w:rPr>
                <w:noProof/>
                <w:webHidden/>
              </w:rPr>
              <w:tab/>
            </w:r>
            <w:r w:rsidR="00D26760">
              <w:rPr>
                <w:noProof/>
                <w:webHidden/>
              </w:rPr>
              <w:fldChar w:fldCharType="begin"/>
            </w:r>
            <w:r w:rsidR="00D26760">
              <w:rPr>
                <w:noProof/>
                <w:webHidden/>
              </w:rPr>
              <w:instrText xml:space="preserve"> PAGEREF _Toc56982566 \h </w:instrText>
            </w:r>
            <w:r w:rsidR="00D26760">
              <w:rPr>
                <w:noProof/>
                <w:webHidden/>
              </w:rPr>
            </w:r>
            <w:r w:rsidR="00D26760">
              <w:rPr>
                <w:noProof/>
                <w:webHidden/>
              </w:rPr>
              <w:fldChar w:fldCharType="separate"/>
            </w:r>
            <w:r w:rsidR="00D26760">
              <w:rPr>
                <w:noProof/>
                <w:webHidden/>
              </w:rPr>
              <w:t>1</w:t>
            </w:r>
            <w:r w:rsidR="00D26760">
              <w:rPr>
                <w:noProof/>
                <w:webHidden/>
              </w:rPr>
              <w:fldChar w:fldCharType="end"/>
            </w:r>
          </w:hyperlink>
        </w:p>
        <w:p w14:paraId="67FEEAD3" w14:textId="77777777" w:rsidR="00D26760" w:rsidRDefault="001A2A75" w:rsidP="00D26760">
          <w:pPr>
            <w:pStyle w:val="TM3"/>
            <w:tabs>
              <w:tab w:val="right" w:leader="dot" w:pos="11110"/>
            </w:tabs>
            <w:rPr>
              <w:rFonts w:asciiTheme="minorHAnsi" w:eastAsiaTheme="minorEastAsia" w:hAnsiTheme="minorHAnsi" w:cstheme="minorBidi"/>
              <w:noProof/>
              <w:lang w:bidi="ar-SA"/>
            </w:rPr>
          </w:pPr>
          <w:hyperlink w:anchor="_Toc56982567" w:history="1">
            <w:r w:rsidR="00D26760" w:rsidRPr="00ED23F0">
              <w:rPr>
                <w:rStyle w:val="Lienhypertexte"/>
                <w:noProof/>
              </w:rPr>
              <w:t>Livraison</w:t>
            </w:r>
            <w:r w:rsidR="00D26760">
              <w:rPr>
                <w:noProof/>
                <w:webHidden/>
              </w:rPr>
              <w:tab/>
            </w:r>
            <w:r w:rsidR="00D26760">
              <w:rPr>
                <w:noProof/>
                <w:webHidden/>
              </w:rPr>
              <w:fldChar w:fldCharType="begin"/>
            </w:r>
            <w:r w:rsidR="00D26760">
              <w:rPr>
                <w:noProof/>
                <w:webHidden/>
              </w:rPr>
              <w:instrText xml:space="preserve"> PAGEREF _Toc56982567 \h </w:instrText>
            </w:r>
            <w:r w:rsidR="00D26760">
              <w:rPr>
                <w:noProof/>
                <w:webHidden/>
              </w:rPr>
            </w:r>
            <w:r w:rsidR="00D26760">
              <w:rPr>
                <w:noProof/>
                <w:webHidden/>
              </w:rPr>
              <w:fldChar w:fldCharType="separate"/>
            </w:r>
            <w:r w:rsidR="00D26760">
              <w:rPr>
                <w:noProof/>
                <w:webHidden/>
              </w:rPr>
              <w:t>1</w:t>
            </w:r>
            <w:r w:rsidR="00D26760">
              <w:rPr>
                <w:noProof/>
                <w:webHidden/>
              </w:rPr>
              <w:fldChar w:fldCharType="end"/>
            </w:r>
          </w:hyperlink>
        </w:p>
        <w:p w14:paraId="39838E93" w14:textId="77777777" w:rsidR="00D26760" w:rsidRDefault="001A2A75" w:rsidP="00D26760">
          <w:pPr>
            <w:pStyle w:val="TM1"/>
            <w:tabs>
              <w:tab w:val="right" w:leader="dot" w:pos="11110"/>
            </w:tabs>
            <w:rPr>
              <w:rFonts w:asciiTheme="minorHAnsi" w:eastAsiaTheme="minorEastAsia" w:hAnsiTheme="minorHAnsi" w:cstheme="minorBidi"/>
              <w:noProof/>
              <w:sz w:val="22"/>
              <w:szCs w:val="22"/>
              <w:lang w:bidi="ar-SA"/>
            </w:rPr>
          </w:pPr>
          <w:hyperlink w:anchor="_Toc56982568" w:history="1">
            <w:r w:rsidR="00D26760" w:rsidRPr="00ED23F0">
              <w:rPr>
                <w:rStyle w:val="Lienhypertexte"/>
                <w:noProof/>
              </w:rPr>
              <w:t>SOMMAIRE</w:t>
            </w:r>
            <w:r w:rsidR="00D26760">
              <w:rPr>
                <w:noProof/>
                <w:webHidden/>
              </w:rPr>
              <w:tab/>
            </w:r>
            <w:r w:rsidR="00D26760">
              <w:rPr>
                <w:noProof/>
                <w:webHidden/>
              </w:rPr>
              <w:fldChar w:fldCharType="begin"/>
            </w:r>
            <w:r w:rsidR="00D26760">
              <w:rPr>
                <w:noProof/>
                <w:webHidden/>
              </w:rPr>
              <w:instrText xml:space="preserve"> PAGEREF _Toc56982568 \h </w:instrText>
            </w:r>
            <w:r w:rsidR="00D26760">
              <w:rPr>
                <w:noProof/>
                <w:webHidden/>
              </w:rPr>
            </w:r>
            <w:r w:rsidR="00D26760">
              <w:rPr>
                <w:noProof/>
                <w:webHidden/>
              </w:rPr>
              <w:fldChar w:fldCharType="separate"/>
            </w:r>
            <w:r w:rsidR="00D26760">
              <w:rPr>
                <w:noProof/>
                <w:webHidden/>
              </w:rPr>
              <w:t>1</w:t>
            </w:r>
            <w:r w:rsidR="00D26760">
              <w:rPr>
                <w:noProof/>
                <w:webHidden/>
              </w:rPr>
              <w:fldChar w:fldCharType="end"/>
            </w:r>
          </w:hyperlink>
        </w:p>
        <w:p w14:paraId="070162CA" w14:textId="77777777" w:rsidR="00D26760" w:rsidRDefault="001A2A75" w:rsidP="00D26760">
          <w:pPr>
            <w:pStyle w:val="TM2"/>
            <w:tabs>
              <w:tab w:val="right" w:leader="dot" w:pos="11110"/>
            </w:tabs>
            <w:rPr>
              <w:rFonts w:asciiTheme="minorHAnsi" w:eastAsiaTheme="minorEastAsia" w:hAnsiTheme="minorHAnsi" w:cstheme="minorBidi"/>
              <w:b w:val="0"/>
              <w:bCs w:val="0"/>
              <w:i w:val="0"/>
              <w:noProof/>
              <w:lang w:bidi="ar-SA"/>
            </w:rPr>
          </w:pPr>
          <w:hyperlink w:anchor="_Toc56982569" w:history="1">
            <w:r w:rsidR="00D26760" w:rsidRPr="00ED23F0">
              <w:rPr>
                <w:rStyle w:val="Lienhypertexte"/>
                <w:noProof/>
                <w:w w:val="99"/>
              </w:rPr>
              <w:t>1</w:t>
            </w:r>
            <w:r w:rsidR="00D26760">
              <w:rPr>
                <w:rFonts w:asciiTheme="minorHAnsi" w:eastAsiaTheme="minorEastAsia" w:hAnsiTheme="minorHAnsi" w:cstheme="minorBidi"/>
                <w:b w:val="0"/>
                <w:bCs w:val="0"/>
                <w:i w:val="0"/>
                <w:noProof/>
                <w:lang w:bidi="ar-SA"/>
              </w:rPr>
              <w:tab/>
            </w:r>
            <w:r w:rsidR="00D26760" w:rsidRPr="00ED23F0">
              <w:rPr>
                <w:rStyle w:val="Lienhypertexte"/>
                <w:noProof/>
                <w:spacing w:val="15"/>
              </w:rPr>
              <w:t xml:space="preserve">OBJET </w:t>
            </w:r>
            <w:r w:rsidR="00D26760" w:rsidRPr="00ED23F0">
              <w:rPr>
                <w:rStyle w:val="Lienhypertexte"/>
                <w:noProof/>
                <w:spacing w:val="10"/>
              </w:rPr>
              <w:t>DU</w:t>
            </w:r>
            <w:r w:rsidR="00D26760" w:rsidRPr="00ED23F0">
              <w:rPr>
                <w:rStyle w:val="Lienhypertexte"/>
                <w:noProof/>
                <w:spacing w:val="64"/>
              </w:rPr>
              <w:t xml:space="preserve"> </w:t>
            </w:r>
            <w:r w:rsidR="00D26760" w:rsidRPr="00ED23F0">
              <w:rPr>
                <w:rStyle w:val="Lienhypertexte"/>
                <w:noProof/>
                <w:spacing w:val="17"/>
              </w:rPr>
              <w:t>DOCUMENT</w:t>
            </w:r>
            <w:r w:rsidR="00D26760">
              <w:rPr>
                <w:noProof/>
                <w:webHidden/>
              </w:rPr>
              <w:tab/>
            </w:r>
            <w:r w:rsidR="00D26760">
              <w:rPr>
                <w:noProof/>
                <w:webHidden/>
              </w:rPr>
              <w:fldChar w:fldCharType="begin"/>
            </w:r>
            <w:r w:rsidR="00D26760">
              <w:rPr>
                <w:noProof/>
                <w:webHidden/>
              </w:rPr>
              <w:instrText xml:space="preserve"> PAGEREF _Toc56982569 \h </w:instrText>
            </w:r>
            <w:r w:rsidR="00D26760">
              <w:rPr>
                <w:noProof/>
                <w:webHidden/>
              </w:rPr>
            </w:r>
            <w:r w:rsidR="00D26760">
              <w:rPr>
                <w:noProof/>
                <w:webHidden/>
              </w:rPr>
              <w:fldChar w:fldCharType="separate"/>
            </w:r>
            <w:r w:rsidR="00D26760">
              <w:rPr>
                <w:noProof/>
                <w:webHidden/>
              </w:rPr>
              <w:t>2</w:t>
            </w:r>
            <w:r w:rsidR="00D26760">
              <w:rPr>
                <w:noProof/>
                <w:webHidden/>
              </w:rPr>
              <w:fldChar w:fldCharType="end"/>
            </w:r>
          </w:hyperlink>
        </w:p>
        <w:p w14:paraId="5B379A80" w14:textId="77777777" w:rsidR="00D26760" w:rsidRDefault="001A2A75" w:rsidP="00D26760">
          <w:pPr>
            <w:pStyle w:val="TM2"/>
            <w:tabs>
              <w:tab w:val="right" w:leader="dot" w:pos="11110"/>
            </w:tabs>
            <w:rPr>
              <w:rFonts w:asciiTheme="minorHAnsi" w:eastAsiaTheme="minorEastAsia" w:hAnsiTheme="minorHAnsi" w:cstheme="minorBidi"/>
              <w:b w:val="0"/>
              <w:bCs w:val="0"/>
              <w:i w:val="0"/>
              <w:noProof/>
              <w:lang w:bidi="ar-SA"/>
            </w:rPr>
          </w:pPr>
          <w:hyperlink w:anchor="_Toc56982570" w:history="1">
            <w:r w:rsidR="00D26760" w:rsidRPr="00ED23F0">
              <w:rPr>
                <w:rStyle w:val="Lienhypertexte"/>
                <w:noProof/>
                <w:w w:val="99"/>
              </w:rPr>
              <w:t>2</w:t>
            </w:r>
            <w:r w:rsidR="00D26760">
              <w:rPr>
                <w:rFonts w:asciiTheme="minorHAnsi" w:eastAsiaTheme="minorEastAsia" w:hAnsiTheme="minorHAnsi" w:cstheme="minorBidi"/>
                <w:b w:val="0"/>
                <w:bCs w:val="0"/>
                <w:i w:val="0"/>
                <w:noProof/>
                <w:lang w:bidi="ar-SA"/>
              </w:rPr>
              <w:tab/>
            </w:r>
            <w:r w:rsidR="00D26760" w:rsidRPr="00ED23F0">
              <w:rPr>
                <w:rStyle w:val="Lienhypertexte"/>
                <w:noProof/>
                <w:spacing w:val="17"/>
              </w:rPr>
              <w:t>ANALYSE</w:t>
            </w:r>
            <w:r w:rsidR="00D26760">
              <w:rPr>
                <w:noProof/>
                <w:webHidden/>
              </w:rPr>
              <w:tab/>
            </w:r>
            <w:r w:rsidR="00D26760">
              <w:rPr>
                <w:noProof/>
                <w:webHidden/>
              </w:rPr>
              <w:fldChar w:fldCharType="begin"/>
            </w:r>
            <w:r w:rsidR="00D26760">
              <w:rPr>
                <w:noProof/>
                <w:webHidden/>
              </w:rPr>
              <w:instrText xml:space="preserve"> PAGEREF _Toc56982570 \h </w:instrText>
            </w:r>
            <w:r w:rsidR="00D26760">
              <w:rPr>
                <w:noProof/>
                <w:webHidden/>
              </w:rPr>
            </w:r>
            <w:r w:rsidR="00D26760">
              <w:rPr>
                <w:noProof/>
                <w:webHidden/>
              </w:rPr>
              <w:fldChar w:fldCharType="separate"/>
            </w:r>
            <w:r w:rsidR="00D26760">
              <w:rPr>
                <w:noProof/>
                <w:webHidden/>
              </w:rPr>
              <w:t>2</w:t>
            </w:r>
            <w:r w:rsidR="00D26760">
              <w:rPr>
                <w:noProof/>
                <w:webHidden/>
              </w:rPr>
              <w:fldChar w:fldCharType="end"/>
            </w:r>
          </w:hyperlink>
        </w:p>
        <w:p w14:paraId="7F2F0666" w14:textId="77777777" w:rsidR="00D26760" w:rsidRDefault="001A2A75" w:rsidP="00D26760">
          <w:pPr>
            <w:pStyle w:val="TM3"/>
            <w:tabs>
              <w:tab w:val="right" w:leader="dot" w:pos="11110"/>
            </w:tabs>
            <w:rPr>
              <w:rFonts w:asciiTheme="minorHAnsi" w:eastAsiaTheme="minorEastAsia" w:hAnsiTheme="minorHAnsi" w:cstheme="minorBidi"/>
              <w:noProof/>
              <w:lang w:bidi="ar-SA"/>
            </w:rPr>
          </w:pPr>
          <w:hyperlink w:anchor="_Toc56982571" w:history="1">
            <w:r w:rsidR="00D26760" w:rsidRPr="00ED23F0">
              <w:rPr>
                <w:rStyle w:val="Lienhypertexte"/>
                <w:noProof/>
              </w:rPr>
              <w:t>Titre du cas d’utilisation : Se connecter.</w:t>
            </w:r>
            <w:r w:rsidR="00D26760">
              <w:rPr>
                <w:noProof/>
                <w:webHidden/>
              </w:rPr>
              <w:tab/>
            </w:r>
            <w:r w:rsidR="00D26760">
              <w:rPr>
                <w:noProof/>
                <w:webHidden/>
              </w:rPr>
              <w:fldChar w:fldCharType="begin"/>
            </w:r>
            <w:r w:rsidR="00D26760">
              <w:rPr>
                <w:noProof/>
                <w:webHidden/>
              </w:rPr>
              <w:instrText xml:space="preserve"> PAGEREF _Toc56982571 \h </w:instrText>
            </w:r>
            <w:r w:rsidR="00D26760">
              <w:rPr>
                <w:noProof/>
                <w:webHidden/>
              </w:rPr>
            </w:r>
            <w:r w:rsidR="00D26760">
              <w:rPr>
                <w:noProof/>
                <w:webHidden/>
              </w:rPr>
              <w:fldChar w:fldCharType="separate"/>
            </w:r>
            <w:r w:rsidR="00D26760">
              <w:rPr>
                <w:noProof/>
                <w:webHidden/>
              </w:rPr>
              <w:t>3</w:t>
            </w:r>
            <w:r w:rsidR="00D26760">
              <w:rPr>
                <w:noProof/>
                <w:webHidden/>
              </w:rPr>
              <w:fldChar w:fldCharType="end"/>
            </w:r>
          </w:hyperlink>
        </w:p>
        <w:p w14:paraId="4A157875" w14:textId="77777777" w:rsidR="00D26760" w:rsidRDefault="001A2A75" w:rsidP="00D26760">
          <w:pPr>
            <w:pStyle w:val="TM2"/>
            <w:tabs>
              <w:tab w:val="right" w:leader="dot" w:pos="11110"/>
            </w:tabs>
            <w:rPr>
              <w:rFonts w:asciiTheme="minorHAnsi" w:eastAsiaTheme="minorEastAsia" w:hAnsiTheme="minorHAnsi" w:cstheme="minorBidi"/>
              <w:b w:val="0"/>
              <w:bCs w:val="0"/>
              <w:i w:val="0"/>
              <w:noProof/>
              <w:lang w:bidi="ar-SA"/>
            </w:rPr>
          </w:pPr>
          <w:hyperlink w:anchor="_Toc56982572" w:history="1">
            <w:r w:rsidR="00D26760" w:rsidRPr="00ED23F0">
              <w:rPr>
                <w:rStyle w:val="Lienhypertexte"/>
                <w:noProof/>
                <w:w w:val="99"/>
              </w:rPr>
              <w:t>3</w:t>
            </w:r>
            <w:r w:rsidR="00D26760">
              <w:rPr>
                <w:rFonts w:asciiTheme="minorHAnsi" w:eastAsiaTheme="minorEastAsia" w:hAnsiTheme="minorHAnsi" w:cstheme="minorBidi"/>
                <w:b w:val="0"/>
                <w:bCs w:val="0"/>
                <w:i w:val="0"/>
                <w:noProof/>
                <w:lang w:bidi="ar-SA"/>
              </w:rPr>
              <w:tab/>
            </w:r>
            <w:r w:rsidR="00D26760" w:rsidRPr="00ED23F0">
              <w:rPr>
                <w:rStyle w:val="Lienhypertexte"/>
                <w:noProof/>
                <w:spacing w:val="17"/>
              </w:rPr>
              <w:t>CONCEPTION</w:t>
            </w:r>
            <w:r w:rsidR="00D26760">
              <w:rPr>
                <w:noProof/>
                <w:webHidden/>
              </w:rPr>
              <w:tab/>
            </w:r>
            <w:r w:rsidR="00D26760">
              <w:rPr>
                <w:noProof/>
                <w:webHidden/>
              </w:rPr>
              <w:fldChar w:fldCharType="begin"/>
            </w:r>
            <w:r w:rsidR="00D26760">
              <w:rPr>
                <w:noProof/>
                <w:webHidden/>
              </w:rPr>
              <w:instrText xml:space="preserve"> PAGEREF _Toc56982572 \h </w:instrText>
            </w:r>
            <w:r w:rsidR="00D26760">
              <w:rPr>
                <w:noProof/>
                <w:webHidden/>
              </w:rPr>
            </w:r>
            <w:r w:rsidR="00D26760">
              <w:rPr>
                <w:noProof/>
                <w:webHidden/>
              </w:rPr>
              <w:fldChar w:fldCharType="separate"/>
            </w:r>
            <w:r w:rsidR="00D26760">
              <w:rPr>
                <w:noProof/>
                <w:webHidden/>
              </w:rPr>
              <w:t>4</w:t>
            </w:r>
            <w:r w:rsidR="00D26760">
              <w:rPr>
                <w:noProof/>
                <w:webHidden/>
              </w:rPr>
              <w:fldChar w:fldCharType="end"/>
            </w:r>
          </w:hyperlink>
        </w:p>
        <w:p w14:paraId="34BAEEA8" w14:textId="77777777" w:rsidR="00D26760" w:rsidRDefault="00D26760" w:rsidP="00D26760">
          <w:r>
            <w:rPr>
              <w:b/>
              <w:bCs/>
              <w:noProof/>
            </w:rPr>
            <w:fldChar w:fldCharType="end"/>
          </w:r>
        </w:p>
      </w:sdtContent>
    </w:sdt>
    <w:p w14:paraId="026267D2" w14:textId="77777777" w:rsidR="00D26760" w:rsidRDefault="00D26760" w:rsidP="00D26760"/>
    <w:p w14:paraId="14358D07" w14:textId="77777777" w:rsidR="00D26760" w:rsidRDefault="00D26760" w:rsidP="00D26760">
      <w:pPr>
        <w:rPr>
          <w:sz w:val="20"/>
        </w:rPr>
        <w:sectPr w:rsidR="00D26760" w:rsidSect="00D26760">
          <w:pgSz w:w="11900" w:h="16840"/>
          <w:pgMar w:top="1060" w:right="120" w:bottom="280" w:left="660" w:header="720" w:footer="720" w:gutter="0"/>
          <w:cols w:space="720"/>
        </w:sectPr>
      </w:pPr>
    </w:p>
    <w:p w14:paraId="656FFFB0" w14:textId="77777777" w:rsidR="00D26760" w:rsidRDefault="00D26760" w:rsidP="00D26760">
      <w:pPr>
        <w:pStyle w:val="Corpsdetexte"/>
        <w:ind w:left="10608"/>
      </w:pPr>
      <w:r>
        <w:rPr>
          <w:noProof/>
        </w:rPr>
        <w:lastRenderedPageBreak/>
        <w:drawing>
          <wp:inline distT="0" distB="0" distL="0" distR="0" wp14:anchorId="1C945B9A" wp14:editId="028AD646">
            <wp:extent cx="256032" cy="256031"/>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6" cstate="print"/>
                    <a:stretch>
                      <a:fillRect/>
                    </a:stretch>
                  </pic:blipFill>
                  <pic:spPr>
                    <a:xfrm>
                      <a:off x="0" y="0"/>
                      <a:ext cx="256032" cy="256031"/>
                    </a:xfrm>
                    <a:prstGeom prst="rect">
                      <a:avLst/>
                    </a:prstGeom>
                  </pic:spPr>
                </pic:pic>
              </a:graphicData>
            </a:graphic>
          </wp:inline>
        </w:drawing>
      </w:r>
    </w:p>
    <w:p w14:paraId="14B0F1FC" w14:textId="77777777" w:rsidR="00D26760" w:rsidRDefault="00D26760" w:rsidP="00D26760">
      <w:pPr>
        <w:pStyle w:val="Corpsdetexte"/>
        <w:spacing w:before="6"/>
        <w:rPr>
          <w:sz w:val="26"/>
        </w:rPr>
      </w:pPr>
    </w:p>
    <w:p w14:paraId="63400B5D" w14:textId="77777777" w:rsidR="00D26760" w:rsidRDefault="00D26760" w:rsidP="00D26760">
      <w:pPr>
        <w:pStyle w:val="Titre2"/>
        <w:numPr>
          <w:ilvl w:val="0"/>
          <w:numId w:val="1"/>
        </w:numPr>
        <w:tabs>
          <w:tab w:val="left" w:pos="617"/>
          <w:tab w:val="left" w:pos="10341"/>
        </w:tabs>
        <w:rPr>
          <w:u w:val="none"/>
        </w:rPr>
      </w:pPr>
      <w:bookmarkStart w:id="6" w:name="_Toc56982569"/>
      <w:r>
        <w:rPr>
          <w:noProof/>
        </w:rPr>
        <w:drawing>
          <wp:anchor distT="0" distB="0" distL="0" distR="0" simplePos="0" relativeHeight="251659264" behindDoc="0" locked="0" layoutInCell="1" allowOverlap="1" wp14:anchorId="234AFF2B" wp14:editId="0F2BCFE5">
            <wp:simplePos x="0" y="0"/>
            <wp:positionH relativeFrom="page">
              <wp:posOffset>7242047</wp:posOffset>
            </wp:positionH>
            <wp:positionV relativeFrom="paragraph">
              <wp:posOffset>-120792</wp:posOffset>
            </wp:positionV>
            <wp:extent cx="96012" cy="649224"/>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7" cstate="print"/>
                    <a:stretch>
                      <a:fillRect/>
                    </a:stretch>
                  </pic:blipFill>
                  <pic:spPr>
                    <a:xfrm>
                      <a:off x="0" y="0"/>
                      <a:ext cx="96012" cy="649224"/>
                    </a:xfrm>
                    <a:prstGeom prst="rect">
                      <a:avLst/>
                    </a:prstGeom>
                  </pic:spPr>
                </pic:pic>
              </a:graphicData>
            </a:graphic>
          </wp:anchor>
        </w:drawing>
      </w:r>
      <w:bookmarkStart w:id="7" w:name="_bookmark2"/>
      <w:bookmarkEnd w:id="7"/>
      <w:r>
        <w:rPr>
          <w:color w:val="9B3511"/>
          <w:spacing w:val="15"/>
          <w:sz w:val="32"/>
          <w:u w:color="993300"/>
        </w:rPr>
        <w:t>O</w:t>
      </w:r>
      <w:r>
        <w:rPr>
          <w:color w:val="9B3511"/>
          <w:spacing w:val="15"/>
          <w:u w:color="993300"/>
        </w:rPr>
        <w:t xml:space="preserve">BJET </w:t>
      </w:r>
      <w:r>
        <w:rPr>
          <w:color w:val="9B3511"/>
          <w:spacing w:val="10"/>
          <w:u w:color="993300"/>
        </w:rPr>
        <w:t>DU</w:t>
      </w:r>
      <w:r>
        <w:rPr>
          <w:color w:val="9B3511"/>
          <w:spacing w:val="64"/>
          <w:u w:color="993300"/>
        </w:rPr>
        <w:t xml:space="preserve"> </w:t>
      </w:r>
      <w:r>
        <w:rPr>
          <w:color w:val="9B3511"/>
          <w:spacing w:val="17"/>
          <w:u w:color="993300"/>
        </w:rPr>
        <w:t>DOCUMENT</w:t>
      </w:r>
      <w:bookmarkEnd w:id="6"/>
      <w:r>
        <w:rPr>
          <w:color w:val="9B3511"/>
          <w:spacing w:val="17"/>
          <w:u w:color="993300"/>
        </w:rPr>
        <w:tab/>
      </w:r>
    </w:p>
    <w:p w14:paraId="2B00DF2E" w14:textId="77777777" w:rsidR="00D26760" w:rsidRDefault="00D26760" w:rsidP="00D26760">
      <w:pPr>
        <w:pStyle w:val="Corpsdetexte"/>
        <w:spacing w:before="195"/>
        <w:ind w:left="192"/>
      </w:pPr>
      <w:r>
        <w:t>Vinci Construction conçoit et réalise des enceintes sportives.</w:t>
      </w:r>
    </w:p>
    <w:p w14:paraId="5B7EACDE" w14:textId="77777777" w:rsidR="00D26760" w:rsidRDefault="00D26760" w:rsidP="00D26760">
      <w:pPr>
        <w:pStyle w:val="Corpsdetexte"/>
        <w:spacing w:before="1"/>
        <w:ind w:left="192" w:right="721"/>
      </w:pPr>
      <w:r>
        <w:t>Les stades construits par Vinci sont équipés d'un dispositif de chauffage de la pelouse qui est sous-traité à un fabriquant américain. La gestion de cet équipement est intégrée à la Gestion Technique Centralisée (GTC) des stades.</w:t>
      </w:r>
    </w:p>
    <w:p w14:paraId="25BAB397" w14:textId="0084EF0D" w:rsidR="00D26760" w:rsidRDefault="00D26760" w:rsidP="00D26760">
      <w:pPr>
        <w:pStyle w:val="Corpsdetexte"/>
        <w:spacing w:before="115"/>
        <w:ind w:left="192" w:right="721"/>
        <w:jc w:val="both"/>
      </w:pPr>
      <w:r>
        <w:t xml:space="preserve">Ce document propose des éléments d’analyse conception de l’application Java qui permet à un utilisateur de </w:t>
      </w:r>
      <w:r w:rsidR="001A2A75">
        <w:t xml:space="preserve">mettre à jour les </w:t>
      </w:r>
      <w:r>
        <w:t>température</w:t>
      </w:r>
      <w:r w:rsidR="001A2A75">
        <w:t>s</w:t>
      </w:r>
      <w:r>
        <w:t xml:space="preserve"> de</w:t>
      </w:r>
      <w:r w:rsidR="001A2A75">
        <w:t xml:space="preserve"> débord de la pelouse d’un stade</w:t>
      </w:r>
      <w:r>
        <w:t>.</w:t>
      </w:r>
    </w:p>
    <w:p w14:paraId="068873C3" w14:textId="77777777" w:rsidR="00D26760" w:rsidRDefault="00D26760" w:rsidP="00D26760">
      <w:pPr>
        <w:pStyle w:val="Titre2"/>
        <w:numPr>
          <w:ilvl w:val="0"/>
          <w:numId w:val="1"/>
        </w:numPr>
        <w:tabs>
          <w:tab w:val="left" w:pos="617"/>
          <w:tab w:val="left" w:pos="10425"/>
        </w:tabs>
        <w:spacing w:before="126"/>
        <w:jc w:val="both"/>
        <w:rPr>
          <w:u w:val="none"/>
        </w:rPr>
      </w:pPr>
      <w:bookmarkStart w:id="8" w:name="_Toc56982570"/>
      <w:r>
        <w:rPr>
          <w:color w:val="9B3511"/>
          <w:spacing w:val="17"/>
          <w:sz w:val="32"/>
          <w:u w:color="993300"/>
        </w:rPr>
        <w:t>A</w:t>
      </w:r>
      <w:r>
        <w:rPr>
          <w:color w:val="9B3511"/>
          <w:spacing w:val="17"/>
          <w:u w:color="993300"/>
        </w:rPr>
        <w:t>NALYSE</w:t>
      </w:r>
      <w:bookmarkEnd w:id="8"/>
      <w:r>
        <w:rPr>
          <w:color w:val="9B3511"/>
          <w:spacing w:val="17"/>
          <w:u w:color="993300"/>
        </w:rPr>
        <w:tab/>
      </w:r>
    </w:p>
    <w:p w14:paraId="3BCDB364" w14:textId="77777777" w:rsidR="00D26760" w:rsidRDefault="00D26760" w:rsidP="00D26760">
      <w:pPr>
        <w:pStyle w:val="Corpsdetexte"/>
        <w:spacing w:before="1"/>
        <w:rPr>
          <w:b/>
          <w:sz w:val="11"/>
        </w:rPr>
      </w:pPr>
    </w:p>
    <w:p w14:paraId="5D67DBF8" w14:textId="77777777" w:rsidR="00D26760" w:rsidRDefault="00D26760" w:rsidP="00D26760">
      <w:pPr>
        <w:pStyle w:val="Corpsdetexte"/>
        <w:spacing w:before="64"/>
        <w:ind w:left="192"/>
      </w:pPr>
      <w:r>
        <w:t>Le diagramme ci-dessous donne une vision synthétique des fonctionnalités attendues par les utilisateurs.</w:t>
      </w:r>
    </w:p>
    <w:p w14:paraId="746E8E5C" w14:textId="05EBE389" w:rsidR="00D26760" w:rsidRPr="005011E2" w:rsidRDefault="00260284" w:rsidP="00D26760">
      <w:pPr>
        <w:pStyle w:val="Corpsdetexte"/>
      </w:pPr>
      <w:r w:rsidRPr="00260284">
        <w:rPr>
          <w:noProof/>
        </w:rPr>
        <w:drawing>
          <wp:inline distT="0" distB="0" distL="0" distR="0" wp14:anchorId="4584AB0D" wp14:editId="68FBDBE8">
            <wp:extent cx="5486400" cy="432237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4679" cy="4336772"/>
                    </a:xfrm>
                    <a:prstGeom prst="rect">
                      <a:avLst/>
                    </a:prstGeom>
                  </pic:spPr>
                </pic:pic>
              </a:graphicData>
            </a:graphic>
          </wp:inline>
        </w:drawing>
      </w:r>
    </w:p>
    <w:p w14:paraId="50585462" w14:textId="77777777" w:rsidR="00D26760" w:rsidRDefault="00D26760" w:rsidP="00D26760">
      <w:pPr>
        <w:spacing w:before="64"/>
        <w:rPr>
          <w:i/>
          <w:sz w:val="20"/>
        </w:rPr>
      </w:pPr>
    </w:p>
    <w:p w14:paraId="67AA2245" w14:textId="77777777" w:rsidR="00D26760" w:rsidRDefault="00D26760" w:rsidP="00D26760">
      <w:pPr>
        <w:spacing w:before="64"/>
        <w:ind w:left="2983"/>
        <w:rPr>
          <w:i/>
          <w:sz w:val="20"/>
        </w:rPr>
      </w:pPr>
      <w:r>
        <w:rPr>
          <w:i/>
          <w:sz w:val="20"/>
        </w:rPr>
        <w:t>Figure 1 : diagramme des cas d’utilisation</w:t>
      </w:r>
    </w:p>
    <w:p w14:paraId="04F195C6" w14:textId="77777777" w:rsidR="00D26760" w:rsidRDefault="00D26760" w:rsidP="00D26760">
      <w:pPr>
        <w:pStyle w:val="Corpsdetexte"/>
        <w:spacing w:before="2"/>
        <w:rPr>
          <w:i/>
        </w:rPr>
      </w:pPr>
    </w:p>
    <w:p w14:paraId="430B8533" w14:textId="77777777" w:rsidR="00D26760" w:rsidRDefault="00D26760" w:rsidP="00D26760">
      <w:pPr>
        <w:spacing w:line="404" w:lineRule="exact"/>
      </w:pPr>
    </w:p>
    <w:p w14:paraId="2A840A9C" w14:textId="19828DDA" w:rsidR="00D26760" w:rsidRDefault="000210F1" w:rsidP="00D26760">
      <w:pPr>
        <w:sectPr w:rsidR="00D26760">
          <w:pgSz w:w="11900" w:h="16840"/>
          <w:pgMar w:top="260" w:right="120" w:bottom="280" w:left="660" w:header="720" w:footer="720" w:gutter="0"/>
          <w:cols w:space="720"/>
        </w:sectPr>
      </w:pPr>
      <w:r>
        <w:t>Les mesures sont stockées dans la base de données. Les utilisateurs peuvent se connecter pour accéder et surveiller les données de températures venant de chaque stade. Un débord est défini pour chaque stade, ce sont la valeur minimale, et maximale que la température peut atteindre, avant que la pelouse ne risque un endommagement. Lorsque l’une de ces valeurs est dépassée, un utilisateur devra être alerté par SMS.</w:t>
      </w:r>
      <w:r w:rsidR="00462BC7">
        <w:t xml:space="preserve"> Le cas ajouté dans cette version est le cas « Enregistrer les débords ».</w:t>
      </w:r>
    </w:p>
    <w:p w14:paraId="2697D339" w14:textId="5E5575AA" w:rsidR="00D26760" w:rsidRDefault="00D26760" w:rsidP="00D26760">
      <w:pPr>
        <w:pStyle w:val="Corpsdetexte"/>
        <w:ind w:left="10608"/>
      </w:pPr>
      <w:r>
        <w:rPr>
          <w:noProof/>
        </w:rPr>
        <w:lastRenderedPageBreak/>
        <w:drawing>
          <wp:inline distT="0" distB="0" distL="0" distR="0" wp14:anchorId="04683D9D" wp14:editId="2E1066BC">
            <wp:extent cx="256032" cy="256031"/>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6" cstate="print"/>
                    <a:stretch>
                      <a:fillRect/>
                    </a:stretch>
                  </pic:blipFill>
                  <pic:spPr>
                    <a:xfrm>
                      <a:off x="0" y="0"/>
                      <a:ext cx="256032" cy="256031"/>
                    </a:xfrm>
                    <a:prstGeom prst="rect">
                      <a:avLst/>
                    </a:prstGeom>
                  </pic:spPr>
                </pic:pic>
              </a:graphicData>
            </a:graphic>
          </wp:inline>
        </w:drawing>
      </w:r>
    </w:p>
    <w:p w14:paraId="298EEF4D" w14:textId="210D3FE8" w:rsidR="00D26760" w:rsidRDefault="00D26760" w:rsidP="00D26760">
      <w:pPr>
        <w:pStyle w:val="Corpsdetexte"/>
        <w:spacing w:before="5"/>
        <w:rPr>
          <w:sz w:val="10"/>
        </w:rPr>
      </w:pPr>
    </w:p>
    <w:p w14:paraId="3064E5E2" w14:textId="5F8F188C" w:rsidR="00D26760" w:rsidRDefault="00D26760" w:rsidP="00D26760">
      <w:pPr>
        <w:pStyle w:val="Titre3"/>
        <w:spacing w:before="1" w:line="276" w:lineRule="auto"/>
        <w:rPr>
          <w:u w:val="none"/>
        </w:rPr>
      </w:pPr>
      <w:bookmarkStart w:id="9" w:name="_Toc56982571"/>
      <w:r>
        <w:t>Titre du cas d’utilisation :</w:t>
      </w:r>
      <w:r>
        <w:rPr>
          <w:u w:val="none"/>
        </w:rPr>
        <w:t xml:space="preserve"> </w:t>
      </w:r>
      <w:r w:rsidR="00462BC7">
        <w:rPr>
          <w:u w:val="none"/>
        </w:rPr>
        <w:t>Enregistrer les débords</w:t>
      </w:r>
      <w:r>
        <w:rPr>
          <w:u w:val="none"/>
        </w:rPr>
        <w:t>.</w:t>
      </w:r>
      <w:bookmarkEnd w:id="9"/>
    </w:p>
    <w:p w14:paraId="29D3EDE3" w14:textId="209406D9" w:rsidR="00D26760" w:rsidRDefault="00D26760" w:rsidP="00D26760">
      <w:pPr>
        <w:pStyle w:val="Corpsdetexte"/>
        <w:spacing w:before="1" w:line="276" w:lineRule="auto"/>
        <w:ind w:left="192" w:right="721"/>
      </w:pPr>
      <w:r>
        <w:rPr>
          <w:u w:val="single"/>
        </w:rPr>
        <w:t>Objectif :</w:t>
      </w:r>
      <w:r>
        <w:t xml:space="preserve"> </w:t>
      </w:r>
      <w:r w:rsidR="00462BC7">
        <w:t>Mettre à jour les débords pour le stade correspondant dans la base de données.</w:t>
      </w:r>
    </w:p>
    <w:p w14:paraId="4259EEB0" w14:textId="009B2C4E" w:rsidR="00D26760" w:rsidRDefault="00D26760" w:rsidP="00D26760">
      <w:pPr>
        <w:pStyle w:val="Corpsdetexte"/>
        <w:spacing w:line="276" w:lineRule="auto"/>
        <w:ind w:left="192" w:right="1891"/>
      </w:pPr>
      <w:r>
        <w:rPr>
          <w:u w:val="single"/>
        </w:rPr>
        <w:t>Résumé :</w:t>
      </w:r>
      <w:r>
        <w:t xml:space="preserve"> L'utilisateur </w:t>
      </w:r>
      <w:r w:rsidR="00462BC7">
        <w:t>met à jour les débords</w:t>
      </w:r>
      <w:r>
        <w:t xml:space="preserve">. </w:t>
      </w:r>
    </w:p>
    <w:p w14:paraId="0F26ABE2" w14:textId="77777777" w:rsidR="00D26760" w:rsidRDefault="00D26760" w:rsidP="00D26760">
      <w:pPr>
        <w:pStyle w:val="Corpsdetexte"/>
        <w:spacing w:line="276" w:lineRule="auto"/>
        <w:ind w:left="192" w:right="1891"/>
      </w:pPr>
      <w:r>
        <w:rPr>
          <w:u w:val="single"/>
        </w:rPr>
        <w:t>Acteur :</w:t>
      </w:r>
      <w:r>
        <w:t xml:space="preserve"> Un utilisateur.</w:t>
      </w:r>
    </w:p>
    <w:p w14:paraId="599CBDB0" w14:textId="3749DF17" w:rsidR="00D26760" w:rsidRDefault="00D26760" w:rsidP="00D26760">
      <w:pPr>
        <w:pStyle w:val="Corpsdetexte"/>
        <w:spacing w:line="276" w:lineRule="auto"/>
        <w:ind w:left="192" w:right="1451"/>
      </w:pPr>
      <w:r>
        <w:rPr>
          <w:u w:val="single"/>
        </w:rPr>
        <w:t>Pré-conditions :</w:t>
      </w:r>
      <w:r>
        <w:t xml:space="preserve"> Une base de données est disponible avec un utilisateur qui est</w:t>
      </w:r>
      <w:r w:rsidR="00462BC7">
        <w:t xml:space="preserve"> connecté</w:t>
      </w:r>
      <w:r>
        <w:t>.</w:t>
      </w:r>
    </w:p>
    <w:p w14:paraId="6D25F8CE" w14:textId="0ABCDDAF" w:rsidR="00D26760" w:rsidRDefault="00D26760" w:rsidP="00D26760">
      <w:pPr>
        <w:pStyle w:val="Corpsdetexte"/>
        <w:spacing w:line="276" w:lineRule="auto"/>
        <w:ind w:left="192" w:right="842"/>
      </w:pPr>
      <w:r>
        <w:rPr>
          <w:u w:val="single"/>
        </w:rPr>
        <w:t>Enchaînement nominal :</w:t>
      </w:r>
      <w:r>
        <w:t xml:space="preserve"> Ce cas d’utilisation commence lorsque l’utilisateur</w:t>
      </w:r>
      <w:r w:rsidR="00462BC7">
        <w:t xml:space="preserve"> est sur l’écran de visualisation des données</w:t>
      </w:r>
      <w:r>
        <w:t>.</w:t>
      </w:r>
    </w:p>
    <w:p w14:paraId="3B5721FA" w14:textId="7627C8CF" w:rsidR="00D26760" w:rsidRDefault="00D26760" w:rsidP="00462BC7">
      <w:pPr>
        <w:pStyle w:val="Corpsdetexte"/>
        <w:spacing w:line="276" w:lineRule="auto"/>
        <w:ind w:left="192"/>
      </w:pPr>
      <w:r>
        <w:t>Le cas prend fin lorsque</w:t>
      </w:r>
      <w:r w:rsidR="00462BC7">
        <w:t xml:space="preserve"> les données sont mises à jour dans la base de données</w:t>
      </w:r>
      <w:r>
        <w:t>.</w:t>
      </w:r>
    </w:p>
    <w:p w14:paraId="18BF3D1A" w14:textId="29A43AC9" w:rsidR="00D26760" w:rsidRDefault="00D26760" w:rsidP="00D26760">
      <w:pPr>
        <w:pStyle w:val="Corpsdetexte"/>
        <w:spacing w:line="276" w:lineRule="auto"/>
        <w:ind w:left="192"/>
      </w:pPr>
      <w:r>
        <w:rPr>
          <w:u w:val="single"/>
        </w:rPr>
        <w:t>Post-conditions :</w:t>
      </w:r>
      <w:r>
        <w:t xml:space="preserve"> </w:t>
      </w:r>
      <w:r w:rsidR="00462BC7">
        <w:t>Les débords sont mis à jour</w:t>
      </w:r>
      <w:r>
        <w:t>.</w:t>
      </w:r>
    </w:p>
    <w:p w14:paraId="7B97DAA5" w14:textId="377B3B0F" w:rsidR="00D26760" w:rsidRDefault="00D26760" w:rsidP="00D26760">
      <w:pPr>
        <w:pStyle w:val="Corpsdetexte"/>
        <w:rPr>
          <w:rFonts w:ascii="Arial"/>
          <w:sz w:val="16"/>
        </w:rPr>
      </w:pPr>
    </w:p>
    <w:p w14:paraId="0BABE1BB" w14:textId="0CD9DF96" w:rsidR="00D26760" w:rsidRDefault="00D26760" w:rsidP="00D26760">
      <w:pPr>
        <w:pStyle w:val="Corpsdetexte"/>
        <w:rPr>
          <w:rFonts w:ascii="Arial"/>
          <w:sz w:val="16"/>
        </w:rPr>
      </w:pPr>
    </w:p>
    <w:p w14:paraId="1D633790" w14:textId="04F0CF5F" w:rsidR="00462BC7" w:rsidRDefault="00462BC7" w:rsidP="00462BC7">
      <w:pPr>
        <w:pStyle w:val="Corpsdetexte"/>
        <w:jc w:val="center"/>
        <w:rPr>
          <w:rFonts w:ascii="Arial"/>
          <w:sz w:val="16"/>
        </w:rPr>
      </w:pPr>
      <w:r w:rsidRPr="00462BC7">
        <w:rPr>
          <w:rFonts w:ascii="Arial"/>
          <w:noProof/>
          <w:sz w:val="16"/>
        </w:rPr>
        <w:drawing>
          <wp:inline distT="0" distB="0" distL="0" distR="0" wp14:anchorId="0267EC42" wp14:editId="0D77FFCD">
            <wp:extent cx="3812876" cy="373226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784" cy="3759584"/>
                    </a:xfrm>
                    <a:prstGeom prst="rect">
                      <a:avLst/>
                    </a:prstGeom>
                  </pic:spPr>
                </pic:pic>
              </a:graphicData>
            </a:graphic>
          </wp:inline>
        </w:drawing>
      </w:r>
    </w:p>
    <w:p w14:paraId="5BFF8B17" w14:textId="5A5D5C95" w:rsidR="00D26760" w:rsidRDefault="00D26760" w:rsidP="00D26760">
      <w:pPr>
        <w:pStyle w:val="Corpsdetexte"/>
        <w:rPr>
          <w:rFonts w:ascii="Arial"/>
          <w:sz w:val="16"/>
        </w:rPr>
      </w:pPr>
    </w:p>
    <w:p w14:paraId="7587C81F" w14:textId="38F4E86B" w:rsidR="00D26760" w:rsidRDefault="00D26760" w:rsidP="00D26760">
      <w:pPr>
        <w:spacing w:before="116"/>
        <w:ind w:left="2764"/>
        <w:rPr>
          <w:i/>
          <w:sz w:val="20"/>
        </w:rPr>
      </w:pPr>
      <w:r>
        <w:rPr>
          <w:i/>
          <w:sz w:val="20"/>
        </w:rPr>
        <w:t>Figure 2 : diagramme de séquence</w:t>
      </w:r>
    </w:p>
    <w:p w14:paraId="75153423" w14:textId="3066C802" w:rsidR="00462BC7" w:rsidRDefault="00462BC7">
      <w:pPr>
        <w:widowControl/>
        <w:autoSpaceDE/>
        <w:autoSpaceDN/>
        <w:spacing w:after="160" w:line="259" w:lineRule="auto"/>
        <w:rPr>
          <w:rFonts w:ascii="Arial"/>
          <w:sz w:val="21"/>
          <w:szCs w:val="20"/>
        </w:rPr>
      </w:pPr>
      <w:r>
        <w:rPr>
          <w:rFonts w:ascii="Arial"/>
          <w:sz w:val="21"/>
        </w:rPr>
        <w:br w:type="page"/>
      </w:r>
    </w:p>
    <w:p w14:paraId="7213BD8E" w14:textId="77777777" w:rsidR="00D26760" w:rsidRDefault="00D26760" w:rsidP="00D26760">
      <w:pPr>
        <w:pStyle w:val="Corpsdetexte"/>
        <w:spacing w:before="10"/>
        <w:jc w:val="center"/>
        <w:rPr>
          <w:rFonts w:ascii="Arial"/>
          <w:sz w:val="21"/>
        </w:rPr>
      </w:pPr>
    </w:p>
    <w:p w14:paraId="260A5246" w14:textId="0E7EE376" w:rsidR="00462BC7" w:rsidRDefault="00CE1924" w:rsidP="00CE1924">
      <w:pPr>
        <w:pStyle w:val="Corpsdetexte"/>
        <w:spacing w:before="10"/>
        <w:rPr>
          <w:rFonts w:ascii="Arial"/>
          <w:sz w:val="21"/>
        </w:rPr>
      </w:pPr>
      <w:r>
        <w:rPr>
          <w:noProof/>
        </w:rPr>
        <w:drawing>
          <wp:anchor distT="0" distB="0" distL="0" distR="0" simplePos="0" relativeHeight="251663360" behindDoc="0" locked="0" layoutInCell="1" allowOverlap="1" wp14:anchorId="2B73C8FE" wp14:editId="7C2CF8D4">
            <wp:simplePos x="0" y="0"/>
            <wp:positionH relativeFrom="page">
              <wp:posOffset>7302871</wp:posOffset>
            </wp:positionH>
            <wp:positionV relativeFrom="paragraph">
              <wp:posOffset>19050</wp:posOffset>
            </wp:positionV>
            <wp:extent cx="96012" cy="649224"/>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96012" cy="649224"/>
                    </a:xfrm>
                    <a:prstGeom prst="rect">
                      <a:avLst/>
                    </a:prstGeom>
                  </pic:spPr>
                </pic:pic>
              </a:graphicData>
            </a:graphic>
          </wp:anchor>
        </w:drawing>
      </w:r>
      <w:r>
        <w:rPr>
          <w:rFonts w:ascii="Arial"/>
          <w:sz w:val="21"/>
        </w:rPr>
        <w:t xml:space="preserve">Une nouvelle classe a </w:t>
      </w:r>
      <w:r>
        <w:rPr>
          <w:rFonts w:ascii="Arial"/>
          <w:sz w:val="21"/>
        </w:rPr>
        <w:t>é</w:t>
      </w:r>
      <w:r>
        <w:rPr>
          <w:rFonts w:ascii="Arial"/>
          <w:sz w:val="21"/>
        </w:rPr>
        <w:t>t</w:t>
      </w:r>
      <w:r>
        <w:rPr>
          <w:rFonts w:ascii="Arial"/>
          <w:sz w:val="21"/>
        </w:rPr>
        <w:t>é</w:t>
      </w:r>
      <w:r>
        <w:rPr>
          <w:rFonts w:ascii="Arial"/>
          <w:sz w:val="21"/>
        </w:rPr>
        <w:t xml:space="preserve"> ajout</w:t>
      </w:r>
      <w:r w:rsidRPr="00CE1924">
        <w:rPr>
          <w:rFonts w:ascii="Arial" w:hAnsi="Arial" w:cs="Arial"/>
          <w:sz w:val="21"/>
        </w:rPr>
        <w:t>é</w:t>
      </w:r>
      <w:r>
        <w:rPr>
          <w:rFonts w:ascii="Arial"/>
          <w:sz w:val="21"/>
        </w:rPr>
        <w:t xml:space="preserve">e, la classe </w:t>
      </w:r>
      <w:r>
        <w:rPr>
          <w:rFonts w:ascii="Arial"/>
          <w:sz w:val="21"/>
        </w:rPr>
        <w:t>« </w:t>
      </w:r>
      <w:r>
        <w:rPr>
          <w:rFonts w:ascii="Arial"/>
          <w:sz w:val="21"/>
        </w:rPr>
        <w:t>Alerte</w:t>
      </w:r>
      <w:r>
        <w:rPr>
          <w:rFonts w:ascii="Arial"/>
          <w:sz w:val="21"/>
        </w:rPr>
        <w:t> »</w:t>
      </w:r>
      <w:r>
        <w:rPr>
          <w:rFonts w:ascii="Arial"/>
          <w:sz w:val="21"/>
        </w:rPr>
        <w:t>. Elle fera l</w:t>
      </w:r>
      <w:r>
        <w:rPr>
          <w:rFonts w:ascii="Arial"/>
          <w:sz w:val="21"/>
        </w:rPr>
        <w:t>’</w:t>
      </w:r>
      <w:r>
        <w:rPr>
          <w:rFonts w:ascii="Arial"/>
          <w:sz w:val="21"/>
        </w:rPr>
        <w:t>objet de l</w:t>
      </w:r>
      <w:r>
        <w:rPr>
          <w:rFonts w:ascii="Arial"/>
          <w:sz w:val="21"/>
        </w:rPr>
        <w:t>’</w:t>
      </w:r>
      <w:r>
        <w:rPr>
          <w:rFonts w:ascii="Arial"/>
          <w:sz w:val="21"/>
        </w:rPr>
        <w:t>ajout d</w:t>
      </w:r>
      <w:r>
        <w:rPr>
          <w:rFonts w:ascii="Arial"/>
          <w:sz w:val="21"/>
        </w:rPr>
        <w:t>’</w:t>
      </w:r>
      <w:r>
        <w:rPr>
          <w:rFonts w:ascii="Arial"/>
          <w:sz w:val="21"/>
        </w:rPr>
        <w:t>une nouvelle table dans la base de donn</w:t>
      </w:r>
      <w:r>
        <w:rPr>
          <w:rFonts w:ascii="Arial"/>
          <w:sz w:val="21"/>
        </w:rPr>
        <w:t>é</w:t>
      </w:r>
      <w:r>
        <w:rPr>
          <w:rFonts w:ascii="Arial"/>
          <w:sz w:val="21"/>
        </w:rPr>
        <w:t xml:space="preserve">es. Cette table servira </w:t>
      </w:r>
      <w:r>
        <w:rPr>
          <w:rFonts w:ascii="Arial"/>
          <w:sz w:val="21"/>
        </w:rPr>
        <w:t>à</w:t>
      </w:r>
      <w:r>
        <w:rPr>
          <w:rFonts w:ascii="Arial"/>
          <w:sz w:val="21"/>
        </w:rPr>
        <w:t xml:space="preserve"> recenser toutes les alertes envoy</w:t>
      </w:r>
      <w:r w:rsidRPr="00CE1924">
        <w:rPr>
          <w:rFonts w:ascii="Arial" w:hAnsi="Arial" w:cs="Arial"/>
          <w:sz w:val="21"/>
        </w:rPr>
        <w:t>é</w:t>
      </w:r>
      <w:r>
        <w:rPr>
          <w:rFonts w:ascii="Arial"/>
          <w:sz w:val="21"/>
        </w:rPr>
        <w:t>es.</w:t>
      </w:r>
    </w:p>
    <w:p w14:paraId="42118C14" w14:textId="26E658E7" w:rsidR="00CE1924" w:rsidRDefault="00CE1924" w:rsidP="00D26760">
      <w:pPr>
        <w:pStyle w:val="Corpsdetexte"/>
        <w:spacing w:before="10"/>
        <w:jc w:val="center"/>
        <w:rPr>
          <w:rFonts w:ascii="Arial"/>
          <w:sz w:val="21"/>
        </w:rPr>
      </w:pPr>
    </w:p>
    <w:p w14:paraId="6DED6317" w14:textId="106D8D60" w:rsidR="00CE1924" w:rsidRDefault="00CE1924" w:rsidP="00D26760">
      <w:pPr>
        <w:pStyle w:val="Corpsdetexte"/>
        <w:spacing w:before="10"/>
        <w:jc w:val="center"/>
        <w:rPr>
          <w:rFonts w:ascii="Arial"/>
          <w:sz w:val="21"/>
        </w:rPr>
      </w:pPr>
      <w:r w:rsidRPr="00CE1924">
        <w:rPr>
          <w:rFonts w:ascii="Arial"/>
          <w:noProof/>
          <w:sz w:val="21"/>
        </w:rPr>
        <w:drawing>
          <wp:inline distT="0" distB="0" distL="0" distR="0" wp14:anchorId="55D54AFF" wp14:editId="56D012DF">
            <wp:extent cx="4692770" cy="3589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7120" cy="3607666"/>
                    </a:xfrm>
                    <a:prstGeom prst="rect">
                      <a:avLst/>
                    </a:prstGeom>
                  </pic:spPr>
                </pic:pic>
              </a:graphicData>
            </a:graphic>
          </wp:inline>
        </w:drawing>
      </w:r>
    </w:p>
    <w:p w14:paraId="50059EBF" w14:textId="02A7E7FF" w:rsidR="00CE1924" w:rsidRDefault="00CE1924" w:rsidP="00D26760">
      <w:pPr>
        <w:pStyle w:val="Corpsdetexte"/>
        <w:spacing w:before="10"/>
        <w:jc w:val="center"/>
        <w:rPr>
          <w:rFonts w:ascii="Arial"/>
          <w:sz w:val="21"/>
        </w:rPr>
      </w:pPr>
    </w:p>
    <w:p w14:paraId="7E7BD69C" w14:textId="77777777" w:rsidR="00CE1924" w:rsidRDefault="00CE1924" w:rsidP="00D26760">
      <w:pPr>
        <w:pStyle w:val="Corpsdetexte"/>
        <w:spacing w:before="10"/>
        <w:jc w:val="center"/>
        <w:rPr>
          <w:rFonts w:ascii="Arial"/>
          <w:sz w:val="21"/>
        </w:rPr>
      </w:pPr>
    </w:p>
    <w:p w14:paraId="7BBFC2E1" w14:textId="77777777" w:rsidR="00462BC7" w:rsidRPr="00462BC7" w:rsidRDefault="00462BC7" w:rsidP="00462BC7">
      <w:pPr>
        <w:spacing w:before="64"/>
        <w:ind w:left="3532"/>
        <w:jc w:val="center"/>
        <w:rPr>
          <w:iCs/>
          <w:sz w:val="20"/>
        </w:rPr>
      </w:pPr>
    </w:p>
    <w:p w14:paraId="497E0BB0" w14:textId="7F8A67DF" w:rsidR="00D26760" w:rsidRDefault="00D26760" w:rsidP="00D26760">
      <w:pPr>
        <w:spacing w:before="64"/>
        <w:ind w:left="3532"/>
        <w:rPr>
          <w:i/>
          <w:sz w:val="20"/>
        </w:rPr>
      </w:pPr>
      <w:r>
        <w:rPr>
          <w:i/>
          <w:sz w:val="20"/>
        </w:rPr>
        <w:t>Figure 3 : diagramme des classes</w:t>
      </w:r>
    </w:p>
    <w:p w14:paraId="03934B37" w14:textId="756E2309" w:rsidR="00D26760" w:rsidRDefault="00D26760" w:rsidP="00D26760">
      <w:pPr>
        <w:pStyle w:val="Corpsdetexte"/>
        <w:rPr>
          <w:i/>
        </w:rPr>
      </w:pPr>
    </w:p>
    <w:p w14:paraId="44B91C27" w14:textId="6E7FD321" w:rsidR="00D26760" w:rsidRDefault="00D26760" w:rsidP="00D26760">
      <w:pPr>
        <w:pStyle w:val="Corpsdetexte"/>
        <w:rPr>
          <w:i/>
        </w:rPr>
      </w:pPr>
    </w:p>
    <w:p w14:paraId="0C79CD3A" w14:textId="39359FF6" w:rsidR="00D26760" w:rsidRDefault="00D26760" w:rsidP="00D26760">
      <w:pPr>
        <w:spacing w:before="30"/>
        <w:rPr>
          <w:sz w:val="40"/>
        </w:rPr>
        <w:sectPr w:rsidR="00D26760" w:rsidSect="00CE1924">
          <w:pgSz w:w="11900" w:h="16840"/>
          <w:pgMar w:top="261" w:right="680" w:bottom="828" w:left="680" w:header="720" w:footer="720" w:gutter="0"/>
          <w:cols w:space="720"/>
        </w:sectPr>
      </w:pPr>
    </w:p>
    <w:p w14:paraId="37C2E15E" w14:textId="6423EF11" w:rsidR="00D26760" w:rsidRDefault="00D26760" w:rsidP="00D26760">
      <w:pPr>
        <w:pStyle w:val="Corpsdetexte"/>
      </w:pPr>
    </w:p>
    <w:p w14:paraId="4A4CAEEF" w14:textId="2ACDEFEB" w:rsidR="00D26760" w:rsidRPr="0097651D" w:rsidRDefault="00D26760" w:rsidP="00D26760">
      <w:pPr>
        <w:pStyle w:val="Corpsdetexte"/>
      </w:pPr>
    </w:p>
    <w:p w14:paraId="7ADFF437" w14:textId="5FA3B786" w:rsidR="00D26760" w:rsidRDefault="00D26760" w:rsidP="00D26760">
      <w:pPr>
        <w:pStyle w:val="Titre2"/>
        <w:numPr>
          <w:ilvl w:val="0"/>
          <w:numId w:val="1"/>
        </w:numPr>
        <w:tabs>
          <w:tab w:val="left" w:pos="617"/>
          <w:tab w:val="left" w:pos="10341"/>
        </w:tabs>
        <w:spacing w:before="43"/>
        <w:rPr>
          <w:u w:val="none"/>
        </w:rPr>
      </w:pPr>
      <w:bookmarkStart w:id="10" w:name="_Toc56982572"/>
      <w:r>
        <w:rPr>
          <w:noProof/>
        </w:rPr>
        <w:drawing>
          <wp:anchor distT="0" distB="0" distL="0" distR="0" simplePos="0" relativeHeight="251661312" behindDoc="0" locked="0" layoutInCell="1" allowOverlap="1" wp14:anchorId="0B6C200D" wp14:editId="4E16527C">
            <wp:simplePos x="0" y="0"/>
            <wp:positionH relativeFrom="page">
              <wp:posOffset>7242047</wp:posOffset>
            </wp:positionH>
            <wp:positionV relativeFrom="paragraph">
              <wp:posOffset>-93487</wp:posOffset>
            </wp:positionV>
            <wp:extent cx="96012" cy="64922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96012" cy="649224"/>
                    </a:xfrm>
                    <a:prstGeom prst="rect">
                      <a:avLst/>
                    </a:prstGeom>
                  </pic:spPr>
                </pic:pic>
              </a:graphicData>
            </a:graphic>
          </wp:anchor>
        </w:drawing>
      </w:r>
      <w:bookmarkStart w:id="11" w:name="_bookmark4"/>
      <w:bookmarkEnd w:id="11"/>
      <w:r>
        <w:rPr>
          <w:color w:val="9B3511"/>
          <w:spacing w:val="17"/>
          <w:sz w:val="32"/>
          <w:u w:color="993300"/>
        </w:rPr>
        <w:t>C</w:t>
      </w:r>
      <w:r>
        <w:rPr>
          <w:color w:val="9B3511"/>
          <w:spacing w:val="17"/>
          <w:u w:color="993300"/>
        </w:rPr>
        <w:t>ONCEPTION</w:t>
      </w:r>
      <w:bookmarkEnd w:id="10"/>
      <w:r>
        <w:rPr>
          <w:color w:val="9B3511"/>
          <w:spacing w:val="17"/>
          <w:u w:color="993300"/>
        </w:rPr>
        <w:tab/>
      </w:r>
    </w:p>
    <w:p w14:paraId="250013CA" w14:textId="1B9E0140" w:rsidR="00D26760" w:rsidRDefault="00D26760" w:rsidP="001343EB">
      <w:pPr>
        <w:pStyle w:val="Corpsdetexte"/>
        <w:spacing w:before="194"/>
        <w:ind w:firstLine="191"/>
      </w:pPr>
      <w:r>
        <w:t>La maquette ci-dessous regroupe les fonctionnalités attendues par l'utilisateur.</w:t>
      </w:r>
    </w:p>
    <w:p w14:paraId="0F03FCA2" w14:textId="10445F3A" w:rsidR="00D26760" w:rsidRDefault="00D26760" w:rsidP="00D26760">
      <w:pPr>
        <w:pStyle w:val="Corpsdetexte"/>
      </w:pPr>
    </w:p>
    <w:p w14:paraId="26FF9AEF" w14:textId="77777777" w:rsidR="00D26760" w:rsidRDefault="00D26760" w:rsidP="00D26760">
      <w:pPr>
        <w:pStyle w:val="Corpsdetexte"/>
        <w:spacing w:before="9"/>
        <w:rPr>
          <w:sz w:val="22"/>
        </w:rPr>
      </w:pPr>
    </w:p>
    <w:p w14:paraId="77FF2C2C" w14:textId="5590A1AC" w:rsidR="00D26760" w:rsidRDefault="00D26760" w:rsidP="001343EB">
      <w:pPr>
        <w:ind w:left="2323"/>
      </w:pPr>
      <w:r>
        <w:rPr>
          <w:i/>
          <w:sz w:val="20"/>
        </w:rPr>
        <w:t>Figure 4 : maquette de l'Interface Homme Machine (IHM)</w:t>
      </w:r>
    </w:p>
    <w:p w14:paraId="134E9E4E" w14:textId="77777777" w:rsidR="00D26760" w:rsidRDefault="00D26760" w:rsidP="00D26760">
      <w:pPr>
        <w:spacing w:line="416" w:lineRule="exact"/>
        <w:sectPr w:rsidR="00D26760">
          <w:pgSz w:w="11900" w:h="16840"/>
          <w:pgMar w:top="260" w:right="120" w:bottom="280" w:left="660" w:header="720" w:footer="720" w:gutter="0"/>
          <w:cols w:space="720"/>
        </w:sectPr>
      </w:pPr>
    </w:p>
    <w:p w14:paraId="4A1BD5CD" w14:textId="5B67CAC3" w:rsidR="00D26760" w:rsidRPr="003E474B" w:rsidRDefault="00D26760" w:rsidP="00D26760">
      <w:pPr>
        <w:pStyle w:val="Corpsdetexte"/>
        <w:ind w:left="10608"/>
      </w:pPr>
      <w:r>
        <w:rPr>
          <w:noProof/>
        </w:rPr>
        <w:lastRenderedPageBreak/>
        <w:drawing>
          <wp:inline distT="0" distB="0" distL="0" distR="0" wp14:anchorId="06ECE1A0" wp14:editId="37DA80D1">
            <wp:extent cx="256032" cy="256031"/>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6" cstate="print"/>
                    <a:stretch>
                      <a:fillRect/>
                    </a:stretch>
                  </pic:blipFill>
                  <pic:spPr>
                    <a:xfrm>
                      <a:off x="0" y="0"/>
                      <a:ext cx="256032" cy="256031"/>
                    </a:xfrm>
                    <a:prstGeom prst="rect">
                      <a:avLst/>
                    </a:prstGeom>
                  </pic:spPr>
                </pic:pic>
              </a:graphicData>
            </a:graphic>
          </wp:inline>
        </w:drawing>
      </w:r>
    </w:p>
    <w:p w14:paraId="28E5ED8B" w14:textId="77777777" w:rsidR="00D26760" w:rsidRDefault="00D26760" w:rsidP="00D26760">
      <w:pPr>
        <w:rPr>
          <w:i/>
          <w:sz w:val="20"/>
        </w:rPr>
      </w:pPr>
    </w:p>
    <w:p w14:paraId="17D6BFB2" w14:textId="77777777" w:rsidR="00D26760" w:rsidRPr="003E474B" w:rsidRDefault="00D26760" w:rsidP="00D26760">
      <w:pPr>
        <w:ind w:left="3204"/>
      </w:pPr>
      <w:r>
        <w:rPr>
          <w:i/>
          <w:sz w:val="20"/>
        </w:rPr>
        <w:t xml:space="preserve">Figure 5 : diagramme de séquence </w:t>
      </w:r>
    </w:p>
    <w:p w14:paraId="3EB9860C" w14:textId="77777777" w:rsidR="00665DC4" w:rsidRPr="00D26760" w:rsidRDefault="00665DC4" w:rsidP="00D26760"/>
    <w:sectPr w:rsidR="00665DC4" w:rsidRPr="00D26760">
      <w:pgSz w:w="11900" w:h="16840"/>
      <w:pgMar w:top="260" w:right="12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6EF9"/>
    <w:multiLevelType w:val="hybridMultilevel"/>
    <w:tmpl w:val="1ACEC514"/>
    <w:lvl w:ilvl="0" w:tplc="2C7C009A">
      <w:start w:val="1"/>
      <w:numFmt w:val="decimal"/>
      <w:lvlText w:val="%1"/>
      <w:lvlJc w:val="left"/>
      <w:pPr>
        <w:ind w:left="616" w:hanging="425"/>
      </w:pPr>
      <w:rPr>
        <w:rFonts w:hint="default"/>
        <w:w w:val="99"/>
        <w:u w:val="single" w:color="993300"/>
        <w:lang w:val="fr-FR" w:eastAsia="fr-FR" w:bidi="fr-FR"/>
      </w:rPr>
    </w:lvl>
    <w:lvl w:ilvl="1" w:tplc="6D62AC9A">
      <w:start w:val="1"/>
      <w:numFmt w:val="decimal"/>
      <w:lvlText w:val="%2."/>
      <w:lvlJc w:val="left"/>
      <w:pPr>
        <w:ind w:left="912" w:hanging="284"/>
      </w:pPr>
      <w:rPr>
        <w:rFonts w:ascii="Consolas" w:eastAsia="Consolas" w:hAnsi="Consolas" w:cs="Consolas" w:hint="default"/>
        <w:w w:val="99"/>
        <w:sz w:val="20"/>
        <w:szCs w:val="20"/>
        <w:lang w:val="fr-FR" w:eastAsia="fr-FR" w:bidi="fr-FR"/>
      </w:rPr>
    </w:lvl>
    <w:lvl w:ilvl="2" w:tplc="2820C282">
      <w:numFmt w:val="bullet"/>
      <w:lvlText w:val="•"/>
      <w:lvlJc w:val="left"/>
      <w:pPr>
        <w:ind w:left="1800" w:hanging="284"/>
      </w:pPr>
      <w:rPr>
        <w:rFonts w:hint="default"/>
        <w:lang w:val="fr-FR" w:eastAsia="fr-FR" w:bidi="fr-FR"/>
      </w:rPr>
    </w:lvl>
    <w:lvl w:ilvl="3" w:tplc="903A886A">
      <w:numFmt w:val="bullet"/>
      <w:lvlText w:val="•"/>
      <w:lvlJc w:val="left"/>
      <w:pPr>
        <w:ind w:left="1868" w:hanging="284"/>
      </w:pPr>
      <w:rPr>
        <w:rFonts w:hint="default"/>
        <w:lang w:val="fr-FR" w:eastAsia="fr-FR" w:bidi="fr-FR"/>
      </w:rPr>
    </w:lvl>
    <w:lvl w:ilvl="4" w:tplc="EE5CEA04">
      <w:numFmt w:val="bullet"/>
      <w:lvlText w:val="•"/>
      <w:lvlJc w:val="left"/>
      <w:pPr>
        <w:ind w:left="1937" w:hanging="284"/>
      </w:pPr>
      <w:rPr>
        <w:rFonts w:hint="default"/>
        <w:lang w:val="fr-FR" w:eastAsia="fr-FR" w:bidi="fr-FR"/>
      </w:rPr>
    </w:lvl>
    <w:lvl w:ilvl="5" w:tplc="5E543624">
      <w:numFmt w:val="bullet"/>
      <w:lvlText w:val="•"/>
      <w:lvlJc w:val="left"/>
      <w:pPr>
        <w:ind w:left="2006" w:hanging="284"/>
      </w:pPr>
      <w:rPr>
        <w:rFonts w:hint="default"/>
        <w:lang w:val="fr-FR" w:eastAsia="fr-FR" w:bidi="fr-FR"/>
      </w:rPr>
    </w:lvl>
    <w:lvl w:ilvl="6" w:tplc="69DC78A0">
      <w:numFmt w:val="bullet"/>
      <w:lvlText w:val="•"/>
      <w:lvlJc w:val="left"/>
      <w:pPr>
        <w:ind w:left="2075" w:hanging="284"/>
      </w:pPr>
      <w:rPr>
        <w:rFonts w:hint="default"/>
        <w:lang w:val="fr-FR" w:eastAsia="fr-FR" w:bidi="fr-FR"/>
      </w:rPr>
    </w:lvl>
    <w:lvl w:ilvl="7" w:tplc="38A0A486">
      <w:numFmt w:val="bullet"/>
      <w:lvlText w:val="•"/>
      <w:lvlJc w:val="left"/>
      <w:pPr>
        <w:ind w:left="2144" w:hanging="284"/>
      </w:pPr>
      <w:rPr>
        <w:rFonts w:hint="default"/>
        <w:lang w:val="fr-FR" w:eastAsia="fr-FR" w:bidi="fr-FR"/>
      </w:rPr>
    </w:lvl>
    <w:lvl w:ilvl="8" w:tplc="3B583316">
      <w:numFmt w:val="bullet"/>
      <w:lvlText w:val="•"/>
      <w:lvlJc w:val="left"/>
      <w:pPr>
        <w:ind w:left="2213" w:hanging="284"/>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7D"/>
    <w:rsid w:val="000210F1"/>
    <w:rsid w:val="001343EB"/>
    <w:rsid w:val="001A2A75"/>
    <w:rsid w:val="00260284"/>
    <w:rsid w:val="00462BC7"/>
    <w:rsid w:val="00574A7D"/>
    <w:rsid w:val="00665DC4"/>
    <w:rsid w:val="00AF6671"/>
    <w:rsid w:val="00CE1924"/>
    <w:rsid w:val="00D26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D270"/>
  <w15:chartTrackingRefBased/>
  <w15:docId w15:val="{F1890F9E-F685-4E4A-8FC5-26B9DC83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60"/>
    <w:pPr>
      <w:widowControl w:val="0"/>
      <w:autoSpaceDE w:val="0"/>
      <w:autoSpaceDN w:val="0"/>
      <w:spacing w:after="0" w:line="240" w:lineRule="auto"/>
    </w:pPr>
    <w:rPr>
      <w:rFonts w:ascii="Consolas" w:eastAsia="Consolas" w:hAnsi="Consolas" w:cs="Consolas"/>
      <w:lang w:eastAsia="fr-FR" w:bidi="fr-FR"/>
    </w:rPr>
  </w:style>
  <w:style w:type="paragraph" w:styleId="Titre1">
    <w:name w:val="heading 1"/>
    <w:basedOn w:val="Normal"/>
    <w:link w:val="Titre1Car"/>
    <w:uiPriority w:val="9"/>
    <w:qFormat/>
    <w:rsid w:val="00D26760"/>
    <w:pPr>
      <w:spacing w:before="21"/>
      <w:ind w:right="531"/>
      <w:jc w:val="center"/>
      <w:outlineLvl w:val="0"/>
    </w:pPr>
    <w:rPr>
      <w:sz w:val="35"/>
      <w:szCs w:val="35"/>
    </w:rPr>
  </w:style>
  <w:style w:type="paragraph" w:styleId="Titre2">
    <w:name w:val="heading 2"/>
    <w:basedOn w:val="Normal"/>
    <w:link w:val="Titre2Car"/>
    <w:uiPriority w:val="9"/>
    <w:unhideWhenUsed/>
    <w:qFormat/>
    <w:rsid w:val="00D26760"/>
    <w:pPr>
      <w:ind w:left="616" w:hanging="425"/>
      <w:outlineLvl w:val="1"/>
    </w:pPr>
    <w:rPr>
      <w:b/>
      <w:bCs/>
      <w:sz w:val="26"/>
      <w:szCs w:val="26"/>
      <w:u w:val="single" w:color="000000"/>
    </w:rPr>
  </w:style>
  <w:style w:type="paragraph" w:styleId="Titre3">
    <w:name w:val="heading 3"/>
    <w:basedOn w:val="Normal"/>
    <w:link w:val="Titre3Car"/>
    <w:uiPriority w:val="9"/>
    <w:unhideWhenUsed/>
    <w:qFormat/>
    <w:rsid w:val="00D26760"/>
    <w:pPr>
      <w:ind w:left="192"/>
      <w:outlineLvl w:val="2"/>
    </w:pPr>
    <w:rPr>
      <w:b/>
      <w:bCs/>
      <w:sz w:val="20"/>
      <w:szCs w:val="20"/>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760"/>
    <w:rPr>
      <w:rFonts w:ascii="Consolas" w:eastAsia="Consolas" w:hAnsi="Consolas" w:cs="Consolas"/>
      <w:sz w:val="35"/>
      <w:szCs w:val="35"/>
      <w:lang w:eastAsia="fr-FR" w:bidi="fr-FR"/>
    </w:rPr>
  </w:style>
  <w:style w:type="character" w:customStyle="1" w:styleId="Titre2Car">
    <w:name w:val="Titre 2 Car"/>
    <w:basedOn w:val="Policepardfaut"/>
    <w:link w:val="Titre2"/>
    <w:uiPriority w:val="9"/>
    <w:rsid w:val="00D26760"/>
    <w:rPr>
      <w:rFonts w:ascii="Consolas" w:eastAsia="Consolas" w:hAnsi="Consolas" w:cs="Consolas"/>
      <w:b/>
      <w:bCs/>
      <w:sz w:val="26"/>
      <w:szCs w:val="26"/>
      <w:u w:val="single" w:color="000000"/>
      <w:lang w:eastAsia="fr-FR" w:bidi="fr-FR"/>
    </w:rPr>
  </w:style>
  <w:style w:type="character" w:customStyle="1" w:styleId="Titre3Car">
    <w:name w:val="Titre 3 Car"/>
    <w:basedOn w:val="Policepardfaut"/>
    <w:link w:val="Titre3"/>
    <w:uiPriority w:val="9"/>
    <w:rsid w:val="00D26760"/>
    <w:rPr>
      <w:rFonts w:ascii="Consolas" w:eastAsia="Consolas" w:hAnsi="Consolas" w:cs="Consolas"/>
      <w:b/>
      <w:bCs/>
      <w:sz w:val="20"/>
      <w:szCs w:val="20"/>
      <w:u w:val="single" w:color="000000"/>
      <w:lang w:eastAsia="fr-FR" w:bidi="fr-FR"/>
    </w:rPr>
  </w:style>
  <w:style w:type="paragraph" w:styleId="TM1">
    <w:name w:val="toc 1"/>
    <w:basedOn w:val="Normal"/>
    <w:uiPriority w:val="39"/>
    <w:qFormat/>
    <w:rsid w:val="00D26760"/>
    <w:pPr>
      <w:spacing w:before="39"/>
      <w:ind w:left="835" w:hanging="644"/>
    </w:pPr>
    <w:rPr>
      <w:sz w:val="16"/>
      <w:szCs w:val="16"/>
    </w:rPr>
  </w:style>
  <w:style w:type="paragraph" w:styleId="TM2">
    <w:name w:val="toc 2"/>
    <w:basedOn w:val="Normal"/>
    <w:uiPriority w:val="39"/>
    <w:qFormat/>
    <w:rsid w:val="00D26760"/>
    <w:pPr>
      <w:spacing w:before="40"/>
      <w:ind w:left="835" w:hanging="644"/>
    </w:pPr>
    <w:rPr>
      <w:b/>
      <w:bCs/>
      <w:i/>
    </w:rPr>
  </w:style>
  <w:style w:type="paragraph" w:styleId="Corpsdetexte">
    <w:name w:val="Body Text"/>
    <w:basedOn w:val="Normal"/>
    <w:link w:val="CorpsdetexteCar"/>
    <w:uiPriority w:val="1"/>
    <w:qFormat/>
    <w:rsid w:val="00D26760"/>
    <w:rPr>
      <w:sz w:val="20"/>
      <w:szCs w:val="20"/>
    </w:rPr>
  </w:style>
  <w:style w:type="character" w:customStyle="1" w:styleId="CorpsdetexteCar">
    <w:name w:val="Corps de texte Car"/>
    <w:basedOn w:val="Policepardfaut"/>
    <w:link w:val="Corpsdetexte"/>
    <w:uiPriority w:val="1"/>
    <w:rsid w:val="00D26760"/>
    <w:rPr>
      <w:rFonts w:ascii="Consolas" w:eastAsia="Consolas" w:hAnsi="Consolas" w:cs="Consolas"/>
      <w:sz w:val="20"/>
      <w:szCs w:val="20"/>
      <w:lang w:eastAsia="fr-FR" w:bidi="fr-FR"/>
    </w:rPr>
  </w:style>
  <w:style w:type="paragraph" w:styleId="Paragraphedeliste">
    <w:name w:val="List Paragraph"/>
    <w:basedOn w:val="Normal"/>
    <w:uiPriority w:val="1"/>
    <w:qFormat/>
    <w:rsid w:val="00D26760"/>
    <w:pPr>
      <w:ind w:left="835" w:hanging="644"/>
    </w:pPr>
  </w:style>
  <w:style w:type="paragraph" w:styleId="En-ttedetabledesmatires">
    <w:name w:val="TOC Heading"/>
    <w:basedOn w:val="Titre1"/>
    <w:next w:val="Normal"/>
    <w:uiPriority w:val="39"/>
    <w:unhideWhenUsed/>
    <w:qFormat/>
    <w:rsid w:val="00D26760"/>
    <w:pPr>
      <w:keepNext/>
      <w:keepLines/>
      <w:widowControl/>
      <w:autoSpaceDE/>
      <w:autoSpaceDN/>
      <w:spacing w:before="240" w:line="259" w:lineRule="auto"/>
      <w:ind w:right="0"/>
      <w:jc w:val="left"/>
      <w:outlineLvl w:val="9"/>
    </w:pPr>
    <w:rPr>
      <w:rFonts w:asciiTheme="majorHAnsi" w:eastAsiaTheme="majorEastAsia" w:hAnsiTheme="majorHAnsi" w:cstheme="majorBidi"/>
      <w:color w:val="2F5496" w:themeColor="accent1" w:themeShade="BF"/>
      <w:sz w:val="32"/>
      <w:szCs w:val="32"/>
      <w:lang w:val="en-US" w:eastAsia="en-US" w:bidi="ar-SA"/>
    </w:rPr>
  </w:style>
  <w:style w:type="paragraph" w:styleId="TM3">
    <w:name w:val="toc 3"/>
    <w:basedOn w:val="Normal"/>
    <w:next w:val="Normal"/>
    <w:autoRedefine/>
    <w:uiPriority w:val="39"/>
    <w:unhideWhenUsed/>
    <w:rsid w:val="00D26760"/>
    <w:pPr>
      <w:spacing w:after="100"/>
      <w:ind w:left="440"/>
    </w:pPr>
  </w:style>
  <w:style w:type="character" w:styleId="Lienhypertexte">
    <w:name w:val="Hyperlink"/>
    <w:basedOn w:val="Policepardfaut"/>
    <w:uiPriority w:val="99"/>
    <w:unhideWhenUsed/>
    <w:rsid w:val="00D26760"/>
    <w:rPr>
      <w:color w:val="0563C1" w:themeColor="hyperlink"/>
      <w:u w:val="single"/>
    </w:rPr>
  </w:style>
  <w:style w:type="table" w:styleId="Grilledutableau">
    <w:name w:val="Table Grid"/>
    <w:basedOn w:val="TableauNormal"/>
    <w:uiPriority w:val="39"/>
    <w:rsid w:val="00D2676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501</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Massa</dc:creator>
  <cp:keywords/>
  <dc:description/>
  <cp:lastModifiedBy>Alexis Massa</cp:lastModifiedBy>
  <cp:revision>6</cp:revision>
  <dcterms:created xsi:type="dcterms:W3CDTF">2020-12-13T12:38:00Z</dcterms:created>
  <dcterms:modified xsi:type="dcterms:W3CDTF">2020-12-14T12:53:00Z</dcterms:modified>
</cp:coreProperties>
</file>