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C6" w:rsidRPr="008C6EC6" w:rsidRDefault="008C6EC6" w:rsidP="008C6EC6">
      <w:pPr>
        <w:jc w:val="center"/>
        <w:rPr>
          <w:rFonts w:ascii="Adobe Fangsong Std R" w:eastAsia="Adobe Fangsong Std R" w:hAnsi="Adobe Fangsong Std R"/>
          <w:sz w:val="48"/>
        </w:rPr>
      </w:pPr>
    </w:p>
    <w:p w:rsidR="00340F7A" w:rsidRPr="008C6EC6" w:rsidRDefault="00087983" w:rsidP="008C6EC6">
      <w:pPr>
        <w:jc w:val="center"/>
        <w:rPr>
          <w:rFonts w:ascii="Adobe Fangsong Std R" w:eastAsia="Adobe Fangsong Std R" w:hAnsi="Adobe Fangsong Std R"/>
          <w:sz w:val="96"/>
        </w:rPr>
      </w:pPr>
      <w:r w:rsidRPr="008C6EC6">
        <w:rPr>
          <w:rFonts w:ascii="Adobe Fangsong Std R" w:eastAsia="Adobe Fangsong Std R" w:hAnsi="Adobe Fangsong Std R" w:hint="eastAsia"/>
          <w:sz w:val="96"/>
        </w:rPr>
        <w:t>摩梭</w:t>
      </w:r>
      <w:r w:rsidR="00F321DE">
        <w:rPr>
          <w:rFonts w:ascii="Adobe Fangsong Std R" w:eastAsia="Adobe Fangsong Std R" w:hAnsi="Adobe Fangsong Std R"/>
          <w:sz w:val="96"/>
          <w:lang w:val="fr-FR"/>
        </w:rPr>
        <w:t>-</w:t>
      </w:r>
      <w:r w:rsidR="00F321DE">
        <w:rPr>
          <w:rFonts w:ascii="Adobe Fangsong Std R" w:eastAsia="Adobe Fangsong Std R" w:hAnsi="Adobe Fangsong Std R" w:hint="eastAsia"/>
          <w:sz w:val="96"/>
        </w:rPr>
        <w:t>汉</w:t>
      </w:r>
      <w:r w:rsidR="00F321DE">
        <w:rPr>
          <w:rFonts w:ascii="Adobe Fangsong Std R" w:eastAsia="Adobe Fangsong Std R" w:hAnsi="Adobe Fangsong Std R"/>
          <w:sz w:val="96"/>
          <w:lang w:val="fr-FR"/>
        </w:rPr>
        <w:t>-英-法</w:t>
      </w:r>
      <w:r w:rsidRPr="008C6EC6">
        <w:rPr>
          <w:rFonts w:ascii="Adobe Fangsong Std R" w:eastAsia="Adobe Fangsong Std R" w:hAnsi="Adobe Fangsong Std R" w:hint="eastAsia"/>
          <w:sz w:val="96"/>
        </w:rPr>
        <w:t>词典</w:t>
      </w:r>
    </w:p>
    <w:p w:rsidR="008C6EC6" w:rsidRPr="008C6EC6" w:rsidRDefault="008C6EC6" w:rsidP="008C6EC6">
      <w:pPr>
        <w:jc w:val="center"/>
        <w:rPr>
          <w:sz w:val="24"/>
        </w:rPr>
      </w:pPr>
    </w:p>
    <w:p w:rsidR="008C6EC6" w:rsidRPr="008C6EC6" w:rsidRDefault="008C6EC6" w:rsidP="008C6EC6">
      <w:pPr>
        <w:jc w:val="center"/>
        <w:rPr>
          <w:sz w:val="24"/>
        </w:rPr>
      </w:pPr>
    </w:p>
    <w:p w:rsidR="008C6EC6" w:rsidRPr="008C6EC6" w:rsidRDefault="008C6EC6" w:rsidP="008C6EC6">
      <w:pPr>
        <w:jc w:val="center"/>
        <w:rPr>
          <w:sz w:val="24"/>
        </w:rPr>
      </w:pPr>
    </w:p>
    <w:p w:rsidR="008C6EC6" w:rsidRPr="008C6EC6" w:rsidRDefault="008C6EC6" w:rsidP="008C6EC6">
      <w:pPr>
        <w:jc w:val="center"/>
        <w:rPr>
          <w:sz w:val="24"/>
        </w:rPr>
      </w:pPr>
    </w:p>
    <w:p w:rsidR="008C6EC6" w:rsidRPr="008C6EC6" w:rsidRDefault="008C6EC6" w:rsidP="008C6EC6">
      <w:pPr>
        <w:jc w:val="center"/>
        <w:rPr>
          <w:sz w:val="24"/>
        </w:rPr>
      </w:pPr>
    </w:p>
    <w:p w:rsidR="008C6EC6" w:rsidRPr="00F321DE" w:rsidRDefault="008C6EC6" w:rsidP="008C6EC6">
      <w:pPr>
        <w:jc w:val="center"/>
        <w:rPr>
          <w:rFonts w:ascii="Adobe Garamond Pro" w:hAnsi="Adobe Garamond Pro"/>
          <w:sz w:val="28"/>
        </w:rPr>
      </w:pPr>
      <w:r w:rsidRPr="00F321DE">
        <w:rPr>
          <w:rFonts w:ascii="Adobe Garamond Pro" w:hAnsi="Adobe Garamond Pro"/>
          <w:sz w:val="28"/>
        </w:rPr>
        <w:t>米可（</w:t>
      </w:r>
      <w:r w:rsidRPr="00F321DE">
        <w:rPr>
          <w:rFonts w:ascii="Adobe Garamond Pro" w:hAnsi="Adobe Garamond Pro"/>
          <w:sz w:val="28"/>
          <w:lang w:val="fr-FR"/>
        </w:rPr>
        <w:t>Alexis Michaud</w:t>
      </w:r>
      <w:r w:rsidRPr="00F321DE">
        <w:rPr>
          <w:rFonts w:ascii="Adobe Garamond Pro" w:hAnsi="Adobe Garamond Pro"/>
          <w:sz w:val="28"/>
          <w:lang w:val="fr-FR"/>
        </w:rPr>
        <w:t>）</w:t>
      </w:r>
      <w:r w:rsidRPr="00F321DE">
        <w:rPr>
          <w:rFonts w:ascii="Adobe Garamond Pro" w:hAnsi="Adobe Garamond Pro"/>
          <w:sz w:val="28"/>
        </w:rPr>
        <w:t>著</w:t>
      </w:r>
    </w:p>
    <w:p w:rsidR="008C6EC6" w:rsidRPr="008C6EC6" w:rsidRDefault="008C6EC6" w:rsidP="008C6EC6">
      <w:pPr>
        <w:jc w:val="center"/>
        <w:rPr>
          <w:sz w:val="24"/>
        </w:rPr>
      </w:pPr>
    </w:p>
    <w:p w:rsidR="008C6EC6" w:rsidRPr="008C6EC6" w:rsidRDefault="008C6EC6" w:rsidP="008C6EC6">
      <w:pPr>
        <w:jc w:val="center"/>
        <w:rPr>
          <w:sz w:val="24"/>
        </w:rPr>
      </w:pPr>
    </w:p>
    <w:p w:rsidR="008C6EC6" w:rsidRPr="008C6EC6" w:rsidRDefault="008C6EC6" w:rsidP="008C6EC6">
      <w:pPr>
        <w:jc w:val="center"/>
        <w:rPr>
          <w:sz w:val="24"/>
        </w:rPr>
      </w:pPr>
    </w:p>
    <w:p w:rsidR="008C6EC6" w:rsidRPr="008C6EC6" w:rsidRDefault="008C6EC6" w:rsidP="008C6EC6">
      <w:pPr>
        <w:jc w:val="center"/>
        <w:rPr>
          <w:sz w:val="24"/>
        </w:rPr>
      </w:pPr>
    </w:p>
    <w:p w:rsidR="008C6EC6" w:rsidRPr="008C6EC6" w:rsidRDefault="008C6EC6" w:rsidP="008C6EC6">
      <w:pPr>
        <w:jc w:val="center"/>
        <w:rPr>
          <w:sz w:val="24"/>
        </w:rPr>
      </w:pPr>
    </w:p>
    <w:p w:rsidR="008C6EC6" w:rsidRPr="008C6EC6" w:rsidRDefault="00B319FE" w:rsidP="00B319FE">
      <w:pPr>
        <w:pStyle w:val="Paragraphedeliste"/>
        <w:ind w:left="360"/>
        <w:jc w:val="center"/>
        <w:rPr>
          <w:sz w:val="24"/>
        </w:rPr>
      </w:pPr>
      <w:r>
        <w:rPr>
          <w:rFonts w:hint="eastAsia"/>
          <w:sz w:val="24"/>
        </w:rPr>
        <w:t>1.2</w:t>
      </w:r>
      <w:r w:rsidR="002954FE">
        <w:rPr>
          <w:sz w:val="24"/>
        </w:rPr>
        <w:t>.1</w:t>
      </w:r>
      <w:r w:rsidR="008C6EC6" w:rsidRPr="008C6EC6">
        <w:rPr>
          <w:sz w:val="24"/>
        </w:rPr>
        <w:t>版本</w:t>
      </w:r>
    </w:p>
    <w:p w:rsidR="008C6EC6" w:rsidRPr="008C6EC6" w:rsidRDefault="008C6EC6" w:rsidP="008C6EC6">
      <w:pPr>
        <w:pStyle w:val="Paragraphedeliste"/>
        <w:ind w:left="360"/>
        <w:jc w:val="center"/>
        <w:rPr>
          <w:sz w:val="24"/>
        </w:rPr>
      </w:pPr>
      <w:r w:rsidRPr="008C6EC6">
        <w:rPr>
          <w:rFonts w:hint="eastAsia"/>
          <w:sz w:val="24"/>
        </w:rPr>
        <w:t>2018</w:t>
      </w:r>
      <w:r w:rsidRPr="008C6EC6">
        <w:rPr>
          <w:rFonts w:hint="eastAsia"/>
          <w:sz w:val="24"/>
        </w:rPr>
        <w:t>年</w:t>
      </w:r>
      <w:r w:rsidR="00144673">
        <w:rPr>
          <w:sz w:val="24"/>
        </w:rPr>
        <w:t>7</w:t>
      </w:r>
      <w:r w:rsidRPr="008C6EC6">
        <w:rPr>
          <w:rFonts w:hint="eastAsia"/>
          <w:sz w:val="24"/>
        </w:rPr>
        <w:t>月</w:t>
      </w:r>
      <w:r w:rsidR="00144673">
        <w:rPr>
          <w:rFonts w:hint="eastAsia"/>
          <w:sz w:val="24"/>
        </w:rPr>
        <w:t>16</w:t>
      </w:r>
      <w:bookmarkStart w:id="0" w:name="_GoBack"/>
      <w:bookmarkEnd w:id="0"/>
      <w:r w:rsidRPr="008C6EC6">
        <w:rPr>
          <w:rFonts w:hint="eastAsia"/>
          <w:sz w:val="24"/>
        </w:rPr>
        <w:t>日</w:t>
      </w:r>
    </w:p>
    <w:p w:rsidR="008C6EC6" w:rsidRPr="008C6EC6" w:rsidRDefault="008C6EC6">
      <w:pPr>
        <w:rPr>
          <w:sz w:val="24"/>
        </w:rPr>
      </w:pPr>
    </w:p>
    <w:p w:rsidR="00F321DE" w:rsidRDefault="00F321DE">
      <w:pPr>
        <w:rPr>
          <w:sz w:val="24"/>
        </w:rPr>
      </w:pPr>
    </w:p>
    <w:p w:rsidR="008C6EC6" w:rsidRPr="00F321DE" w:rsidRDefault="00F321DE">
      <w:pPr>
        <w:rPr>
          <w:rFonts w:ascii="Adobe Ming Std L" w:eastAsia="Adobe Ming Std L" w:hAnsi="Adobe Ming Std L"/>
        </w:rPr>
      </w:pPr>
      <w:r w:rsidRPr="00F321DE">
        <w:rPr>
          <w:rFonts w:ascii="Adobe Ming Std L" w:eastAsia="Adobe Ming Std L" w:hAnsi="Adobe Ming Std L"/>
        </w:rPr>
        <w:t>法国国家科学研究院（CNRS）口</w:t>
      </w:r>
      <w:r w:rsidRPr="00F321DE">
        <w:rPr>
          <w:rFonts w:ascii="SimSun" w:eastAsia="SimSun" w:hAnsi="SimSun" w:cs="SimSun" w:hint="eastAsia"/>
        </w:rPr>
        <w:t>传语</w:t>
      </w:r>
      <w:r w:rsidRPr="00F321DE">
        <w:rPr>
          <w:rFonts w:ascii="Adobe Ming Std L" w:eastAsia="Adobe Ming Std L" w:hAnsi="Adobe Ming Std L" w:cs="Adobe Ming Std L" w:hint="eastAsia"/>
        </w:rPr>
        <w:t>言与文化研究所（</w:t>
      </w:r>
      <w:r w:rsidRPr="00F321DE">
        <w:rPr>
          <w:rFonts w:ascii="Adobe Ming Std L" w:eastAsia="Adobe Ming Std L" w:hAnsi="Adobe Ming Std L"/>
        </w:rPr>
        <w:t>LACITO）泛</w:t>
      </w:r>
      <w:r w:rsidRPr="00F321DE">
        <w:rPr>
          <w:rFonts w:ascii="SimSun" w:eastAsia="SimSun" w:hAnsi="SimSun" w:cs="SimSun" w:hint="eastAsia"/>
        </w:rPr>
        <w:t>语资</w:t>
      </w:r>
      <w:r w:rsidRPr="00F321DE">
        <w:rPr>
          <w:rFonts w:ascii="Adobe Ming Std L" w:eastAsia="Adobe Ming Std L" w:hAnsi="Adobe Ming Std L" w:cs="Adobe Ming Std L" w:hint="eastAsia"/>
        </w:rPr>
        <w:t>料</w:t>
      </w:r>
      <w:r w:rsidRPr="00F321DE">
        <w:rPr>
          <w:rFonts w:ascii="SimSun" w:eastAsia="SimSun" w:hAnsi="SimSun" w:cs="SimSun" w:hint="eastAsia"/>
        </w:rPr>
        <w:t>库</w:t>
      </w:r>
      <w:r w:rsidRPr="00F321DE">
        <w:rPr>
          <w:rFonts w:ascii="Adobe Ming Std L" w:eastAsia="Adobe Ming Std L" w:hAnsi="Adobe Ming Std L" w:cs="Adobe Ming Std L" w:hint="eastAsia"/>
        </w:rPr>
        <w:t>（</w:t>
      </w:r>
      <w:r w:rsidRPr="00F321DE">
        <w:rPr>
          <w:rFonts w:ascii="Adobe Ming Std L" w:eastAsia="Adobe Ming Std L" w:hAnsi="Adobe Ming Std L"/>
        </w:rPr>
        <w:t>Pangloss Collection）</w:t>
      </w:r>
      <w:r w:rsidRPr="00F321DE">
        <w:rPr>
          <w:rFonts w:ascii="SimSun" w:eastAsia="SimSun" w:hAnsi="SimSun" w:cs="SimSun" w:hint="eastAsia"/>
        </w:rPr>
        <w:t>词</w:t>
      </w:r>
      <w:r w:rsidRPr="00F321DE">
        <w:rPr>
          <w:rFonts w:ascii="Adobe Ming Std L" w:eastAsia="Adobe Ming Std L" w:hAnsi="Adobe Ming Std L" w:cs="Adobe Ming Std L" w:hint="eastAsia"/>
        </w:rPr>
        <w:t>典系列（</w:t>
      </w:r>
      <w:r w:rsidRPr="00F321DE">
        <w:rPr>
          <w:rFonts w:ascii="Adobe Ming Std L" w:eastAsia="Adobe Ming Std L" w:hAnsi="Adobe Ming Std L"/>
        </w:rPr>
        <w:t>Lexica）出版</w:t>
      </w:r>
    </w:p>
    <w:p w:rsidR="008C6EC6" w:rsidRPr="008C6EC6" w:rsidRDefault="008C6EC6">
      <w:pPr>
        <w:rPr>
          <w:rFonts w:ascii="Adobe Fan Heiti Std B" w:eastAsia="Adobe Fan Heiti Std B" w:hAnsi="Adobe Fan Heiti Std B"/>
          <w:sz w:val="40"/>
        </w:rPr>
      </w:pPr>
      <w:r w:rsidRPr="008C6EC6">
        <w:rPr>
          <w:rFonts w:ascii="Adobe Fan Heiti Std B" w:eastAsia="Adobe Fan Heiti Std B" w:hAnsi="Adobe Fan Heiti Std B"/>
          <w:sz w:val="40"/>
        </w:rPr>
        <w:br w:type="page"/>
      </w:r>
    </w:p>
    <w:p w:rsidR="0083345B" w:rsidRPr="008C6EC6" w:rsidRDefault="0083345B" w:rsidP="0083345B">
      <w:pPr>
        <w:rPr>
          <w:rFonts w:ascii="Adobe Fan Heiti Std B" w:hAnsi="Adobe Fan Heiti Std B"/>
          <w:sz w:val="24"/>
        </w:rPr>
      </w:pPr>
    </w:p>
    <w:p w:rsidR="008C6EC6" w:rsidRPr="00B67D6C" w:rsidRDefault="008C6EC6" w:rsidP="00B67D6C">
      <w:pPr>
        <w:jc w:val="center"/>
        <w:rPr>
          <w:rFonts w:ascii="Adobe Fan Heiti Std B" w:hAnsi="Adobe Fan Heiti Std B"/>
          <w:sz w:val="44"/>
        </w:rPr>
      </w:pPr>
      <w:r w:rsidRPr="00B67D6C">
        <w:rPr>
          <w:rFonts w:ascii="Adobe Fan Heiti Std B" w:eastAsia="Adobe Fan Heiti Std B" w:hAnsi="Adobe Fan Heiti Std B" w:hint="eastAsia"/>
          <w:sz w:val="44"/>
        </w:rPr>
        <w:t>前言</w:t>
      </w:r>
    </w:p>
    <w:p w:rsidR="0083345B" w:rsidRPr="008C6EC6" w:rsidRDefault="0083345B" w:rsidP="0083345B">
      <w:pPr>
        <w:rPr>
          <w:rFonts w:ascii="Adobe Fan Heiti Std B" w:hAnsi="Adobe Fan Heiti Std B"/>
          <w:sz w:val="24"/>
        </w:rPr>
      </w:pPr>
    </w:p>
    <w:p w:rsidR="008C6EC6" w:rsidRDefault="008C6EC6" w:rsidP="008C6EC6">
      <w:pPr>
        <w:pStyle w:val="Titre1"/>
        <w:rPr>
          <w:sz w:val="36"/>
        </w:rPr>
      </w:pPr>
      <w:r w:rsidRPr="008C6EC6">
        <w:rPr>
          <w:rFonts w:hint="eastAsia"/>
          <w:sz w:val="36"/>
        </w:rPr>
        <w:t>缘起</w:t>
      </w:r>
    </w:p>
    <w:p w:rsidR="008C6EC6" w:rsidRPr="00F767EC" w:rsidRDefault="008C6EC6" w:rsidP="008C6EC6">
      <w:pPr>
        <w:rPr>
          <w:sz w:val="2"/>
        </w:rPr>
      </w:pPr>
    </w:p>
    <w:p w:rsidR="008C6EC6" w:rsidRPr="008C6EC6" w:rsidRDefault="008C6EC6" w:rsidP="00AC3DAF">
      <w:pPr>
        <w:jc w:val="both"/>
        <w:rPr>
          <w:sz w:val="24"/>
        </w:rPr>
      </w:pPr>
      <w:r w:rsidRPr="008C6EC6">
        <w:rPr>
          <w:rFonts w:hint="eastAsia"/>
          <w:sz w:val="24"/>
        </w:rPr>
        <w:t xml:space="preserve"> </w:t>
      </w:r>
      <w:r w:rsidRPr="008C6EC6">
        <w:rPr>
          <w:rFonts w:hint="eastAsia"/>
          <w:sz w:val="24"/>
        </w:rPr>
        <w:t>在北纬</w:t>
      </w:r>
      <w:r w:rsidRPr="008C6EC6">
        <w:rPr>
          <w:rFonts w:hint="eastAsia"/>
          <w:sz w:val="24"/>
        </w:rPr>
        <w:t>27.50</w:t>
      </w:r>
      <w:r w:rsidRPr="008C6EC6">
        <w:rPr>
          <w:rFonts w:hint="eastAsia"/>
          <w:sz w:val="24"/>
        </w:rPr>
        <w:t>度，东经</w:t>
      </w:r>
      <w:r w:rsidRPr="008C6EC6">
        <w:rPr>
          <w:rFonts w:hint="eastAsia"/>
          <w:sz w:val="24"/>
        </w:rPr>
        <w:t>100.41</w:t>
      </w:r>
      <w:r w:rsidRPr="008C6EC6">
        <w:rPr>
          <w:rFonts w:hint="eastAsia"/>
          <w:sz w:val="24"/>
        </w:rPr>
        <w:t>度的交界点上生活着一个知名的族群——摩梭人。它奇特的民族风俗使它名扬天下，但是，它的语言研究还远远跟不上它的名气。作为一名语音学家找到了摩梭语言就如同进入了阿拉丁的宝库：摩梭语音的丰富多彩，尤其是声调在整个语法系统里所起的核心作用，独特而又迷人。</w:t>
      </w:r>
    </w:p>
    <w:p w:rsidR="008C6EC6" w:rsidRPr="008C6EC6" w:rsidRDefault="001C39C3" w:rsidP="00AC3DAF">
      <w:pPr>
        <w:jc w:val="both"/>
        <w:rPr>
          <w:sz w:val="24"/>
        </w:rPr>
      </w:pPr>
      <w:r>
        <w:rPr>
          <w:rFonts w:hint="eastAsia"/>
          <w:sz w:val="24"/>
        </w:rPr>
        <w:t xml:space="preserve"> </w:t>
      </w:r>
      <w:r w:rsidR="008C6EC6" w:rsidRPr="008C6EC6">
        <w:rPr>
          <w:rFonts w:hint="eastAsia"/>
          <w:sz w:val="24"/>
        </w:rPr>
        <w:t>本词典的全部信息来自于一位充满独特个人魅力的摩梭阿妈——拉它米</w:t>
      </w:r>
      <w:r w:rsidR="00B319FE" w:rsidRPr="00076149">
        <w:rPr>
          <w:sz w:val="24"/>
        </w:rPr>
        <w:t>·</w:t>
      </w:r>
      <w:r w:rsidR="008C6EC6" w:rsidRPr="008C6EC6">
        <w:rPr>
          <w:rFonts w:hint="eastAsia"/>
          <w:sz w:val="24"/>
        </w:rPr>
        <w:t>打史拉么。</w:t>
      </w:r>
      <w:r w:rsidR="008C6EC6" w:rsidRPr="008C6EC6">
        <w:rPr>
          <w:rFonts w:hint="eastAsia"/>
          <w:sz w:val="24"/>
        </w:rPr>
        <w:t>1950</w:t>
      </w:r>
      <w:r w:rsidR="008C6EC6" w:rsidRPr="008C6EC6">
        <w:rPr>
          <w:rFonts w:hint="eastAsia"/>
          <w:sz w:val="24"/>
        </w:rPr>
        <w:t>年出生的这位阿妈，差不多与新中国同年龄，她身上的故事就是摩梭人今天与昨天的缩影。在云南省丽江市宁蒗县永宁乡平静村独自养育了四个儿女，其中一位就是摩梭著名学者拉他咪</w:t>
      </w:r>
      <w:r w:rsidR="00076149" w:rsidRPr="00076149">
        <w:rPr>
          <w:sz w:val="24"/>
        </w:rPr>
        <w:t>·</w:t>
      </w:r>
      <w:r w:rsidR="008C6EC6" w:rsidRPr="008C6EC6">
        <w:rPr>
          <w:rFonts w:hint="eastAsia"/>
          <w:sz w:val="24"/>
        </w:rPr>
        <w:t>达石（拉他咪</w:t>
      </w:r>
      <w:r w:rsidR="00076149" w:rsidRPr="00076149">
        <w:rPr>
          <w:sz w:val="24"/>
        </w:rPr>
        <w:t>·</w:t>
      </w:r>
      <w:r w:rsidR="008C6EC6" w:rsidRPr="008C6EC6">
        <w:rPr>
          <w:rFonts w:hint="eastAsia"/>
          <w:sz w:val="24"/>
        </w:rPr>
        <w:t>王勇）。有幸结识拉他咪</w:t>
      </w:r>
      <w:r w:rsidR="00076149" w:rsidRPr="00076149">
        <w:rPr>
          <w:sz w:val="24"/>
        </w:rPr>
        <w:t>·</w:t>
      </w:r>
      <w:r w:rsidR="008C6EC6" w:rsidRPr="008C6EC6">
        <w:rPr>
          <w:rFonts w:hint="eastAsia"/>
          <w:sz w:val="24"/>
        </w:rPr>
        <w:t>达石先生与他亲爱的母亲是这本词典得以与世人见面的关键，在此向他们表示最深切的感谢。</w:t>
      </w:r>
    </w:p>
    <w:p w:rsidR="008C6EC6" w:rsidRPr="008C6EC6" w:rsidRDefault="008C6EC6" w:rsidP="00AC3DAF">
      <w:pPr>
        <w:jc w:val="both"/>
        <w:rPr>
          <w:sz w:val="24"/>
        </w:rPr>
      </w:pPr>
      <w:r w:rsidRPr="008C6EC6">
        <w:rPr>
          <w:sz w:val="24"/>
        </w:rPr>
        <w:t xml:space="preserve"> </w:t>
      </w:r>
    </w:p>
    <w:p w:rsidR="008C6EC6" w:rsidRPr="008C6EC6" w:rsidRDefault="008C6EC6" w:rsidP="00AC3DAF">
      <w:pPr>
        <w:pStyle w:val="Titre1"/>
        <w:jc w:val="both"/>
        <w:rPr>
          <w:sz w:val="36"/>
        </w:rPr>
      </w:pPr>
      <w:r w:rsidRPr="008C6EC6">
        <w:rPr>
          <w:rFonts w:hint="eastAsia"/>
          <w:sz w:val="36"/>
        </w:rPr>
        <w:t>词典</w:t>
      </w:r>
      <w:r w:rsidR="00076149">
        <w:rPr>
          <w:rFonts w:hint="eastAsia"/>
          <w:sz w:val="36"/>
        </w:rPr>
        <w:t>编辑工作</w:t>
      </w:r>
    </w:p>
    <w:p w:rsidR="00076149" w:rsidRPr="00F767EC" w:rsidRDefault="00076149" w:rsidP="00AC3DAF">
      <w:pPr>
        <w:jc w:val="both"/>
        <w:rPr>
          <w:sz w:val="2"/>
          <w:szCs w:val="2"/>
        </w:rPr>
      </w:pPr>
    </w:p>
    <w:p w:rsidR="008C6EC6" w:rsidRDefault="008C6EC6" w:rsidP="00AC3DAF">
      <w:pPr>
        <w:jc w:val="both"/>
        <w:rPr>
          <w:sz w:val="24"/>
        </w:rPr>
      </w:pPr>
      <w:r w:rsidRPr="008C6EC6">
        <w:rPr>
          <w:rFonts w:hint="eastAsia"/>
          <w:sz w:val="24"/>
        </w:rPr>
        <w:t xml:space="preserve"> 2006</w:t>
      </w:r>
      <w:r w:rsidR="00AB7664">
        <w:rPr>
          <w:rFonts w:hint="eastAsia"/>
          <w:sz w:val="24"/>
        </w:rPr>
        <w:t>年在纳西语语音研究告一段落之后，我开始了对摩梭语音的分析。</w:t>
      </w:r>
      <w:r w:rsidRPr="008C6EC6">
        <w:rPr>
          <w:rFonts w:hint="eastAsia"/>
          <w:sz w:val="24"/>
        </w:rPr>
        <w:t>开始的初衷只是进行音系分析，但却惊奇地发现摩梭声调不仅是单纯的音系问题，同时与语法有着千丝万缕的联系。这一发现，促使我开始对摩梭话进行全方位的研究。研究方法以搜集来的长篇语</w:t>
      </w:r>
      <w:r w:rsidR="00AB7664">
        <w:rPr>
          <w:rFonts w:hint="eastAsia"/>
          <w:sz w:val="24"/>
        </w:rPr>
        <w:t>料为蓝本，在搜集语料的同时以长篇语料中的词汇为基准汇集成本部词典。</w:t>
      </w:r>
    </w:p>
    <w:p w:rsidR="00373754" w:rsidRDefault="00373754" w:rsidP="00AC3DAF">
      <w:pPr>
        <w:jc w:val="both"/>
        <w:rPr>
          <w:sz w:val="24"/>
        </w:rPr>
      </w:pPr>
      <w:r w:rsidRPr="008C6EC6">
        <w:rPr>
          <w:rFonts w:hint="eastAsia"/>
          <w:sz w:val="24"/>
        </w:rPr>
        <w:t>语言学家有三件宝：长篇语料、词典与参考语法</w:t>
      </w:r>
      <w:r>
        <w:rPr>
          <w:sz w:val="24"/>
        </w:rPr>
        <w:fldChar w:fldCharType="begin"/>
      </w:r>
      <w:r w:rsidR="00CD569E">
        <w:rPr>
          <w:sz w:val="24"/>
        </w:rPr>
        <w:instrText xml:space="preserve"> ADDIN ZOTERO_ITEM CSL_CITATION {"citationID":"a1l3vid0aes","properties":{"formattedCitation":"\\super [1]\\nosupersub{}","plainCitation":"[1]","noteIndex":0},"citationItems":[{"id":2116,"uris":["http://zotero.org/users/1210666/items/ZDEZP53M"],"uri":["ht</w:instrText>
      </w:r>
      <w:r w:rsidR="00CD569E">
        <w:rPr>
          <w:rFonts w:hint="eastAsia"/>
          <w:sz w:val="24"/>
        </w:rPr>
        <w:instrText>tp://zotero.org/users/1210666/items/ZDEZP53M"],"itemData":{"id":2116,"type":"article-journal","title":"</w:instrText>
      </w:r>
      <w:r w:rsidR="00CD569E">
        <w:rPr>
          <w:rFonts w:hint="eastAsia"/>
          <w:sz w:val="24"/>
        </w:rPr>
        <w:instrText>藏缅语的调查</w:instrText>
      </w:r>
      <w:r w:rsidR="00CD569E">
        <w:rPr>
          <w:rFonts w:hint="eastAsia"/>
          <w:sz w:val="24"/>
        </w:rPr>
        <w:instrText xml:space="preserve"> (Fieldwork on Tibeto-Burman)","container-title":"Yuyanxue Luncong </w:instrText>
      </w:r>
      <w:r w:rsidR="00CD569E">
        <w:rPr>
          <w:rFonts w:hint="eastAsia"/>
          <w:sz w:val="24"/>
        </w:rPr>
        <w:instrText>语言学论丛</w:instrText>
      </w:r>
      <w:r w:rsidR="00CD569E">
        <w:rPr>
          <w:rFonts w:hint="eastAsia"/>
          <w:sz w:val="24"/>
        </w:rPr>
        <w:instrText>","page":"98-107","volume":"36","author":[{"family":"Sun","given":"Jackson</w:instrText>
      </w:r>
      <w:r w:rsidR="00CD569E">
        <w:rPr>
          <w:sz w:val="24"/>
        </w:rPr>
        <w:instrText xml:space="preserve"> T.-S."}],"issued":{"date-parts":[["2007"]]}}}],"schema":"https://github.com/citation-style-language/schema/raw/master/csl-citation.json"} </w:instrText>
      </w:r>
      <w:r>
        <w:rPr>
          <w:sz w:val="24"/>
        </w:rPr>
        <w:fldChar w:fldCharType="separate"/>
      </w:r>
      <w:r w:rsidR="00CD569E" w:rsidRPr="00CD569E">
        <w:rPr>
          <w:rFonts w:ascii="Calibri" w:hAnsi="Calibri" w:cs="Calibri"/>
          <w:sz w:val="24"/>
          <w:szCs w:val="24"/>
          <w:vertAlign w:val="superscript"/>
        </w:rPr>
        <w:t>[1]</w:t>
      </w:r>
      <w:r>
        <w:rPr>
          <w:sz w:val="24"/>
        </w:rPr>
        <w:fldChar w:fldCharType="end"/>
      </w:r>
      <w:r w:rsidRPr="008C6EC6">
        <w:rPr>
          <w:rFonts w:hint="eastAsia"/>
          <w:sz w:val="24"/>
        </w:rPr>
        <w:t>。以这个标准来看，长篇语料就是我囊中最大的宝贝，历时十年搜集而来的近二十个小时的资料及逐句标注翻译，已经全部在线公开</w:t>
      </w:r>
      <w:r>
        <w:rPr>
          <w:sz w:val="24"/>
        </w:rPr>
        <w:fldChar w:fldCharType="begin"/>
      </w:r>
      <w:r w:rsidR="00CD569E">
        <w:rPr>
          <w:sz w:val="24"/>
        </w:rPr>
        <w:instrText xml:space="preserve"> ADDIN ZOTERO_ITEM CSL_CITATION {"citationID":"a10f727mtvi","properties":{"formattedCitation":"\\super [2]\\nosupersub{}","plainCitation":"[2]","noteIndex":0},"citationItems":[{"id":2815,"uris":["http://zotero.org/groups/395957/items/WUKAHSEX"],"uri":["ht</w:instrText>
      </w:r>
      <w:r w:rsidR="00CD569E">
        <w:rPr>
          <w:rFonts w:hint="eastAsia"/>
          <w:sz w:val="24"/>
        </w:rPr>
        <w:instrText>tp://zotero.org/groups/395957/items/WUKAHSEX"],"itemData":{"id":2815,"type":"article-journal","title":"Y</w:instrText>
      </w:r>
      <w:r w:rsidR="00CD569E">
        <w:rPr>
          <w:rFonts w:hint="eastAsia"/>
          <w:sz w:val="24"/>
        </w:rPr>
        <w:instrText>ǒ</w:instrText>
      </w:r>
      <w:r w:rsidR="00CD569E">
        <w:rPr>
          <w:rFonts w:hint="eastAsia"/>
          <w:sz w:val="24"/>
        </w:rPr>
        <w:instrText>ngn</w:instrText>
      </w:r>
      <w:r w:rsidR="00CD569E">
        <w:rPr>
          <w:rFonts w:hint="eastAsia"/>
          <w:sz w:val="24"/>
        </w:rPr>
        <w:instrText>í</w:instrText>
      </w:r>
      <w:r w:rsidR="00CD569E">
        <w:rPr>
          <w:rFonts w:hint="eastAsia"/>
          <w:sz w:val="24"/>
        </w:rPr>
        <w:instrText>ng M</w:instrText>
      </w:r>
      <w:r w:rsidR="00CD569E">
        <w:rPr>
          <w:rFonts w:hint="eastAsia"/>
          <w:sz w:val="24"/>
        </w:rPr>
        <w:instrText>ó</w:instrText>
      </w:r>
      <w:r w:rsidR="00CD569E">
        <w:rPr>
          <w:rFonts w:hint="eastAsia"/>
          <w:sz w:val="24"/>
        </w:rPr>
        <w:instrText>su</w:instrText>
      </w:r>
      <w:r w:rsidR="00CD569E">
        <w:rPr>
          <w:rFonts w:hint="eastAsia"/>
          <w:sz w:val="24"/>
        </w:rPr>
        <w:instrText>ō</w:instrText>
      </w:r>
      <w:r w:rsidR="00CD569E">
        <w:rPr>
          <w:rFonts w:hint="eastAsia"/>
          <w:sz w:val="24"/>
        </w:rPr>
        <w:instrText>hu</w:instrText>
      </w:r>
      <w:r w:rsidR="00CD569E">
        <w:rPr>
          <w:rFonts w:hint="eastAsia"/>
          <w:sz w:val="24"/>
        </w:rPr>
        <w:instrText>à</w:instrText>
      </w:r>
      <w:r w:rsidR="00CD569E">
        <w:rPr>
          <w:rFonts w:hint="eastAsia"/>
          <w:sz w:val="24"/>
        </w:rPr>
        <w:instrText xml:space="preserve"> (N</w:instrText>
      </w:r>
      <w:r w:rsidR="00CD569E">
        <w:rPr>
          <w:rFonts w:hint="eastAsia"/>
          <w:sz w:val="24"/>
        </w:rPr>
        <w:instrText>à</w:instrText>
      </w:r>
      <w:r w:rsidR="00CD569E">
        <w:rPr>
          <w:rFonts w:hint="eastAsia"/>
          <w:sz w:val="24"/>
        </w:rPr>
        <w:instrText>y</w:instrText>
      </w:r>
      <w:r w:rsidR="00CD569E">
        <w:rPr>
          <w:rFonts w:hint="eastAsia"/>
          <w:sz w:val="24"/>
        </w:rPr>
        <w:instrText>ǔ</w:instrText>
      </w:r>
      <w:r w:rsidR="00CD569E">
        <w:rPr>
          <w:rFonts w:hint="eastAsia"/>
          <w:sz w:val="24"/>
        </w:rPr>
        <w:instrText>) ch</w:instrText>
      </w:r>
      <w:r w:rsidR="00CD569E">
        <w:rPr>
          <w:rFonts w:hint="eastAsia"/>
          <w:sz w:val="24"/>
        </w:rPr>
        <w:instrText>á</w:instrText>
      </w:r>
      <w:r w:rsidR="00CD569E">
        <w:rPr>
          <w:rFonts w:hint="eastAsia"/>
          <w:sz w:val="24"/>
        </w:rPr>
        <w:instrText>ngpi</w:instrText>
      </w:r>
      <w:r w:rsidR="00CD569E">
        <w:rPr>
          <w:rFonts w:hint="eastAsia"/>
          <w:sz w:val="24"/>
        </w:rPr>
        <w:instrText>ā</w:instrText>
      </w:r>
      <w:r w:rsidR="00CD569E">
        <w:rPr>
          <w:rFonts w:hint="eastAsia"/>
          <w:sz w:val="24"/>
        </w:rPr>
        <w:instrText>n y</w:instrText>
      </w:r>
      <w:r w:rsidR="00CD569E">
        <w:rPr>
          <w:rFonts w:hint="eastAsia"/>
          <w:sz w:val="24"/>
        </w:rPr>
        <w:instrText>ǔ</w:instrText>
      </w:r>
      <w:r w:rsidR="00CD569E">
        <w:rPr>
          <w:rFonts w:hint="eastAsia"/>
          <w:sz w:val="24"/>
        </w:rPr>
        <w:instrText>li</w:instrText>
      </w:r>
      <w:r w:rsidR="00CD569E">
        <w:rPr>
          <w:rFonts w:hint="eastAsia"/>
          <w:sz w:val="24"/>
        </w:rPr>
        <w:instrText>à</w:instrText>
      </w:r>
      <w:r w:rsidR="00CD569E">
        <w:rPr>
          <w:rFonts w:hint="eastAsia"/>
          <w:sz w:val="24"/>
        </w:rPr>
        <w:instrText>o de j</w:instrText>
      </w:r>
      <w:r w:rsidR="00CD569E">
        <w:rPr>
          <w:rFonts w:hint="eastAsia"/>
          <w:sz w:val="24"/>
        </w:rPr>
        <w:instrText>ì</w:instrText>
      </w:r>
      <w:r w:rsidR="00CD569E">
        <w:rPr>
          <w:rFonts w:hint="eastAsia"/>
          <w:sz w:val="24"/>
        </w:rPr>
        <w:instrText>l</w:instrText>
      </w:r>
      <w:r w:rsidR="00CD569E">
        <w:rPr>
          <w:rFonts w:hint="eastAsia"/>
          <w:sz w:val="24"/>
        </w:rPr>
        <w:instrText>ù</w:instrText>
      </w:r>
      <w:r w:rsidR="00CD569E">
        <w:rPr>
          <w:rFonts w:hint="eastAsia"/>
          <w:sz w:val="24"/>
        </w:rPr>
        <w:instrText xml:space="preserve"> zh</w:instrText>
      </w:r>
      <w:r w:rsidR="00CD569E">
        <w:rPr>
          <w:rFonts w:hint="eastAsia"/>
          <w:sz w:val="24"/>
        </w:rPr>
        <w:instrText>ě</w:instrText>
      </w:r>
      <w:r w:rsidR="00CD569E">
        <w:rPr>
          <w:rFonts w:hint="eastAsia"/>
          <w:sz w:val="24"/>
        </w:rPr>
        <w:instrText>ngl</w:instrText>
      </w:r>
      <w:r w:rsidR="00CD569E">
        <w:rPr>
          <w:rFonts w:hint="eastAsia"/>
          <w:sz w:val="24"/>
        </w:rPr>
        <w:instrText>ǐ</w:instrText>
      </w:r>
      <w:r w:rsidR="00CD569E">
        <w:rPr>
          <w:rFonts w:hint="eastAsia"/>
          <w:sz w:val="24"/>
        </w:rPr>
        <w:instrText xml:space="preserve"> y</w:instrText>
      </w:r>
      <w:r w:rsidR="00CD569E">
        <w:rPr>
          <w:rFonts w:hint="eastAsia"/>
          <w:sz w:val="24"/>
        </w:rPr>
        <w:instrText>ǔ</w:instrText>
      </w:r>
      <w:r w:rsidR="00CD569E">
        <w:rPr>
          <w:rFonts w:hint="eastAsia"/>
          <w:sz w:val="24"/>
        </w:rPr>
        <w:instrText xml:space="preserve"> y</w:instrText>
      </w:r>
      <w:r w:rsidR="00CD569E">
        <w:rPr>
          <w:rFonts w:hint="eastAsia"/>
          <w:sz w:val="24"/>
        </w:rPr>
        <w:instrText>á</w:instrText>
      </w:r>
      <w:r w:rsidR="00CD569E">
        <w:rPr>
          <w:rFonts w:hint="eastAsia"/>
          <w:sz w:val="24"/>
        </w:rPr>
        <w:instrText>nji</w:instrText>
      </w:r>
      <w:r w:rsidR="00CD569E">
        <w:rPr>
          <w:rFonts w:hint="eastAsia"/>
          <w:sz w:val="24"/>
        </w:rPr>
        <w:instrText>ū</w:instrText>
      </w:r>
      <w:r w:rsidR="00CD569E">
        <w:rPr>
          <w:rFonts w:hint="eastAsia"/>
          <w:sz w:val="24"/>
        </w:rPr>
        <w:instrText xml:space="preserve"> g</w:instrText>
      </w:r>
      <w:r w:rsidR="00CD569E">
        <w:rPr>
          <w:rFonts w:hint="eastAsia"/>
          <w:sz w:val="24"/>
        </w:rPr>
        <w:instrText>ō</w:instrText>
      </w:r>
      <w:r w:rsidR="00CD569E">
        <w:rPr>
          <w:rFonts w:hint="eastAsia"/>
          <w:sz w:val="24"/>
        </w:rPr>
        <w:instrText>ngzu</w:instrText>
      </w:r>
      <w:r w:rsidR="00CD569E">
        <w:rPr>
          <w:rFonts w:hint="eastAsia"/>
          <w:sz w:val="24"/>
        </w:rPr>
        <w:instrText>ò</w:instrText>
      </w:r>
      <w:r w:rsidR="00CD569E">
        <w:rPr>
          <w:rFonts w:hint="eastAsia"/>
          <w:sz w:val="24"/>
        </w:rPr>
        <w:instrText xml:space="preserve"> </w:instrText>
      </w:r>
      <w:r w:rsidR="00CD569E">
        <w:rPr>
          <w:rFonts w:hint="eastAsia"/>
          <w:sz w:val="24"/>
        </w:rPr>
        <w:instrText>永宁摩梭话（纳语）长篇语料的记录整理与研究工作</w:instrText>
      </w:r>
      <w:r w:rsidR="00CD569E">
        <w:rPr>
          <w:rFonts w:hint="eastAsia"/>
          <w:sz w:val="24"/>
        </w:rPr>
        <w:instrText xml:space="preserve"> (Ongoing documentation and research about the Yongning Na language (Mosuo))","container-title":"Lijiang Ethnic Studies </w:instrText>
      </w:r>
      <w:r w:rsidR="00CD569E">
        <w:rPr>
          <w:rFonts w:hint="eastAsia"/>
          <w:sz w:val="24"/>
        </w:rPr>
        <w:instrText>丽江民族研究</w:instrText>
      </w:r>
      <w:r w:rsidR="00CD569E">
        <w:rPr>
          <w:rFonts w:hint="eastAsia"/>
          <w:sz w:val="24"/>
        </w:rPr>
        <w:instrText>","page":"36-54","volume":"5","author":[{"family":"Michaud","given":"Alexis"}],"issued":{"date-parts":[["2012"]]}}}],"schema":"https://github.com/citation-style-language/schema/raw/m</w:instrText>
      </w:r>
      <w:r w:rsidR="00CD569E">
        <w:rPr>
          <w:sz w:val="24"/>
        </w:rPr>
        <w:instrText xml:space="preserve">aster/csl-citation.json"} </w:instrText>
      </w:r>
      <w:r>
        <w:rPr>
          <w:sz w:val="24"/>
        </w:rPr>
        <w:fldChar w:fldCharType="separate"/>
      </w:r>
      <w:r w:rsidR="00CD569E" w:rsidRPr="00CD569E">
        <w:rPr>
          <w:rFonts w:ascii="Calibri" w:hAnsi="Calibri" w:cs="Calibri"/>
          <w:sz w:val="24"/>
          <w:szCs w:val="24"/>
          <w:vertAlign w:val="superscript"/>
        </w:rPr>
        <w:t>[2]</w:t>
      </w:r>
      <w:r>
        <w:rPr>
          <w:sz w:val="24"/>
        </w:rPr>
        <w:fldChar w:fldCharType="end"/>
      </w:r>
      <w:r w:rsidRPr="008C6EC6">
        <w:rPr>
          <w:rFonts w:hint="eastAsia"/>
          <w:sz w:val="24"/>
        </w:rPr>
        <w:t>。在线地址：“泛语资料库”（</w:t>
      </w:r>
      <w:r w:rsidRPr="008C6EC6">
        <w:rPr>
          <w:rFonts w:hint="eastAsia"/>
          <w:sz w:val="24"/>
        </w:rPr>
        <w:t xml:space="preserve">Pangloss Collection </w:t>
      </w:r>
      <w:r w:rsidRPr="008C6EC6">
        <w:rPr>
          <w:rFonts w:hint="eastAsia"/>
          <w:sz w:val="24"/>
        </w:rPr>
        <w:t>）</w:t>
      </w:r>
      <w:r>
        <w:rPr>
          <w:sz w:val="24"/>
        </w:rPr>
        <w:fldChar w:fldCharType="begin"/>
      </w:r>
      <w:r w:rsidR="00CD569E">
        <w:rPr>
          <w:sz w:val="24"/>
        </w:rPr>
        <w:instrText xml:space="preserve"> ADDIN ZOTERO_ITEM CSL_CITATION {"citationID":"av34t67i21","properties":{"formattedCitation":"\\super [3]\\nosupersub{}","plainCitation":"[3]","noteIndex":0},"citationItems":[{"id":614,"uris":["http://zotero.org/users/1210666/items/AMGQGVJT"],"uri":["http://zotero.org/users/1210666/items/AMGQGVJT"],"itemData":{"id":614,"type":"article-journal","title":"Documenting and researching endangered languages: the Pangloss Collection","container-title":"Language Documentation and Conservation","page":"119-135","volume":"8","ISSN":"1934-5275","author":[{"family":"Michailovsky","given":"Boyd"},{"family":"Mazaudon","given":"Martine"},{"family":"Michaud","given":"Alexis"},{"family":"Guillaume","given":"Séverine"},{"family":"François","given":"Alexandre"},{"family":"Adamou","given":"Evangelia"}],"issued":{"date-parts":[["2014"]]}}}],"schema":"https://github.com/citation-style-language/schema/raw/master/csl-citation.json"} </w:instrText>
      </w:r>
      <w:r>
        <w:rPr>
          <w:sz w:val="24"/>
        </w:rPr>
        <w:fldChar w:fldCharType="separate"/>
      </w:r>
      <w:r w:rsidR="00CD569E" w:rsidRPr="00CD569E">
        <w:rPr>
          <w:rFonts w:ascii="Calibri" w:hAnsi="Calibri" w:cs="Calibri"/>
          <w:sz w:val="24"/>
          <w:szCs w:val="24"/>
          <w:vertAlign w:val="superscript"/>
        </w:rPr>
        <w:t>[3]</w:t>
      </w:r>
      <w:r>
        <w:rPr>
          <w:sz w:val="24"/>
        </w:rPr>
        <w:fldChar w:fldCharType="end"/>
      </w:r>
      <w:r w:rsidRPr="008C6EC6">
        <w:rPr>
          <w:rFonts w:hint="eastAsia"/>
          <w:sz w:val="24"/>
        </w:rPr>
        <w:t>，</w:t>
      </w:r>
      <w:r>
        <w:rPr>
          <w:rFonts w:hint="eastAsia"/>
          <w:sz w:val="24"/>
        </w:rPr>
        <w:t>请见</w:t>
      </w:r>
      <w:hyperlink r:id="rId7" w:history="1">
        <w:r w:rsidRPr="00FA75CA">
          <w:rPr>
            <w:rStyle w:val="Lienhypertexte"/>
            <w:sz w:val="24"/>
          </w:rPr>
          <w:t>http://lacito.vjf.cnrs.fr/pangloss/corpus/list_rsc_en.php?lg=Na</w:t>
        </w:r>
      </w:hyperlink>
      <w:r w:rsidRPr="008C6EC6">
        <w:rPr>
          <w:rFonts w:hint="eastAsia"/>
          <w:sz w:val="24"/>
        </w:rPr>
        <w:t xml:space="preserve"> </w:t>
      </w:r>
      <w:r w:rsidRPr="008C6EC6">
        <w:rPr>
          <w:rFonts w:hint="eastAsia"/>
          <w:sz w:val="24"/>
        </w:rPr>
        <w:t>。</w:t>
      </w:r>
    </w:p>
    <w:p w:rsidR="00373754" w:rsidRPr="008C6EC6" w:rsidRDefault="00373754" w:rsidP="00373754">
      <w:pPr>
        <w:pStyle w:val="Titre1"/>
        <w:jc w:val="both"/>
        <w:rPr>
          <w:sz w:val="36"/>
        </w:rPr>
      </w:pPr>
      <w:r>
        <w:rPr>
          <w:rFonts w:hint="eastAsia"/>
          <w:sz w:val="36"/>
        </w:rPr>
        <w:lastRenderedPageBreak/>
        <w:t>为什么</w:t>
      </w:r>
      <w:r w:rsidR="00F321DE">
        <w:rPr>
          <w:rFonts w:hint="eastAsia"/>
          <w:sz w:val="36"/>
        </w:rPr>
        <w:t>编辑单方言</w:t>
      </w:r>
      <w:r>
        <w:rPr>
          <w:rFonts w:hint="eastAsia"/>
          <w:sz w:val="36"/>
        </w:rPr>
        <w:t>词典而不</w:t>
      </w:r>
      <w:r w:rsidR="00F321DE">
        <w:rPr>
          <w:rFonts w:hint="eastAsia"/>
          <w:sz w:val="36"/>
        </w:rPr>
        <w:t>编辑</w:t>
      </w:r>
      <w:r>
        <w:rPr>
          <w:rFonts w:hint="eastAsia"/>
          <w:sz w:val="36"/>
        </w:rPr>
        <w:t>多方言词典</w:t>
      </w:r>
    </w:p>
    <w:p w:rsidR="00373754" w:rsidRPr="00F767EC" w:rsidRDefault="00373754" w:rsidP="00373754">
      <w:pPr>
        <w:jc w:val="both"/>
        <w:rPr>
          <w:sz w:val="2"/>
          <w:szCs w:val="2"/>
        </w:rPr>
      </w:pPr>
    </w:p>
    <w:p w:rsidR="008C6EC6" w:rsidRDefault="00275F6C" w:rsidP="00AC3DAF">
      <w:pPr>
        <w:jc w:val="both"/>
        <w:rPr>
          <w:sz w:val="24"/>
        </w:rPr>
      </w:pPr>
      <w:r>
        <w:rPr>
          <w:rFonts w:hint="eastAsia"/>
          <w:sz w:val="24"/>
        </w:rPr>
        <w:t>摩梭话</w:t>
      </w:r>
      <w:r w:rsidR="008C6EC6" w:rsidRPr="008C6EC6">
        <w:rPr>
          <w:rFonts w:hint="eastAsia"/>
          <w:sz w:val="24"/>
        </w:rPr>
        <w:t>方言（土语）之间</w:t>
      </w:r>
      <w:r w:rsidR="00E053B2">
        <w:rPr>
          <w:rFonts w:hint="eastAsia"/>
          <w:sz w:val="24"/>
        </w:rPr>
        <w:t>的</w:t>
      </w:r>
      <w:r w:rsidR="008C6EC6" w:rsidRPr="008C6EC6">
        <w:rPr>
          <w:rFonts w:hint="eastAsia"/>
          <w:sz w:val="24"/>
        </w:rPr>
        <w:t>差异</w:t>
      </w:r>
      <w:r>
        <w:rPr>
          <w:rFonts w:hint="eastAsia"/>
          <w:sz w:val="24"/>
        </w:rPr>
        <w:t>相当</w:t>
      </w:r>
      <w:r w:rsidR="008C6EC6" w:rsidRPr="008C6EC6">
        <w:rPr>
          <w:rFonts w:hint="eastAsia"/>
          <w:sz w:val="24"/>
        </w:rPr>
        <w:t>大。如：</w:t>
      </w:r>
      <w:r>
        <w:rPr>
          <w:rFonts w:hint="eastAsia"/>
          <w:sz w:val="24"/>
        </w:rPr>
        <w:t>‘</w:t>
      </w:r>
      <w:r w:rsidR="008C6EC6" w:rsidRPr="008C6EC6">
        <w:rPr>
          <w:rFonts w:hint="eastAsia"/>
          <w:sz w:val="24"/>
        </w:rPr>
        <w:t>粗绳索</w:t>
      </w:r>
      <w:r>
        <w:rPr>
          <w:rFonts w:hint="eastAsia"/>
          <w:sz w:val="24"/>
        </w:rPr>
        <w:t>’</w:t>
      </w:r>
      <w:r w:rsidR="008C6EC6" w:rsidRPr="008C6EC6">
        <w:rPr>
          <w:rFonts w:hint="eastAsia"/>
          <w:sz w:val="24"/>
        </w:rPr>
        <w:t>，永宁阿拉瓦村是</w:t>
      </w:r>
      <w:r w:rsidR="008C6EC6" w:rsidRPr="008C6EC6">
        <w:rPr>
          <w:sz w:val="24"/>
        </w:rPr>
        <w:t>bæ˧mi˧</w:t>
      </w:r>
      <w:r w:rsidR="00E053B2">
        <w:rPr>
          <w:rFonts w:hint="eastAsia"/>
          <w:sz w:val="24"/>
        </w:rPr>
        <w:t>。这个词与</w:t>
      </w:r>
      <w:r w:rsidR="008C6EC6" w:rsidRPr="008C6EC6">
        <w:rPr>
          <w:rFonts w:hint="eastAsia"/>
          <w:sz w:val="24"/>
        </w:rPr>
        <w:t>‘鸭子’同音。而</w:t>
      </w:r>
      <w:r w:rsidR="00E053B2">
        <w:rPr>
          <w:rFonts w:hint="eastAsia"/>
          <w:sz w:val="24"/>
        </w:rPr>
        <w:t>在</w:t>
      </w:r>
      <w:r w:rsidR="008C6EC6" w:rsidRPr="008C6EC6">
        <w:rPr>
          <w:rFonts w:hint="eastAsia"/>
          <w:sz w:val="24"/>
        </w:rPr>
        <w:t>左所舍夸村的摩梭话里，</w:t>
      </w:r>
      <w:r w:rsidR="008C6EC6" w:rsidRPr="008C6EC6">
        <w:rPr>
          <w:sz w:val="24"/>
        </w:rPr>
        <w:t>bæ˧mi˧</w:t>
      </w:r>
      <w:r w:rsidR="008C6EC6" w:rsidRPr="008C6EC6">
        <w:rPr>
          <w:rFonts w:hint="eastAsia"/>
          <w:sz w:val="24"/>
        </w:rPr>
        <w:t>表示鸭子，</w:t>
      </w:r>
      <w:r w:rsidR="008C6EC6" w:rsidRPr="008C6EC6">
        <w:rPr>
          <w:sz w:val="24"/>
        </w:rPr>
        <w:t>bæ˧mi˩</w:t>
      </w:r>
      <w:r w:rsidR="00E053B2">
        <w:rPr>
          <w:rFonts w:hint="eastAsia"/>
          <w:sz w:val="24"/>
        </w:rPr>
        <w:t>才表示粗绳索</w:t>
      </w:r>
      <w:r w:rsidR="008C6EC6" w:rsidRPr="008C6EC6">
        <w:rPr>
          <w:sz w:val="24"/>
        </w:rPr>
        <w:t>（第二个音节的声调为低调）</w:t>
      </w:r>
      <w:r w:rsidR="008C6EC6" w:rsidRPr="008C6EC6">
        <w:rPr>
          <w:rFonts w:hint="eastAsia"/>
          <w:sz w:val="24"/>
        </w:rPr>
        <w:t>。</w:t>
      </w:r>
      <w:r>
        <w:rPr>
          <w:rFonts w:hint="eastAsia"/>
          <w:sz w:val="24"/>
        </w:rPr>
        <w:t>因此</w:t>
      </w:r>
      <w:r w:rsidRPr="008C6EC6">
        <w:rPr>
          <w:rFonts w:hint="eastAsia"/>
          <w:sz w:val="24"/>
        </w:rPr>
        <w:t>，</w:t>
      </w:r>
      <w:r>
        <w:rPr>
          <w:rFonts w:hint="eastAsia"/>
          <w:sz w:val="24"/>
        </w:rPr>
        <w:t>本词典</w:t>
      </w:r>
      <w:r w:rsidRPr="008C6EC6">
        <w:rPr>
          <w:rFonts w:hint="eastAsia"/>
          <w:sz w:val="24"/>
        </w:rPr>
        <w:t>严格以一个地方，一个人的发音为标准音</w:t>
      </w:r>
      <w:r w:rsidR="00E053B2">
        <w:rPr>
          <w:rFonts w:hint="eastAsia"/>
          <w:sz w:val="24"/>
        </w:rPr>
        <w:t>：</w:t>
      </w:r>
      <w:r w:rsidR="00B319FE">
        <w:rPr>
          <w:rFonts w:hint="eastAsia"/>
          <w:sz w:val="24"/>
        </w:rPr>
        <w:t>即</w:t>
      </w:r>
      <w:r w:rsidR="009C1811" w:rsidRPr="009C1811">
        <w:rPr>
          <w:rFonts w:hint="eastAsia"/>
          <w:sz w:val="24"/>
        </w:rPr>
        <w:t>云南省丽江市宁蒗彝族自治县</w:t>
      </w:r>
      <w:r w:rsidR="00B319FE">
        <w:rPr>
          <w:rFonts w:hint="eastAsia"/>
          <w:sz w:val="24"/>
        </w:rPr>
        <w:t>永宁乡阿拉瓦村</w:t>
      </w:r>
      <w:r w:rsidR="00B319FE" w:rsidRPr="008C6EC6">
        <w:rPr>
          <w:rFonts w:hint="eastAsia"/>
          <w:sz w:val="24"/>
        </w:rPr>
        <w:t>拉它米</w:t>
      </w:r>
      <w:r w:rsidR="00B319FE" w:rsidRPr="00076149">
        <w:rPr>
          <w:sz w:val="24"/>
        </w:rPr>
        <w:t>·</w:t>
      </w:r>
      <w:r w:rsidR="00B319FE" w:rsidRPr="008C6EC6">
        <w:rPr>
          <w:rFonts w:hint="eastAsia"/>
          <w:sz w:val="24"/>
        </w:rPr>
        <w:t>打史拉么</w:t>
      </w:r>
      <w:r w:rsidR="00B319FE">
        <w:rPr>
          <w:rFonts w:hint="eastAsia"/>
          <w:sz w:val="24"/>
        </w:rPr>
        <w:t>女士</w:t>
      </w:r>
      <w:r w:rsidR="00E053B2">
        <w:rPr>
          <w:rFonts w:hint="eastAsia"/>
          <w:sz w:val="24"/>
        </w:rPr>
        <w:t>的发音</w:t>
      </w:r>
      <w:r w:rsidR="00B319FE">
        <w:rPr>
          <w:rFonts w:hint="eastAsia"/>
          <w:sz w:val="24"/>
        </w:rPr>
        <w:t>。</w:t>
      </w:r>
      <w:r w:rsidR="00F321DE">
        <w:rPr>
          <w:rFonts w:hint="eastAsia"/>
          <w:sz w:val="24"/>
        </w:rPr>
        <w:t>编辑摩梭话其它方言（土语）的词典</w:t>
      </w:r>
      <w:r w:rsidR="00B719D3">
        <w:rPr>
          <w:rFonts w:hint="eastAsia"/>
          <w:sz w:val="24"/>
        </w:rPr>
        <w:t>是未来摩梭话调查研究的重要方向。</w:t>
      </w:r>
    </w:p>
    <w:p w:rsidR="00B67D6C" w:rsidRPr="008C6EC6" w:rsidRDefault="00B67D6C" w:rsidP="00AC3DAF">
      <w:pPr>
        <w:jc w:val="both"/>
        <w:rPr>
          <w:sz w:val="24"/>
        </w:rPr>
      </w:pPr>
    </w:p>
    <w:p w:rsidR="00373754" w:rsidRPr="008C6EC6" w:rsidRDefault="00373754" w:rsidP="00373754">
      <w:pPr>
        <w:pStyle w:val="Titre1"/>
        <w:jc w:val="both"/>
        <w:rPr>
          <w:sz w:val="36"/>
        </w:rPr>
      </w:pPr>
      <w:r>
        <w:rPr>
          <w:rFonts w:hint="eastAsia"/>
          <w:sz w:val="36"/>
        </w:rPr>
        <w:t>词典的格式</w:t>
      </w:r>
    </w:p>
    <w:p w:rsidR="00373754" w:rsidRPr="0083345B" w:rsidRDefault="00373754" w:rsidP="00373754">
      <w:pPr>
        <w:jc w:val="both"/>
        <w:rPr>
          <w:sz w:val="2"/>
          <w:szCs w:val="2"/>
        </w:rPr>
      </w:pPr>
    </w:p>
    <w:p w:rsidR="00B319FE" w:rsidRPr="00D81CC5" w:rsidRDefault="00004410" w:rsidP="00AC3DAF">
      <w:pPr>
        <w:jc w:val="both"/>
        <w:rPr>
          <w:sz w:val="24"/>
        </w:rPr>
      </w:pPr>
      <w:r>
        <w:rPr>
          <w:rFonts w:hint="eastAsia"/>
          <w:sz w:val="24"/>
        </w:rPr>
        <w:t>本词典有四</w:t>
      </w:r>
      <w:r w:rsidR="00061240">
        <w:rPr>
          <w:rFonts w:hint="eastAsia"/>
          <w:sz w:val="24"/>
        </w:rPr>
        <w:t>种呈现格式：</w:t>
      </w:r>
      <w:r w:rsidR="008C6EC6" w:rsidRPr="008C6EC6">
        <w:rPr>
          <w:rFonts w:hint="eastAsia"/>
          <w:sz w:val="24"/>
        </w:rPr>
        <w:t>在线词典、</w:t>
      </w:r>
      <w:r w:rsidR="00AC3DAF">
        <w:rPr>
          <w:rFonts w:hint="eastAsia"/>
          <w:sz w:val="24"/>
        </w:rPr>
        <w:t>此</w:t>
      </w:r>
      <w:r w:rsidR="008C6EC6" w:rsidRPr="008C6EC6">
        <w:rPr>
          <w:rFonts w:hint="eastAsia"/>
          <w:sz w:val="24"/>
        </w:rPr>
        <w:t>PDF</w:t>
      </w:r>
      <w:r w:rsidR="008C6EC6" w:rsidRPr="008C6EC6">
        <w:rPr>
          <w:rFonts w:hint="eastAsia"/>
          <w:sz w:val="24"/>
        </w:rPr>
        <w:t>文本、</w:t>
      </w:r>
      <w:r w:rsidR="008C6EC6" w:rsidRPr="008C6EC6">
        <w:rPr>
          <w:rFonts w:hint="eastAsia"/>
          <w:sz w:val="24"/>
        </w:rPr>
        <w:t>Toolbox</w:t>
      </w:r>
      <w:r w:rsidR="008C6EC6" w:rsidRPr="008C6EC6">
        <w:rPr>
          <w:rFonts w:hint="eastAsia"/>
          <w:sz w:val="24"/>
        </w:rPr>
        <w:t>资料库与</w:t>
      </w:r>
      <w:r w:rsidR="008C6EC6" w:rsidRPr="008C6EC6">
        <w:rPr>
          <w:rFonts w:hint="eastAsia"/>
          <w:sz w:val="24"/>
        </w:rPr>
        <w:t>XML</w:t>
      </w:r>
      <w:r w:rsidR="008C6EC6" w:rsidRPr="008C6EC6">
        <w:rPr>
          <w:rFonts w:hint="eastAsia"/>
          <w:sz w:val="24"/>
        </w:rPr>
        <w:t>资料库。内容将陆续进行更正及删补</w:t>
      </w:r>
      <w:r w:rsidR="00B319FE">
        <w:rPr>
          <w:rFonts w:hint="eastAsia"/>
          <w:sz w:val="24"/>
        </w:rPr>
        <w:t>，</w:t>
      </w:r>
      <w:r>
        <w:rPr>
          <w:rFonts w:hint="eastAsia"/>
          <w:sz w:val="24"/>
        </w:rPr>
        <w:t>每隔</w:t>
      </w:r>
      <w:r w:rsidR="00B319FE">
        <w:rPr>
          <w:rFonts w:hint="eastAsia"/>
          <w:sz w:val="24"/>
        </w:rPr>
        <w:t>几年</w:t>
      </w:r>
      <w:r>
        <w:rPr>
          <w:rFonts w:hint="eastAsia"/>
          <w:sz w:val="24"/>
        </w:rPr>
        <w:t>更</w:t>
      </w:r>
      <w:r w:rsidR="00B319FE">
        <w:rPr>
          <w:rFonts w:hint="eastAsia"/>
          <w:sz w:val="24"/>
        </w:rPr>
        <w:t>新版本</w:t>
      </w:r>
      <w:r w:rsidR="008C6EC6" w:rsidRPr="008C6EC6">
        <w:rPr>
          <w:rFonts w:hint="eastAsia"/>
          <w:sz w:val="24"/>
        </w:rPr>
        <w:t>。</w:t>
      </w:r>
      <w:r w:rsidR="00B319FE">
        <w:rPr>
          <w:rFonts w:hint="eastAsia"/>
          <w:sz w:val="24"/>
        </w:rPr>
        <w:t>如：此版本（</w:t>
      </w:r>
      <w:r w:rsidR="00B319FE">
        <w:rPr>
          <w:rFonts w:hint="eastAsia"/>
          <w:sz w:val="24"/>
        </w:rPr>
        <w:t>1.2</w:t>
      </w:r>
      <w:r w:rsidR="00B319FE">
        <w:rPr>
          <w:rFonts w:hint="eastAsia"/>
          <w:sz w:val="24"/>
        </w:rPr>
        <w:t>版本）新增加了罗马拼音文字，由杜玫瑰女士（</w:t>
      </w:r>
      <w:r w:rsidR="00B319FE">
        <w:rPr>
          <w:sz w:val="24"/>
          <w:lang w:val="fr-FR"/>
        </w:rPr>
        <w:t>Roselle Dobbs</w:t>
      </w:r>
      <w:r w:rsidR="00B319FE">
        <w:rPr>
          <w:rFonts w:hint="eastAsia"/>
          <w:sz w:val="24"/>
        </w:rPr>
        <w:t>）提供。</w:t>
      </w:r>
      <w:r w:rsidR="00D81CC5">
        <w:rPr>
          <w:rFonts w:hint="eastAsia"/>
          <w:sz w:val="24"/>
        </w:rPr>
        <w:t>词典还有摩梭汉法版本</w:t>
      </w:r>
      <w:r w:rsidR="00D81CC5">
        <w:rPr>
          <w:sz w:val="24"/>
        </w:rPr>
        <w:fldChar w:fldCharType="begin"/>
      </w:r>
      <w:r w:rsidR="00CD569E">
        <w:rPr>
          <w:sz w:val="24"/>
        </w:rPr>
        <w:instrText xml:space="preserve"> ADDIN ZOTERO_ITEM CSL_CITATION {"citationID":"a1jtkhb5vsg","properties":{"formattedCitation":"\\super [4]\\nosupersub{}","plainCitation":"[4]","noteIndex":0},"citationItems":[{"id":3733,"uris":["http://zotero.org/groups/395957/items/GV89T7QS"],"uri":["http://zotero.org/groups/395957/items/GV89T7QS"],"itemData":{"id":3733,"type":"book","title":"Dictionnaire na-chinois-français","URL":"https://halshs.archives-ouvertes.fr/halshs-01204645/","author":[{"family":"Michaud","given":"Alexis"}]}}],"schema":"https://github.com/citation-style-language/schema/raw/master/csl-citation.json"} </w:instrText>
      </w:r>
      <w:r w:rsidR="00D81CC5">
        <w:rPr>
          <w:sz w:val="24"/>
        </w:rPr>
        <w:fldChar w:fldCharType="separate"/>
      </w:r>
      <w:r w:rsidR="00CD569E" w:rsidRPr="00CD569E">
        <w:rPr>
          <w:rFonts w:ascii="Calibri" w:hAnsi="Calibri" w:cs="Calibri"/>
          <w:sz w:val="24"/>
          <w:szCs w:val="24"/>
          <w:vertAlign w:val="superscript"/>
        </w:rPr>
        <w:t>[4]</w:t>
      </w:r>
      <w:r w:rsidR="00D81CC5">
        <w:rPr>
          <w:sz w:val="24"/>
        </w:rPr>
        <w:fldChar w:fldCharType="end"/>
      </w:r>
      <w:r w:rsidR="00D81CC5">
        <w:rPr>
          <w:rFonts w:hint="eastAsia"/>
          <w:sz w:val="24"/>
        </w:rPr>
        <w:t>与摩梭汉英版本</w:t>
      </w:r>
      <w:r w:rsidR="00D81CC5">
        <w:rPr>
          <w:sz w:val="24"/>
        </w:rPr>
        <w:fldChar w:fldCharType="begin"/>
      </w:r>
      <w:r w:rsidR="00CD569E">
        <w:rPr>
          <w:sz w:val="24"/>
        </w:rPr>
        <w:instrText xml:space="preserve"> ADDIN ZOTERO_ITEM CSL_CITATION {"citationID":"a9i1adsbbq","properties":{"formattedCitation":"\\super [5]\\nosupersub{}","plainCitation":"[5]","noteIndex":0},"citationItems":[{"id":2907,"uris":["http://zotero.org/groups/395957/items/DCRZHUGE"],"uri":["http://zotero.org/groups/395957/items/DCRZHUGE"],"itemData":{"id":2907,"type":"book","title":"Na-English-Chinese-French dictionary","number-of-pages":"256","URL":"https://halshs.archives-ouvertes.fr/halshs-01204638","author":[{"family":"Michaud","given":"Alexis"}],"issued":{"date-parts":[["2015"]]}}}],"schema":"https://github.com/citation-style-language/schema/raw/master/csl-citation.json"} </w:instrText>
      </w:r>
      <w:r w:rsidR="00D81CC5">
        <w:rPr>
          <w:sz w:val="24"/>
        </w:rPr>
        <w:fldChar w:fldCharType="separate"/>
      </w:r>
      <w:r w:rsidR="00CD569E" w:rsidRPr="00CD569E">
        <w:rPr>
          <w:rFonts w:ascii="Calibri" w:hAnsi="Calibri" w:cs="Calibri"/>
          <w:sz w:val="24"/>
          <w:szCs w:val="24"/>
          <w:vertAlign w:val="superscript"/>
        </w:rPr>
        <w:t>[5]</w:t>
      </w:r>
      <w:r w:rsidR="00D81CC5">
        <w:rPr>
          <w:sz w:val="24"/>
        </w:rPr>
        <w:fldChar w:fldCharType="end"/>
      </w:r>
      <w:r w:rsidR="00D81CC5">
        <w:rPr>
          <w:rFonts w:hint="eastAsia"/>
          <w:sz w:val="24"/>
        </w:rPr>
        <w:t>。</w:t>
      </w:r>
    </w:p>
    <w:p w:rsidR="008C6EC6" w:rsidRPr="008C6EC6" w:rsidRDefault="008C6EC6" w:rsidP="00AC3DAF">
      <w:pPr>
        <w:jc w:val="both"/>
        <w:rPr>
          <w:sz w:val="24"/>
        </w:rPr>
      </w:pPr>
      <w:r w:rsidRPr="008C6EC6">
        <w:rPr>
          <w:rFonts w:hint="eastAsia"/>
          <w:sz w:val="24"/>
        </w:rPr>
        <w:t>欢迎读者的指正与批评。来信请寄</w:t>
      </w:r>
      <w:r w:rsidR="00AC3DAF" w:rsidRPr="00AC3DAF">
        <w:rPr>
          <w:color w:val="4472C4" w:themeColor="accent5"/>
          <w:sz w:val="24"/>
        </w:rPr>
        <w:t>alexis.michaud@cnrs.fr</w:t>
      </w:r>
      <w:r w:rsidRPr="008C6EC6">
        <w:rPr>
          <w:rFonts w:hint="eastAsia"/>
          <w:sz w:val="24"/>
        </w:rPr>
        <w:t>。</w:t>
      </w:r>
    </w:p>
    <w:p w:rsidR="008C6EC6" w:rsidRDefault="008C6EC6" w:rsidP="00AC3DAF">
      <w:pPr>
        <w:jc w:val="both"/>
        <w:rPr>
          <w:sz w:val="24"/>
        </w:rPr>
      </w:pPr>
    </w:p>
    <w:p w:rsidR="00FE492A" w:rsidRPr="008C6EC6" w:rsidRDefault="00CC574D" w:rsidP="00FE492A">
      <w:pPr>
        <w:pStyle w:val="Titre1"/>
        <w:jc w:val="both"/>
        <w:rPr>
          <w:sz w:val="36"/>
        </w:rPr>
      </w:pPr>
      <w:r>
        <w:rPr>
          <w:rFonts w:hint="eastAsia"/>
          <w:sz w:val="36"/>
        </w:rPr>
        <w:t>词条</w:t>
      </w:r>
      <w:r w:rsidR="00FE492A">
        <w:rPr>
          <w:rFonts w:hint="eastAsia"/>
          <w:sz w:val="36"/>
        </w:rPr>
        <w:t>结构</w:t>
      </w:r>
    </w:p>
    <w:p w:rsidR="00FE492A" w:rsidRPr="00F767EC" w:rsidRDefault="00FE492A" w:rsidP="00FE492A">
      <w:pPr>
        <w:jc w:val="both"/>
        <w:rPr>
          <w:sz w:val="2"/>
          <w:szCs w:val="2"/>
        </w:rPr>
      </w:pPr>
    </w:p>
    <w:p w:rsidR="00FE492A" w:rsidRPr="00FE492A" w:rsidRDefault="00FE492A" w:rsidP="00AC3DAF">
      <w:pPr>
        <w:jc w:val="both"/>
        <w:rPr>
          <w:sz w:val="24"/>
        </w:rPr>
      </w:pPr>
      <w:r>
        <w:rPr>
          <w:sz w:val="24"/>
        </w:rPr>
        <w:t>每个</w:t>
      </w:r>
      <w:r w:rsidR="00CC574D">
        <w:rPr>
          <w:sz w:val="24"/>
        </w:rPr>
        <w:t>词条</w:t>
      </w:r>
      <w:r>
        <w:rPr>
          <w:sz w:val="24"/>
        </w:rPr>
        <w:t>先后介绍该词的</w:t>
      </w:r>
      <w:r>
        <w:rPr>
          <w:rFonts w:hint="eastAsia"/>
          <w:sz w:val="24"/>
        </w:rPr>
        <w:t>深层音系，表层音系（单独发音），罗马拼音文字写法，词类，声调类，英、汉、法翻译等信息，最后链接到一些有关系的词，如：常用量词、同义词、反义词等等。如‘公鹅’这个词，用国际音标写其深层音系为</w:t>
      </w:r>
      <w:r>
        <w:rPr>
          <w:sz w:val="24"/>
          <w:lang w:val="pl-PL"/>
        </w:rPr>
        <w:t>/ɑ˩pʰv̩#˥/</w:t>
      </w:r>
      <w:r>
        <w:rPr>
          <w:rFonts w:hint="eastAsia"/>
          <w:sz w:val="24"/>
        </w:rPr>
        <w:t>，表层音系（单独发音）为</w:t>
      </w:r>
      <w:r>
        <w:rPr>
          <w:sz w:val="24"/>
          <w:lang w:val="pl-PL"/>
        </w:rPr>
        <w:t>/ɑ˩pʰv̩˥/</w:t>
      </w:r>
      <w:r>
        <w:rPr>
          <w:rFonts w:hint="eastAsia"/>
          <w:sz w:val="24"/>
        </w:rPr>
        <w:t>，罗马拼音文字写法为</w:t>
      </w:r>
      <w:r>
        <w:rPr>
          <w:rFonts w:hint="eastAsia"/>
          <w:sz w:val="24"/>
        </w:rPr>
        <w:t>opu</w:t>
      </w:r>
      <w:r>
        <w:rPr>
          <w:rFonts w:hint="eastAsia"/>
          <w:sz w:val="24"/>
        </w:rPr>
        <w:t>，词类为名词，声调类为</w:t>
      </w:r>
      <w:r>
        <w:rPr>
          <w:rFonts w:hint="eastAsia"/>
          <w:sz w:val="24"/>
        </w:rPr>
        <w:t>LM+</w:t>
      </w:r>
      <w:r>
        <w:rPr>
          <w:sz w:val="24"/>
          <w:lang w:val="pl-PL"/>
        </w:rPr>
        <w:t>#</w:t>
      </w:r>
      <w:r>
        <w:rPr>
          <w:rFonts w:hint="eastAsia"/>
          <w:sz w:val="24"/>
        </w:rPr>
        <w:t>H</w:t>
      </w:r>
      <w:r>
        <w:rPr>
          <w:rFonts w:hint="eastAsia"/>
          <w:sz w:val="24"/>
        </w:rPr>
        <w:t>，英语翻译为</w:t>
      </w:r>
      <w:r>
        <w:rPr>
          <w:rFonts w:hint="eastAsia"/>
          <w:sz w:val="24"/>
        </w:rPr>
        <w:t>gander</w:t>
      </w:r>
      <w:r>
        <w:rPr>
          <w:rFonts w:hint="eastAsia"/>
          <w:sz w:val="24"/>
        </w:rPr>
        <w:t>；</w:t>
      </w:r>
      <w:r>
        <w:rPr>
          <w:rFonts w:hint="eastAsia"/>
          <w:sz w:val="24"/>
        </w:rPr>
        <w:t>male</w:t>
      </w:r>
      <w:r>
        <w:rPr>
          <w:sz w:val="24"/>
        </w:rPr>
        <w:t xml:space="preserve"> goose</w:t>
      </w:r>
      <w:r>
        <w:rPr>
          <w:rFonts w:hint="eastAsia"/>
          <w:sz w:val="24"/>
        </w:rPr>
        <w:t>、汉语翻译为‘公鹅’、法语翻译为</w:t>
      </w:r>
      <w:r>
        <w:rPr>
          <w:rFonts w:hint="eastAsia"/>
          <w:sz w:val="24"/>
        </w:rPr>
        <w:t>Jars</w:t>
      </w:r>
      <w:r>
        <w:rPr>
          <w:rFonts w:hint="eastAsia"/>
          <w:sz w:val="24"/>
        </w:rPr>
        <w:t>：</w:t>
      </w:r>
      <w:r>
        <w:rPr>
          <w:sz w:val="24"/>
          <w:lang w:val="fr-FR"/>
        </w:rPr>
        <w:t>mâle de l’oie</w:t>
      </w:r>
      <w:r>
        <w:rPr>
          <w:sz w:val="24"/>
          <w:lang w:val="fr-FR"/>
        </w:rPr>
        <w:t>，常用量词为</w:t>
      </w:r>
      <w:r>
        <w:rPr>
          <w:sz w:val="24"/>
          <w:lang w:val="pl-PL"/>
        </w:rPr>
        <w:t>mi˩</w:t>
      </w:r>
      <w:r>
        <w:rPr>
          <w:sz w:val="24"/>
          <w:lang w:val="pl-PL"/>
        </w:rPr>
        <w:t>。</w:t>
      </w:r>
    </w:p>
    <w:p w:rsidR="00FE492A" w:rsidRDefault="009D4C0B" w:rsidP="009D4C0B">
      <w:pPr>
        <w:jc w:val="center"/>
      </w:pPr>
      <w:r>
        <w:object w:dxaOrig="12685" w:dyaOrig="2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57.6pt" o:ole="">
            <v:imagedata r:id="rId8" o:title=""/>
          </v:shape>
          <o:OLEObject Type="Embed" ProgID="Unknown" ShapeID="_x0000_i1025" DrawAspect="Content" ObjectID="_1593334765" r:id="rId9"/>
        </w:object>
      </w:r>
    </w:p>
    <w:p w:rsidR="002F6ED7" w:rsidRPr="00373754" w:rsidRDefault="002F6ED7" w:rsidP="002F6ED7">
      <w:pPr>
        <w:pStyle w:val="Titre2"/>
        <w:jc w:val="both"/>
        <w:rPr>
          <w:sz w:val="30"/>
          <w:szCs w:val="30"/>
        </w:rPr>
      </w:pPr>
      <w:r w:rsidRPr="00373754">
        <w:rPr>
          <w:rFonts w:hint="eastAsia"/>
          <w:sz w:val="30"/>
          <w:szCs w:val="30"/>
        </w:rPr>
        <w:lastRenderedPageBreak/>
        <w:t>声调的记法</w:t>
      </w:r>
    </w:p>
    <w:p w:rsidR="00373754" w:rsidRPr="00373754" w:rsidRDefault="00373754" w:rsidP="00373754">
      <w:pPr>
        <w:jc w:val="both"/>
        <w:rPr>
          <w:sz w:val="24"/>
          <w:lang w:val="fr-FR"/>
        </w:rPr>
      </w:pPr>
      <w:r w:rsidRPr="008C6EC6">
        <w:rPr>
          <w:rFonts w:hint="eastAsia"/>
          <w:sz w:val="24"/>
        </w:rPr>
        <w:t>本词典以国际音标为注音基础。</w:t>
      </w:r>
      <w:r>
        <w:rPr>
          <w:rFonts w:hint="eastAsia"/>
          <w:sz w:val="24"/>
        </w:rPr>
        <w:t>因</w:t>
      </w:r>
      <w:r w:rsidRPr="008C6EC6">
        <w:rPr>
          <w:rFonts w:hint="eastAsia"/>
          <w:sz w:val="24"/>
        </w:rPr>
        <w:t>声调标注系统</w:t>
      </w:r>
      <w:r>
        <w:rPr>
          <w:rFonts w:hint="eastAsia"/>
          <w:sz w:val="24"/>
        </w:rPr>
        <w:t>比较复杂，启用了一套专门符号，其</w:t>
      </w:r>
      <w:r w:rsidRPr="008C6EC6">
        <w:rPr>
          <w:rFonts w:hint="eastAsia"/>
          <w:sz w:val="24"/>
        </w:rPr>
        <w:t>用法及说明见</w:t>
      </w:r>
      <w:r>
        <w:rPr>
          <w:sz w:val="24"/>
        </w:rPr>
        <w:fldChar w:fldCharType="begin"/>
      </w:r>
      <w:r w:rsidR="00CD569E">
        <w:rPr>
          <w:sz w:val="24"/>
        </w:rPr>
        <w:instrText xml:space="preserve"> ADDIN ZOTERO_ITEM CSL_CITATION {"citationID":"a1qcf1va0nh","properties":{"formattedCitation":"\\super [6]\\nosupersub{}","plainCitation":"[6]","noteIndex":0},"citationItems":[{"id":1887,"uris":["http://zotero.org/groups/395957/items/HGHN5WRK"],"uri":["http://zotero.org/groups/395957/items/HGHN5WRK"],"itemData":{"id":1887,"type":"book","title":"Tone in Yongning Na: lexical tones and morphotonology","collection-title":"Studies in Diversity Linguistics","collection-number":"13","publisher":"Language Science Press","publisher-place":"Berlin","number-of-pages":"612","event-place":"Berlin","URL":"http://langsci-press.org/catalog/book/109","ISBN":"978-3-946234-86-9","note":"10.5281/zenodo.439004","author":[{"family":"Michaud","given":"Alexis"}],"issued":{"date-parts":[["2017"]]}}}],"schema":"https://github.com/citation-style-language/schema/raw/master/csl-citation.json"} </w:instrText>
      </w:r>
      <w:r>
        <w:rPr>
          <w:sz w:val="24"/>
        </w:rPr>
        <w:fldChar w:fldCharType="separate"/>
      </w:r>
      <w:r w:rsidR="00CD569E" w:rsidRPr="00CD569E">
        <w:rPr>
          <w:rFonts w:ascii="Calibri" w:hAnsi="Calibri" w:cs="Calibri"/>
          <w:sz w:val="24"/>
          <w:szCs w:val="24"/>
          <w:vertAlign w:val="superscript"/>
        </w:rPr>
        <w:t>[6]</w:t>
      </w:r>
      <w:r>
        <w:rPr>
          <w:sz w:val="24"/>
        </w:rPr>
        <w:fldChar w:fldCharType="end"/>
      </w:r>
      <w:r>
        <w:rPr>
          <w:sz w:val="24"/>
        </w:rPr>
        <w:t>（在线：</w:t>
      </w:r>
      <w:hyperlink r:id="rId10" w:history="1">
        <w:r w:rsidRPr="005A1631">
          <w:rPr>
            <w:rStyle w:val="Lienhypertexte"/>
            <w:sz w:val="24"/>
          </w:rPr>
          <w:t>http://langsci-press.org/catalog/book/109</w:t>
        </w:r>
      </w:hyperlink>
      <w:r>
        <w:rPr>
          <w:sz w:val="24"/>
        </w:rPr>
        <w:t>）</w:t>
      </w:r>
      <w:r w:rsidRPr="008C6EC6">
        <w:rPr>
          <w:rFonts w:hint="eastAsia"/>
          <w:sz w:val="24"/>
        </w:rPr>
        <w:t>。</w:t>
      </w:r>
    </w:p>
    <w:p w:rsidR="002F6ED7" w:rsidRPr="00373754" w:rsidRDefault="002F6ED7" w:rsidP="002F6ED7">
      <w:pPr>
        <w:pStyle w:val="Titre2"/>
        <w:jc w:val="both"/>
        <w:rPr>
          <w:sz w:val="30"/>
          <w:szCs w:val="30"/>
        </w:rPr>
      </w:pPr>
      <w:r>
        <w:rPr>
          <w:rFonts w:hint="eastAsia"/>
          <w:sz w:val="30"/>
          <w:szCs w:val="30"/>
        </w:rPr>
        <w:t>例子的不同类型</w:t>
      </w:r>
    </w:p>
    <w:p w:rsidR="002F6ED7" w:rsidRDefault="00F03D60" w:rsidP="00AC3DAF">
      <w:pPr>
        <w:jc w:val="both"/>
        <w:rPr>
          <w:lang w:val="fr-FR"/>
        </w:rPr>
      </w:pPr>
      <w:r>
        <w:rPr>
          <w:rFonts w:hint="eastAsia"/>
          <w:lang w:val="fr-FR"/>
        </w:rPr>
        <w:t>例子中，</w:t>
      </w:r>
      <w:r w:rsidR="002F6ED7">
        <w:rPr>
          <w:rFonts w:hint="eastAsia"/>
          <w:lang w:val="fr-FR"/>
        </w:rPr>
        <w:t>有两种</w:t>
      </w:r>
      <w:r>
        <w:rPr>
          <w:rFonts w:hint="eastAsia"/>
          <w:lang w:val="fr-FR"/>
        </w:rPr>
        <w:t>特别标注的类型</w:t>
      </w:r>
      <w:r w:rsidR="002F6ED7">
        <w:rPr>
          <w:rFonts w:hint="eastAsia"/>
          <w:lang w:val="fr-FR"/>
        </w:rPr>
        <w:t>。一是谚语与俗语，带有“</w:t>
      </w:r>
      <w:r>
        <w:rPr>
          <w:rFonts w:hint="eastAsia"/>
          <w:lang w:val="fr-FR"/>
        </w:rPr>
        <w:t>（</w:t>
      </w:r>
      <w:r w:rsidR="002F6ED7">
        <w:rPr>
          <w:rFonts w:hint="eastAsia"/>
          <w:lang w:val="fr-FR"/>
        </w:rPr>
        <w:t>谚语</w:t>
      </w:r>
      <w:r>
        <w:rPr>
          <w:rFonts w:hint="eastAsia"/>
          <w:lang w:val="fr-FR"/>
        </w:rPr>
        <w:t>）</w:t>
      </w:r>
      <w:r w:rsidR="002F6ED7">
        <w:rPr>
          <w:rFonts w:hint="eastAsia"/>
          <w:lang w:val="fr-FR"/>
        </w:rPr>
        <w:t>”这个标注。</w:t>
      </w:r>
    </w:p>
    <w:p w:rsidR="002F6ED7" w:rsidRDefault="00F03D60" w:rsidP="00F03D60">
      <w:pPr>
        <w:jc w:val="center"/>
        <w:rPr>
          <w:lang w:val="fr-FR"/>
        </w:rPr>
      </w:pPr>
      <w:r>
        <w:object w:dxaOrig="20211" w:dyaOrig="10090">
          <v:shape id="_x0000_i1026" type="#_x0000_t75" style="width:220.05pt;height:110pt" o:ole="">
            <v:imagedata r:id="rId11" o:title=""/>
          </v:shape>
          <o:OLEObject Type="Embed" ProgID="Unknown" ShapeID="_x0000_i1026" DrawAspect="Content" ObjectID="_1593334766" r:id="rId12"/>
        </w:object>
      </w:r>
    </w:p>
    <w:p w:rsidR="00373754" w:rsidRDefault="002F6ED7" w:rsidP="00AC3DAF">
      <w:pPr>
        <w:jc w:val="both"/>
        <w:rPr>
          <w:lang w:val="fr-FR"/>
        </w:rPr>
      </w:pPr>
      <w:r>
        <w:rPr>
          <w:lang w:val="fr-FR"/>
        </w:rPr>
        <w:t>二是音系研究资料：</w:t>
      </w:r>
      <w:r w:rsidRPr="002F6ED7">
        <w:rPr>
          <w:rFonts w:hint="eastAsia"/>
          <w:lang w:val="fr-FR"/>
        </w:rPr>
        <w:t>引出</w:t>
      </w:r>
      <w:r>
        <w:rPr>
          <w:lang w:val="fr-FR"/>
        </w:rPr>
        <w:t>这些例子，</w:t>
      </w:r>
      <w:r w:rsidRPr="002F6ED7">
        <w:rPr>
          <w:rFonts w:hint="eastAsia"/>
          <w:lang w:val="fr-FR"/>
        </w:rPr>
        <w:t>是为了了解这个词在不同语境的声调变化。</w:t>
      </w:r>
    </w:p>
    <w:p w:rsidR="00F03D60" w:rsidRDefault="00F03D60" w:rsidP="00F03D60">
      <w:pPr>
        <w:jc w:val="center"/>
        <w:rPr>
          <w:lang w:val="fr-FR"/>
        </w:rPr>
      </w:pPr>
      <w:r>
        <w:object w:dxaOrig="21896" w:dyaOrig="8408">
          <v:shape id="_x0000_i1027" type="#_x0000_t75" style="width:231pt;height:88.7pt" o:ole="">
            <v:imagedata r:id="rId13" o:title=""/>
          </v:shape>
          <o:OLEObject Type="Embed" ProgID="Unknown" ShapeID="_x0000_i1027" DrawAspect="Content" ObjectID="_1593334767" r:id="rId14"/>
        </w:object>
      </w:r>
    </w:p>
    <w:p w:rsidR="00F03D60" w:rsidRDefault="00F03D60" w:rsidP="00AC3DAF">
      <w:pPr>
        <w:jc w:val="both"/>
        <w:rPr>
          <w:lang w:val="fr-FR"/>
        </w:rPr>
      </w:pPr>
    </w:p>
    <w:p w:rsidR="002F6ED7" w:rsidRPr="00E91119" w:rsidRDefault="002F6ED7" w:rsidP="00AC3DAF">
      <w:pPr>
        <w:jc w:val="both"/>
        <w:rPr>
          <w:lang w:val="fr-FR"/>
        </w:rPr>
      </w:pPr>
    </w:p>
    <w:p w:rsidR="008C6EC6" w:rsidRPr="00373754" w:rsidRDefault="00373754" w:rsidP="00AC3DAF">
      <w:pPr>
        <w:pStyle w:val="Titre1"/>
        <w:jc w:val="both"/>
        <w:rPr>
          <w:sz w:val="36"/>
        </w:rPr>
      </w:pPr>
      <w:r>
        <w:rPr>
          <w:rFonts w:hint="eastAsia"/>
          <w:sz w:val="36"/>
        </w:rPr>
        <w:t>摩梭话调查研究在当前</w:t>
      </w:r>
      <w:r w:rsidR="00FB0EFF">
        <w:rPr>
          <w:rFonts w:hint="eastAsia"/>
          <w:sz w:val="36"/>
        </w:rPr>
        <w:t>语言学界的重要性</w:t>
      </w:r>
    </w:p>
    <w:p w:rsidR="00FB0EFF" w:rsidRPr="0083345B" w:rsidRDefault="00FB0EFF" w:rsidP="00FB0EFF">
      <w:pPr>
        <w:jc w:val="both"/>
        <w:rPr>
          <w:sz w:val="2"/>
          <w:szCs w:val="2"/>
        </w:rPr>
      </w:pPr>
    </w:p>
    <w:p w:rsidR="00FB0EFF" w:rsidRPr="00E91119" w:rsidRDefault="00FB0EFF" w:rsidP="00FB0EFF">
      <w:pPr>
        <w:jc w:val="both"/>
        <w:rPr>
          <w:sz w:val="24"/>
        </w:rPr>
      </w:pPr>
      <w:r w:rsidRPr="00FB0EFF">
        <w:rPr>
          <w:rFonts w:hint="eastAsia"/>
          <w:sz w:val="24"/>
        </w:rPr>
        <w:t>当前（</w:t>
      </w:r>
      <w:r w:rsidRPr="00FB0EFF">
        <w:rPr>
          <w:rFonts w:hint="eastAsia"/>
          <w:sz w:val="24"/>
        </w:rPr>
        <w:t>2018</w:t>
      </w:r>
      <w:r w:rsidRPr="00FB0EFF">
        <w:rPr>
          <w:rFonts w:hint="eastAsia"/>
          <w:sz w:val="24"/>
        </w:rPr>
        <w:t>年）</w:t>
      </w:r>
      <w:r>
        <w:rPr>
          <w:rFonts w:hint="eastAsia"/>
          <w:sz w:val="24"/>
        </w:rPr>
        <w:t>，摩梭话在</w:t>
      </w:r>
      <w:r w:rsidR="00B719D3">
        <w:rPr>
          <w:rFonts w:hint="eastAsia"/>
          <w:sz w:val="24"/>
        </w:rPr>
        <w:t>语言学研究中的</w:t>
      </w:r>
      <w:r w:rsidRPr="00FB0EFF">
        <w:rPr>
          <w:rFonts w:hint="eastAsia"/>
          <w:sz w:val="24"/>
        </w:rPr>
        <w:t>重要性</w:t>
      </w:r>
      <w:r>
        <w:rPr>
          <w:rFonts w:hint="eastAsia"/>
          <w:sz w:val="24"/>
        </w:rPr>
        <w:t>，特别</w:t>
      </w:r>
      <w:r w:rsidR="00B719D3">
        <w:rPr>
          <w:rFonts w:hint="eastAsia"/>
          <w:sz w:val="24"/>
        </w:rPr>
        <w:t>表现</w:t>
      </w:r>
      <w:r>
        <w:rPr>
          <w:rFonts w:hint="eastAsia"/>
          <w:sz w:val="24"/>
        </w:rPr>
        <w:t>在声调研究与语言调查新工具两方面。</w:t>
      </w:r>
    </w:p>
    <w:p w:rsidR="00FB0EFF" w:rsidRPr="00373754" w:rsidRDefault="00FB0EFF" w:rsidP="00FB0EFF">
      <w:pPr>
        <w:pStyle w:val="Titre2"/>
        <w:jc w:val="both"/>
        <w:rPr>
          <w:sz w:val="30"/>
          <w:szCs w:val="30"/>
        </w:rPr>
      </w:pPr>
      <w:r w:rsidRPr="00373754">
        <w:rPr>
          <w:rFonts w:hint="eastAsia"/>
          <w:sz w:val="30"/>
          <w:szCs w:val="30"/>
        </w:rPr>
        <w:t>声调</w:t>
      </w:r>
      <w:r>
        <w:rPr>
          <w:rFonts w:hint="eastAsia"/>
          <w:sz w:val="30"/>
          <w:szCs w:val="30"/>
        </w:rPr>
        <w:t>研究</w:t>
      </w:r>
    </w:p>
    <w:p w:rsidR="00FB0EFF" w:rsidRPr="00FB0EFF" w:rsidRDefault="00FB0EFF" w:rsidP="00FB0EFF">
      <w:pPr>
        <w:jc w:val="both"/>
        <w:rPr>
          <w:sz w:val="24"/>
        </w:rPr>
      </w:pPr>
      <w:r>
        <w:rPr>
          <w:rFonts w:hint="eastAsia"/>
          <w:sz w:val="24"/>
        </w:rPr>
        <w:t>《摩梭话声调研究》一书</w:t>
      </w:r>
      <w:r w:rsidR="00B719D3">
        <w:rPr>
          <w:rFonts w:hint="eastAsia"/>
          <w:sz w:val="24"/>
        </w:rPr>
        <w:t>于</w:t>
      </w:r>
      <w:r>
        <w:rPr>
          <w:rFonts w:hint="eastAsia"/>
          <w:sz w:val="24"/>
        </w:rPr>
        <w:t>2017</w:t>
      </w:r>
      <w:r>
        <w:rPr>
          <w:rFonts w:hint="eastAsia"/>
          <w:sz w:val="24"/>
        </w:rPr>
        <w:t>年</w:t>
      </w:r>
      <w:r>
        <w:rPr>
          <w:rFonts w:hint="eastAsia"/>
          <w:sz w:val="24"/>
        </w:rPr>
        <w:t>4</w:t>
      </w:r>
      <w:r>
        <w:rPr>
          <w:rFonts w:hint="eastAsia"/>
          <w:sz w:val="24"/>
        </w:rPr>
        <w:t>月问世，得到了</w:t>
      </w:r>
      <w:r w:rsidR="00B719D3">
        <w:rPr>
          <w:rFonts w:hint="eastAsia"/>
          <w:sz w:val="24"/>
        </w:rPr>
        <w:t>国际语言学界</w:t>
      </w:r>
      <w:r>
        <w:rPr>
          <w:rFonts w:hint="eastAsia"/>
          <w:sz w:val="24"/>
        </w:rPr>
        <w:t>的</w:t>
      </w:r>
      <w:r w:rsidR="00B719D3">
        <w:rPr>
          <w:rFonts w:hint="eastAsia"/>
          <w:sz w:val="24"/>
        </w:rPr>
        <w:t>广泛</w:t>
      </w:r>
      <w:r>
        <w:rPr>
          <w:rFonts w:hint="eastAsia"/>
          <w:sz w:val="24"/>
        </w:rPr>
        <w:t>关注，如：</w:t>
      </w:r>
      <w:r w:rsidRPr="00FB0EFF">
        <w:rPr>
          <w:rFonts w:hint="eastAsia"/>
          <w:sz w:val="24"/>
        </w:rPr>
        <w:t>国际知名汉藏语系语言研究专家加州伯克莱大学马提索夫教授</w:t>
      </w:r>
      <w:r>
        <w:rPr>
          <w:rFonts w:hint="eastAsia"/>
          <w:sz w:val="24"/>
        </w:rPr>
        <w:t>（</w:t>
      </w:r>
      <w:r w:rsidRPr="00FB0EFF">
        <w:rPr>
          <w:rFonts w:hint="eastAsia"/>
          <w:sz w:val="24"/>
        </w:rPr>
        <w:t>James A. Matisoff</w:t>
      </w:r>
      <w:r>
        <w:rPr>
          <w:rFonts w:hint="eastAsia"/>
          <w:sz w:val="24"/>
        </w:rPr>
        <w:t>）写道：</w:t>
      </w:r>
    </w:p>
    <w:p w:rsidR="00FB0EFF" w:rsidRPr="00CD569E" w:rsidRDefault="00FB0EFF" w:rsidP="00F767EC">
      <w:pPr>
        <w:ind w:left="510"/>
        <w:jc w:val="both"/>
        <w:rPr>
          <w:sz w:val="20"/>
        </w:rPr>
      </w:pPr>
      <w:r w:rsidRPr="00CD569E">
        <w:rPr>
          <w:rFonts w:hint="eastAsia"/>
          <w:sz w:val="20"/>
        </w:rPr>
        <w:lastRenderedPageBreak/>
        <w:t>《摩梭话声调研究》一本象征着藏缅语支声调研究最高水准的著作：它有着极其翔实的细节描写及深刻的科学分析。这本声调研究的鸿篇巨制为未来所有的藏缅声调形态研究树立了一个标杆。</w:t>
      </w:r>
    </w:p>
    <w:p w:rsidR="00F767EC" w:rsidRDefault="00F767EC" w:rsidP="00F767EC">
      <w:pPr>
        <w:jc w:val="both"/>
        <w:rPr>
          <w:sz w:val="24"/>
        </w:rPr>
      </w:pPr>
      <w:r w:rsidRPr="00B719D3">
        <w:rPr>
          <w:rFonts w:hint="eastAsia"/>
          <w:sz w:val="24"/>
        </w:rPr>
        <w:t>香港城市大学李蕙心教授</w:t>
      </w:r>
      <w:r>
        <w:rPr>
          <w:rFonts w:hint="eastAsia"/>
          <w:sz w:val="24"/>
        </w:rPr>
        <w:t>写道：</w:t>
      </w:r>
    </w:p>
    <w:p w:rsidR="00F767EC" w:rsidRPr="00B719D3" w:rsidRDefault="00F767EC" w:rsidP="00F767EC">
      <w:pPr>
        <w:ind w:left="510"/>
        <w:jc w:val="both"/>
        <w:rPr>
          <w:sz w:val="20"/>
        </w:rPr>
      </w:pPr>
      <w:r w:rsidRPr="00B719D3">
        <w:rPr>
          <w:rFonts w:hint="eastAsia"/>
          <w:sz w:val="20"/>
        </w:rPr>
        <w:t>米可教授的</w:t>
      </w:r>
      <w:r w:rsidRPr="00B719D3">
        <w:rPr>
          <w:rFonts w:hint="eastAsia"/>
          <w:sz w:val="20"/>
        </w:rPr>
        <w:t>Tone in Yongning Na: Lexical Tones and Morphotonology</w:t>
      </w:r>
      <w:r w:rsidRPr="00B719D3">
        <w:rPr>
          <w:rFonts w:hint="eastAsia"/>
          <w:sz w:val="20"/>
        </w:rPr>
        <w:t>是一本专业著作</w:t>
      </w:r>
      <w:r w:rsidRPr="00B719D3">
        <w:rPr>
          <w:rFonts w:hint="eastAsia"/>
          <w:sz w:val="20"/>
        </w:rPr>
        <w:t xml:space="preserve">, </w:t>
      </w:r>
      <w:r w:rsidRPr="00B719D3">
        <w:rPr>
          <w:rFonts w:hint="eastAsia"/>
          <w:sz w:val="20"/>
        </w:rPr>
        <w:t>全面及细致地去描绘汉语语系或藏缅语系中语言的声调和声调模式。这本书绝对是学术界的经典著作。</w:t>
      </w:r>
    </w:p>
    <w:p w:rsidR="00F767EC" w:rsidRPr="00FB0EFF" w:rsidRDefault="00F767EC" w:rsidP="00F767EC">
      <w:pPr>
        <w:jc w:val="both"/>
        <w:rPr>
          <w:sz w:val="24"/>
        </w:rPr>
      </w:pPr>
      <w:r w:rsidRPr="00FB0EFF">
        <w:rPr>
          <w:rFonts w:hint="eastAsia"/>
          <w:sz w:val="24"/>
        </w:rPr>
        <w:t>纽约市立大学研究生院朱丽叶特</w:t>
      </w:r>
      <w:r w:rsidRPr="00076149">
        <w:rPr>
          <w:sz w:val="24"/>
        </w:rPr>
        <w:t>·</w:t>
      </w:r>
      <w:r w:rsidRPr="00FB0EFF">
        <w:rPr>
          <w:rFonts w:hint="eastAsia"/>
          <w:sz w:val="24"/>
        </w:rPr>
        <w:t>布莱文斯教授（</w:t>
      </w:r>
      <w:r w:rsidRPr="00FB0EFF">
        <w:rPr>
          <w:rFonts w:hint="eastAsia"/>
          <w:sz w:val="24"/>
        </w:rPr>
        <w:t>Juliette Blevins</w:t>
      </w:r>
      <w:r w:rsidRPr="00FB0EFF">
        <w:rPr>
          <w:rFonts w:hint="eastAsia"/>
          <w:sz w:val="24"/>
        </w:rPr>
        <w:t>）（《演化音系学——语音模式的产生》著者）</w:t>
      </w:r>
      <w:r>
        <w:rPr>
          <w:rFonts w:hint="eastAsia"/>
          <w:sz w:val="24"/>
        </w:rPr>
        <w:t>写道：</w:t>
      </w:r>
    </w:p>
    <w:p w:rsidR="00F767EC" w:rsidRPr="00CD569E" w:rsidRDefault="00F767EC" w:rsidP="00F767EC">
      <w:pPr>
        <w:ind w:left="510"/>
        <w:jc w:val="both"/>
        <w:rPr>
          <w:sz w:val="20"/>
        </w:rPr>
      </w:pPr>
      <w:r w:rsidRPr="00CD569E">
        <w:rPr>
          <w:rFonts w:hint="eastAsia"/>
          <w:sz w:val="20"/>
        </w:rPr>
        <w:t>本书提供了一个恢弘的声调分析：声调类别；声调与音节结合的音系规律；以及各种语境下语法结构中特有的变调规律。其中不仅给出了全新的内容，也具备独特的叙述风格：不是从既有视角来复述语言结构，更给读者以一个进阶式的分析途径，因此读者可以一步一步紧跟着作者的科学研究路径，欣赏或评论。因此，此本著作具备了广泛的语言学应用基础：一部对第一手研究语料的使用示范；一部语言田野调查的基础教材；一部语言记载教程</w:t>
      </w:r>
      <w:r w:rsidRPr="00CD569E">
        <w:rPr>
          <w:rFonts w:hint="eastAsia"/>
          <w:sz w:val="20"/>
        </w:rPr>
        <w:t xml:space="preserve"> </w:t>
      </w:r>
      <w:r w:rsidRPr="00CD569E">
        <w:rPr>
          <w:rFonts w:hint="eastAsia"/>
          <w:sz w:val="20"/>
        </w:rPr>
        <w:t>；一部语言描写教程。米可博士准确而清晰地指出了各种不同类型的材料（语音，音系</w:t>
      </w:r>
      <w:r w:rsidRPr="00CD569E">
        <w:rPr>
          <w:rFonts w:hint="eastAsia"/>
          <w:sz w:val="20"/>
        </w:rPr>
        <w:t>/</w:t>
      </w:r>
      <w:r w:rsidRPr="00CD569E">
        <w:rPr>
          <w:rFonts w:hint="eastAsia"/>
          <w:sz w:val="20"/>
        </w:rPr>
        <w:t>类别，变体）的具体研究应用，并以开放获取的方式将原材料提供给了更广泛的科学研究领域。（……）读者通过内容丰富的摩梭话词典</w:t>
      </w:r>
      <w:r w:rsidRPr="00CD569E">
        <w:rPr>
          <w:rFonts w:hint="eastAsia"/>
          <w:sz w:val="20"/>
        </w:rPr>
        <w:t>(</w:t>
      </w:r>
      <w:r w:rsidRPr="00CD569E">
        <w:rPr>
          <w:rFonts w:hint="eastAsia"/>
          <w:sz w:val="20"/>
        </w:rPr>
        <w:t>在线），深厚的多媒体摩梭话长篇语料</w:t>
      </w:r>
      <w:r w:rsidRPr="00CD569E">
        <w:rPr>
          <w:rFonts w:hint="eastAsia"/>
          <w:sz w:val="20"/>
        </w:rPr>
        <w:t>(</w:t>
      </w:r>
      <w:r w:rsidRPr="00CD569E">
        <w:rPr>
          <w:rFonts w:hint="eastAsia"/>
          <w:sz w:val="20"/>
        </w:rPr>
        <w:t>在线），及本书组成了一个完整的摩梭话研究视野。总而言之，本书字里行间所表现出来的新鲜透明度，对于涉及到的语言学各个研究领域都具有启发性的推动作用。</w:t>
      </w:r>
    </w:p>
    <w:p w:rsidR="00F767EC" w:rsidRDefault="00F767EC" w:rsidP="00F767EC">
      <w:pPr>
        <w:jc w:val="both"/>
        <w:rPr>
          <w:sz w:val="24"/>
        </w:rPr>
      </w:pPr>
      <w:r w:rsidRPr="00F767EC">
        <w:rPr>
          <w:rFonts w:hint="eastAsia"/>
          <w:sz w:val="24"/>
        </w:rPr>
        <w:t>法国国家科学研究院（</w:t>
      </w:r>
      <w:r w:rsidRPr="00F767EC">
        <w:rPr>
          <w:rFonts w:hint="eastAsia"/>
          <w:sz w:val="24"/>
        </w:rPr>
        <w:t>CNRS</w:t>
      </w:r>
      <w:r w:rsidRPr="00F767EC">
        <w:rPr>
          <w:rFonts w:hint="eastAsia"/>
          <w:sz w:val="24"/>
        </w:rPr>
        <w:t>）东亚语言研究所</w:t>
      </w:r>
      <w:r>
        <w:rPr>
          <w:sz w:val="24"/>
        </w:rPr>
        <w:t>（</w:t>
      </w:r>
      <w:r>
        <w:rPr>
          <w:sz w:val="24"/>
        </w:rPr>
        <w:t>CRLAO</w:t>
      </w:r>
      <w:r>
        <w:rPr>
          <w:sz w:val="24"/>
        </w:rPr>
        <w:t>）研究员向柏霖</w:t>
      </w:r>
      <w:r w:rsidRPr="00F767EC">
        <w:rPr>
          <w:rFonts w:hint="eastAsia"/>
          <w:sz w:val="24"/>
        </w:rPr>
        <w:t>（</w:t>
      </w:r>
      <w:r>
        <w:rPr>
          <w:rFonts w:hint="eastAsia"/>
          <w:sz w:val="24"/>
        </w:rPr>
        <w:t>Guillaume</w:t>
      </w:r>
      <w:r>
        <w:rPr>
          <w:sz w:val="24"/>
        </w:rPr>
        <w:t xml:space="preserve"> Jacques</w:t>
      </w:r>
      <w:r w:rsidRPr="00F767EC">
        <w:rPr>
          <w:rFonts w:hint="eastAsia"/>
          <w:sz w:val="24"/>
        </w:rPr>
        <w:t>）</w:t>
      </w:r>
      <w:r>
        <w:rPr>
          <w:rFonts w:hint="eastAsia"/>
          <w:sz w:val="24"/>
        </w:rPr>
        <w:t>写道：</w:t>
      </w:r>
    </w:p>
    <w:p w:rsidR="00F767EC" w:rsidRPr="00B719D3" w:rsidRDefault="0075204C" w:rsidP="00F767EC">
      <w:pPr>
        <w:ind w:left="510"/>
        <w:jc w:val="both"/>
        <w:rPr>
          <w:sz w:val="20"/>
        </w:rPr>
      </w:pPr>
      <w:r>
        <w:rPr>
          <w:rFonts w:hint="eastAsia"/>
          <w:sz w:val="20"/>
        </w:rPr>
        <w:t>这</w:t>
      </w:r>
      <w:r w:rsidR="00F767EC" w:rsidRPr="00B719D3">
        <w:rPr>
          <w:rFonts w:hint="eastAsia"/>
          <w:sz w:val="20"/>
        </w:rPr>
        <w:t>是</w:t>
      </w:r>
      <w:r>
        <w:rPr>
          <w:rFonts w:hint="eastAsia"/>
          <w:sz w:val="20"/>
        </w:rPr>
        <w:t>期待已久</w:t>
      </w:r>
      <w:r w:rsidR="0083345B">
        <w:rPr>
          <w:rFonts w:hint="eastAsia"/>
          <w:sz w:val="20"/>
        </w:rPr>
        <w:t>的一部</w:t>
      </w:r>
      <w:r w:rsidRPr="0075204C">
        <w:rPr>
          <w:rFonts w:hint="eastAsia"/>
          <w:sz w:val="20"/>
        </w:rPr>
        <w:t>关于汉藏</w:t>
      </w:r>
      <w:r>
        <w:rPr>
          <w:rFonts w:hint="eastAsia"/>
          <w:sz w:val="20"/>
        </w:rPr>
        <w:t>语系中</w:t>
      </w:r>
      <w:r w:rsidRPr="0075204C">
        <w:rPr>
          <w:rFonts w:hint="eastAsia"/>
          <w:sz w:val="20"/>
        </w:rPr>
        <w:t>最复杂，最</w:t>
      </w:r>
      <w:r w:rsidR="0083345B">
        <w:rPr>
          <w:rFonts w:hint="eastAsia"/>
          <w:sz w:val="20"/>
        </w:rPr>
        <w:t>难以分析的</w:t>
      </w:r>
      <w:r>
        <w:rPr>
          <w:rFonts w:hint="eastAsia"/>
          <w:sz w:val="20"/>
        </w:rPr>
        <w:t>声调</w:t>
      </w:r>
      <w:r w:rsidRPr="0075204C">
        <w:rPr>
          <w:rFonts w:hint="eastAsia"/>
          <w:sz w:val="20"/>
        </w:rPr>
        <w:t>系统之一</w:t>
      </w:r>
      <w:r w:rsidR="0083345B">
        <w:rPr>
          <w:rFonts w:hint="eastAsia"/>
          <w:sz w:val="20"/>
        </w:rPr>
        <w:t>的大作</w:t>
      </w:r>
      <w:r w:rsidR="00F767EC" w:rsidRPr="00B719D3">
        <w:rPr>
          <w:rFonts w:hint="eastAsia"/>
          <w:sz w:val="20"/>
        </w:rPr>
        <w:t>。</w:t>
      </w:r>
    </w:p>
    <w:p w:rsidR="00CD569E" w:rsidRPr="00261D3B" w:rsidRDefault="00CD569E" w:rsidP="00CD569E">
      <w:pPr>
        <w:jc w:val="both"/>
        <w:rPr>
          <w:sz w:val="24"/>
        </w:rPr>
      </w:pPr>
      <w:r>
        <w:rPr>
          <w:rFonts w:hint="eastAsia"/>
          <w:sz w:val="24"/>
        </w:rPr>
        <w:t>《摩梭话声调研究》</w:t>
      </w:r>
      <w:r w:rsidR="00023C62">
        <w:rPr>
          <w:rFonts w:hint="eastAsia"/>
          <w:sz w:val="24"/>
        </w:rPr>
        <w:t>的两篇长篇</w:t>
      </w:r>
      <w:r>
        <w:rPr>
          <w:rFonts w:hint="eastAsia"/>
          <w:sz w:val="24"/>
        </w:rPr>
        <w:t>书评</w:t>
      </w:r>
      <w:r w:rsidR="00023C62">
        <w:rPr>
          <w:rFonts w:hint="eastAsia"/>
          <w:sz w:val="24"/>
        </w:rPr>
        <w:t>已发表：一篇</w:t>
      </w:r>
      <w:r>
        <w:rPr>
          <w:rFonts w:hint="eastAsia"/>
          <w:sz w:val="24"/>
        </w:rPr>
        <w:t>由东南亚语言</w:t>
      </w:r>
      <w:r w:rsidR="00023C62">
        <w:rPr>
          <w:rFonts w:hint="eastAsia"/>
          <w:sz w:val="24"/>
        </w:rPr>
        <w:t>学</w:t>
      </w:r>
      <w:r>
        <w:rPr>
          <w:rFonts w:hint="eastAsia"/>
          <w:sz w:val="24"/>
        </w:rPr>
        <w:t>专家</w:t>
      </w:r>
      <w:r w:rsidR="00023C62">
        <w:rPr>
          <w:rFonts w:hint="eastAsia"/>
          <w:sz w:val="24"/>
        </w:rPr>
        <w:t>Mark</w:t>
      </w:r>
      <w:r w:rsidR="00023C62">
        <w:rPr>
          <w:sz w:val="24"/>
        </w:rPr>
        <w:t xml:space="preserve"> Alves</w:t>
      </w:r>
      <w:r w:rsidR="00023C62">
        <w:rPr>
          <w:sz w:val="24"/>
        </w:rPr>
        <w:t>撰写</w:t>
      </w:r>
      <w:r>
        <w:rPr>
          <w:sz w:val="24"/>
        </w:rPr>
        <w:fldChar w:fldCharType="begin"/>
      </w:r>
      <w:r>
        <w:rPr>
          <w:sz w:val="24"/>
        </w:rPr>
        <w:instrText xml:space="preserve"> ADDIN ZOTERO_ITEM CSL_CITATION {"citationID":"a27rtqlsc49","properties":{"formattedCitation":"\\super [7]\\nosupersub{}","plainCitation":"[7]","noteIndex":0},"citationItems":[{"id":3652,"uris":["http://zotero.org/groups/395957/items/DN8YBZ4A"],"uri":["http://zotero.org/groups/395957/items/DN8YBZ4A"],"itemData":{"id":3652,"type":"article-journal","title":"Review of Tone in Yongning Na: Lexical Tones and Morphotonology by Alexis Michaud","container-title":"Journal of the Southeast Asian Linguistics Society","page":"xxx-xxxiv","volume":"10","issue":"2","DOI":"hdl.handle.net/10524/52412","author":[{"family":"Alves","given":"Mark"}],"issued":{"date-parts":[["2017"]]}}}],"schema":"https://github.com/citation-style-language/schema/raw/master/csl-citation.json"} </w:instrText>
      </w:r>
      <w:r>
        <w:rPr>
          <w:sz w:val="24"/>
        </w:rPr>
        <w:fldChar w:fldCharType="separate"/>
      </w:r>
      <w:r w:rsidRPr="00CD569E">
        <w:rPr>
          <w:rFonts w:ascii="Calibri" w:hAnsi="Calibri" w:cs="Calibri"/>
          <w:sz w:val="24"/>
          <w:szCs w:val="24"/>
          <w:vertAlign w:val="superscript"/>
        </w:rPr>
        <w:t>[7]</w:t>
      </w:r>
      <w:r>
        <w:rPr>
          <w:sz w:val="24"/>
        </w:rPr>
        <w:fldChar w:fldCharType="end"/>
      </w:r>
      <w:r>
        <w:rPr>
          <w:rFonts w:hint="eastAsia"/>
          <w:sz w:val="24"/>
        </w:rPr>
        <w:t>，</w:t>
      </w:r>
      <w:r w:rsidR="00023C62">
        <w:rPr>
          <w:rFonts w:hint="eastAsia"/>
          <w:sz w:val="24"/>
        </w:rPr>
        <w:t>另</w:t>
      </w:r>
      <w:r>
        <w:rPr>
          <w:rFonts w:hint="eastAsia"/>
          <w:sz w:val="24"/>
        </w:rPr>
        <w:t>一</w:t>
      </w:r>
      <w:r w:rsidR="00023C62">
        <w:rPr>
          <w:rFonts w:hint="eastAsia"/>
          <w:sz w:val="24"/>
        </w:rPr>
        <w:t>篇</w:t>
      </w:r>
      <w:r>
        <w:rPr>
          <w:rFonts w:hint="eastAsia"/>
          <w:sz w:val="24"/>
        </w:rPr>
        <w:t>由</w:t>
      </w:r>
      <w:r w:rsidR="00EA5BDE" w:rsidRPr="00EA5BDE">
        <w:rPr>
          <w:rFonts w:hint="eastAsia"/>
          <w:sz w:val="24"/>
        </w:rPr>
        <w:t>俄罗斯国立人文大学</w:t>
      </w:r>
      <w:r w:rsidR="00EA5BDE">
        <w:rPr>
          <w:sz w:val="24"/>
          <w:lang w:val="fr-FR"/>
        </w:rPr>
        <w:t>Maria Konoshenko</w:t>
      </w:r>
      <w:r w:rsidR="00EA5BDE">
        <w:rPr>
          <w:rFonts w:hint="eastAsia"/>
          <w:sz w:val="24"/>
        </w:rPr>
        <w:t>（</w:t>
      </w:r>
      <w:r>
        <w:rPr>
          <w:rFonts w:hint="eastAsia"/>
          <w:sz w:val="24"/>
        </w:rPr>
        <w:t>非洲</w:t>
      </w:r>
      <w:r w:rsidRPr="00CD569E">
        <w:rPr>
          <w:rFonts w:hint="eastAsia"/>
          <w:sz w:val="24"/>
        </w:rPr>
        <w:t>曼德</w:t>
      </w:r>
      <w:r>
        <w:rPr>
          <w:rFonts w:hint="eastAsia"/>
          <w:sz w:val="24"/>
        </w:rPr>
        <w:t>Mande</w:t>
      </w:r>
      <w:r>
        <w:rPr>
          <w:rFonts w:hint="eastAsia"/>
          <w:sz w:val="24"/>
        </w:rPr>
        <w:t>语言专家</w:t>
      </w:r>
      <w:r w:rsidR="00EA5BDE">
        <w:rPr>
          <w:rFonts w:hint="eastAsia"/>
          <w:sz w:val="24"/>
        </w:rPr>
        <w:t>）</w:t>
      </w:r>
      <w:r w:rsidR="00023C62">
        <w:rPr>
          <w:rFonts w:hint="eastAsia"/>
          <w:sz w:val="24"/>
        </w:rPr>
        <w:t>撰写</w:t>
      </w:r>
      <w:r w:rsidR="00261D3B">
        <w:rPr>
          <w:sz w:val="24"/>
        </w:rPr>
        <w:fldChar w:fldCharType="begin"/>
      </w:r>
      <w:r w:rsidR="00261D3B">
        <w:rPr>
          <w:sz w:val="24"/>
        </w:rPr>
        <w:instrText xml:space="preserve"> ADDIN ZOTERO_ITEM CSL_CITATION {"citationID":"a1of3bktjjd","properties":{"formattedCitation":"\\super [8]\\nosupersub{}","plainCitation":"[8]","noteIndex":0},"citationItems":[{"id":3734,"uris":["http://zotero.org/groups/395957/items/JVGB7LGJ"],"uri":["http://zotero.org/groups/395957/items/JVGB7LGJ"],"itemData":{"id":3734,"type":"article-journal","title":"Review of Tone in Yongning Na: Lexical tones and morphotonology","container-title":"Language Documentation and Conservation","page":"47-52","volume":"12","author":[{"family":"Konoshenko","given":"Maria"}],"issued":{"date-parts":[["2018"]]}}}],"schema":"https://github.com/citation-style-language/schema/raw/master/csl-citation.json"} </w:instrText>
      </w:r>
      <w:r w:rsidR="00261D3B">
        <w:rPr>
          <w:sz w:val="24"/>
        </w:rPr>
        <w:fldChar w:fldCharType="separate"/>
      </w:r>
      <w:r w:rsidR="00261D3B" w:rsidRPr="00261D3B">
        <w:rPr>
          <w:rFonts w:ascii="Calibri" w:hAnsi="Calibri" w:cs="Calibri"/>
          <w:sz w:val="24"/>
          <w:szCs w:val="24"/>
          <w:vertAlign w:val="superscript"/>
        </w:rPr>
        <w:t>[8]</w:t>
      </w:r>
      <w:r w:rsidR="00261D3B">
        <w:rPr>
          <w:sz w:val="24"/>
        </w:rPr>
        <w:fldChar w:fldCharType="end"/>
      </w:r>
      <w:r w:rsidR="00261D3B">
        <w:rPr>
          <w:sz w:val="24"/>
        </w:rPr>
        <w:t>。</w:t>
      </w:r>
    </w:p>
    <w:p w:rsidR="00FB0EFF" w:rsidRPr="00373754" w:rsidRDefault="00FB0EFF" w:rsidP="00FB0EFF">
      <w:pPr>
        <w:pStyle w:val="Titre2"/>
        <w:jc w:val="both"/>
        <w:rPr>
          <w:sz w:val="30"/>
          <w:szCs w:val="30"/>
        </w:rPr>
      </w:pPr>
      <w:r>
        <w:rPr>
          <w:rFonts w:hint="eastAsia"/>
          <w:sz w:val="30"/>
          <w:szCs w:val="30"/>
        </w:rPr>
        <w:t>自动记音：</w:t>
      </w:r>
      <w:r w:rsidR="00B67D6C">
        <w:rPr>
          <w:rFonts w:hint="eastAsia"/>
          <w:sz w:val="30"/>
          <w:szCs w:val="30"/>
        </w:rPr>
        <w:t>摩梭话调查与</w:t>
      </w:r>
      <w:r>
        <w:rPr>
          <w:rFonts w:hint="eastAsia"/>
          <w:sz w:val="30"/>
          <w:szCs w:val="30"/>
        </w:rPr>
        <w:t>人工智能的</w:t>
      </w:r>
      <w:r w:rsidR="00B67D6C">
        <w:rPr>
          <w:rFonts w:hint="eastAsia"/>
          <w:sz w:val="30"/>
          <w:szCs w:val="30"/>
        </w:rPr>
        <w:t>结合</w:t>
      </w:r>
    </w:p>
    <w:p w:rsidR="00E91119" w:rsidRDefault="00E91119" w:rsidP="00E91119">
      <w:pPr>
        <w:jc w:val="both"/>
        <w:rPr>
          <w:sz w:val="24"/>
        </w:rPr>
      </w:pPr>
      <w:r w:rsidRPr="00E91119">
        <w:rPr>
          <w:rFonts w:hint="eastAsia"/>
          <w:sz w:val="24"/>
        </w:rPr>
        <w:t>2015</w:t>
      </w:r>
      <w:r w:rsidRPr="00E91119">
        <w:rPr>
          <w:rFonts w:hint="eastAsia"/>
          <w:sz w:val="24"/>
        </w:rPr>
        <w:t>年起，</w:t>
      </w:r>
      <w:r w:rsidR="00B67D6C">
        <w:rPr>
          <w:rFonts w:hint="eastAsia"/>
          <w:sz w:val="24"/>
        </w:rPr>
        <w:t>我开始与</w:t>
      </w:r>
      <w:r w:rsidRPr="00E91119">
        <w:rPr>
          <w:rFonts w:hint="eastAsia"/>
          <w:sz w:val="24"/>
        </w:rPr>
        <w:t>澳大利亚计算机博士</w:t>
      </w:r>
      <w:r w:rsidRPr="00E91119">
        <w:rPr>
          <w:rFonts w:hint="eastAsia"/>
          <w:sz w:val="24"/>
        </w:rPr>
        <w:t>Oliver Adams</w:t>
      </w:r>
      <w:r w:rsidRPr="00E91119">
        <w:rPr>
          <w:rFonts w:hint="eastAsia"/>
          <w:sz w:val="24"/>
        </w:rPr>
        <w:t>合作，</w:t>
      </w:r>
      <w:r w:rsidR="00B67D6C">
        <w:rPr>
          <w:rFonts w:hint="eastAsia"/>
          <w:sz w:val="24"/>
        </w:rPr>
        <w:t>他</w:t>
      </w:r>
      <w:r w:rsidRPr="00E91119">
        <w:rPr>
          <w:rFonts w:hint="eastAsia"/>
          <w:sz w:val="24"/>
        </w:rPr>
        <w:t>采用</w:t>
      </w:r>
      <w:r w:rsidR="00B67D6C">
        <w:rPr>
          <w:rFonts w:hint="eastAsia"/>
          <w:sz w:val="24"/>
        </w:rPr>
        <w:t>我录制的</w:t>
      </w:r>
      <w:r w:rsidRPr="00E91119">
        <w:rPr>
          <w:rFonts w:hint="eastAsia"/>
          <w:sz w:val="24"/>
        </w:rPr>
        <w:t>摩梭话语料，先后设计了不同几类的</w:t>
      </w:r>
      <w:r w:rsidR="00F321DE">
        <w:rPr>
          <w:rFonts w:hint="eastAsia"/>
          <w:sz w:val="24"/>
        </w:rPr>
        <w:t>人工智能</w:t>
      </w:r>
      <w:r w:rsidRPr="00E91119">
        <w:rPr>
          <w:rFonts w:hint="eastAsia"/>
          <w:sz w:val="24"/>
        </w:rPr>
        <w:t>实验性软件。</w:t>
      </w:r>
      <w:r w:rsidRPr="00E91119">
        <w:rPr>
          <w:rFonts w:hint="eastAsia"/>
          <w:sz w:val="24"/>
        </w:rPr>
        <w:t>2017</w:t>
      </w:r>
      <w:r w:rsidRPr="00E91119">
        <w:rPr>
          <w:rFonts w:hint="eastAsia"/>
          <w:sz w:val="24"/>
        </w:rPr>
        <w:t>年春，</w:t>
      </w:r>
      <w:r w:rsidRPr="00E91119">
        <w:rPr>
          <w:rFonts w:hint="eastAsia"/>
          <w:sz w:val="24"/>
        </w:rPr>
        <w:t>Oliver</w:t>
      </w:r>
      <w:r w:rsidRPr="00E91119">
        <w:rPr>
          <w:rFonts w:hint="eastAsia"/>
          <w:sz w:val="24"/>
        </w:rPr>
        <w:t>设计了摩梭话自动记音系统，效果惊人，语言学界反响强烈。摩梭话</w:t>
      </w:r>
      <w:r w:rsidR="00B67D6C">
        <w:rPr>
          <w:rFonts w:hint="eastAsia"/>
          <w:sz w:val="24"/>
        </w:rPr>
        <w:t>因此目前</w:t>
      </w:r>
      <w:r w:rsidRPr="00E91119">
        <w:rPr>
          <w:rFonts w:hint="eastAsia"/>
          <w:sz w:val="24"/>
        </w:rPr>
        <w:t>在</w:t>
      </w:r>
      <w:r w:rsidR="00FB0EFF" w:rsidRPr="00E91119">
        <w:rPr>
          <w:rFonts w:hint="eastAsia"/>
          <w:sz w:val="24"/>
        </w:rPr>
        <w:t>国际语言学界</w:t>
      </w:r>
      <w:r w:rsidR="00B67D6C">
        <w:rPr>
          <w:rFonts w:hint="eastAsia"/>
          <w:sz w:val="24"/>
        </w:rPr>
        <w:t>被视为</w:t>
      </w:r>
      <w:r w:rsidR="00FB0EFF" w:rsidRPr="00E91119">
        <w:rPr>
          <w:rFonts w:hint="eastAsia"/>
          <w:sz w:val="24"/>
        </w:rPr>
        <w:t>人工智能化的实验语言前列</w:t>
      </w:r>
      <w:r w:rsidR="00F321DE">
        <w:rPr>
          <w:sz w:val="24"/>
        </w:rPr>
        <w:fldChar w:fldCharType="begin"/>
      </w:r>
      <w:r w:rsidR="00F321DE">
        <w:rPr>
          <w:sz w:val="24"/>
        </w:rPr>
        <w:instrText xml:space="preserve"> ADDIN ZOTERO_ITEM CSL_CITATION {"citationID":"a7sdihhfgl","properties":{"formattedCitation":"\\super [9\\uc0\\u8211{}11]\\nosupersub{}","plainCitation":"[9–11]","noteIndex":0},"citationItems":[{"id":3584,"uris":["http://zotero.org/groups/395957/items/4A3M66WP"],"uri":["http://zotero.org/groups/395957/items/4A3M66WP"],"itemData":{"id":3584,"type":"paper-conference","title":"Phonemic transcription of low-resource tonal languages","container-title":"Proceedings of ALTA 2017 (Australasian Language Technology Association Workshop)","publisher-place":"Brisbane","page":"53-60","event":"2017 Australasian Language Technology Association Workshop","event-place":"Brisbane","abstract":"Transcription of speech is an important part of language documentation, and yet speech recognition technology has not been widely harnessed to aid linguists. We explore the use of a neural network architecture with the connectionist temporal classification loss function for phonemic and tonal transcription in a language documentation setting. In this framework, we explore jointly modelling phonemes and tones versus modelling them separately, and assess the importance of pitch information versus phonemic context for tonal prediction. Experiments on two tonal languages, Yongning Na and Eastern Chatino, show the changes in recognition performance as training data is scaled from 10 minutes to 150 minutes. We discuss the findings from incorporating this technology into the linguistic workflow for documenting Yongning Na, which show the method’s promise in improving efficiency, minimizing typographical errors, and maintaining the transcription’s faithfulness to the acoustic signal, while highlighting phonetic and phonemic facts for linguistic consideration.","URL":"https://halshs.archives-ouvertes.fr/halshs-01656683","author":[{"family":"Adams","given":"Oliver"},{"family":"Cohn","given":"Trevor"},{"family":"Neubig","given":"Graham"},{"family":"Michaud","given":"Alexis"}],"issued":{"date-parts":[["2017"]]}}},{"id":3681,"uris":["http://zotero.org/groups/395957/items/9AT7IY5P"],"uri":["http://zotero.org/groups/395957/items/9AT7IY5P"],"itemData":{"id":3681,"type":"paper-conference","title":"Evaluating phonemic transcription of low-resource tonal languages for language documentation","container-title":"Proceedings of LREC 2018 (Language Resources and Evaluation Conference)","publisher-place":"Miyazaki","event":"LREC 2018 (Language Resources and Evaluation Conference)","event-place":"Miyazaki","URL":"https://halshs.archives-ouvertes.fr/halshs-01709648","author":[{"family":"Adams","given":"Oliver"},{"family":"Cohn","given":"Trevor"},{"family":"Neubig","given":"Graham"},{"family":"Cruz","given":"Hilaria"},{"family":"Bird","given":"Steven"},{"family":"Michaud","given":"Alexis"}],"issued":{"date-parts":[["2018"]]}}},{"id":3668,"uris":["http://zotero.org/users/1210666/items/97HATY96"],"uri":["http://zotero.org/users/1210666/items/97HATY96"],"itemData":{"id":3668,"type":"thesis","title":"Automatic understanding of unwritten languages","publisher":"The University of Melbourne","publisher-place":"Melbourne","genre":"Ph.D.","event-place":"Melbourne","author":[{"family":"Adams","given":"Oliver"}],"issued":{"date-parts":[["2018"]]}}}],"schema":"https://github.com/citation-style-language/schema/raw/master/csl-citation.json"} </w:instrText>
      </w:r>
      <w:r w:rsidR="00F321DE">
        <w:rPr>
          <w:sz w:val="24"/>
        </w:rPr>
        <w:fldChar w:fldCharType="separate"/>
      </w:r>
      <w:r w:rsidR="00F321DE" w:rsidRPr="00F321DE">
        <w:rPr>
          <w:rFonts w:ascii="Calibri" w:hAnsi="Calibri" w:cs="Calibri"/>
          <w:sz w:val="24"/>
          <w:szCs w:val="24"/>
          <w:vertAlign w:val="superscript"/>
        </w:rPr>
        <w:t>[9–11]</w:t>
      </w:r>
      <w:r w:rsidR="00F321DE">
        <w:rPr>
          <w:sz w:val="24"/>
        </w:rPr>
        <w:fldChar w:fldCharType="end"/>
      </w:r>
      <w:r w:rsidR="00F321DE">
        <w:rPr>
          <w:rFonts w:hint="eastAsia"/>
          <w:sz w:val="24"/>
        </w:rPr>
        <w:t>。</w:t>
      </w:r>
      <w:r w:rsidRPr="00E91119">
        <w:rPr>
          <w:rFonts w:hint="eastAsia"/>
          <w:sz w:val="24"/>
        </w:rPr>
        <w:t>介绍技术方面的会议论文，可以这里下载：</w:t>
      </w:r>
      <w:hyperlink r:id="rId15" w:history="1">
        <w:r w:rsidR="00F321DE" w:rsidRPr="005A1631">
          <w:rPr>
            <w:rStyle w:val="Lienhypertexte"/>
            <w:sz w:val="24"/>
          </w:rPr>
          <w:t>https://halshs.archives-ouvertes.fr/halshs-01709648/document</w:t>
        </w:r>
      </w:hyperlink>
      <w:r w:rsidR="00F321DE">
        <w:rPr>
          <w:sz w:val="24"/>
        </w:rPr>
        <w:t>。</w:t>
      </w:r>
    </w:p>
    <w:p w:rsidR="00F321DE" w:rsidRPr="00BC3015" w:rsidRDefault="00F321DE" w:rsidP="00E91119">
      <w:pPr>
        <w:jc w:val="both"/>
        <w:rPr>
          <w:sz w:val="6"/>
        </w:rPr>
      </w:pPr>
    </w:p>
    <w:p w:rsidR="008C6EC6" w:rsidRPr="008C6EC6" w:rsidRDefault="008C6EC6" w:rsidP="00AC3DAF">
      <w:pPr>
        <w:pStyle w:val="Titre1"/>
        <w:jc w:val="both"/>
        <w:rPr>
          <w:sz w:val="36"/>
        </w:rPr>
      </w:pPr>
      <w:r w:rsidRPr="008C6EC6">
        <w:rPr>
          <w:rFonts w:hint="eastAsia"/>
          <w:sz w:val="36"/>
        </w:rPr>
        <w:lastRenderedPageBreak/>
        <w:t>致谢</w:t>
      </w:r>
    </w:p>
    <w:p w:rsidR="008C6EC6" w:rsidRPr="0083345B" w:rsidRDefault="008C6EC6" w:rsidP="00AC3DAF">
      <w:pPr>
        <w:jc w:val="both"/>
        <w:rPr>
          <w:sz w:val="2"/>
          <w:szCs w:val="2"/>
        </w:rPr>
      </w:pPr>
      <w:r w:rsidRPr="0083345B">
        <w:rPr>
          <w:sz w:val="2"/>
          <w:szCs w:val="2"/>
        </w:rPr>
        <w:tab/>
      </w:r>
    </w:p>
    <w:p w:rsidR="008C6EC6" w:rsidRPr="008C6EC6" w:rsidRDefault="008C6EC6" w:rsidP="001F4A2F">
      <w:pPr>
        <w:jc w:val="both"/>
        <w:rPr>
          <w:sz w:val="24"/>
        </w:rPr>
      </w:pPr>
      <w:r w:rsidRPr="008C6EC6">
        <w:rPr>
          <w:rFonts w:hint="eastAsia"/>
          <w:sz w:val="24"/>
        </w:rPr>
        <w:t>拉它米</w:t>
      </w:r>
      <w:r w:rsidR="00076149" w:rsidRPr="00076149">
        <w:rPr>
          <w:sz w:val="24"/>
        </w:rPr>
        <w:t>·</w:t>
      </w:r>
      <w:r w:rsidRPr="008C6EC6">
        <w:rPr>
          <w:rFonts w:hint="eastAsia"/>
          <w:sz w:val="24"/>
        </w:rPr>
        <w:t>打史拉么阿妈及全家人、拉他咪</w:t>
      </w:r>
      <w:r w:rsidR="00076149" w:rsidRPr="00076149">
        <w:rPr>
          <w:sz w:val="24"/>
        </w:rPr>
        <w:t>·</w:t>
      </w:r>
      <w:r w:rsidRPr="008C6EC6">
        <w:rPr>
          <w:rFonts w:hint="eastAsia"/>
          <w:sz w:val="24"/>
        </w:rPr>
        <w:t>达石（摩梭知名学者，出版有多部摩梭文化研究专著</w:t>
      </w:r>
      <w:r w:rsidR="00FA75CA">
        <w:rPr>
          <w:sz w:val="24"/>
        </w:rPr>
        <w:fldChar w:fldCharType="begin"/>
      </w:r>
      <w:r w:rsidR="00F321DE">
        <w:rPr>
          <w:sz w:val="24"/>
        </w:rPr>
        <w:instrText xml:space="preserve"> ADDIN ZOTERO_ITEM CSL_CITATION {"citationID":"aks24r1qh8","properties":{"formattedCitation":"\\super [12\\uc0\\u8211{}15]\\nosupersub{}","plainCitation":"[12–15]","noteIndex":0},"citationItems":[{"id":1362,"uris":["http://zotero.org/groups/395957/items/RA7INQRM"],"uri":["http://zotero.org/groups/395957/items/RA7INQRM"],"itemData":{"id":1362,"type":"chapter","title":"A description of endangered phonemic oppositions in Mosuo (Yongning Na)","container-title":"Issues of language endangerment","publisher":"In</w:instrText>
      </w:r>
      <w:r w:rsidR="00F321DE">
        <w:rPr>
          <w:rFonts w:hint="eastAsia"/>
          <w:sz w:val="24"/>
        </w:rPr>
        <w:instrText xml:space="preserve">tellectual Property Publishing House </w:instrText>
      </w:r>
      <w:r w:rsidR="00F321DE">
        <w:rPr>
          <w:rFonts w:hint="eastAsia"/>
          <w:sz w:val="24"/>
        </w:rPr>
        <w:instrText>知识产权出版社</w:instrText>
      </w:r>
      <w:r w:rsidR="00F321DE">
        <w:rPr>
          <w:rFonts w:hint="eastAsia"/>
          <w:sz w:val="24"/>
        </w:rPr>
        <w:instrText xml:space="preserve">","publisher-place":"Beijing </w:instrText>
      </w:r>
      <w:r w:rsidR="00F321DE">
        <w:rPr>
          <w:rFonts w:hint="eastAsia"/>
          <w:sz w:val="24"/>
        </w:rPr>
        <w:instrText>北京</w:instrText>
      </w:r>
      <w:r w:rsidR="00F321DE">
        <w:rPr>
          <w:rFonts w:hint="eastAsia"/>
          <w:sz w:val="24"/>
        </w:rPr>
        <w:instrText xml:space="preserve">","page":"55-71","event-place":"Beijing </w:instrText>
      </w:r>
      <w:r w:rsidR="00F321DE">
        <w:rPr>
          <w:rFonts w:hint="eastAsia"/>
          <w:sz w:val="24"/>
        </w:rPr>
        <w:instrText>北京</w:instrText>
      </w:r>
      <w:r w:rsidR="00F321DE">
        <w:rPr>
          <w:rFonts w:hint="eastAsia"/>
          <w:sz w:val="24"/>
        </w:rPr>
        <w:instrText>","author":[{"family":"Michaud","given":"Alexis"},{"family":"Latami Dashi","given":""}],"editor":[{"family":"De Graaf","given":"Tjeerd"},{</w:instrText>
      </w:r>
      <w:r w:rsidR="00F321DE">
        <w:rPr>
          <w:sz w:val="24"/>
        </w:rPr>
        <w:instrText>"family":"Xu Shixuan","given":""},{"family":"Brassett","given":"Cecilia"}],"issued":{"date-parts":[["2011"]]}}},{"id":2819,"uris":["http://zotero.org/groups/395957/items/73BKPNFJ"],"uri":["http://zotero.org/groups/395957/items/73BKPNFJ"],"itemData":{"id":</w:instrText>
      </w:r>
      <w:r w:rsidR="00F321DE">
        <w:rPr>
          <w:rFonts w:hint="eastAsia"/>
          <w:sz w:val="24"/>
        </w:rPr>
        <w:instrText>2819,"type":"book","title":"M</w:instrText>
      </w:r>
      <w:r w:rsidR="00F321DE">
        <w:rPr>
          <w:rFonts w:hint="eastAsia"/>
          <w:sz w:val="24"/>
        </w:rPr>
        <w:instrText>ó</w:instrText>
      </w:r>
      <w:r w:rsidR="00F321DE">
        <w:rPr>
          <w:rFonts w:hint="eastAsia"/>
          <w:sz w:val="24"/>
        </w:rPr>
        <w:instrText>su</w:instrText>
      </w:r>
      <w:r w:rsidR="00F321DE">
        <w:rPr>
          <w:rFonts w:hint="eastAsia"/>
          <w:sz w:val="24"/>
        </w:rPr>
        <w:instrText>ō</w:instrText>
      </w:r>
      <w:r w:rsidR="00F321DE">
        <w:rPr>
          <w:rFonts w:hint="eastAsia"/>
          <w:sz w:val="24"/>
        </w:rPr>
        <w:instrText xml:space="preserve"> sh</w:instrText>
      </w:r>
      <w:r w:rsidR="00F321DE">
        <w:rPr>
          <w:rFonts w:hint="eastAsia"/>
          <w:sz w:val="24"/>
        </w:rPr>
        <w:instrText>è</w:instrText>
      </w:r>
      <w:r w:rsidR="00F321DE">
        <w:rPr>
          <w:rFonts w:hint="eastAsia"/>
          <w:sz w:val="24"/>
        </w:rPr>
        <w:instrText>hu</w:instrText>
      </w:r>
      <w:r w:rsidR="00F321DE">
        <w:rPr>
          <w:rFonts w:hint="eastAsia"/>
          <w:sz w:val="24"/>
        </w:rPr>
        <w:instrText>ì</w:instrText>
      </w:r>
      <w:r w:rsidR="00F321DE">
        <w:rPr>
          <w:rFonts w:hint="eastAsia"/>
          <w:sz w:val="24"/>
        </w:rPr>
        <w:instrText xml:space="preserve"> w</w:instrText>
      </w:r>
      <w:r w:rsidR="00F321DE">
        <w:rPr>
          <w:rFonts w:hint="eastAsia"/>
          <w:sz w:val="24"/>
        </w:rPr>
        <w:instrText>é</w:instrText>
      </w:r>
      <w:r w:rsidR="00F321DE">
        <w:rPr>
          <w:rFonts w:hint="eastAsia"/>
          <w:sz w:val="24"/>
        </w:rPr>
        <w:instrText>nhu</w:instrText>
      </w:r>
      <w:r w:rsidR="00F321DE">
        <w:rPr>
          <w:rFonts w:hint="eastAsia"/>
          <w:sz w:val="24"/>
        </w:rPr>
        <w:instrText>à</w:instrText>
      </w:r>
      <w:r w:rsidR="00F321DE">
        <w:rPr>
          <w:rFonts w:hint="eastAsia"/>
          <w:sz w:val="24"/>
        </w:rPr>
        <w:instrText xml:space="preserve"> y</w:instrText>
      </w:r>
      <w:r w:rsidR="00F321DE">
        <w:rPr>
          <w:rFonts w:hint="eastAsia"/>
          <w:sz w:val="24"/>
        </w:rPr>
        <w:instrText>á</w:instrText>
      </w:r>
      <w:r w:rsidR="00F321DE">
        <w:rPr>
          <w:rFonts w:hint="eastAsia"/>
          <w:sz w:val="24"/>
        </w:rPr>
        <w:instrText>nji</w:instrText>
      </w:r>
      <w:r w:rsidR="00F321DE">
        <w:rPr>
          <w:rFonts w:hint="eastAsia"/>
          <w:sz w:val="24"/>
        </w:rPr>
        <w:instrText>ū</w:instrText>
      </w:r>
      <w:r w:rsidR="00F321DE">
        <w:rPr>
          <w:rFonts w:hint="eastAsia"/>
          <w:sz w:val="24"/>
        </w:rPr>
        <w:instrText xml:space="preserve"> l</w:instrText>
      </w:r>
      <w:r w:rsidR="00F321DE">
        <w:rPr>
          <w:rFonts w:hint="eastAsia"/>
          <w:sz w:val="24"/>
        </w:rPr>
        <w:instrText>ù</w:instrText>
      </w:r>
      <w:r w:rsidR="00F321DE">
        <w:rPr>
          <w:rFonts w:hint="eastAsia"/>
          <w:sz w:val="24"/>
        </w:rPr>
        <w:instrText>nw</w:instrText>
      </w:r>
      <w:r w:rsidR="00F321DE">
        <w:rPr>
          <w:rFonts w:hint="eastAsia"/>
          <w:sz w:val="24"/>
        </w:rPr>
        <w:instrText>é</w:instrText>
      </w:r>
      <w:r w:rsidR="00F321DE">
        <w:rPr>
          <w:rFonts w:hint="eastAsia"/>
          <w:sz w:val="24"/>
        </w:rPr>
        <w:instrText>nj</w:instrText>
      </w:r>
      <w:r w:rsidR="00F321DE">
        <w:rPr>
          <w:rFonts w:hint="eastAsia"/>
          <w:sz w:val="24"/>
        </w:rPr>
        <w:instrText>í</w:instrText>
      </w:r>
      <w:r w:rsidR="00F321DE">
        <w:rPr>
          <w:rFonts w:hint="eastAsia"/>
          <w:sz w:val="24"/>
        </w:rPr>
        <w:instrText xml:space="preserve"> (1960-2005) </w:instrText>
      </w:r>
      <w:r w:rsidR="00F321DE">
        <w:rPr>
          <w:rFonts w:hint="eastAsia"/>
          <w:sz w:val="24"/>
        </w:rPr>
        <w:instrText>摩梭社会文化研究论文集（</w:instrText>
      </w:r>
      <w:r w:rsidR="00F321DE">
        <w:rPr>
          <w:rFonts w:hint="eastAsia"/>
          <w:sz w:val="24"/>
        </w:rPr>
        <w:instrText>1960-2005</w:instrText>
      </w:r>
      <w:r w:rsidR="00F321DE">
        <w:rPr>
          <w:rFonts w:hint="eastAsia"/>
          <w:sz w:val="24"/>
        </w:rPr>
        <w:instrText>）</w:instrText>
      </w:r>
      <w:r w:rsidR="00F321DE">
        <w:rPr>
          <w:rFonts w:hint="eastAsia"/>
          <w:sz w:val="24"/>
        </w:rPr>
        <w:instrText xml:space="preserve">(A collection of research articles about Mosuo society and culture, 1960-2005)","publisher":"Yunnan University Press </w:instrText>
      </w:r>
      <w:r w:rsidR="00F321DE">
        <w:rPr>
          <w:rFonts w:hint="eastAsia"/>
          <w:sz w:val="24"/>
        </w:rPr>
        <w:instrText>云南大学出版社</w:instrText>
      </w:r>
      <w:r w:rsidR="00F321DE">
        <w:rPr>
          <w:rFonts w:hint="eastAsia"/>
          <w:sz w:val="24"/>
        </w:rPr>
        <w:instrText xml:space="preserve">","publisher-place":"Kunming </w:instrText>
      </w:r>
      <w:r w:rsidR="00F321DE">
        <w:rPr>
          <w:rFonts w:hint="eastAsia"/>
          <w:sz w:val="24"/>
        </w:rPr>
        <w:instrText>昆明</w:instrText>
      </w:r>
      <w:r w:rsidR="00F321DE">
        <w:rPr>
          <w:rFonts w:hint="eastAsia"/>
          <w:sz w:val="24"/>
        </w:rPr>
        <w:instrText xml:space="preserve">","event-place":"Kunming </w:instrText>
      </w:r>
      <w:r w:rsidR="00F321DE">
        <w:rPr>
          <w:rFonts w:hint="eastAsia"/>
          <w:sz w:val="24"/>
        </w:rPr>
        <w:instrText>昆明</w:instrText>
      </w:r>
      <w:r w:rsidR="00F321DE">
        <w:rPr>
          <w:rFonts w:hint="eastAsia"/>
          <w:sz w:val="24"/>
        </w:rPr>
        <w:instrText>","note":"2","author":[{"family":"L</w:instrText>
      </w:r>
      <w:r w:rsidR="00F321DE">
        <w:rPr>
          <w:rFonts w:hint="eastAsia"/>
          <w:sz w:val="24"/>
        </w:rPr>
        <w:instrText>ā</w:instrText>
      </w:r>
      <w:r w:rsidR="00F321DE">
        <w:rPr>
          <w:rFonts w:hint="eastAsia"/>
          <w:sz w:val="24"/>
        </w:rPr>
        <w:instrText>t</w:instrText>
      </w:r>
      <w:r w:rsidR="00F321DE">
        <w:rPr>
          <w:rFonts w:hint="eastAsia"/>
          <w:sz w:val="24"/>
        </w:rPr>
        <w:instrText>ā</w:instrText>
      </w:r>
      <w:r w:rsidR="00F321DE">
        <w:rPr>
          <w:rFonts w:hint="eastAsia"/>
          <w:sz w:val="24"/>
        </w:rPr>
        <w:instrText>m</w:instrText>
      </w:r>
      <w:r w:rsidR="00F321DE">
        <w:rPr>
          <w:rFonts w:hint="eastAsia"/>
          <w:sz w:val="24"/>
        </w:rPr>
        <w:instrText>ī</w:instrText>
      </w:r>
      <w:r w:rsidR="00F321DE">
        <w:rPr>
          <w:rFonts w:hint="eastAsia"/>
          <w:sz w:val="24"/>
        </w:rPr>
        <w:instrText>","given":"D</w:instrText>
      </w:r>
      <w:r w:rsidR="00F321DE">
        <w:rPr>
          <w:rFonts w:hint="eastAsia"/>
          <w:sz w:val="24"/>
        </w:rPr>
        <w:instrText>á</w:instrText>
      </w:r>
      <w:r w:rsidR="00F321DE">
        <w:rPr>
          <w:rFonts w:hint="eastAsia"/>
          <w:sz w:val="24"/>
        </w:rPr>
        <w:instrText>sh</w:instrText>
      </w:r>
      <w:r w:rsidR="00F321DE">
        <w:rPr>
          <w:rFonts w:hint="eastAsia"/>
          <w:sz w:val="24"/>
        </w:rPr>
        <w:instrText>í</w:instrText>
      </w:r>
      <w:r w:rsidR="00F321DE">
        <w:rPr>
          <w:rFonts w:hint="eastAsia"/>
          <w:sz w:val="24"/>
        </w:rPr>
        <w:instrText xml:space="preserve"> </w:instrText>
      </w:r>
      <w:r w:rsidR="00F321DE">
        <w:rPr>
          <w:rFonts w:hint="eastAsia"/>
          <w:sz w:val="24"/>
        </w:rPr>
        <w:instrText>拉他咪·达石</w:instrText>
      </w:r>
      <w:r w:rsidR="00F321DE">
        <w:rPr>
          <w:rFonts w:hint="eastAsia"/>
          <w:sz w:val="24"/>
        </w:rPr>
        <w:instrText>"}],"issued":{"date-parts":[["2006"]]}}},{"id":2820,"uris":["http://zotero.org/groups/395957/items/KTKZDTJT"],"uri":["http://zotero.org/groups/395957/items/KTKZDTJT"],"itemData":{"id":2820,"type":"book","title":"Ch</w:instrText>
      </w:r>
      <w:r w:rsidR="00F321DE">
        <w:rPr>
          <w:rFonts w:hint="eastAsia"/>
          <w:sz w:val="24"/>
        </w:rPr>
        <w:instrText>é</w:instrText>
      </w:r>
      <w:r w:rsidR="00F321DE">
        <w:rPr>
          <w:rFonts w:hint="eastAsia"/>
          <w:sz w:val="24"/>
        </w:rPr>
        <w:instrText>ngxi</w:instrText>
      </w:r>
      <w:r w:rsidR="00F321DE">
        <w:rPr>
          <w:rFonts w:hint="eastAsia"/>
          <w:sz w:val="24"/>
        </w:rPr>
        <w:instrText>ā</w:instrText>
      </w:r>
      <w:r w:rsidR="00F321DE">
        <w:rPr>
          <w:rFonts w:hint="eastAsia"/>
          <w:sz w:val="24"/>
        </w:rPr>
        <w:instrText>ng zh</w:instrText>
      </w:r>
      <w:r w:rsidR="00F321DE">
        <w:rPr>
          <w:rFonts w:hint="eastAsia"/>
          <w:sz w:val="24"/>
        </w:rPr>
        <w:instrText>ī</w:instrText>
      </w:r>
      <w:r w:rsidR="00F321DE">
        <w:rPr>
          <w:rFonts w:hint="eastAsia"/>
          <w:sz w:val="24"/>
        </w:rPr>
        <w:instrText xml:space="preserve"> ji</w:instrText>
      </w:r>
      <w:r w:rsidR="00F321DE">
        <w:rPr>
          <w:rFonts w:hint="eastAsia"/>
          <w:sz w:val="24"/>
        </w:rPr>
        <w:instrText>ā</w:instrText>
      </w:r>
      <w:r w:rsidR="00F321DE">
        <w:rPr>
          <w:rFonts w:hint="eastAsia"/>
          <w:sz w:val="24"/>
        </w:rPr>
        <w:instrText>n de c</w:instrText>
      </w:r>
      <w:r w:rsidR="00F321DE">
        <w:rPr>
          <w:rFonts w:hint="eastAsia"/>
          <w:sz w:val="24"/>
        </w:rPr>
        <w:instrText>ū</w:instrText>
      </w:r>
      <w:r w:rsidR="00F321DE">
        <w:rPr>
          <w:rFonts w:hint="eastAsia"/>
          <w:sz w:val="24"/>
        </w:rPr>
        <w:instrText>nlu</w:instrText>
      </w:r>
      <w:r w:rsidR="00F321DE">
        <w:rPr>
          <w:rFonts w:hint="eastAsia"/>
          <w:sz w:val="24"/>
        </w:rPr>
        <w:instrText>ò</w:instrText>
      </w:r>
      <w:r w:rsidR="00F321DE">
        <w:rPr>
          <w:rFonts w:hint="eastAsia"/>
          <w:sz w:val="24"/>
        </w:rPr>
        <w:instrText xml:space="preserve"> </w:instrText>
      </w:r>
      <w:r w:rsidR="00F321DE">
        <w:rPr>
          <w:rFonts w:hint="eastAsia"/>
          <w:sz w:val="24"/>
        </w:rPr>
        <w:instrText>—</w:instrText>
      </w:r>
      <w:r w:rsidR="00F321DE">
        <w:rPr>
          <w:rFonts w:hint="eastAsia"/>
          <w:sz w:val="24"/>
        </w:rPr>
        <w:instrText xml:space="preserve"> N</w:instrText>
      </w:r>
      <w:r w:rsidR="00F321DE">
        <w:rPr>
          <w:rFonts w:hint="eastAsia"/>
          <w:sz w:val="24"/>
        </w:rPr>
        <w:instrText>í</w:instrText>
      </w:r>
      <w:r w:rsidR="00F321DE">
        <w:rPr>
          <w:rFonts w:hint="eastAsia"/>
          <w:sz w:val="24"/>
        </w:rPr>
        <w:instrText>ngl</w:instrText>
      </w:r>
      <w:r w:rsidR="00F321DE">
        <w:rPr>
          <w:rFonts w:hint="eastAsia"/>
          <w:sz w:val="24"/>
        </w:rPr>
        <w:instrText>à</w:instrText>
      </w:r>
      <w:r w:rsidR="00F321DE">
        <w:rPr>
          <w:rFonts w:hint="eastAsia"/>
          <w:sz w:val="24"/>
        </w:rPr>
        <w:instrText>ng Y</w:instrText>
      </w:r>
      <w:r w:rsidR="00F321DE">
        <w:rPr>
          <w:rFonts w:hint="eastAsia"/>
          <w:sz w:val="24"/>
        </w:rPr>
        <w:instrText>í</w:instrText>
      </w:r>
      <w:r w:rsidR="00F321DE">
        <w:rPr>
          <w:rFonts w:hint="eastAsia"/>
          <w:sz w:val="24"/>
        </w:rPr>
        <w:instrText>z</w:instrText>
      </w:r>
      <w:r w:rsidR="00F321DE">
        <w:rPr>
          <w:rFonts w:hint="eastAsia"/>
          <w:sz w:val="24"/>
        </w:rPr>
        <w:instrText>ú</w:instrText>
      </w:r>
      <w:r w:rsidR="00F321DE">
        <w:rPr>
          <w:rFonts w:hint="eastAsia"/>
          <w:sz w:val="24"/>
        </w:rPr>
        <w:instrText xml:space="preserve"> z</w:instrText>
      </w:r>
      <w:r w:rsidR="00F321DE">
        <w:rPr>
          <w:rFonts w:hint="eastAsia"/>
          <w:sz w:val="24"/>
        </w:rPr>
        <w:instrText>ì</w:instrText>
      </w:r>
      <w:r w:rsidR="00F321DE">
        <w:rPr>
          <w:rFonts w:hint="eastAsia"/>
          <w:sz w:val="24"/>
        </w:rPr>
        <w:instrText>zh</w:instrText>
      </w:r>
      <w:r w:rsidR="00F321DE">
        <w:rPr>
          <w:rFonts w:hint="eastAsia"/>
          <w:sz w:val="24"/>
        </w:rPr>
        <w:instrText>ì</w:instrText>
      </w:r>
      <w:r w:rsidR="00F321DE">
        <w:rPr>
          <w:rFonts w:hint="eastAsia"/>
          <w:sz w:val="24"/>
        </w:rPr>
        <w:instrText>xi</w:instrText>
      </w:r>
      <w:r w:rsidR="00F321DE">
        <w:rPr>
          <w:rFonts w:hint="eastAsia"/>
          <w:sz w:val="24"/>
        </w:rPr>
        <w:instrText>à</w:instrText>
      </w:r>
      <w:r w:rsidR="00F321DE">
        <w:rPr>
          <w:rFonts w:hint="eastAsia"/>
          <w:sz w:val="24"/>
        </w:rPr>
        <w:instrText>n L</w:instrText>
      </w:r>
      <w:r w:rsidR="00F321DE">
        <w:rPr>
          <w:rFonts w:hint="eastAsia"/>
          <w:sz w:val="24"/>
        </w:rPr>
        <w:instrText>à</w:instrText>
      </w:r>
      <w:r w:rsidR="00F321DE">
        <w:rPr>
          <w:rFonts w:hint="eastAsia"/>
          <w:sz w:val="24"/>
        </w:rPr>
        <w:instrText>ngq</w:instrText>
      </w:r>
      <w:r w:rsidR="00F321DE">
        <w:rPr>
          <w:rFonts w:hint="eastAsia"/>
          <w:sz w:val="24"/>
        </w:rPr>
        <w:instrText>ú</w:instrText>
      </w:r>
      <w:r w:rsidR="00F321DE">
        <w:rPr>
          <w:rFonts w:hint="eastAsia"/>
          <w:sz w:val="24"/>
        </w:rPr>
        <w:instrText xml:space="preserve"> q</w:instrText>
      </w:r>
      <w:r w:rsidR="00F321DE">
        <w:rPr>
          <w:rFonts w:hint="eastAsia"/>
          <w:sz w:val="24"/>
        </w:rPr>
        <w:instrText>ū</w:instrText>
      </w:r>
      <w:r w:rsidR="00F321DE">
        <w:rPr>
          <w:rFonts w:hint="eastAsia"/>
          <w:sz w:val="24"/>
        </w:rPr>
        <w:instrText>y</w:instrText>
      </w:r>
      <w:r w:rsidR="00F321DE">
        <w:rPr>
          <w:rFonts w:hint="eastAsia"/>
          <w:sz w:val="24"/>
        </w:rPr>
        <w:instrText>ù</w:instrText>
      </w:r>
      <w:r w:rsidR="00F321DE">
        <w:rPr>
          <w:rFonts w:hint="eastAsia"/>
          <w:sz w:val="24"/>
        </w:rPr>
        <w:instrText xml:space="preserve"> M</w:instrText>
      </w:r>
      <w:r w:rsidR="00F321DE">
        <w:rPr>
          <w:rFonts w:hint="eastAsia"/>
          <w:sz w:val="24"/>
        </w:rPr>
        <w:instrText>ó</w:instrText>
      </w:r>
      <w:r w:rsidR="00F321DE">
        <w:rPr>
          <w:rFonts w:hint="eastAsia"/>
          <w:sz w:val="24"/>
        </w:rPr>
        <w:instrText>su</w:instrText>
      </w:r>
      <w:r w:rsidR="00F321DE">
        <w:rPr>
          <w:rFonts w:hint="eastAsia"/>
          <w:sz w:val="24"/>
        </w:rPr>
        <w:instrText>ō</w:instrText>
      </w:r>
      <w:r w:rsidR="00F321DE">
        <w:rPr>
          <w:rFonts w:hint="eastAsia"/>
          <w:sz w:val="24"/>
        </w:rPr>
        <w:instrText>r</w:instrText>
      </w:r>
      <w:r w:rsidR="00F321DE">
        <w:rPr>
          <w:rFonts w:hint="eastAsia"/>
          <w:sz w:val="24"/>
        </w:rPr>
        <w:instrText>é</w:instrText>
      </w:r>
      <w:r w:rsidR="00F321DE">
        <w:rPr>
          <w:rFonts w:hint="eastAsia"/>
          <w:sz w:val="24"/>
        </w:rPr>
        <w:instrText>n de w</w:instrText>
      </w:r>
      <w:r w:rsidR="00F321DE">
        <w:rPr>
          <w:rFonts w:hint="eastAsia"/>
          <w:sz w:val="24"/>
        </w:rPr>
        <w:instrText>é</w:instrText>
      </w:r>
      <w:r w:rsidR="00F321DE">
        <w:rPr>
          <w:rFonts w:hint="eastAsia"/>
          <w:sz w:val="24"/>
        </w:rPr>
        <w:instrText>nhu</w:instrText>
      </w:r>
      <w:r w:rsidR="00F321DE">
        <w:rPr>
          <w:rFonts w:hint="eastAsia"/>
          <w:sz w:val="24"/>
        </w:rPr>
        <w:instrText>à</w:instrText>
      </w:r>
      <w:r w:rsidR="00F321DE">
        <w:rPr>
          <w:rFonts w:hint="eastAsia"/>
          <w:sz w:val="24"/>
        </w:rPr>
        <w:instrText xml:space="preserve"> sh</w:instrText>
      </w:r>
      <w:r w:rsidR="00F321DE">
        <w:rPr>
          <w:rFonts w:hint="eastAsia"/>
          <w:sz w:val="24"/>
        </w:rPr>
        <w:instrText>ē</w:instrText>
      </w:r>
      <w:r w:rsidR="00F321DE">
        <w:rPr>
          <w:rFonts w:hint="eastAsia"/>
          <w:sz w:val="24"/>
        </w:rPr>
        <w:instrText>nghu</w:instrText>
      </w:r>
      <w:r w:rsidR="00F321DE">
        <w:rPr>
          <w:rFonts w:hint="eastAsia"/>
          <w:sz w:val="24"/>
        </w:rPr>
        <w:instrText>ó</w:instrText>
      </w:r>
      <w:r w:rsidR="00F321DE">
        <w:rPr>
          <w:rFonts w:hint="eastAsia"/>
          <w:sz w:val="24"/>
        </w:rPr>
        <w:instrText xml:space="preserve"> sh</w:instrText>
      </w:r>
      <w:r w:rsidR="00F321DE">
        <w:rPr>
          <w:rFonts w:hint="eastAsia"/>
          <w:sz w:val="24"/>
        </w:rPr>
        <w:instrText>ǐ</w:instrText>
      </w:r>
      <w:r w:rsidR="00F321DE">
        <w:rPr>
          <w:rFonts w:hint="eastAsia"/>
          <w:sz w:val="24"/>
        </w:rPr>
        <w:instrText xml:space="preserve"> </w:instrText>
      </w:r>
      <w:r w:rsidR="00F321DE">
        <w:rPr>
          <w:rFonts w:hint="eastAsia"/>
          <w:sz w:val="24"/>
        </w:rPr>
        <w:instrText>城乡之间的村落—宁蒗彝族自治县蒗蕖区域摩梭人的文化生活史</w:instrText>
      </w:r>
      <w:r w:rsidR="00F321DE">
        <w:rPr>
          <w:rFonts w:hint="eastAsia"/>
          <w:sz w:val="24"/>
        </w:rPr>
        <w:instrText xml:space="preserve"> (Villages between city and countryside </w:instrText>
      </w:r>
      <w:r w:rsidR="00F321DE">
        <w:rPr>
          <w:rFonts w:hint="eastAsia"/>
          <w:sz w:val="24"/>
        </w:rPr>
        <w:instrText>—</w:instrText>
      </w:r>
      <w:r w:rsidR="00F321DE">
        <w:rPr>
          <w:rFonts w:hint="eastAsia"/>
          <w:sz w:val="24"/>
        </w:rPr>
        <w:instrText xml:space="preserve"> The cultural history of the Mosuo in Langqu district of the Ninglang Yi autonomous county)","publisher":"The Nationalities Publishing House of Yunnan </w:instrText>
      </w:r>
      <w:r w:rsidR="00F321DE">
        <w:rPr>
          <w:rFonts w:hint="eastAsia"/>
          <w:sz w:val="24"/>
        </w:rPr>
        <w:instrText>云南民族出版社</w:instrText>
      </w:r>
      <w:r w:rsidR="00F321DE">
        <w:rPr>
          <w:rFonts w:hint="eastAsia"/>
          <w:sz w:val="24"/>
        </w:rPr>
        <w:instrText xml:space="preserve">","publisher-place":"Kunming </w:instrText>
      </w:r>
      <w:r w:rsidR="00F321DE">
        <w:rPr>
          <w:rFonts w:hint="eastAsia"/>
          <w:sz w:val="24"/>
        </w:rPr>
        <w:instrText>昆明</w:instrText>
      </w:r>
      <w:r w:rsidR="00F321DE">
        <w:rPr>
          <w:rFonts w:hint="eastAsia"/>
          <w:sz w:val="24"/>
        </w:rPr>
        <w:instrText xml:space="preserve">","event-place":"Kunming </w:instrText>
      </w:r>
      <w:r w:rsidR="00F321DE">
        <w:rPr>
          <w:rFonts w:hint="eastAsia"/>
          <w:sz w:val="24"/>
        </w:rPr>
        <w:instrText>昆明</w:instrText>
      </w:r>
      <w:r w:rsidR="00F321DE">
        <w:rPr>
          <w:rFonts w:hint="eastAsia"/>
          <w:sz w:val="24"/>
        </w:rPr>
        <w:instrText>","ISBN":"978-7-5367-4558-2","author":[{"family":"L</w:instrText>
      </w:r>
      <w:r w:rsidR="00F321DE">
        <w:rPr>
          <w:rFonts w:hint="eastAsia"/>
          <w:sz w:val="24"/>
        </w:rPr>
        <w:instrText>ā</w:instrText>
      </w:r>
      <w:r w:rsidR="00F321DE">
        <w:rPr>
          <w:rFonts w:hint="eastAsia"/>
          <w:sz w:val="24"/>
        </w:rPr>
        <w:instrText>t</w:instrText>
      </w:r>
      <w:r w:rsidR="00F321DE">
        <w:rPr>
          <w:rFonts w:hint="eastAsia"/>
          <w:sz w:val="24"/>
        </w:rPr>
        <w:instrText>ā</w:instrText>
      </w:r>
      <w:r w:rsidR="00F321DE">
        <w:rPr>
          <w:rFonts w:hint="eastAsia"/>
          <w:sz w:val="24"/>
        </w:rPr>
        <w:instrText>m</w:instrText>
      </w:r>
      <w:r w:rsidR="00F321DE">
        <w:rPr>
          <w:rFonts w:hint="eastAsia"/>
          <w:sz w:val="24"/>
        </w:rPr>
        <w:instrText>ī</w:instrText>
      </w:r>
      <w:r w:rsidR="00F321DE">
        <w:rPr>
          <w:rFonts w:hint="eastAsia"/>
          <w:sz w:val="24"/>
        </w:rPr>
        <w:instrText>","given":"D</w:instrText>
      </w:r>
      <w:r w:rsidR="00F321DE">
        <w:rPr>
          <w:rFonts w:hint="eastAsia"/>
          <w:sz w:val="24"/>
        </w:rPr>
        <w:instrText>á</w:instrText>
      </w:r>
      <w:r w:rsidR="00F321DE">
        <w:rPr>
          <w:rFonts w:hint="eastAsia"/>
          <w:sz w:val="24"/>
        </w:rPr>
        <w:instrText>sh</w:instrText>
      </w:r>
      <w:r w:rsidR="00F321DE">
        <w:rPr>
          <w:rFonts w:hint="eastAsia"/>
          <w:sz w:val="24"/>
        </w:rPr>
        <w:instrText>í</w:instrText>
      </w:r>
      <w:r w:rsidR="00F321DE">
        <w:rPr>
          <w:rFonts w:hint="eastAsia"/>
          <w:sz w:val="24"/>
        </w:rPr>
        <w:instrText xml:space="preserve"> </w:instrText>
      </w:r>
      <w:r w:rsidR="00F321DE">
        <w:rPr>
          <w:rFonts w:hint="eastAsia"/>
          <w:sz w:val="24"/>
        </w:rPr>
        <w:instrText>拉他咪·达石</w:instrText>
      </w:r>
      <w:r w:rsidR="00F321DE">
        <w:rPr>
          <w:rFonts w:hint="eastAsia"/>
          <w:sz w:val="24"/>
        </w:rPr>
        <w:instrText>"}],"issued":{"date-parts":[["2009"]]}}},{"id":2981,"uris":["http://zotero.org/groups/395957/items/HHCGPDCD"],"uri":["http://zotero.org/groups/395957/items/HHCGPDCD"],"itemData":{"id":2981,"type":"book","title":"X</w:instrText>
      </w:r>
      <w:r w:rsidR="00F321DE">
        <w:rPr>
          <w:rFonts w:hint="eastAsia"/>
          <w:sz w:val="24"/>
        </w:rPr>
        <w:instrText>ī</w:instrText>
      </w:r>
      <w:r w:rsidR="00F321DE">
        <w:rPr>
          <w:rFonts w:hint="eastAsia"/>
          <w:sz w:val="24"/>
        </w:rPr>
        <w:instrText>nsu</w:instrText>
      </w:r>
      <w:r w:rsidR="00F321DE">
        <w:rPr>
          <w:rFonts w:hint="eastAsia"/>
          <w:sz w:val="24"/>
        </w:rPr>
        <w:instrText>ì</w:instrText>
      </w:r>
      <w:r w:rsidR="00F321DE">
        <w:rPr>
          <w:rFonts w:hint="eastAsia"/>
          <w:sz w:val="24"/>
        </w:rPr>
        <w:instrText xml:space="preserve"> y</w:instrText>
      </w:r>
      <w:r w:rsidR="00F321DE">
        <w:rPr>
          <w:rFonts w:hint="eastAsia"/>
          <w:sz w:val="24"/>
        </w:rPr>
        <w:instrText>ǔ</w:instrText>
      </w:r>
      <w:r w:rsidR="00F321DE">
        <w:rPr>
          <w:rFonts w:hint="eastAsia"/>
          <w:sz w:val="24"/>
        </w:rPr>
        <w:instrText xml:space="preserve"> y</w:instrText>
      </w:r>
      <w:r w:rsidR="00F321DE">
        <w:rPr>
          <w:rFonts w:hint="eastAsia"/>
          <w:sz w:val="24"/>
        </w:rPr>
        <w:instrText>ō</w:instrText>
      </w:r>
      <w:r w:rsidR="00F321DE">
        <w:rPr>
          <w:rFonts w:hint="eastAsia"/>
          <w:sz w:val="24"/>
        </w:rPr>
        <w:instrText>ush</w:instrText>
      </w:r>
      <w:r w:rsidR="00F321DE">
        <w:rPr>
          <w:rFonts w:hint="eastAsia"/>
          <w:sz w:val="24"/>
        </w:rPr>
        <w:instrText>ā</w:instrText>
      </w:r>
      <w:r w:rsidR="00F321DE">
        <w:rPr>
          <w:rFonts w:hint="eastAsia"/>
          <w:sz w:val="24"/>
        </w:rPr>
        <w:instrText>ng</w:instrText>
      </w:r>
      <w:r w:rsidR="00F321DE">
        <w:rPr>
          <w:rFonts w:hint="eastAsia"/>
          <w:sz w:val="24"/>
        </w:rPr>
        <w:instrText>——</w:instrText>
      </w:r>
      <w:r w:rsidR="00F321DE">
        <w:rPr>
          <w:rFonts w:hint="eastAsia"/>
          <w:sz w:val="24"/>
        </w:rPr>
        <w:instrText>M</w:instrText>
      </w:r>
      <w:r w:rsidR="00F321DE">
        <w:rPr>
          <w:rFonts w:hint="eastAsia"/>
          <w:sz w:val="24"/>
        </w:rPr>
        <w:instrText>ó</w:instrText>
      </w:r>
      <w:r w:rsidR="00F321DE">
        <w:rPr>
          <w:rFonts w:hint="eastAsia"/>
          <w:sz w:val="24"/>
        </w:rPr>
        <w:instrText>su</w:instrText>
      </w:r>
      <w:r w:rsidR="00F321DE">
        <w:rPr>
          <w:rFonts w:hint="eastAsia"/>
          <w:sz w:val="24"/>
        </w:rPr>
        <w:instrText>ō</w:instrText>
      </w:r>
      <w:r w:rsidR="00F321DE">
        <w:rPr>
          <w:rFonts w:hint="eastAsia"/>
          <w:sz w:val="24"/>
        </w:rPr>
        <w:instrText xml:space="preserve"> w</w:instrText>
      </w:r>
      <w:r w:rsidR="00F321DE">
        <w:rPr>
          <w:rFonts w:hint="eastAsia"/>
          <w:sz w:val="24"/>
        </w:rPr>
        <w:instrText>é</w:instrText>
      </w:r>
      <w:r w:rsidR="00F321DE">
        <w:rPr>
          <w:rFonts w:hint="eastAsia"/>
          <w:sz w:val="24"/>
        </w:rPr>
        <w:instrText>nhu</w:instrText>
      </w:r>
      <w:r w:rsidR="00F321DE">
        <w:rPr>
          <w:rFonts w:hint="eastAsia"/>
          <w:sz w:val="24"/>
        </w:rPr>
        <w:instrText>à</w:instrText>
      </w:r>
      <w:r w:rsidR="00F321DE">
        <w:rPr>
          <w:rFonts w:hint="eastAsia"/>
          <w:sz w:val="24"/>
        </w:rPr>
        <w:instrText xml:space="preserve"> ti</w:instrText>
      </w:r>
      <w:r w:rsidR="00F321DE">
        <w:rPr>
          <w:rFonts w:hint="eastAsia"/>
          <w:sz w:val="24"/>
        </w:rPr>
        <w:instrText>á</w:instrText>
      </w:r>
      <w:r w:rsidR="00F321DE">
        <w:rPr>
          <w:rFonts w:hint="eastAsia"/>
          <w:sz w:val="24"/>
        </w:rPr>
        <w:instrText>ny</w:instrText>
      </w:r>
      <w:r w:rsidR="00F321DE">
        <w:rPr>
          <w:rFonts w:hint="eastAsia"/>
          <w:sz w:val="24"/>
        </w:rPr>
        <w:instrText>ě</w:instrText>
      </w:r>
      <w:r w:rsidR="00F321DE">
        <w:rPr>
          <w:rFonts w:hint="eastAsia"/>
          <w:sz w:val="24"/>
        </w:rPr>
        <w:instrText xml:space="preserve"> di</w:instrText>
      </w:r>
      <w:r w:rsidR="00F321DE">
        <w:rPr>
          <w:rFonts w:hint="eastAsia"/>
          <w:sz w:val="24"/>
        </w:rPr>
        <w:instrText>à</w:instrText>
      </w:r>
      <w:r w:rsidR="00F321DE">
        <w:rPr>
          <w:rFonts w:hint="eastAsia"/>
          <w:sz w:val="24"/>
        </w:rPr>
        <w:instrText>och</w:instrText>
      </w:r>
      <w:r w:rsidR="00F321DE">
        <w:rPr>
          <w:rFonts w:hint="eastAsia"/>
          <w:sz w:val="24"/>
        </w:rPr>
        <w:instrText>á</w:instrText>
      </w:r>
      <w:r w:rsidR="00F321DE">
        <w:rPr>
          <w:rFonts w:hint="eastAsia"/>
          <w:sz w:val="24"/>
        </w:rPr>
        <w:instrText xml:space="preserve"> b</w:instrText>
      </w:r>
      <w:r w:rsidR="00F321DE">
        <w:rPr>
          <w:rFonts w:hint="eastAsia"/>
          <w:sz w:val="24"/>
        </w:rPr>
        <w:instrText>à</w:instrText>
      </w:r>
      <w:r w:rsidR="00F321DE">
        <w:rPr>
          <w:rFonts w:hint="eastAsia"/>
          <w:sz w:val="24"/>
        </w:rPr>
        <w:instrText>og</w:instrText>
      </w:r>
      <w:r w:rsidR="00F321DE">
        <w:rPr>
          <w:rFonts w:hint="eastAsia"/>
          <w:sz w:val="24"/>
        </w:rPr>
        <w:instrText>à</w:instrText>
      </w:r>
      <w:r w:rsidR="00F321DE">
        <w:rPr>
          <w:rFonts w:hint="eastAsia"/>
          <w:sz w:val="24"/>
        </w:rPr>
        <w:instrText>o w</w:instrText>
      </w:r>
      <w:r w:rsidR="00F321DE">
        <w:rPr>
          <w:rFonts w:hint="eastAsia"/>
          <w:sz w:val="24"/>
        </w:rPr>
        <w:instrText>é</w:instrText>
      </w:r>
      <w:r w:rsidR="00F321DE">
        <w:rPr>
          <w:rFonts w:hint="eastAsia"/>
          <w:sz w:val="24"/>
        </w:rPr>
        <w:instrText>nj</w:instrText>
      </w:r>
      <w:r w:rsidR="00F321DE">
        <w:rPr>
          <w:rFonts w:hint="eastAsia"/>
          <w:sz w:val="24"/>
        </w:rPr>
        <w:instrText>í</w:instrText>
      </w:r>
      <w:r w:rsidR="00F321DE">
        <w:rPr>
          <w:rFonts w:hint="eastAsia"/>
          <w:sz w:val="24"/>
        </w:rPr>
        <w:instrText xml:space="preserve"> </w:instrText>
      </w:r>
      <w:r w:rsidR="00F321DE">
        <w:rPr>
          <w:rFonts w:hint="eastAsia"/>
          <w:sz w:val="24"/>
        </w:rPr>
        <w:instrText>心碎与忧伤——摩梭文化田野调查报告文集</w:instrText>
      </w:r>
      <w:r w:rsidR="00F321DE">
        <w:rPr>
          <w:rFonts w:hint="eastAsia"/>
          <w:sz w:val="24"/>
        </w:rPr>
        <w:instrText xml:space="preserve"> (Grief and sorrow: a collection of fieldwork research reports about Mosuo culture)","publisher":"</w:instrText>
      </w:r>
      <w:r w:rsidR="00F321DE">
        <w:rPr>
          <w:rFonts w:hint="eastAsia"/>
          <w:sz w:val="24"/>
        </w:rPr>
        <w:instrText>云南民族出版社</w:instrText>
      </w:r>
      <w:r w:rsidR="00F321DE">
        <w:rPr>
          <w:rFonts w:hint="eastAsia"/>
          <w:sz w:val="24"/>
        </w:rPr>
        <w:instrText>","publisher-place":"</w:instrText>
      </w:r>
      <w:r w:rsidR="00F321DE">
        <w:rPr>
          <w:rFonts w:hint="eastAsia"/>
          <w:sz w:val="24"/>
        </w:rPr>
        <w:instrText>昆明</w:instrText>
      </w:r>
      <w:r w:rsidR="00F321DE">
        <w:rPr>
          <w:rFonts w:hint="eastAsia"/>
          <w:sz w:val="24"/>
        </w:rPr>
        <w:instrText>","event-place":"</w:instrText>
      </w:r>
      <w:r w:rsidR="00F321DE">
        <w:rPr>
          <w:rFonts w:hint="eastAsia"/>
          <w:sz w:val="24"/>
        </w:rPr>
        <w:instrText>昆明</w:instrText>
      </w:r>
      <w:r w:rsidR="00F321DE">
        <w:rPr>
          <w:rFonts w:hint="eastAsia"/>
          <w:sz w:val="24"/>
        </w:rPr>
        <w:instrText>","author":[{"family":"L</w:instrText>
      </w:r>
      <w:r w:rsidR="00F321DE">
        <w:rPr>
          <w:rFonts w:hint="eastAsia"/>
          <w:sz w:val="24"/>
        </w:rPr>
        <w:instrText>ā</w:instrText>
      </w:r>
      <w:r w:rsidR="00F321DE">
        <w:rPr>
          <w:rFonts w:hint="eastAsia"/>
          <w:sz w:val="24"/>
        </w:rPr>
        <w:instrText>t</w:instrText>
      </w:r>
      <w:r w:rsidR="00F321DE">
        <w:rPr>
          <w:rFonts w:hint="eastAsia"/>
          <w:sz w:val="24"/>
        </w:rPr>
        <w:instrText>ā</w:instrText>
      </w:r>
      <w:r w:rsidR="00F321DE">
        <w:rPr>
          <w:rFonts w:hint="eastAsia"/>
          <w:sz w:val="24"/>
        </w:rPr>
        <w:instrText>m</w:instrText>
      </w:r>
      <w:r w:rsidR="00F321DE">
        <w:rPr>
          <w:rFonts w:hint="eastAsia"/>
          <w:sz w:val="24"/>
        </w:rPr>
        <w:instrText>ī</w:instrText>
      </w:r>
      <w:r w:rsidR="00F321DE">
        <w:rPr>
          <w:rFonts w:hint="eastAsia"/>
          <w:sz w:val="24"/>
        </w:rPr>
        <w:instrText>","given":"W</w:instrText>
      </w:r>
      <w:r w:rsidR="00F321DE">
        <w:rPr>
          <w:rFonts w:hint="eastAsia"/>
          <w:sz w:val="24"/>
        </w:rPr>
        <w:instrText>á</w:instrText>
      </w:r>
      <w:r w:rsidR="00F321DE">
        <w:rPr>
          <w:rFonts w:hint="eastAsia"/>
          <w:sz w:val="24"/>
        </w:rPr>
        <w:instrText>ngy</w:instrText>
      </w:r>
      <w:r w:rsidR="00F321DE">
        <w:rPr>
          <w:rFonts w:hint="eastAsia"/>
          <w:sz w:val="24"/>
        </w:rPr>
        <w:instrText>ǒ</w:instrText>
      </w:r>
      <w:r w:rsidR="00F321DE">
        <w:rPr>
          <w:rFonts w:hint="eastAsia"/>
          <w:sz w:val="24"/>
        </w:rPr>
        <w:instrText xml:space="preserve">ng </w:instrText>
      </w:r>
      <w:r w:rsidR="00F321DE">
        <w:rPr>
          <w:rFonts w:hint="eastAsia"/>
          <w:sz w:val="24"/>
        </w:rPr>
        <w:instrText>拉他咪·王勇</w:instrText>
      </w:r>
      <w:r w:rsidR="00F321DE">
        <w:rPr>
          <w:rFonts w:hint="eastAsia"/>
          <w:sz w:val="24"/>
        </w:rPr>
        <w:instrText>"}],"issued":{"da</w:instrText>
      </w:r>
      <w:r w:rsidR="00F321DE">
        <w:rPr>
          <w:sz w:val="24"/>
        </w:rPr>
        <w:instrText xml:space="preserve">te-parts":[["2016"]]}}}],"schema":"https://github.com/citation-style-language/schema/raw/master/csl-citation.json"} </w:instrText>
      </w:r>
      <w:r w:rsidR="00FA75CA">
        <w:rPr>
          <w:sz w:val="24"/>
        </w:rPr>
        <w:fldChar w:fldCharType="separate"/>
      </w:r>
      <w:r w:rsidR="00F321DE" w:rsidRPr="00F321DE">
        <w:rPr>
          <w:rFonts w:ascii="Calibri" w:hAnsi="Calibri" w:cs="Calibri"/>
          <w:sz w:val="24"/>
          <w:szCs w:val="24"/>
          <w:vertAlign w:val="superscript"/>
        </w:rPr>
        <w:t>[12–15]</w:t>
      </w:r>
      <w:r w:rsidR="00FA75CA">
        <w:rPr>
          <w:sz w:val="24"/>
        </w:rPr>
        <w:fldChar w:fldCharType="end"/>
      </w:r>
      <w:r w:rsidRPr="008C6EC6">
        <w:rPr>
          <w:rFonts w:hint="eastAsia"/>
          <w:sz w:val="24"/>
        </w:rPr>
        <w:t>）、李德静（丽江市东巴文化研究院院长）、黄行（中央社会科学院民族学研究所所长）、段炳昌（云南大学人文学院院长）、王卫东（云南大学人文学院中文系系主任）、和学光（云南党校图书馆馆长）、赵燕珍（云南大学人文学院中文系教授）、杨立权（云南大学人文学院中文系教授）、丁思之教授（普米语研究专家）、拉木嘎吐萨（摩梭知名学者）、</w:t>
      </w:r>
      <w:r w:rsidR="00707452" w:rsidRPr="00707452">
        <w:rPr>
          <w:rFonts w:hint="eastAsia"/>
          <w:sz w:val="24"/>
        </w:rPr>
        <w:t>李子鹤</w:t>
      </w:r>
      <w:r w:rsidR="00707452" w:rsidRPr="008C6EC6">
        <w:rPr>
          <w:rFonts w:hint="eastAsia"/>
          <w:sz w:val="24"/>
        </w:rPr>
        <w:t>（</w:t>
      </w:r>
      <w:r w:rsidR="00707452">
        <w:rPr>
          <w:rFonts w:hint="eastAsia"/>
          <w:sz w:val="24"/>
        </w:rPr>
        <w:t>纳西语</w:t>
      </w:r>
      <w:r w:rsidR="00707452" w:rsidRPr="008C6EC6">
        <w:rPr>
          <w:rFonts w:hint="eastAsia"/>
          <w:sz w:val="24"/>
        </w:rPr>
        <w:t>研究专家</w:t>
      </w:r>
      <w:r w:rsidR="00707452">
        <w:rPr>
          <w:sz w:val="24"/>
        </w:rPr>
        <w:fldChar w:fldCharType="begin"/>
      </w:r>
      <w:r w:rsidR="00F321DE">
        <w:rPr>
          <w:sz w:val="24"/>
        </w:rPr>
        <w:instrText xml:space="preserve"> ADDIN ZOTERO_ITEM CSL_CITATION {"citationID":"a1k7lls1q0v","properties":{"formattedCitation":"\\super [16]\\nosupersub{}","plainCitation":"[16]","noteIndex":0},"citationItems":[{"id":2882,"uris":["http://zotero.org/groups/395957/items/CJ9NQTUE"],"uri":["</w:instrText>
      </w:r>
      <w:r w:rsidR="00F321DE">
        <w:rPr>
          <w:rFonts w:hint="eastAsia"/>
          <w:sz w:val="24"/>
        </w:rPr>
        <w:instrText>http://zotero.org/groups/395957/items/CJ9NQTUE"],"itemData":{"id":2882,"type":"article-journal","title":"N</w:instrText>
      </w:r>
      <w:r w:rsidR="00F321DE">
        <w:rPr>
          <w:rFonts w:hint="eastAsia"/>
          <w:sz w:val="24"/>
        </w:rPr>
        <w:instrText>à</w:instrText>
      </w:r>
      <w:r w:rsidR="00F321DE">
        <w:rPr>
          <w:rFonts w:hint="eastAsia"/>
          <w:sz w:val="24"/>
        </w:rPr>
        <w:instrText>x</w:instrText>
      </w:r>
      <w:r w:rsidR="00F321DE">
        <w:rPr>
          <w:rFonts w:hint="eastAsia"/>
          <w:sz w:val="24"/>
        </w:rPr>
        <w:instrText>ī</w:instrText>
      </w:r>
      <w:r w:rsidR="00F321DE">
        <w:rPr>
          <w:rFonts w:hint="eastAsia"/>
          <w:sz w:val="24"/>
        </w:rPr>
        <w:instrText xml:space="preserve"> y</w:instrText>
      </w:r>
      <w:r w:rsidR="00F321DE">
        <w:rPr>
          <w:rFonts w:hint="eastAsia"/>
          <w:sz w:val="24"/>
        </w:rPr>
        <w:instrText>ǔ</w:instrText>
      </w:r>
      <w:r w:rsidR="00F321DE">
        <w:rPr>
          <w:rFonts w:hint="eastAsia"/>
          <w:sz w:val="24"/>
        </w:rPr>
        <w:instrText>y</w:instrText>
      </w:r>
      <w:r w:rsidR="00F321DE">
        <w:rPr>
          <w:rFonts w:hint="eastAsia"/>
          <w:sz w:val="24"/>
        </w:rPr>
        <w:instrText>á</w:instrText>
      </w:r>
      <w:r w:rsidR="00F321DE">
        <w:rPr>
          <w:rFonts w:hint="eastAsia"/>
          <w:sz w:val="24"/>
        </w:rPr>
        <w:instrText>n y</w:instrText>
      </w:r>
      <w:r w:rsidR="00F321DE">
        <w:rPr>
          <w:rFonts w:hint="eastAsia"/>
          <w:sz w:val="24"/>
        </w:rPr>
        <w:instrText>á</w:instrText>
      </w:r>
      <w:r w:rsidR="00F321DE">
        <w:rPr>
          <w:rFonts w:hint="eastAsia"/>
          <w:sz w:val="24"/>
        </w:rPr>
        <w:instrText>nji</w:instrText>
      </w:r>
      <w:r w:rsidR="00F321DE">
        <w:rPr>
          <w:rFonts w:hint="eastAsia"/>
          <w:sz w:val="24"/>
        </w:rPr>
        <w:instrText>ū</w:instrText>
      </w:r>
      <w:r w:rsidR="00F321DE">
        <w:rPr>
          <w:rFonts w:hint="eastAsia"/>
          <w:sz w:val="24"/>
        </w:rPr>
        <w:instrText xml:space="preserve"> hu</w:instrText>
      </w:r>
      <w:r w:rsidR="00F321DE">
        <w:rPr>
          <w:rFonts w:hint="eastAsia"/>
          <w:sz w:val="24"/>
        </w:rPr>
        <w:instrText>í</w:instrText>
      </w:r>
      <w:r w:rsidR="00F321DE">
        <w:rPr>
          <w:rFonts w:hint="eastAsia"/>
          <w:sz w:val="24"/>
        </w:rPr>
        <w:instrText>g</w:instrText>
      </w:r>
      <w:r w:rsidR="00F321DE">
        <w:rPr>
          <w:rFonts w:hint="eastAsia"/>
          <w:sz w:val="24"/>
        </w:rPr>
        <w:instrText>ù</w:instrText>
      </w:r>
      <w:r w:rsidR="00F321DE">
        <w:rPr>
          <w:rFonts w:hint="eastAsia"/>
          <w:sz w:val="24"/>
        </w:rPr>
        <w:instrText xml:space="preserve"> - Ji</w:instrText>
      </w:r>
      <w:r w:rsidR="00F321DE">
        <w:rPr>
          <w:rFonts w:hint="eastAsia"/>
          <w:sz w:val="24"/>
        </w:rPr>
        <w:instrText>ā</w:instrText>
      </w:r>
      <w:r w:rsidR="00F321DE">
        <w:rPr>
          <w:rFonts w:hint="eastAsia"/>
          <w:sz w:val="24"/>
        </w:rPr>
        <w:instrText>nl</w:instrText>
      </w:r>
      <w:r w:rsidR="00F321DE">
        <w:rPr>
          <w:rFonts w:hint="eastAsia"/>
          <w:sz w:val="24"/>
        </w:rPr>
        <w:instrText>ù</w:instrText>
      </w:r>
      <w:r w:rsidR="00F321DE">
        <w:rPr>
          <w:rFonts w:hint="eastAsia"/>
          <w:sz w:val="24"/>
        </w:rPr>
        <w:instrText>n y</w:instrText>
      </w:r>
      <w:r w:rsidR="00F321DE">
        <w:rPr>
          <w:rFonts w:hint="eastAsia"/>
          <w:sz w:val="24"/>
        </w:rPr>
        <w:instrText>ǔ</w:instrText>
      </w:r>
      <w:r w:rsidR="00F321DE">
        <w:rPr>
          <w:rFonts w:hint="eastAsia"/>
          <w:sz w:val="24"/>
        </w:rPr>
        <w:instrText>y</w:instrText>
      </w:r>
      <w:r w:rsidR="00F321DE">
        <w:rPr>
          <w:rFonts w:hint="eastAsia"/>
          <w:sz w:val="24"/>
        </w:rPr>
        <w:instrText>á</w:instrText>
      </w:r>
      <w:r w:rsidR="00F321DE">
        <w:rPr>
          <w:rFonts w:hint="eastAsia"/>
          <w:sz w:val="24"/>
        </w:rPr>
        <w:instrText>n z</w:instrText>
      </w:r>
      <w:r w:rsidR="00F321DE">
        <w:rPr>
          <w:rFonts w:hint="eastAsia"/>
          <w:sz w:val="24"/>
        </w:rPr>
        <w:instrText>à</w:instrText>
      </w:r>
      <w:r w:rsidR="00F321DE">
        <w:rPr>
          <w:rFonts w:hint="eastAsia"/>
          <w:sz w:val="24"/>
        </w:rPr>
        <w:instrText>i w</w:instrText>
      </w:r>
      <w:r w:rsidR="00F321DE">
        <w:rPr>
          <w:rFonts w:hint="eastAsia"/>
          <w:sz w:val="24"/>
        </w:rPr>
        <w:instrText>é</w:instrText>
      </w:r>
      <w:r w:rsidR="00F321DE">
        <w:rPr>
          <w:rFonts w:hint="eastAsia"/>
          <w:sz w:val="24"/>
        </w:rPr>
        <w:instrText>nhu</w:instrText>
      </w:r>
      <w:r w:rsidR="00F321DE">
        <w:rPr>
          <w:rFonts w:hint="eastAsia"/>
          <w:sz w:val="24"/>
        </w:rPr>
        <w:instrText>à</w:instrText>
      </w:r>
      <w:r w:rsidR="00F321DE">
        <w:rPr>
          <w:rFonts w:hint="eastAsia"/>
          <w:sz w:val="24"/>
        </w:rPr>
        <w:instrText xml:space="preserve"> y</w:instrText>
      </w:r>
      <w:r w:rsidR="00F321DE">
        <w:rPr>
          <w:rFonts w:hint="eastAsia"/>
          <w:sz w:val="24"/>
        </w:rPr>
        <w:instrText>á</w:instrText>
      </w:r>
      <w:r w:rsidR="00F321DE">
        <w:rPr>
          <w:rFonts w:hint="eastAsia"/>
          <w:sz w:val="24"/>
        </w:rPr>
        <w:instrText>nji</w:instrText>
      </w:r>
      <w:r w:rsidR="00F321DE">
        <w:rPr>
          <w:rFonts w:hint="eastAsia"/>
          <w:sz w:val="24"/>
        </w:rPr>
        <w:instrText>ū</w:instrText>
      </w:r>
      <w:r w:rsidR="00F321DE">
        <w:rPr>
          <w:rFonts w:hint="eastAsia"/>
          <w:sz w:val="24"/>
        </w:rPr>
        <w:instrText xml:space="preserve"> zh</w:instrText>
      </w:r>
      <w:r w:rsidR="00F321DE">
        <w:rPr>
          <w:rFonts w:hint="eastAsia"/>
          <w:sz w:val="24"/>
        </w:rPr>
        <w:instrText>ō</w:instrText>
      </w:r>
      <w:r w:rsidR="00F321DE">
        <w:rPr>
          <w:rFonts w:hint="eastAsia"/>
          <w:sz w:val="24"/>
        </w:rPr>
        <w:instrText>ng de j</w:instrText>
      </w:r>
      <w:r w:rsidR="00F321DE">
        <w:rPr>
          <w:rFonts w:hint="eastAsia"/>
          <w:sz w:val="24"/>
        </w:rPr>
        <w:instrText>ī</w:instrText>
      </w:r>
      <w:r w:rsidR="00F321DE">
        <w:rPr>
          <w:rFonts w:hint="eastAsia"/>
          <w:sz w:val="24"/>
        </w:rPr>
        <w:instrText>ch</w:instrText>
      </w:r>
      <w:r w:rsidR="00F321DE">
        <w:rPr>
          <w:rFonts w:hint="eastAsia"/>
          <w:sz w:val="24"/>
        </w:rPr>
        <w:instrText>ǔ</w:instrText>
      </w:r>
      <w:r w:rsidR="00F321DE">
        <w:rPr>
          <w:rFonts w:hint="eastAsia"/>
          <w:sz w:val="24"/>
        </w:rPr>
        <w:instrText xml:space="preserve"> d</w:instrText>
      </w:r>
      <w:r w:rsidR="00F321DE">
        <w:rPr>
          <w:rFonts w:hint="eastAsia"/>
          <w:sz w:val="24"/>
        </w:rPr>
        <w:instrText>ì</w:instrText>
      </w:r>
      <w:r w:rsidR="00F321DE">
        <w:rPr>
          <w:rFonts w:hint="eastAsia"/>
          <w:sz w:val="24"/>
        </w:rPr>
        <w:instrText>w</w:instrText>
      </w:r>
      <w:r w:rsidR="00F321DE">
        <w:rPr>
          <w:rFonts w:hint="eastAsia"/>
          <w:sz w:val="24"/>
        </w:rPr>
        <w:instrText>è</w:instrText>
      </w:r>
      <w:r w:rsidR="00F321DE">
        <w:rPr>
          <w:rFonts w:hint="eastAsia"/>
          <w:sz w:val="24"/>
        </w:rPr>
        <w:instrText xml:space="preserve">i </w:instrText>
      </w:r>
      <w:r w:rsidR="00F321DE">
        <w:rPr>
          <w:rFonts w:hint="eastAsia"/>
          <w:sz w:val="24"/>
        </w:rPr>
        <w:instrText>纳西语言研究回顾——兼论语言在文化研究中的基础地位</w:instrText>
      </w:r>
      <w:r w:rsidR="00F321DE">
        <w:rPr>
          <w:rFonts w:hint="eastAsia"/>
          <w:sz w:val="24"/>
        </w:rPr>
        <w:instrText xml:space="preserve"> (A review of Naxi language studies, with a discussion of the fundamental role of cultural studies for linguistic research)","container-title":"Chama Gudao Yanjiu Jikan </w:instrText>
      </w:r>
      <w:r w:rsidR="00F321DE">
        <w:rPr>
          <w:rFonts w:hint="eastAsia"/>
          <w:sz w:val="24"/>
        </w:rPr>
        <w:instrText>茶马古道研究集刊</w:instrText>
      </w:r>
      <w:r w:rsidR="00F321DE">
        <w:rPr>
          <w:rFonts w:hint="eastAsia"/>
          <w:sz w:val="24"/>
        </w:rPr>
        <w:instrText>","page":"125-131","volume":"4","author":[{"family":"L</w:instrText>
      </w:r>
      <w:r w:rsidR="00F321DE">
        <w:rPr>
          <w:rFonts w:hint="eastAsia"/>
          <w:sz w:val="24"/>
        </w:rPr>
        <w:instrText>ǐ</w:instrText>
      </w:r>
      <w:r w:rsidR="00F321DE">
        <w:rPr>
          <w:rFonts w:hint="eastAsia"/>
          <w:sz w:val="24"/>
        </w:rPr>
        <w:instrText>","given":"Z</w:instrText>
      </w:r>
      <w:r w:rsidR="00F321DE">
        <w:rPr>
          <w:rFonts w:hint="eastAsia"/>
          <w:sz w:val="24"/>
        </w:rPr>
        <w:instrText>ǐ</w:instrText>
      </w:r>
      <w:r w:rsidR="00F321DE">
        <w:rPr>
          <w:rFonts w:hint="eastAsia"/>
          <w:sz w:val="24"/>
        </w:rPr>
        <w:instrText>h</w:instrText>
      </w:r>
      <w:r w:rsidR="00F321DE">
        <w:rPr>
          <w:rFonts w:hint="eastAsia"/>
          <w:sz w:val="24"/>
        </w:rPr>
        <w:instrText>è</w:instrText>
      </w:r>
      <w:r w:rsidR="00F321DE">
        <w:rPr>
          <w:rFonts w:hint="eastAsia"/>
          <w:sz w:val="24"/>
        </w:rPr>
        <w:instrText xml:space="preserve"> </w:instrText>
      </w:r>
      <w:r w:rsidR="00F321DE">
        <w:rPr>
          <w:rFonts w:hint="eastAsia"/>
          <w:sz w:val="24"/>
        </w:rPr>
        <w:instrText>李子鹤</w:instrText>
      </w:r>
      <w:r w:rsidR="00F321DE">
        <w:rPr>
          <w:rFonts w:hint="eastAsia"/>
          <w:sz w:val="24"/>
        </w:rPr>
        <w:instrText>"}],"issued":{"date-parts":[["2015"]]}}}],"schema"</w:instrText>
      </w:r>
      <w:r w:rsidR="00F321DE">
        <w:rPr>
          <w:sz w:val="24"/>
        </w:rPr>
        <w:instrText xml:space="preserve">:"https://github.com/citation-style-language/schema/raw/master/csl-citation.json"} </w:instrText>
      </w:r>
      <w:r w:rsidR="00707452">
        <w:rPr>
          <w:sz w:val="24"/>
        </w:rPr>
        <w:fldChar w:fldCharType="separate"/>
      </w:r>
      <w:r w:rsidR="00F321DE" w:rsidRPr="00F321DE">
        <w:rPr>
          <w:rFonts w:ascii="Calibri" w:hAnsi="Calibri" w:cs="Calibri"/>
          <w:sz w:val="24"/>
          <w:szCs w:val="24"/>
          <w:vertAlign w:val="superscript"/>
        </w:rPr>
        <w:t>[16]</w:t>
      </w:r>
      <w:r w:rsidR="00707452">
        <w:rPr>
          <w:sz w:val="24"/>
        </w:rPr>
        <w:fldChar w:fldCharType="end"/>
      </w:r>
      <w:r w:rsidR="00707452" w:rsidRPr="008C6EC6">
        <w:rPr>
          <w:rFonts w:hint="eastAsia"/>
          <w:sz w:val="24"/>
        </w:rPr>
        <w:t>）、</w:t>
      </w:r>
      <w:r w:rsidRPr="008C6EC6">
        <w:rPr>
          <w:rFonts w:hint="eastAsia"/>
          <w:sz w:val="24"/>
        </w:rPr>
        <w:t>阿慧（摩梭人</w:t>
      </w:r>
      <w:r w:rsidR="00707452">
        <w:rPr>
          <w:rFonts w:hint="eastAsia"/>
          <w:sz w:val="24"/>
        </w:rPr>
        <w:t>，语言与文化硕士</w:t>
      </w:r>
      <w:r w:rsidR="00707452">
        <w:rPr>
          <w:sz w:val="24"/>
        </w:rPr>
        <w:fldChar w:fldCharType="begin"/>
      </w:r>
      <w:r w:rsidR="00F321DE">
        <w:rPr>
          <w:sz w:val="24"/>
        </w:rPr>
        <w:instrText xml:space="preserve"> ADDIN ZOTERO_ITEM CSL_CITATION {"citationID":"a1mii49dhnj","properties":{"formattedCitation":"\\super [17]\\nosupersub{}","plainCitation":"[17]","noteIndex":0},"citationItems":[{"id":3099,"uris":["http://zotero.org/groups/395957/items/VT8Q8QXT"],"uri":["</w:instrText>
      </w:r>
      <w:r w:rsidR="00F321DE">
        <w:rPr>
          <w:rFonts w:hint="eastAsia"/>
          <w:sz w:val="24"/>
        </w:rPr>
        <w:instrText>http://zotero.org/groups/395957/items/VT8Q8QXT"],"itemData":{"id":3099,"type":"thesis","title":"</w:instrText>
      </w:r>
      <w:r w:rsidR="00F321DE">
        <w:rPr>
          <w:rFonts w:hint="eastAsia"/>
          <w:sz w:val="24"/>
        </w:rPr>
        <w:instrText>永宁摩梭话“</w:instrText>
      </w:r>
      <w:r w:rsidR="00F321DE">
        <w:rPr>
          <w:rFonts w:hint="eastAsia"/>
          <w:sz w:val="24"/>
        </w:rPr>
        <w:instrText>le+V+se</w:instrText>
      </w:r>
      <w:r w:rsidR="00F321DE">
        <w:rPr>
          <w:rFonts w:hint="eastAsia"/>
          <w:sz w:val="24"/>
        </w:rPr>
        <w:instrText>”结构的声调实验分析——阿拉瓦和舍垮的对比</w:instrText>
      </w:r>
      <w:r w:rsidR="00F321DE">
        <w:rPr>
          <w:rFonts w:hint="eastAsia"/>
          <w:sz w:val="24"/>
        </w:rPr>
        <w:instrText xml:space="preserve"> [An experimental analysis of the tones of </w:instrText>
      </w:r>
      <w:r w:rsidR="00F321DE">
        <w:rPr>
          <w:rFonts w:hint="eastAsia"/>
          <w:sz w:val="24"/>
        </w:rPr>
        <w:instrText>“</w:instrText>
      </w:r>
      <w:r w:rsidR="00F321DE">
        <w:rPr>
          <w:rFonts w:hint="eastAsia"/>
          <w:sz w:val="24"/>
        </w:rPr>
        <w:instrText>le+V+se</w:instrText>
      </w:r>
      <w:r w:rsidR="00F321DE">
        <w:rPr>
          <w:rFonts w:hint="eastAsia"/>
          <w:sz w:val="24"/>
        </w:rPr>
        <w:instrText>”</w:instrText>
      </w:r>
      <w:r w:rsidR="00F321DE">
        <w:rPr>
          <w:rFonts w:hint="eastAsia"/>
          <w:sz w:val="24"/>
        </w:rPr>
        <w:instrText xml:space="preserve"> in the Yongning Mosuo Language: a comparison between Alawa and Shekua di</w:instrText>
      </w:r>
      <w:r w:rsidR="00F321DE">
        <w:rPr>
          <w:sz w:val="24"/>
        </w:rPr>
        <w:instrText>alects]","publisher":"</w:instrText>
      </w:r>
      <w:r w:rsidR="00F321DE">
        <w:rPr>
          <w:rFonts w:hint="eastAsia"/>
          <w:sz w:val="24"/>
        </w:rPr>
        <w:instrText>云南大学文学院</w:instrText>
      </w:r>
      <w:r w:rsidR="00F321DE">
        <w:rPr>
          <w:sz w:val="24"/>
        </w:rPr>
        <w:instrText xml:space="preserve"> Yunnan University","publisher-place":"</w:instrText>
      </w:r>
      <w:r w:rsidR="00F321DE">
        <w:rPr>
          <w:rFonts w:hint="eastAsia"/>
          <w:sz w:val="24"/>
        </w:rPr>
        <w:instrText>昆明</w:instrText>
      </w:r>
      <w:r w:rsidR="00F321DE">
        <w:rPr>
          <w:sz w:val="24"/>
        </w:rPr>
        <w:instrText>","number-of-pages":"96","genre":"</w:instrText>
      </w:r>
      <w:r w:rsidR="00F321DE">
        <w:rPr>
          <w:rFonts w:hint="eastAsia"/>
          <w:sz w:val="24"/>
        </w:rPr>
        <w:instrText>中国少数民族语言文学专业硕士研究生学位论文</w:instrText>
      </w:r>
      <w:r w:rsidR="00F321DE">
        <w:rPr>
          <w:sz w:val="24"/>
        </w:rPr>
        <w:instrText xml:space="preserve"> M.A. thesis","event-place":"</w:instrText>
      </w:r>
      <w:r w:rsidR="00F321DE">
        <w:rPr>
          <w:rFonts w:hint="eastAsia"/>
          <w:sz w:val="24"/>
        </w:rPr>
        <w:instrText>昆明</w:instrText>
      </w:r>
      <w:r w:rsidR="00F321DE">
        <w:rPr>
          <w:sz w:val="24"/>
        </w:rPr>
        <w:instrText>","call-number":"</w:instrText>
      </w:r>
      <w:r w:rsidR="00F321DE">
        <w:rPr>
          <w:rFonts w:hint="eastAsia"/>
          <w:sz w:val="24"/>
        </w:rPr>
        <w:instrText>学号</w:instrText>
      </w:r>
      <w:r w:rsidR="00F321DE">
        <w:rPr>
          <w:sz w:val="24"/>
        </w:rPr>
        <w:instrText xml:space="preserve">12013000444","author":[{"family":"Ā","given":"Huì </w:instrText>
      </w:r>
      <w:r w:rsidR="00F321DE">
        <w:rPr>
          <w:rFonts w:hint="eastAsia"/>
          <w:sz w:val="24"/>
        </w:rPr>
        <w:instrText>阿慧</w:instrText>
      </w:r>
      <w:r w:rsidR="00F321DE">
        <w:rPr>
          <w:sz w:val="24"/>
        </w:rPr>
        <w:instrText xml:space="preserve">"}],"issued":{"date-parts":[["2016"]]}}}],"schema":"https://github.com/citation-style-language/schema/raw/master/csl-citation.json"} </w:instrText>
      </w:r>
      <w:r w:rsidR="00707452">
        <w:rPr>
          <w:sz w:val="24"/>
        </w:rPr>
        <w:fldChar w:fldCharType="separate"/>
      </w:r>
      <w:r w:rsidR="00F321DE" w:rsidRPr="00F321DE">
        <w:rPr>
          <w:rFonts w:ascii="Calibri" w:hAnsi="Calibri" w:cs="Calibri"/>
          <w:sz w:val="24"/>
          <w:szCs w:val="24"/>
          <w:vertAlign w:val="superscript"/>
        </w:rPr>
        <w:t>[17]</w:t>
      </w:r>
      <w:r w:rsidR="00707452">
        <w:rPr>
          <w:sz w:val="24"/>
        </w:rPr>
        <w:fldChar w:fldCharType="end"/>
      </w:r>
      <w:r w:rsidRPr="008C6EC6">
        <w:rPr>
          <w:rFonts w:hint="eastAsia"/>
          <w:sz w:val="24"/>
        </w:rPr>
        <w:t>）、</w:t>
      </w:r>
      <w:r w:rsidR="00707452">
        <w:rPr>
          <w:rFonts w:hint="eastAsia"/>
          <w:sz w:val="24"/>
        </w:rPr>
        <w:t>和丽昆（纳西语</w:t>
      </w:r>
      <w:r w:rsidR="00707452" w:rsidRPr="008C6EC6">
        <w:rPr>
          <w:rFonts w:hint="eastAsia"/>
          <w:sz w:val="24"/>
        </w:rPr>
        <w:t>研究专家</w:t>
      </w:r>
      <w:r w:rsidR="00707452">
        <w:rPr>
          <w:sz w:val="24"/>
        </w:rPr>
        <w:fldChar w:fldCharType="begin"/>
      </w:r>
      <w:r w:rsidR="00F321DE">
        <w:rPr>
          <w:sz w:val="24"/>
        </w:rPr>
        <w:instrText xml:space="preserve"> ADDIN ZOTERO_ITEM CSL_CITATION {"citationID":"ao1ec599gg","properties":{"formattedCitation":"\\super [18]\\nosupersub{}","plainCitation":"[18]","noteIndex":0},"citationItems":[{"id":2880,"uris":["http://zotero.org/groups/395957/items/NGJWVMJX"],"uri":["http://zotero.org/groups/395957/items/NGJWVMJX"],"itemData":{"id":2880,"type":"article-journal","title":"Phonemic and tonal analysis of the Pianding dialect of Naxi (Dadong County, Lijiang Municipality)","container-title":"Cahiers de Linguistique - Asie Orientale","page":"1-35 plus online Appendices","volume":"44","issue":"1","DOI":"10.1163/19606028-00441p01","author":[{"family":"Michaud","given":"Alexis"},{"family":"He","given":"Likun"}],"issued":{"date-parts":[["2015"]]}}}],"schema":"https://github.com/citation-style-language/schema/raw/master/csl-citation.json"} </w:instrText>
      </w:r>
      <w:r w:rsidR="00707452">
        <w:rPr>
          <w:sz w:val="24"/>
        </w:rPr>
        <w:fldChar w:fldCharType="separate"/>
      </w:r>
      <w:r w:rsidR="00F321DE" w:rsidRPr="00F321DE">
        <w:rPr>
          <w:rFonts w:ascii="Calibri" w:hAnsi="Calibri" w:cs="Calibri"/>
          <w:sz w:val="24"/>
          <w:szCs w:val="24"/>
          <w:vertAlign w:val="superscript"/>
        </w:rPr>
        <w:t>[18]</w:t>
      </w:r>
      <w:r w:rsidR="00707452">
        <w:rPr>
          <w:sz w:val="24"/>
        </w:rPr>
        <w:fldChar w:fldCharType="end"/>
      </w:r>
      <w:r w:rsidR="00707452">
        <w:rPr>
          <w:rFonts w:hint="eastAsia"/>
          <w:sz w:val="24"/>
        </w:rPr>
        <w:t>）、</w:t>
      </w:r>
      <w:r w:rsidRPr="00FA75CA">
        <w:rPr>
          <w:rFonts w:cstheme="minorHAnsi"/>
          <w:sz w:val="24"/>
        </w:rPr>
        <w:t>Céline B</w:t>
      </w:r>
      <w:r w:rsidRPr="008C6EC6">
        <w:rPr>
          <w:rFonts w:hint="eastAsia"/>
          <w:sz w:val="24"/>
        </w:rPr>
        <w:t>uret</w:t>
      </w:r>
      <w:r w:rsidRPr="008C6EC6">
        <w:rPr>
          <w:rFonts w:hint="eastAsia"/>
          <w:sz w:val="24"/>
        </w:rPr>
        <w:t>（工程师）、</w:t>
      </w:r>
      <w:r w:rsidRPr="008C6EC6">
        <w:rPr>
          <w:rFonts w:hint="eastAsia"/>
          <w:sz w:val="24"/>
        </w:rPr>
        <w:t>Benjamin Galliot</w:t>
      </w:r>
      <w:r w:rsidRPr="008C6EC6">
        <w:rPr>
          <w:rFonts w:hint="eastAsia"/>
          <w:sz w:val="24"/>
        </w:rPr>
        <w:t>（工程师）、</w:t>
      </w:r>
      <w:r w:rsidRPr="00FA75CA">
        <w:rPr>
          <w:rFonts w:cstheme="minorHAnsi"/>
          <w:sz w:val="24"/>
        </w:rPr>
        <w:t>Séverine Guillaum</w:t>
      </w:r>
      <w:r w:rsidRPr="008C6EC6">
        <w:rPr>
          <w:rFonts w:hint="eastAsia"/>
          <w:sz w:val="24"/>
        </w:rPr>
        <w:t>e</w:t>
      </w:r>
      <w:r w:rsidRPr="008C6EC6">
        <w:rPr>
          <w:rFonts w:hint="eastAsia"/>
          <w:sz w:val="24"/>
        </w:rPr>
        <w:t>（工程师</w:t>
      </w:r>
      <w:r w:rsidR="00707452">
        <w:rPr>
          <w:sz w:val="24"/>
        </w:rPr>
        <w:fldChar w:fldCharType="begin"/>
      </w:r>
      <w:r w:rsidR="00F321DE">
        <w:rPr>
          <w:sz w:val="24"/>
        </w:rPr>
        <w:instrText xml:space="preserve"> ADDIN ZOTERO_ITEM CSL_CITATION {"citationID":"atddekql7","properties":{"formattedCitation":"\\super [19]\\nosupersub{}","plainCitation":"[19]","noteIndex":0},"citationItems":[{"id":3636,"uris":["http://zotero.org/users/1210666/items/ETCYUTKE"],"uri":["http://zotero.org/users/1210666/items/ETCYUTKE"],"itemData":{"id":3636,"type":"paper-conference","title":"Vers des ressources électroniques interconnectées: Lexica, les dictionnaires de la collection Pangloss","container-title":"9èmes Journées Internationales de la Linguistique de corpus","publisher-place":"Grenoble","page":"48-51","event-place":"Grenoble","author":[{"family":"Bonnet","given":"Rémy"},{"family":"Buret","given":"Céline"},{"family":"François","given":"Alexandre"},{"family":"Galliot","given":"Benjamin"},{"family":"Guillaume","given":"Séverine"},{"family":"Jacques","given":"Guillaume"},{"family":"Lahaussois","given":"Aimée"},{"family":"Michailovsky","given":"Boyd"},{"family":"Michaud","given":"Alexis"}],"issued":{"date-parts":[["2017"]]}}}],"schema":"https://github.com/citation-style-language/schema/raw/master/csl-citation.json"} </w:instrText>
      </w:r>
      <w:r w:rsidR="00707452">
        <w:rPr>
          <w:sz w:val="24"/>
        </w:rPr>
        <w:fldChar w:fldCharType="separate"/>
      </w:r>
      <w:r w:rsidR="00F321DE" w:rsidRPr="00F321DE">
        <w:rPr>
          <w:rFonts w:ascii="Calibri" w:hAnsi="Calibri" w:cs="Calibri"/>
          <w:sz w:val="24"/>
          <w:szCs w:val="24"/>
          <w:vertAlign w:val="superscript"/>
        </w:rPr>
        <w:t>[19]</w:t>
      </w:r>
      <w:r w:rsidR="00707452">
        <w:rPr>
          <w:sz w:val="24"/>
        </w:rPr>
        <w:fldChar w:fldCharType="end"/>
      </w:r>
      <w:r w:rsidRPr="008C6EC6">
        <w:rPr>
          <w:rFonts w:hint="eastAsia"/>
          <w:sz w:val="24"/>
        </w:rPr>
        <w:t>）、向柏霖（</w:t>
      </w:r>
      <w:r w:rsidRPr="008C6EC6">
        <w:rPr>
          <w:rFonts w:hint="eastAsia"/>
          <w:sz w:val="24"/>
        </w:rPr>
        <w:t>Guillaume Jacques</w:t>
      </w:r>
      <w:r w:rsidRPr="008C6EC6">
        <w:rPr>
          <w:rFonts w:hint="eastAsia"/>
          <w:sz w:val="24"/>
        </w:rPr>
        <w:t>，语言学专家</w:t>
      </w:r>
      <w:r w:rsidR="00707452">
        <w:rPr>
          <w:sz w:val="24"/>
        </w:rPr>
        <w:fldChar w:fldCharType="begin"/>
      </w:r>
      <w:r w:rsidR="00F321DE">
        <w:rPr>
          <w:sz w:val="24"/>
        </w:rPr>
        <w:instrText xml:space="preserve"> ADDIN ZOTERO_ITEM CSL_CITATION {"citationID":"hR7MP2LM","properties":{"formattedCitation":"\\super [20\\uc0\\u8211{}23]\\nosupersub{}","plainCitation":"[20–23]","noteIndex":0},"citationItems":[{"id":2744,"uris":["http://zotero.org/groups/395957/items/9QP6ZC49"],"uri":["http://zotero.org/groups/395957/items/9QP6ZC49"],"itemData":{"id":2744,"type":"article-journal","title":"Insights into Naxi and Pumi at the end of the 19th century: evidence on sound changes from the word lists by Charles-Eudes Bonin","container-title":"Cahiers de Linguistique - Asie Orientale","page":"21-40","volume":"39","issue":"1","author":[{"family":"Michaud","given":"Alexis"},{"family":"Jacques","given":"Guillaume"}],"issued":{"date-parts":[["2010"]]}}},{"id":2729,"uris":["http://zotero.org/groups/395957/items/DHHH5499"],"uri":["http://zotero.org/groups/395957/items/DHHH5499"],"itemData":{"id":2729,"type":"article-journal","title":"Approaching the historical phonology of three highly eroded Sino-Tibetan languages: Naxi, Na and Laze","container-title":"Diachronica","page":"468-498","volume":"28","issue":"4","author":[{"family":"Jacques","given":"Guillaume"},{"family":"Michaud","given":"Alexis"}],"issued":{"date-parts":[["2011"]]}}},{"id":1918,"uris":["http://zotero.org/users/1210666/i</w:instrText>
      </w:r>
      <w:r w:rsidR="00F321DE">
        <w:rPr>
          <w:rFonts w:hint="eastAsia"/>
          <w:sz w:val="24"/>
        </w:rPr>
        <w:instrText>tems/UXSTTVSB"],"uri":["http://zotero.org/users/1210666/items/UXSTTVSB"],"itemData":{"id":1918,"type":"book","title":"Research about the Rgyalrong Language (</w:instrText>
      </w:r>
      <w:r w:rsidR="00F321DE">
        <w:rPr>
          <w:rFonts w:hint="eastAsia"/>
          <w:sz w:val="24"/>
        </w:rPr>
        <w:instrText>嘉绒语研究</w:instrText>
      </w:r>
      <w:r w:rsidR="00F321DE">
        <w:rPr>
          <w:rFonts w:hint="eastAsia"/>
          <w:sz w:val="24"/>
        </w:rPr>
        <w:instrText>)","publisher":"Minzu Chubanshe","publisher-place":"Beijing","event-place":"Beijing","author"</w:instrText>
      </w:r>
      <w:r w:rsidR="00F321DE">
        <w:rPr>
          <w:sz w:val="24"/>
        </w:rPr>
        <w:instrText>:[{"family":"Jacques","given":"Guillaume"}],"issued":{"date-parts":[["2008"]]}}},{"id":2003,"uris":["http://zotero.org/users/1210666/items/AXFCPCPI"],"uri":["http://zotero.org/users/1210666/items/AXFCPCPI"],"itemData":{"id":2003,"type":"book","title":"Dic</w:instrText>
      </w:r>
      <w:r w:rsidR="00F321DE">
        <w:rPr>
          <w:rFonts w:hint="eastAsia"/>
          <w:sz w:val="24"/>
        </w:rPr>
        <w:instrText xml:space="preserve">tionnaire japhug-chinois-français </w:instrText>
      </w:r>
      <w:r w:rsidR="00F321DE">
        <w:rPr>
          <w:rFonts w:hint="eastAsia"/>
          <w:sz w:val="24"/>
        </w:rPr>
        <w:instrText>嘉绒</w:instrText>
      </w:r>
      <w:r w:rsidR="00F321DE">
        <w:rPr>
          <w:rFonts w:hint="eastAsia"/>
          <w:sz w:val="24"/>
        </w:rPr>
        <w:instrText>-</w:instrText>
      </w:r>
      <w:r w:rsidR="00F321DE">
        <w:rPr>
          <w:rFonts w:hint="eastAsia"/>
          <w:sz w:val="24"/>
        </w:rPr>
        <w:instrText>汉</w:instrText>
      </w:r>
      <w:r w:rsidR="00F321DE">
        <w:rPr>
          <w:rFonts w:hint="eastAsia"/>
          <w:sz w:val="24"/>
        </w:rPr>
        <w:instrText>-</w:instrText>
      </w:r>
      <w:r w:rsidR="00F321DE">
        <w:rPr>
          <w:rFonts w:hint="eastAsia"/>
          <w:sz w:val="24"/>
        </w:rPr>
        <w:instrText>法词典</w:instrText>
      </w:r>
      <w:r w:rsidR="00F321DE">
        <w:rPr>
          <w:rFonts w:hint="eastAsia"/>
          <w:sz w:val="24"/>
        </w:rPr>
        <w:instrText>","URL":"https://hal.archives-ouvertes.fr/halshs-01244860v2/","author":[{"family":"Jacques","given":"Guillaume"}],"issued":{"date-parts":[["2015"]]}}}],"schema":"https://github.com/citation-style-language/schema/r</w:instrText>
      </w:r>
      <w:r w:rsidR="00F321DE">
        <w:rPr>
          <w:sz w:val="24"/>
        </w:rPr>
        <w:instrText xml:space="preserve">aw/master/csl-citation.json"} </w:instrText>
      </w:r>
      <w:r w:rsidR="00707452">
        <w:rPr>
          <w:sz w:val="24"/>
        </w:rPr>
        <w:fldChar w:fldCharType="separate"/>
      </w:r>
      <w:r w:rsidR="00F321DE" w:rsidRPr="00F321DE">
        <w:rPr>
          <w:rFonts w:ascii="Calibri" w:hAnsi="Calibri" w:cs="Calibri"/>
          <w:sz w:val="24"/>
          <w:szCs w:val="24"/>
          <w:vertAlign w:val="superscript"/>
        </w:rPr>
        <w:t>[20–23]</w:t>
      </w:r>
      <w:r w:rsidR="00707452">
        <w:rPr>
          <w:sz w:val="24"/>
        </w:rPr>
        <w:fldChar w:fldCharType="end"/>
      </w:r>
      <w:r w:rsidRPr="008C6EC6">
        <w:rPr>
          <w:rFonts w:hint="eastAsia"/>
          <w:sz w:val="24"/>
        </w:rPr>
        <w:t>）、李力（</w:t>
      </w:r>
      <w:r w:rsidRPr="008C6EC6">
        <w:rPr>
          <w:rFonts w:hint="eastAsia"/>
          <w:sz w:val="24"/>
        </w:rPr>
        <w:t>Liberty Lidz</w:t>
      </w:r>
      <w:r w:rsidRPr="008C6EC6">
        <w:rPr>
          <w:rFonts w:hint="eastAsia"/>
          <w:sz w:val="24"/>
        </w:rPr>
        <w:t>，摩梭话研究专家</w:t>
      </w:r>
      <w:r w:rsidR="00707452">
        <w:rPr>
          <w:sz w:val="24"/>
        </w:rPr>
        <w:fldChar w:fldCharType="begin"/>
      </w:r>
      <w:r w:rsidR="00F321DE">
        <w:rPr>
          <w:sz w:val="24"/>
        </w:rPr>
        <w:instrText xml:space="preserve"> ADDIN ZOTERO_ITEM CSL_CITATION {"citationID":"a1nmsotidji","properties":{"formattedCitation":"\\super [24\\uc0\\u8211{}26]\\nosupersub{}","plainCitation":"[24–26]","noteIndex":0},"citationItems":[{"id":540,"uris":["http://zotero.org/groups/395957/items/FRCHJ9XW"],"uri":["http://zotero.org/groups/395957/items/FRCHJ9XW"],"itemData":{"id":540,"type":"thesis","title":"A descriptive grammar of Yongning Na (Mosuo)","publisher":"University of Texas, Department of linguistics","publisher-place":"Austin","number-of-pages":"922","event-place":"Austin","URL":"https://repositories.lib.utexas.edu/bitstream/handle/2152/ETD-UT-2010-12-2643/LIDZ-DISSERTATION.pdf","note":"Ph. D.","author":[{"family":"Lidz","given":"Liberty"}],"issued":{"date-parts":[["2010"]]}}},{"id":610,"uris":["http://zotero.org/groups/395957/items/ZW6SACXR"],"uri":["http://zotero.org/groups/395957/items/ZW6SACXR"],"itemData":{"id":610,"type":"article-journal","title":"Agentive marking in Yongning Na (Mosuo)","container-title":"Linguistics of the Tibeto-Burman Area","page":"49-72","volume":"34","issue":"2","author":[{"family":"Lidz","given":"Liberty"}],"issued":{"date-parts":[["2011"]]}}},{"id":3186,"uris":["http://zotero.org/groups/395957/items/SQIPEX9Q"],"uri":["http://zotero.org/groups/395957/items/SQIPEX9Q"],"itemData":{"id":3186,"type":"chapter","title":"Yongning Na (Mosuo)","container-title":"The Sino-Tibetan languages","collection-title":"Routledge Language Family Series","publisher":"Routledge","publisher-place":"London","page":"840-855","edition":"2nd edition","event-place":"London","author":[{"family":"Lidz","given":"Liberty"}],"editor":[{"family":"Thurgood","given":"Graham"},{"family":"LaPolla","given":"Randy J."}],"issued":{"date-parts":[["2016"]]}}}],"schema":"https://github.com/citation-style-language/schema/raw/master/csl-citation.json"} </w:instrText>
      </w:r>
      <w:r w:rsidR="00707452">
        <w:rPr>
          <w:sz w:val="24"/>
        </w:rPr>
        <w:fldChar w:fldCharType="separate"/>
      </w:r>
      <w:r w:rsidR="00F321DE" w:rsidRPr="00F321DE">
        <w:rPr>
          <w:rFonts w:ascii="Calibri" w:hAnsi="Calibri" w:cs="Calibri"/>
          <w:sz w:val="24"/>
          <w:szCs w:val="24"/>
          <w:vertAlign w:val="superscript"/>
        </w:rPr>
        <w:t>[24–26]</w:t>
      </w:r>
      <w:r w:rsidR="00707452">
        <w:rPr>
          <w:sz w:val="24"/>
        </w:rPr>
        <w:fldChar w:fldCharType="end"/>
      </w:r>
      <w:r w:rsidRPr="008C6EC6">
        <w:rPr>
          <w:rFonts w:hint="eastAsia"/>
          <w:sz w:val="24"/>
        </w:rPr>
        <w:t>）、杜玫瑰（</w:t>
      </w:r>
      <w:r w:rsidRPr="008C6EC6">
        <w:rPr>
          <w:rFonts w:hint="eastAsia"/>
          <w:sz w:val="24"/>
        </w:rPr>
        <w:t>Roselle Dobbs</w:t>
      </w:r>
      <w:r w:rsidRPr="008C6EC6">
        <w:rPr>
          <w:rFonts w:hint="eastAsia"/>
          <w:sz w:val="24"/>
        </w:rPr>
        <w:t>，摩梭研究者</w:t>
      </w:r>
      <w:r w:rsidR="00707452">
        <w:rPr>
          <w:sz w:val="24"/>
        </w:rPr>
        <w:fldChar w:fldCharType="begin"/>
      </w:r>
      <w:r w:rsidR="00F321DE">
        <w:rPr>
          <w:sz w:val="24"/>
        </w:rPr>
        <w:instrText xml:space="preserve"> ADDIN ZOTERO_ITEM CSL_CITATION {"citationID":"a1kubmt2t2f","properties":{"formattedCitation":"\\super [27]\\nosupersub{}","plainCitation":"[27]","noteIndex":0},"citationItems":[{"id":310,"uris":["http://zotero.org/groups/395957/items/NJU2A98V"],"uri":["http://zotero.org/groups/395957/items/NJU2A98V"],"itemData":{"id":310,"type":"article-journal","title":"The two-level tonal system of Lataddi Narua","container-title":"Linguistics of the Tibeto-Burman Area","page":"67-104","volume":"39","issue":"1","author":[{"family":"Dobbs","given":"Roselle"},{"family":"La","given":"Mingqing"}],"issued":{"date-parts":[["2016"]]}}}],"schema":"https://github.com/citation-style-language/schema/raw/master/csl-citation.json"} </w:instrText>
      </w:r>
      <w:r w:rsidR="00707452">
        <w:rPr>
          <w:sz w:val="24"/>
        </w:rPr>
        <w:fldChar w:fldCharType="separate"/>
      </w:r>
      <w:r w:rsidR="00F321DE" w:rsidRPr="00F321DE">
        <w:rPr>
          <w:rFonts w:ascii="Calibri" w:hAnsi="Calibri" w:cs="Calibri"/>
          <w:sz w:val="24"/>
          <w:szCs w:val="24"/>
          <w:vertAlign w:val="superscript"/>
        </w:rPr>
        <w:t>[27]</w:t>
      </w:r>
      <w:r w:rsidR="00707452">
        <w:rPr>
          <w:sz w:val="24"/>
        </w:rPr>
        <w:fldChar w:fldCharType="end"/>
      </w:r>
      <w:r w:rsidRPr="008C6EC6">
        <w:rPr>
          <w:rFonts w:hint="eastAsia"/>
          <w:sz w:val="24"/>
        </w:rPr>
        <w:t>）、</w:t>
      </w:r>
      <w:r w:rsidRPr="008C6EC6">
        <w:rPr>
          <w:rFonts w:hint="eastAsia"/>
          <w:sz w:val="24"/>
        </w:rPr>
        <w:t>Pascale-Marie Milan</w:t>
      </w:r>
      <w:r w:rsidRPr="008C6EC6">
        <w:rPr>
          <w:rFonts w:hint="eastAsia"/>
          <w:sz w:val="24"/>
        </w:rPr>
        <w:t>（人类学家，摩梭文化研究专家</w:t>
      </w:r>
      <w:r w:rsidR="00707452">
        <w:rPr>
          <w:sz w:val="24"/>
        </w:rPr>
        <w:fldChar w:fldCharType="begin"/>
      </w:r>
      <w:r w:rsidR="00F321DE">
        <w:rPr>
          <w:sz w:val="24"/>
        </w:rPr>
        <w:instrText xml:space="preserve"> ADDIN ZOTERO_ITEM CSL_CITATION {"citationID":"a1e5ni8mj7k","properties":{"formattedCitation":"\\super [28]\\nosupersub{}","plainCitation":"[28]","noteIndex":0},"citationItems":[{"id":3178,"uris":["http://zotero.org/groups/395957/items/FDSPCT3S"],"uri":["http://zotero.org/groups/395957/items/FDSPCT3S"],"itemData":{"id":3178,"type":"article-journal","title":"Festivité, performance et agencéité chez les Na de Chine : du lien social à l’arène politique","container-title":"Cultures-Kairós","page":"No page numbers","volume":"2","author":[{"family":"Milan","given":"Pascale-Marie"}],"issued":{"date-parts":[["2013"]]}}}],"schema":"https://github.com/citation-style-language/schema/raw/master/csl-citation.json"} </w:instrText>
      </w:r>
      <w:r w:rsidR="00707452">
        <w:rPr>
          <w:sz w:val="24"/>
        </w:rPr>
        <w:fldChar w:fldCharType="separate"/>
      </w:r>
      <w:r w:rsidR="00F321DE" w:rsidRPr="00F321DE">
        <w:rPr>
          <w:rFonts w:ascii="Calibri" w:hAnsi="Calibri" w:cs="Calibri"/>
          <w:sz w:val="24"/>
          <w:szCs w:val="24"/>
          <w:vertAlign w:val="superscript"/>
        </w:rPr>
        <w:t>[28]</w:t>
      </w:r>
      <w:r w:rsidR="00707452">
        <w:rPr>
          <w:sz w:val="24"/>
        </w:rPr>
        <w:fldChar w:fldCharType="end"/>
      </w:r>
      <w:r w:rsidRPr="008C6EC6">
        <w:rPr>
          <w:rFonts w:hint="eastAsia"/>
          <w:sz w:val="24"/>
        </w:rPr>
        <w:t>）、</w:t>
      </w:r>
      <w:r w:rsidRPr="008C6EC6">
        <w:rPr>
          <w:rFonts w:hint="eastAsia"/>
          <w:sz w:val="24"/>
        </w:rPr>
        <w:t>Christine Mathieu</w:t>
      </w:r>
      <w:r w:rsidRPr="008C6EC6">
        <w:rPr>
          <w:rFonts w:hint="eastAsia"/>
          <w:sz w:val="24"/>
        </w:rPr>
        <w:t>（人类学家，摩梭文化研究专家</w:t>
      </w:r>
      <w:r w:rsidR="00707452">
        <w:rPr>
          <w:sz w:val="24"/>
        </w:rPr>
        <w:fldChar w:fldCharType="begin"/>
      </w:r>
      <w:r w:rsidR="00F321DE">
        <w:rPr>
          <w:sz w:val="24"/>
        </w:rPr>
        <w:instrText xml:space="preserve"> ADDIN ZOTERO_ITEM CSL_CITATION {"citationID":"a17359l1398","properties":{"formattedCitation":"\\super [29]\\nosupersub{}","plainCitation":"[29]","noteIndex":0},"citationItems":[{"id":2733,"uris":["http://zotero.org/groups/395957/items/U9ZQZU9S"],"uri":["http://zotero.org/groups/395957/items/U9ZQZU9S"],"itemData":{"id":2733,"type":"book","title":"A history and anthropological study of the ancient kingdoms of the Sino-Tibetan borderland - Naxi and Mosuo","collection-title":"Mellen Studies in Anthropology, 11","publisher":"Edwin Mellen Pr.","publisher-place":"Lewiston, NY","event-place":"Lewiston, NY","author":[{"family":"Mathieu","given":"Christine"}],"issued":{"date-parts":[["2003"]]}}}],"schema":"https://github.com/citation-style-language/schema/raw/master/csl-citation.json"} </w:instrText>
      </w:r>
      <w:r w:rsidR="00707452">
        <w:rPr>
          <w:sz w:val="24"/>
        </w:rPr>
        <w:fldChar w:fldCharType="separate"/>
      </w:r>
      <w:r w:rsidR="00F321DE" w:rsidRPr="00F321DE">
        <w:rPr>
          <w:rFonts w:ascii="Calibri" w:hAnsi="Calibri" w:cs="Calibri"/>
          <w:sz w:val="24"/>
          <w:szCs w:val="24"/>
          <w:vertAlign w:val="superscript"/>
        </w:rPr>
        <w:t>[29]</w:t>
      </w:r>
      <w:r w:rsidR="00707452">
        <w:rPr>
          <w:sz w:val="24"/>
        </w:rPr>
        <w:fldChar w:fldCharType="end"/>
      </w:r>
      <w:r w:rsidRPr="008C6EC6">
        <w:rPr>
          <w:rFonts w:hint="eastAsia"/>
          <w:sz w:val="24"/>
        </w:rPr>
        <w:t>）：感谢你们的大力支持。</w:t>
      </w:r>
      <w:r w:rsidRPr="008C6EC6">
        <w:rPr>
          <w:rFonts w:hint="eastAsia"/>
          <w:sz w:val="24"/>
        </w:rPr>
        <w:t>2016</w:t>
      </w:r>
      <w:r w:rsidRPr="008C6EC6">
        <w:rPr>
          <w:rFonts w:hint="eastAsia"/>
          <w:sz w:val="24"/>
        </w:rPr>
        <w:t>年，云南大学硕士阿慧（摩梭人）核对了词典</w:t>
      </w:r>
      <w:r w:rsidRPr="008C6EC6">
        <w:rPr>
          <w:rFonts w:hint="eastAsia"/>
          <w:sz w:val="24"/>
        </w:rPr>
        <w:t>1</w:t>
      </w:r>
      <w:r w:rsidRPr="008C6EC6">
        <w:rPr>
          <w:rFonts w:hint="eastAsia"/>
          <w:sz w:val="24"/>
        </w:rPr>
        <w:t>至</w:t>
      </w:r>
      <w:r w:rsidRPr="008C6EC6">
        <w:rPr>
          <w:rFonts w:hint="eastAsia"/>
          <w:sz w:val="24"/>
        </w:rPr>
        <w:t>23</w:t>
      </w:r>
      <w:r w:rsidRPr="008C6EC6">
        <w:rPr>
          <w:rFonts w:hint="eastAsia"/>
          <w:sz w:val="24"/>
        </w:rPr>
        <w:t>页（</w:t>
      </w:r>
      <w:r w:rsidR="00CC574D">
        <w:rPr>
          <w:rFonts w:hint="eastAsia"/>
          <w:sz w:val="24"/>
        </w:rPr>
        <w:t>词条</w:t>
      </w:r>
      <w:r w:rsidRPr="008C6EC6">
        <w:rPr>
          <w:rFonts w:hint="eastAsia"/>
          <w:sz w:val="24"/>
        </w:rPr>
        <w:t>的百分之八）。</w:t>
      </w:r>
      <w:r w:rsidRPr="008C6EC6">
        <w:rPr>
          <w:rFonts w:hint="eastAsia"/>
          <w:sz w:val="24"/>
        </w:rPr>
        <w:t>201</w:t>
      </w:r>
      <w:r w:rsidR="00122050">
        <w:rPr>
          <w:sz w:val="24"/>
        </w:rPr>
        <w:t>7</w:t>
      </w:r>
      <w:r w:rsidRPr="008C6EC6">
        <w:rPr>
          <w:rFonts w:hint="eastAsia"/>
          <w:sz w:val="24"/>
        </w:rPr>
        <w:t>年，拉他咪</w:t>
      </w:r>
      <w:r w:rsidR="00076149" w:rsidRPr="00076149">
        <w:rPr>
          <w:sz w:val="24"/>
        </w:rPr>
        <w:t>·</w:t>
      </w:r>
      <w:r w:rsidRPr="008C6EC6">
        <w:rPr>
          <w:rFonts w:hint="eastAsia"/>
          <w:sz w:val="24"/>
        </w:rPr>
        <w:t>达石</w:t>
      </w:r>
      <w:r w:rsidR="001F4A2F">
        <w:rPr>
          <w:rFonts w:hint="eastAsia"/>
          <w:sz w:val="24"/>
        </w:rPr>
        <w:t>先生</w:t>
      </w:r>
      <w:r w:rsidR="001F4A2F" w:rsidRPr="008C6EC6">
        <w:rPr>
          <w:rFonts w:hint="eastAsia"/>
          <w:sz w:val="24"/>
        </w:rPr>
        <w:t>对词典</w:t>
      </w:r>
      <w:r w:rsidR="001F4A2F">
        <w:rPr>
          <w:rFonts w:hint="eastAsia"/>
          <w:sz w:val="24"/>
        </w:rPr>
        <w:t>前部分（</w:t>
      </w:r>
      <w:r w:rsidR="001F4A2F" w:rsidRPr="008C6EC6">
        <w:rPr>
          <w:rFonts w:hint="eastAsia"/>
          <w:sz w:val="24"/>
        </w:rPr>
        <w:t>1</w:t>
      </w:r>
      <w:r w:rsidR="001F4A2F" w:rsidRPr="008C6EC6">
        <w:rPr>
          <w:rFonts w:hint="eastAsia"/>
          <w:sz w:val="24"/>
        </w:rPr>
        <w:t>至</w:t>
      </w:r>
      <w:r w:rsidR="001F4A2F" w:rsidRPr="008C6EC6">
        <w:rPr>
          <w:rFonts w:hint="eastAsia"/>
          <w:sz w:val="24"/>
        </w:rPr>
        <w:t>20</w:t>
      </w:r>
      <w:r w:rsidR="001F4A2F" w:rsidRPr="008C6EC6">
        <w:rPr>
          <w:rFonts w:hint="eastAsia"/>
          <w:sz w:val="24"/>
        </w:rPr>
        <w:t>页</w:t>
      </w:r>
      <w:r w:rsidR="001F4A2F">
        <w:rPr>
          <w:rFonts w:hint="eastAsia"/>
          <w:sz w:val="24"/>
        </w:rPr>
        <w:t>左右）提供了许多宝贵修改意见</w:t>
      </w:r>
      <w:r w:rsidRPr="008C6EC6">
        <w:rPr>
          <w:rFonts w:hint="eastAsia"/>
          <w:sz w:val="24"/>
        </w:rPr>
        <w:t>。</w:t>
      </w:r>
    </w:p>
    <w:p w:rsidR="008C6EC6" w:rsidRDefault="008C6EC6" w:rsidP="008C6EC6">
      <w:pPr>
        <w:rPr>
          <w:sz w:val="24"/>
        </w:rPr>
      </w:pPr>
      <w:r w:rsidRPr="008C6EC6">
        <w:rPr>
          <w:rFonts w:hint="eastAsia"/>
          <w:sz w:val="24"/>
        </w:rPr>
        <w:t>在此也向成书过程中曾给予帮助的许多朋友和专家们一并致谢！</w:t>
      </w:r>
    </w:p>
    <w:p w:rsidR="00AC3DAF" w:rsidRPr="008C6EC6" w:rsidRDefault="00AC3DAF" w:rsidP="00AC3DAF">
      <w:pPr>
        <w:pStyle w:val="Titre1"/>
        <w:rPr>
          <w:sz w:val="36"/>
        </w:rPr>
      </w:pPr>
      <w:r>
        <w:rPr>
          <w:rFonts w:hint="eastAsia"/>
          <w:sz w:val="36"/>
        </w:rPr>
        <w:t>参考书目</w:t>
      </w:r>
    </w:p>
    <w:p w:rsidR="00AC3DAF" w:rsidRPr="008C6EC6" w:rsidRDefault="00AC3DAF" w:rsidP="00AC3DAF">
      <w:pPr>
        <w:rPr>
          <w:sz w:val="24"/>
        </w:rPr>
      </w:pPr>
      <w:r w:rsidRPr="008C6EC6">
        <w:rPr>
          <w:sz w:val="24"/>
        </w:rPr>
        <w:tab/>
      </w:r>
    </w:p>
    <w:p w:rsidR="00F321DE" w:rsidRPr="008853C3" w:rsidRDefault="00AC3DAF" w:rsidP="008853C3">
      <w:pPr>
        <w:pStyle w:val="Bibliographie"/>
        <w:spacing w:afterLines="60" w:after="144"/>
        <w:jc w:val="both"/>
      </w:pPr>
      <w:r w:rsidRPr="008853C3">
        <w:fldChar w:fldCharType="begin"/>
      </w:r>
      <w:r w:rsidRPr="008853C3">
        <w:instrText xml:space="preserve"> ADDIN ZOTERO_BIBL {"uncited":[],"omitted":[],"custom":[]} CSL_BIBLIOGRAPHY </w:instrText>
      </w:r>
      <w:r w:rsidRPr="008853C3">
        <w:fldChar w:fldCharType="separate"/>
      </w:r>
      <w:r w:rsidR="00F321DE" w:rsidRPr="008853C3">
        <w:t>[1]</w:t>
      </w:r>
      <w:r w:rsidR="00F321DE" w:rsidRPr="008853C3">
        <w:tab/>
        <w:t xml:space="preserve">SUN J T-S. </w:t>
      </w:r>
      <w:r w:rsidR="00F321DE" w:rsidRPr="008853C3">
        <w:t>藏缅语的调查</w:t>
      </w:r>
      <w:r w:rsidR="00F321DE" w:rsidRPr="008853C3">
        <w:t xml:space="preserve"> (Fieldwork on Tibeto-Burman)[J].</w:t>
      </w:r>
      <w:r w:rsidR="008853C3">
        <w:t xml:space="preserve"> </w:t>
      </w:r>
      <w:r w:rsidR="00F321DE" w:rsidRPr="008853C3">
        <w:t>语言学论丛</w:t>
      </w:r>
      <w:r w:rsidR="00F321DE" w:rsidRPr="008853C3">
        <w:t>, 2007, 36: 98–107.</w:t>
      </w:r>
    </w:p>
    <w:p w:rsidR="00F321DE" w:rsidRPr="008853C3" w:rsidRDefault="00F321DE" w:rsidP="008853C3">
      <w:pPr>
        <w:pStyle w:val="Bibliographie"/>
        <w:spacing w:afterLines="60" w:after="144"/>
        <w:jc w:val="both"/>
      </w:pPr>
      <w:r w:rsidRPr="008853C3">
        <w:t>[2]</w:t>
      </w:r>
      <w:r w:rsidRPr="008853C3">
        <w:tab/>
        <w:t>MICHAUD A.</w:t>
      </w:r>
      <w:r w:rsidRPr="008853C3">
        <w:t>永宁摩梭话（纳语）长篇语料的记录整理与研究工作</w:t>
      </w:r>
      <w:r w:rsidRPr="008853C3">
        <w:t xml:space="preserve"> (Ongoing documentation and research about the Yongning Na language (Mosuo))[J].</w:t>
      </w:r>
      <w:r w:rsidR="008853C3">
        <w:t xml:space="preserve"> </w:t>
      </w:r>
      <w:r w:rsidRPr="008853C3">
        <w:t>丽江民族研究</w:t>
      </w:r>
      <w:r w:rsidRPr="008853C3">
        <w:t>, 2012, 5: 36–54.</w:t>
      </w:r>
    </w:p>
    <w:p w:rsidR="00F321DE" w:rsidRPr="008853C3" w:rsidRDefault="00F321DE" w:rsidP="008853C3">
      <w:pPr>
        <w:pStyle w:val="Bibliographie"/>
        <w:spacing w:afterLines="60" w:after="144"/>
        <w:jc w:val="both"/>
      </w:pPr>
      <w:r w:rsidRPr="008853C3">
        <w:t>[3]</w:t>
      </w:r>
      <w:r w:rsidRPr="008853C3">
        <w:tab/>
        <w:t>MICHAILOVSKY B, MAZAUDON M, MICHAUD A</w:t>
      </w:r>
      <w:r w:rsidRPr="008853C3">
        <w:t>等</w:t>
      </w:r>
      <w:r w:rsidRPr="008853C3">
        <w:t xml:space="preserve">. Documenting and researching endangered languages: the Pangloss Collection[J]. </w:t>
      </w:r>
      <w:r w:rsidRPr="008853C3">
        <w:rPr>
          <w:i/>
        </w:rPr>
        <w:t>Language Documentation and Conservation</w:t>
      </w:r>
      <w:r w:rsidRPr="008853C3">
        <w:t>, 2014, 8: 119–135.</w:t>
      </w:r>
    </w:p>
    <w:p w:rsidR="00F321DE" w:rsidRPr="008853C3" w:rsidRDefault="00F321DE" w:rsidP="008853C3">
      <w:pPr>
        <w:pStyle w:val="Bibliographie"/>
        <w:spacing w:afterLines="60" w:after="144"/>
        <w:jc w:val="both"/>
      </w:pPr>
      <w:r w:rsidRPr="008853C3">
        <w:t>[4]</w:t>
      </w:r>
      <w:r w:rsidRPr="008853C3">
        <w:tab/>
        <w:t>MICHAUD A. Dictionnaire na-chinois-français[M].</w:t>
      </w:r>
      <w:r w:rsidR="00020D39">
        <w:t xml:space="preserve"> 2015.</w:t>
      </w:r>
      <w:r w:rsidR="008853C3">
        <w:t xml:space="preserve"> </w:t>
      </w:r>
      <w:hyperlink r:id="rId16" w:history="1">
        <w:r w:rsidR="00020D39" w:rsidRPr="00020D39">
          <w:rPr>
            <w:rStyle w:val="Lienhypertexte"/>
          </w:rPr>
          <w:t>https://halshs.archives-ouvertes.fr/halshs-01204645/</w:t>
        </w:r>
      </w:hyperlink>
    </w:p>
    <w:p w:rsidR="00F321DE" w:rsidRPr="008853C3" w:rsidRDefault="00F321DE" w:rsidP="008853C3">
      <w:pPr>
        <w:pStyle w:val="Bibliographie"/>
        <w:spacing w:afterLines="60" w:after="144"/>
        <w:jc w:val="both"/>
      </w:pPr>
      <w:r w:rsidRPr="008853C3">
        <w:t>[5]</w:t>
      </w:r>
      <w:r w:rsidRPr="008853C3">
        <w:tab/>
        <w:t>MICHAUD A. Na-English-Chinese-French dictionary[M]. 2015.</w:t>
      </w:r>
      <w:r w:rsidR="00020D39">
        <w:t xml:space="preserve"> </w:t>
      </w:r>
      <w:hyperlink r:id="rId17" w:history="1">
        <w:r w:rsidR="00020D39" w:rsidRPr="00020D39">
          <w:rPr>
            <w:rStyle w:val="Lienhypertexte"/>
          </w:rPr>
          <w:t>https://halshs.archives-ouvertes.fr/halshs-01204638/</w:t>
        </w:r>
      </w:hyperlink>
    </w:p>
    <w:p w:rsidR="00F321DE" w:rsidRPr="008853C3" w:rsidRDefault="00F321DE" w:rsidP="008853C3">
      <w:pPr>
        <w:pStyle w:val="Bibliographie"/>
        <w:spacing w:afterLines="60" w:after="144"/>
        <w:jc w:val="both"/>
      </w:pPr>
      <w:r w:rsidRPr="008853C3">
        <w:lastRenderedPageBreak/>
        <w:t>[6]</w:t>
      </w:r>
      <w:r w:rsidRPr="008853C3">
        <w:tab/>
        <w:t>MICHAUD A. Tone in Yongning Na: lexical tones and morphotonology[M]. Berlin: Language Science Press, 2017.</w:t>
      </w:r>
      <w:r w:rsidR="00020D39">
        <w:t xml:space="preserve"> </w:t>
      </w:r>
      <w:hyperlink r:id="rId18" w:history="1">
        <w:r w:rsidR="00020D39" w:rsidRPr="00020D39">
          <w:rPr>
            <w:rStyle w:val="Lienhypertexte"/>
          </w:rPr>
          <w:t>http://langsci-press.org/catalog/book/109</w:t>
        </w:r>
      </w:hyperlink>
    </w:p>
    <w:p w:rsidR="00F321DE" w:rsidRPr="008853C3" w:rsidRDefault="00F321DE" w:rsidP="008853C3">
      <w:pPr>
        <w:pStyle w:val="Bibliographie"/>
        <w:spacing w:afterLines="60" w:after="144"/>
        <w:jc w:val="both"/>
      </w:pPr>
      <w:r w:rsidRPr="008853C3">
        <w:t>[7]</w:t>
      </w:r>
      <w:r w:rsidRPr="008853C3">
        <w:tab/>
        <w:t>ALVES M. Review of Tone in Yongning Na: Lexical Tones and Morphotonology by Alexis Michaud[J]. Journal of the Southeast Asian Linguistics Society, 2017, 10(2): xxx–xxxiv.</w:t>
      </w:r>
    </w:p>
    <w:p w:rsidR="00F321DE" w:rsidRPr="008853C3" w:rsidRDefault="00F321DE" w:rsidP="008853C3">
      <w:pPr>
        <w:pStyle w:val="Bibliographie"/>
        <w:spacing w:afterLines="60" w:after="144"/>
        <w:jc w:val="both"/>
      </w:pPr>
      <w:r w:rsidRPr="008853C3">
        <w:t>[8]</w:t>
      </w:r>
      <w:r w:rsidRPr="008853C3">
        <w:tab/>
        <w:t>KONOSHENKO M. Review of Tone in Yongning Na: Lexical tones and morphotonology[J]. Language Documentation and Conservation, 2018, 12: 47–52.</w:t>
      </w:r>
    </w:p>
    <w:p w:rsidR="00F321DE" w:rsidRPr="008853C3" w:rsidRDefault="00F321DE" w:rsidP="008853C3">
      <w:pPr>
        <w:pStyle w:val="Bibliographie"/>
        <w:spacing w:afterLines="60" w:after="144"/>
        <w:jc w:val="both"/>
      </w:pPr>
      <w:r w:rsidRPr="008853C3">
        <w:t>[9]</w:t>
      </w:r>
      <w:r w:rsidRPr="008853C3">
        <w:tab/>
        <w:t>ADAMS O, COHN T, NEUBIG G</w:t>
      </w:r>
      <w:r w:rsidRPr="008853C3">
        <w:t>等</w:t>
      </w:r>
      <w:r w:rsidRPr="008853C3">
        <w:t>. Phonemic transcription of low-resource tonal languages[C]//Proceedings of ALTA 2017 (Australasian Language Technology Association Workshop). Brisbane: 2017: 53–60.</w:t>
      </w:r>
    </w:p>
    <w:p w:rsidR="00F321DE" w:rsidRPr="008853C3" w:rsidRDefault="00F321DE" w:rsidP="008853C3">
      <w:pPr>
        <w:pStyle w:val="Bibliographie"/>
        <w:spacing w:afterLines="60" w:after="144"/>
        <w:jc w:val="both"/>
      </w:pPr>
      <w:r w:rsidRPr="008853C3">
        <w:t>[10]</w:t>
      </w:r>
      <w:r w:rsidRPr="008853C3">
        <w:tab/>
        <w:t>ADAMS O, COHN T, NEUBIG G</w:t>
      </w:r>
      <w:r w:rsidRPr="008853C3">
        <w:t>等</w:t>
      </w:r>
      <w:r w:rsidRPr="008853C3">
        <w:t>. Evaluating phonemic transcription of low-resource tonal languages for language documentation[C]//Proceedings of LREC 2018 (Language Resources and Evaluation Conference). Miyazaki: 2018.</w:t>
      </w:r>
    </w:p>
    <w:p w:rsidR="00F321DE" w:rsidRPr="008853C3" w:rsidRDefault="00F321DE" w:rsidP="008853C3">
      <w:pPr>
        <w:pStyle w:val="Bibliographie"/>
        <w:spacing w:afterLines="60" w:after="144"/>
        <w:jc w:val="both"/>
      </w:pPr>
      <w:r w:rsidRPr="008853C3">
        <w:t>[11]</w:t>
      </w:r>
      <w:r w:rsidRPr="008853C3">
        <w:tab/>
        <w:t>ADAMS O. Automatic understanding of unwritten languages[D]. Melbourne: The University of Melbourne, 2018.</w:t>
      </w:r>
    </w:p>
    <w:p w:rsidR="00F321DE" w:rsidRPr="008853C3" w:rsidRDefault="00F321DE" w:rsidP="008853C3">
      <w:pPr>
        <w:pStyle w:val="Bibliographie"/>
        <w:spacing w:afterLines="60" w:after="144"/>
        <w:jc w:val="both"/>
      </w:pPr>
      <w:r w:rsidRPr="008853C3">
        <w:t>[12]</w:t>
      </w:r>
      <w:r w:rsidRPr="008853C3">
        <w:tab/>
        <w:t xml:space="preserve">MICHAUD A, LATAMI DASHI. A description of endangered phonemic oppositions in Mosuo (Yongning Na)[G]//DE GRAAF T, XU SHIXUAN, BRASSETT C. </w:t>
      </w:r>
      <w:r w:rsidRPr="00020D39">
        <w:rPr>
          <w:i/>
        </w:rPr>
        <w:t>Issues of language endangerment</w:t>
      </w:r>
      <w:r w:rsidRPr="008853C3">
        <w:t>.</w:t>
      </w:r>
      <w:r w:rsidRPr="008853C3">
        <w:t>北京</w:t>
      </w:r>
      <w:r w:rsidRPr="008853C3">
        <w:t>:</w:t>
      </w:r>
      <w:r w:rsidRPr="008853C3">
        <w:t>知识产权出版社</w:t>
      </w:r>
      <w:r w:rsidRPr="008853C3">
        <w:t>, 2011: 55–71.</w:t>
      </w:r>
    </w:p>
    <w:p w:rsidR="00F321DE" w:rsidRPr="008853C3" w:rsidRDefault="001F4A2F" w:rsidP="008853C3">
      <w:pPr>
        <w:pStyle w:val="Bibliographie"/>
        <w:spacing w:afterLines="60" w:after="144"/>
        <w:jc w:val="both"/>
      </w:pPr>
      <w:r>
        <w:t>[13]</w:t>
      </w:r>
      <w:r>
        <w:tab/>
      </w:r>
      <w:r w:rsidR="00F321DE" w:rsidRPr="008853C3">
        <w:t>拉他咪</w:t>
      </w:r>
      <w:r w:rsidR="00F321DE" w:rsidRPr="008853C3">
        <w:t>·</w:t>
      </w:r>
      <w:r w:rsidR="00F321DE" w:rsidRPr="008853C3">
        <w:t>达石</w:t>
      </w:r>
      <w:r w:rsidR="00F321DE" w:rsidRPr="008853C3">
        <w:t>.</w:t>
      </w:r>
      <w:r w:rsidR="00F321DE" w:rsidRPr="008853C3">
        <w:t>摩梭社会文化研究论文集（</w:t>
      </w:r>
      <w:r w:rsidR="00F321DE" w:rsidRPr="008853C3">
        <w:t>1960-2005</w:t>
      </w:r>
      <w:r w:rsidR="00F321DE" w:rsidRPr="008853C3">
        <w:t>）</w:t>
      </w:r>
      <w:r w:rsidR="00F321DE" w:rsidRPr="008853C3">
        <w:t>[M].</w:t>
      </w:r>
      <w:r w:rsidR="00020D39">
        <w:t xml:space="preserve"> </w:t>
      </w:r>
      <w:r w:rsidR="00F321DE" w:rsidRPr="008853C3">
        <w:t>昆明</w:t>
      </w:r>
      <w:r w:rsidR="00F321DE" w:rsidRPr="008853C3">
        <w:t>:</w:t>
      </w:r>
      <w:r w:rsidR="00F321DE" w:rsidRPr="008853C3">
        <w:t>云南大学出版社</w:t>
      </w:r>
      <w:r w:rsidR="00F321DE" w:rsidRPr="008853C3">
        <w:t>, 2006.</w:t>
      </w:r>
    </w:p>
    <w:p w:rsidR="00F321DE" w:rsidRPr="008853C3" w:rsidRDefault="00F321DE" w:rsidP="008853C3">
      <w:pPr>
        <w:pStyle w:val="Bibliographie"/>
        <w:spacing w:afterLines="60" w:after="144"/>
        <w:jc w:val="both"/>
      </w:pPr>
      <w:r w:rsidRPr="008853C3">
        <w:t>[14]</w:t>
      </w:r>
      <w:r w:rsidRPr="008853C3">
        <w:tab/>
      </w:r>
      <w:r w:rsidRPr="008853C3">
        <w:t>拉他咪</w:t>
      </w:r>
      <w:r w:rsidRPr="008853C3">
        <w:t>·</w:t>
      </w:r>
      <w:r w:rsidRPr="008853C3">
        <w:t>达石</w:t>
      </w:r>
      <w:r w:rsidRPr="008853C3">
        <w:t>.</w:t>
      </w:r>
      <w:r w:rsidR="00020D39">
        <w:t xml:space="preserve"> </w:t>
      </w:r>
      <w:r w:rsidRPr="008853C3">
        <w:t>城乡之间的村落</w:t>
      </w:r>
      <w:r w:rsidRPr="008853C3">
        <w:t>—</w:t>
      </w:r>
      <w:r w:rsidRPr="008853C3">
        <w:t>宁蒗彝族自治县蒗蕖区域摩梭人的文化生活史</w:t>
      </w:r>
      <w:r w:rsidR="00020D39">
        <w:t xml:space="preserve"> </w:t>
      </w:r>
      <w:r w:rsidRPr="008853C3">
        <w:t xml:space="preserve">[M]. </w:t>
      </w:r>
      <w:r w:rsidRPr="008853C3">
        <w:t>昆明</w:t>
      </w:r>
      <w:r w:rsidRPr="008853C3">
        <w:t>:</w:t>
      </w:r>
      <w:r w:rsidRPr="008853C3">
        <w:t>云南民族出版社</w:t>
      </w:r>
      <w:r w:rsidRPr="008853C3">
        <w:t>, 2009.</w:t>
      </w:r>
    </w:p>
    <w:p w:rsidR="00F321DE" w:rsidRPr="008853C3" w:rsidRDefault="00F321DE" w:rsidP="008853C3">
      <w:pPr>
        <w:pStyle w:val="Bibliographie"/>
        <w:spacing w:afterLines="60" w:after="144"/>
        <w:jc w:val="both"/>
      </w:pPr>
      <w:r w:rsidRPr="008853C3">
        <w:t>[15]</w:t>
      </w:r>
      <w:r w:rsidRPr="008853C3">
        <w:tab/>
      </w:r>
      <w:r w:rsidRPr="008853C3">
        <w:t>拉他咪</w:t>
      </w:r>
      <w:r w:rsidRPr="008853C3">
        <w:t>·</w:t>
      </w:r>
      <w:r w:rsidRPr="008853C3">
        <w:t>王勇</w:t>
      </w:r>
      <w:r w:rsidRPr="008853C3">
        <w:t>.</w:t>
      </w:r>
      <w:r w:rsidR="00020D39">
        <w:t xml:space="preserve"> </w:t>
      </w:r>
      <w:r w:rsidRPr="008853C3">
        <w:t>心碎与忧伤</w:t>
      </w:r>
      <w:r w:rsidRPr="008853C3">
        <w:t>——</w:t>
      </w:r>
      <w:r w:rsidRPr="008853C3">
        <w:t>摩梭文化田野调查报告文集</w:t>
      </w:r>
      <w:r w:rsidR="00020D39">
        <w:t xml:space="preserve"> </w:t>
      </w:r>
      <w:r w:rsidRPr="008853C3">
        <w:t xml:space="preserve">[M]. </w:t>
      </w:r>
      <w:r w:rsidRPr="008853C3">
        <w:t>昆明</w:t>
      </w:r>
      <w:r w:rsidRPr="008853C3">
        <w:t xml:space="preserve">: </w:t>
      </w:r>
      <w:r w:rsidRPr="008853C3">
        <w:t>云南民族出版社</w:t>
      </w:r>
      <w:r w:rsidRPr="008853C3">
        <w:t>, 2016.</w:t>
      </w:r>
    </w:p>
    <w:p w:rsidR="00F321DE" w:rsidRPr="008853C3" w:rsidRDefault="00F321DE" w:rsidP="008853C3">
      <w:pPr>
        <w:pStyle w:val="Bibliographie"/>
        <w:spacing w:afterLines="60" w:after="144"/>
        <w:jc w:val="both"/>
      </w:pPr>
      <w:r w:rsidRPr="008853C3">
        <w:t>[16]</w:t>
      </w:r>
      <w:r w:rsidR="001F4A2F">
        <w:t xml:space="preserve"> </w:t>
      </w:r>
      <w:r w:rsidRPr="008853C3">
        <w:t>李子鹤</w:t>
      </w:r>
      <w:r w:rsidRPr="008853C3">
        <w:t>.</w:t>
      </w:r>
      <w:r w:rsidR="00020D39">
        <w:t xml:space="preserve"> </w:t>
      </w:r>
      <w:r w:rsidRPr="008853C3">
        <w:t>纳西语言研究回顾</w:t>
      </w:r>
      <w:r w:rsidRPr="008853C3">
        <w:t>——</w:t>
      </w:r>
      <w:r w:rsidRPr="008853C3">
        <w:t>兼论语言在文化研究中的基础地位</w:t>
      </w:r>
      <w:r w:rsidR="00020D39">
        <w:t xml:space="preserve"> </w:t>
      </w:r>
      <w:r w:rsidRPr="008853C3">
        <w:t>[J].</w:t>
      </w:r>
      <w:r w:rsidRPr="008853C3">
        <w:t>茶马古道研究集刊</w:t>
      </w:r>
      <w:r w:rsidRPr="008853C3">
        <w:t>, 2015, 4: 125–131.</w:t>
      </w:r>
    </w:p>
    <w:p w:rsidR="00F321DE" w:rsidRPr="008853C3" w:rsidRDefault="00F321DE" w:rsidP="008853C3">
      <w:pPr>
        <w:pStyle w:val="Bibliographie"/>
        <w:spacing w:afterLines="60" w:after="144"/>
        <w:jc w:val="both"/>
      </w:pPr>
      <w:r w:rsidRPr="008853C3">
        <w:t>[17]</w:t>
      </w:r>
      <w:r w:rsidRPr="008853C3">
        <w:tab/>
      </w:r>
      <w:r w:rsidRPr="008853C3">
        <w:t>阿慧</w:t>
      </w:r>
      <w:r w:rsidRPr="008853C3">
        <w:t xml:space="preserve">. </w:t>
      </w:r>
      <w:r w:rsidRPr="008853C3">
        <w:t>永宁摩梭话</w:t>
      </w:r>
      <w:r w:rsidRPr="008853C3">
        <w:t>“le+V+se”</w:t>
      </w:r>
      <w:r w:rsidRPr="008853C3">
        <w:t>结构的声调实验分析</w:t>
      </w:r>
      <w:r w:rsidRPr="008853C3">
        <w:t>——</w:t>
      </w:r>
      <w:r w:rsidRPr="008853C3">
        <w:t>阿拉瓦和舍垮的对比</w:t>
      </w:r>
      <w:r w:rsidRPr="008853C3">
        <w:t xml:space="preserve"> [D]. </w:t>
      </w:r>
      <w:r w:rsidRPr="008853C3">
        <w:t>昆明</w:t>
      </w:r>
      <w:r w:rsidRPr="008853C3">
        <w:t xml:space="preserve">: </w:t>
      </w:r>
      <w:r w:rsidRPr="008853C3">
        <w:t>云南大学文学院</w:t>
      </w:r>
      <w:r w:rsidRPr="008853C3">
        <w:t>, 2016.</w:t>
      </w:r>
    </w:p>
    <w:p w:rsidR="00F321DE" w:rsidRPr="008853C3" w:rsidRDefault="00F321DE" w:rsidP="008853C3">
      <w:pPr>
        <w:pStyle w:val="Bibliographie"/>
        <w:spacing w:afterLines="60" w:after="144"/>
        <w:jc w:val="both"/>
      </w:pPr>
      <w:r w:rsidRPr="008853C3">
        <w:t>[18]</w:t>
      </w:r>
      <w:r w:rsidRPr="008853C3">
        <w:tab/>
        <w:t>MICHAUD A, HE L. Phonemic and tonal analysis of the Pianding dialect of Naxi (Dadong County, Lijiang Municipality)[J]. Cahiers de Linguistique - Asie Orientale, 2015, 44(1): 1-35 plus online Appendices.</w:t>
      </w:r>
    </w:p>
    <w:p w:rsidR="00F321DE" w:rsidRPr="008853C3" w:rsidRDefault="00F321DE" w:rsidP="008853C3">
      <w:pPr>
        <w:pStyle w:val="Bibliographie"/>
        <w:spacing w:afterLines="60" w:after="144"/>
        <w:jc w:val="both"/>
      </w:pPr>
      <w:r w:rsidRPr="008853C3">
        <w:t>[19]</w:t>
      </w:r>
      <w:r w:rsidRPr="008853C3">
        <w:tab/>
        <w:t>BONNET R, BURET C, FRANÇOIS A</w:t>
      </w:r>
      <w:r w:rsidRPr="008853C3">
        <w:t>等</w:t>
      </w:r>
      <w:r w:rsidRPr="008853C3">
        <w:t>. Vers des ressources électroniques interconnectées: Lexica, les dictionnaires de la collection Pangloss[C]//9èmes Journées Internationales de la Linguistique de corpus. Grenoble: 2017: 48–51.</w:t>
      </w:r>
    </w:p>
    <w:p w:rsidR="00F321DE" w:rsidRPr="008853C3" w:rsidRDefault="00F321DE" w:rsidP="008853C3">
      <w:pPr>
        <w:pStyle w:val="Bibliographie"/>
        <w:spacing w:afterLines="60" w:after="144"/>
        <w:jc w:val="both"/>
      </w:pPr>
      <w:r w:rsidRPr="008853C3">
        <w:lastRenderedPageBreak/>
        <w:t>[20]</w:t>
      </w:r>
      <w:r w:rsidRPr="008853C3">
        <w:tab/>
        <w:t>MICHAUD A, JACQUES G. Insights into Naxi and Pumi at the end of the 19th century: evidence on sound changes from the word lists by Charles-Eudes Bonin[J]. Cahiers de Linguistique - Asie Orientale, 2010, 39(1): 21–40.</w:t>
      </w:r>
    </w:p>
    <w:p w:rsidR="00F321DE" w:rsidRPr="008853C3" w:rsidRDefault="00F321DE" w:rsidP="008853C3">
      <w:pPr>
        <w:pStyle w:val="Bibliographie"/>
        <w:spacing w:afterLines="60" w:after="144"/>
        <w:jc w:val="both"/>
      </w:pPr>
      <w:r w:rsidRPr="008853C3">
        <w:t>[21]</w:t>
      </w:r>
      <w:r w:rsidRPr="008853C3">
        <w:tab/>
        <w:t>JACQUES G, MICHAUD A. Approaching the historical phonology of three highly eroded Sino-Tibetan languages: Naxi, Na and Laze[J]. Diachronica, 2011, 28(4): 468–498.</w:t>
      </w:r>
    </w:p>
    <w:p w:rsidR="00F321DE" w:rsidRPr="008853C3" w:rsidRDefault="00F321DE" w:rsidP="008853C3">
      <w:pPr>
        <w:pStyle w:val="Bibliographie"/>
        <w:spacing w:afterLines="60" w:after="144"/>
        <w:jc w:val="both"/>
      </w:pPr>
      <w:r w:rsidRPr="008853C3">
        <w:t>[22]</w:t>
      </w:r>
      <w:r w:rsidRPr="008853C3">
        <w:tab/>
        <w:t>JACQUES G.</w:t>
      </w:r>
      <w:r w:rsidR="00020D39">
        <w:t xml:space="preserve"> </w:t>
      </w:r>
      <w:r w:rsidR="00020D39">
        <w:t>（向柏霖）</w:t>
      </w:r>
      <w:r w:rsidRPr="008853C3">
        <w:t>嘉绒语研究</w:t>
      </w:r>
      <w:r w:rsidR="00020D39">
        <w:t xml:space="preserve"> </w:t>
      </w:r>
      <w:r w:rsidRPr="008853C3">
        <w:t>[M].</w:t>
      </w:r>
      <w:r w:rsidR="00020D39">
        <w:t xml:space="preserve"> </w:t>
      </w:r>
      <w:r w:rsidR="00020D39">
        <w:t>北京</w:t>
      </w:r>
      <w:r w:rsidRPr="008853C3">
        <w:t xml:space="preserve">: </w:t>
      </w:r>
      <w:r w:rsidR="00020D39">
        <w:t>民族出版社</w:t>
      </w:r>
      <w:r w:rsidRPr="008853C3">
        <w:t>, 2008.</w:t>
      </w:r>
    </w:p>
    <w:p w:rsidR="00F321DE" w:rsidRPr="008853C3" w:rsidRDefault="00F321DE" w:rsidP="008853C3">
      <w:pPr>
        <w:pStyle w:val="Bibliographie"/>
        <w:spacing w:afterLines="60" w:after="144"/>
        <w:jc w:val="both"/>
      </w:pPr>
      <w:r w:rsidRPr="008853C3">
        <w:t>[23]</w:t>
      </w:r>
      <w:r w:rsidRPr="008853C3">
        <w:tab/>
        <w:t xml:space="preserve">JACQUES G. Dictionnaire japhug-chinois-français </w:t>
      </w:r>
      <w:r w:rsidRPr="008853C3">
        <w:t>嘉绒</w:t>
      </w:r>
      <w:r w:rsidRPr="008853C3">
        <w:t>-</w:t>
      </w:r>
      <w:r w:rsidRPr="008853C3">
        <w:t>汉</w:t>
      </w:r>
      <w:r w:rsidRPr="008853C3">
        <w:t>-</w:t>
      </w:r>
      <w:r w:rsidRPr="008853C3">
        <w:t>法词典</w:t>
      </w:r>
      <w:r w:rsidRPr="008853C3">
        <w:t>[M]. 2015.</w:t>
      </w:r>
    </w:p>
    <w:p w:rsidR="00F321DE" w:rsidRPr="008853C3" w:rsidRDefault="00F321DE" w:rsidP="008853C3">
      <w:pPr>
        <w:pStyle w:val="Bibliographie"/>
        <w:spacing w:afterLines="60" w:after="144"/>
        <w:jc w:val="both"/>
      </w:pPr>
      <w:r w:rsidRPr="008853C3">
        <w:t>[24]</w:t>
      </w:r>
      <w:r w:rsidRPr="008853C3">
        <w:tab/>
        <w:t>LIDZ L. A descriptive grammar of Yongning Na (Mosuo)[D]. Austin: University of Texas, Department of linguistics, 2010.</w:t>
      </w:r>
    </w:p>
    <w:p w:rsidR="00F321DE" w:rsidRPr="008853C3" w:rsidRDefault="00F321DE" w:rsidP="008853C3">
      <w:pPr>
        <w:pStyle w:val="Bibliographie"/>
        <w:spacing w:afterLines="60" w:after="144"/>
        <w:jc w:val="both"/>
      </w:pPr>
      <w:r w:rsidRPr="008853C3">
        <w:t>[25]</w:t>
      </w:r>
      <w:r w:rsidRPr="008853C3">
        <w:tab/>
        <w:t>LIDZ L. Agentive marking in Yongning Na (Mosuo)[J]. Linguistics of the Tibeto-Burman Area, 2011, 34(2): 49–72.</w:t>
      </w:r>
    </w:p>
    <w:p w:rsidR="00F321DE" w:rsidRPr="008853C3" w:rsidRDefault="00F321DE" w:rsidP="008853C3">
      <w:pPr>
        <w:pStyle w:val="Bibliographie"/>
        <w:spacing w:afterLines="60" w:after="144"/>
        <w:jc w:val="both"/>
      </w:pPr>
      <w:r w:rsidRPr="008853C3">
        <w:t>[26]</w:t>
      </w:r>
      <w:r w:rsidRPr="008853C3">
        <w:tab/>
        <w:t xml:space="preserve">LIDZ L. Yongning Na (Mosuo)[G]//THURGOOD G, LAPOLLA R J. </w:t>
      </w:r>
      <w:r w:rsidRPr="008853C3">
        <w:t>第</w:t>
      </w:r>
      <w:r w:rsidRPr="008853C3">
        <w:t>2</w:t>
      </w:r>
      <w:r w:rsidRPr="008853C3">
        <w:t>版</w:t>
      </w:r>
      <w:r w:rsidRPr="008853C3">
        <w:t>. The Sino-Tibetan languages. London: Routledge, 2016: 840–855.</w:t>
      </w:r>
    </w:p>
    <w:p w:rsidR="00F321DE" w:rsidRPr="008853C3" w:rsidRDefault="00F321DE" w:rsidP="008853C3">
      <w:pPr>
        <w:pStyle w:val="Bibliographie"/>
        <w:spacing w:afterLines="60" w:after="144"/>
        <w:jc w:val="both"/>
      </w:pPr>
      <w:r w:rsidRPr="008853C3">
        <w:t>[27]</w:t>
      </w:r>
      <w:r w:rsidRPr="008853C3">
        <w:tab/>
        <w:t xml:space="preserve">DOBBS R, LA M. The two-level tonal system of Lataddi Narua[J]. </w:t>
      </w:r>
      <w:r w:rsidRPr="00020D39">
        <w:rPr>
          <w:i/>
        </w:rPr>
        <w:t>Linguistics of the Tibeto-Burman Area</w:t>
      </w:r>
      <w:r w:rsidRPr="008853C3">
        <w:t>, 2016, 39(1): 67–104.</w:t>
      </w:r>
    </w:p>
    <w:p w:rsidR="00F321DE" w:rsidRPr="008853C3" w:rsidRDefault="00F321DE" w:rsidP="008853C3">
      <w:pPr>
        <w:pStyle w:val="Bibliographie"/>
        <w:spacing w:afterLines="60" w:after="144"/>
        <w:jc w:val="both"/>
      </w:pPr>
      <w:r w:rsidRPr="008853C3">
        <w:t>[28]</w:t>
      </w:r>
      <w:r w:rsidRPr="008853C3">
        <w:tab/>
        <w:t xml:space="preserve">MILAN P-M. Festivité, performance et agencéité chez les Na de Chine : du lien social à l’arène politique[J]. </w:t>
      </w:r>
      <w:r w:rsidRPr="00020D39">
        <w:rPr>
          <w:i/>
        </w:rPr>
        <w:t>Cultures-Kairós</w:t>
      </w:r>
      <w:r w:rsidRPr="008853C3">
        <w:t>, 2013, 2: No page numbers.</w:t>
      </w:r>
    </w:p>
    <w:p w:rsidR="00AC3DAF" w:rsidRPr="00AC3DAF" w:rsidRDefault="00F321DE" w:rsidP="00020D39">
      <w:pPr>
        <w:pStyle w:val="Bibliographie"/>
        <w:spacing w:afterLines="60" w:after="144"/>
        <w:jc w:val="both"/>
        <w:rPr>
          <w:sz w:val="24"/>
          <w:lang w:val="fr-FR"/>
        </w:rPr>
      </w:pPr>
      <w:r w:rsidRPr="008853C3">
        <w:t>[29]</w:t>
      </w:r>
      <w:r w:rsidRPr="008853C3">
        <w:tab/>
        <w:t>MATHIEU C. A history and anthropological study of the ancient kingdoms of the Sino-Tibetan borderland - Naxi and Mosuo[M]. Lewiston, NY: Edwin Mellen Pr., 2003.</w:t>
      </w:r>
      <w:r w:rsidR="00AC3DAF" w:rsidRPr="008853C3">
        <w:fldChar w:fldCharType="end"/>
      </w:r>
    </w:p>
    <w:sectPr w:rsidR="00AC3DAF" w:rsidRPr="00AC3DAF" w:rsidSect="001F4A2F">
      <w:footerReference w:type="default" r:id="rId19"/>
      <w:pgSz w:w="10490" w:h="14742" w:code="9"/>
      <w:pgMar w:top="1418" w:right="1418" w:bottom="1418" w:left="1418" w:header="709" w:footer="709"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2AB" w:rsidRDefault="00FA02AB" w:rsidP="001F4A2F">
      <w:pPr>
        <w:spacing w:after="0" w:line="240" w:lineRule="auto"/>
      </w:pPr>
      <w:r>
        <w:separator/>
      </w:r>
    </w:p>
  </w:endnote>
  <w:endnote w:type="continuationSeparator" w:id="0">
    <w:p w:rsidR="00FA02AB" w:rsidRDefault="00FA02AB" w:rsidP="001F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Adobe Garamond Pro">
    <w:panose1 w:val="00000000000000000000"/>
    <w:charset w:val="00"/>
    <w:family w:val="roman"/>
    <w:notTrueType/>
    <w:pitch w:val="variable"/>
    <w:sig w:usb0="00000007" w:usb1="00000001" w:usb2="00000000" w:usb3="00000000" w:csb0="00000093" w:csb1="00000000"/>
  </w:font>
  <w:font w:name="Adobe Ming Std L">
    <w:panose1 w:val="00000000000000000000"/>
    <w:charset w:val="80"/>
    <w:family w:val="roman"/>
    <w:notTrueType/>
    <w:pitch w:val="variable"/>
    <w:sig w:usb0="00000203" w:usb1="1A0F1900" w:usb2="00000016" w:usb3="00000000" w:csb0="00120005" w:csb1="00000000"/>
  </w:font>
  <w:font w:name="Adobe Fan Heiti Std B">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A2F" w:rsidRDefault="001F4A2F" w:rsidP="001F4A2F">
    <w:pPr>
      <w:pStyle w:val="Pieddepage"/>
      <w:jc w:val="center"/>
    </w:pPr>
    <w:r>
      <w:fldChar w:fldCharType="begin"/>
    </w:r>
    <w:r>
      <w:instrText>PAGE   \* MERGEFORMAT</w:instrText>
    </w:r>
    <w:r>
      <w:fldChar w:fldCharType="separate"/>
    </w:r>
    <w:r w:rsidR="00144673" w:rsidRPr="00144673">
      <w:rPr>
        <w:noProof/>
        <w:lang w:val="fr-FR"/>
      </w:rPr>
      <w:t>ii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2AB" w:rsidRDefault="00FA02AB" w:rsidP="001F4A2F">
      <w:pPr>
        <w:spacing w:after="0" w:line="240" w:lineRule="auto"/>
      </w:pPr>
      <w:r>
        <w:separator/>
      </w:r>
    </w:p>
  </w:footnote>
  <w:footnote w:type="continuationSeparator" w:id="0">
    <w:p w:rsidR="00FA02AB" w:rsidRDefault="00FA02AB" w:rsidP="001F4A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E2967"/>
    <w:multiLevelType w:val="multilevel"/>
    <w:tmpl w:val="D958B8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83"/>
    <w:rsid w:val="00004410"/>
    <w:rsid w:val="00020D39"/>
    <w:rsid w:val="00023C62"/>
    <w:rsid w:val="00061240"/>
    <w:rsid w:val="00076149"/>
    <w:rsid w:val="00087983"/>
    <w:rsid w:val="000A0491"/>
    <w:rsid w:val="00122050"/>
    <w:rsid w:val="00144673"/>
    <w:rsid w:val="001C39C3"/>
    <w:rsid w:val="001F4A2F"/>
    <w:rsid w:val="00261D3B"/>
    <w:rsid w:val="00275F6C"/>
    <w:rsid w:val="002954FE"/>
    <w:rsid w:val="002F6ED7"/>
    <w:rsid w:val="00340F7A"/>
    <w:rsid w:val="00373754"/>
    <w:rsid w:val="00402E77"/>
    <w:rsid w:val="004F05C4"/>
    <w:rsid w:val="00707452"/>
    <w:rsid w:val="0075204C"/>
    <w:rsid w:val="007C3A60"/>
    <w:rsid w:val="0083345B"/>
    <w:rsid w:val="008853C3"/>
    <w:rsid w:val="008C6EC6"/>
    <w:rsid w:val="009C1811"/>
    <w:rsid w:val="009D4C0B"/>
    <w:rsid w:val="00AB7664"/>
    <w:rsid w:val="00AC3DAF"/>
    <w:rsid w:val="00AE398A"/>
    <w:rsid w:val="00AE68A5"/>
    <w:rsid w:val="00B319FE"/>
    <w:rsid w:val="00B67D6C"/>
    <w:rsid w:val="00B719D3"/>
    <w:rsid w:val="00BC3015"/>
    <w:rsid w:val="00CC574D"/>
    <w:rsid w:val="00CD569E"/>
    <w:rsid w:val="00D81CC5"/>
    <w:rsid w:val="00E053B2"/>
    <w:rsid w:val="00E91119"/>
    <w:rsid w:val="00EA5BDE"/>
    <w:rsid w:val="00F03D60"/>
    <w:rsid w:val="00F321DE"/>
    <w:rsid w:val="00F767EC"/>
    <w:rsid w:val="00FA02AB"/>
    <w:rsid w:val="00FA75CA"/>
    <w:rsid w:val="00FB0EFF"/>
    <w:rsid w:val="00FE49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283DF-11F1-47F1-9789-789F54B5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C6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737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6EC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C6EC6"/>
    <w:rPr>
      <w:rFonts w:ascii="Segoe UI" w:hAnsi="Segoe UI" w:cs="Segoe UI"/>
      <w:sz w:val="18"/>
      <w:szCs w:val="18"/>
    </w:rPr>
  </w:style>
  <w:style w:type="paragraph" w:styleId="Paragraphedeliste">
    <w:name w:val="List Paragraph"/>
    <w:basedOn w:val="Normal"/>
    <w:uiPriority w:val="34"/>
    <w:qFormat/>
    <w:rsid w:val="008C6EC6"/>
    <w:pPr>
      <w:ind w:left="720"/>
      <w:contextualSpacing/>
    </w:pPr>
  </w:style>
  <w:style w:type="character" w:customStyle="1" w:styleId="Titre1Car">
    <w:name w:val="Titre 1 Car"/>
    <w:basedOn w:val="Policepardfaut"/>
    <w:link w:val="Titre1"/>
    <w:uiPriority w:val="9"/>
    <w:rsid w:val="008C6EC6"/>
    <w:rPr>
      <w:rFonts w:asciiTheme="majorHAnsi" w:eastAsiaTheme="majorEastAsia" w:hAnsiTheme="majorHAnsi" w:cstheme="majorBidi"/>
      <w:color w:val="2E74B5" w:themeColor="accent1" w:themeShade="BF"/>
      <w:sz w:val="32"/>
      <w:szCs w:val="32"/>
    </w:rPr>
  </w:style>
  <w:style w:type="paragraph" w:styleId="Bibliographie">
    <w:name w:val="Bibliography"/>
    <w:basedOn w:val="Normal"/>
    <w:next w:val="Normal"/>
    <w:uiPriority w:val="37"/>
    <w:unhideWhenUsed/>
    <w:rsid w:val="00AC3DAF"/>
    <w:pPr>
      <w:tabs>
        <w:tab w:val="left" w:pos="384"/>
      </w:tabs>
      <w:spacing w:after="0" w:line="240" w:lineRule="auto"/>
      <w:ind w:left="384" w:hanging="384"/>
    </w:pPr>
  </w:style>
  <w:style w:type="character" w:styleId="Lienhypertexte">
    <w:name w:val="Hyperlink"/>
    <w:basedOn w:val="Policepardfaut"/>
    <w:uiPriority w:val="99"/>
    <w:unhideWhenUsed/>
    <w:rsid w:val="00AC3DAF"/>
    <w:rPr>
      <w:color w:val="0563C1" w:themeColor="hyperlink"/>
      <w:u w:val="single"/>
    </w:rPr>
  </w:style>
  <w:style w:type="character" w:customStyle="1" w:styleId="Titre2Car">
    <w:name w:val="Titre 2 Car"/>
    <w:basedOn w:val="Policepardfaut"/>
    <w:link w:val="Titre2"/>
    <w:uiPriority w:val="9"/>
    <w:rsid w:val="00373754"/>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1F4A2F"/>
    <w:pPr>
      <w:tabs>
        <w:tab w:val="center" w:pos="4536"/>
        <w:tab w:val="right" w:pos="9072"/>
      </w:tabs>
      <w:spacing w:after="0" w:line="240" w:lineRule="auto"/>
    </w:pPr>
  </w:style>
  <w:style w:type="character" w:customStyle="1" w:styleId="En-tteCar">
    <w:name w:val="En-tête Car"/>
    <w:basedOn w:val="Policepardfaut"/>
    <w:link w:val="En-tte"/>
    <w:uiPriority w:val="99"/>
    <w:rsid w:val="001F4A2F"/>
  </w:style>
  <w:style w:type="paragraph" w:styleId="Pieddepage">
    <w:name w:val="footer"/>
    <w:basedOn w:val="Normal"/>
    <w:link w:val="PieddepageCar"/>
    <w:uiPriority w:val="99"/>
    <w:unhideWhenUsed/>
    <w:rsid w:val="001F4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4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langsci-press.org/catalog/book/10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acito.vjf.cnrs.fr/pangloss/corpus/list_rsc_en.php?lg=Na" TargetMode="External"/><Relationship Id="rId12" Type="http://schemas.openxmlformats.org/officeDocument/2006/relationships/oleObject" Target="embeddings/oleObject2.bin"/><Relationship Id="rId17" Type="http://schemas.openxmlformats.org/officeDocument/2006/relationships/hyperlink" Target="https://halshs.archives-ouvertes.fr/halshs-01204638/" TargetMode="External"/><Relationship Id="rId2" Type="http://schemas.openxmlformats.org/officeDocument/2006/relationships/styles" Target="styles.xml"/><Relationship Id="rId16" Type="http://schemas.openxmlformats.org/officeDocument/2006/relationships/hyperlink" Target="https://halshs.archives-ouvertes.fr/halshs-0120464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yperlink" Target="https://halshs.archives-ouvertes.fr/halshs-01709648/document" TargetMode="External"/><Relationship Id="rId10" Type="http://schemas.openxmlformats.org/officeDocument/2006/relationships/hyperlink" Target="http://langsci-press.org/catalog/book/109"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8</Pages>
  <Words>4442</Words>
  <Characters>25325</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24</cp:revision>
  <cp:lastPrinted>2018-04-07T08:18:00Z</cp:lastPrinted>
  <dcterms:created xsi:type="dcterms:W3CDTF">2018-03-26T19:00:00Z</dcterms:created>
  <dcterms:modified xsi:type="dcterms:W3CDTF">2018-07-17T10:13:00Z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id="vj0BDwvH"/&gt;&lt;style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