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E28A" w14:textId="617EFB90" w:rsidR="00C45CA9" w:rsidRDefault="00272906" w:rsidP="00375C5D">
      <w:pPr>
        <w:spacing w:line="360" w:lineRule="auto"/>
        <w:jc w:val="center"/>
        <w:rPr>
          <w:rFonts w:ascii="Times New Roman" w:hAnsi="Times New Roman" w:cs="Times New Roman"/>
          <w:b/>
          <w:lang w:val="en-CA"/>
        </w:rPr>
      </w:pPr>
      <w:r>
        <w:rPr>
          <w:rFonts w:ascii="Times New Roman" w:hAnsi="Times New Roman" w:cs="Times New Roman"/>
          <w:b/>
          <w:lang w:val="en-CA"/>
        </w:rPr>
        <w:br/>
      </w:r>
      <w:r w:rsidR="00375C5D" w:rsidRPr="00375C5D">
        <w:rPr>
          <w:rFonts w:ascii="Times New Roman" w:hAnsi="Times New Roman" w:cs="Times New Roman"/>
          <w:b/>
          <w:lang w:val="en-CA"/>
        </w:rPr>
        <w:t>Predicting the Success of Starbucks L</w:t>
      </w:r>
      <w:r w:rsidR="00375C5D">
        <w:rPr>
          <w:rFonts w:ascii="Times New Roman" w:hAnsi="Times New Roman" w:cs="Times New Roman"/>
          <w:b/>
          <w:lang w:val="en-CA"/>
        </w:rPr>
        <w:t>ocations</w:t>
      </w:r>
      <w:r w:rsidR="006218C5">
        <w:rPr>
          <w:rFonts w:ascii="Times New Roman" w:hAnsi="Times New Roman" w:cs="Times New Roman"/>
          <w:b/>
          <w:lang w:val="en-CA"/>
        </w:rPr>
        <w:t xml:space="preserve"> in United States</w:t>
      </w:r>
      <w:r w:rsidR="007661C1">
        <w:rPr>
          <w:rFonts w:ascii="Times New Roman" w:hAnsi="Times New Roman" w:cs="Times New Roman"/>
          <w:b/>
          <w:lang w:val="en-CA"/>
        </w:rPr>
        <w:t xml:space="preserve"> Cities</w:t>
      </w:r>
    </w:p>
    <w:p w14:paraId="5D317A90" w14:textId="4E37CB51" w:rsidR="00375C5D" w:rsidRDefault="00375C5D" w:rsidP="00375C5D">
      <w:pPr>
        <w:spacing w:line="360" w:lineRule="auto"/>
        <w:jc w:val="center"/>
        <w:rPr>
          <w:rFonts w:ascii="Times New Roman" w:hAnsi="Times New Roman" w:cs="Times New Roman"/>
          <w:b/>
          <w:lang w:val="en-CA"/>
        </w:rPr>
      </w:pPr>
    </w:p>
    <w:p w14:paraId="4D7FB692" w14:textId="32C6DAAE" w:rsidR="00375C5D" w:rsidRDefault="00375C5D" w:rsidP="00375C5D">
      <w:pPr>
        <w:spacing w:line="360" w:lineRule="auto"/>
        <w:jc w:val="center"/>
        <w:rPr>
          <w:rFonts w:ascii="Times New Roman" w:hAnsi="Times New Roman" w:cs="Times New Roman"/>
          <w:lang w:val="en-CA"/>
        </w:rPr>
      </w:pPr>
      <w:r>
        <w:rPr>
          <w:rFonts w:ascii="Times New Roman" w:hAnsi="Times New Roman" w:cs="Times New Roman"/>
          <w:lang w:val="en-CA"/>
        </w:rPr>
        <w:t>Alexis Raymond</w:t>
      </w:r>
    </w:p>
    <w:p w14:paraId="11C010F7" w14:textId="10579FB6" w:rsidR="00375C5D" w:rsidRDefault="00375C5D" w:rsidP="00375C5D">
      <w:pPr>
        <w:spacing w:line="360" w:lineRule="auto"/>
        <w:jc w:val="center"/>
        <w:rPr>
          <w:rFonts w:ascii="Times New Roman" w:hAnsi="Times New Roman" w:cs="Times New Roman"/>
          <w:lang w:val="en-CA"/>
        </w:rPr>
      </w:pPr>
    </w:p>
    <w:p w14:paraId="0C96C3A4" w14:textId="6090FACC" w:rsidR="00375C5D" w:rsidRDefault="002D7183" w:rsidP="00375C5D">
      <w:pPr>
        <w:spacing w:line="360" w:lineRule="auto"/>
        <w:jc w:val="center"/>
        <w:rPr>
          <w:rFonts w:ascii="Times New Roman" w:hAnsi="Times New Roman" w:cs="Times New Roman"/>
          <w:lang w:val="en-CA"/>
        </w:rPr>
      </w:pPr>
      <w:r>
        <w:rPr>
          <w:rFonts w:ascii="Times New Roman" w:hAnsi="Times New Roman" w:cs="Times New Roman"/>
          <w:lang w:val="en-CA"/>
        </w:rPr>
        <w:t>May 20, 2020</w:t>
      </w:r>
    </w:p>
    <w:p w14:paraId="721A0611" w14:textId="6B67BBB9" w:rsidR="00375C5D" w:rsidRDefault="00375C5D" w:rsidP="00375C5D">
      <w:pPr>
        <w:spacing w:line="360" w:lineRule="auto"/>
        <w:jc w:val="center"/>
        <w:rPr>
          <w:rFonts w:ascii="Times New Roman" w:hAnsi="Times New Roman" w:cs="Times New Roman"/>
          <w:lang w:val="en-CA"/>
        </w:rPr>
      </w:pPr>
    </w:p>
    <w:p w14:paraId="16226D24" w14:textId="2BD941AD" w:rsidR="00375C5D" w:rsidRDefault="00375C5D" w:rsidP="00097DD6">
      <w:pPr>
        <w:spacing w:line="360" w:lineRule="auto"/>
        <w:jc w:val="both"/>
        <w:rPr>
          <w:rFonts w:ascii="Times New Roman" w:hAnsi="Times New Roman" w:cs="Times New Roman"/>
          <w:b/>
          <w:lang w:val="en-CA"/>
        </w:rPr>
      </w:pPr>
      <w:r>
        <w:rPr>
          <w:rFonts w:ascii="Times New Roman" w:hAnsi="Times New Roman" w:cs="Times New Roman"/>
          <w:b/>
          <w:lang w:val="en-CA"/>
        </w:rPr>
        <w:t>1. Introduction</w:t>
      </w:r>
    </w:p>
    <w:p w14:paraId="3ED3C59D" w14:textId="1ED7E68F" w:rsidR="00375C5D" w:rsidRPr="00375C5D" w:rsidRDefault="00375C5D" w:rsidP="00097DD6">
      <w:pPr>
        <w:pStyle w:val="ListParagraph"/>
        <w:numPr>
          <w:ilvl w:val="1"/>
          <w:numId w:val="1"/>
        </w:numPr>
        <w:spacing w:line="360" w:lineRule="auto"/>
        <w:jc w:val="both"/>
        <w:rPr>
          <w:rFonts w:ascii="Times New Roman" w:hAnsi="Times New Roman" w:cs="Times New Roman"/>
          <w:b/>
          <w:lang w:val="en-CA"/>
        </w:rPr>
      </w:pPr>
      <w:r w:rsidRPr="00375C5D">
        <w:rPr>
          <w:rFonts w:ascii="Times New Roman" w:hAnsi="Times New Roman" w:cs="Times New Roman"/>
          <w:b/>
          <w:lang w:val="en-CA"/>
        </w:rPr>
        <w:t>Background</w:t>
      </w:r>
    </w:p>
    <w:p w14:paraId="00C19E05" w14:textId="78DC1257" w:rsidR="00375C5D" w:rsidRDefault="00097DD6" w:rsidP="00097DD6">
      <w:pPr>
        <w:spacing w:line="360" w:lineRule="auto"/>
        <w:jc w:val="both"/>
        <w:rPr>
          <w:rFonts w:ascii="Times New Roman" w:hAnsi="Times New Roman" w:cs="Times New Roman"/>
          <w:lang w:val="en-CA"/>
        </w:rPr>
      </w:pPr>
      <w:r>
        <w:rPr>
          <w:rFonts w:ascii="Times New Roman" w:hAnsi="Times New Roman" w:cs="Times New Roman"/>
          <w:lang w:val="en-CA"/>
        </w:rPr>
        <w:t>Founded in Seattle, Washington in 1971, Starbucks is one of the most important and successful coffee companies in the world</w:t>
      </w:r>
      <w:r w:rsidR="00C44BE7">
        <w:rPr>
          <w:rFonts w:ascii="Times New Roman" w:hAnsi="Times New Roman" w:cs="Times New Roman"/>
          <w:lang w:val="en-CA"/>
        </w:rPr>
        <w:t xml:space="preserve"> today</w:t>
      </w:r>
      <w:r>
        <w:rPr>
          <w:rFonts w:ascii="Times New Roman" w:hAnsi="Times New Roman" w:cs="Times New Roman"/>
          <w:lang w:val="en-CA"/>
        </w:rPr>
        <w:t>. Known for its taste, quality and, above everything else, customer experience, t</w:t>
      </w:r>
      <w:r w:rsidR="00FD5F27">
        <w:rPr>
          <w:rFonts w:ascii="Times New Roman" w:hAnsi="Times New Roman" w:cs="Times New Roman"/>
          <w:lang w:val="en-CA"/>
        </w:rPr>
        <w:t>he brand</w:t>
      </w:r>
      <w:r>
        <w:rPr>
          <w:rFonts w:ascii="Times New Roman" w:hAnsi="Times New Roman" w:cs="Times New Roman"/>
          <w:lang w:val="en-CA"/>
        </w:rPr>
        <w:t xml:space="preserve"> has expanded to over 25,000 locations </w:t>
      </w:r>
      <w:r w:rsidR="006218C5">
        <w:rPr>
          <w:rFonts w:ascii="Times New Roman" w:hAnsi="Times New Roman" w:cs="Times New Roman"/>
          <w:lang w:val="en-CA"/>
        </w:rPr>
        <w:t xml:space="preserve">worldwide </w:t>
      </w:r>
      <w:r w:rsidR="00FD5F27">
        <w:rPr>
          <w:rFonts w:ascii="Times New Roman" w:hAnsi="Times New Roman" w:cs="Times New Roman"/>
          <w:lang w:val="en-CA"/>
        </w:rPr>
        <w:t xml:space="preserve">in </w:t>
      </w:r>
      <w:r>
        <w:rPr>
          <w:rFonts w:ascii="Times New Roman" w:hAnsi="Times New Roman" w:cs="Times New Roman"/>
          <w:lang w:val="en-CA"/>
        </w:rPr>
        <w:t xml:space="preserve">the past 50 years. </w:t>
      </w:r>
      <w:r w:rsidR="00B051F4">
        <w:rPr>
          <w:rFonts w:ascii="Times New Roman" w:hAnsi="Times New Roman" w:cs="Times New Roman"/>
          <w:lang w:val="en-CA"/>
        </w:rPr>
        <w:t xml:space="preserve">Some of these </w:t>
      </w:r>
      <w:r w:rsidR="00FD5F27">
        <w:rPr>
          <w:rFonts w:ascii="Times New Roman" w:hAnsi="Times New Roman" w:cs="Times New Roman"/>
          <w:lang w:val="en-CA"/>
        </w:rPr>
        <w:t>sites</w:t>
      </w:r>
      <w:r w:rsidR="00B051F4">
        <w:rPr>
          <w:rFonts w:ascii="Times New Roman" w:hAnsi="Times New Roman" w:cs="Times New Roman"/>
          <w:lang w:val="en-CA"/>
        </w:rPr>
        <w:t xml:space="preserve"> have known extreme successes, whereas others have had to close their doors following some kind of failure.</w:t>
      </w:r>
    </w:p>
    <w:p w14:paraId="52FB636E" w14:textId="11225A4A" w:rsidR="00B051F4" w:rsidRDefault="00B051F4" w:rsidP="00097DD6">
      <w:pPr>
        <w:spacing w:line="360" w:lineRule="auto"/>
        <w:jc w:val="both"/>
        <w:rPr>
          <w:rFonts w:ascii="Times New Roman" w:hAnsi="Times New Roman" w:cs="Times New Roman"/>
          <w:lang w:val="en-CA"/>
        </w:rPr>
      </w:pPr>
    </w:p>
    <w:p w14:paraId="6DEE8EDD" w14:textId="22022D68" w:rsidR="00B051F4" w:rsidRPr="00B051F4" w:rsidRDefault="00B051F4" w:rsidP="00B051F4">
      <w:pPr>
        <w:pStyle w:val="ListParagraph"/>
        <w:numPr>
          <w:ilvl w:val="1"/>
          <w:numId w:val="1"/>
        </w:numPr>
        <w:spacing w:line="360" w:lineRule="auto"/>
        <w:jc w:val="both"/>
        <w:rPr>
          <w:rFonts w:ascii="Times New Roman" w:hAnsi="Times New Roman" w:cs="Times New Roman"/>
          <w:b/>
          <w:lang w:val="en-CA"/>
        </w:rPr>
      </w:pPr>
      <w:r w:rsidRPr="00B051F4">
        <w:rPr>
          <w:rFonts w:ascii="Times New Roman" w:hAnsi="Times New Roman" w:cs="Times New Roman"/>
          <w:b/>
          <w:lang w:val="en-CA"/>
        </w:rPr>
        <w:t>Problem</w:t>
      </w:r>
    </w:p>
    <w:p w14:paraId="07BABD70" w14:textId="6711B344" w:rsidR="00B051F4" w:rsidRDefault="00B051F4" w:rsidP="00B051F4">
      <w:pPr>
        <w:spacing w:line="360" w:lineRule="auto"/>
        <w:jc w:val="both"/>
        <w:rPr>
          <w:rFonts w:ascii="Times New Roman" w:hAnsi="Times New Roman" w:cs="Times New Roman"/>
          <w:lang w:val="en-CA"/>
        </w:rPr>
      </w:pPr>
      <w:r>
        <w:rPr>
          <w:rFonts w:ascii="Times New Roman" w:hAnsi="Times New Roman" w:cs="Times New Roman"/>
          <w:lang w:val="en-CA"/>
        </w:rPr>
        <w:t xml:space="preserve">Multiple factors can be the cause of these successes and failures </w:t>
      </w:r>
      <w:r w:rsidR="002A0A50">
        <w:rPr>
          <w:rFonts w:ascii="Times New Roman" w:hAnsi="Times New Roman" w:cs="Times New Roman"/>
          <w:lang w:val="en-CA"/>
        </w:rPr>
        <w:t xml:space="preserve">such as a </w:t>
      </w:r>
      <w:r>
        <w:rPr>
          <w:rFonts w:ascii="Times New Roman" w:hAnsi="Times New Roman" w:cs="Times New Roman"/>
          <w:lang w:val="en-CA"/>
        </w:rPr>
        <w:t>difference in product offerings</w:t>
      </w:r>
      <w:r w:rsidR="002A0A50">
        <w:rPr>
          <w:rFonts w:ascii="Times New Roman" w:hAnsi="Times New Roman" w:cs="Times New Roman"/>
          <w:lang w:val="en-CA"/>
        </w:rPr>
        <w:t xml:space="preserve"> or a </w:t>
      </w:r>
      <w:r>
        <w:rPr>
          <w:rFonts w:ascii="Times New Roman" w:hAnsi="Times New Roman" w:cs="Times New Roman"/>
          <w:lang w:val="en-CA"/>
        </w:rPr>
        <w:t>less capable workforce</w:t>
      </w:r>
      <w:r w:rsidR="002A0A50">
        <w:rPr>
          <w:rFonts w:ascii="Times New Roman" w:hAnsi="Times New Roman" w:cs="Times New Roman"/>
          <w:lang w:val="en-CA"/>
        </w:rPr>
        <w:t>. However, this paper will focus on the most important determining factor in a Starbuck’s success: it’s location. In fact, since all Starbucks across the world offer the same quality and taste, and that the customer experience is similar across the board, the most variable factor is the location. This includes the competition in the area (</w:t>
      </w:r>
      <w:r w:rsidR="002A0A50" w:rsidRPr="00A6226F">
        <w:rPr>
          <w:rFonts w:ascii="Times New Roman" w:hAnsi="Times New Roman" w:cs="Times New Roman"/>
          <w:i/>
          <w:lang w:val="en-CA"/>
        </w:rPr>
        <w:t>supply</w:t>
      </w:r>
      <w:r w:rsidR="002A0A50">
        <w:rPr>
          <w:rFonts w:ascii="Times New Roman" w:hAnsi="Times New Roman" w:cs="Times New Roman"/>
          <w:lang w:val="en-CA"/>
        </w:rPr>
        <w:t>), as well as the demographics of the targeted customers (</w:t>
      </w:r>
      <w:r w:rsidR="002A0A50" w:rsidRPr="00A6226F">
        <w:rPr>
          <w:rFonts w:ascii="Times New Roman" w:hAnsi="Times New Roman" w:cs="Times New Roman"/>
          <w:i/>
          <w:lang w:val="en-CA"/>
        </w:rPr>
        <w:t>demand</w:t>
      </w:r>
      <w:r w:rsidR="002A0A50">
        <w:rPr>
          <w:rFonts w:ascii="Times New Roman" w:hAnsi="Times New Roman" w:cs="Times New Roman"/>
          <w:lang w:val="en-CA"/>
        </w:rPr>
        <w:t xml:space="preserve">). Hence, this project aims to predict whether </w:t>
      </w:r>
      <w:r w:rsidR="00FD5F27">
        <w:rPr>
          <w:rFonts w:ascii="Times New Roman" w:hAnsi="Times New Roman" w:cs="Times New Roman"/>
          <w:lang w:val="en-CA"/>
        </w:rPr>
        <w:t xml:space="preserve">or not </w:t>
      </w:r>
      <w:r w:rsidR="002A0A50">
        <w:rPr>
          <w:rFonts w:ascii="Times New Roman" w:hAnsi="Times New Roman" w:cs="Times New Roman"/>
          <w:lang w:val="en-CA"/>
        </w:rPr>
        <w:t>a Starbucks will be successful based on its location.</w:t>
      </w:r>
    </w:p>
    <w:p w14:paraId="527BFE30" w14:textId="79D35FA9" w:rsidR="002A0A50" w:rsidRDefault="002A0A50" w:rsidP="00B051F4">
      <w:pPr>
        <w:spacing w:line="360" w:lineRule="auto"/>
        <w:jc w:val="both"/>
        <w:rPr>
          <w:rFonts w:ascii="Times New Roman" w:hAnsi="Times New Roman" w:cs="Times New Roman"/>
          <w:lang w:val="en-CA"/>
        </w:rPr>
      </w:pPr>
    </w:p>
    <w:p w14:paraId="3D09C9A2" w14:textId="3FC533AA" w:rsidR="002A0A50" w:rsidRPr="002A0A50" w:rsidRDefault="002A0A50" w:rsidP="002A0A50">
      <w:pPr>
        <w:pStyle w:val="ListParagraph"/>
        <w:numPr>
          <w:ilvl w:val="1"/>
          <w:numId w:val="1"/>
        </w:numPr>
        <w:spacing w:line="360" w:lineRule="auto"/>
        <w:jc w:val="both"/>
        <w:rPr>
          <w:rFonts w:ascii="Times New Roman" w:hAnsi="Times New Roman" w:cs="Times New Roman"/>
          <w:lang w:val="en-CA"/>
        </w:rPr>
      </w:pPr>
      <w:r w:rsidRPr="002A0A50">
        <w:rPr>
          <w:rFonts w:ascii="Times New Roman" w:hAnsi="Times New Roman" w:cs="Times New Roman"/>
          <w:b/>
          <w:lang w:val="en-CA"/>
        </w:rPr>
        <w:t>Interest</w:t>
      </w:r>
    </w:p>
    <w:p w14:paraId="64CA4BA7" w14:textId="3421A78E" w:rsidR="002A0A50" w:rsidRDefault="002A0A50"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The primary audience of this project is Starbucks itself. In fact, being able to predict whether a location will be successful or not </w:t>
      </w:r>
      <w:r w:rsidR="00A6226F">
        <w:rPr>
          <w:rFonts w:ascii="Times New Roman" w:hAnsi="Times New Roman" w:cs="Times New Roman"/>
          <w:lang w:val="en-CA"/>
        </w:rPr>
        <w:t>would constitute an enormous competitive advantage for the Seattle coffee giant, both financially and for marketing purposes. The secondary audience are companies similar to Starbucks (e.g. Tim Hortons, Second Cup</w:t>
      </w:r>
      <w:r w:rsidR="006218C5">
        <w:rPr>
          <w:rFonts w:ascii="Times New Roman" w:hAnsi="Times New Roman" w:cs="Times New Roman"/>
          <w:lang w:val="en-CA"/>
        </w:rPr>
        <w:t>, Dunkin Donut</w:t>
      </w:r>
      <w:r w:rsidR="00A6226F">
        <w:rPr>
          <w:rFonts w:ascii="Times New Roman" w:hAnsi="Times New Roman" w:cs="Times New Roman"/>
          <w:lang w:val="en-CA"/>
        </w:rPr>
        <w:t>) who could use the study for comparable purposes.</w:t>
      </w:r>
    </w:p>
    <w:p w14:paraId="045535A0" w14:textId="53F6E7B5" w:rsidR="00A6226F" w:rsidRDefault="00A6226F" w:rsidP="002A0A50">
      <w:pPr>
        <w:spacing w:line="360" w:lineRule="auto"/>
        <w:jc w:val="both"/>
        <w:rPr>
          <w:rFonts w:ascii="Times New Roman" w:hAnsi="Times New Roman" w:cs="Times New Roman"/>
          <w:lang w:val="en-CA"/>
        </w:rPr>
      </w:pPr>
    </w:p>
    <w:p w14:paraId="4223E784" w14:textId="4A564406"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 Data acquisition and cleaning</w:t>
      </w:r>
    </w:p>
    <w:p w14:paraId="6A7C8819" w14:textId="599BB3B9"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t xml:space="preserve">2.1 </w:t>
      </w:r>
      <w:r w:rsidR="00225D7D">
        <w:rPr>
          <w:rFonts w:ascii="Times New Roman" w:hAnsi="Times New Roman" w:cs="Times New Roman"/>
          <w:b/>
          <w:lang w:val="en-CA"/>
        </w:rPr>
        <w:t>Data sources</w:t>
      </w:r>
    </w:p>
    <w:p w14:paraId="454AB8C4" w14:textId="39BE8C28" w:rsidR="00225D7D" w:rsidRDefault="00225D7D"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achieve the results presented above, two datasets </w:t>
      </w:r>
      <w:r w:rsidR="00CB6352">
        <w:rPr>
          <w:rFonts w:ascii="Times New Roman" w:hAnsi="Times New Roman" w:cs="Times New Roman"/>
          <w:lang w:val="en-CA"/>
        </w:rPr>
        <w:t>and the use of a location data API (in this case, Foursquare)</w:t>
      </w:r>
      <w:r w:rsidR="0097355B">
        <w:rPr>
          <w:rFonts w:ascii="Times New Roman" w:hAnsi="Times New Roman" w:cs="Times New Roman"/>
          <w:lang w:val="en-CA"/>
        </w:rPr>
        <w:t xml:space="preserve"> are needed</w:t>
      </w:r>
      <w:r>
        <w:rPr>
          <w:rFonts w:ascii="Times New Roman" w:hAnsi="Times New Roman" w:cs="Times New Roman"/>
          <w:lang w:val="en-CA"/>
        </w:rPr>
        <w:t>. First, Kaggle offers a free dataset containing a record for every Starbucks store in operation as of February 2017 (</w:t>
      </w:r>
      <w:hyperlink r:id="rId8" w:history="1">
        <w:r w:rsidRPr="00225D7D">
          <w:rPr>
            <w:rStyle w:val="Hyperlink"/>
            <w:rFonts w:ascii="Times New Roman" w:hAnsi="Times New Roman" w:cs="Times New Roman"/>
            <w:lang w:val="en-CA"/>
          </w:rPr>
          <w:t>Starbucks Locations Worldwide</w:t>
        </w:r>
      </w:hyperlink>
      <w:r>
        <w:rPr>
          <w:rFonts w:ascii="Times New Roman" w:hAnsi="Times New Roman" w:cs="Times New Roman"/>
          <w:lang w:val="en-CA"/>
        </w:rPr>
        <w:t xml:space="preserve">). Second, </w:t>
      </w:r>
      <w:r w:rsidR="00CB6352">
        <w:rPr>
          <w:rFonts w:ascii="Times New Roman" w:hAnsi="Times New Roman" w:cs="Times New Roman"/>
          <w:lang w:val="en-CA"/>
        </w:rPr>
        <w:t xml:space="preserve">a list of all US cities with a population of at least 100,000 people as of July 1, 2017 can be scraped from the following Wikipedia page: </w:t>
      </w:r>
      <w:hyperlink r:id="rId9" w:history="1">
        <w:r w:rsidR="00CB6352" w:rsidRPr="00CB6352">
          <w:rPr>
            <w:rStyle w:val="Hyperlink"/>
            <w:rFonts w:ascii="Times New Roman" w:hAnsi="Times New Roman" w:cs="Times New Roman"/>
            <w:lang w:val="en-CA"/>
          </w:rPr>
          <w:t>List of United States cities by population</w:t>
        </w:r>
      </w:hyperlink>
      <w:r w:rsidR="00CB6352">
        <w:rPr>
          <w:rFonts w:ascii="Times New Roman" w:hAnsi="Times New Roman" w:cs="Times New Roman"/>
          <w:lang w:val="en-CA"/>
        </w:rPr>
        <w:t xml:space="preserve">. This dataset also contains each city’s area and population density. Finally, </w:t>
      </w:r>
      <w:r>
        <w:rPr>
          <w:rFonts w:ascii="Times New Roman" w:hAnsi="Times New Roman" w:cs="Times New Roman"/>
          <w:lang w:val="en-CA"/>
        </w:rPr>
        <w:t xml:space="preserve">the </w:t>
      </w:r>
      <w:hyperlink r:id="rId10" w:history="1">
        <w:r w:rsidRPr="00225D7D">
          <w:rPr>
            <w:rStyle w:val="Hyperlink"/>
            <w:rFonts w:ascii="Times New Roman" w:hAnsi="Times New Roman" w:cs="Times New Roman"/>
            <w:lang w:val="en-CA"/>
          </w:rPr>
          <w:t>Foursquare Places API</w:t>
        </w:r>
      </w:hyperlink>
      <w:r>
        <w:rPr>
          <w:rFonts w:ascii="Times New Roman" w:hAnsi="Times New Roman" w:cs="Times New Roman"/>
          <w:lang w:val="en-CA"/>
        </w:rPr>
        <w:t xml:space="preserve"> will provide a rating for every location of interest as well as a detailed list of their nearby venues.</w:t>
      </w:r>
    </w:p>
    <w:p w14:paraId="2AD8E68F" w14:textId="5E11C83A" w:rsidR="00CB6352" w:rsidRDefault="00CB6352" w:rsidP="002A0A50">
      <w:pPr>
        <w:spacing w:line="360" w:lineRule="auto"/>
        <w:jc w:val="both"/>
        <w:rPr>
          <w:rFonts w:ascii="Times New Roman" w:hAnsi="Times New Roman" w:cs="Times New Roman"/>
          <w:lang w:val="en-CA"/>
        </w:rPr>
      </w:pPr>
    </w:p>
    <w:p w14:paraId="309327A7" w14:textId="10B2865C" w:rsidR="001742D8" w:rsidRDefault="00CB6352" w:rsidP="002A0A50">
      <w:pPr>
        <w:spacing w:line="360" w:lineRule="auto"/>
        <w:jc w:val="both"/>
        <w:rPr>
          <w:rFonts w:ascii="Times New Roman" w:hAnsi="Times New Roman" w:cs="Times New Roman"/>
          <w:b/>
          <w:lang w:val="en-CA"/>
        </w:rPr>
      </w:pPr>
      <w:r w:rsidRPr="00CB6352">
        <w:rPr>
          <w:rFonts w:ascii="Times New Roman" w:hAnsi="Times New Roman" w:cs="Times New Roman"/>
          <w:b/>
          <w:lang w:val="en-CA"/>
        </w:rPr>
        <w:t xml:space="preserve">2.2 </w:t>
      </w:r>
      <w:r w:rsidR="00F25964">
        <w:rPr>
          <w:rFonts w:ascii="Times New Roman" w:hAnsi="Times New Roman" w:cs="Times New Roman"/>
          <w:b/>
          <w:lang w:val="en-CA"/>
        </w:rPr>
        <w:t>Limitations of the data</w:t>
      </w:r>
    </w:p>
    <w:p w14:paraId="1DA67478" w14:textId="75F05D7C" w:rsidR="00B92260" w:rsidRPr="00F25964" w:rsidRDefault="00B92260" w:rsidP="00B92260">
      <w:pPr>
        <w:spacing w:line="360" w:lineRule="auto"/>
        <w:jc w:val="both"/>
        <w:rPr>
          <w:rFonts w:ascii="Times New Roman" w:hAnsi="Times New Roman" w:cs="Times New Roman"/>
          <w:b/>
          <w:lang w:val="en-CA"/>
        </w:rPr>
      </w:pPr>
      <w:r w:rsidRPr="00F25964">
        <w:rPr>
          <w:rFonts w:ascii="Times New Roman" w:hAnsi="Times New Roman" w:cs="Times New Roman"/>
          <w:b/>
          <w:lang w:val="en-CA"/>
        </w:rPr>
        <w:t>2.2.</w:t>
      </w:r>
      <w:r w:rsidR="001742D8">
        <w:rPr>
          <w:rFonts w:ascii="Times New Roman" w:hAnsi="Times New Roman" w:cs="Times New Roman"/>
          <w:b/>
          <w:lang w:val="en-CA"/>
        </w:rPr>
        <w:t>1</w:t>
      </w:r>
      <w:r w:rsidRPr="00F25964">
        <w:rPr>
          <w:rFonts w:ascii="Times New Roman" w:hAnsi="Times New Roman" w:cs="Times New Roman"/>
          <w:b/>
          <w:lang w:val="en-CA"/>
        </w:rPr>
        <w:t xml:space="preserve"> Foursquare Places API</w:t>
      </w:r>
    </w:p>
    <w:p w14:paraId="112C47F6" w14:textId="3CD093BE" w:rsidR="009F6351"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As powerful as it is, the Foursquare Places API has certain limitations. First, being primarily </w:t>
      </w:r>
      <w:r w:rsidR="002A4839">
        <w:rPr>
          <w:rFonts w:ascii="Times New Roman" w:hAnsi="Times New Roman" w:cs="Times New Roman"/>
          <w:lang w:val="en-CA"/>
        </w:rPr>
        <w:t>crowdsourced</w:t>
      </w:r>
      <w:r>
        <w:rPr>
          <w:rFonts w:ascii="Times New Roman" w:hAnsi="Times New Roman" w:cs="Times New Roman"/>
          <w:lang w:val="en-CA"/>
        </w:rPr>
        <w:t xml:space="preserve"> content, the platform does not have a profile for each Starbucks. Paired with some unexpected errors in the API calls (</w:t>
      </w:r>
      <w:r w:rsidR="00BE7416">
        <w:rPr>
          <w:rFonts w:ascii="Times New Roman" w:hAnsi="Times New Roman" w:cs="Times New Roman"/>
          <w:lang w:val="en-CA"/>
        </w:rPr>
        <w:t>2</w:t>
      </w:r>
      <w:r>
        <w:rPr>
          <w:rFonts w:ascii="Times New Roman" w:hAnsi="Times New Roman" w:cs="Times New Roman"/>
          <w:lang w:val="en-CA"/>
        </w:rPr>
        <w:t xml:space="preserve">), this resulted in only </w:t>
      </w:r>
      <w:r w:rsidR="00BE7416">
        <w:rPr>
          <w:rFonts w:ascii="Times New Roman" w:hAnsi="Times New Roman" w:cs="Times New Roman"/>
          <w:lang w:val="en-CA"/>
        </w:rPr>
        <w:t>3,807</w:t>
      </w:r>
      <w:r>
        <w:rPr>
          <w:rFonts w:ascii="Times New Roman" w:hAnsi="Times New Roman" w:cs="Times New Roman"/>
          <w:lang w:val="en-CA"/>
        </w:rPr>
        <w:t xml:space="preserve"> Starbucks found in the Foursquare database out of the </w:t>
      </w:r>
      <w:r w:rsidR="00BE7416">
        <w:rPr>
          <w:rFonts w:ascii="Times New Roman" w:hAnsi="Times New Roman" w:cs="Times New Roman"/>
          <w:lang w:val="en-CA"/>
        </w:rPr>
        <w:t>5,866</w:t>
      </w:r>
      <w:r>
        <w:rPr>
          <w:rFonts w:ascii="Times New Roman" w:hAnsi="Times New Roman" w:cs="Times New Roman"/>
          <w:lang w:val="en-CA"/>
        </w:rPr>
        <w:t xml:space="preserve"> that were looked for (success rate of </w:t>
      </w:r>
      <w:r w:rsidR="00BE7416" w:rsidRPr="00BE7416">
        <w:rPr>
          <w:rFonts w:ascii="Times New Roman" w:hAnsi="Times New Roman" w:cs="Times New Roman"/>
          <w:lang w:val="en-CA"/>
        </w:rPr>
        <w:t>64.90</w:t>
      </w:r>
      <w:r w:rsidRPr="00BE7416">
        <w:rPr>
          <w:rFonts w:ascii="Times New Roman" w:hAnsi="Times New Roman" w:cs="Times New Roman"/>
          <w:lang w:val="en-CA"/>
        </w:rPr>
        <w:t>%).</w:t>
      </w:r>
      <w:r>
        <w:rPr>
          <w:rFonts w:ascii="Times New Roman" w:hAnsi="Times New Roman" w:cs="Times New Roman"/>
          <w:lang w:val="en-CA"/>
        </w:rPr>
        <w:t xml:space="preserve"> </w:t>
      </w:r>
    </w:p>
    <w:p w14:paraId="7D051BE7" w14:textId="77777777" w:rsidR="009F6351" w:rsidRDefault="009F6351" w:rsidP="00B92260">
      <w:pPr>
        <w:spacing w:line="360" w:lineRule="auto"/>
        <w:jc w:val="both"/>
        <w:rPr>
          <w:rFonts w:ascii="Times New Roman" w:hAnsi="Times New Roman" w:cs="Times New Roman"/>
          <w:lang w:val="en-CA"/>
        </w:rPr>
      </w:pPr>
    </w:p>
    <w:p w14:paraId="15CEDC97" w14:textId="186D1929" w:rsidR="00B92260"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Second, Foursquare </w:t>
      </w:r>
      <w:r w:rsidR="009F6351">
        <w:rPr>
          <w:rFonts w:ascii="Times New Roman" w:hAnsi="Times New Roman" w:cs="Times New Roman"/>
          <w:lang w:val="en-CA"/>
        </w:rPr>
        <w:t xml:space="preserve">imposes a daily call quota of 99,500 regular calls and 500 premium calls to users in the </w:t>
      </w:r>
      <w:r w:rsidR="009F6351" w:rsidRPr="009F6351">
        <w:rPr>
          <w:rFonts w:ascii="Times New Roman" w:hAnsi="Times New Roman" w:cs="Times New Roman"/>
          <w:i/>
          <w:lang w:val="en-CA"/>
        </w:rPr>
        <w:t>Personal Tier</w:t>
      </w:r>
      <w:r w:rsidR="009F6351">
        <w:rPr>
          <w:rFonts w:ascii="Times New Roman" w:hAnsi="Times New Roman" w:cs="Times New Roman"/>
          <w:lang w:val="en-CA"/>
        </w:rPr>
        <w:t xml:space="preserve">. Since requesting a venue’s rating falls in the premium calls category, it would be difficult and time consuming to obtain the rating for every </w:t>
      </w:r>
      <w:r w:rsidR="00BE7416">
        <w:rPr>
          <w:rFonts w:ascii="Times New Roman" w:hAnsi="Times New Roman" w:cs="Times New Roman"/>
          <w:lang w:val="en-CA"/>
        </w:rPr>
        <w:t xml:space="preserve">5,869 </w:t>
      </w:r>
      <w:r w:rsidR="009F6351">
        <w:rPr>
          <w:rFonts w:ascii="Times New Roman" w:hAnsi="Times New Roman" w:cs="Times New Roman"/>
          <w:lang w:val="en-CA"/>
        </w:rPr>
        <w:t xml:space="preserve">Starbucks in the United States with a Foursquare </w:t>
      </w:r>
      <w:r w:rsidR="002A4839">
        <w:rPr>
          <w:rFonts w:ascii="Times New Roman" w:hAnsi="Times New Roman" w:cs="Times New Roman"/>
          <w:i/>
          <w:lang w:val="en-CA"/>
        </w:rPr>
        <w:t xml:space="preserve">Personal Tier </w:t>
      </w:r>
      <w:r w:rsidR="009F6351">
        <w:rPr>
          <w:rFonts w:ascii="Times New Roman" w:hAnsi="Times New Roman" w:cs="Times New Roman"/>
          <w:lang w:val="en-CA"/>
        </w:rPr>
        <w:t xml:space="preserve">profile. Thus, </w:t>
      </w:r>
      <w:r w:rsidR="009F6351" w:rsidRPr="009F6351">
        <w:rPr>
          <w:rFonts w:ascii="Times New Roman" w:hAnsi="Times New Roman" w:cs="Times New Roman"/>
          <w:lang w:val="en-CA"/>
        </w:rPr>
        <w:t>500</w:t>
      </w:r>
      <w:r w:rsidR="009F6351">
        <w:rPr>
          <w:rFonts w:ascii="Times New Roman" w:hAnsi="Times New Roman" w:cs="Times New Roman"/>
          <w:lang w:val="en-CA"/>
        </w:rPr>
        <w:t xml:space="preserve"> locations were chosen randomly, and API calls were made to obtain their ratings. From those </w:t>
      </w:r>
      <w:r w:rsidR="009F6351" w:rsidRPr="00BE7416">
        <w:rPr>
          <w:rFonts w:ascii="Times New Roman" w:hAnsi="Times New Roman" w:cs="Times New Roman"/>
          <w:lang w:val="en-CA"/>
        </w:rPr>
        <w:t>500</w:t>
      </w:r>
      <w:r w:rsidR="009F6351">
        <w:rPr>
          <w:rFonts w:ascii="Times New Roman" w:hAnsi="Times New Roman" w:cs="Times New Roman"/>
          <w:lang w:val="en-CA"/>
        </w:rPr>
        <w:t xml:space="preserve">, </w:t>
      </w:r>
      <w:r w:rsidR="00BE7416">
        <w:rPr>
          <w:rFonts w:ascii="Times New Roman" w:hAnsi="Times New Roman" w:cs="Times New Roman"/>
          <w:lang w:val="en-CA"/>
        </w:rPr>
        <w:t>2</w:t>
      </w:r>
      <w:r w:rsidR="009F6351">
        <w:rPr>
          <w:rFonts w:ascii="Times New Roman" w:hAnsi="Times New Roman" w:cs="Times New Roman"/>
          <w:lang w:val="en-CA"/>
        </w:rPr>
        <w:t xml:space="preserve"> did not have a rating, and </w:t>
      </w:r>
      <w:r w:rsidR="00BE7416">
        <w:rPr>
          <w:rFonts w:ascii="Times New Roman" w:hAnsi="Times New Roman" w:cs="Times New Roman"/>
          <w:lang w:val="en-CA"/>
        </w:rPr>
        <w:t>114</w:t>
      </w:r>
      <w:r w:rsidR="009F6351">
        <w:rPr>
          <w:rFonts w:ascii="Times New Roman" w:hAnsi="Times New Roman" w:cs="Times New Roman"/>
          <w:lang w:val="en-CA"/>
        </w:rPr>
        <w:t xml:space="preserve"> had less than </w:t>
      </w:r>
      <w:r w:rsidR="009F6351" w:rsidRPr="00BE7416">
        <w:rPr>
          <w:rFonts w:ascii="Times New Roman" w:hAnsi="Times New Roman" w:cs="Times New Roman"/>
          <w:lang w:val="en-CA"/>
        </w:rPr>
        <w:t>10</w:t>
      </w:r>
      <w:r w:rsidR="009F6351">
        <w:rPr>
          <w:rFonts w:ascii="Times New Roman" w:hAnsi="Times New Roman" w:cs="Times New Roman"/>
          <w:lang w:val="en-CA"/>
        </w:rPr>
        <w:t xml:space="preserve"> ratings, making them ineligible. Hence, </w:t>
      </w:r>
      <w:r w:rsidR="00047699">
        <w:rPr>
          <w:rFonts w:ascii="Times New Roman" w:hAnsi="Times New Roman" w:cs="Times New Roman"/>
          <w:lang w:val="en-CA"/>
        </w:rPr>
        <w:t xml:space="preserve">only </w:t>
      </w:r>
      <w:r w:rsidR="00BE7416">
        <w:rPr>
          <w:rFonts w:ascii="Times New Roman" w:hAnsi="Times New Roman" w:cs="Times New Roman"/>
          <w:lang w:val="en-CA"/>
        </w:rPr>
        <w:t>384</w:t>
      </w:r>
      <w:r w:rsidR="00047699">
        <w:rPr>
          <w:rFonts w:ascii="Times New Roman" w:hAnsi="Times New Roman" w:cs="Times New Roman"/>
          <w:lang w:val="en-CA"/>
        </w:rPr>
        <w:t xml:space="preserve"> out of the </w:t>
      </w:r>
      <w:r w:rsidR="00047699" w:rsidRPr="00BE7416">
        <w:rPr>
          <w:rFonts w:ascii="Times New Roman" w:hAnsi="Times New Roman" w:cs="Times New Roman"/>
          <w:lang w:val="en-CA"/>
        </w:rPr>
        <w:t>500</w:t>
      </w:r>
      <w:r w:rsidR="00047699">
        <w:rPr>
          <w:rFonts w:ascii="Times New Roman" w:hAnsi="Times New Roman" w:cs="Times New Roman"/>
          <w:lang w:val="en-CA"/>
        </w:rPr>
        <w:t xml:space="preserve"> locations obtained a valid rating. </w:t>
      </w:r>
      <w:r w:rsidR="00047699" w:rsidRPr="00047699">
        <w:rPr>
          <w:rFonts w:ascii="Times New Roman" w:hAnsi="Times New Roman" w:cs="Times New Roman"/>
          <w:i/>
          <w:lang w:val="en-CA"/>
        </w:rPr>
        <w:t>(See below for more details on the data cleaning process)</w:t>
      </w:r>
    </w:p>
    <w:p w14:paraId="211E5193" w14:textId="77777777" w:rsidR="00B92260" w:rsidRDefault="00B92260" w:rsidP="002A0A50">
      <w:pPr>
        <w:spacing w:line="360" w:lineRule="auto"/>
        <w:jc w:val="both"/>
        <w:rPr>
          <w:rFonts w:ascii="Times New Roman" w:hAnsi="Times New Roman" w:cs="Times New Roman"/>
          <w:b/>
          <w:lang w:val="en-CA"/>
        </w:rPr>
      </w:pPr>
    </w:p>
    <w:p w14:paraId="47E2F19C" w14:textId="51856487" w:rsidR="00F25964" w:rsidRPr="00F25964" w:rsidRDefault="00F25964" w:rsidP="002A0A50">
      <w:pPr>
        <w:spacing w:line="360" w:lineRule="auto"/>
        <w:jc w:val="both"/>
        <w:rPr>
          <w:rFonts w:ascii="Times New Roman" w:hAnsi="Times New Roman" w:cs="Times New Roman"/>
          <w:b/>
          <w:lang w:val="en-CA"/>
        </w:rPr>
      </w:pPr>
      <w:r>
        <w:rPr>
          <w:rFonts w:ascii="Times New Roman" w:hAnsi="Times New Roman" w:cs="Times New Roman"/>
          <w:b/>
          <w:lang w:val="en-CA"/>
        </w:rPr>
        <w:t>2.2</w:t>
      </w:r>
      <w:r w:rsidR="001742D8">
        <w:rPr>
          <w:rFonts w:ascii="Times New Roman" w:hAnsi="Times New Roman" w:cs="Times New Roman"/>
          <w:b/>
          <w:lang w:val="en-CA"/>
        </w:rPr>
        <w:t>.2</w:t>
      </w:r>
      <w:r>
        <w:rPr>
          <w:rFonts w:ascii="Times New Roman" w:hAnsi="Times New Roman" w:cs="Times New Roman"/>
          <w:b/>
          <w:lang w:val="en-CA"/>
        </w:rPr>
        <w:t xml:space="preserve"> Accuracy of target variable</w:t>
      </w:r>
    </w:p>
    <w:p w14:paraId="59EDBFCE" w14:textId="0B87A2BE" w:rsidR="00A6226F" w:rsidRDefault="00E44013" w:rsidP="002A0A50">
      <w:pPr>
        <w:spacing w:line="360" w:lineRule="auto"/>
        <w:jc w:val="both"/>
        <w:rPr>
          <w:rFonts w:ascii="Times New Roman" w:hAnsi="Times New Roman" w:cs="Times New Roman"/>
          <w:lang w:val="en-CA"/>
        </w:rPr>
      </w:pPr>
      <w:r>
        <w:rPr>
          <w:rFonts w:ascii="Times New Roman" w:hAnsi="Times New Roman" w:cs="Times New Roman"/>
          <w:lang w:val="en-CA"/>
        </w:rPr>
        <w:t>Being an external research project on Starbucks’ success, only open-source data is available. Therefore, the only measure of success that can be used is online reviews. While ratings are a good indication of customer satisfaction, they do not show a complete picture. In fact, a venue can be financially successful without being liked by its customers</w:t>
      </w:r>
      <w:r w:rsidR="00B91DA2">
        <w:rPr>
          <w:rFonts w:ascii="Times New Roman" w:hAnsi="Times New Roman" w:cs="Times New Roman"/>
          <w:lang w:val="en-CA"/>
        </w:rPr>
        <w:t>,</w:t>
      </w:r>
      <w:r>
        <w:rPr>
          <w:rFonts w:ascii="Times New Roman" w:hAnsi="Times New Roman" w:cs="Times New Roman"/>
          <w:lang w:val="en-CA"/>
        </w:rPr>
        <w:t xml:space="preserve"> even though this is extremely </w:t>
      </w:r>
      <w:r>
        <w:rPr>
          <w:rFonts w:ascii="Times New Roman" w:hAnsi="Times New Roman" w:cs="Times New Roman"/>
          <w:lang w:val="en-CA"/>
        </w:rPr>
        <w:lastRenderedPageBreak/>
        <w:t xml:space="preserve">rare. </w:t>
      </w:r>
      <w:r w:rsidR="00DC7316">
        <w:rPr>
          <w:rFonts w:ascii="Times New Roman" w:hAnsi="Times New Roman" w:cs="Times New Roman"/>
          <w:lang w:val="en-CA"/>
        </w:rPr>
        <w:t>Hence, readers must remain sceptic</w:t>
      </w:r>
      <w:r w:rsidR="00B91DA2">
        <w:rPr>
          <w:rFonts w:ascii="Times New Roman" w:hAnsi="Times New Roman" w:cs="Times New Roman"/>
          <w:lang w:val="en-CA"/>
        </w:rPr>
        <w:t>al</w:t>
      </w:r>
      <w:r w:rsidR="00DC7316">
        <w:rPr>
          <w:rFonts w:ascii="Times New Roman" w:hAnsi="Times New Roman" w:cs="Times New Roman"/>
          <w:lang w:val="en-CA"/>
        </w:rPr>
        <w:t xml:space="preserve"> of the results stated below as they only cover one component of success.</w:t>
      </w:r>
    </w:p>
    <w:p w14:paraId="51BEDF66" w14:textId="228D2D3D" w:rsidR="002C0456" w:rsidRDefault="002C0456" w:rsidP="002A0A50">
      <w:pPr>
        <w:spacing w:line="360" w:lineRule="auto"/>
        <w:jc w:val="both"/>
        <w:rPr>
          <w:rFonts w:ascii="Times New Roman" w:hAnsi="Times New Roman" w:cs="Times New Roman"/>
          <w:lang w:val="en-CA"/>
        </w:rPr>
      </w:pPr>
    </w:p>
    <w:p w14:paraId="26C90CCC" w14:textId="4429BFDE" w:rsidR="00811FA7" w:rsidRPr="002A4839" w:rsidRDefault="00811FA7" w:rsidP="002A0A50">
      <w:pPr>
        <w:spacing w:line="360" w:lineRule="auto"/>
        <w:jc w:val="both"/>
        <w:rPr>
          <w:rFonts w:ascii="Times New Roman" w:hAnsi="Times New Roman" w:cs="Times New Roman"/>
          <w:b/>
          <w:lang w:val="en-CA"/>
        </w:rPr>
      </w:pPr>
      <w:r>
        <w:rPr>
          <w:rFonts w:ascii="Times New Roman" w:hAnsi="Times New Roman" w:cs="Times New Roman"/>
          <w:b/>
          <w:lang w:val="en-CA"/>
        </w:rPr>
        <w:t>2.3 Data Cleaning</w:t>
      </w:r>
    </w:p>
    <w:p w14:paraId="3D98D49A" w14:textId="269213E3" w:rsidR="00811FA7" w:rsidRDefault="00811FA7" w:rsidP="002A0A50">
      <w:pPr>
        <w:spacing w:line="360" w:lineRule="auto"/>
        <w:jc w:val="both"/>
        <w:rPr>
          <w:rFonts w:ascii="Times New Roman" w:hAnsi="Times New Roman" w:cs="Times New Roman"/>
          <w:b/>
          <w:lang w:val="en-CA"/>
        </w:rPr>
      </w:pPr>
      <w:r w:rsidRPr="00811FA7">
        <w:rPr>
          <w:rFonts w:ascii="Times New Roman" w:hAnsi="Times New Roman" w:cs="Times New Roman"/>
          <w:b/>
          <w:lang w:val="en-CA"/>
        </w:rPr>
        <w:t>2.3.</w:t>
      </w:r>
      <w:r w:rsidR="001742D8">
        <w:rPr>
          <w:rFonts w:ascii="Times New Roman" w:hAnsi="Times New Roman" w:cs="Times New Roman"/>
          <w:b/>
          <w:lang w:val="en-CA"/>
        </w:rPr>
        <w:t>1</w:t>
      </w:r>
      <w:r w:rsidRPr="00811FA7">
        <w:rPr>
          <w:rFonts w:ascii="Times New Roman" w:hAnsi="Times New Roman" w:cs="Times New Roman"/>
          <w:b/>
          <w:lang w:val="en-CA"/>
        </w:rPr>
        <w:t xml:space="preserve"> List of US cities</w:t>
      </w:r>
    </w:p>
    <w:p w14:paraId="0E04E051" w14:textId="666230C3" w:rsidR="001742D8" w:rsidRDefault="00811FA7" w:rsidP="00811FA7">
      <w:pPr>
        <w:spacing w:line="360" w:lineRule="auto"/>
        <w:jc w:val="both"/>
        <w:rPr>
          <w:rFonts w:ascii="Times New Roman" w:hAnsi="Times New Roman" w:cs="Times New Roman"/>
          <w:lang w:val="en-CA"/>
        </w:rPr>
      </w:pPr>
      <w:r>
        <w:rPr>
          <w:rFonts w:ascii="Times New Roman" w:hAnsi="Times New Roman" w:cs="Times New Roman"/>
          <w:lang w:val="en-CA"/>
        </w:rPr>
        <w:t xml:space="preserve">Being scraped from the Internet, the list of US cities with a population greater than 100,000 had a few problems. </w:t>
      </w:r>
      <w:r w:rsidR="001742D8">
        <w:rPr>
          <w:rFonts w:ascii="Times New Roman" w:hAnsi="Times New Roman" w:cs="Times New Roman"/>
          <w:lang w:val="en-CA"/>
        </w:rPr>
        <w:t>First, multiple entries in the City column of the dataset had footnotes in brackets next to their name. These were easily removed by writing a script to clean the city names.</w:t>
      </w:r>
    </w:p>
    <w:p w14:paraId="5F1E82BA" w14:textId="77777777" w:rsidR="001742D8" w:rsidRDefault="001742D8" w:rsidP="00811FA7">
      <w:pPr>
        <w:spacing w:line="360" w:lineRule="auto"/>
        <w:jc w:val="both"/>
        <w:rPr>
          <w:rFonts w:ascii="Times New Roman" w:hAnsi="Times New Roman" w:cs="Times New Roman"/>
          <w:lang w:val="en-CA"/>
        </w:rPr>
      </w:pPr>
    </w:p>
    <w:p w14:paraId="583102B2" w14:textId="02653045" w:rsidR="00811FA7" w:rsidRDefault="001742D8" w:rsidP="00811FA7">
      <w:pPr>
        <w:spacing w:line="360" w:lineRule="auto"/>
        <w:jc w:val="both"/>
        <w:rPr>
          <w:rFonts w:ascii="Times New Roman" w:hAnsi="Times New Roman" w:cs="Times New Roman"/>
          <w:lang w:val="en-CA"/>
        </w:rPr>
      </w:pPr>
      <w:r>
        <w:rPr>
          <w:rFonts w:ascii="Times New Roman" w:hAnsi="Times New Roman" w:cs="Times New Roman"/>
          <w:lang w:val="en-CA"/>
        </w:rPr>
        <w:t>Second</w:t>
      </w:r>
      <w:r w:rsidR="00811FA7">
        <w:rPr>
          <w:rFonts w:ascii="Times New Roman" w:hAnsi="Times New Roman" w:cs="Times New Roman"/>
          <w:lang w:val="en-CA"/>
        </w:rPr>
        <w:t xml:space="preserve">, </w:t>
      </w:r>
      <w:r>
        <w:rPr>
          <w:rFonts w:ascii="Times New Roman" w:hAnsi="Times New Roman" w:cs="Times New Roman"/>
          <w:lang w:val="en-CA"/>
        </w:rPr>
        <w:t>23</w:t>
      </w:r>
      <w:r w:rsidR="00811FA7">
        <w:rPr>
          <w:rFonts w:ascii="Times New Roman" w:hAnsi="Times New Roman" w:cs="Times New Roman"/>
          <w:lang w:val="en-CA"/>
        </w:rPr>
        <w:t xml:space="preserve"> had duplicate names; meaning 2 or more cities had the exact same name. This caused problems because though it would have been possible, it would have been difficult and time consuming to distinguish the cities based on the state of the Starbucks location. Thus, it was decided to remove all cities with duplicate names from the list.</w:t>
      </w:r>
      <w:r>
        <w:rPr>
          <w:rFonts w:ascii="Times New Roman" w:hAnsi="Times New Roman" w:cs="Times New Roman"/>
          <w:lang w:val="en-CA"/>
        </w:rPr>
        <w:t xml:space="preserve"> Therefore, the Starbucks locations in those cities were also removed from the dataset.</w:t>
      </w:r>
    </w:p>
    <w:p w14:paraId="6B4149CB" w14:textId="77777777" w:rsidR="00811FA7" w:rsidRDefault="00811FA7" w:rsidP="00811FA7">
      <w:pPr>
        <w:spacing w:line="360" w:lineRule="auto"/>
        <w:jc w:val="both"/>
        <w:rPr>
          <w:rFonts w:ascii="Times New Roman" w:hAnsi="Times New Roman" w:cs="Times New Roman"/>
          <w:lang w:val="en-CA"/>
        </w:rPr>
      </w:pPr>
    </w:p>
    <w:p w14:paraId="42B8D680" w14:textId="77777777" w:rsidR="00811FA7" w:rsidRDefault="00811FA7" w:rsidP="00811FA7">
      <w:pPr>
        <w:spacing w:line="360" w:lineRule="auto"/>
        <w:jc w:val="center"/>
        <w:rPr>
          <w:rFonts w:ascii="Times New Roman" w:hAnsi="Times New Roman" w:cs="Times New Roman"/>
          <w:lang w:val="en-CA"/>
        </w:rPr>
      </w:pPr>
      <w:r>
        <w:rPr>
          <w:rFonts w:ascii="Times New Roman" w:hAnsi="Times New Roman" w:cs="Times New Roman"/>
          <w:lang w:val="en-CA"/>
        </w:rPr>
        <w:t>Table 1. Cities removed from the list because of duplication</w:t>
      </w:r>
    </w:p>
    <w:tbl>
      <w:tblPr>
        <w:tblStyle w:val="PlainTable21"/>
        <w:tblW w:w="0" w:type="auto"/>
        <w:tblLook w:val="04A0" w:firstRow="1" w:lastRow="0" w:firstColumn="1" w:lastColumn="0" w:noHBand="0" w:noVBand="1"/>
      </w:tblPr>
      <w:tblGrid>
        <w:gridCol w:w="4675"/>
        <w:gridCol w:w="4675"/>
      </w:tblGrid>
      <w:tr w:rsidR="00811FA7" w14:paraId="6CA3048C" w14:textId="77777777" w:rsidTr="009C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double" w:sz="4" w:space="0" w:color="auto"/>
            </w:tcBorders>
            <w:vAlign w:val="center"/>
          </w:tcPr>
          <w:p w14:paraId="4809B9C0" w14:textId="77777777" w:rsidR="00811FA7" w:rsidRDefault="00811FA7" w:rsidP="009C4B4F">
            <w:pPr>
              <w:spacing w:line="360" w:lineRule="auto"/>
              <w:jc w:val="center"/>
              <w:rPr>
                <w:rFonts w:ascii="Times New Roman" w:hAnsi="Times New Roman" w:cs="Times New Roman"/>
                <w:lang w:val="en-CA"/>
              </w:rPr>
            </w:pPr>
            <w:r>
              <w:rPr>
                <w:rFonts w:ascii="Times New Roman" w:hAnsi="Times New Roman" w:cs="Times New Roman"/>
                <w:lang w:val="en-CA"/>
              </w:rPr>
              <w:t>City</w:t>
            </w:r>
          </w:p>
        </w:tc>
        <w:tc>
          <w:tcPr>
            <w:tcW w:w="4675" w:type="dxa"/>
            <w:tcBorders>
              <w:bottom w:val="double" w:sz="4" w:space="0" w:color="auto"/>
            </w:tcBorders>
            <w:vAlign w:val="center"/>
          </w:tcPr>
          <w:p w14:paraId="3827DF01" w14:textId="77777777" w:rsidR="00811FA7" w:rsidRDefault="00811FA7" w:rsidP="009C4B4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States</w:t>
            </w:r>
          </w:p>
        </w:tc>
      </w:tr>
      <w:tr w:rsidR="00811FA7" w14:paraId="1F168F45"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double" w:sz="4" w:space="0" w:color="auto"/>
            </w:tcBorders>
            <w:vAlign w:val="center"/>
          </w:tcPr>
          <w:p w14:paraId="44F2713C" w14:textId="77777777" w:rsidR="00811FA7" w:rsidRPr="00534298" w:rsidRDefault="00811FA7" w:rsidP="009C4B4F">
            <w:pPr>
              <w:spacing w:line="360" w:lineRule="auto"/>
              <w:jc w:val="center"/>
              <w:rPr>
                <w:rFonts w:ascii="Times New Roman" w:hAnsi="Times New Roman" w:cs="Times New Roman"/>
                <w:b w:val="0"/>
                <w:bCs w:val="0"/>
                <w:lang w:val="en-CA"/>
              </w:rPr>
            </w:pPr>
            <w:r w:rsidRPr="00534298">
              <w:rPr>
                <w:rFonts w:ascii="Times New Roman" w:hAnsi="Times New Roman" w:cs="Times New Roman"/>
                <w:b w:val="0"/>
                <w:lang w:val="en-CA"/>
              </w:rPr>
              <w:t>Aurora</w:t>
            </w:r>
          </w:p>
        </w:tc>
        <w:tc>
          <w:tcPr>
            <w:tcW w:w="4675" w:type="dxa"/>
            <w:tcBorders>
              <w:top w:val="double" w:sz="4" w:space="0" w:color="auto"/>
            </w:tcBorders>
            <w:vAlign w:val="center"/>
          </w:tcPr>
          <w:p w14:paraId="23EEE6B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Texas</w:t>
            </w:r>
          </w:p>
        </w:tc>
      </w:tr>
      <w:tr w:rsidR="00811FA7" w14:paraId="7BD21B1A"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F82FCCB"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Columbia</w:t>
            </w:r>
          </w:p>
        </w:tc>
        <w:tc>
          <w:tcPr>
            <w:tcW w:w="4675" w:type="dxa"/>
            <w:vAlign w:val="center"/>
          </w:tcPr>
          <w:p w14:paraId="1F28D077"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Missouri, South Carolina</w:t>
            </w:r>
          </w:p>
        </w:tc>
      </w:tr>
      <w:tr w:rsidR="00811FA7" w14:paraId="2753E55E"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66A54A"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Columbus</w:t>
            </w:r>
          </w:p>
        </w:tc>
        <w:tc>
          <w:tcPr>
            <w:tcW w:w="4675" w:type="dxa"/>
            <w:vAlign w:val="center"/>
          </w:tcPr>
          <w:p w14:paraId="6ADFD0A3"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Georgia, Ohio</w:t>
            </w:r>
          </w:p>
        </w:tc>
      </w:tr>
      <w:tr w:rsidR="00811FA7" w14:paraId="55DA0962"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58930D35"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Glendale</w:t>
            </w:r>
          </w:p>
        </w:tc>
        <w:tc>
          <w:tcPr>
            <w:tcW w:w="4675" w:type="dxa"/>
            <w:vAlign w:val="center"/>
          </w:tcPr>
          <w:p w14:paraId="1C6E7DBA" w14:textId="77777777" w:rsidR="00811FA7"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California</w:t>
            </w:r>
          </w:p>
        </w:tc>
      </w:tr>
      <w:tr w:rsidR="00811FA7" w14:paraId="694C4BE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A6D303"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Kansas City</w:t>
            </w:r>
          </w:p>
        </w:tc>
        <w:tc>
          <w:tcPr>
            <w:tcW w:w="4675" w:type="dxa"/>
            <w:vAlign w:val="center"/>
          </w:tcPr>
          <w:p w14:paraId="22F9EED6"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Kansas, Missouri</w:t>
            </w:r>
          </w:p>
        </w:tc>
      </w:tr>
      <w:tr w:rsidR="00811FA7" w14:paraId="419000E9"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2F09A82D"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Lakewood</w:t>
            </w:r>
          </w:p>
        </w:tc>
        <w:tc>
          <w:tcPr>
            <w:tcW w:w="4675" w:type="dxa"/>
            <w:vAlign w:val="center"/>
          </w:tcPr>
          <w:p w14:paraId="2085A176"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Colorado, New Jersey</w:t>
            </w:r>
          </w:p>
        </w:tc>
      </w:tr>
      <w:tr w:rsidR="00811FA7" w14:paraId="7F8DB328"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7FCAB4"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Pasadena</w:t>
            </w:r>
          </w:p>
        </w:tc>
        <w:tc>
          <w:tcPr>
            <w:tcW w:w="4675" w:type="dxa"/>
            <w:vAlign w:val="center"/>
          </w:tcPr>
          <w:p w14:paraId="5D902FF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Texas</w:t>
            </w:r>
          </w:p>
        </w:tc>
      </w:tr>
      <w:tr w:rsidR="00811FA7" w14:paraId="05627CFC"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7A1EF2D9"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Peoria</w:t>
            </w:r>
          </w:p>
        </w:tc>
        <w:tc>
          <w:tcPr>
            <w:tcW w:w="4675" w:type="dxa"/>
            <w:vAlign w:val="center"/>
          </w:tcPr>
          <w:p w14:paraId="10576FA3"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Illinois</w:t>
            </w:r>
          </w:p>
        </w:tc>
      </w:tr>
      <w:tr w:rsidR="00811FA7" w14:paraId="1B559F34"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618EF0"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Richmond</w:t>
            </w:r>
          </w:p>
        </w:tc>
        <w:tc>
          <w:tcPr>
            <w:tcW w:w="4675" w:type="dxa"/>
            <w:vAlign w:val="center"/>
          </w:tcPr>
          <w:p w14:paraId="6FB55A49"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Virginia</w:t>
            </w:r>
          </w:p>
        </w:tc>
      </w:tr>
      <w:tr w:rsidR="00811FA7" w14:paraId="757237AE"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EC94AF5"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Rochester</w:t>
            </w:r>
          </w:p>
        </w:tc>
        <w:tc>
          <w:tcPr>
            <w:tcW w:w="4675" w:type="dxa"/>
            <w:vAlign w:val="center"/>
          </w:tcPr>
          <w:p w14:paraId="4B4D7444"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Minnesota, New York</w:t>
            </w:r>
          </w:p>
        </w:tc>
      </w:tr>
      <w:tr w:rsidR="00811FA7" w14:paraId="48B3F50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9CF0C64"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Springfield</w:t>
            </w:r>
          </w:p>
        </w:tc>
        <w:tc>
          <w:tcPr>
            <w:tcW w:w="4675" w:type="dxa"/>
            <w:vAlign w:val="center"/>
          </w:tcPr>
          <w:p w14:paraId="571B2DAC" w14:textId="77777777" w:rsidR="00811FA7"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Massachusetts, Missouri</w:t>
            </w:r>
          </w:p>
        </w:tc>
      </w:tr>
    </w:tbl>
    <w:p w14:paraId="25877219" w14:textId="7EF972BF" w:rsidR="00811FA7" w:rsidRDefault="00811FA7" w:rsidP="002A0A50">
      <w:pPr>
        <w:spacing w:line="360" w:lineRule="auto"/>
        <w:jc w:val="both"/>
        <w:rPr>
          <w:rFonts w:ascii="Times New Roman" w:hAnsi="Times New Roman" w:cs="Times New Roman"/>
          <w:lang w:val="en-CA"/>
        </w:rPr>
      </w:pPr>
    </w:p>
    <w:p w14:paraId="42B4059F" w14:textId="265775C2" w:rsidR="001742D8" w:rsidRDefault="001742D8" w:rsidP="002A0A50">
      <w:pPr>
        <w:spacing w:line="360" w:lineRule="auto"/>
        <w:jc w:val="both"/>
        <w:rPr>
          <w:rFonts w:ascii="Times New Roman" w:hAnsi="Times New Roman" w:cs="Times New Roman"/>
          <w:lang w:val="en-CA"/>
        </w:rPr>
      </w:pPr>
      <w:r>
        <w:rPr>
          <w:rFonts w:ascii="Times New Roman" w:hAnsi="Times New Roman" w:cs="Times New Roman"/>
          <w:lang w:val="en-CA"/>
        </w:rPr>
        <w:lastRenderedPageBreak/>
        <w:t>Third, the area and density columns had units at the end of their values and used commas to separate every third number. Once again, writing a script allowed the removal of the unwanted characters and allowed for the conversion of the column to numbers.</w:t>
      </w:r>
    </w:p>
    <w:p w14:paraId="044D6022" w14:textId="276DA4DC" w:rsidR="001742D8" w:rsidRDefault="001742D8" w:rsidP="002A0A50">
      <w:pPr>
        <w:spacing w:line="360" w:lineRule="auto"/>
        <w:jc w:val="both"/>
        <w:rPr>
          <w:rFonts w:ascii="Times New Roman" w:hAnsi="Times New Roman" w:cs="Times New Roman"/>
          <w:lang w:val="en-CA"/>
        </w:rPr>
      </w:pPr>
    </w:p>
    <w:p w14:paraId="345A61B7" w14:textId="0446D936" w:rsidR="001742D8" w:rsidRDefault="00BF0743" w:rsidP="002A0A50">
      <w:pPr>
        <w:spacing w:line="360" w:lineRule="auto"/>
        <w:jc w:val="both"/>
        <w:rPr>
          <w:rFonts w:ascii="Times New Roman" w:hAnsi="Times New Roman" w:cs="Times New Roman"/>
          <w:b/>
          <w:lang w:val="en-CA"/>
        </w:rPr>
      </w:pPr>
      <w:r>
        <w:rPr>
          <w:rFonts w:ascii="Times New Roman" w:hAnsi="Times New Roman" w:cs="Times New Roman"/>
          <w:b/>
          <w:lang w:val="en-CA"/>
        </w:rPr>
        <w:t>2.3.2 Nearby Venues</w:t>
      </w:r>
    </w:p>
    <w:p w14:paraId="2D07917C" w14:textId="4AC38E82" w:rsidR="00BF0743" w:rsidRDefault="000C3773"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Nearby venues (venues from the Foursquare Places API in a radius of </w:t>
      </w:r>
      <w:r w:rsidRPr="00C51032">
        <w:rPr>
          <w:rFonts w:ascii="Times New Roman" w:hAnsi="Times New Roman" w:cs="Times New Roman"/>
          <w:lang w:val="en-CA"/>
        </w:rPr>
        <w:t>500</w:t>
      </w:r>
      <w:r>
        <w:rPr>
          <w:rFonts w:ascii="Times New Roman" w:hAnsi="Times New Roman" w:cs="Times New Roman"/>
          <w:lang w:val="en-CA"/>
        </w:rPr>
        <w:t xml:space="preserve"> meters of the location) were found for most Starbucks location. However, out of the</w:t>
      </w:r>
      <w:r w:rsidR="00C51032">
        <w:rPr>
          <w:rFonts w:ascii="Times New Roman" w:hAnsi="Times New Roman" w:cs="Times New Roman"/>
          <w:lang w:val="en-CA"/>
        </w:rPr>
        <w:t xml:space="preserve"> 5,869</w:t>
      </w:r>
      <w:r>
        <w:rPr>
          <w:rFonts w:ascii="Times New Roman" w:hAnsi="Times New Roman" w:cs="Times New Roman"/>
          <w:lang w:val="en-CA"/>
        </w:rPr>
        <w:t xml:space="preserve"> locations that went through the script, </w:t>
      </w:r>
      <w:r w:rsidR="00C51032">
        <w:rPr>
          <w:rFonts w:ascii="Times New Roman" w:hAnsi="Times New Roman" w:cs="Times New Roman"/>
          <w:lang w:val="en-CA"/>
        </w:rPr>
        <w:t>3</w:t>
      </w:r>
      <w:r>
        <w:rPr>
          <w:rFonts w:ascii="Times New Roman" w:hAnsi="Times New Roman" w:cs="Times New Roman"/>
          <w:lang w:val="en-CA"/>
        </w:rPr>
        <w:t xml:space="preserve"> did not return any nearby venues. This can be explained by </w:t>
      </w:r>
      <w:r w:rsidR="00C51032">
        <w:rPr>
          <w:rFonts w:ascii="Times New Roman" w:hAnsi="Times New Roman" w:cs="Times New Roman"/>
          <w:lang w:val="en-CA"/>
        </w:rPr>
        <w:t xml:space="preserve">the fact that </w:t>
      </w:r>
      <w:r>
        <w:rPr>
          <w:rFonts w:ascii="Times New Roman" w:hAnsi="Times New Roman" w:cs="Times New Roman"/>
          <w:lang w:val="en-CA"/>
        </w:rPr>
        <w:t xml:space="preserve">no nearby venues </w:t>
      </w:r>
      <w:r w:rsidR="00C51032">
        <w:rPr>
          <w:rFonts w:ascii="Times New Roman" w:hAnsi="Times New Roman" w:cs="Times New Roman"/>
          <w:lang w:val="en-CA"/>
        </w:rPr>
        <w:t xml:space="preserve">are </w:t>
      </w:r>
      <w:r>
        <w:rPr>
          <w:rFonts w:ascii="Times New Roman" w:hAnsi="Times New Roman" w:cs="Times New Roman"/>
          <w:lang w:val="en-CA"/>
        </w:rPr>
        <w:t>listed on Foursquare in a radius of 500 meters</w:t>
      </w:r>
      <w:r w:rsidR="00C51032">
        <w:rPr>
          <w:rFonts w:ascii="Times New Roman" w:hAnsi="Times New Roman" w:cs="Times New Roman"/>
          <w:lang w:val="en-CA"/>
        </w:rPr>
        <w:t xml:space="preserve"> of that specific location</w:t>
      </w:r>
      <w:r>
        <w:rPr>
          <w:rFonts w:ascii="Times New Roman" w:hAnsi="Times New Roman" w:cs="Times New Roman"/>
          <w:lang w:val="en-CA"/>
        </w:rPr>
        <w:t>. For the locations that did return at least</w:t>
      </w:r>
      <w:r w:rsidR="00743751">
        <w:rPr>
          <w:rFonts w:ascii="Times New Roman" w:hAnsi="Times New Roman" w:cs="Times New Roman"/>
          <w:lang w:val="en-CA"/>
        </w:rPr>
        <w:t xml:space="preserve"> one nearby venue, one hot encoding was used to convert the categorical values to quantitative values that can be read by the model later by using the process of binarization. Finally, the venues were grouped by the Starbucks location they were associated with and the mean of their frequencies was taken in order to show the proportion of presence of each venue category close to a Starbucks location.</w:t>
      </w:r>
    </w:p>
    <w:p w14:paraId="56FD5352" w14:textId="4F725857" w:rsidR="00743751" w:rsidRDefault="00743751" w:rsidP="002A0A50">
      <w:pPr>
        <w:spacing w:line="360" w:lineRule="auto"/>
        <w:jc w:val="both"/>
        <w:rPr>
          <w:rFonts w:ascii="Times New Roman" w:hAnsi="Times New Roman" w:cs="Times New Roman"/>
          <w:lang w:val="en-CA"/>
        </w:rPr>
      </w:pPr>
    </w:p>
    <w:p w14:paraId="7102D5E1" w14:textId="1B6903ED" w:rsidR="00743751" w:rsidRDefault="00743751" w:rsidP="002A0A50">
      <w:pPr>
        <w:spacing w:line="360" w:lineRule="auto"/>
        <w:jc w:val="both"/>
        <w:rPr>
          <w:rFonts w:ascii="Times New Roman" w:hAnsi="Times New Roman" w:cs="Times New Roman"/>
          <w:b/>
          <w:lang w:val="en-CA"/>
        </w:rPr>
      </w:pPr>
      <w:r>
        <w:rPr>
          <w:rFonts w:ascii="Times New Roman" w:hAnsi="Times New Roman" w:cs="Times New Roman"/>
          <w:b/>
          <w:lang w:val="en-CA"/>
        </w:rPr>
        <w:t>2.3.3</w:t>
      </w:r>
      <w:r w:rsidR="00195E77">
        <w:rPr>
          <w:rFonts w:ascii="Times New Roman" w:hAnsi="Times New Roman" w:cs="Times New Roman"/>
          <w:b/>
          <w:lang w:val="en-CA"/>
        </w:rPr>
        <w:t xml:space="preserve"> Ratings</w:t>
      </w:r>
    </w:p>
    <w:p w14:paraId="26C8523F" w14:textId="169E75AE" w:rsidR="00195E77" w:rsidRDefault="00195E77"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measure the success of each Starbucks location, its rating was pulled from its Foursquare profile using the API. The first step in doing so is to find the Foursquare ID for that specific Starbucks. The process used to achieve this was to search for all venues in a radius of 500 meters of the alleged coordinates of the store, filter for all Starbucks found, and keep the ID of the closest one. During this step, </w:t>
      </w:r>
      <w:r w:rsidR="00C51032">
        <w:rPr>
          <w:rFonts w:ascii="Times New Roman" w:hAnsi="Times New Roman" w:cs="Times New Roman"/>
          <w:lang w:val="en-CA"/>
        </w:rPr>
        <w:t>2</w:t>
      </w:r>
      <w:r>
        <w:rPr>
          <w:rFonts w:ascii="Times New Roman" w:hAnsi="Times New Roman" w:cs="Times New Roman"/>
          <w:lang w:val="en-CA"/>
        </w:rPr>
        <w:t xml:space="preserve"> locations generated request errors and </w:t>
      </w:r>
      <w:r w:rsidR="00C51032">
        <w:rPr>
          <w:rFonts w:ascii="Times New Roman" w:hAnsi="Times New Roman" w:cs="Times New Roman"/>
          <w:lang w:val="en-CA"/>
        </w:rPr>
        <w:t>2,019</w:t>
      </w:r>
      <w:r>
        <w:rPr>
          <w:rFonts w:ascii="Times New Roman" w:hAnsi="Times New Roman" w:cs="Times New Roman"/>
          <w:lang w:val="en-CA"/>
        </w:rPr>
        <w:t xml:space="preserve"> locations were not found because the store does not have a Foursquare profile. Thus, </w:t>
      </w:r>
      <w:r w:rsidR="00D276F8">
        <w:rPr>
          <w:rFonts w:ascii="Times New Roman" w:hAnsi="Times New Roman" w:cs="Times New Roman"/>
          <w:lang w:val="en-CA"/>
        </w:rPr>
        <w:t>3,807</w:t>
      </w:r>
      <w:r>
        <w:rPr>
          <w:rFonts w:ascii="Times New Roman" w:hAnsi="Times New Roman" w:cs="Times New Roman"/>
          <w:lang w:val="en-CA"/>
        </w:rPr>
        <w:t xml:space="preserve"> were ready to go to the next step, which was to retrieve their rating. However, as mentioned above, the Foursquare Places API only allows 500 premium calls per day. Therefore, </w:t>
      </w:r>
      <w:r w:rsidRPr="00D276F8">
        <w:rPr>
          <w:rFonts w:ascii="Times New Roman" w:hAnsi="Times New Roman" w:cs="Times New Roman"/>
          <w:lang w:val="en-CA"/>
        </w:rPr>
        <w:t>500</w:t>
      </w:r>
      <w:r>
        <w:rPr>
          <w:rFonts w:ascii="Times New Roman" w:hAnsi="Times New Roman" w:cs="Times New Roman"/>
          <w:lang w:val="en-CA"/>
        </w:rPr>
        <w:t xml:space="preserve"> locations were randomly selected out of the </w:t>
      </w:r>
      <w:r w:rsidR="00D276F8">
        <w:rPr>
          <w:rFonts w:ascii="Times New Roman" w:hAnsi="Times New Roman" w:cs="Times New Roman"/>
          <w:lang w:val="en-CA"/>
        </w:rPr>
        <w:t>3,807</w:t>
      </w:r>
      <w:r>
        <w:rPr>
          <w:rFonts w:ascii="Times New Roman" w:hAnsi="Times New Roman" w:cs="Times New Roman"/>
          <w:lang w:val="en-CA"/>
        </w:rPr>
        <w:t xml:space="preserve">. From those </w:t>
      </w:r>
      <w:r w:rsidRPr="00D276F8">
        <w:rPr>
          <w:rFonts w:ascii="Times New Roman" w:hAnsi="Times New Roman" w:cs="Times New Roman"/>
          <w:lang w:val="en-CA"/>
        </w:rPr>
        <w:t>500</w:t>
      </w:r>
      <w:r>
        <w:rPr>
          <w:rFonts w:ascii="Times New Roman" w:hAnsi="Times New Roman" w:cs="Times New Roman"/>
          <w:lang w:val="en-CA"/>
        </w:rPr>
        <w:t xml:space="preserve">, </w:t>
      </w:r>
      <w:r w:rsidR="00D276F8">
        <w:rPr>
          <w:rFonts w:ascii="Times New Roman" w:hAnsi="Times New Roman" w:cs="Times New Roman"/>
          <w:lang w:val="en-CA"/>
        </w:rPr>
        <w:t>2</w:t>
      </w:r>
      <w:r>
        <w:rPr>
          <w:rFonts w:ascii="Times New Roman" w:hAnsi="Times New Roman" w:cs="Times New Roman"/>
          <w:lang w:val="en-CA"/>
        </w:rPr>
        <w:t xml:space="preserve"> did not have a Foursquare rating, and </w:t>
      </w:r>
      <w:r w:rsidR="00D276F8">
        <w:rPr>
          <w:rFonts w:ascii="Times New Roman" w:hAnsi="Times New Roman" w:cs="Times New Roman"/>
          <w:lang w:val="en-CA"/>
        </w:rPr>
        <w:t>114</w:t>
      </w:r>
      <w:r>
        <w:rPr>
          <w:rFonts w:ascii="Times New Roman" w:hAnsi="Times New Roman" w:cs="Times New Roman"/>
          <w:lang w:val="en-CA"/>
        </w:rPr>
        <w:t xml:space="preserve"> did not have more than </w:t>
      </w:r>
      <w:r w:rsidRPr="00D276F8">
        <w:rPr>
          <w:rFonts w:ascii="Times New Roman" w:hAnsi="Times New Roman" w:cs="Times New Roman"/>
          <w:lang w:val="en-CA"/>
        </w:rPr>
        <w:t>10</w:t>
      </w:r>
      <w:r>
        <w:rPr>
          <w:rFonts w:ascii="Times New Roman" w:hAnsi="Times New Roman" w:cs="Times New Roman"/>
          <w:lang w:val="en-CA"/>
        </w:rPr>
        <w:t xml:space="preserve"> ratings (arbitrary threshold decided to avoid </w:t>
      </w:r>
      <w:r w:rsidR="00C8524B">
        <w:rPr>
          <w:rFonts w:ascii="Times New Roman" w:hAnsi="Times New Roman" w:cs="Times New Roman"/>
          <w:lang w:val="en-CA"/>
        </w:rPr>
        <w:t xml:space="preserve">small sample size problems). Hence, the final dataset contains </w:t>
      </w:r>
      <w:r w:rsidR="00D276F8">
        <w:rPr>
          <w:rFonts w:ascii="Times New Roman" w:hAnsi="Times New Roman" w:cs="Times New Roman"/>
          <w:lang w:val="en-CA"/>
        </w:rPr>
        <w:t>384</w:t>
      </w:r>
      <w:r w:rsidR="00C8524B">
        <w:rPr>
          <w:rFonts w:ascii="Times New Roman" w:hAnsi="Times New Roman" w:cs="Times New Roman"/>
          <w:lang w:val="en-CA"/>
        </w:rPr>
        <w:t xml:space="preserve"> Starbucks locations.</w:t>
      </w:r>
    </w:p>
    <w:p w14:paraId="6CA5B28F" w14:textId="48B963E9" w:rsidR="00C8524B" w:rsidRDefault="00C8524B" w:rsidP="002A0A50">
      <w:pPr>
        <w:spacing w:line="360" w:lineRule="auto"/>
        <w:jc w:val="both"/>
        <w:rPr>
          <w:rFonts w:ascii="Times New Roman" w:hAnsi="Times New Roman" w:cs="Times New Roman"/>
          <w:lang w:val="en-CA"/>
        </w:rPr>
      </w:pPr>
    </w:p>
    <w:p w14:paraId="0B3AC83A" w14:textId="691FFFBB" w:rsidR="002A4839" w:rsidRDefault="002A4839" w:rsidP="002A0A50">
      <w:pPr>
        <w:spacing w:line="360" w:lineRule="auto"/>
        <w:jc w:val="both"/>
        <w:rPr>
          <w:rFonts w:ascii="Times New Roman" w:hAnsi="Times New Roman" w:cs="Times New Roman"/>
          <w:lang w:val="en-CA"/>
        </w:rPr>
      </w:pPr>
    </w:p>
    <w:p w14:paraId="0BA29EA6" w14:textId="78AD077D" w:rsidR="002A4839" w:rsidRDefault="002A4839" w:rsidP="002A0A50">
      <w:pPr>
        <w:spacing w:line="360" w:lineRule="auto"/>
        <w:jc w:val="both"/>
        <w:rPr>
          <w:rFonts w:ascii="Times New Roman" w:hAnsi="Times New Roman" w:cs="Times New Roman"/>
          <w:lang w:val="en-CA"/>
        </w:rPr>
      </w:pPr>
    </w:p>
    <w:p w14:paraId="210547AA" w14:textId="77777777" w:rsidR="002A4839" w:rsidRDefault="002A4839" w:rsidP="002A0A50">
      <w:pPr>
        <w:spacing w:line="360" w:lineRule="auto"/>
        <w:jc w:val="both"/>
        <w:rPr>
          <w:rFonts w:ascii="Times New Roman" w:hAnsi="Times New Roman" w:cs="Times New Roman"/>
          <w:lang w:val="en-CA"/>
        </w:rPr>
      </w:pPr>
    </w:p>
    <w:p w14:paraId="003DE671" w14:textId="627FFE30"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2. Evolution of dataset</w:t>
      </w:r>
    </w:p>
    <w:tbl>
      <w:tblPr>
        <w:tblStyle w:val="PlainTable21"/>
        <w:tblW w:w="0" w:type="auto"/>
        <w:tblLook w:val="04A0" w:firstRow="1" w:lastRow="0" w:firstColumn="1" w:lastColumn="0" w:noHBand="0" w:noVBand="1"/>
      </w:tblPr>
      <w:tblGrid>
        <w:gridCol w:w="1870"/>
        <w:gridCol w:w="1107"/>
        <w:gridCol w:w="1418"/>
        <w:gridCol w:w="1417"/>
        <w:gridCol w:w="3538"/>
      </w:tblGrid>
      <w:tr w:rsidR="00C8524B" w14:paraId="481A234A" w14:textId="77777777" w:rsidTr="00817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bottom w:val="double" w:sz="4" w:space="0" w:color="auto"/>
            </w:tcBorders>
          </w:tcPr>
          <w:p w14:paraId="6A49EEC4" w14:textId="248A6933"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t>Step</w:t>
            </w:r>
          </w:p>
        </w:tc>
        <w:tc>
          <w:tcPr>
            <w:tcW w:w="1107" w:type="dxa"/>
            <w:tcBorders>
              <w:bottom w:val="double" w:sz="4" w:space="0" w:color="auto"/>
            </w:tcBorders>
          </w:tcPr>
          <w:p w14:paraId="3159CE70" w14:textId="2B2439F8"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Initial</w:t>
            </w:r>
          </w:p>
        </w:tc>
        <w:tc>
          <w:tcPr>
            <w:tcW w:w="1418" w:type="dxa"/>
            <w:tcBorders>
              <w:bottom w:val="double" w:sz="4" w:space="0" w:color="auto"/>
            </w:tcBorders>
          </w:tcPr>
          <w:p w14:paraId="5D51747B" w14:textId="0B25D397"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Final</w:t>
            </w:r>
          </w:p>
        </w:tc>
        <w:tc>
          <w:tcPr>
            <w:tcW w:w="1417" w:type="dxa"/>
            <w:tcBorders>
              <w:bottom w:val="double" w:sz="4" w:space="0" w:color="auto"/>
            </w:tcBorders>
          </w:tcPr>
          <w:p w14:paraId="18EE6BB3" w14:textId="4071E441"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 xml:space="preserve">Removed </w:t>
            </w:r>
          </w:p>
        </w:tc>
        <w:tc>
          <w:tcPr>
            <w:tcW w:w="3538" w:type="dxa"/>
            <w:tcBorders>
              <w:bottom w:val="double" w:sz="4" w:space="0" w:color="auto"/>
            </w:tcBorders>
          </w:tcPr>
          <w:p w14:paraId="0DA683C7" w14:textId="1AEE3B9E"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Reason</w:t>
            </w:r>
          </w:p>
        </w:tc>
      </w:tr>
      <w:tr w:rsidR="00C8524B" w14:paraId="302634EC"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double" w:sz="4" w:space="0" w:color="auto"/>
            </w:tcBorders>
          </w:tcPr>
          <w:p w14:paraId="2DC897FD" w14:textId="0DDB511D" w:rsidR="00C8524B" w:rsidRPr="00CD423A" w:rsidRDefault="00817EC8"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US cities</w:t>
            </w:r>
          </w:p>
        </w:tc>
        <w:tc>
          <w:tcPr>
            <w:tcW w:w="1107" w:type="dxa"/>
            <w:tcBorders>
              <w:top w:val="double" w:sz="4" w:space="0" w:color="auto"/>
            </w:tcBorders>
          </w:tcPr>
          <w:p w14:paraId="037B910B" w14:textId="58E243AC"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25,599</w:t>
            </w:r>
          </w:p>
        </w:tc>
        <w:tc>
          <w:tcPr>
            <w:tcW w:w="1418" w:type="dxa"/>
            <w:tcBorders>
              <w:top w:val="double" w:sz="4" w:space="0" w:color="auto"/>
            </w:tcBorders>
          </w:tcPr>
          <w:p w14:paraId="3677F517" w14:textId="466D884D"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817EC8" w:rsidRPr="00CD423A">
              <w:rPr>
                <w:rFonts w:ascii="Times New Roman" w:hAnsi="Times New Roman" w:cs="Times New Roman"/>
                <w:lang w:val="en-CA"/>
              </w:rPr>
              <w:t xml:space="preserve">   </w:t>
            </w:r>
          </w:p>
        </w:tc>
        <w:tc>
          <w:tcPr>
            <w:tcW w:w="1417" w:type="dxa"/>
            <w:tcBorders>
              <w:top w:val="double" w:sz="4" w:space="0" w:color="auto"/>
            </w:tcBorders>
          </w:tcPr>
          <w:p w14:paraId="33023FA2" w14:textId="37DEB7A1"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19,730</w:t>
            </w:r>
          </w:p>
        </w:tc>
        <w:tc>
          <w:tcPr>
            <w:tcW w:w="3538" w:type="dxa"/>
            <w:tcBorders>
              <w:top w:val="double" w:sz="4" w:space="0" w:color="auto"/>
            </w:tcBorders>
          </w:tcPr>
          <w:p w14:paraId="7850003E" w14:textId="5530FE2E"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These locations </w:t>
            </w:r>
            <w:r w:rsidR="008B2EA5" w:rsidRPr="00CD423A">
              <w:rPr>
                <w:rFonts w:ascii="Times New Roman" w:hAnsi="Times New Roman" w:cs="Times New Roman"/>
                <w:lang w:val="en-CA"/>
              </w:rPr>
              <w:t>were</w:t>
            </w:r>
            <w:r w:rsidRPr="00CD423A">
              <w:rPr>
                <w:rFonts w:ascii="Times New Roman" w:hAnsi="Times New Roman" w:cs="Times New Roman"/>
                <w:lang w:val="en-CA"/>
              </w:rPr>
              <w:t xml:space="preserve"> not in the identified US cities</w:t>
            </w:r>
          </w:p>
        </w:tc>
      </w:tr>
      <w:tr w:rsidR="00C8524B" w14:paraId="0C99715B"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44C918E0" w14:textId="2AC928E6"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Nearby venues</w:t>
            </w:r>
          </w:p>
        </w:tc>
        <w:tc>
          <w:tcPr>
            <w:tcW w:w="1107" w:type="dxa"/>
          </w:tcPr>
          <w:p w14:paraId="71CC2CBA" w14:textId="0FA8367C" w:rsidR="00C8524B" w:rsidRPr="00CD423A" w:rsidRDefault="00FC41E9"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272906">
              <w:rPr>
                <w:rFonts w:ascii="Times New Roman" w:hAnsi="Times New Roman" w:cs="Times New Roman"/>
                <w:lang w:val="en-CA"/>
              </w:rPr>
              <w:br/>
            </w:r>
          </w:p>
        </w:tc>
        <w:tc>
          <w:tcPr>
            <w:tcW w:w="1418" w:type="dxa"/>
          </w:tcPr>
          <w:p w14:paraId="40DCD63A" w14:textId="599D9538"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7" w:type="dxa"/>
          </w:tcPr>
          <w:p w14:paraId="7313563E" w14:textId="727EC200"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p>
        </w:tc>
        <w:tc>
          <w:tcPr>
            <w:tcW w:w="3538" w:type="dxa"/>
          </w:tcPr>
          <w:p w14:paraId="47E08D4C" w14:textId="27BB073C"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These locations did not have nearby venues</w:t>
            </w:r>
            <w:r w:rsidR="00272906">
              <w:rPr>
                <w:rFonts w:ascii="Times New Roman" w:hAnsi="Times New Roman" w:cs="Times New Roman"/>
                <w:lang w:val="en-CA"/>
              </w:rPr>
              <w:t xml:space="preserve"> in Foursquare</w:t>
            </w:r>
          </w:p>
        </w:tc>
      </w:tr>
      <w:tr w:rsidR="00C8524B" w14:paraId="16954F2E"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9E743E" w14:textId="612897AE"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Foursquare ID</w:t>
            </w:r>
          </w:p>
        </w:tc>
        <w:tc>
          <w:tcPr>
            <w:tcW w:w="1107" w:type="dxa"/>
          </w:tcPr>
          <w:p w14:paraId="5ADE539A" w14:textId="73989BD5" w:rsidR="00C8524B"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8" w:type="dxa"/>
          </w:tcPr>
          <w:p w14:paraId="1E3A1623" w14:textId="70D294A6" w:rsidR="008B2EA5" w:rsidRPr="00CD423A" w:rsidRDefault="00E3730F" w:rsidP="00233B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7" w:type="dxa"/>
          </w:tcPr>
          <w:p w14:paraId="2CCBDC58" w14:textId="1401407D" w:rsidR="008B2EA5"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356FF25D" w14:textId="0D727B5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2,019</w:t>
            </w:r>
          </w:p>
        </w:tc>
        <w:tc>
          <w:tcPr>
            <w:tcW w:w="3538" w:type="dxa"/>
          </w:tcPr>
          <w:p w14:paraId="4BD5ADAE" w14:textId="77777777" w:rsidR="008B2EA5"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Request errors</w:t>
            </w:r>
          </w:p>
          <w:p w14:paraId="22B1B5B9" w14:textId="6EC4696E"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Starbucks not in Foursquare</w:t>
            </w:r>
          </w:p>
        </w:tc>
      </w:tr>
      <w:tr w:rsidR="00C8524B" w14:paraId="2EAEF31F"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790B4A6F" w14:textId="33EC01B0"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Daily call quota</w:t>
            </w:r>
          </w:p>
        </w:tc>
        <w:tc>
          <w:tcPr>
            <w:tcW w:w="1107" w:type="dxa"/>
          </w:tcPr>
          <w:p w14:paraId="41338367" w14:textId="1A860E1E" w:rsidR="00C8524B" w:rsidRPr="00CD423A" w:rsidRDefault="00256A1C" w:rsidP="00233B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8" w:type="dxa"/>
          </w:tcPr>
          <w:p w14:paraId="7044E2A7" w14:textId="02423FEA"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7" w:type="dxa"/>
          </w:tcPr>
          <w:p w14:paraId="1DB81183" w14:textId="3EA8C989"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3,307</w:t>
            </w:r>
          </w:p>
        </w:tc>
        <w:tc>
          <w:tcPr>
            <w:tcW w:w="3538" w:type="dxa"/>
          </w:tcPr>
          <w:p w14:paraId="39849759" w14:textId="610A99FC" w:rsidR="00C8524B" w:rsidRPr="00CD423A" w:rsidRDefault="008B2EA5" w:rsidP="008B2E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API daily call quota </w:t>
            </w:r>
            <w:r w:rsidR="00256A1C">
              <w:rPr>
                <w:rFonts w:ascii="Times New Roman" w:hAnsi="Times New Roman" w:cs="Times New Roman"/>
                <w:lang w:val="en-CA"/>
              </w:rPr>
              <w:t>of 500 premium calls</w:t>
            </w:r>
          </w:p>
        </w:tc>
      </w:tr>
      <w:tr w:rsidR="00C8524B" w14:paraId="7CD5EE09"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8B1B22C" w14:textId="5AC485F3"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Ratings</w:t>
            </w:r>
          </w:p>
        </w:tc>
        <w:tc>
          <w:tcPr>
            <w:tcW w:w="1107" w:type="dxa"/>
          </w:tcPr>
          <w:p w14:paraId="240D0785" w14:textId="73823F42" w:rsidR="00C8524B" w:rsidRPr="00CD423A" w:rsidRDefault="008B2EA5"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8" w:type="dxa"/>
          </w:tcPr>
          <w:p w14:paraId="22E64260" w14:textId="401A6FB8"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384</w:t>
            </w:r>
          </w:p>
        </w:tc>
        <w:tc>
          <w:tcPr>
            <w:tcW w:w="1417" w:type="dxa"/>
          </w:tcPr>
          <w:p w14:paraId="3811846A" w14:textId="2E98773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768D142B" w14:textId="434A59A3"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114</w:t>
            </w:r>
          </w:p>
        </w:tc>
        <w:tc>
          <w:tcPr>
            <w:tcW w:w="3538" w:type="dxa"/>
          </w:tcPr>
          <w:p w14:paraId="4905A714" w14:textId="77777777"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Rating not found</w:t>
            </w:r>
          </w:p>
          <w:p w14:paraId="1D4BB7C6" w14:textId="52C9DC83"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Less than 10 ratings</w:t>
            </w:r>
          </w:p>
        </w:tc>
      </w:tr>
    </w:tbl>
    <w:p w14:paraId="6347552C" w14:textId="629B04F8" w:rsidR="00C8524B" w:rsidRDefault="00C8524B" w:rsidP="00C8524B">
      <w:pPr>
        <w:spacing w:line="360" w:lineRule="auto"/>
        <w:jc w:val="center"/>
        <w:rPr>
          <w:rFonts w:ascii="Times New Roman" w:hAnsi="Times New Roman" w:cs="Times New Roman"/>
          <w:lang w:val="en-CA"/>
        </w:rPr>
      </w:pPr>
    </w:p>
    <w:p w14:paraId="701A917B" w14:textId="77777777" w:rsidR="002A4839" w:rsidRDefault="002A4839" w:rsidP="00C8524B">
      <w:pPr>
        <w:spacing w:line="360" w:lineRule="auto"/>
        <w:jc w:val="center"/>
        <w:rPr>
          <w:rFonts w:ascii="Times New Roman" w:hAnsi="Times New Roman" w:cs="Times New Roman"/>
          <w:lang w:val="en-CA"/>
        </w:rPr>
      </w:pPr>
    </w:p>
    <w:p w14:paraId="521F4C6A" w14:textId="49DA00C5" w:rsidR="00E66E9F" w:rsidRDefault="00E66E9F" w:rsidP="00C8524B">
      <w:pPr>
        <w:spacing w:line="360" w:lineRule="auto"/>
        <w:jc w:val="center"/>
        <w:rPr>
          <w:rFonts w:ascii="Times New Roman" w:hAnsi="Times New Roman" w:cs="Times New Roman"/>
          <w:lang w:val="en-CA"/>
        </w:rPr>
      </w:pPr>
      <w:r>
        <w:rPr>
          <w:rFonts w:ascii="Times New Roman" w:hAnsi="Times New Roman" w:cs="Times New Roman"/>
          <w:lang w:val="en-CA"/>
        </w:rPr>
        <w:t>Figure 1. Locations of the retained Starbucks</w:t>
      </w:r>
    </w:p>
    <w:p w14:paraId="4B5C5660" w14:textId="3D74ADF5" w:rsidR="00E66E9F" w:rsidRDefault="00C51032" w:rsidP="00C8524B">
      <w:pPr>
        <w:spacing w:line="360" w:lineRule="auto"/>
        <w:jc w:val="center"/>
        <w:rPr>
          <w:rFonts w:ascii="Times New Roman" w:hAnsi="Times New Roman" w:cs="Times New Roman"/>
          <w:lang w:val="en-CA"/>
        </w:rPr>
      </w:pPr>
      <w:r>
        <w:rPr>
          <w:rFonts w:ascii="Times New Roman" w:hAnsi="Times New Roman" w:cs="Times New Roman"/>
          <w:noProof/>
          <w:lang w:val="en-CA" w:eastAsia="en-CA"/>
        </w:rPr>
        <w:drawing>
          <wp:inline distT="0" distB="0" distL="0" distR="0" wp14:anchorId="68835CB5" wp14:editId="4B940CEA">
            <wp:extent cx="5943600" cy="3567770"/>
            <wp:effectExtent l="0" t="0" r="0" b="0"/>
            <wp:docPr id="2" name="Picture 2" descr="C:\Users\araymond\Downloads\Retained_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ymond\Downloads\Retained_Loc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7770"/>
                    </a:xfrm>
                    <a:prstGeom prst="rect">
                      <a:avLst/>
                    </a:prstGeom>
                    <a:noFill/>
                    <a:ln>
                      <a:noFill/>
                    </a:ln>
                  </pic:spPr>
                </pic:pic>
              </a:graphicData>
            </a:graphic>
          </wp:inline>
        </w:drawing>
      </w:r>
    </w:p>
    <w:p w14:paraId="0406EA27" w14:textId="77777777" w:rsidR="00E66E9F" w:rsidRDefault="00E66E9F" w:rsidP="00C8524B">
      <w:pPr>
        <w:spacing w:line="360" w:lineRule="auto"/>
        <w:jc w:val="center"/>
        <w:rPr>
          <w:rFonts w:ascii="Times New Roman" w:hAnsi="Times New Roman" w:cs="Times New Roman"/>
          <w:lang w:val="en-CA"/>
        </w:rPr>
      </w:pPr>
    </w:p>
    <w:p w14:paraId="2FCF8B7D" w14:textId="77777777" w:rsidR="00C51032" w:rsidRDefault="00C51032" w:rsidP="00C8524B">
      <w:pPr>
        <w:spacing w:line="360" w:lineRule="auto"/>
        <w:jc w:val="center"/>
        <w:rPr>
          <w:rFonts w:ascii="Times New Roman" w:hAnsi="Times New Roman" w:cs="Times New Roman"/>
          <w:lang w:val="en-CA"/>
        </w:rPr>
      </w:pPr>
    </w:p>
    <w:p w14:paraId="0B8B2342" w14:textId="464C1165"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2.4 Feature Selection</w:t>
      </w:r>
    </w:p>
    <w:p w14:paraId="1E5547E2" w14:textId="73D44A2E"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t>2.4.1 City Data</w:t>
      </w:r>
    </w:p>
    <w:p w14:paraId="322EB12F" w14:textId="48DB1F23"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The demographics of the city in which a restaurant or other kind of venue is located can have a great impact on the success (or failure) of this commerce. This is why two characteristics were captured for each Starbucks location’s city: the area (in km</w:t>
      </w:r>
      <w:r>
        <w:rPr>
          <w:rFonts w:ascii="Times New Roman" w:hAnsi="Times New Roman" w:cs="Times New Roman"/>
          <w:vertAlign w:val="superscript"/>
          <w:lang w:val="en-CA"/>
        </w:rPr>
        <w:t>2</w:t>
      </w:r>
      <w:r>
        <w:rPr>
          <w:rFonts w:ascii="Times New Roman" w:hAnsi="Times New Roman" w:cs="Times New Roman"/>
          <w:lang w:val="en-CA"/>
        </w:rPr>
        <w:t>) and the population density (in population per km</w:t>
      </w:r>
      <w:r>
        <w:rPr>
          <w:rFonts w:ascii="Times New Roman" w:hAnsi="Times New Roman" w:cs="Times New Roman"/>
          <w:vertAlign w:val="superscript"/>
          <w:lang w:val="en-CA"/>
        </w:rPr>
        <w:t>2</w:t>
      </w:r>
      <w:r>
        <w:rPr>
          <w:rFonts w:ascii="Times New Roman" w:hAnsi="Times New Roman" w:cs="Times New Roman"/>
          <w:lang w:val="en-CA"/>
        </w:rPr>
        <w:t>).</w:t>
      </w:r>
    </w:p>
    <w:p w14:paraId="19465902" w14:textId="3AD16CA8" w:rsidR="003865FB" w:rsidRDefault="003865FB" w:rsidP="003865FB">
      <w:pPr>
        <w:spacing w:line="360" w:lineRule="auto"/>
        <w:jc w:val="both"/>
        <w:rPr>
          <w:rFonts w:ascii="Times New Roman" w:hAnsi="Times New Roman" w:cs="Times New Roman"/>
          <w:lang w:val="en-CA"/>
        </w:rPr>
      </w:pPr>
    </w:p>
    <w:p w14:paraId="0F423516" w14:textId="1EE7A605" w:rsidR="003865FB" w:rsidRDefault="003865FB" w:rsidP="003865FB">
      <w:pPr>
        <w:spacing w:line="360" w:lineRule="auto"/>
        <w:jc w:val="both"/>
        <w:rPr>
          <w:rFonts w:ascii="Times New Roman" w:hAnsi="Times New Roman" w:cs="Times New Roman"/>
          <w:b/>
          <w:lang w:val="en-CA"/>
        </w:rPr>
      </w:pPr>
      <w:r w:rsidRPr="003865FB">
        <w:rPr>
          <w:rFonts w:ascii="Times New Roman" w:hAnsi="Times New Roman" w:cs="Times New Roman"/>
          <w:b/>
          <w:lang w:val="en-CA"/>
        </w:rPr>
        <w:t>2.4.2 Nearby Venues</w:t>
      </w:r>
    </w:p>
    <w:p w14:paraId="37D8C4D1" w14:textId="5DD1814E"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 xml:space="preserve">The venues surrounding a Starbucks location give an idea as to whether or not there is a lot of competition in the surroundings. It is safe to assume that a Starbucks surrounded by many other coffeehouses will not be as successful as one alone. </w:t>
      </w:r>
      <w:r w:rsidR="00DD011D">
        <w:rPr>
          <w:rFonts w:ascii="Times New Roman" w:hAnsi="Times New Roman" w:cs="Times New Roman"/>
          <w:lang w:val="en-CA"/>
        </w:rPr>
        <w:t>Therefore, by using one hot encoding, a list of all venues registered on Foursquare in a radius of 500 meters of a Starbucks location was added to the model.</w:t>
      </w:r>
    </w:p>
    <w:p w14:paraId="495A8778" w14:textId="310BE348" w:rsidR="00DD011D" w:rsidRDefault="00DD011D" w:rsidP="003865FB">
      <w:pPr>
        <w:spacing w:line="360" w:lineRule="auto"/>
        <w:jc w:val="both"/>
        <w:rPr>
          <w:rFonts w:ascii="Times New Roman" w:hAnsi="Times New Roman" w:cs="Times New Roman"/>
          <w:lang w:val="en-CA"/>
        </w:rPr>
      </w:pPr>
    </w:p>
    <w:p w14:paraId="301B0F15" w14:textId="2149AB13" w:rsidR="00DD011D" w:rsidRPr="00DD011D" w:rsidRDefault="00DD011D" w:rsidP="003865FB">
      <w:pPr>
        <w:spacing w:line="360" w:lineRule="auto"/>
        <w:jc w:val="both"/>
        <w:rPr>
          <w:rFonts w:ascii="Times New Roman" w:hAnsi="Times New Roman" w:cs="Times New Roman"/>
          <w:b/>
          <w:lang w:val="en-CA"/>
        </w:rPr>
      </w:pPr>
      <w:r w:rsidRPr="00DD011D">
        <w:rPr>
          <w:rFonts w:ascii="Times New Roman" w:hAnsi="Times New Roman" w:cs="Times New Roman"/>
          <w:b/>
          <w:lang w:val="en-CA"/>
        </w:rPr>
        <w:t>2.4.3 Distance to headquarters</w:t>
      </w:r>
    </w:p>
    <w:p w14:paraId="2234B785" w14:textId="164ABE57" w:rsidR="00DD011D" w:rsidRDefault="00DD011D" w:rsidP="00DD011D">
      <w:pPr>
        <w:spacing w:line="360" w:lineRule="auto"/>
        <w:jc w:val="both"/>
        <w:rPr>
          <w:rFonts w:ascii="Times New Roman" w:hAnsi="Times New Roman" w:cs="Times New Roman"/>
          <w:lang w:val="en-CA"/>
        </w:rPr>
      </w:pPr>
      <w:r>
        <w:rPr>
          <w:rStyle w:val="PlaceholderText"/>
          <w:rFonts w:ascii="Times New Roman" w:hAnsi="Times New Roman" w:cs="Times New Roman"/>
          <w:color w:val="auto"/>
          <w:lang w:val="en-CA"/>
        </w:rPr>
        <w:t>“</w:t>
      </w:r>
      <w:r w:rsidRPr="00DD011D">
        <w:rPr>
          <w:rFonts w:ascii="Times New Roman" w:hAnsi="Times New Roman" w:cs="Times New Roman"/>
          <w:lang w:val="en-CA"/>
        </w:rPr>
        <w:t>Research has shown that distance constrains the flows of goods, capital, and</w:t>
      </w:r>
      <w:r>
        <w:rPr>
          <w:rFonts w:ascii="Times New Roman" w:hAnsi="Times New Roman" w:cs="Times New Roman"/>
          <w:lang w:val="en-CA"/>
        </w:rPr>
        <w:t xml:space="preserve"> </w:t>
      </w:r>
      <w:r w:rsidRPr="00DD011D">
        <w:rPr>
          <w:rFonts w:ascii="Times New Roman" w:hAnsi="Times New Roman" w:cs="Times New Roman"/>
          <w:lang w:val="en-CA"/>
        </w:rPr>
        <w:t>information across and within countries, and both between and within firms</w:t>
      </w:r>
      <w:r>
        <w:rPr>
          <w:rFonts w:ascii="Times New Roman" w:hAnsi="Times New Roman" w:cs="Times New Roman"/>
          <w:lang w:val="en-CA"/>
        </w:rPr>
        <w:t>.”</w:t>
      </w:r>
      <w:r>
        <w:rPr>
          <w:rStyle w:val="FootnoteReference"/>
          <w:rFonts w:ascii="Times New Roman" w:hAnsi="Times New Roman" w:cs="Times New Roman"/>
          <w:lang w:val="en-CA"/>
        </w:rPr>
        <w:footnoteReference w:id="1"/>
      </w:r>
      <w:r>
        <w:rPr>
          <w:rFonts w:ascii="Times New Roman" w:hAnsi="Times New Roman" w:cs="Times New Roman"/>
          <w:lang w:val="en-CA"/>
        </w:rPr>
        <w:t xml:space="preserve"> </w:t>
      </w:r>
      <w:r w:rsidR="0037710B">
        <w:rPr>
          <w:rFonts w:ascii="Times New Roman" w:hAnsi="Times New Roman" w:cs="Times New Roman"/>
          <w:lang w:val="en-CA"/>
        </w:rPr>
        <w:t>Therefore it was important to capture, and include in the model, the distance between the store and the Starbucks headquarters in Seattle. The hypothesis here is that the probability of a location being successful decreases as it gets further from the head office.</w:t>
      </w:r>
    </w:p>
    <w:p w14:paraId="4C74CB8C" w14:textId="77777777" w:rsidR="002A4839" w:rsidRDefault="002A4839" w:rsidP="00DD011D">
      <w:pPr>
        <w:spacing w:line="360" w:lineRule="auto"/>
        <w:jc w:val="both"/>
        <w:rPr>
          <w:rFonts w:ascii="Times New Roman" w:hAnsi="Times New Roman" w:cs="Times New Roman"/>
          <w:lang w:val="en-CA"/>
        </w:rPr>
      </w:pPr>
    </w:p>
    <w:p w14:paraId="6E477941" w14:textId="43A0B372" w:rsidR="0037710B" w:rsidRDefault="0037710B" w:rsidP="00DD011D">
      <w:pPr>
        <w:spacing w:line="360" w:lineRule="auto"/>
        <w:jc w:val="both"/>
        <w:rPr>
          <w:rFonts w:ascii="Times New Roman" w:hAnsi="Times New Roman" w:cs="Times New Roman"/>
          <w:b/>
          <w:lang w:val="en-CA"/>
        </w:rPr>
      </w:pPr>
      <w:r>
        <w:rPr>
          <w:rFonts w:ascii="Times New Roman" w:hAnsi="Times New Roman" w:cs="Times New Roman"/>
          <w:b/>
          <w:lang w:val="en-CA"/>
        </w:rPr>
        <w:t>2.4.4 Rating (target variable)</w:t>
      </w:r>
    </w:p>
    <w:p w14:paraId="0710E878" w14:textId="40724413" w:rsidR="0037710B" w:rsidRDefault="0037710B" w:rsidP="00DD011D">
      <w:pPr>
        <w:spacing w:line="360" w:lineRule="auto"/>
        <w:jc w:val="both"/>
        <w:rPr>
          <w:rFonts w:ascii="Times New Roman" w:hAnsi="Times New Roman" w:cs="Times New Roman"/>
          <w:lang w:val="en-CA"/>
        </w:rPr>
      </w:pPr>
      <w:r>
        <w:rPr>
          <w:rFonts w:ascii="Times New Roman" w:hAnsi="Times New Roman" w:cs="Times New Roman"/>
          <w:lang w:val="en-CA"/>
        </w:rPr>
        <w:t xml:space="preserve">As mentioned above, being an external research project, the only accessible data to measure the success of every location was its customer satisfaction. The metric chosen was its rating (out of 10) on Foursquare, a popular virtual city guide with over 50 million users. In order to avoid small sampling issues, only locations with more than 10 reviews were retained. </w:t>
      </w:r>
    </w:p>
    <w:p w14:paraId="5A21D668" w14:textId="796AEEC6" w:rsidR="0037710B" w:rsidRDefault="0037710B" w:rsidP="00DD011D">
      <w:pPr>
        <w:spacing w:line="360" w:lineRule="auto"/>
        <w:jc w:val="both"/>
        <w:rPr>
          <w:rFonts w:ascii="Times New Roman" w:hAnsi="Times New Roman" w:cs="Times New Roman"/>
          <w:lang w:val="en-CA"/>
        </w:rPr>
      </w:pPr>
    </w:p>
    <w:p w14:paraId="16570A28" w14:textId="6F443751" w:rsidR="002A4839" w:rsidRDefault="002A4839" w:rsidP="00DD011D">
      <w:pPr>
        <w:spacing w:line="360" w:lineRule="auto"/>
        <w:jc w:val="both"/>
        <w:rPr>
          <w:rFonts w:ascii="Times New Roman" w:hAnsi="Times New Roman" w:cs="Times New Roman"/>
          <w:lang w:val="en-CA"/>
        </w:rPr>
      </w:pPr>
    </w:p>
    <w:p w14:paraId="270B0049" w14:textId="6C16ACAF" w:rsidR="002A4839" w:rsidRDefault="002A4839" w:rsidP="00DD011D">
      <w:pPr>
        <w:spacing w:line="360" w:lineRule="auto"/>
        <w:jc w:val="both"/>
        <w:rPr>
          <w:rFonts w:ascii="Times New Roman" w:hAnsi="Times New Roman" w:cs="Times New Roman"/>
          <w:lang w:val="en-CA"/>
        </w:rPr>
      </w:pPr>
    </w:p>
    <w:p w14:paraId="3CEBB04F" w14:textId="77777777" w:rsidR="002A4839" w:rsidRDefault="002A4839" w:rsidP="00DD011D">
      <w:pPr>
        <w:spacing w:line="360" w:lineRule="auto"/>
        <w:jc w:val="both"/>
        <w:rPr>
          <w:rFonts w:ascii="Times New Roman" w:hAnsi="Times New Roman" w:cs="Times New Roman"/>
          <w:lang w:val="en-CA"/>
        </w:rPr>
      </w:pPr>
    </w:p>
    <w:p w14:paraId="1975FC6C" w14:textId="310406E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3. Retained features</w:t>
      </w:r>
    </w:p>
    <w:tbl>
      <w:tblPr>
        <w:tblStyle w:val="PlainTable21"/>
        <w:tblW w:w="0" w:type="auto"/>
        <w:tblLook w:val="04A0" w:firstRow="1" w:lastRow="0" w:firstColumn="1" w:lastColumn="0" w:noHBand="0" w:noVBand="1"/>
      </w:tblPr>
      <w:tblGrid>
        <w:gridCol w:w="2694"/>
        <w:gridCol w:w="6656"/>
      </w:tblGrid>
      <w:tr w:rsidR="0037710B" w14:paraId="5B7382D9" w14:textId="77777777" w:rsidTr="00E6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double" w:sz="4" w:space="0" w:color="auto"/>
            </w:tcBorders>
          </w:tcPr>
          <w:p w14:paraId="6A3B22B5" w14:textId="3E8F715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t>Feature</w:t>
            </w:r>
          </w:p>
        </w:tc>
        <w:tc>
          <w:tcPr>
            <w:tcW w:w="6656" w:type="dxa"/>
            <w:tcBorders>
              <w:bottom w:val="double" w:sz="4" w:space="0" w:color="auto"/>
            </w:tcBorders>
          </w:tcPr>
          <w:p w14:paraId="79AF76F5" w14:textId="2F419780" w:rsidR="0037710B" w:rsidRDefault="0037710B" w:rsidP="0037710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Description</w:t>
            </w:r>
          </w:p>
        </w:tc>
      </w:tr>
      <w:tr w:rsidR="0037710B" w14:paraId="17339FE4"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double" w:sz="4" w:space="0" w:color="auto"/>
            </w:tcBorders>
          </w:tcPr>
          <w:p w14:paraId="796FA3C2" w14:textId="4A409ED4"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Area</w:t>
            </w:r>
          </w:p>
        </w:tc>
        <w:tc>
          <w:tcPr>
            <w:tcW w:w="6656" w:type="dxa"/>
            <w:tcBorders>
              <w:top w:val="double" w:sz="4" w:space="0" w:color="auto"/>
            </w:tcBorders>
          </w:tcPr>
          <w:p w14:paraId="4AEA3D04" w14:textId="17A4DE61"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E66E9F">
              <w:rPr>
                <w:rFonts w:ascii="Times New Roman" w:hAnsi="Times New Roman" w:cs="Times New Roman"/>
                <w:lang w:val="en-CA"/>
              </w:rPr>
              <w:t>Area of the city in which the Starbucks is located (in km</w:t>
            </w:r>
            <w:r w:rsidRPr="00E66E9F">
              <w:rPr>
                <w:rFonts w:ascii="Times New Roman" w:hAnsi="Times New Roman" w:cs="Times New Roman"/>
                <w:vertAlign w:val="superscript"/>
                <w:lang w:val="en-CA"/>
              </w:rPr>
              <w:t>2</w:t>
            </w:r>
            <w:r w:rsidRPr="00E66E9F">
              <w:rPr>
                <w:rFonts w:ascii="Times New Roman" w:hAnsi="Times New Roman" w:cs="Times New Roman"/>
                <w:lang w:val="en-CA"/>
              </w:rPr>
              <w:t>)</w:t>
            </w:r>
          </w:p>
        </w:tc>
      </w:tr>
      <w:tr w:rsidR="0037710B" w14:paraId="1069EACD"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3289B4B6" w14:textId="0AA628F1"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Density</w:t>
            </w:r>
          </w:p>
        </w:tc>
        <w:tc>
          <w:tcPr>
            <w:tcW w:w="6656" w:type="dxa"/>
          </w:tcPr>
          <w:p w14:paraId="67E67D83" w14:textId="3476576E" w:rsidR="0037710B" w:rsidRPr="00E66E9F" w:rsidRDefault="00E66E9F" w:rsidP="00E66E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Population density of the city in which the Starbucks is located (in population per km</w:t>
            </w:r>
            <w:r>
              <w:rPr>
                <w:rFonts w:ascii="Times New Roman" w:hAnsi="Times New Roman" w:cs="Times New Roman"/>
                <w:vertAlign w:val="superscript"/>
                <w:lang w:val="en-CA"/>
              </w:rPr>
              <w:t>2</w:t>
            </w:r>
            <w:r>
              <w:rPr>
                <w:rFonts w:ascii="Times New Roman" w:hAnsi="Times New Roman" w:cs="Times New Roman"/>
                <w:lang w:val="en-CA"/>
              </w:rPr>
              <w:t>)</w:t>
            </w:r>
          </w:p>
        </w:tc>
      </w:tr>
      <w:tr w:rsidR="0037710B" w14:paraId="69B542FB"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6176A4" w14:textId="01FD5633"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Nearby Venues</w:t>
            </w:r>
          </w:p>
        </w:tc>
        <w:tc>
          <w:tcPr>
            <w:tcW w:w="6656" w:type="dxa"/>
          </w:tcPr>
          <w:p w14:paraId="181145F3" w14:textId="120E59B6"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Categories of venues located in a radius of 500 meters of the Starbucks</w:t>
            </w:r>
          </w:p>
        </w:tc>
      </w:tr>
      <w:tr w:rsidR="0037710B" w14:paraId="02CD841F"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69D790DD" w14:textId="78E73C09"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Distance to HQ</w:t>
            </w:r>
          </w:p>
        </w:tc>
        <w:tc>
          <w:tcPr>
            <w:tcW w:w="6656" w:type="dxa"/>
          </w:tcPr>
          <w:p w14:paraId="0DDD6DE4" w14:textId="6E4ABD0D" w:rsidR="0037710B" w:rsidRPr="00E66E9F" w:rsidRDefault="00E66E9F" w:rsidP="003771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Distance between the Starbucks and the Starbucks head office in Seattle</w:t>
            </w:r>
          </w:p>
        </w:tc>
      </w:tr>
      <w:tr w:rsidR="00E66E9F" w14:paraId="05888376"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C1E3B8C" w14:textId="082A622A" w:rsid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Rating</w:t>
            </w:r>
          </w:p>
        </w:tc>
        <w:tc>
          <w:tcPr>
            <w:tcW w:w="6656" w:type="dxa"/>
          </w:tcPr>
          <w:p w14:paraId="6EDF3F33" w14:textId="7AAA591A" w:rsid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Target variable: Measure of success of the Starbucks</w:t>
            </w:r>
          </w:p>
        </w:tc>
      </w:tr>
    </w:tbl>
    <w:p w14:paraId="0289BEA3" w14:textId="06BC644E" w:rsidR="0037710B" w:rsidRDefault="0037710B" w:rsidP="00E66E9F">
      <w:pPr>
        <w:spacing w:line="360" w:lineRule="auto"/>
        <w:rPr>
          <w:rFonts w:ascii="Times New Roman" w:hAnsi="Times New Roman" w:cs="Times New Roman"/>
          <w:lang w:val="en-CA"/>
        </w:rPr>
      </w:pPr>
    </w:p>
    <w:p w14:paraId="0460C11B" w14:textId="61E3932A"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3. Exploratory Data Analysis</w:t>
      </w:r>
    </w:p>
    <w:p w14:paraId="72918DE4" w14:textId="02EB123B"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 xml:space="preserve">3.1 </w:t>
      </w:r>
      <w:r w:rsidR="00B76439">
        <w:rPr>
          <w:rFonts w:ascii="Times New Roman" w:hAnsi="Times New Roman" w:cs="Times New Roman"/>
          <w:b/>
          <w:lang w:val="en-CA"/>
        </w:rPr>
        <w:t>Target feature analysis</w:t>
      </w:r>
    </w:p>
    <w:p w14:paraId="3C221EFA" w14:textId="10D042C2" w:rsidR="007C6672" w:rsidRDefault="0027018F" w:rsidP="0027018F">
      <w:pPr>
        <w:spacing w:line="360" w:lineRule="auto"/>
        <w:jc w:val="both"/>
        <w:rPr>
          <w:rFonts w:ascii="Times New Roman" w:hAnsi="Times New Roman" w:cs="Times New Roman"/>
          <w:lang w:val="en-CA"/>
        </w:rPr>
      </w:pPr>
      <w:r>
        <w:rPr>
          <w:rFonts w:ascii="Times New Roman" w:hAnsi="Times New Roman" w:cs="Times New Roman"/>
          <w:lang w:val="en-CA"/>
        </w:rPr>
        <w:t xml:space="preserve">As stated above, the target feature chosen for this research is the location’s average rating on Foursquare. In order to better understand the meaning of this value, we must first of all understand how it is distributed. As we can tell from the following histogram (figure 2) and </w:t>
      </w:r>
      <w:r w:rsidR="007C6672">
        <w:rPr>
          <w:rFonts w:ascii="Times New Roman" w:hAnsi="Times New Roman" w:cs="Times New Roman"/>
          <w:lang w:val="en-CA"/>
        </w:rPr>
        <w:t>its</w:t>
      </w:r>
      <w:r>
        <w:rPr>
          <w:rFonts w:ascii="Times New Roman" w:hAnsi="Times New Roman" w:cs="Times New Roman"/>
          <w:lang w:val="en-CA"/>
        </w:rPr>
        <w:t xml:space="preserve"> associated boxplot</w:t>
      </w:r>
      <w:r w:rsidR="007C6672">
        <w:rPr>
          <w:rFonts w:ascii="Times New Roman" w:hAnsi="Times New Roman" w:cs="Times New Roman"/>
          <w:lang w:val="en-CA"/>
        </w:rPr>
        <w:t xml:space="preserve"> (figure 3)</w:t>
      </w:r>
      <w:r>
        <w:rPr>
          <w:rFonts w:ascii="Times New Roman" w:hAnsi="Times New Roman" w:cs="Times New Roman"/>
          <w:lang w:val="en-CA"/>
        </w:rPr>
        <w:t xml:space="preserve">, the ratings seem to be normally distributed around </w:t>
      </w:r>
      <w:r w:rsidR="007C6672">
        <w:rPr>
          <w:rFonts w:ascii="Times New Roman" w:hAnsi="Times New Roman" w:cs="Times New Roman"/>
          <w:lang w:val="en-CA"/>
        </w:rPr>
        <w:t>the value of 7.75</w:t>
      </w:r>
      <w:r w:rsidR="00F60CB4">
        <w:rPr>
          <w:rFonts w:ascii="Times New Roman" w:hAnsi="Times New Roman" w:cs="Times New Roman"/>
          <w:lang w:val="en-CA"/>
        </w:rPr>
        <w:t xml:space="preserve"> with only 5 outliers between the value of 5.5 and 6</w:t>
      </w:r>
      <w:r w:rsidR="007C6672">
        <w:rPr>
          <w:rFonts w:ascii="Times New Roman" w:hAnsi="Times New Roman" w:cs="Times New Roman"/>
          <w:lang w:val="en-CA"/>
        </w:rPr>
        <w:t>.</w:t>
      </w:r>
    </w:p>
    <w:p w14:paraId="5AC35A18" w14:textId="40D994F3" w:rsidR="007C6672" w:rsidRDefault="007C6672" w:rsidP="007C6672">
      <w:pPr>
        <w:spacing w:line="360" w:lineRule="auto"/>
        <w:jc w:val="center"/>
        <w:rPr>
          <w:rFonts w:ascii="Times New Roman" w:hAnsi="Times New Roman" w:cs="Times New Roman"/>
          <w:lang w:val="en-CA"/>
        </w:rPr>
      </w:pPr>
      <w:r>
        <w:rPr>
          <w:rFonts w:ascii="Times New Roman" w:hAnsi="Times New Roman" w:cs="Times New Roman"/>
          <w:lang w:val="en-CA"/>
        </w:rPr>
        <w:t>Figure 2. Histogram</w:t>
      </w:r>
      <w:r w:rsidR="00F60CB4">
        <w:rPr>
          <w:rFonts w:ascii="Times New Roman" w:hAnsi="Times New Roman" w:cs="Times New Roman"/>
          <w:lang w:val="en-CA"/>
        </w:rPr>
        <w:t xml:space="preserve"> of the ratings distribution</w:t>
      </w:r>
    </w:p>
    <w:p w14:paraId="61BCA8FB" w14:textId="77777777" w:rsidR="00F60CB4"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4D0CA990" wp14:editId="1E15AF71">
            <wp:extent cx="4421224" cy="2947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s_dist.png"/>
                    <pic:cNvPicPr/>
                  </pic:nvPicPr>
                  <pic:blipFill>
                    <a:blip r:embed="rId12">
                      <a:extLst>
                        <a:ext uri="{28A0092B-C50C-407E-A947-70E740481C1C}">
                          <a14:useLocalDpi xmlns:a14="http://schemas.microsoft.com/office/drawing/2010/main" val="0"/>
                        </a:ext>
                      </a:extLst>
                    </a:blip>
                    <a:stretch>
                      <a:fillRect/>
                    </a:stretch>
                  </pic:blipFill>
                  <pic:spPr>
                    <a:xfrm>
                      <a:off x="0" y="0"/>
                      <a:ext cx="4532175" cy="3021448"/>
                    </a:xfrm>
                    <a:prstGeom prst="rect">
                      <a:avLst/>
                    </a:prstGeom>
                  </pic:spPr>
                </pic:pic>
              </a:graphicData>
            </a:graphic>
          </wp:inline>
        </w:drawing>
      </w:r>
    </w:p>
    <w:p w14:paraId="678E76F0" w14:textId="7ED5DC8E" w:rsidR="00F60CB4" w:rsidRDefault="00F60CB4" w:rsidP="00F60CB4">
      <w:pPr>
        <w:spacing w:line="360" w:lineRule="auto"/>
        <w:jc w:val="center"/>
        <w:rPr>
          <w:rFonts w:ascii="Times New Roman" w:hAnsi="Times New Roman" w:cs="Times New Roman"/>
          <w:lang w:val="en-CA"/>
        </w:rPr>
      </w:pPr>
      <w:r>
        <w:rPr>
          <w:rFonts w:ascii="Times New Roman" w:hAnsi="Times New Roman" w:cs="Times New Roman"/>
          <w:lang w:val="en-CA"/>
        </w:rPr>
        <w:lastRenderedPageBreak/>
        <w:t>Figure 3. Boxplot of the ratings distribution</w:t>
      </w:r>
    </w:p>
    <w:p w14:paraId="58FDC07A" w14:textId="17BDCDD7" w:rsidR="007C6672"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1B020EB0" wp14:editId="5687EBDA">
            <wp:extent cx="1509914" cy="25194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s_box.png"/>
                    <pic:cNvPicPr/>
                  </pic:nvPicPr>
                  <pic:blipFill rotWithShape="1">
                    <a:blip r:embed="rId13">
                      <a:extLst>
                        <a:ext uri="{28A0092B-C50C-407E-A947-70E740481C1C}">
                          <a14:useLocalDpi xmlns:a14="http://schemas.microsoft.com/office/drawing/2010/main" val="0"/>
                        </a:ext>
                      </a:extLst>
                    </a:blip>
                    <a:srcRect t="8654" b="7915"/>
                    <a:stretch/>
                  </pic:blipFill>
                  <pic:spPr bwMode="auto">
                    <a:xfrm>
                      <a:off x="0" y="0"/>
                      <a:ext cx="1533667" cy="2559099"/>
                    </a:xfrm>
                    <a:prstGeom prst="rect">
                      <a:avLst/>
                    </a:prstGeom>
                    <a:ln>
                      <a:noFill/>
                    </a:ln>
                    <a:extLst>
                      <a:ext uri="{53640926-AAD7-44D8-BBD7-CCE9431645EC}">
                        <a14:shadowObscured xmlns:a14="http://schemas.microsoft.com/office/drawing/2010/main"/>
                      </a:ext>
                    </a:extLst>
                  </pic:spPr>
                </pic:pic>
              </a:graphicData>
            </a:graphic>
          </wp:inline>
        </w:drawing>
      </w:r>
    </w:p>
    <w:p w14:paraId="0CC5B569" w14:textId="256CDB36" w:rsidR="007C6672" w:rsidRDefault="00DA6E6A" w:rsidP="0027018F">
      <w:pPr>
        <w:spacing w:line="360" w:lineRule="auto"/>
        <w:jc w:val="both"/>
        <w:rPr>
          <w:rFonts w:ascii="Times New Roman" w:hAnsi="Times New Roman" w:cs="Times New Roman"/>
          <w:b/>
          <w:bCs/>
          <w:lang w:val="en-CA"/>
        </w:rPr>
      </w:pPr>
      <w:r>
        <w:rPr>
          <w:rFonts w:ascii="Times New Roman" w:hAnsi="Times New Roman" w:cs="Times New Roman"/>
          <w:b/>
          <w:bCs/>
          <w:lang w:val="en-CA"/>
        </w:rPr>
        <w:t>3.2 Relationship between distance to HQ and rating</w:t>
      </w:r>
    </w:p>
    <w:p w14:paraId="6187B57B" w14:textId="48F4622B" w:rsidR="00DA6E6A" w:rsidRDefault="00DA6E6A" w:rsidP="0027018F">
      <w:pPr>
        <w:spacing w:line="360" w:lineRule="auto"/>
        <w:jc w:val="both"/>
        <w:rPr>
          <w:rFonts w:ascii="Times New Roman" w:hAnsi="Times New Roman" w:cs="Times New Roman"/>
          <w:lang w:val="en-CA"/>
        </w:rPr>
      </w:pPr>
      <w:r>
        <w:rPr>
          <w:rFonts w:ascii="Times New Roman" w:hAnsi="Times New Roman" w:cs="Times New Roman"/>
          <w:lang w:val="en-CA"/>
        </w:rPr>
        <w:t>A hypothesis made at the beginning of this research project was that the further away a Starbucks store was from the headquarter in Seattle, the harder it would be for the location to produce a positive customer experience, generating a lower rating. However, when performing a correlation analysis, we found that this is not necessarily the case. In fact, the correlation coefficient between the rating of a store and its distance to the HQ is 0.21. This value is too low to conclude that there is a relationship between the two elements but, the slope would imply the opposite of our hypothesis. As you can see in the regression plot below, the data suggests that the further away from the headquarter a store is, the higher his rating. Again, this is not conclusive because of the low coefficient.</w:t>
      </w:r>
    </w:p>
    <w:p w14:paraId="6266F412" w14:textId="6AB9F0BB" w:rsidR="00DA6E6A" w:rsidRDefault="00DA6E6A" w:rsidP="00DA6E6A">
      <w:pPr>
        <w:spacing w:line="360" w:lineRule="auto"/>
        <w:jc w:val="center"/>
        <w:rPr>
          <w:rFonts w:ascii="Times New Roman" w:hAnsi="Times New Roman" w:cs="Times New Roman"/>
          <w:lang w:val="en-CA"/>
        </w:rPr>
      </w:pPr>
      <w:r>
        <w:rPr>
          <w:rFonts w:ascii="Times New Roman" w:hAnsi="Times New Roman" w:cs="Times New Roman"/>
          <w:lang w:val="en-CA"/>
        </w:rPr>
        <w:t>Figure 4. Regression plot between the rating and the distance to HQ</w:t>
      </w:r>
    </w:p>
    <w:p w14:paraId="5C2260FC" w14:textId="1A07901C" w:rsidR="00DA6E6A" w:rsidRDefault="00DA6E6A" w:rsidP="00DA6E6A">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76FBFAA3" wp14:editId="4ECC989D">
            <wp:extent cx="2334260" cy="2334260"/>
            <wp:effectExtent l="0" t="0" r="254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s_distance_regression.png"/>
                    <pic:cNvPicPr/>
                  </pic:nvPicPr>
                  <pic:blipFill>
                    <a:blip r:embed="rId14">
                      <a:extLst>
                        <a:ext uri="{28A0092B-C50C-407E-A947-70E740481C1C}">
                          <a14:useLocalDpi xmlns:a14="http://schemas.microsoft.com/office/drawing/2010/main" val="0"/>
                        </a:ext>
                      </a:extLst>
                    </a:blip>
                    <a:stretch>
                      <a:fillRect/>
                    </a:stretch>
                  </pic:blipFill>
                  <pic:spPr>
                    <a:xfrm>
                      <a:off x="0" y="0"/>
                      <a:ext cx="2366196" cy="2366196"/>
                    </a:xfrm>
                    <a:prstGeom prst="rect">
                      <a:avLst/>
                    </a:prstGeom>
                  </pic:spPr>
                </pic:pic>
              </a:graphicData>
            </a:graphic>
          </wp:inline>
        </w:drawing>
      </w:r>
    </w:p>
    <w:p w14:paraId="2F304A2E" w14:textId="793A613C" w:rsidR="003A7C75" w:rsidRDefault="003A7C75" w:rsidP="003A7C75">
      <w:pPr>
        <w:spacing w:line="360" w:lineRule="auto"/>
        <w:rPr>
          <w:rFonts w:ascii="Times New Roman" w:hAnsi="Times New Roman" w:cs="Times New Roman"/>
          <w:b/>
          <w:bCs/>
          <w:lang w:val="en-CA"/>
        </w:rPr>
      </w:pPr>
      <w:r>
        <w:rPr>
          <w:rFonts w:ascii="Times New Roman" w:hAnsi="Times New Roman" w:cs="Times New Roman"/>
          <w:b/>
          <w:bCs/>
          <w:lang w:val="en-CA"/>
        </w:rPr>
        <w:lastRenderedPageBreak/>
        <w:t>3.3 City demographics</w:t>
      </w:r>
    </w:p>
    <w:p w14:paraId="4FB1384D" w14:textId="62CE7FCC" w:rsidR="003A7C75" w:rsidRDefault="003A7C75" w:rsidP="003A7C75">
      <w:pPr>
        <w:spacing w:line="360" w:lineRule="auto"/>
        <w:jc w:val="both"/>
        <w:rPr>
          <w:rFonts w:ascii="Times New Roman" w:hAnsi="Times New Roman" w:cs="Times New Roman"/>
          <w:lang w:val="en-CA"/>
        </w:rPr>
      </w:pPr>
      <w:r>
        <w:rPr>
          <w:rFonts w:ascii="Times New Roman" w:hAnsi="Times New Roman" w:cs="Times New Roman"/>
          <w:lang w:val="en-CA"/>
        </w:rPr>
        <w:t xml:space="preserve">For a predictive model to be efficient and effective, it cannot have two correlated features. Therefore, we quickly checked that the </w:t>
      </w:r>
      <w:r>
        <w:rPr>
          <w:rFonts w:ascii="Times New Roman" w:hAnsi="Times New Roman" w:cs="Times New Roman"/>
          <w:i/>
          <w:iCs/>
          <w:lang w:val="en-CA"/>
        </w:rPr>
        <w:t>area</w:t>
      </w:r>
      <w:r>
        <w:rPr>
          <w:rFonts w:ascii="Times New Roman" w:hAnsi="Times New Roman" w:cs="Times New Roman"/>
          <w:lang w:val="en-CA"/>
        </w:rPr>
        <w:t xml:space="preserve"> and </w:t>
      </w:r>
      <w:r>
        <w:rPr>
          <w:rFonts w:ascii="Times New Roman" w:hAnsi="Times New Roman" w:cs="Times New Roman"/>
          <w:i/>
          <w:iCs/>
          <w:lang w:val="en-CA"/>
        </w:rPr>
        <w:t>population density</w:t>
      </w:r>
      <w:r>
        <w:rPr>
          <w:rFonts w:ascii="Times New Roman" w:hAnsi="Times New Roman" w:cs="Times New Roman"/>
          <w:lang w:val="en-CA"/>
        </w:rPr>
        <w:t xml:space="preserve"> features were not correlated. This was proven by their extremely low correlation coefficient of -0.06. We can use the features in our model.</w:t>
      </w:r>
    </w:p>
    <w:p w14:paraId="2709A102" w14:textId="39B2AE8C" w:rsidR="003A7C75" w:rsidRDefault="003A7C75" w:rsidP="003A7C75">
      <w:pPr>
        <w:spacing w:line="360" w:lineRule="auto"/>
        <w:jc w:val="both"/>
        <w:rPr>
          <w:rFonts w:ascii="Times New Roman" w:hAnsi="Times New Roman" w:cs="Times New Roman"/>
          <w:lang w:val="en-CA"/>
        </w:rPr>
      </w:pPr>
      <w:r>
        <w:rPr>
          <w:rFonts w:ascii="Times New Roman" w:hAnsi="Times New Roman" w:cs="Times New Roman"/>
          <w:lang w:val="en-CA"/>
        </w:rPr>
        <w:t>Another hypothesis made at the beginning of this project was that the area and density of a city would have an impact on its performance. Once again, this was disproven by their respective correlation coefficients of -0.03 and -0.17. The two regression plots below visualize the absence of a relationship.</w:t>
      </w:r>
    </w:p>
    <w:p w14:paraId="68EAA744" w14:textId="66C64A07"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lang w:val="en-CA"/>
        </w:rPr>
        <w:t>Figure 5. Regression plot between the rating and the area of the city</w:t>
      </w:r>
    </w:p>
    <w:p w14:paraId="6012DF62" w14:textId="7672BAC6"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2A743D29" wp14:editId="384C2960">
            <wp:extent cx="2538919" cy="2538919"/>
            <wp:effectExtent l="0" t="0" r="1270" b="127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s_area_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2561696" cy="2561696"/>
                    </a:xfrm>
                    <a:prstGeom prst="rect">
                      <a:avLst/>
                    </a:prstGeom>
                  </pic:spPr>
                </pic:pic>
              </a:graphicData>
            </a:graphic>
          </wp:inline>
        </w:drawing>
      </w:r>
    </w:p>
    <w:p w14:paraId="1861E3C4" w14:textId="5A98211A"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lang w:val="en-CA"/>
        </w:rPr>
        <w:t>Figure 6. Regression plot between the rating and the density of the city</w:t>
      </w:r>
    </w:p>
    <w:p w14:paraId="4C133841" w14:textId="0F833F8A"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6666605E" wp14:editId="1AC4EB4A">
            <wp:extent cx="2519464" cy="2519464"/>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ngs_density_regression.png"/>
                    <pic:cNvPicPr/>
                  </pic:nvPicPr>
                  <pic:blipFill>
                    <a:blip r:embed="rId16">
                      <a:extLst>
                        <a:ext uri="{28A0092B-C50C-407E-A947-70E740481C1C}">
                          <a14:useLocalDpi xmlns:a14="http://schemas.microsoft.com/office/drawing/2010/main" val="0"/>
                        </a:ext>
                      </a:extLst>
                    </a:blip>
                    <a:stretch>
                      <a:fillRect/>
                    </a:stretch>
                  </pic:blipFill>
                  <pic:spPr>
                    <a:xfrm>
                      <a:off x="0" y="0"/>
                      <a:ext cx="2551803" cy="2551803"/>
                    </a:xfrm>
                    <a:prstGeom prst="rect">
                      <a:avLst/>
                    </a:prstGeom>
                  </pic:spPr>
                </pic:pic>
              </a:graphicData>
            </a:graphic>
          </wp:inline>
        </w:drawing>
      </w:r>
    </w:p>
    <w:p w14:paraId="392959D0" w14:textId="77777777" w:rsidR="003A7C75" w:rsidRDefault="003A7C75" w:rsidP="003A7C75">
      <w:pPr>
        <w:spacing w:line="360" w:lineRule="auto"/>
        <w:jc w:val="center"/>
        <w:rPr>
          <w:rFonts w:ascii="Times New Roman" w:hAnsi="Times New Roman" w:cs="Times New Roman"/>
          <w:lang w:val="en-CA"/>
        </w:rPr>
      </w:pPr>
    </w:p>
    <w:p w14:paraId="16DEFB0B" w14:textId="6729AB36" w:rsidR="003A7C75" w:rsidRDefault="00DB02B0"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 xml:space="preserve">4. Predictive </w:t>
      </w:r>
      <w:r w:rsidR="007201DF">
        <w:rPr>
          <w:rFonts w:ascii="Times New Roman" w:hAnsi="Times New Roman" w:cs="Times New Roman"/>
          <w:b/>
          <w:bCs/>
          <w:lang w:val="en-CA"/>
        </w:rPr>
        <w:t>m</w:t>
      </w:r>
      <w:r>
        <w:rPr>
          <w:rFonts w:ascii="Times New Roman" w:hAnsi="Times New Roman" w:cs="Times New Roman"/>
          <w:b/>
          <w:bCs/>
          <w:lang w:val="en-CA"/>
        </w:rPr>
        <w:t>odeling</w:t>
      </w:r>
    </w:p>
    <w:p w14:paraId="52377BE5" w14:textId="53CF1928" w:rsidR="00DB02B0" w:rsidRDefault="00DB02B0" w:rsidP="003A7C75">
      <w:pPr>
        <w:spacing w:line="360" w:lineRule="auto"/>
        <w:jc w:val="both"/>
        <w:rPr>
          <w:rFonts w:ascii="Times New Roman" w:hAnsi="Times New Roman" w:cs="Times New Roman"/>
          <w:lang w:val="en-CA"/>
        </w:rPr>
      </w:pPr>
      <w:r>
        <w:rPr>
          <w:rFonts w:ascii="Times New Roman" w:hAnsi="Times New Roman" w:cs="Times New Roman"/>
          <w:lang w:val="en-CA"/>
        </w:rPr>
        <w:t>Now that we have our dataset and that some basic data analysis has been performed, we are ready to create the predictive model. Most of our hypothesis have been wrong so far but that’s alright. In fact, they only constitute small factors in the Starbucks potential for success. The real goal is to use all the features collected to create a more accurate model.</w:t>
      </w:r>
    </w:p>
    <w:p w14:paraId="4B04EA73" w14:textId="16A30C3B" w:rsidR="00172412" w:rsidRDefault="00172412" w:rsidP="003A7C75">
      <w:pPr>
        <w:spacing w:line="360" w:lineRule="auto"/>
        <w:jc w:val="both"/>
        <w:rPr>
          <w:rFonts w:ascii="Times New Roman" w:hAnsi="Times New Roman" w:cs="Times New Roman"/>
          <w:lang w:val="en-CA"/>
        </w:rPr>
      </w:pPr>
    </w:p>
    <w:p w14:paraId="0818EDBB" w14:textId="0C650FF5" w:rsidR="00172412" w:rsidRDefault="00172412"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4.1 Regression model</w:t>
      </w:r>
    </w:p>
    <w:p w14:paraId="1C21EFEA" w14:textId="742BFACA" w:rsidR="00172412" w:rsidRDefault="00172412" w:rsidP="003A7C75">
      <w:pPr>
        <w:spacing w:line="360" w:lineRule="auto"/>
        <w:jc w:val="both"/>
        <w:rPr>
          <w:rFonts w:ascii="Times New Roman" w:hAnsi="Times New Roman" w:cs="Times New Roman"/>
          <w:lang w:val="en-CA"/>
        </w:rPr>
      </w:pPr>
      <w:r>
        <w:rPr>
          <w:rFonts w:ascii="Times New Roman" w:hAnsi="Times New Roman" w:cs="Times New Roman"/>
          <w:lang w:val="en-CA"/>
        </w:rPr>
        <w:t>A linear regression model was used in this research as it is the best for predicting quantitative values with a limited dataset.</w:t>
      </w:r>
      <w:r w:rsidR="00B15BA9">
        <w:rPr>
          <w:rFonts w:ascii="Times New Roman" w:hAnsi="Times New Roman" w:cs="Times New Roman"/>
          <w:lang w:val="en-CA"/>
        </w:rPr>
        <w:t xml:space="preserve"> Another option would have been to use a classification model to determine which Starbucks are likely to be rated high and which ones would have a low ranking. This option was not considered as I believed it would not offer significant information to the reader and determining an arbitrary value would have been subjective.</w:t>
      </w:r>
    </w:p>
    <w:p w14:paraId="56411855" w14:textId="1A4F65F3" w:rsidR="00B15BA9" w:rsidRDefault="00B15BA9" w:rsidP="003A7C75">
      <w:pPr>
        <w:spacing w:line="360" w:lineRule="auto"/>
        <w:jc w:val="both"/>
        <w:rPr>
          <w:rFonts w:ascii="Times New Roman" w:hAnsi="Times New Roman" w:cs="Times New Roman"/>
          <w:lang w:val="en-CA"/>
        </w:rPr>
      </w:pPr>
    </w:p>
    <w:p w14:paraId="7306D26C" w14:textId="2F192D78" w:rsidR="00B15BA9" w:rsidRDefault="00B15BA9"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4.2 Results</w:t>
      </w:r>
    </w:p>
    <w:p w14:paraId="73F211A8" w14:textId="0D5D7D3D" w:rsidR="00B15BA9" w:rsidRDefault="00B15BA9" w:rsidP="003A7C75">
      <w:pPr>
        <w:spacing w:line="360" w:lineRule="auto"/>
        <w:jc w:val="both"/>
        <w:rPr>
          <w:rFonts w:ascii="Times New Roman" w:hAnsi="Times New Roman" w:cs="Times New Roman"/>
          <w:lang w:val="en-CA"/>
        </w:rPr>
      </w:pPr>
      <w:r>
        <w:rPr>
          <w:rFonts w:ascii="Times New Roman" w:hAnsi="Times New Roman" w:cs="Times New Roman"/>
          <w:lang w:val="en-CA"/>
        </w:rPr>
        <w:t xml:space="preserve">The linear regression model created was trained using 617 features to predict a target variable, which in our case was the store’s ranking on Foursquare. These features were composed of the area of the city in which it was located, </w:t>
      </w:r>
      <w:r w:rsidR="00AD73B9">
        <w:rPr>
          <w:rFonts w:ascii="Times New Roman" w:hAnsi="Times New Roman" w:cs="Times New Roman"/>
          <w:lang w:val="en-CA"/>
        </w:rPr>
        <w:t>its</w:t>
      </w:r>
      <w:r>
        <w:rPr>
          <w:rFonts w:ascii="Times New Roman" w:hAnsi="Times New Roman" w:cs="Times New Roman"/>
          <w:lang w:val="en-CA"/>
        </w:rPr>
        <w:t xml:space="preserve"> population density, the distance between the store and the Starbucks headquarter in Seattle and which buildings were in proximity to the store. </w:t>
      </w:r>
    </w:p>
    <w:p w14:paraId="4C1BC290" w14:textId="110ED559" w:rsidR="00B15BA9" w:rsidRDefault="00B15BA9" w:rsidP="003A7C75">
      <w:pPr>
        <w:spacing w:line="360" w:lineRule="auto"/>
        <w:jc w:val="both"/>
        <w:rPr>
          <w:rFonts w:ascii="Times New Roman" w:hAnsi="Times New Roman" w:cs="Times New Roman"/>
          <w:lang w:val="en-CA"/>
        </w:rPr>
      </w:pPr>
      <w:r>
        <w:rPr>
          <w:rFonts w:ascii="Times New Roman" w:hAnsi="Times New Roman" w:cs="Times New Roman"/>
          <w:lang w:val="en-CA"/>
        </w:rPr>
        <w:t xml:space="preserve">The following table shows the 5 coefficients that </w:t>
      </w:r>
      <w:r w:rsidR="00AD73B9">
        <w:rPr>
          <w:rFonts w:ascii="Times New Roman" w:hAnsi="Times New Roman" w:cs="Times New Roman"/>
          <w:lang w:val="en-CA"/>
        </w:rPr>
        <w:t xml:space="preserve">lead to a high ranking and the 5 coefficients that lead to a low ranking. These values can be interpreted the following way: </w:t>
      </w:r>
      <w:r w:rsidR="00AD73B9">
        <w:rPr>
          <w:rFonts w:ascii="Times New Roman" w:hAnsi="Times New Roman" w:cs="Times New Roman"/>
          <w:i/>
          <w:iCs/>
          <w:lang w:val="en-CA"/>
        </w:rPr>
        <w:t>Holding all other features fixed, a 1 unit increase in proximity to a certain type of building results in an increase/decrease of y in the store’s ranking</w:t>
      </w:r>
      <w:r w:rsidR="00AD73B9">
        <w:rPr>
          <w:rFonts w:ascii="Times New Roman" w:hAnsi="Times New Roman" w:cs="Times New Roman"/>
          <w:lang w:val="en-CA"/>
        </w:rPr>
        <w:t>, where y is the value of the coefficient.</w:t>
      </w:r>
    </w:p>
    <w:p w14:paraId="011B796C" w14:textId="14FB6353" w:rsidR="00AD73B9" w:rsidRDefault="00AD73B9" w:rsidP="003A7C75">
      <w:pPr>
        <w:spacing w:line="360" w:lineRule="auto"/>
        <w:jc w:val="both"/>
        <w:rPr>
          <w:rFonts w:ascii="Times New Roman" w:hAnsi="Times New Roman" w:cs="Times New Roman"/>
          <w:lang w:val="en-CA"/>
        </w:rPr>
      </w:pPr>
    </w:p>
    <w:p w14:paraId="0B1E24BF" w14:textId="7BC653B1" w:rsidR="00AD73B9" w:rsidRPr="00AD73B9" w:rsidRDefault="00AD73B9" w:rsidP="00AD73B9">
      <w:pPr>
        <w:spacing w:line="360" w:lineRule="auto"/>
        <w:jc w:val="center"/>
        <w:rPr>
          <w:rFonts w:ascii="Times New Roman" w:hAnsi="Times New Roman" w:cs="Times New Roman"/>
          <w:lang w:val="en-CA"/>
        </w:rPr>
      </w:pPr>
      <w:r>
        <w:rPr>
          <w:rFonts w:ascii="Times New Roman" w:hAnsi="Times New Roman" w:cs="Times New Roman"/>
          <w:lang w:val="en-CA"/>
        </w:rPr>
        <w:t xml:space="preserve">Table </w:t>
      </w:r>
      <w:r>
        <w:rPr>
          <w:rFonts w:ascii="Times New Roman" w:hAnsi="Times New Roman" w:cs="Times New Roman"/>
          <w:lang w:val="en-CA"/>
        </w:rPr>
        <w:t>4</w:t>
      </w:r>
      <w:r>
        <w:rPr>
          <w:rFonts w:ascii="Times New Roman" w:hAnsi="Times New Roman" w:cs="Times New Roman"/>
          <w:lang w:val="en-CA"/>
        </w:rPr>
        <w:t xml:space="preserve">. </w:t>
      </w:r>
      <w:r>
        <w:rPr>
          <w:rFonts w:ascii="Times New Roman" w:hAnsi="Times New Roman" w:cs="Times New Roman"/>
          <w:lang w:val="en-CA"/>
        </w:rPr>
        <w:t>Top positive and negative coefficients</w:t>
      </w:r>
    </w:p>
    <w:tbl>
      <w:tblPr>
        <w:tblStyle w:val="PlainTable21"/>
        <w:tblW w:w="0" w:type="auto"/>
        <w:tblLook w:val="04A0" w:firstRow="1" w:lastRow="0" w:firstColumn="1" w:lastColumn="0" w:noHBand="0" w:noVBand="1"/>
      </w:tblPr>
      <w:tblGrid>
        <w:gridCol w:w="2235"/>
        <w:gridCol w:w="2505"/>
        <w:gridCol w:w="2418"/>
        <w:gridCol w:w="2418"/>
      </w:tblGrid>
      <w:tr w:rsidR="00AD73B9" w14:paraId="25F74179" w14:textId="4B5D90D1" w:rsidTr="00AD7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double" w:sz="4" w:space="0" w:color="auto"/>
            </w:tcBorders>
          </w:tcPr>
          <w:p w14:paraId="14435271" w14:textId="77777777" w:rsidR="00AD73B9" w:rsidRDefault="00AD73B9" w:rsidP="00C77B96">
            <w:pPr>
              <w:spacing w:line="360" w:lineRule="auto"/>
              <w:jc w:val="center"/>
              <w:rPr>
                <w:rFonts w:ascii="Times New Roman" w:hAnsi="Times New Roman" w:cs="Times New Roman"/>
                <w:lang w:val="en-CA"/>
              </w:rPr>
            </w:pPr>
            <w:r>
              <w:rPr>
                <w:rFonts w:ascii="Times New Roman" w:hAnsi="Times New Roman" w:cs="Times New Roman"/>
                <w:lang w:val="en-CA"/>
              </w:rPr>
              <w:t>Feature</w:t>
            </w:r>
          </w:p>
        </w:tc>
        <w:tc>
          <w:tcPr>
            <w:tcW w:w="2505" w:type="dxa"/>
            <w:tcBorders>
              <w:bottom w:val="double" w:sz="4" w:space="0" w:color="auto"/>
            </w:tcBorders>
          </w:tcPr>
          <w:p w14:paraId="75BE70B8" w14:textId="00087F42" w:rsidR="00AD73B9" w:rsidRDefault="00AD73B9" w:rsidP="00C77B9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Coefficient</w:t>
            </w:r>
          </w:p>
        </w:tc>
        <w:tc>
          <w:tcPr>
            <w:tcW w:w="2418" w:type="dxa"/>
            <w:tcBorders>
              <w:bottom w:val="double" w:sz="4" w:space="0" w:color="auto"/>
            </w:tcBorders>
          </w:tcPr>
          <w:p w14:paraId="2A9C6506" w14:textId="1C96877A" w:rsidR="00AD73B9" w:rsidRDefault="00AD73B9" w:rsidP="00C77B9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Feature</w:t>
            </w:r>
          </w:p>
        </w:tc>
        <w:tc>
          <w:tcPr>
            <w:tcW w:w="2418" w:type="dxa"/>
            <w:tcBorders>
              <w:bottom w:val="double" w:sz="4" w:space="0" w:color="auto"/>
            </w:tcBorders>
          </w:tcPr>
          <w:p w14:paraId="5F898FB2" w14:textId="5EECB508" w:rsidR="00AD73B9" w:rsidRDefault="00AD73B9" w:rsidP="00C77B9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Coefficient</w:t>
            </w:r>
          </w:p>
        </w:tc>
      </w:tr>
      <w:tr w:rsidR="00AD73B9" w14:paraId="2A912A5C" w14:textId="3B5A7D7A" w:rsidTr="00AD7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double" w:sz="4" w:space="0" w:color="auto"/>
            </w:tcBorders>
          </w:tcPr>
          <w:p w14:paraId="199797E6" w14:textId="17FAD2EF" w:rsidR="00AD73B9" w:rsidRPr="00E66E9F" w:rsidRDefault="00AD73B9"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Pool Hall</w:t>
            </w:r>
          </w:p>
        </w:tc>
        <w:tc>
          <w:tcPr>
            <w:tcW w:w="2505" w:type="dxa"/>
            <w:tcBorders>
              <w:top w:val="double" w:sz="4" w:space="0" w:color="auto"/>
            </w:tcBorders>
          </w:tcPr>
          <w:p w14:paraId="67AB1D55" w14:textId="496F6748" w:rsidR="00AD73B9" w:rsidRPr="00E66E9F"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42.08</w:t>
            </w:r>
          </w:p>
        </w:tc>
        <w:tc>
          <w:tcPr>
            <w:tcW w:w="2418" w:type="dxa"/>
            <w:tcBorders>
              <w:top w:val="double" w:sz="4" w:space="0" w:color="auto"/>
            </w:tcBorders>
          </w:tcPr>
          <w:p w14:paraId="3ED4AAE7" w14:textId="0DED4C41" w:rsidR="00AD73B9"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Recreation Center</w:t>
            </w:r>
          </w:p>
        </w:tc>
        <w:tc>
          <w:tcPr>
            <w:tcW w:w="2418" w:type="dxa"/>
            <w:tcBorders>
              <w:top w:val="double" w:sz="4" w:space="0" w:color="auto"/>
            </w:tcBorders>
          </w:tcPr>
          <w:p w14:paraId="198C74AF" w14:textId="3A0536E9" w:rsidR="00AD73B9"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-43.06</w:t>
            </w:r>
          </w:p>
        </w:tc>
      </w:tr>
      <w:tr w:rsidR="00AD73B9" w14:paraId="24C716FD" w14:textId="3C651C5D" w:rsidTr="00AD73B9">
        <w:tc>
          <w:tcPr>
            <w:cnfStyle w:val="001000000000" w:firstRow="0" w:lastRow="0" w:firstColumn="1" w:lastColumn="0" w:oddVBand="0" w:evenVBand="0" w:oddHBand="0" w:evenHBand="0" w:firstRowFirstColumn="0" w:firstRowLastColumn="0" w:lastRowFirstColumn="0" w:lastRowLastColumn="0"/>
            <w:tcW w:w="2235" w:type="dxa"/>
          </w:tcPr>
          <w:p w14:paraId="1E12D527" w14:textId="16E04BBC" w:rsidR="00AD73B9" w:rsidRPr="00E66E9F" w:rsidRDefault="00AD73B9"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Football Stadium</w:t>
            </w:r>
          </w:p>
        </w:tc>
        <w:tc>
          <w:tcPr>
            <w:tcW w:w="2505" w:type="dxa"/>
          </w:tcPr>
          <w:p w14:paraId="538808D1" w14:textId="661F10F2" w:rsidR="00AD73B9" w:rsidRPr="00E66E9F" w:rsidRDefault="00AD73B9" w:rsidP="00C77B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29.26</w:t>
            </w:r>
          </w:p>
        </w:tc>
        <w:tc>
          <w:tcPr>
            <w:tcW w:w="2418" w:type="dxa"/>
          </w:tcPr>
          <w:p w14:paraId="3548453C" w14:textId="65AC6AB8" w:rsidR="00AD73B9" w:rsidRDefault="00AD73B9" w:rsidP="00C77B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Beer Bar</w:t>
            </w:r>
          </w:p>
        </w:tc>
        <w:tc>
          <w:tcPr>
            <w:tcW w:w="2418" w:type="dxa"/>
          </w:tcPr>
          <w:p w14:paraId="0DFDFDDF" w14:textId="21CCB510" w:rsidR="00AD73B9" w:rsidRDefault="00AD73B9" w:rsidP="00C77B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-36.62</w:t>
            </w:r>
          </w:p>
        </w:tc>
      </w:tr>
      <w:tr w:rsidR="00AD73B9" w14:paraId="1DDF3726" w14:textId="6400FE92" w:rsidTr="00AD7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4C9B251" w14:textId="5DBBAE0C" w:rsidR="00AD73B9" w:rsidRPr="00E66E9F" w:rsidRDefault="00AD73B9"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Garden Center</w:t>
            </w:r>
          </w:p>
        </w:tc>
        <w:tc>
          <w:tcPr>
            <w:tcW w:w="2505" w:type="dxa"/>
          </w:tcPr>
          <w:p w14:paraId="48CA8F10" w14:textId="4BE7A88C" w:rsidR="00AD73B9" w:rsidRPr="00E66E9F"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28.74</w:t>
            </w:r>
          </w:p>
        </w:tc>
        <w:tc>
          <w:tcPr>
            <w:tcW w:w="2418" w:type="dxa"/>
          </w:tcPr>
          <w:p w14:paraId="587D2B9D" w14:textId="753499BA" w:rsidR="00AD73B9"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Auto Dealership</w:t>
            </w:r>
          </w:p>
        </w:tc>
        <w:tc>
          <w:tcPr>
            <w:tcW w:w="2418" w:type="dxa"/>
          </w:tcPr>
          <w:p w14:paraId="1533077A" w14:textId="637051F5" w:rsidR="00AD73B9"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-34.84</w:t>
            </w:r>
          </w:p>
        </w:tc>
      </w:tr>
      <w:tr w:rsidR="00AD73B9" w14:paraId="24A37D08" w14:textId="61B27E07" w:rsidTr="00AD73B9">
        <w:tc>
          <w:tcPr>
            <w:cnfStyle w:val="001000000000" w:firstRow="0" w:lastRow="0" w:firstColumn="1" w:lastColumn="0" w:oddVBand="0" w:evenVBand="0" w:oddHBand="0" w:evenHBand="0" w:firstRowFirstColumn="0" w:firstRowLastColumn="0" w:lastRowFirstColumn="0" w:lastRowLastColumn="0"/>
            <w:tcW w:w="2235" w:type="dxa"/>
          </w:tcPr>
          <w:p w14:paraId="17537A95" w14:textId="0AD8A4D3" w:rsidR="00AD73B9" w:rsidRPr="00E66E9F" w:rsidRDefault="00AD73B9"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Pier</w:t>
            </w:r>
          </w:p>
        </w:tc>
        <w:tc>
          <w:tcPr>
            <w:tcW w:w="2505" w:type="dxa"/>
          </w:tcPr>
          <w:p w14:paraId="78926E6E" w14:textId="40E75682" w:rsidR="00AD73B9" w:rsidRPr="00E66E9F" w:rsidRDefault="00AD73B9" w:rsidP="00C77B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26.60</w:t>
            </w:r>
          </w:p>
        </w:tc>
        <w:tc>
          <w:tcPr>
            <w:tcW w:w="2418" w:type="dxa"/>
          </w:tcPr>
          <w:p w14:paraId="58852532" w14:textId="02B4FAB2" w:rsidR="00AD73B9" w:rsidRDefault="00AD73B9" w:rsidP="00C77B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French Restaurant</w:t>
            </w:r>
          </w:p>
        </w:tc>
        <w:tc>
          <w:tcPr>
            <w:tcW w:w="2418" w:type="dxa"/>
          </w:tcPr>
          <w:p w14:paraId="1799C0EA" w14:textId="7032D019" w:rsidR="00AD73B9" w:rsidRDefault="00AD73B9" w:rsidP="00C77B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-31.34</w:t>
            </w:r>
          </w:p>
        </w:tc>
      </w:tr>
      <w:tr w:rsidR="00AD73B9" w14:paraId="2D66B3D3" w14:textId="008A99D8" w:rsidTr="00AD7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F00542E" w14:textId="7871CC9C" w:rsidR="00AD73B9" w:rsidRDefault="00AD73B9"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Plaza</w:t>
            </w:r>
          </w:p>
        </w:tc>
        <w:tc>
          <w:tcPr>
            <w:tcW w:w="2505" w:type="dxa"/>
          </w:tcPr>
          <w:p w14:paraId="3AAA2BFF" w14:textId="43504707" w:rsidR="00AD73B9"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24.07</w:t>
            </w:r>
          </w:p>
        </w:tc>
        <w:tc>
          <w:tcPr>
            <w:tcW w:w="2418" w:type="dxa"/>
          </w:tcPr>
          <w:p w14:paraId="6266CE7A" w14:textId="163A4FB4" w:rsidR="00AD73B9" w:rsidRDefault="00AD73B9"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Shoe Repair</w:t>
            </w:r>
          </w:p>
        </w:tc>
        <w:tc>
          <w:tcPr>
            <w:tcW w:w="2418" w:type="dxa"/>
          </w:tcPr>
          <w:p w14:paraId="603C95DC" w14:textId="408269C2" w:rsidR="00AD73B9" w:rsidRPr="00AD73B9" w:rsidRDefault="00AD73B9" w:rsidP="007201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-29.35</w:t>
            </w:r>
          </w:p>
        </w:tc>
      </w:tr>
    </w:tbl>
    <w:p w14:paraId="093866DE" w14:textId="449A31E0" w:rsidR="00172412" w:rsidRDefault="00AD73B9"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lastRenderedPageBreak/>
        <w:t>4.3 Performance of Model</w:t>
      </w:r>
    </w:p>
    <w:p w14:paraId="6A78307F" w14:textId="06B7C157" w:rsidR="007201DF" w:rsidRDefault="007201DF"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4.3.1 Predicted vs real ratings</w:t>
      </w:r>
    </w:p>
    <w:p w14:paraId="5280E219" w14:textId="794BBB65" w:rsidR="007201DF" w:rsidRDefault="007201DF" w:rsidP="003A7C75">
      <w:pPr>
        <w:spacing w:line="360" w:lineRule="auto"/>
        <w:jc w:val="both"/>
        <w:rPr>
          <w:rFonts w:ascii="Times New Roman" w:hAnsi="Times New Roman" w:cs="Times New Roman"/>
          <w:lang w:val="en-CA"/>
        </w:rPr>
      </w:pPr>
      <w:r>
        <w:rPr>
          <w:rFonts w:ascii="Times New Roman" w:hAnsi="Times New Roman" w:cs="Times New Roman"/>
          <w:lang w:val="en-CA"/>
        </w:rPr>
        <w:t xml:space="preserve">The first evaluation method use was to create a quick and easy visualization of the relationship between the predicted values for the ratings and their real values in a scatter plot. This showed us that the model contained some outliers but that in general, there was a correlation between predicted and real values. An example of an outlier is the point located at approximately (8.25, 2). This shows that the model expected this Starbucks to be poorly rated at 2/10 but that </w:t>
      </w:r>
      <w:proofErr w:type="gramStart"/>
      <w:r>
        <w:rPr>
          <w:rFonts w:ascii="Times New Roman" w:hAnsi="Times New Roman" w:cs="Times New Roman"/>
          <w:lang w:val="en-CA"/>
        </w:rPr>
        <w:t>in reality the</w:t>
      </w:r>
      <w:proofErr w:type="gramEnd"/>
      <w:r>
        <w:rPr>
          <w:rFonts w:ascii="Times New Roman" w:hAnsi="Times New Roman" w:cs="Times New Roman"/>
          <w:lang w:val="en-CA"/>
        </w:rPr>
        <w:t xml:space="preserve"> store received an excellent rating of 8.25/10. This is a perfect example proving that the user should take the results of this study with a grain of salt and not consider them absolute.</w:t>
      </w:r>
    </w:p>
    <w:p w14:paraId="649459A4" w14:textId="3FEC766E" w:rsidR="007201DF" w:rsidRDefault="007201DF" w:rsidP="007201DF">
      <w:pPr>
        <w:spacing w:line="360" w:lineRule="auto"/>
        <w:jc w:val="center"/>
        <w:rPr>
          <w:rFonts w:ascii="Times New Roman" w:hAnsi="Times New Roman" w:cs="Times New Roman"/>
          <w:lang w:val="en-CA"/>
        </w:rPr>
      </w:pPr>
      <w:r>
        <w:rPr>
          <w:rFonts w:ascii="Times New Roman" w:hAnsi="Times New Roman" w:cs="Times New Roman"/>
          <w:lang w:val="en-CA"/>
        </w:rPr>
        <w:t xml:space="preserve">Figure </w:t>
      </w:r>
      <w:r>
        <w:rPr>
          <w:rFonts w:ascii="Times New Roman" w:hAnsi="Times New Roman" w:cs="Times New Roman"/>
          <w:lang w:val="en-CA"/>
        </w:rPr>
        <w:t>7</w:t>
      </w:r>
      <w:r>
        <w:rPr>
          <w:rFonts w:ascii="Times New Roman" w:hAnsi="Times New Roman" w:cs="Times New Roman"/>
          <w:lang w:val="en-CA"/>
        </w:rPr>
        <w:t xml:space="preserve">. </w:t>
      </w:r>
      <w:r>
        <w:rPr>
          <w:rFonts w:ascii="Times New Roman" w:hAnsi="Times New Roman" w:cs="Times New Roman"/>
          <w:lang w:val="en-CA"/>
        </w:rPr>
        <w:t>Predicted ratings vs real ratings</w:t>
      </w:r>
    </w:p>
    <w:p w14:paraId="6D882616" w14:textId="6322A6A0" w:rsidR="007201DF" w:rsidRDefault="007201DF" w:rsidP="007201DF">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4F06F21D" wp14:editId="62835361">
            <wp:extent cx="3122579" cy="2081719"/>
            <wp:effectExtent l="0" t="0" r="1905"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ed_real.png"/>
                    <pic:cNvPicPr/>
                  </pic:nvPicPr>
                  <pic:blipFill>
                    <a:blip r:embed="rId17">
                      <a:extLst>
                        <a:ext uri="{28A0092B-C50C-407E-A947-70E740481C1C}">
                          <a14:useLocalDpi xmlns:a14="http://schemas.microsoft.com/office/drawing/2010/main" val="0"/>
                        </a:ext>
                      </a:extLst>
                    </a:blip>
                    <a:stretch>
                      <a:fillRect/>
                    </a:stretch>
                  </pic:blipFill>
                  <pic:spPr>
                    <a:xfrm>
                      <a:off x="0" y="0"/>
                      <a:ext cx="3164068" cy="2109378"/>
                    </a:xfrm>
                    <a:prstGeom prst="rect">
                      <a:avLst/>
                    </a:prstGeom>
                  </pic:spPr>
                </pic:pic>
              </a:graphicData>
            </a:graphic>
          </wp:inline>
        </w:drawing>
      </w:r>
    </w:p>
    <w:p w14:paraId="435F21AA" w14:textId="2F860CE0" w:rsidR="007201DF" w:rsidRDefault="007201DF" w:rsidP="007201DF">
      <w:pPr>
        <w:spacing w:line="360" w:lineRule="auto"/>
        <w:rPr>
          <w:rFonts w:ascii="Times New Roman" w:hAnsi="Times New Roman" w:cs="Times New Roman"/>
          <w:lang w:val="en-CA"/>
        </w:rPr>
      </w:pPr>
    </w:p>
    <w:p w14:paraId="44A8BF1F" w14:textId="2DA4B950" w:rsidR="007201DF" w:rsidRDefault="007201DF" w:rsidP="007201DF">
      <w:pPr>
        <w:spacing w:line="360" w:lineRule="auto"/>
        <w:rPr>
          <w:rFonts w:ascii="Times New Roman" w:hAnsi="Times New Roman" w:cs="Times New Roman"/>
          <w:lang w:val="en-CA"/>
        </w:rPr>
      </w:pPr>
      <w:r>
        <w:rPr>
          <w:rFonts w:ascii="Times New Roman" w:hAnsi="Times New Roman" w:cs="Times New Roman"/>
          <w:b/>
          <w:bCs/>
          <w:lang w:val="en-CA"/>
        </w:rPr>
        <w:t>4.3.2 Performance metrics</w:t>
      </w:r>
    </w:p>
    <w:p w14:paraId="2365FC3E" w14:textId="438549F2" w:rsidR="007201DF" w:rsidRDefault="007201DF" w:rsidP="007201DF">
      <w:pPr>
        <w:spacing w:line="360" w:lineRule="auto"/>
        <w:rPr>
          <w:rFonts w:ascii="Times New Roman" w:hAnsi="Times New Roman" w:cs="Times New Roman"/>
          <w:lang w:val="en-CA"/>
        </w:rPr>
      </w:pPr>
      <w:r>
        <w:rPr>
          <w:rFonts w:ascii="Times New Roman" w:hAnsi="Times New Roman" w:cs="Times New Roman"/>
          <w:lang w:val="en-CA"/>
        </w:rPr>
        <w:t>The predictive model achieved the following metrics when predicting the ratings of our testing dataset.</w:t>
      </w:r>
    </w:p>
    <w:p w14:paraId="42A107CA" w14:textId="53855B28" w:rsidR="007201DF" w:rsidRDefault="007201DF" w:rsidP="007201DF">
      <w:pPr>
        <w:spacing w:line="360" w:lineRule="auto"/>
        <w:jc w:val="center"/>
        <w:rPr>
          <w:rFonts w:ascii="Times New Roman" w:hAnsi="Times New Roman" w:cs="Times New Roman"/>
          <w:lang w:val="en-CA"/>
        </w:rPr>
      </w:pPr>
      <w:r>
        <w:rPr>
          <w:rFonts w:ascii="Times New Roman" w:hAnsi="Times New Roman" w:cs="Times New Roman"/>
          <w:lang w:val="en-CA"/>
        </w:rPr>
        <w:t xml:space="preserve">Table </w:t>
      </w:r>
      <w:r w:rsidR="003129FC">
        <w:rPr>
          <w:rFonts w:ascii="Times New Roman" w:hAnsi="Times New Roman" w:cs="Times New Roman"/>
          <w:lang w:val="en-CA"/>
        </w:rPr>
        <w:t>5</w:t>
      </w:r>
      <w:r>
        <w:rPr>
          <w:rFonts w:ascii="Times New Roman" w:hAnsi="Times New Roman" w:cs="Times New Roman"/>
          <w:lang w:val="en-CA"/>
        </w:rPr>
        <w:t>.</w:t>
      </w:r>
      <w:r>
        <w:rPr>
          <w:rFonts w:ascii="Times New Roman" w:hAnsi="Times New Roman" w:cs="Times New Roman"/>
          <w:lang w:val="en-CA"/>
        </w:rPr>
        <w:t xml:space="preserve"> Performance metrics</w:t>
      </w:r>
    </w:p>
    <w:tbl>
      <w:tblPr>
        <w:tblStyle w:val="PlainTable21"/>
        <w:tblW w:w="0" w:type="auto"/>
        <w:tblLook w:val="04A0" w:firstRow="1" w:lastRow="0" w:firstColumn="1" w:lastColumn="0" w:noHBand="0" w:noVBand="1"/>
      </w:tblPr>
      <w:tblGrid>
        <w:gridCol w:w="4368"/>
        <w:gridCol w:w="4895"/>
      </w:tblGrid>
      <w:tr w:rsidR="007201DF" w14:paraId="33867015" w14:textId="77777777" w:rsidTr="007201DF">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368" w:type="dxa"/>
            <w:tcBorders>
              <w:bottom w:val="double" w:sz="4" w:space="0" w:color="auto"/>
            </w:tcBorders>
          </w:tcPr>
          <w:p w14:paraId="23F17F21" w14:textId="700125D6" w:rsidR="007201DF" w:rsidRDefault="007201DF" w:rsidP="00C77B96">
            <w:pPr>
              <w:spacing w:line="360" w:lineRule="auto"/>
              <w:jc w:val="center"/>
              <w:rPr>
                <w:rFonts w:ascii="Times New Roman" w:hAnsi="Times New Roman" w:cs="Times New Roman"/>
                <w:lang w:val="en-CA"/>
              </w:rPr>
            </w:pPr>
            <w:r>
              <w:rPr>
                <w:rFonts w:ascii="Times New Roman" w:hAnsi="Times New Roman" w:cs="Times New Roman"/>
                <w:lang w:val="en-CA"/>
              </w:rPr>
              <w:t>Metric name</w:t>
            </w:r>
          </w:p>
        </w:tc>
        <w:tc>
          <w:tcPr>
            <w:tcW w:w="4895" w:type="dxa"/>
            <w:tcBorders>
              <w:bottom w:val="double" w:sz="4" w:space="0" w:color="auto"/>
            </w:tcBorders>
          </w:tcPr>
          <w:p w14:paraId="02A6CC97" w14:textId="283783CF" w:rsidR="007201DF" w:rsidRDefault="007201DF" w:rsidP="00C77B9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Value</w:t>
            </w:r>
          </w:p>
        </w:tc>
      </w:tr>
      <w:tr w:rsidR="007201DF" w14:paraId="7B09DA6B" w14:textId="77777777" w:rsidTr="007201D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368" w:type="dxa"/>
            <w:tcBorders>
              <w:top w:val="double" w:sz="4" w:space="0" w:color="auto"/>
            </w:tcBorders>
          </w:tcPr>
          <w:p w14:paraId="47869671" w14:textId="1D560F2B" w:rsidR="007201DF" w:rsidRPr="00E66E9F" w:rsidRDefault="003129FC"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Mean Absolute Error</w:t>
            </w:r>
          </w:p>
        </w:tc>
        <w:tc>
          <w:tcPr>
            <w:tcW w:w="4895" w:type="dxa"/>
            <w:tcBorders>
              <w:top w:val="double" w:sz="4" w:space="0" w:color="auto"/>
            </w:tcBorders>
          </w:tcPr>
          <w:p w14:paraId="11464B77" w14:textId="34F44A99" w:rsidR="007201DF" w:rsidRPr="00E66E9F" w:rsidRDefault="003129FC"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1.28</w:t>
            </w:r>
          </w:p>
        </w:tc>
      </w:tr>
      <w:tr w:rsidR="007201DF" w14:paraId="26747B7C" w14:textId="77777777" w:rsidTr="007201DF">
        <w:trPr>
          <w:trHeight w:val="412"/>
        </w:trPr>
        <w:tc>
          <w:tcPr>
            <w:cnfStyle w:val="001000000000" w:firstRow="0" w:lastRow="0" w:firstColumn="1" w:lastColumn="0" w:oddVBand="0" w:evenVBand="0" w:oddHBand="0" w:evenHBand="0" w:firstRowFirstColumn="0" w:firstRowLastColumn="0" w:lastRowFirstColumn="0" w:lastRowLastColumn="0"/>
            <w:tcW w:w="4368" w:type="dxa"/>
          </w:tcPr>
          <w:p w14:paraId="440D3C59" w14:textId="7445E23E" w:rsidR="007201DF" w:rsidRPr="00E66E9F" w:rsidRDefault="003129FC"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Mean Squared Error</w:t>
            </w:r>
          </w:p>
        </w:tc>
        <w:tc>
          <w:tcPr>
            <w:tcW w:w="4895" w:type="dxa"/>
          </w:tcPr>
          <w:p w14:paraId="4AD0F760" w14:textId="2FF71FD7" w:rsidR="007201DF" w:rsidRPr="00E66E9F" w:rsidRDefault="003129FC" w:rsidP="00C77B9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2.80</w:t>
            </w:r>
          </w:p>
        </w:tc>
      </w:tr>
      <w:tr w:rsidR="007201DF" w14:paraId="38510909" w14:textId="77777777" w:rsidTr="007201D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368" w:type="dxa"/>
          </w:tcPr>
          <w:p w14:paraId="5DB20B01" w14:textId="06C124C5" w:rsidR="007201DF" w:rsidRPr="00E66E9F" w:rsidRDefault="003129FC" w:rsidP="00C77B96">
            <w:pPr>
              <w:spacing w:line="360" w:lineRule="auto"/>
              <w:jc w:val="center"/>
              <w:rPr>
                <w:rFonts w:ascii="Times New Roman" w:hAnsi="Times New Roman" w:cs="Times New Roman"/>
                <w:b w:val="0"/>
                <w:lang w:val="en-CA"/>
              </w:rPr>
            </w:pPr>
            <w:r>
              <w:rPr>
                <w:rFonts w:ascii="Times New Roman" w:hAnsi="Times New Roman" w:cs="Times New Roman"/>
                <w:b w:val="0"/>
                <w:lang w:val="en-CA"/>
              </w:rPr>
              <w:t>Root Mean Squared Error</w:t>
            </w:r>
          </w:p>
        </w:tc>
        <w:tc>
          <w:tcPr>
            <w:tcW w:w="4895" w:type="dxa"/>
          </w:tcPr>
          <w:p w14:paraId="125CFFBB" w14:textId="6A22A74F" w:rsidR="007201DF" w:rsidRPr="00E66E9F" w:rsidRDefault="003129FC" w:rsidP="00C77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1.67</w:t>
            </w:r>
          </w:p>
        </w:tc>
      </w:tr>
    </w:tbl>
    <w:p w14:paraId="3A9D9BF6" w14:textId="4E797AC8" w:rsidR="007201DF" w:rsidRDefault="007201DF" w:rsidP="007201DF">
      <w:pPr>
        <w:spacing w:line="360" w:lineRule="auto"/>
        <w:jc w:val="center"/>
        <w:rPr>
          <w:rFonts w:ascii="Times New Roman" w:hAnsi="Times New Roman" w:cs="Times New Roman"/>
          <w:lang w:val="en-CA"/>
        </w:rPr>
      </w:pPr>
    </w:p>
    <w:p w14:paraId="256838E1" w14:textId="62C3B579" w:rsidR="003129FC" w:rsidRDefault="003129FC" w:rsidP="003129FC">
      <w:pPr>
        <w:spacing w:line="360" w:lineRule="auto"/>
        <w:jc w:val="both"/>
        <w:rPr>
          <w:rFonts w:ascii="Times New Roman" w:hAnsi="Times New Roman" w:cs="Times New Roman"/>
          <w:lang w:val="en-CA"/>
        </w:rPr>
      </w:pPr>
      <w:r>
        <w:rPr>
          <w:rFonts w:ascii="Times New Roman" w:hAnsi="Times New Roman" w:cs="Times New Roman"/>
          <w:lang w:val="en-CA"/>
        </w:rPr>
        <w:t xml:space="preserve">In a perfect model, these values would be 0 as there would be no differences between the real values and the predicted ones. However, when creating a predictive model, you want to achieve </w:t>
      </w:r>
      <w:r>
        <w:rPr>
          <w:rFonts w:ascii="Times New Roman" w:hAnsi="Times New Roman" w:cs="Times New Roman"/>
          <w:lang w:val="en-CA"/>
        </w:rPr>
        <w:lastRenderedPageBreak/>
        <w:t>some error to avoid overfitting. Overfitting refers to a phenomenon where your model is only effective with the values passed to train it. It cannot be used to predict other values.</w:t>
      </w:r>
    </w:p>
    <w:p w14:paraId="0915C1E5" w14:textId="22BC26FD" w:rsidR="003129FC" w:rsidRDefault="003129FC" w:rsidP="003129FC">
      <w:pPr>
        <w:spacing w:line="360" w:lineRule="auto"/>
        <w:jc w:val="both"/>
        <w:rPr>
          <w:rFonts w:ascii="Times New Roman" w:hAnsi="Times New Roman" w:cs="Times New Roman"/>
          <w:lang w:val="en-CA"/>
        </w:rPr>
      </w:pPr>
    </w:p>
    <w:p w14:paraId="2730859D" w14:textId="5589E31C" w:rsidR="003129FC" w:rsidRDefault="003129FC" w:rsidP="003129FC">
      <w:pPr>
        <w:spacing w:line="360" w:lineRule="auto"/>
        <w:jc w:val="both"/>
        <w:rPr>
          <w:rFonts w:ascii="Times New Roman" w:hAnsi="Times New Roman" w:cs="Times New Roman"/>
          <w:lang w:val="en-CA"/>
        </w:rPr>
      </w:pPr>
      <w:r>
        <w:rPr>
          <w:rFonts w:ascii="Times New Roman" w:hAnsi="Times New Roman" w:cs="Times New Roman"/>
          <w:b/>
          <w:bCs/>
          <w:lang w:val="en-CA"/>
        </w:rPr>
        <w:t>4.3.3 Residual distribution</w:t>
      </w:r>
    </w:p>
    <w:p w14:paraId="25DA9DD6" w14:textId="67701128" w:rsidR="003129FC" w:rsidRDefault="003129FC" w:rsidP="003129FC">
      <w:pPr>
        <w:spacing w:line="360" w:lineRule="auto"/>
        <w:jc w:val="both"/>
        <w:rPr>
          <w:rFonts w:ascii="Times New Roman" w:hAnsi="Times New Roman" w:cs="Times New Roman"/>
          <w:lang w:val="en-CA"/>
        </w:rPr>
      </w:pPr>
      <w:r>
        <w:rPr>
          <w:rFonts w:ascii="Times New Roman" w:hAnsi="Times New Roman" w:cs="Times New Roman"/>
          <w:lang w:val="en-CA"/>
        </w:rPr>
        <w:t>Finally, we wanted to ensure that the residuals of our model followed a normal distribution. This would mean that it is not biased towards predicting a higher rating as opposed to a lower one. As you can see in the distribution plot below, the residuals are normally distributed around 0, meaning that it does not appear to be biased.</w:t>
      </w:r>
    </w:p>
    <w:p w14:paraId="79AFB681" w14:textId="7D762087" w:rsidR="003129FC" w:rsidRDefault="003129FC" w:rsidP="003129FC">
      <w:pPr>
        <w:spacing w:line="360" w:lineRule="auto"/>
        <w:jc w:val="center"/>
        <w:rPr>
          <w:rFonts w:ascii="Times New Roman" w:hAnsi="Times New Roman" w:cs="Times New Roman"/>
          <w:lang w:val="en-CA"/>
        </w:rPr>
      </w:pPr>
      <w:r>
        <w:rPr>
          <w:rFonts w:ascii="Times New Roman" w:hAnsi="Times New Roman" w:cs="Times New Roman"/>
          <w:lang w:val="en-CA"/>
        </w:rPr>
        <w:t xml:space="preserve">Figure </w:t>
      </w:r>
      <w:r>
        <w:rPr>
          <w:rFonts w:ascii="Times New Roman" w:hAnsi="Times New Roman" w:cs="Times New Roman"/>
          <w:lang w:val="en-CA"/>
        </w:rPr>
        <w:t>8</w:t>
      </w:r>
      <w:r>
        <w:rPr>
          <w:rFonts w:ascii="Times New Roman" w:hAnsi="Times New Roman" w:cs="Times New Roman"/>
          <w:lang w:val="en-CA"/>
        </w:rPr>
        <w:t xml:space="preserve">. </w:t>
      </w:r>
      <w:r>
        <w:rPr>
          <w:rFonts w:ascii="Times New Roman" w:hAnsi="Times New Roman" w:cs="Times New Roman"/>
          <w:lang w:val="en-CA"/>
        </w:rPr>
        <w:t>Residual Distribution</w:t>
      </w:r>
    </w:p>
    <w:p w14:paraId="6B72B45C" w14:textId="65D84C0B" w:rsidR="007201DF" w:rsidRPr="007201DF" w:rsidRDefault="003129FC" w:rsidP="003129FC">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35EA2FEB" wp14:editId="09218ECD">
            <wp:extent cx="3541853" cy="2361235"/>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dual_distribution.png"/>
                    <pic:cNvPicPr/>
                  </pic:nvPicPr>
                  <pic:blipFill>
                    <a:blip r:embed="rId18">
                      <a:extLst>
                        <a:ext uri="{28A0092B-C50C-407E-A947-70E740481C1C}">
                          <a14:useLocalDpi xmlns:a14="http://schemas.microsoft.com/office/drawing/2010/main" val="0"/>
                        </a:ext>
                      </a:extLst>
                    </a:blip>
                    <a:stretch>
                      <a:fillRect/>
                    </a:stretch>
                  </pic:blipFill>
                  <pic:spPr>
                    <a:xfrm>
                      <a:off x="0" y="0"/>
                      <a:ext cx="3577396" cy="2384930"/>
                    </a:xfrm>
                    <a:prstGeom prst="rect">
                      <a:avLst/>
                    </a:prstGeom>
                  </pic:spPr>
                </pic:pic>
              </a:graphicData>
            </a:graphic>
          </wp:inline>
        </w:drawing>
      </w:r>
    </w:p>
    <w:p w14:paraId="69611ABC" w14:textId="4EF7D4DE" w:rsidR="007201DF" w:rsidRDefault="003129FC"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5. Conclusions</w:t>
      </w:r>
    </w:p>
    <w:p w14:paraId="14AE2869" w14:textId="1ACB90A6" w:rsidR="003129FC" w:rsidRDefault="003129FC" w:rsidP="003A7C75">
      <w:pPr>
        <w:spacing w:line="360" w:lineRule="auto"/>
        <w:jc w:val="both"/>
        <w:rPr>
          <w:rFonts w:ascii="Times New Roman" w:hAnsi="Times New Roman" w:cs="Times New Roman"/>
          <w:lang w:val="en-CA"/>
        </w:rPr>
      </w:pPr>
      <w:r>
        <w:rPr>
          <w:rFonts w:ascii="Times New Roman" w:hAnsi="Times New Roman" w:cs="Times New Roman"/>
          <w:lang w:val="en-CA"/>
        </w:rPr>
        <w:t>In this study, I analyzed the relationship between a Starbucks rating and its location by analyzing the impact of the city demographics, the distance to the headquarter and the buildings around it. The result of this research was that the only good indicators of whether a Starbucks will have a good customer satisfaction rate is the type of commerce around it</w:t>
      </w:r>
      <w:r w:rsidR="002D7183">
        <w:rPr>
          <w:rFonts w:ascii="Times New Roman" w:hAnsi="Times New Roman" w:cs="Times New Roman"/>
          <w:lang w:val="en-CA"/>
        </w:rPr>
        <w:t>. However, executives should use the results outlined above lightly as they do not show a complete picture of how successful the store really is.</w:t>
      </w:r>
    </w:p>
    <w:p w14:paraId="54BD9D29" w14:textId="09430BB5" w:rsidR="002D7183" w:rsidRDefault="002D7183" w:rsidP="003A7C75">
      <w:pPr>
        <w:spacing w:line="360" w:lineRule="auto"/>
        <w:jc w:val="both"/>
        <w:rPr>
          <w:rFonts w:ascii="Times New Roman" w:hAnsi="Times New Roman" w:cs="Times New Roman"/>
          <w:lang w:val="en-CA"/>
        </w:rPr>
      </w:pPr>
    </w:p>
    <w:p w14:paraId="6C24E21D" w14:textId="124C46A1" w:rsidR="002D7183" w:rsidRDefault="002D7183" w:rsidP="003A7C75">
      <w:pPr>
        <w:spacing w:line="360" w:lineRule="auto"/>
        <w:jc w:val="both"/>
        <w:rPr>
          <w:rFonts w:ascii="Times New Roman" w:hAnsi="Times New Roman" w:cs="Times New Roman"/>
          <w:lang w:val="en-CA"/>
        </w:rPr>
      </w:pPr>
      <w:r>
        <w:rPr>
          <w:rFonts w:ascii="Times New Roman" w:hAnsi="Times New Roman" w:cs="Times New Roman"/>
          <w:b/>
          <w:bCs/>
          <w:lang w:val="en-CA"/>
        </w:rPr>
        <w:t>6. Future directions</w:t>
      </w:r>
    </w:p>
    <w:p w14:paraId="133E5200" w14:textId="681F5312" w:rsidR="002D7183" w:rsidRPr="002D7183" w:rsidRDefault="002D7183" w:rsidP="003A7C75">
      <w:pPr>
        <w:spacing w:line="360" w:lineRule="auto"/>
        <w:jc w:val="both"/>
        <w:rPr>
          <w:rFonts w:ascii="Times New Roman" w:hAnsi="Times New Roman" w:cs="Times New Roman"/>
          <w:lang w:val="en-CA"/>
        </w:rPr>
      </w:pPr>
      <w:r>
        <w:rPr>
          <w:rFonts w:ascii="Times New Roman" w:hAnsi="Times New Roman" w:cs="Times New Roman"/>
          <w:lang w:val="en-CA"/>
        </w:rPr>
        <w:t xml:space="preserve">To improve the accuracy of the model and the usefulness of the results, the experience should be repeated with more data. This can include gathering data from all around the world (vs just in the US), receiving ratings from more than one source (e.g., google maps, yelp) and collecting more demographic data such as the average household income of the city, its average age, and most </w:t>
      </w:r>
      <w:r>
        <w:rPr>
          <w:rFonts w:ascii="Times New Roman" w:hAnsi="Times New Roman" w:cs="Times New Roman"/>
          <w:lang w:val="en-CA"/>
        </w:rPr>
        <w:lastRenderedPageBreak/>
        <w:t>prominent ethnicity. Additionally, the results would become much more valuable if the research was able to include financial data about the store.</w:t>
      </w:r>
    </w:p>
    <w:p w14:paraId="54D67D21" w14:textId="77777777" w:rsidR="003129FC" w:rsidRPr="003129FC" w:rsidRDefault="003129FC" w:rsidP="003A7C75">
      <w:pPr>
        <w:spacing w:line="360" w:lineRule="auto"/>
        <w:jc w:val="both"/>
        <w:rPr>
          <w:rFonts w:ascii="Times New Roman" w:hAnsi="Times New Roman" w:cs="Times New Roman"/>
          <w:lang w:val="en-CA"/>
        </w:rPr>
      </w:pPr>
    </w:p>
    <w:sectPr w:rsidR="003129FC" w:rsidRPr="003129FC" w:rsidSect="00C54D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39E79" w14:textId="77777777" w:rsidR="00F2151B" w:rsidRDefault="00F2151B" w:rsidP="00DD011D">
      <w:r>
        <w:separator/>
      </w:r>
    </w:p>
  </w:endnote>
  <w:endnote w:type="continuationSeparator" w:id="0">
    <w:p w14:paraId="1F4130C4" w14:textId="77777777" w:rsidR="00F2151B" w:rsidRDefault="00F2151B" w:rsidP="00D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FB667" w14:textId="77777777" w:rsidR="00F2151B" w:rsidRDefault="00F2151B" w:rsidP="00DD011D">
      <w:r>
        <w:separator/>
      </w:r>
    </w:p>
  </w:footnote>
  <w:footnote w:type="continuationSeparator" w:id="0">
    <w:p w14:paraId="0943018F" w14:textId="77777777" w:rsidR="00F2151B" w:rsidRDefault="00F2151B" w:rsidP="00DD011D">
      <w:r>
        <w:continuationSeparator/>
      </w:r>
    </w:p>
  </w:footnote>
  <w:footnote w:id="1">
    <w:p w14:paraId="2F39BF5F" w14:textId="0BA37C84" w:rsidR="00DD011D" w:rsidRPr="00DD011D" w:rsidRDefault="00DD011D">
      <w:pPr>
        <w:pStyle w:val="FootnoteText"/>
      </w:pPr>
      <w:r>
        <w:rPr>
          <w:rStyle w:val="FootnoteReference"/>
        </w:rPr>
        <w:footnoteRef/>
      </w:r>
      <w:r>
        <w:t xml:space="preserve"> </w:t>
      </w:r>
      <w:hyperlink r:id="rId1" w:history="1">
        <w:r w:rsidRPr="00200FB8">
          <w:rPr>
            <w:rStyle w:val="Hyperlink"/>
          </w:rPr>
          <w:t>https://scholarship.sha.cornell.edu/cgi/viewcontent.cgi?article=1296&amp;context=articles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33D5E"/>
    <w:multiLevelType w:val="multilevel"/>
    <w:tmpl w:val="ECE82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53C"/>
    <w:rsid w:val="0003729F"/>
    <w:rsid w:val="00047699"/>
    <w:rsid w:val="00072298"/>
    <w:rsid w:val="00097DD6"/>
    <w:rsid w:val="000C3773"/>
    <w:rsid w:val="00172412"/>
    <w:rsid w:val="001742D8"/>
    <w:rsid w:val="00195E77"/>
    <w:rsid w:val="00225D7D"/>
    <w:rsid w:val="00233BEA"/>
    <w:rsid w:val="00256A1C"/>
    <w:rsid w:val="0027018F"/>
    <w:rsid w:val="00272906"/>
    <w:rsid w:val="002A0A50"/>
    <w:rsid w:val="002A4839"/>
    <w:rsid w:val="002C0456"/>
    <w:rsid w:val="002D7183"/>
    <w:rsid w:val="003129FC"/>
    <w:rsid w:val="00375C5D"/>
    <w:rsid w:val="0037710B"/>
    <w:rsid w:val="003865FB"/>
    <w:rsid w:val="003A7C75"/>
    <w:rsid w:val="004235C8"/>
    <w:rsid w:val="004254B2"/>
    <w:rsid w:val="004917F4"/>
    <w:rsid w:val="004A5378"/>
    <w:rsid w:val="0053253C"/>
    <w:rsid w:val="00534298"/>
    <w:rsid w:val="006218C5"/>
    <w:rsid w:val="00634ADF"/>
    <w:rsid w:val="006B24E6"/>
    <w:rsid w:val="006E397F"/>
    <w:rsid w:val="007201DF"/>
    <w:rsid w:val="00743751"/>
    <w:rsid w:val="007661C1"/>
    <w:rsid w:val="00770DAC"/>
    <w:rsid w:val="007C6672"/>
    <w:rsid w:val="00811FA7"/>
    <w:rsid w:val="00817EC8"/>
    <w:rsid w:val="0084731B"/>
    <w:rsid w:val="008B2EA5"/>
    <w:rsid w:val="008B3681"/>
    <w:rsid w:val="008D7169"/>
    <w:rsid w:val="00915FEC"/>
    <w:rsid w:val="0097355B"/>
    <w:rsid w:val="009C7417"/>
    <w:rsid w:val="009F6351"/>
    <w:rsid w:val="00A10EE8"/>
    <w:rsid w:val="00A6226F"/>
    <w:rsid w:val="00AD73B9"/>
    <w:rsid w:val="00B051F4"/>
    <w:rsid w:val="00B15BA9"/>
    <w:rsid w:val="00B76439"/>
    <w:rsid w:val="00B91DA2"/>
    <w:rsid w:val="00B92260"/>
    <w:rsid w:val="00BE0E69"/>
    <w:rsid w:val="00BE7416"/>
    <w:rsid w:val="00BF0743"/>
    <w:rsid w:val="00C44BE7"/>
    <w:rsid w:val="00C51032"/>
    <w:rsid w:val="00C54DEE"/>
    <w:rsid w:val="00C8524B"/>
    <w:rsid w:val="00CA01F6"/>
    <w:rsid w:val="00CA42C5"/>
    <w:rsid w:val="00CB6352"/>
    <w:rsid w:val="00CD423A"/>
    <w:rsid w:val="00CE50C6"/>
    <w:rsid w:val="00D276F8"/>
    <w:rsid w:val="00DA6E6A"/>
    <w:rsid w:val="00DB02B0"/>
    <w:rsid w:val="00DC7316"/>
    <w:rsid w:val="00DD011D"/>
    <w:rsid w:val="00E100B3"/>
    <w:rsid w:val="00E2483A"/>
    <w:rsid w:val="00E3730F"/>
    <w:rsid w:val="00E44013"/>
    <w:rsid w:val="00E66E9F"/>
    <w:rsid w:val="00E81DDB"/>
    <w:rsid w:val="00F2151B"/>
    <w:rsid w:val="00F25964"/>
    <w:rsid w:val="00F60CB4"/>
    <w:rsid w:val="00FC3CF9"/>
    <w:rsid w:val="00FC41E9"/>
    <w:rsid w:val="00FD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7EE2"/>
  <w14:defaultImageDpi w14:val="32767"/>
  <w15:docId w15:val="{78605AC2-0294-6D4B-B1C2-AB7600AA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5D"/>
    <w:pPr>
      <w:ind w:left="720"/>
      <w:contextualSpacing/>
    </w:pPr>
  </w:style>
  <w:style w:type="character" w:styleId="Hyperlink">
    <w:name w:val="Hyperlink"/>
    <w:basedOn w:val="DefaultParagraphFont"/>
    <w:uiPriority w:val="99"/>
    <w:unhideWhenUsed/>
    <w:rsid w:val="00225D7D"/>
    <w:rPr>
      <w:color w:val="0563C1" w:themeColor="hyperlink"/>
      <w:u w:val="single"/>
    </w:rPr>
  </w:style>
  <w:style w:type="character" w:customStyle="1" w:styleId="UnresolvedMention1">
    <w:name w:val="Unresolved Mention1"/>
    <w:basedOn w:val="DefaultParagraphFont"/>
    <w:uiPriority w:val="99"/>
    <w:rsid w:val="00225D7D"/>
    <w:rPr>
      <w:color w:val="605E5C"/>
      <w:shd w:val="clear" w:color="auto" w:fill="E1DFDD"/>
    </w:rPr>
  </w:style>
  <w:style w:type="paragraph" w:styleId="BalloonText">
    <w:name w:val="Balloon Text"/>
    <w:basedOn w:val="Normal"/>
    <w:link w:val="BalloonTextChar"/>
    <w:uiPriority w:val="99"/>
    <w:semiHidden/>
    <w:unhideWhenUsed/>
    <w:rsid w:val="00C44B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4BE7"/>
    <w:rPr>
      <w:rFonts w:ascii="Times New Roman" w:hAnsi="Times New Roman" w:cs="Times New Roman"/>
      <w:sz w:val="18"/>
      <w:szCs w:val="18"/>
    </w:rPr>
  </w:style>
  <w:style w:type="paragraph" w:styleId="Revision">
    <w:name w:val="Revision"/>
    <w:hidden/>
    <w:uiPriority w:val="99"/>
    <w:semiHidden/>
    <w:rsid w:val="00FD5F27"/>
  </w:style>
  <w:style w:type="character" w:styleId="CommentReference">
    <w:name w:val="annotation reference"/>
    <w:basedOn w:val="DefaultParagraphFont"/>
    <w:uiPriority w:val="99"/>
    <w:semiHidden/>
    <w:unhideWhenUsed/>
    <w:rsid w:val="00FD5F27"/>
    <w:rPr>
      <w:sz w:val="16"/>
      <w:szCs w:val="16"/>
    </w:rPr>
  </w:style>
  <w:style w:type="paragraph" w:styleId="CommentText">
    <w:name w:val="annotation text"/>
    <w:basedOn w:val="Normal"/>
    <w:link w:val="CommentTextChar"/>
    <w:uiPriority w:val="99"/>
    <w:semiHidden/>
    <w:unhideWhenUsed/>
    <w:rsid w:val="00FD5F27"/>
    <w:rPr>
      <w:sz w:val="20"/>
      <w:szCs w:val="20"/>
    </w:rPr>
  </w:style>
  <w:style w:type="character" w:customStyle="1" w:styleId="CommentTextChar">
    <w:name w:val="Comment Text Char"/>
    <w:basedOn w:val="DefaultParagraphFont"/>
    <w:link w:val="CommentText"/>
    <w:uiPriority w:val="99"/>
    <w:semiHidden/>
    <w:rsid w:val="00FD5F27"/>
    <w:rPr>
      <w:sz w:val="20"/>
      <w:szCs w:val="20"/>
    </w:rPr>
  </w:style>
  <w:style w:type="paragraph" w:styleId="CommentSubject">
    <w:name w:val="annotation subject"/>
    <w:basedOn w:val="CommentText"/>
    <w:next w:val="CommentText"/>
    <w:link w:val="CommentSubjectChar"/>
    <w:uiPriority w:val="99"/>
    <w:semiHidden/>
    <w:unhideWhenUsed/>
    <w:rsid w:val="00FD5F27"/>
    <w:rPr>
      <w:b/>
      <w:bCs/>
    </w:rPr>
  </w:style>
  <w:style w:type="character" w:customStyle="1" w:styleId="CommentSubjectChar">
    <w:name w:val="Comment Subject Char"/>
    <w:basedOn w:val="CommentTextChar"/>
    <w:link w:val="CommentSubject"/>
    <w:uiPriority w:val="99"/>
    <w:semiHidden/>
    <w:rsid w:val="00FD5F27"/>
    <w:rPr>
      <w:b/>
      <w:bCs/>
      <w:sz w:val="20"/>
      <w:szCs w:val="20"/>
    </w:rPr>
  </w:style>
  <w:style w:type="character" w:styleId="FollowedHyperlink">
    <w:name w:val="FollowedHyperlink"/>
    <w:basedOn w:val="DefaultParagraphFont"/>
    <w:uiPriority w:val="99"/>
    <w:semiHidden/>
    <w:unhideWhenUsed/>
    <w:rsid w:val="00047699"/>
    <w:rPr>
      <w:color w:val="954F72" w:themeColor="followedHyperlink"/>
      <w:u w:val="single"/>
    </w:rPr>
  </w:style>
  <w:style w:type="table" w:styleId="TableGrid">
    <w:name w:val="Table Grid"/>
    <w:basedOn w:val="TableNormal"/>
    <w:uiPriority w:val="39"/>
    <w:rsid w:val="00534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5342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5342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1">
    <w:name w:val="Plain Table 21"/>
    <w:basedOn w:val="TableNormal"/>
    <w:uiPriority w:val="42"/>
    <w:rsid w:val="005342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5342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5342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D011D"/>
    <w:rPr>
      <w:color w:val="808080"/>
    </w:rPr>
  </w:style>
  <w:style w:type="paragraph" w:styleId="FootnoteText">
    <w:name w:val="footnote text"/>
    <w:basedOn w:val="Normal"/>
    <w:link w:val="FootnoteTextChar"/>
    <w:uiPriority w:val="99"/>
    <w:semiHidden/>
    <w:unhideWhenUsed/>
    <w:rsid w:val="00DD011D"/>
    <w:rPr>
      <w:sz w:val="20"/>
      <w:szCs w:val="20"/>
    </w:rPr>
  </w:style>
  <w:style w:type="character" w:customStyle="1" w:styleId="FootnoteTextChar">
    <w:name w:val="Footnote Text Char"/>
    <w:basedOn w:val="DefaultParagraphFont"/>
    <w:link w:val="FootnoteText"/>
    <w:uiPriority w:val="99"/>
    <w:semiHidden/>
    <w:rsid w:val="00DD011D"/>
    <w:rPr>
      <w:sz w:val="20"/>
      <w:szCs w:val="20"/>
    </w:rPr>
  </w:style>
  <w:style w:type="character" w:styleId="FootnoteReference">
    <w:name w:val="footnote reference"/>
    <w:basedOn w:val="DefaultParagraphFont"/>
    <w:uiPriority w:val="99"/>
    <w:semiHidden/>
    <w:unhideWhenUsed/>
    <w:rsid w:val="00DD011D"/>
    <w:rPr>
      <w:vertAlign w:val="superscript"/>
    </w:rPr>
  </w:style>
  <w:style w:type="paragraph" w:styleId="Header">
    <w:name w:val="header"/>
    <w:basedOn w:val="Normal"/>
    <w:link w:val="HeaderChar"/>
    <w:uiPriority w:val="99"/>
    <w:unhideWhenUsed/>
    <w:rsid w:val="00B91DA2"/>
    <w:pPr>
      <w:tabs>
        <w:tab w:val="center" w:pos="4680"/>
        <w:tab w:val="right" w:pos="9360"/>
      </w:tabs>
    </w:pPr>
  </w:style>
  <w:style w:type="character" w:customStyle="1" w:styleId="HeaderChar">
    <w:name w:val="Header Char"/>
    <w:basedOn w:val="DefaultParagraphFont"/>
    <w:link w:val="Header"/>
    <w:uiPriority w:val="99"/>
    <w:rsid w:val="00B91DA2"/>
  </w:style>
  <w:style w:type="paragraph" w:styleId="Footer">
    <w:name w:val="footer"/>
    <w:basedOn w:val="Normal"/>
    <w:link w:val="FooterChar"/>
    <w:uiPriority w:val="99"/>
    <w:unhideWhenUsed/>
    <w:rsid w:val="00B91DA2"/>
    <w:pPr>
      <w:tabs>
        <w:tab w:val="center" w:pos="4680"/>
        <w:tab w:val="right" w:pos="9360"/>
      </w:tabs>
    </w:pPr>
  </w:style>
  <w:style w:type="character" w:customStyle="1" w:styleId="FooterChar">
    <w:name w:val="Footer Char"/>
    <w:basedOn w:val="DefaultParagraphFont"/>
    <w:link w:val="Footer"/>
    <w:uiPriority w:val="99"/>
    <w:rsid w:val="00B9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bucks/store-location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foursquare.com/places-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United_States_cities_by_population"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scholarship.sha.cornell.edu/cgi/viewcontent.cgi?article=1296&amp;context=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C4ED-EE06-B342-A796-1EDE0C5F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13</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Raymond</dc:creator>
  <cp:keywords/>
  <dc:description/>
  <cp:lastModifiedBy>#RAYMOND ALEXIS#</cp:lastModifiedBy>
  <cp:revision>15</cp:revision>
  <dcterms:created xsi:type="dcterms:W3CDTF">2019-02-20T20:49:00Z</dcterms:created>
  <dcterms:modified xsi:type="dcterms:W3CDTF">2020-05-20T15:41:00Z</dcterms:modified>
</cp:coreProperties>
</file>