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7DCA" w:rsidRPr="00027370" w:rsidRDefault="001D7DCA" w:rsidP="001D7DCA">
      <w:r>
        <w:t>MODULO 04 - EJERCICIO 02</w:t>
      </w:r>
      <w:r w:rsidRPr="00027370">
        <w:t>-A</w:t>
      </w:r>
    </w:p>
    <w:p w:rsidR="001D7DCA" w:rsidRDefault="001D7DCA" w:rsidP="001D7DCA">
      <w:r w:rsidRPr="00027370">
        <w:t>ALEXIS YURI M.</w:t>
      </w:r>
    </w:p>
    <w:p w:rsidR="008849E9" w:rsidRDefault="008849E9" w:rsidP="001D7DCA"/>
    <w:p w:rsidR="001D7DCA" w:rsidRPr="001D7DCA" w:rsidRDefault="001D7DCA" w:rsidP="001D7DCA">
      <w:r w:rsidRPr="001D7DCA">
        <w:t>A partir de una consulta SQL mal optimizada que el docente te entregará, identifica los problemas y propón al menos tres mejoras justificadas (uso de índices, reducción de columnas, reestructuración, etc.).</w:t>
      </w:r>
    </w:p>
    <w:p w:rsidR="001D7DCA" w:rsidRDefault="001D7DCA" w:rsidP="001D7DCA"/>
    <w:p w:rsidR="001D7DCA" w:rsidRPr="001D7DCA" w:rsidRDefault="001D7DCA" w:rsidP="001D7DCA">
      <w:r>
        <w:t>1.</w:t>
      </w:r>
      <w:r w:rsidRPr="001D7DCA">
        <w:t xml:space="preserve"> Lectura y Comprensión de la Consulta</w:t>
      </w:r>
      <w:r>
        <w:t>.</w:t>
      </w:r>
    </w:p>
    <w:p w:rsidR="001D7DCA" w:rsidRPr="001D7DCA" w:rsidRDefault="001D7DCA" w:rsidP="001D7DCA">
      <w:r w:rsidRPr="001D7DCA">
        <w:t xml:space="preserve">La consulta tiene como objetivo generar un informe de ventas para </w:t>
      </w:r>
      <w:r>
        <w:t xml:space="preserve">la empresa </w:t>
      </w:r>
      <w:proofErr w:type="spellStart"/>
      <w:r w:rsidRPr="001D7DCA">
        <w:t>TechStore</w:t>
      </w:r>
      <w:proofErr w:type="spellEnd"/>
      <w:r w:rsidRPr="001D7DCA">
        <w:t>. Busca pedidos que cumplen con las siguientes condiciones:</w:t>
      </w:r>
    </w:p>
    <w:p w:rsidR="001D7DCA" w:rsidRPr="001D7DCA" w:rsidRDefault="001D7DCA" w:rsidP="001D7DCA">
      <w:r w:rsidRPr="001D7DCA">
        <w:t>Cliente: 'Juan Pérez'.</w:t>
      </w:r>
    </w:p>
    <w:p w:rsidR="001D7DCA" w:rsidRPr="001D7DCA" w:rsidRDefault="001D7DCA" w:rsidP="001D7DCA">
      <w:r w:rsidRPr="001D7DCA">
        <w:t>Año del pedido: 2023.</w:t>
      </w:r>
    </w:p>
    <w:p w:rsidR="001D7DCA" w:rsidRPr="001D7DCA" w:rsidRDefault="001D7DCA" w:rsidP="001D7DCA">
      <w:r w:rsidRPr="001D7DCA">
        <w:t>Estado del pedido: 'entregado'.</w:t>
      </w:r>
    </w:p>
    <w:p w:rsidR="001D7DCA" w:rsidRPr="001D7DCA" w:rsidRDefault="001D7DCA" w:rsidP="001D7DCA">
      <w:r w:rsidRPr="001D7DCA">
        <w:t>Categoría del producto: Contiene la palabra 'tecnología'.</w:t>
      </w:r>
    </w:p>
    <w:p w:rsidR="001D7DCA" w:rsidRPr="001D7DCA" w:rsidRDefault="001D7DCA" w:rsidP="001D7DCA"/>
    <w:p w:rsidR="001D7DCA" w:rsidRPr="001D7DCA" w:rsidRDefault="001D7DCA" w:rsidP="001D7DCA">
      <w:r w:rsidRPr="001D7DCA">
        <w:t>La consulta SQL original es:</w:t>
      </w:r>
    </w:p>
    <w:p w:rsidR="001D7DCA" w:rsidRPr="001D7DCA" w:rsidRDefault="001D7DCA" w:rsidP="001D7DCA">
      <w:r w:rsidRPr="001D7DCA">
        <w:t>SELECT *</w:t>
      </w:r>
    </w:p>
    <w:p w:rsidR="001D7DCA" w:rsidRPr="001D7DCA" w:rsidRDefault="001D7DCA" w:rsidP="001D7DCA">
      <w:r w:rsidRPr="001D7DCA">
        <w:t>FROM pedidos</w:t>
      </w:r>
    </w:p>
    <w:p w:rsidR="001D7DCA" w:rsidRPr="001D7DCA" w:rsidRDefault="001D7DCA" w:rsidP="001D7DCA">
      <w:r w:rsidRPr="001D7DCA">
        <w:t xml:space="preserve">JOIN clientes ON </w:t>
      </w:r>
      <w:proofErr w:type="spellStart"/>
      <w:r w:rsidRPr="001D7DCA">
        <w:t>pedidos.cliente_id</w:t>
      </w:r>
      <w:proofErr w:type="spellEnd"/>
      <w:r w:rsidRPr="001D7DCA">
        <w:t xml:space="preserve"> = clientes.id</w:t>
      </w:r>
    </w:p>
    <w:p w:rsidR="001D7DCA" w:rsidRPr="001D7DCA" w:rsidRDefault="001D7DCA" w:rsidP="001D7DCA">
      <w:r w:rsidRPr="001D7DCA">
        <w:t xml:space="preserve">JOIN productos ON </w:t>
      </w:r>
      <w:proofErr w:type="spellStart"/>
      <w:r w:rsidRPr="001D7DCA">
        <w:t>pedidos.producto_id</w:t>
      </w:r>
      <w:proofErr w:type="spellEnd"/>
      <w:r w:rsidRPr="001D7DCA">
        <w:t xml:space="preserve"> = productos.id</w:t>
      </w:r>
    </w:p>
    <w:p w:rsidR="001D7DCA" w:rsidRPr="001D7DCA" w:rsidRDefault="001D7DCA" w:rsidP="001D7DCA">
      <w:r w:rsidRPr="001D7DCA">
        <w:t>WHERE UPPER(</w:t>
      </w:r>
      <w:proofErr w:type="spellStart"/>
      <w:r w:rsidRPr="001D7DCA">
        <w:t>clientes.nombre</w:t>
      </w:r>
      <w:proofErr w:type="spellEnd"/>
      <w:r w:rsidRPr="001D7DCA">
        <w:t>) = 'JUAN PÉREZ'</w:t>
      </w:r>
    </w:p>
    <w:p w:rsidR="001D7DCA" w:rsidRPr="001D7DCA" w:rsidRDefault="001D7DCA" w:rsidP="001D7DCA">
      <w:r w:rsidRPr="001D7DCA">
        <w:t xml:space="preserve">  AND YEAR(</w:t>
      </w:r>
      <w:proofErr w:type="spellStart"/>
      <w:r w:rsidRPr="001D7DCA">
        <w:t>pedidos.fecha</w:t>
      </w:r>
      <w:proofErr w:type="spellEnd"/>
      <w:r w:rsidRPr="001D7DCA">
        <w:t>) = 2023</w:t>
      </w:r>
    </w:p>
    <w:p w:rsidR="001D7DCA" w:rsidRPr="001D7DCA" w:rsidRDefault="001D7DCA" w:rsidP="001D7DCA">
      <w:r w:rsidRPr="001D7DCA">
        <w:t xml:space="preserve">  AND </w:t>
      </w:r>
      <w:proofErr w:type="spellStart"/>
      <w:r w:rsidRPr="001D7DCA">
        <w:t>productos.categoria</w:t>
      </w:r>
      <w:proofErr w:type="spellEnd"/>
      <w:r w:rsidRPr="001D7DCA">
        <w:t xml:space="preserve"> LIKE '%</w:t>
      </w:r>
      <w:proofErr w:type="spellStart"/>
      <w:r w:rsidRPr="001D7DCA">
        <w:t>tecnologia</w:t>
      </w:r>
      <w:proofErr w:type="spellEnd"/>
      <w:r w:rsidRPr="001D7DCA">
        <w:t>%'</w:t>
      </w:r>
    </w:p>
    <w:p w:rsidR="001D7DCA" w:rsidRPr="001D7DCA" w:rsidRDefault="001D7DCA" w:rsidP="001D7DCA">
      <w:r w:rsidRPr="001D7DCA">
        <w:t xml:space="preserve">  AND </w:t>
      </w:r>
      <w:proofErr w:type="spellStart"/>
      <w:r w:rsidRPr="001D7DCA">
        <w:t>pedidos.estado</w:t>
      </w:r>
      <w:proofErr w:type="spellEnd"/>
      <w:r w:rsidRPr="001D7DCA">
        <w:t xml:space="preserve"> = 'entregado';</w:t>
      </w:r>
    </w:p>
    <w:p w:rsidR="001D7DCA" w:rsidRDefault="001D7DCA" w:rsidP="001D7DCA"/>
    <w:p w:rsidR="008849E9" w:rsidRDefault="008849E9" w:rsidP="001D7DCA"/>
    <w:p w:rsidR="008849E9" w:rsidRDefault="008849E9" w:rsidP="001D7DCA"/>
    <w:p w:rsidR="008849E9" w:rsidRDefault="008849E9" w:rsidP="001D7DCA"/>
    <w:p w:rsidR="008849E9" w:rsidRDefault="008849E9" w:rsidP="001D7DCA"/>
    <w:p w:rsidR="001D7DCA" w:rsidRPr="001D7DCA" w:rsidRDefault="003E7E6B" w:rsidP="001D7DCA">
      <w:r>
        <w:lastRenderedPageBreak/>
        <w:t xml:space="preserve">2. </w:t>
      </w:r>
      <w:r w:rsidR="001D7DCA" w:rsidRPr="001D7DCA">
        <w:t>Análisis de la Consulta Lenta</w:t>
      </w:r>
      <w:r>
        <w:t>.</w:t>
      </w:r>
    </w:p>
    <w:p w:rsidR="003E7E6B" w:rsidRDefault="003E7E6B" w:rsidP="001D7DCA">
      <w:r>
        <w:t>La</w:t>
      </w:r>
      <w:r w:rsidR="001D7DCA" w:rsidRPr="001D7DCA">
        <w:t xml:space="preserve"> consulta</w:t>
      </w:r>
      <w:r>
        <w:t xml:space="preserve"> SQL</w:t>
      </w:r>
      <w:r w:rsidR="001D7DCA" w:rsidRPr="001D7DCA">
        <w:t xml:space="preserve"> presenta varias ineficiencias que podrían </w:t>
      </w:r>
      <w:r>
        <w:t>afectar su rendimiento:</w:t>
      </w:r>
    </w:p>
    <w:p w:rsidR="001D7DCA" w:rsidRPr="001D7DCA" w:rsidRDefault="003E7E6B" w:rsidP="001D7DCA">
      <w:r>
        <w:t xml:space="preserve">- </w:t>
      </w:r>
      <w:r w:rsidR="001D7DCA" w:rsidRPr="001D7DCA">
        <w:t>Uso de UPPER() en la cláusula WHERE: Aplicar una función a una columna en una cláusula WHERE impide el uso de índices sobre esa columna. Esto obliga al motor de base de datos a escanear toda la tabla de clientes para aplicar la función y luego comparar, lo que es ineficiente.</w:t>
      </w:r>
    </w:p>
    <w:p w:rsidR="001D7DCA" w:rsidRPr="001D7DCA" w:rsidRDefault="003E7E6B" w:rsidP="001D7DCA">
      <w:r>
        <w:t xml:space="preserve">- </w:t>
      </w:r>
      <w:r w:rsidR="001D7DCA" w:rsidRPr="001D7DCA">
        <w:t xml:space="preserve">Uso de YEAR() en la cláusula WHERE: Similar al punto anterior, aplicar la función YEAR() a la columna </w:t>
      </w:r>
      <w:proofErr w:type="spellStart"/>
      <w:r w:rsidR="001D7DCA" w:rsidRPr="001D7DCA">
        <w:t>pedidos.fecha</w:t>
      </w:r>
      <w:proofErr w:type="spellEnd"/>
      <w:r w:rsidR="001D7DCA" w:rsidRPr="001D7DCA">
        <w:t xml:space="preserve"> impide que un índice sobre fecha sea utilizado para filtrar los datos por rango de fechas, forzando un escaneo completo de la tabla pedidos.</w:t>
      </w:r>
    </w:p>
    <w:p w:rsidR="003E7E6B" w:rsidRDefault="003E7E6B" w:rsidP="001D7DCA">
      <w:r>
        <w:t xml:space="preserve">- </w:t>
      </w:r>
      <w:r w:rsidR="001D7DCA" w:rsidRPr="001D7DCA">
        <w:t xml:space="preserve">Uso de LIKE '%...%': El uso de un comodín (%) al principio del patrón en la cláusula LIKE en la columna </w:t>
      </w:r>
      <w:proofErr w:type="spellStart"/>
      <w:r w:rsidR="001D7DCA" w:rsidRPr="001D7DCA">
        <w:t>productos.categoria</w:t>
      </w:r>
      <w:proofErr w:type="spellEnd"/>
      <w:r w:rsidR="001D7DCA" w:rsidRPr="001D7DCA">
        <w:t xml:space="preserve"> también impide el uso de un índice. El motor de la base de datos no puede utilizar el índice para buscar el patrón y debe realizar un escaneo completo de la tabla productos.</w:t>
      </w:r>
    </w:p>
    <w:p w:rsidR="001D7DCA" w:rsidRPr="001D7DCA" w:rsidRDefault="003E7E6B" w:rsidP="001D7DCA">
      <w:r>
        <w:t xml:space="preserve">- Uso </w:t>
      </w:r>
      <w:r w:rsidR="001D7DCA" w:rsidRPr="001D7DCA">
        <w:t xml:space="preserve"> de SELECT *: La selección de todas las columnas (*) es una mala práctica. Consume más memoria y recursos de red de los necesarios, ya que a menudo se recuperan columnas que no se utilizan en la aplicación.</w:t>
      </w:r>
    </w:p>
    <w:p w:rsidR="003E7E6B" w:rsidRDefault="003E7E6B" w:rsidP="001D7DCA"/>
    <w:p w:rsidR="009E5505" w:rsidRDefault="009E5505" w:rsidP="001D7DCA"/>
    <w:p w:rsidR="001D7DCA" w:rsidRPr="001D7DCA" w:rsidRDefault="00336FE8" w:rsidP="001D7DCA">
      <w:r>
        <w:t>3. Aplicación de Herramienta</w:t>
      </w:r>
      <w:r w:rsidR="003E7E6B">
        <w:t xml:space="preserve"> EXPLAIN.</w:t>
      </w:r>
    </w:p>
    <w:p w:rsidR="003E7E6B" w:rsidRDefault="00126310" w:rsidP="001D7DCA">
      <w:r>
        <w:t>EXPLAIN</w:t>
      </w:r>
    </w:p>
    <w:p w:rsidR="00126310" w:rsidRPr="001D7DCA" w:rsidRDefault="00126310" w:rsidP="00126310">
      <w:r w:rsidRPr="001D7DCA">
        <w:t>SELECT *</w:t>
      </w:r>
    </w:p>
    <w:p w:rsidR="00126310" w:rsidRPr="001D7DCA" w:rsidRDefault="00126310" w:rsidP="00126310">
      <w:r w:rsidRPr="001D7DCA">
        <w:t>FROM pedidos</w:t>
      </w:r>
    </w:p>
    <w:p w:rsidR="00126310" w:rsidRPr="001D7DCA" w:rsidRDefault="00126310" w:rsidP="00126310">
      <w:r w:rsidRPr="001D7DCA">
        <w:t xml:space="preserve">JOIN clientes ON </w:t>
      </w:r>
      <w:proofErr w:type="spellStart"/>
      <w:r w:rsidRPr="001D7DCA">
        <w:t>pedidos.cliente_id</w:t>
      </w:r>
      <w:proofErr w:type="spellEnd"/>
      <w:r w:rsidRPr="001D7DCA">
        <w:t xml:space="preserve"> = clientes.id</w:t>
      </w:r>
    </w:p>
    <w:p w:rsidR="00126310" w:rsidRPr="001D7DCA" w:rsidRDefault="00126310" w:rsidP="00126310">
      <w:r w:rsidRPr="001D7DCA">
        <w:t xml:space="preserve">JOIN productos ON </w:t>
      </w:r>
      <w:proofErr w:type="spellStart"/>
      <w:r w:rsidRPr="001D7DCA">
        <w:t>pedidos.producto_id</w:t>
      </w:r>
      <w:proofErr w:type="spellEnd"/>
      <w:r w:rsidRPr="001D7DCA">
        <w:t xml:space="preserve"> = productos.id</w:t>
      </w:r>
    </w:p>
    <w:p w:rsidR="00126310" w:rsidRPr="001D7DCA" w:rsidRDefault="00126310" w:rsidP="00126310">
      <w:r w:rsidRPr="001D7DCA">
        <w:t>WHERE UPPER(</w:t>
      </w:r>
      <w:proofErr w:type="spellStart"/>
      <w:r w:rsidRPr="001D7DCA">
        <w:t>clientes.nombre</w:t>
      </w:r>
      <w:proofErr w:type="spellEnd"/>
      <w:r w:rsidRPr="001D7DCA">
        <w:t>) = 'JUAN PÉREZ'</w:t>
      </w:r>
    </w:p>
    <w:p w:rsidR="00126310" w:rsidRPr="001D7DCA" w:rsidRDefault="00126310" w:rsidP="00126310">
      <w:r w:rsidRPr="001D7DCA">
        <w:t xml:space="preserve">  AND YEAR(</w:t>
      </w:r>
      <w:proofErr w:type="spellStart"/>
      <w:r w:rsidRPr="001D7DCA">
        <w:t>pedidos.fecha</w:t>
      </w:r>
      <w:proofErr w:type="spellEnd"/>
      <w:r w:rsidRPr="001D7DCA">
        <w:t>) = 2023</w:t>
      </w:r>
    </w:p>
    <w:p w:rsidR="00126310" w:rsidRPr="001D7DCA" w:rsidRDefault="00126310" w:rsidP="00126310">
      <w:r w:rsidRPr="001D7DCA">
        <w:t xml:space="preserve">  AND </w:t>
      </w:r>
      <w:proofErr w:type="spellStart"/>
      <w:r w:rsidRPr="001D7DCA">
        <w:t>productos.categoria</w:t>
      </w:r>
      <w:proofErr w:type="spellEnd"/>
      <w:r w:rsidRPr="001D7DCA">
        <w:t xml:space="preserve"> LIKE '%</w:t>
      </w:r>
      <w:proofErr w:type="spellStart"/>
      <w:r w:rsidRPr="001D7DCA">
        <w:t>tecnologia</w:t>
      </w:r>
      <w:proofErr w:type="spellEnd"/>
      <w:r w:rsidRPr="001D7DCA">
        <w:t>%'</w:t>
      </w:r>
    </w:p>
    <w:p w:rsidR="00126310" w:rsidRPr="001D7DCA" w:rsidRDefault="00126310" w:rsidP="00126310">
      <w:r w:rsidRPr="001D7DCA">
        <w:t xml:space="preserve">  AND </w:t>
      </w:r>
      <w:proofErr w:type="spellStart"/>
      <w:r w:rsidRPr="001D7DCA">
        <w:t>pedidos.estado</w:t>
      </w:r>
      <w:proofErr w:type="spellEnd"/>
      <w:r w:rsidRPr="001D7DCA">
        <w:t xml:space="preserve"> = 'entregado';</w:t>
      </w:r>
    </w:p>
    <w:p w:rsidR="009E5505" w:rsidRDefault="009E5505" w:rsidP="001D7DCA"/>
    <w:p w:rsidR="009E5505" w:rsidRDefault="009E5505" w:rsidP="001D7DCA"/>
    <w:p w:rsidR="009E5505" w:rsidRDefault="009E5505" w:rsidP="001D7DCA"/>
    <w:p w:rsidR="00694200" w:rsidRPr="00694200" w:rsidRDefault="00694200" w:rsidP="00694200">
      <w:r w:rsidRPr="00694200">
        <w:lastRenderedPageBreak/>
        <w:t>Resultado al aplicar el EXPLAIN: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2"/>
        <w:gridCol w:w="1091"/>
        <w:gridCol w:w="969"/>
        <w:gridCol w:w="459"/>
        <w:gridCol w:w="1295"/>
        <w:gridCol w:w="529"/>
        <w:gridCol w:w="755"/>
        <w:gridCol w:w="529"/>
        <w:gridCol w:w="730"/>
        <w:gridCol w:w="1995"/>
      </w:tblGrid>
      <w:tr w:rsidR="00694200" w:rsidRPr="00694200" w:rsidTr="0069420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94200" w:rsidRPr="00694200" w:rsidRDefault="00694200" w:rsidP="00694200">
            <w:r w:rsidRPr="00694200">
              <w:t>id</w:t>
            </w:r>
          </w:p>
        </w:tc>
        <w:tc>
          <w:tcPr>
            <w:tcW w:w="0" w:type="auto"/>
            <w:vAlign w:val="center"/>
            <w:hideMark/>
          </w:tcPr>
          <w:p w:rsidR="00694200" w:rsidRPr="00694200" w:rsidRDefault="00694200" w:rsidP="00694200">
            <w:proofErr w:type="spellStart"/>
            <w:r w:rsidRPr="00694200">
              <w:t>select_type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94200" w:rsidRPr="00694200" w:rsidRDefault="00694200" w:rsidP="00694200">
            <w:proofErr w:type="spellStart"/>
            <w:r w:rsidRPr="00694200">
              <w:t>table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94200" w:rsidRPr="00694200" w:rsidRDefault="00694200" w:rsidP="00694200">
            <w:proofErr w:type="spellStart"/>
            <w:r w:rsidRPr="00694200">
              <w:t>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94200" w:rsidRPr="00694200" w:rsidRDefault="00694200" w:rsidP="00694200">
            <w:proofErr w:type="spellStart"/>
            <w:r w:rsidRPr="00694200">
              <w:t>possible_keys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94200" w:rsidRPr="00694200" w:rsidRDefault="00694200" w:rsidP="00694200">
            <w:proofErr w:type="spellStart"/>
            <w:r w:rsidRPr="00694200">
              <w:t>key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94200" w:rsidRPr="00694200" w:rsidRDefault="00694200" w:rsidP="00694200">
            <w:proofErr w:type="spellStart"/>
            <w:r w:rsidRPr="00694200">
              <w:t>key_len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94200" w:rsidRPr="00694200" w:rsidRDefault="00694200" w:rsidP="00694200">
            <w:proofErr w:type="spellStart"/>
            <w:r w:rsidRPr="00694200">
              <w:t>ref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94200" w:rsidRPr="00694200" w:rsidRDefault="00694200" w:rsidP="00694200">
            <w:proofErr w:type="spellStart"/>
            <w:r w:rsidRPr="00694200">
              <w:t>rows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94200" w:rsidRPr="00694200" w:rsidRDefault="00694200" w:rsidP="00694200">
            <w:r w:rsidRPr="00694200">
              <w:t>Extra</w:t>
            </w:r>
          </w:p>
        </w:tc>
      </w:tr>
      <w:tr w:rsidR="00694200" w:rsidRPr="00694200" w:rsidTr="006942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4200" w:rsidRPr="00694200" w:rsidRDefault="00694200" w:rsidP="00694200">
            <w:r w:rsidRPr="00694200">
              <w:t>1</w:t>
            </w:r>
          </w:p>
        </w:tc>
        <w:tc>
          <w:tcPr>
            <w:tcW w:w="0" w:type="auto"/>
            <w:vAlign w:val="center"/>
            <w:hideMark/>
          </w:tcPr>
          <w:p w:rsidR="00694200" w:rsidRPr="00694200" w:rsidRDefault="00694200" w:rsidP="00694200">
            <w:r w:rsidRPr="00694200">
              <w:t>SIMPLE</w:t>
            </w:r>
          </w:p>
        </w:tc>
        <w:tc>
          <w:tcPr>
            <w:tcW w:w="0" w:type="auto"/>
            <w:vAlign w:val="center"/>
            <w:hideMark/>
          </w:tcPr>
          <w:p w:rsidR="00694200" w:rsidRPr="00694200" w:rsidRDefault="00694200" w:rsidP="00694200">
            <w:r w:rsidRPr="00694200">
              <w:t>clientes</w:t>
            </w:r>
          </w:p>
        </w:tc>
        <w:tc>
          <w:tcPr>
            <w:tcW w:w="0" w:type="auto"/>
            <w:vAlign w:val="center"/>
            <w:hideMark/>
          </w:tcPr>
          <w:p w:rsidR="00694200" w:rsidRPr="00694200" w:rsidRDefault="00694200" w:rsidP="00694200">
            <w:r w:rsidRPr="00694200">
              <w:t>ALL</w:t>
            </w:r>
          </w:p>
        </w:tc>
        <w:tc>
          <w:tcPr>
            <w:tcW w:w="0" w:type="auto"/>
            <w:vAlign w:val="center"/>
            <w:hideMark/>
          </w:tcPr>
          <w:p w:rsidR="00694200" w:rsidRPr="00694200" w:rsidRDefault="00694200" w:rsidP="00694200">
            <w:r w:rsidRPr="00694200">
              <w:t>NULL</w:t>
            </w:r>
          </w:p>
        </w:tc>
        <w:tc>
          <w:tcPr>
            <w:tcW w:w="0" w:type="auto"/>
            <w:vAlign w:val="center"/>
            <w:hideMark/>
          </w:tcPr>
          <w:p w:rsidR="00694200" w:rsidRPr="00694200" w:rsidRDefault="00694200" w:rsidP="00694200">
            <w:r w:rsidRPr="00694200">
              <w:t>NULL</w:t>
            </w:r>
          </w:p>
        </w:tc>
        <w:tc>
          <w:tcPr>
            <w:tcW w:w="0" w:type="auto"/>
            <w:vAlign w:val="center"/>
            <w:hideMark/>
          </w:tcPr>
          <w:p w:rsidR="00694200" w:rsidRPr="00694200" w:rsidRDefault="00694200" w:rsidP="00694200">
            <w:r w:rsidRPr="00694200">
              <w:t>NULL</w:t>
            </w:r>
          </w:p>
        </w:tc>
        <w:tc>
          <w:tcPr>
            <w:tcW w:w="0" w:type="auto"/>
            <w:vAlign w:val="center"/>
            <w:hideMark/>
          </w:tcPr>
          <w:p w:rsidR="00694200" w:rsidRPr="00694200" w:rsidRDefault="00694200" w:rsidP="00694200">
            <w:r w:rsidRPr="00694200">
              <w:t>NULL</w:t>
            </w:r>
          </w:p>
        </w:tc>
        <w:tc>
          <w:tcPr>
            <w:tcW w:w="0" w:type="auto"/>
            <w:vAlign w:val="center"/>
            <w:hideMark/>
          </w:tcPr>
          <w:p w:rsidR="00694200" w:rsidRPr="00694200" w:rsidRDefault="00694200" w:rsidP="00694200">
            <w:r w:rsidRPr="00694200">
              <w:t>50000</w:t>
            </w:r>
          </w:p>
        </w:tc>
        <w:tc>
          <w:tcPr>
            <w:tcW w:w="0" w:type="auto"/>
            <w:vAlign w:val="center"/>
            <w:hideMark/>
          </w:tcPr>
          <w:p w:rsidR="00694200" w:rsidRPr="00694200" w:rsidRDefault="00694200" w:rsidP="00694200">
            <w:proofErr w:type="spellStart"/>
            <w:r w:rsidRPr="00694200">
              <w:t>Using</w:t>
            </w:r>
            <w:proofErr w:type="spellEnd"/>
            <w:r w:rsidRPr="00694200">
              <w:t xml:space="preserve"> </w:t>
            </w:r>
            <w:proofErr w:type="spellStart"/>
            <w:r w:rsidRPr="00694200">
              <w:t>where</w:t>
            </w:r>
            <w:proofErr w:type="spellEnd"/>
            <w:r w:rsidRPr="00694200">
              <w:t xml:space="preserve">; </w:t>
            </w:r>
            <w:proofErr w:type="spellStart"/>
            <w:r w:rsidRPr="00694200">
              <w:t>Using</w:t>
            </w:r>
            <w:proofErr w:type="spellEnd"/>
            <w:r w:rsidRPr="00694200">
              <w:t xml:space="preserve"> </w:t>
            </w:r>
            <w:proofErr w:type="spellStart"/>
            <w:r w:rsidRPr="00694200">
              <w:t>temporary</w:t>
            </w:r>
            <w:proofErr w:type="spellEnd"/>
          </w:p>
        </w:tc>
      </w:tr>
      <w:tr w:rsidR="00694200" w:rsidRPr="00694200" w:rsidTr="006942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4200" w:rsidRPr="00694200" w:rsidRDefault="00694200" w:rsidP="00694200">
            <w:r w:rsidRPr="00694200">
              <w:t>1</w:t>
            </w:r>
          </w:p>
        </w:tc>
        <w:tc>
          <w:tcPr>
            <w:tcW w:w="0" w:type="auto"/>
            <w:vAlign w:val="center"/>
            <w:hideMark/>
          </w:tcPr>
          <w:p w:rsidR="00694200" w:rsidRPr="00694200" w:rsidRDefault="00694200" w:rsidP="00694200">
            <w:r w:rsidRPr="00694200">
              <w:t>SIMPLE</w:t>
            </w:r>
          </w:p>
        </w:tc>
        <w:tc>
          <w:tcPr>
            <w:tcW w:w="0" w:type="auto"/>
            <w:vAlign w:val="center"/>
            <w:hideMark/>
          </w:tcPr>
          <w:p w:rsidR="00694200" w:rsidRPr="00694200" w:rsidRDefault="00694200" w:rsidP="00694200">
            <w:r w:rsidRPr="00694200">
              <w:t>pedidos</w:t>
            </w:r>
          </w:p>
        </w:tc>
        <w:tc>
          <w:tcPr>
            <w:tcW w:w="0" w:type="auto"/>
            <w:vAlign w:val="center"/>
            <w:hideMark/>
          </w:tcPr>
          <w:p w:rsidR="00694200" w:rsidRPr="00694200" w:rsidRDefault="00694200" w:rsidP="00694200">
            <w:r w:rsidRPr="00694200">
              <w:t>ALL</w:t>
            </w:r>
          </w:p>
        </w:tc>
        <w:tc>
          <w:tcPr>
            <w:tcW w:w="0" w:type="auto"/>
            <w:vAlign w:val="center"/>
            <w:hideMark/>
          </w:tcPr>
          <w:p w:rsidR="00694200" w:rsidRPr="00694200" w:rsidRDefault="00694200" w:rsidP="00694200">
            <w:r w:rsidRPr="00694200">
              <w:t>NULL</w:t>
            </w:r>
          </w:p>
        </w:tc>
        <w:tc>
          <w:tcPr>
            <w:tcW w:w="0" w:type="auto"/>
            <w:vAlign w:val="center"/>
            <w:hideMark/>
          </w:tcPr>
          <w:p w:rsidR="00694200" w:rsidRPr="00694200" w:rsidRDefault="00694200" w:rsidP="00694200">
            <w:r w:rsidRPr="00694200">
              <w:t>NULL</w:t>
            </w:r>
          </w:p>
        </w:tc>
        <w:tc>
          <w:tcPr>
            <w:tcW w:w="0" w:type="auto"/>
            <w:vAlign w:val="center"/>
            <w:hideMark/>
          </w:tcPr>
          <w:p w:rsidR="00694200" w:rsidRPr="00694200" w:rsidRDefault="00694200" w:rsidP="00694200">
            <w:r w:rsidRPr="00694200">
              <w:t>NULL</w:t>
            </w:r>
          </w:p>
        </w:tc>
        <w:tc>
          <w:tcPr>
            <w:tcW w:w="0" w:type="auto"/>
            <w:vAlign w:val="center"/>
            <w:hideMark/>
          </w:tcPr>
          <w:p w:rsidR="00694200" w:rsidRPr="00694200" w:rsidRDefault="00694200" w:rsidP="00694200">
            <w:r w:rsidRPr="00694200">
              <w:t>NULL</w:t>
            </w:r>
          </w:p>
        </w:tc>
        <w:tc>
          <w:tcPr>
            <w:tcW w:w="0" w:type="auto"/>
            <w:vAlign w:val="center"/>
            <w:hideMark/>
          </w:tcPr>
          <w:p w:rsidR="00694200" w:rsidRPr="00694200" w:rsidRDefault="00694200" w:rsidP="00694200">
            <w:r w:rsidRPr="00694200">
              <w:t>200000</w:t>
            </w:r>
          </w:p>
        </w:tc>
        <w:tc>
          <w:tcPr>
            <w:tcW w:w="0" w:type="auto"/>
            <w:vAlign w:val="center"/>
            <w:hideMark/>
          </w:tcPr>
          <w:p w:rsidR="00694200" w:rsidRPr="00694200" w:rsidRDefault="00694200" w:rsidP="00694200">
            <w:proofErr w:type="spellStart"/>
            <w:r w:rsidRPr="00694200">
              <w:t>Using</w:t>
            </w:r>
            <w:proofErr w:type="spellEnd"/>
            <w:r w:rsidRPr="00694200">
              <w:t xml:space="preserve"> </w:t>
            </w:r>
            <w:proofErr w:type="spellStart"/>
            <w:r w:rsidRPr="00694200">
              <w:t>where</w:t>
            </w:r>
            <w:proofErr w:type="spellEnd"/>
            <w:r w:rsidRPr="00694200">
              <w:t xml:space="preserve">; </w:t>
            </w:r>
            <w:proofErr w:type="spellStart"/>
            <w:r w:rsidRPr="00694200">
              <w:t>Using</w:t>
            </w:r>
            <w:proofErr w:type="spellEnd"/>
            <w:r w:rsidRPr="00694200">
              <w:t xml:space="preserve"> </w:t>
            </w:r>
            <w:proofErr w:type="spellStart"/>
            <w:r w:rsidRPr="00694200">
              <w:t>join</w:t>
            </w:r>
            <w:proofErr w:type="spellEnd"/>
            <w:r w:rsidRPr="00694200">
              <w:t xml:space="preserve"> buffer</w:t>
            </w:r>
          </w:p>
        </w:tc>
      </w:tr>
      <w:tr w:rsidR="00694200" w:rsidRPr="00694200" w:rsidTr="006942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4200" w:rsidRPr="00694200" w:rsidRDefault="00694200" w:rsidP="00694200">
            <w:r w:rsidRPr="00694200">
              <w:t>1</w:t>
            </w:r>
          </w:p>
        </w:tc>
        <w:tc>
          <w:tcPr>
            <w:tcW w:w="0" w:type="auto"/>
            <w:vAlign w:val="center"/>
            <w:hideMark/>
          </w:tcPr>
          <w:p w:rsidR="00694200" w:rsidRPr="00694200" w:rsidRDefault="00694200" w:rsidP="00694200">
            <w:r w:rsidRPr="00694200">
              <w:t>SIMPLE</w:t>
            </w:r>
          </w:p>
        </w:tc>
        <w:tc>
          <w:tcPr>
            <w:tcW w:w="0" w:type="auto"/>
            <w:vAlign w:val="center"/>
            <w:hideMark/>
          </w:tcPr>
          <w:p w:rsidR="00694200" w:rsidRPr="00694200" w:rsidRDefault="00694200" w:rsidP="00694200">
            <w:r w:rsidRPr="00694200">
              <w:t>productos</w:t>
            </w:r>
          </w:p>
        </w:tc>
        <w:tc>
          <w:tcPr>
            <w:tcW w:w="0" w:type="auto"/>
            <w:vAlign w:val="center"/>
            <w:hideMark/>
          </w:tcPr>
          <w:p w:rsidR="00694200" w:rsidRPr="00694200" w:rsidRDefault="00694200" w:rsidP="00694200">
            <w:r w:rsidRPr="00694200">
              <w:t>ALL</w:t>
            </w:r>
          </w:p>
        </w:tc>
        <w:tc>
          <w:tcPr>
            <w:tcW w:w="0" w:type="auto"/>
            <w:vAlign w:val="center"/>
            <w:hideMark/>
          </w:tcPr>
          <w:p w:rsidR="00694200" w:rsidRPr="00694200" w:rsidRDefault="00694200" w:rsidP="00694200">
            <w:r w:rsidRPr="00694200">
              <w:t>NULL</w:t>
            </w:r>
          </w:p>
        </w:tc>
        <w:tc>
          <w:tcPr>
            <w:tcW w:w="0" w:type="auto"/>
            <w:vAlign w:val="center"/>
            <w:hideMark/>
          </w:tcPr>
          <w:p w:rsidR="00694200" w:rsidRPr="00694200" w:rsidRDefault="00694200" w:rsidP="00694200">
            <w:r w:rsidRPr="00694200">
              <w:t>NULL</w:t>
            </w:r>
          </w:p>
        </w:tc>
        <w:tc>
          <w:tcPr>
            <w:tcW w:w="0" w:type="auto"/>
            <w:vAlign w:val="center"/>
            <w:hideMark/>
          </w:tcPr>
          <w:p w:rsidR="00694200" w:rsidRPr="00694200" w:rsidRDefault="00694200" w:rsidP="00694200">
            <w:r w:rsidRPr="00694200">
              <w:t>NULL</w:t>
            </w:r>
          </w:p>
        </w:tc>
        <w:tc>
          <w:tcPr>
            <w:tcW w:w="0" w:type="auto"/>
            <w:vAlign w:val="center"/>
            <w:hideMark/>
          </w:tcPr>
          <w:p w:rsidR="00694200" w:rsidRPr="00694200" w:rsidRDefault="00694200" w:rsidP="00694200">
            <w:r w:rsidRPr="00694200">
              <w:t>NULL</w:t>
            </w:r>
          </w:p>
        </w:tc>
        <w:tc>
          <w:tcPr>
            <w:tcW w:w="0" w:type="auto"/>
            <w:vAlign w:val="center"/>
            <w:hideMark/>
          </w:tcPr>
          <w:p w:rsidR="00694200" w:rsidRPr="00694200" w:rsidRDefault="00694200" w:rsidP="00694200">
            <w:r w:rsidRPr="00694200">
              <w:t>100000</w:t>
            </w:r>
          </w:p>
        </w:tc>
        <w:tc>
          <w:tcPr>
            <w:tcW w:w="0" w:type="auto"/>
            <w:vAlign w:val="center"/>
            <w:hideMark/>
          </w:tcPr>
          <w:p w:rsidR="00694200" w:rsidRPr="00694200" w:rsidRDefault="00694200" w:rsidP="00694200">
            <w:proofErr w:type="spellStart"/>
            <w:r w:rsidRPr="00694200">
              <w:t>Using</w:t>
            </w:r>
            <w:proofErr w:type="spellEnd"/>
            <w:r w:rsidRPr="00694200">
              <w:t xml:space="preserve"> </w:t>
            </w:r>
            <w:proofErr w:type="spellStart"/>
            <w:r w:rsidRPr="00694200">
              <w:t>where</w:t>
            </w:r>
            <w:proofErr w:type="spellEnd"/>
          </w:p>
        </w:tc>
      </w:tr>
    </w:tbl>
    <w:p w:rsidR="009E5505" w:rsidRDefault="009E5505" w:rsidP="001D7DCA"/>
    <w:p w:rsidR="00694200" w:rsidRPr="00694200" w:rsidRDefault="00694200" w:rsidP="00694200">
      <w:r w:rsidRPr="00694200">
        <w:rPr>
          <w:bCs/>
        </w:rPr>
        <w:t>Interpretación:</w:t>
      </w:r>
    </w:p>
    <w:p w:rsidR="00694200" w:rsidRDefault="00694200" w:rsidP="00694200">
      <w:r w:rsidRPr="00694200">
        <w:t>ALL</w:t>
      </w:r>
      <w:r>
        <w:t xml:space="preserve"> = muestra escaneo completo en todas las tablas.</w:t>
      </w:r>
    </w:p>
    <w:p w:rsidR="00694200" w:rsidRDefault="00694200" w:rsidP="00694200">
      <w:r>
        <w:t>No usa índices (</w:t>
      </w:r>
      <w:proofErr w:type="spellStart"/>
      <w:r w:rsidRPr="00694200">
        <w:t>possible_keys</w:t>
      </w:r>
      <w:proofErr w:type="spellEnd"/>
      <w:r>
        <w:t xml:space="preserve"> = NULL) lo que explica el escaneo completo.</w:t>
      </w:r>
    </w:p>
    <w:p w:rsidR="00694200" w:rsidRDefault="00694200" w:rsidP="00694200">
      <w:proofErr w:type="spellStart"/>
      <w:r w:rsidRPr="00694200">
        <w:t>rows</w:t>
      </w:r>
      <w:proofErr w:type="spellEnd"/>
      <w:r>
        <w:t xml:space="preserve"> alto indica muchas filas leídas producto de las operaciones JOIN antes de aplicar filtros.</w:t>
      </w:r>
    </w:p>
    <w:p w:rsidR="009E5505" w:rsidRDefault="009E5505" w:rsidP="001D7DCA"/>
    <w:p w:rsidR="009E5505" w:rsidRDefault="009E5505" w:rsidP="001D7DCA"/>
    <w:p w:rsidR="009E5505" w:rsidRDefault="009E5505" w:rsidP="001D7DCA"/>
    <w:p w:rsidR="001D7DCA" w:rsidRPr="001D7DCA" w:rsidRDefault="003E7E6B" w:rsidP="001D7DCA">
      <w:r>
        <w:t xml:space="preserve">4. </w:t>
      </w:r>
      <w:r w:rsidR="001D7DCA" w:rsidRPr="001D7DCA">
        <w:t>Versión Optimizada</w:t>
      </w:r>
      <w:r w:rsidR="009E5505">
        <w:t>.</w:t>
      </w:r>
    </w:p>
    <w:p w:rsidR="009E5505" w:rsidRDefault="001D7DCA" w:rsidP="001D7DCA">
      <w:r w:rsidRPr="001D7DCA">
        <w:t>A continua</w:t>
      </w:r>
      <w:r w:rsidR="003E7E6B">
        <w:t>ción, se presenta una versión de la consulta con mejoras para su optimización</w:t>
      </w:r>
      <w:r w:rsidR="009E5505">
        <w:t>:</w:t>
      </w:r>
    </w:p>
    <w:p w:rsidR="00694200" w:rsidRPr="001D7DCA" w:rsidRDefault="00694200" w:rsidP="001D7DCA"/>
    <w:p w:rsidR="009E5505" w:rsidRPr="001D7DCA" w:rsidRDefault="009E5505" w:rsidP="009E5505">
      <w:r w:rsidRPr="001D7DCA">
        <w:t xml:space="preserve">SELECT pedidos.id, </w:t>
      </w:r>
      <w:proofErr w:type="spellStart"/>
      <w:r w:rsidRPr="001D7DCA">
        <w:t>pedidos.fecha</w:t>
      </w:r>
      <w:proofErr w:type="spellEnd"/>
      <w:r w:rsidRPr="001D7DCA">
        <w:t xml:space="preserve">, </w:t>
      </w:r>
      <w:proofErr w:type="spellStart"/>
      <w:r w:rsidRPr="001D7DCA">
        <w:t>pedidos.estado</w:t>
      </w:r>
      <w:proofErr w:type="spellEnd"/>
      <w:r w:rsidRPr="001D7DCA">
        <w:t xml:space="preserve">, </w:t>
      </w:r>
      <w:proofErr w:type="spellStart"/>
      <w:r w:rsidRPr="001D7DCA">
        <w:t>clientes.nombre</w:t>
      </w:r>
      <w:proofErr w:type="spellEnd"/>
      <w:r w:rsidRPr="001D7DCA">
        <w:t xml:space="preserve"> AS cliente, </w:t>
      </w:r>
      <w:proofErr w:type="spellStart"/>
      <w:r w:rsidRPr="001D7DCA">
        <w:t>productos.nombre</w:t>
      </w:r>
      <w:proofErr w:type="spellEnd"/>
      <w:r w:rsidRPr="001D7DCA">
        <w:t xml:space="preserve"> AS producto, </w:t>
      </w:r>
      <w:proofErr w:type="spellStart"/>
      <w:r w:rsidRPr="001D7DCA">
        <w:t>productos.categoria</w:t>
      </w:r>
      <w:proofErr w:type="spellEnd"/>
    </w:p>
    <w:p w:rsidR="009E5505" w:rsidRPr="001D7DCA" w:rsidRDefault="009E5505" w:rsidP="009E5505">
      <w:r w:rsidRPr="001D7DCA">
        <w:t>FROM pedidos</w:t>
      </w:r>
    </w:p>
    <w:p w:rsidR="009E5505" w:rsidRPr="001D7DCA" w:rsidRDefault="009E5505" w:rsidP="009E5505">
      <w:r w:rsidRPr="001D7DCA">
        <w:t xml:space="preserve">JOIN clientes ON </w:t>
      </w:r>
      <w:proofErr w:type="spellStart"/>
      <w:r w:rsidRPr="001D7DCA">
        <w:t>pedidos.cliente_id</w:t>
      </w:r>
      <w:proofErr w:type="spellEnd"/>
      <w:r w:rsidRPr="001D7DCA">
        <w:t xml:space="preserve"> = clientes.id</w:t>
      </w:r>
    </w:p>
    <w:p w:rsidR="009E5505" w:rsidRPr="001D7DCA" w:rsidRDefault="009E5505" w:rsidP="009E5505">
      <w:r w:rsidRPr="001D7DCA">
        <w:t xml:space="preserve">JOIN productos ON </w:t>
      </w:r>
      <w:proofErr w:type="spellStart"/>
      <w:r w:rsidRPr="001D7DCA">
        <w:t>pedidos.producto_id</w:t>
      </w:r>
      <w:proofErr w:type="spellEnd"/>
      <w:r w:rsidRPr="001D7DCA">
        <w:t xml:space="preserve"> = productos.id</w:t>
      </w:r>
    </w:p>
    <w:p w:rsidR="009E5505" w:rsidRPr="001D7DCA" w:rsidRDefault="009E5505" w:rsidP="009E5505">
      <w:r w:rsidRPr="001D7DCA">
        <w:t xml:space="preserve">WHERE </w:t>
      </w:r>
      <w:proofErr w:type="spellStart"/>
      <w:r w:rsidRPr="001D7DCA">
        <w:t>clientes.nombre</w:t>
      </w:r>
      <w:proofErr w:type="spellEnd"/>
      <w:r w:rsidRPr="001D7DCA">
        <w:t xml:space="preserve"> = 'Juan Pérez'</w:t>
      </w:r>
    </w:p>
    <w:p w:rsidR="009E5505" w:rsidRPr="001D7DCA" w:rsidRDefault="009E5505" w:rsidP="009E5505">
      <w:r w:rsidRPr="001D7DCA">
        <w:t xml:space="preserve">  AND </w:t>
      </w:r>
      <w:proofErr w:type="spellStart"/>
      <w:r w:rsidRPr="001D7DCA">
        <w:t>pedidos.fecha</w:t>
      </w:r>
      <w:proofErr w:type="spellEnd"/>
      <w:r w:rsidRPr="001D7DCA">
        <w:t xml:space="preserve"> BETWEEN '2023-01-01' AND '2023-12-31'</w:t>
      </w:r>
    </w:p>
    <w:p w:rsidR="009E5505" w:rsidRPr="001D7DCA" w:rsidRDefault="009E5505" w:rsidP="009E5505">
      <w:r w:rsidRPr="001D7DCA">
        <w:t xml:space="preserve">  AND </w:t>
      </w:r>
      <w:proofErr w:type="spellStart"/>
      <w:r w:rsidRPr="001D7DCA">
        <w:t>produ</w:t>
      </w:r>
      <w:r w:rsidR="005D7500">
        <w:t>ctos.categoria</w:t>
      </w:r>
      <w:proofErr w:type="spellEnd"/>
      <w:r w:rsidR="005D7500">
        <w:t xml:space="preserve"> LIKE '%</w:t>
      </w:r>
      <w:proofErr w:type="spellStart"/>
      <w:r w:rsidR="005D7500">
        <w:t>tecnolog</w:t>
      </w:r>
      <w:proofErr w:type="spellEnd"/>
      <w:r w:rsidRPr="001D7DCA">
        <w:t>%'</w:t>
      </w:r>
    </w:p>
    <w:p w:rsidR="009E5505" w:rsidRPr="001D7DCA" w:rsidRDefault="009E5505" w:rsidP="009E5505">
      <w:r w:rsidRPr="001D7DCA">
        <w:t xml:space="preserve">  AND </w:t>
      </w:r>
      <w:proofErr w:type="spellStart"/>
      <w:r w:rsidRPr="001D7DCA">
        <w:t>pedidos.estado</w:t>
      </w:r>
      <w:proofErr w:type="spellEnd"/>
      <w:r w:rsidRPr="001D7DCA">
        <w:t xml:space="preserve"> = 'entregado';</w:t>
      </w:r>
    </w:p>
    <w:p w:rsidR="001D7DCA" w:rsidRPr="001D7DCA" w:rsidRDefault="001D7DCA" w:rsidP="001D7DCA"/>
    <w:p w:rsidR="009E5505" w:rsidRDefault="003E7E6B" w:rsidP="001D7DCA">
      <w:r>
        <w:lastRenderedPageBreak/>
        <w:t>Justificación de los cambios:</w:t>
      </w:r>
    </w:p>
    <w:p w:rsidR="009E5505" w:rsidRDefault="009E5505" w:rsidP="001D7DCA">
      <w:r>
        <w:t xml:space="preserve">- </w:t>
      </w:r>
      <w:r w:rsidR="001D7DCA" w:rsidRPr="001D7DCA">
        <w:t xml:space="preserve">Eliminación de UPPER(): Se eliminó la función UPPER() de la cláusula WHERE y se dejó la comparación directa </w:t>
      </w:r>
      <w:proofErr w:type="spellStart"/>
      <w:r w:rsidR="001D7DCA" w:rsidRPr="001D7DCA">
        <w:t>c.nombre</w:t>
      </w:r>
      <w:proofErr w:type="spellEnd"/>
      <w:r w:rsidR="001D7DCA" w:rsidRPr="001D7DCA">
        <w:t xml:space="preserve"> = 'Juan Pérez'. Esto permite que se utilice un índice creado en la colum</w:t>
      </w:r>
      <w:r w:rsidR="003E7E6B">
        <w:t xml:space="preserve">na </w:t>
      </w:r>
      <w:proofErr w:type="spellStart"/>
      <w:r w:rsidR="003E7E6B">
        <w:t>clientes.nombre</w:t>
      </w:r>
      <w:proofErr w:type="spellEnd"/>
      <w:r w:rsidR="001D7DCA" w:rsidRPr="001D7DCA">
        <w:t xml:space="preserve">. Los índices permiten búsquedas directas y rápidas en la tabla, en lugar de un escaneo completo. </w:t>
      </w:r>
    </w:p>
    <w:p w:rsidR="009E5505" w:rsidRDefault="009E5505" w:rsidP="001D7DCA">
      <w:r>
        <w:t xml:space="preserve">- </w:t>
      </w:r>
      <w:r w:rsidR="001D7DCA" w:rsidRPr="001D7DCA">
        <w:t xml:space="preserve">Uso de BETWEEN para fechas: La función YEAR() fue reemplazada por un rango de fechas usando BETWEEN '2023-01-01' AND '2023-12-31'. Este es un cambio crucial, ya que permite que se utilice un índice en la columna </w:t>
      </w:r>
      <w:proofErr w:type="spellStart"/>
      <w:r w:rsidR="001D7DCA" w:rsidRPr="001D7DCA">
        <w:t>pedidos.fecha</w:t>
      </w:r>
      <w:proofErr w:type="spellEnd"/>
      <w:r w:rsidR="001D7DCA" w:rsidRPr="001D7DCA">
        <w:t>. Las bases de datos están optimizadas para buscar en rangos de valores, lo que mejora drásticamente el rendimiento comparado con aplicar una función a cada fila.</w:t>
      </w:r>
    </w:p>
    <w:p w:rsidR="009E5505" w:rsidRDefault="009E5505" w:rsidP="001D7DCA">
      <w:r>
        <w:t xml:space="preserve">- </w:t>
      </w:r>
      <w:r w:rsidR="001D7DCA" w:rsidRPr="001D7DCA">
        <w:t>Reducción del patrón LIKE: Se eliminó el comodín inicial del patrón LIKE, cambiando '%</w:t>
      </w:r>
      <w:proofErr w:type="spellStart"/>
      <w:r w:rsidR="001D7DCA" w:rsidRPr="001D7DCA">
        <w:t>tecnologia</w:t>
      </w:r>
      <w:proofErr w:type="spellEnd"/>
      <w:r w:rsidR="001D7DCA" w:rsidRPr="001D7DCA">
        <w:t>%' por '</w:t>
      </w:r>
      <w:proofErr w:type="spellStart"/>
      <w:r w:rsidR="001D7DCA" w:rsidRPr="001D7DCA">
        <w:t>Tecnolog</w:t>
      </w:r>
      <w:proofErr w:type="spellEnd"/>
      <w:r w:rsidR="001D7DCA" w:rsidRPr="001D7DCA">
        <w:t>%'. Esto permite que la base de datos utilice un índice de tipo B-</w:t>
      </w:r>
      <w:proofErr w:type="spellStart"/>
      <w:r w:rsidR="001D7DCA" w:rsidRPr="001D7DCA">
        <w:t>tree</w:t>
      </w:r>
      <w:proofErr w:type="spellEnd"/>
      <w:r w:rsidR="001D7DCA" w:rsidRPr="001D7DCA">
        <w:t xml:space="preserve"> en la columna </w:t>
      </w:r>
      <w:proofErr w:type="spellStart"/>
      <w:r w:rsidR="001D7DCA" w:rsidRPr="001D7DCA">
        <w:t>productos.categoria</w:t>
      </w:r>
      <w:proofErr w:type="spellEnd"/>
      <w:r w:rsidR="001D7DCA" w:rsidRPr="001D7DCA">
        <w:t xml:space="preserve"> para buscar todas las categorías que comienzan con "</w:t>
      </w:r>
      <w:proofErr w:type="spellStart"/>
      <w:r w:rsidR="001D7DCA" w:rsidRPr="001D7DCA">
        <w:t>Tecnolog</w:t>
      </w:r>
      <w:proofErr w:type="spellEnd"/>
      <w:r w:rsidR="001D7DCA" w:rsidRPr="001D7DCA">
        <w:t xml:space="preserve">", lo que es mucho más eficiente que un escaneo de tabla. </w:t>
      </w:r>
    </w:p>
    <w:p w:rsidR="001D7DCA" w:rsidRDefault="009E5505" w:rsidP="001D7DCA">
      <w:r>
        <w:t xml:space="preserve">- </w:t>
      </w:r>
      <w:r w:rsidR="001D7DCA" w:rsidRPr="001D7DCA">
        <w:t>Selección de columnas específicas: SELECT * fue reemplazado por una lista de columnas específicas. Esto reduce la cantidad de datos que se leen del disco, se transfieren por la red y se procesan en la memoria, mejorando el rendimiento general de la consulta.</w:t>
      </w:r>
    </w:p>
    <w:p w:rsidR="00336FE8" w:rsidRPr="001D7DCA" w:rsidRDefault="00336FE8" w:rsidP="001D7DCA"/>
    <w:p w:rsidR="001D7DCA" w:rsidRPr="001D7DCA" w:rsidRDefault="001D7DCA" w:rsidP="001D7DCA">
      <w:r w:rsidRPr="001D7DCA">
        <w:t>La versión optimizada de la consulta mejorará significativamente el rendimiento al permitir que el motor de la base de datos utilice índices en las columnas filtradas (</w:t>
      </w:r>
      <w:proofErr w:type="spellStart"/>
      <w:r w:rsidRPr="001D7DCA">
        <w:t>clientes.nombre</w:t>
      </w:r>
      <w:proofErr w:type="spellEnd"/>
      <w:r w:rsidRPr="001D7DCA">
        <w:t xml:space="preserve">, </w:t>
      </w:r>
      <w:proofErr w:type="spellStart"/>
      <w:r w:rsidRPr="001D7DCA">
        <w:t>pedidos.fecha</w:t>
      </w:r>
      <w:proofErr w:type="spellEnd"/>
      <w:r w:rsidRPr="001D7DCA">
        <w:t xml:space="preserve">, </w:t>
      </w:r>
      <w:proofErr w:type="spellStart"/>
      <w:r w:rsidRPr="001D7DCA">
        <w:t>productos.categoria</w:t>
      </w:r>
      <w:proofErr w:type="spellEnd"/>
      <w:r w:rsidRPr="001D7DCA">
        <w:t>). Esto evita los costosos escaneos completos de tabla y el procesamiento de funciones fila por fila, resultando en un acceso a datos mucho más rápido y una menor carga para el servidor.</w:t>
      </w:r>
    </w:p>
    <w:p w:rsidR="00C648D3" w:rsidRPr="001D7DCA" w:rsidRDefault="00C648D3" w:rsidP="00E20CCE"/>
    <w:sectPr w:rsidR="00C648D3" w:rsidRPr="001D7DCA" w:rsidSect="00044E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altName w:val="Roboto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14B7C"/>
    <w:multiLevelType w:val="multilevel"/>
    <w:tmpl w:val="30A48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9A51F0"/>
    <w:multiLevelType w:val="multilevel"/>
    <w:tmpl w:val="6FC0A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3AF6D49"/>
    <w:multiLevelType w:val="multilevel"/>
    <w:tmpl w:val="C4F22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4795642"/>
    <w:multiLevelType w:val="multilevel"/>
    <w:tmpl w:val="E892D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6D0034B"/>
    <w:multiLevelType w:val="multilevel"/>
    <w:tmpl w:val="1B0E5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9704423"/>
    <w:multiLevelType w:val="multilevel"/>
    <w:tmpl w:val="7C8EE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FEB50B8"/>
    <w:multiLevelType w:val="multilevel"/>
    <w:tmpl w:val="CBDAE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0483A2E"/>
    <w:multiLevelType w:val="multilevel"/>
    <w:tmpl w:val="6C1CC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2CF459D"/>
    <w:multiLevelType w:val="multilevel"/>
    <w:tmpl w:val="A97EE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05D4056"/>
    <w:multiLevelType w:val="multilevel"/>
    <w:tmpl w:val="C3F4F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420240F"/>
    <w:multiLevelType w:val="multilevel"/>
    <w:tmpl w:val="F43EA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5C94B42"/>
    <w:multiLevelType w:val="multilevel"/>
    <w:tmpl w:val="D57CA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5FA2FD2"/>
    <w:multiLevelType w:val="multilevel"/>
    <w:tmpl w:val="6FA0D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7C60F53"/>
    <w:multiLevelType w:val="multilevel"/>
    <w:tmpl w:val="3FA87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AC634BD"/>
    <w:multiLevelType w:val="multilevel"/>
    <w:tmpl w:val="F998C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2A63F7C"/>
    <w:multiLevelType w:val="multilevel"/>
    <w:tmpl w:val="6BEA7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2B91D8A"/>
    <w:multiLevelType w:val="multilevel"/>
    <w:tmpl w:val="F3BE6D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5442261"/>
    <w:multiLevelType w:val="multilevel"/>
    <w:tmpl w:val="37E25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BEF7292"/>
    <w:multiLevelType w:val="multilevel"/>
    <w:tmpl w:val="32A44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1867AEE"/>
    <w:multiLevelType w:val="multilevel"/>
    <w:tmpl w:val="92B0E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9AB767E"/>
    <w:multiLevelType w:val="multilevel"/>
    <w:tmpl w:val="2FEE0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A84642A"/>
    <w:multiLevelType w:val="multilevel"/>
    <w:tmpl w:val="CEE01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AA13A24"/>
    <w:multiLevelType w:val="multilevel"/>
    <w:tmpl w:val="85046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B0E23C6"/>
    <w:multiLevelType w:val="multilevel"/>
    <w:tmpl w:val="2A80F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B5F5061"/>
    <w:multiLevelType w:val="multilevel"/>
    <w:tmpl w:val="E31E7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C354ED3"/>
    <w:multiLevelType w:val="multilevel"/>
    <w:tmpl w:val="6D189D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4D7B2042"/>
    <w:multiLevelType w:val="multilevel"/>
    <w:tmpl w:val="5FACB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EB94F1F"/>
    <w:multiLevelType w:val="multilevel"/>
    <w:tmpl w:val="3CD64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4F31457E"/>
    <w:multiLevelType w:val="multilevel"/>
    <w:tmpl w:val="5A840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17A74EA"/>
    <w:multiLevelType w:val="multilevel"/>
    <w:tmpl w:val="EB0E1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3BA44AF"/>
    <w:multiLevelType w:val="multilevel"/>
    <w:tmpl w:val="7C4CC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3E23D90"/>
    <w:multiLevelType w:val="multilevel"/>
    <w:tmpl w:val="06461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59C40CD4"/>
    <w:multiLevelType w:val="multilevel"/>
    <w:tmpl w:val="86923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5B7F5BF5"/>
    <w:multiLevelType w:val="multilevel"/>
    <w:tmpl w:val="3A868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43D4E1F"/>
    <w:multiLevelType w:val="multilevel"/>
    <w:tmpl w:val="8EDC3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63A0264"/>
    <w:multiLevelType w:val="multilevel"/>
    <w:tmpl w:val="D66A3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BCC31D2"/>
    <w:multiLevelType w:val="multilevel"/>
    <w:tmpl w:val="E836E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C3334F6"/>
    <w:multiLevelType w:val="multilevel"/>
    <w:tmpl w:val="E6725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70B05FF6"/>
    <w:multiLevelType w:val="multilevel"/>
    <w:tmpl w:val="4E046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1145F50"/>
    <w:multiLevelType w:val="multilevel"/>
    <w:tmpl w:val="B016B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52D2125"/>
    <w:multiLevelType w:val="multilevel"/>
    <w:tmpl w:val="631CB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6C25328"/>
    <w:multiLevelType w:val="multilevel"/>
    <w:tmpl w:val="DD30F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779D141F"/>
    <w:multiLevelType w:val="multilevel"/>
    <w:tmpl w:val="CDDCF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785A7333"/>
    <w:multiLevelType w:val="multilevel"/>
    <w:tmpl w:val="63F29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78C6296E"/>
    <w:multiLevelType w:val="multilevel"/>
    <w:tmpl w:val="19789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7ACC2E5B"/>
    <w:multiLevelType w:val="multilevel"/>
    <w:tmpl w:val="50949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2"/>
  </w:num>
  <w:num w:numId="2">
    <w:abstractNumId w:val="21"/>
  </w:num>
  <w:num w:numId="3">
    <w:abstractNumId w:val="13"/>
  </w:num>
  <w:num w:numId="4">
    <w:abstractNumId w:val="7"/>
  </w:num>
  <w:num w:numId="5">
    <w:abstractNumId w:val="27"/>
  </w:num>
  <w:num w:numId="6">
    <w:abstractNumId w:val="18"/>
  </w:num>
  <w:num w:numId="7">
    <w:abstractNumId w:val="2"/>
  </w:num>
  <w:num w:numId="8">
    <w:abstractNumId w:val="29"/>
  </w:num>
  <w:num w:numId="9">
    <w:abstractNumId w:val="25"/>
  </w:num>
  <w:num w:numId="10">
    <w:abstractNumId w:val="20"/>
  </w:num>
  <w:num w:numId="11">
    <w:abstractNumId w:val="40"/>
  </w:num>
  <w:num w:numId="12">
    <w:abstractNumId w:val="33"/>
  </w:num>
  <w:num w:numId="13">
    <w:abstractNumId w:val="0"/>
  </w:num>
  <w:num w:numId="14">
    <w:abstractNumId w:val="12"/>
  </w:num>
  <w:num w:numId="15">
    <w:abstractNumId w:val="37"/>
  </w:num>
  <w:num w:numId="16">
    <w:abstractNumId w:val="31"/>
  </w:num>
  <w:num w:numId="17">
    <w:abstractNumId w:val="28"/>
  </w:num>
  <w:num w:numId="18">
    <w:abstractNumId w:val="9"/>
  </w:num>
  <w:num w:numId="19">
    <w:abstractNumId w:val="3"/>
  </w:num>
  <w:num w:numId="20">
    <w:abstractNumId w:val="43"/>
  </w:num>
  <w:num w:numId="21">
    <w:abstractNumId w:val="36"/>
  </w:num>
  <w:num w:numId="22">
    <w:abstractNumId w:val="5"/>
  </w:num>
  <w:num w:numId="23">
    <w:abstractNumId w:val="39"/>
  </w:num>
  <w:num w:numId="24">
    <w:abstractNumId w:val="45"/>
  </w:num>
  <w:num w:numId="25">
    <w:abstractNumId w:val="26"/>
  </w:num>
  <w:num w:numId="26">
    <w:abstractNumId w:val="1"/>
  </w:num>
  <w:num w:numId="27">
    <w:abstractNumId w:val="16"/>
    <w:lvlOverride w:ilvl="0">
      <w:startOverride w:val="7"/>
    </w:lvlOverride>
  </w:num>
  <w:num w:numId="28">
    <w:abstractNumId w:val="41"/>
  </w:num>
  <w:num w:numId="29">
    <w:abstractNumId w:val="24"/>
  </w:num>
  <w:num w:numId="30">
    <w:abstractNumId w:val="35"/>
  </w:num>
  <w:num w:numId="31">
    <w:abstractNumId w:val="30"/>
  </w:num>
  <w:num w:numId="32">
    <w:abstractNumId w:val="4"/>
  </w:num>
  <w:num w:numId="33">
    <w:abstractNumId w:val="38"/>
  </w:num>
  <w:num w:numId="34">
    <w:abstractNumId w:val="15"/>
  </w:num>
  <w:num w:numId="35">
    <w:abstractNumId w:val="17"/>
  </w:num>
  <w:num w:numId="36">
    <w:abstractNumId w:val="19"/>
  </w:num>
  <w:num w:numId="37">
    <w:abstractNumId w:val="14"/>
  </w:num>
  <w:num w:numId="38">
    <w:abstractNumId w:val="10"/>
  </w:num>
  <w:num w:numId="39">
    <w:abstractNumId w:val="11"/>
  </w:num>
  <w:num w:numId="40">
    <w:abstractNumId w:val="6"/>
  </w:num>
  <w:num w:numId="41">
    <w:abstractNumId w:val="23"/>
  </w:num>
  <w:num w:numId="42">
    <w:abstractNumId w:val="44"/>
  </w:num>
  <w:num w:numId="43">
    <w:abstractNumId w:val="32"/>
  </w:num>
  <w:num w:numId="44">
    <w:abstractNumId w:val="34"/>
  </w:num>
  <w:num w:numId="45">
    <w:abstractNumId w:val="22"/>
  </w:num>
  <w:num w:numId="46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E86612"/>
    <w:rsid w:val="00004696"/>
    <w:rsid w:val="0002783B"/>
    <w:rsid w:val="00034FCA"/>
    <w:rsid w:val="00044E55"/>
    <w:rsid w:val="0004507E"/>
    <w:rsid w:val="0004515A"/>
    <w:rsid w:val="00087014"/>
    <w:rsid w:val="000A30CC"/>
    <w:rsid w:val="000C0681"/>
    <w:rsid w:val="000C320C"/>
    <w:rsid w:val="000F305B"/>
    <w:rsid w:val="001036A3"/>
    <w:rsid w:val="00121D53"/>
    <w:rsid w:val="00126310"/>
    <w:rsid w:val="001624B4"/>
    <w:rsid w:val="00163470"/>
    <w:rsid w:val="001A2693"/>
    <w:rsid w:val="001B79EE"/>
    <w:rsid w:val="001C5091"/>
    <w:rsid w:val="001D7DCA"/>
    <w:rsid w:val="002158C9"/>
    <w:rsid w:val="002176EE"/>
    <w:rsid w:val="00220350"/>
    <w:rsid w:val="00232CE8"/>
    <w:rsid w:val="002700D4"/>
    <w:rsid w:val="00284132"/>
    <w:rsid w:val="002C33DC"/>
    <w:rsid w:val="002C6606"/>
    <w:rsid w:val="002E47BD"/>
    <w:rsid w:val="002E47E7"/>
    <w:rsid w:val="002F159D"/>
    <w:rsid w:val="00310538"/>
    <w:rsid w:val="00336FE8"/>
    <w:rsid w:val="00350B34"/>
    <w:rsid w:val="00364713"/>
    <w:rsid w:val="003664C4"/>
    <w:rsid w:val="003814D5"/>
    <w:rsid w:val="00384601"/>
    <w:rsid w:val="003D4EBD"/>
    <w:rsid w:val="003D5053"/>
    <w:rsid w:val="003E7E6B"/>
    <w:rsid w:val="00420CF1"/>
    <w:rsid w:val="00456029"/>
    <w:rsid w:val="0047113F"/>
    <w:rsid w:val="004B684A"/>
    <w:rsid w:val="004C2330"/>
    <w:rsid w:val="004E16E8"/>
    <w:rsid w:val="0054041D"/>
    <w:rsid w:val="0054488D"/>
    <w:rsid w:val="00553A30"/>
    <w:rsid w:val="005B14A7"/>
    <w:rsid w:val="005B43FC"/>
    <w:rsid w:val="005D5E47"/>
    <w:rsid w:val="005D7500"/>
    <w:rsid w:val="005F5C01"/>
    <w:rsid w:val="006119F5"/>
    <w:rsid w:val="006335E8"/>
    <w:rsid w:val="00634A31"/>
    <w:rsid w:val="00694200"/>
    <w:rsid w:val="006B5632"/>
    <w:rsid w:val="006F410A"/>
    <w:rsid w:val="00700527"/>
    <w:rsid w:val="00723555"/>
    <w:rsid w:val="00727F4F"/>
    <w:rsid w:val="0076021A"/>
    <w:rsid w:val="007A6310"/>
    <w:rsid w:val="007C6113"/>
    <w:rsid w:val="008020BA"/>
    <w:rsid w:val="008109D7"/>
    <w:rsid w:val="00863329"/>
    <w:rsid w:val="00863E24"/>
    <w:rsid w:val="00864423"/>
    <w:rsid w:val="00864CD5"/>
    <w:rsid w:val="008849E9"/>
    <w:rsid w:val="008D0E82"/>
    <w:rsid w:val="009775D9"/>
    <w:rsid w:val="00996729"/>
    <w:rsid w:val="009D7BAF"/>
    <w:rsid w:val="009E139E"/>
    <w:rsid w:val="009E5505"/>
    <w:rsid w:val="009F7F64"/>
    <w:rsid w:val="00A27796"/>
    <w:rsid w:val="00A44E59"/>
    <w:rsid w:val="00A64A74"/>
    <w:rsid w:val="00A76EA4"/>
    <w:rsid w:val="00A95740"/>
    <w:rsid w:val="00AA2C8C"/>
    <w:rsid w:val="00AA3827"/>
    <w:rsid w:val="00AB2AAB"/>
    <w:rsid w:val="00AD28C3"/>
    <w:rsid w:val="00AD53C0"/>
    <w:rsid w:val="00AF390B"/>
    <w:rsid w:val="00B21570"/>
    <w:rsid w:val="00B731DD"/>
    <w:rsid w:val="00B86AF7"/>
    <w:rsid w:val="00BB1D30"/>
    <w:rsid w:val="00BC15F8"/>
    <w:rsid w:val="00BC35DE"/>
    <w:rsid w:val="00BC6E07"/>
    <w:rsid w:val="00BD1FE9"/>
    <w:rsid w:val="00BF250C"/>
    <w:rsid w:val="00BF79A1"/>
    <w:rsid w:val="00C20615"/>
    <w:rsid w:val="00C51D7E"/>
    <w:rsid w:val="00C54A77"/>
    <w:rsid w:val="00C54E2D"/>
    <w:rsid w:val="00C55E9D"/>
    <w:rsid w:val="00C572F1"/>
    <w:rsid w:val="00C648D3"/>
    <w:rsid w:val="00C65C8B"/>
    <w:rsid w:val="00C91510"/>
    <w:rsid w:val="00CA311E"/>
    <w:rsid w:val="00CA37DD"/>
    <w:rsid w:val="00CF6E8F"/>
    <w:rsid w:val="00D20275"/>
    <w:rsid w:val="00D573F9"/>
    <w:rsid w:val="00D85C09"/>
    <w:rsid w:val="00D95039"/>
    <w:rsid w:val="00DC3161"/>
    <w:rsid w:val="00DD4D7B"/>
    <w:rsid w:val="00E14FA6"/>
    <w:rsid w:val="00E20CCE"/>
    <w:rsid w:val="00E334EE"/>
    <w:rsid w:val="00E35392"/>
    <w:rsid w:val="00E643AE"/>
    <w:rsid w:val="00E744C2"/>
    <w:rsid w:val="00E75136"/>
    <w:rsid w:val="00E86612"/>
    <w:rsid w:val="00F551ED"/>
    <w:rsid w:val="00F757CB"/>
    <w:rsid w:val="00F7664A"/>
    <w:rsid w:val="00FC2A96"/>
    <w:rsid w:val="00FE34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4E55"/>
  </w:style>
  <w:style w:type="paragraph" w:styleId="Ttulo1">
    <w:name w:val="heading 1"/>
    <w:basedOn w:val="Normal"/>
    <w:link w:val="Ttulo1Car"/>
    <w:uiPriority w:val="9"/>
    <w:qFormat/>
    <w:rsid w:val="00B731D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B731D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86AF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036A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E86612"/>
    <w:pPr>
      <w:autoSpaceDE w:val="0"/>
      <w:autoSpaceDN w:val="0"/>
      <w:adjustRightInd w:val="0"/>
      <w:spacing w:after="0" w:line="240" w:lineRule="auto"/>
    </w:pPr>
    <w:rPr>
      <w:rFonts w:ascii="Roboto" w:hAnsi="Roboto" w:cs="Roboto"/>
      <w:color w:val="00000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B731DD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B731DD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unhideWhenUsed/>
    <w:rsid w:val="00B731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B731DD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B731DD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731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731DD"/>
    <w:rPr>
      <w:rFonts w:ascii="Tahoma" w:hAnsi="Tahoma" w:cs="Tahoma"/>
      <w:sz w:val="16"/>
      <w:szCs w:val="16"/>
    </w:rPr>
  </w:style>
  <w:style w:type="character" w:customStyle="1" w:styleId="Ttulo3Car">
    <w:name w:val="Título 3 Car"/>
    <w:basedOn w:val="Fuentedeprrafopredeter"/>
    <w:link w:val="Ttulo3"/>
    <w:uiPriority w:val="9"/>
    <w:rsid w:val="00B86AF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nfasis">
    <w:name w:val="Emphasis"/>
    <w:basedOn w:val="Fuentedeprrafopredeter"/>
    <w:uiPriority w:val="20"/>
    <w:qFormat/>
    <w:rsid w:val="00034FCA"/>
    <w:rPr>
      <w:i/>
      <w:iCs/>
    </w:rPr>
  </w:style>
  <w:style w:type="character" w:customStyle="1" w:styleId="h5p-input-wrapper">
    <w:name w:val="h5p-input-wrapper"/>
    <w:basedOn w:val="Fuentedeprrafopredeter"/>
    <w:rsid w:val="00700527"/>
  </w:style>
  <w:style w:type="character" w:customStyle="1" w:styleId="Ttulo4Car">
    <w:name w:val="Título 4 Car"/>
    <w:basedOn w:val="Fuentedeprrafopredeter"/>
    <w:link w:val="Ttulo4"/>
    <w:uiPriority w:val="9"/>
    <w:semiHidden/>
    <w:rsid w:val="001036A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dig-1hicw9p14-2-0">
    <w:name w:val="dig-1hicw9p1_4-2-0"/>
    <w:basedOn w:val="Fuentedeprrafopredeter"/>
    <w:rsid w:val="0004515A"/>
  </w:style>
  <w:style w:type="character" w:customStyle="1" w:styleId="citation-120">
    <w:name w:val="citation-120"/>
    <w:basedOn w:val="Fuentedeprrafopredeter"/>
    <w:rsid w:val="001D7DCA"/>
  </w:style>
  <w:style w:type="character" w:styleId="CdigoHTML">
    <w:name w:val="HTML Code"/>
    <w:basedOn w:val="Fuentedeprrafopredeter"/>
    <w:uiPriority w:val="99"/>
    <w:semiHidden/>
    <w:unhideWhenUsed/>
    <w:rsid w:val="0069420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62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84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037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794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761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465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1801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0833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95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56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2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89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32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494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44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09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92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1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58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6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559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020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61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02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1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61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854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898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487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366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469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350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764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1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068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557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2874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758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05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0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32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81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274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09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7388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10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533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4839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361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448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6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243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202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580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335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24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942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919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52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210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78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082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04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735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470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501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972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806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001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8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637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2657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643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206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356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8852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465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40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689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7534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295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58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916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865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1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25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71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511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03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899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245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08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39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349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228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380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067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552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439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143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9421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000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912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23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34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186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685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91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8760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2013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036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543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17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240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59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38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6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207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074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84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799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58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626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251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162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9468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63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3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57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686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552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15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56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980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476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8962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780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3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654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71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363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396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669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230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967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4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865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741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915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2305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478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317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326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003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90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888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905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0665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507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9356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609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21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400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984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3429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24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726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6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85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903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196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071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1622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471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807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124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023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71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82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922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928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8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158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876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976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70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180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10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176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484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61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654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275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03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15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783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118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325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547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734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768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347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7729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0572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926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441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954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13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493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96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670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214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128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3900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787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9812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632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03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249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476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413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655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9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14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3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1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9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06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9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37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96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460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869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2144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1491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3386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730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9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55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92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35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123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747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9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3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33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4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16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37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73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1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05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796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489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213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3018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091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9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0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4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6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61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332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19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5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8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93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3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31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98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896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116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9415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6028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0839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891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35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0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1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95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752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851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1207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181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5948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3090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6460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7663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5946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281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73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8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38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28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626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393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83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5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28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82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14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9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174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52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729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940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73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87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94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2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784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556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452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9299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9586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6311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6950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9134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3383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8085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672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4647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6315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2074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0791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0247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5564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3065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9211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0368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2162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2488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4666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7783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9351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9811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605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1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7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9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894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0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572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417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7143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7338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371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9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2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799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16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766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364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669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29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0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50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548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173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362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38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9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7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59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68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532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3621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4348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4302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8053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4796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743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96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5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6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810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63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952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90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0653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6573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7182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0366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1801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0611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043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9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80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0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2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133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74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018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6582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604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57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5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331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914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714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99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7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9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29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608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482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617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35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5792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8128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1598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2753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5373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0324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882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2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245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357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793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37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451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561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143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62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81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947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8182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190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67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936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50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599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674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008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901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78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67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925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6192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4596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7513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3876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9880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8690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6442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7700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2358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6495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0373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8332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0456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752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7601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5784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5056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2164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8152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8205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623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5124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7475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2281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6967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9730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6839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5800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1530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7701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3991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5161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2037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7679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7025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8386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37056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473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8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202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28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095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355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3558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130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32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35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4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23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391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01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965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573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2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14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06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4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6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26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30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979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929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7432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871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9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4</Pages>
  <Words>804</Words>
  <Characters>4422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Alexis</dc:creator>
  <cp:lastModifiedBy>Alexis</cp:lastModifiedBy>
  <cp:revision>14</cp:revision>
  <dcterms:created xsi:type="dcterms:W3CDTF">2025-07-04T23:20:00Z</dcterms:created>
  <dcterms:modified xsi:type="dcterms:W3CDTF">2025-08-27T04:10:00Z</dcterms:modified>
</cp:coreProperties>
</file>