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CA" w:rsidRPr="00027370" w:rsidRDefault="005F35E0" w:rsidP="001D7DCA">
      <w:r>
        <w:t>MODULO 04 - EJERCICIO 03</w:t>
      </w:r>
      <w:r w:rsidR="001D7DCA" w:rsidRPr="00027370">
        <w:t>-A</w:t>
      </w:r>
    </w:p>
    <w:p w:rsidR="001D7DCA" w:rsidRDefault="001D7DCA" w:rsidP="001D7DCA">
      <w:r w:rsidRPr="00027370">
        <w:t>ALEXIS YURI M.</w:t>
      </w:r>
    </w:p>
    <w:p w:rsidR="008849E9" w:rsidRDefault="008849E9" w:rsidP="001D7DCA"/>
    <w:p w:rsidR="001D7DCA" w:rsidRDefault="003275D9" w:rsidP="001D7DCA">
      <w:r>
        <w:t xml:space="preserve">Relacione diferentes tipos de bases de datos </w:t>
      </w:r>
      <w:proofErr w:type="spellStart"/>
      <w:r>
        <w:t>NoSQL</w:t>
      </w:r>
      <w:proofErr w:type="spellEnd"/>
      <w:r>
        <w:t xml:space="preserve"> con escenarios reales de uso. Luego justifica tu elección y describe qué ventajas aporta ese modelo en particular.</w:t>
      </w:r>
    </w:p>
    <w:p w:rsidR="001020FF" w:rsidRDefault="001020FF" w:rsidP="001D7DCA"/>
    <w:p w:rsidR="001020FF" w:rsidRPr="001020FF" w:rsidRDefault="001020FF" w:rsidP="001020FF">
      <w:r w:rsidRPr="001020FF">
        <w:t>Caso 1: Plataforma de mensajería en tiempo real</w:t>
      </w:r>
      <w:r>
        <w:t>.</w:t>
      </w:r>
    </w:p>
    <w:p w:rsidR="001020FF" w:rsidRPr="001020FF" w:rsidRDefault="001020FF" w:rsidP="001020FF">
      <w:r w:rsidRPr="001020FF">
        <w:t>Tipo recomendado: Clave-valor (</w:t>
      </w:r>
      <w:proofErr w:type="spellStart"/>
      <w:r w:rsidRPr="001020FF">
        <w:t>Redis</w:t>
      </w:r>
      <w:proofErr w:type="spellEnd"/>
      <w:r w:rsidRPr="001020FF">
        <w:t>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Totalmente en memoria, alta velocidad y baja latencia.</w:t>
      </w:r>
    </w:p>
    <w:p w:rsidR="001020FF" w:rsidRPr="001020FF" w:rsidRDefault="001020FF" w:rsidP="001020FF">
      <w:r w:rsidRPr="001020FF">
        <w:t>- Soporta alta escritura concurrente.</w:t>
      </w:r>
    </w:p>
    <w:p w:rsidR="001020FF" w:rsidRPr="001020FF" w:rsidRDefault="001020FF" w:rsidP="001020FF">
      <w:r w:rsidRPr="001020FF">
        <w:t>- Escalable horizontalmente.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>- Entrega de mensajes en tiempo real.</w:t>
      </w:r>
    </w:p>
    <w:p w:rsidR="001020FF" w:rsidRPr="001020FF" w:rsidRDefault="001020FF" w:rsidP="001020FF">
      <w:r w:rsidRPr="001020FF">
        <w:t>- Fácil manejo de colas y notificaciones.</w:t>
      </w:r>
    </w:p>
    <w:p w:rsidR="001020FF" w:rsidRPr="001020FF" w:rsidRDefault="001020FF" w:rsidP="001020FF">
      <w:r w:rsidRPr="001020FF">
        <w:t>- Rápida integración en arquitecturas modernas.</w:t>
      </w:r>
    </w:p>
    <w:p w:rsidR="001020FF" w:rsidRPr="001020FF" w:rsidRDefault="001020FF" w:rsidP="001020FF"/>
    <w:p w:rsidR="001020FF" w:rsidRPr="001020FF" w:rsidRDefault="001020FF" w:rsidP="001020FF">
      <w:r w:rsidRPr="001020FF">
        <w:t xml:space="preserve">Caso 2: Sistema de recomendaciones para </w:t>
      </w:r>
      <w:proofErr w:type="spellStart"/>
      <w:r w:rsidRPr="001020FF">
        <w:t>streaming</w:t>
      </w:r>
      <w:proofErr w:type="spellEnd"/>
      <w:r>
        <w:t>.</w:t>
      </w:r>
    </w:p>
    <w:p w:rsidR="001020FF" w:rsidRPr="001020FF" w:rsidRDefault="001020FF" w:rsidP="001020FF">
      <w:r w:rsidRPr="001020FF">
        <w:t>Tipo recomendado: Base de datos de grafos (Neo4j)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Ideal para relaciones complejas y análisis de afinidad.</w:t>
      </w:r>
    </w:p>
    <w:p w:rsidR="001020FF" w:rsidRPr="001020FF" w:rsidRDefault="001020FF" w:rsidP="001020FF">
      <w:r w:rsidRPr="001020FF">
        <w:t>- Consultas eficientes entre usuarios, géneros y contenido.</w:t>
      </w:r>
    </w:p>
    <w:p w:rsidR="001020FF" w:rsidRPr="001020FF" w:rsidRDefault="001020FF" w:rsidP="001020FF">
      <w:r w:rsidRPr="001020FF">
        <w:t>- Permite personalización avanzada.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 xml:space="preserve">- Mejora </w:t>
      </w:r>
      <w:proofErr w:type="spellStart"/>
      <w:r w:rsidRPr="001020FF">
        <w:t>engagement</w:t>
      </w:r>
      <w:proofErr w:type="spellEnd"/>
      <w:r w:rsidRPr="001020FF">
        <w:t xml:space="preserve"> y relevancia.</w:t>
      </w:r>
    </w:p>
    <w:p w:rsidR="001020FF" w:rsidRPr="001020FF" w:rsidRDefault="001020FF" w:rsidP="001020FF">
      <w:r w:rsidRPr="001020FF">
        <w:t>- Flexible para nuevos tipos de conexiones.</w:t>
      </w:r>
    </w:p>
    <w:p w:rsidR="001020FF" w:rsidRDefault="001020FF" w:rsidP="001020FF">
      <w:r w:rsidRPr="001020FF">
        <w:t>- Buen rendimiento para recomendaciones dinámicas.</w:t>
      </w:r>
    </w:p>
    <w:p w:rsidR="001020FF" w:rsidRPr="001020FF" w:rsidRDefault="001020FF" w:rsidP="001020FF"/>
    <w:p w:rsidR="001020FF" w:rsidRPr="001020FF" w:rsidRDefault="001020FF" w:rsidP="001020FF">
      <w:r w:rsidRPr="001020FF">
        <w:lastRenderedPageBreak/>
        <w:t>Caso 3: Gestión documental para clínica veterinaria</w:t>
      </w:r>
      <w:r>
        <w:t>.</w:t>
      </w:r>
    </w:p>
    <w:p w:rsidR="001020FF" w:rsidRPr="001020FF" w:rsidRDefault="001020FF" w:rsidP="001020FF">
      <w:r w:rsidRPr="001020FF">
        <w:t>Tipo recomendado: Documental (</w:t>
      </w:r>
      <w:proofErr w:type="spellStart"/>
      <w:r w:rsidRPr="001020FF">
        <w:t>MongoDB</w:t>
      </w:r>
      <w:proofErr w:type="spellEnd"/>
      <w:r w:rsidRPr="001020FF">
        <w:t>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Estructura flexible y adaptable.</w:t>
      </w:r>
    </w:p>
    <w:p w:rsidR="001020FF" w:rsidRPr="001020FF" w:rsidRDefault="001020FF" w:rsidP="001020FF">
      <w:r w:rsidRPr="001020FF">
        <w:t>- Permite almacenar documentos con datos heterogéneos.</w:t>
      </w:r>
    </w:p>
    <w:p w:rsidR="001020FF" w:rsidRPr="001020FF" w:rsidRDefault="001020FF" w:rsidP="001020FF">
      <w:r w:rsidRPr="001020FF">
        <w:t>- Fácil de actualizar sin migraciones estructurales.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>- Rápida implementación y mantenimiento.</w:t>
      </w:r>
    </w:p>
    <w:p w:rsidR="001020FF" w:rsidRPr="001020FF" w:rsidRDefault="001020FF" w:rsidP="001020FF">
      <w:r w:rsidRPr="001020FF">
        <w:t xml:space="preserve">- Compatible con </w:t>
      </w:r>
      <w:proofErr w:type="spellStart"/>
      <w:r w:rsidRPr="001020FF">
        <w:t>APIs</w:t>
      </w:r>
      <w:proofErr w:type="spellEnd"/>
      <w:r w:rsidRPr="001020FF">
        <w:t xml:space="preserve"> modernas.</w:t>
      </w:r>
    </w:p>
    <w:p w:rsidR="001020FF" w:rsidRPr="001020FF" w:rsidRDefault="001020FF" w:rsidP="001020FF">
      <w:r w:rsidRPr="001020FF">
        <w:t>- Ideal para historiales médicos con distintos campos.</w:t>
      </w:r>
    </w:p>
    <w:p w:rsidR="001020FF" w:rsidRDefault="001020FF" w:rsidP="001020FF"/>
    <w:p w:rsidR="001020FF" w:rsidRPr="001020FF" w:rsidRDefault="001020FF" w:rsidP="001020FF"/>
    <w:p w:rsidR="001020FF" w:rsidRPr="001020FF" w:rsidRDefault="001020FF" w:rsidP="001020FF">
      <w:r w:rsidRPr="001020FF">
        <w:t xml:space="preserve">Caso 4: </w:t>
      </w:r>
      <w:proofErr w:type="spellStart"/>
      <w:r w:rsidRPr="001020FF">
        <w:t>App</w:t>
      </w:r>
      <w:proofErr w:type="spellEnd"/>
      <w:r w:rsidRPr="001020FF">
        <w:t xml:space="preserve"> de cupones </w:t>
      </w:r>
      <w:proofErr w:type="spellStart"/>
      <w:r w:rsidRPr="001020FF">
        <w:t>geolocalizados</w:t>
      </w:r>
      <w:proofErr w:type="spellEnd"/>
      <w:r>
        <w:t>.</w:t>
      </w:r>
    </w:p>
    <w:p w:rsidR="001020FF" w:rsidRPr="001020FF" w:rsidRDefault="001020FF" w:rsidP="001020FF">
      <w:r w:rsidRPr="001020FF">
        <w:t>Tipo recomendado: Clave-valor en memoria (</w:t>
      </w:r>
      <w:proofErr w:type="spellStart"/>
      <w:r w:rsidRPr="001020FF">
        <w:t>Redis</w:t>
      </w:r>
      <w:proofErr w:type="spellEnd"/>
      <w:r w:rsidRPr="001020FF">
        <w:t>)</w:t>
      </w:r>
    </w:p>
    <w:p w:rsidR="001020FF" w:rsidRPr="001020FF" w:rsidRDefault="001020FF" w:rsidP="001020FF">
      <w:r w:rsidRPr="001020FF">
        <w:t>Justificación:</w:t>
      </w:r>
    </w:p>
    <w:p w:rsidR="001020FF" w:rsidRPr="001020FF" w:rsidRDefault="001020FF" w:rsidP="001020FF">
      <w:r w:rsidRPr="001020FF">
        <w:t>- Baja latencia y respuesta en tiempo real.</w:t>
      </w:r>
    </w:p>
    <w:p w:rsidR="001020FF" w:rsidRPr="001020FF" w:rsidRDefault="001020FF" w:rsidP="001020FF">
      <w:r w:rsidRPr="001020FF">
        <w:t>- Soporta búsquedas rápidas por ubicación y preferencias.</w:t>
      </w:r>
    </w:p>
    <w:p w:rsidR="001020FF" w:rsidRPr="001020FF" w:rsidRDefault="001020FF" w:rsidP="001020FF">
      <w:r w:rsidRPr="001020FF">
        <w:t>- Escalable para eventos masivos.</w:t>
      </w:r>
    </w:p>
    <w:p w:rsidR="001020FF" w:rsidRPr="001020FF" w:rsidRDefault="001020FF" w:rsidP="001020FF">
      <w:r w:rsidRPr="001020FF">
        <w:t>Ventajas:</w:t>
      </w:r>
    </w:p>
    <w:p w:rsidR="001020FF" w:rsidRPr="001020FF" w:rsidRDefault="001020FF" w:rsidP="001020FF">
      <w:r w:rsidRPr="001020FF">
        <w:t>- Mejor experiencia para el usuario.</w:t>
      </w:r>
    </w:p>
    <w:p w:rsidR="001020FF" w:rsidRPr="001020FF" w:rsidRDefault="001020FF" w:rsidP="001020FF">
      <w:r w:rsidRPr="001020FF">
        <w:t>- Actualizaciones instantáneas de promociones.</w:t>
      </w:r>
    </w:p>
    <w:p w:rsidR="001020FF" w:rsidRPr="001020FF" w:rsidRDefault="001020FF" w:rsidP="001020FF">
      <w:r w:rsidRPr="001020FF">
        <w:t>- Maneja alta concurrencia sin degradación de rendimiento.</w:t>
      </w:r>
    </w:p>
    <w:p w:rsidR="001020FF" w:rsidRPr="001D7DCA" w:rsidRDefault="001020FF" w:rsidP="001020FF"/>
    <w:sectPr w:rsidR="001020FF" w:rsidRPr="001D7DCA" w:rsidSect="00044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B7C"/>
    <w:multiLevelType w:val="multilevel"/>
    <w:tmpl w:val="30A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1F0"/>
    <w:multiLevelType w:val="multilevel"/>
    <w:tmpl w:val="6FC0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AF6D49"/>
    <w:multiLevelType w:val="multilevel"/>
    <w:tmpl w:val="C4F2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95642"/>
    <w:multiLevelType w:val="multilevel"/>
    <w:tmpl w:val="E892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D0034B"/>
    <w:multiLevelType w:val="multilevel"/>
    <w:tmpl w:val="1B0E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423"/>
    <w:multiLevelType w:val="multilevel"/>
    <w:tmpl w:val="7C8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B50B8"/>
    <w:multiLevelType w:val="multilevel"/>
    <w:tmpl w:val="CBD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83A2E"/>
    <w:multiLevelType w:val="multilevel"/>
    <w:tmpl w:val="6C1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CF459D"/>
    <w:multiLevelType w:val="multilevel"/>
    <w:tmpl w:val="A97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5D4056"/>
    <w:multiLevelType w:val="multilevel"/>
    <w:tmpl w:val="C3F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20240F"/>
    <w:multiLevelType w:val="multilevel"/>
    <w:tmpl w:val="F43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94B42"/>
    <w:multiLevelType w:val="multilevel"/>
    <w:tmpl w:val="D5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A2FD2"/>
    <w:multiLevelType w:val="multilevel"/>
    <w:tmpl w:val="6FA0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C60F53"/>
    <w:multiLevelType w:val="multilevel"/>
    <w:tmpl w:val="3FA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C634BD"/>
    <w:multiLevelType w:val="multilevel"/>
    <w:tmpl w:val="F99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A63F7C"/>
    <w:multiLevelType w:val="multilevel"/>
    <w:tmpl w:val="6BEA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B91D8A"/>
    <w:multiLevelType w:val="multilevel"/>
    <w:tmpl w:val="F3BE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442261"/>
    <w:multiLevelType w:val="multilevel"/>
    <w:tmpl w:val="37E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F7292"/>
    <w:multiLevelType w:val="multilevel"/>
    <w:tmpl w:val="32A4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867AEE"/>
    <w:multiLevelType w:val="multilevel"/>
    <w:tmpl w:val="92B0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B767E"/>
    <w:multiLevelType w:val="multilevel"/>
    <w:tmpl w:val="2F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4642A"/>
    <w:multiLevelType w:val="multilevel"/>
    <w:tmpl w:val="CEE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A13A24"/>
    <w:multiLevelType w:val="multilevel"/>
    <w:tmpl w:val="850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E23C6"/>
    <w:multiLevelType w:val="multilevel"/>
    <w:tmpl w:val="2A80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5F5061"/>
    <w:multiLevelType w:val="multilevel"/>
    <w:tmpl w:val="E31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54ED3"/>
    <w:multiLevelType w:val="multilevel"/>
    <w:tmpl w:val="6D1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7B2042"/>
    <w:multiLevelType w:val="multilevel"/>
    <w:tmpl w:val="5FA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B94F1F"/>
    <w:multiLevelType w:val="multilevel"/>
    <w:tmpl w:val="3CD6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31457E"/>
    <w:multiLevelType w:val="multilevel"/>
    <w:tmpl w:val="5A84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7A74EA"/>
    <w:multiLevelType w:val="multilevel"/>
    <w:tmpl w:val="EB0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BA44AF"/>
    <w:multiLevelType w:val="multilevel"/>
    <w:tmpl w:val="7C4C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E23D90"/>
    <w:multiLevelType w:val="multilevel"/>
    <w:tmpl w:val="064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C40CD4"/>
    <w:multiLevelType w:val="multilevel"/>
    <w:tmpl w:val="869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7F5BF5"/>
    <w:multiLevelType w:val="multilevel"/>
    <w:tmpl w:val="3A86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43D4E1F"/>
    <w:multiLevelType w:val="multilevel"/>
    <w:tmpl w:val="8EDC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63A0264"/>
    <w:multiLevelType w:val="multilevel"/>
    <w:tmpl w:val="D66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CC31D2"/>
    <w:multiLevelType w:val="multilevel"/>
    <w:tmpl w:val="E83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3334F6"/>
    <w:multiLevelType w:val="multilevel"/>
    <w:tmpl w:val="E672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B05FF6"/>
    <w:multiLevelType w:val="multilevel"/>
    <w:tmpl w:val="4E0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145F50"/>
    <w:multiLevelType w:val="multilevel"/>
    <w:tmpl w:val="B01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D2125"/>
    <w:multiLevelType w:val="multilevel"/>
    <w:tmpl w:val="63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C25328"/>
    <w:multiLevelType w:val="multilevel"/>
    <w:tmpl w:val="DD3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D141F"/>
    <w:multiLevelType w:val="multilevel"/>
    <w:tmpl w:val="CD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5A7333"/>
    <w:multiLevelType w:val="multilevel"/>
    <w:tmpl w:val="63F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C6296E"/>
    <w:multiLevelType w:val="multilevel"/>
    <w:tmpl w:val="1978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CC2E5B"/>
    <w:multiLevelType w:val="multilevel"/>
    <w:tmpl w:val="509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1"/>
  </w:num>
  <w:num w:numId="3">
    <w:abstractNumId w:val="13"/>
  </w:num>
  <w:num w:numId="4">
    <w:abstractNumId w:val="7"/>
  </w:num>
  <w:num w:numId="5">
    <w:abstractNumId w:val="27"/>
  </w:num>
  <w:num w:numId="6">
    <w:abstractNumId w:val="18"/>
  </w:num>
  <w:num w:numId="7">
    <w:abstractNumId w:val="2"/>
  </w:num>
  <w:num w:numId="8">
    <w:abstractNumId w:val="29"/>
  </w:num>
  <w:num w:numId="9">
    <w:abstractNumId w:val="25"/>
  </w:num>
  <w:num w:numId="10">
    <w:abstractNumId w:val="20"/>
  </w:num>
  <w:num w:numId="11">
    <w:abstractNumId w:val="40"/>
  </w:num>
  <w:num w:numId="12">
    <w:abstractNumId w:val="33"/>
  </w:num>
  <w:num w:numId="13">
    <w:abstractNumId w:val="0"/>
  </w:num>
  <w:num w:numId="14">
    <w:abstractNumId w:val="12"/>
  </w:num>
  <w:num w:numId="15">
    <w:abstractNumId w:val="37"/>
  </w:num>
  <w:num w:numId="16">
    <w:abstractNumId w:val="31"/>
  </w:num>
  <w:num w:numId="17">
    <w:abstractNumId w:val="28"/>
  </w:num>
  <w:num w:numId="18">
    <w:abstractNumId w:val="9"/>
  </w:num>
  <w:num w:numId="19">
    <w:abstractNumId w:val="3"/>
  </w:num>
  <w:num w:numId="20">
    <w:abstractNumId w:val="43"/>
  </w:num>
  <w:num w:numId="21">
    <w:abstractNumId w:val="36"/>
  </w:num>
  <w:num w:numId="22">
    <w:abstractNumId w:val="5"/>
  </w:num>
  <w:num w:numId="23">
    <w:abstractNumId w:val="39"/>
  </w:num>
  <w:num w:numId="24">
    <w:abstractNumId w:val="45"/>
  </w:num>
  <w:num w:numId="25">
    <w:abstractNumId w:val="26"/>
  </w:num>
  <w:num w:numId="26">
    <w:abstractNumId w:val="1"/>
  </w:num>
  <w:num w:numId="27">
    <w:abstractNumId w:val="16"/>
    <w:lvlOverride w:ilvl="0">
      <w:startOverride w:val="7"/>
    </w:lvlOverride>
  </w:num>
  <w:num w:numId="28">
    <w:abstractNumId w:val="41"/>
  </w:num>
  <w:num w:numId="29">
    <w:abstractNumId w:val="24"/>
  </w:num>
  <w:num w:numId="30">
    <w:abstractNumId w:val="35"/>
  </w:num>
  <w:num w:numId="31">
    <w:abstractNumId w:val="30"/>
  </w:num>
  <w:num w:numId="32">
    <w:abstractNumId w:val="4"/>
  </w:num>
  <w:num w:numId="33">
    <w:abstractNumId w:val="38"/>
  </w:num>
  <w:num w:numId="34">
    <w:abstractNumId w:val="15"/>
  </w:num>
  <w:num w:numId="35">
    <w:abstractNumId w:val="17"/>
  </w:num>
  <w:num w:numId="36">
    <w:abstractNumId w:val="19"/>
  </w:num>
  <w:num w:numId="37">
    <w:abstractNumId w:val="14"/>
  </w:num>
  <w:num w:numId="38">
    <w:abstractNumId w:val="10"/>
  </w:num>
  <w:num w:numId="39">
    <w:abstractNumId w:val="11"/>
  </w:num>
  <w:num w:numId="40">
    <w:abstractNumId w:val="6"/>
  </w:num>
  <w:num w:numId="41">
    <w:abstractNumId w:val="23"/>
  </w:num>
  <w:num w:numId="42">
    <w:abstractNumId w:val="44"/>
  </w:num>
  <w:num w:numId="43">
    <w:abstractNumId w:val="32"/>
  </w:num>
  <w:num w:numId="44">
    <w:abstractNumId w:val="34"/>
  </w:num>
  <w:num w:numId="45">
    <w:abstractNumId w:val="22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86612"/>
    <w:rsid w:val="00004696"/>
    <w:rsid w:val="0002783B"/>
    <w:rsid w:val="00034FCA"/>
    <w:rsid w:val="00044E55"/>
    <w:rsid w:val="0004507E"/>
    <w:rsid w:val="0004515A"/>
    <w:rsid w:val="00087014"/>
    <w:rsid w:val="000A30CC"/>
    <w:rsid w:val="000C0681"/>
    <w:rsid w:val="000C320C"/>
    <w:rsid w:val="000F305B"/>
    <w:rsid w:val="001020FF"/>
    <w:rsid w:val="001036A3"/>
    <w:rsid w:val="00121D53"/>
    <w:rsid w:val="00126310"/>
    <w:rsid w:val="001624B4"/>
    <w:rsid w:val="00163470"/>
    <w:rsid w:val="001A2693"/>
    <w:rsid w:val="001B79EE"/>
    <w:rsid w:val="001C5091"/>
    <w:rsid w:val="001D7DCA"/>
    <w:rsid w:val="002158C9"/>
    <w:rsid w:val="002176EE"/>
    <w:rsid w:val="00220350"/>
    <w:rsid w:val="00232CE8"/>
    <w:rsid w:val="002700D4"/>
    <w:rsid w:val="00284132"/>
    <w:rsid w:val="002C33DC"/>
    <w:rsid w:val="002C6606"/>
    <w:rsid w:val="002E47BD"/>
    <w:rsid w:val="002E47E7"/>
    <w:rsid w:val="002F159D"/>
    <w:rsid w:val="00310538"/>
    <w:rsid w:val="003275D9"/>
    <w:rsid w:val="00336FE8"/>
    <w:rsid w:val="00350B34"/>
    <w:rsid w:val="00364713"/>
    <w:rsid w:val="003664C4"/>
    <w:rsid w:val="003814D5"/>
    <w:rsid w:val="00384601"/>
    <w:rsid w:val="003D4EBD"/>
    <w:rsid w:val="003D5053"/>
    <w:rsid w:val="003E7E6B"/>
    <w:rsid w:val="00420CF1"/>
    <w:rsid w:val="00456029"/>
    <w:rsid w:val="0047113F"/>
    <w:rsid w:val="004B684A"/>
    <w:rsid w:val="004C2330"/>
    <w:rsid w:val="004E16E8"/>
    <w:rsid w:val="0054041D"/>
    <w:rsid w:val="0054488D"/>
    <w:rsid w:val="00553A30"/>
    <w:rsid w:val="005B14A7"/>
    <w:rsid w:val="005B43FC"/>
    <w:rsid w:val="005D5E47"/>
    <w:rsid w:val="005D7500"/>
    <w:rsid w:val="005F35E0"/>
    <w:rsid w:val="005F5C01"/>
    <w:rsid w:val="006119F5"/>
    <w:rsid w:val="006335E8"/>
    <w:rsid w:val="00634A31"/>
    <w:rsid w:val="00694200"/>
    <w:rsid w:val="006B5632"/>
    <w:rsid w:val="006F410A"/>
    <w:rsid w:val="00700527"/>
    <w:rsid w:val="00714411"/>
    <w:rsid w:val="00723555"/>
    <w:rsid w:val="00727F4F"/>
    <w:rsid w:val="0076021A"/>
    <w:rsid w:val="007A6310"/>
    <w:rsid w:val="007C6113"/>
    <w:rsid w:val="008020BA"/>
    <w:rsid w:val="008109D7"/>
    <w:rsid w:val="00863329"/>
    <w:rsid w:val="00863E24"/>
    <w:rsid w:val="00864423"/>
    <w:rsid w:val="00864CD5"/>
    <w:rsid w:val="008849E9"/>
    <w:rsid w:val="008D0E82"/>
    <w:rsid w:val="009775D9"/>
    <w:rsid w:val="00996729"/>
    <w:rsid w:val="009D7BAF"/>
    <w:rsid w:val="009E139E"/>
    <w:rsid w:val="009E5505"/>
    <w:rsid w:val="009F7F64"/>
    <w:rsid w:val="00A27796"/>
    <w:rsid w:val="00A44E59"/>
    <w:rsid w:val="00A64A74"/>
    <w:rsid w:val="00A76EA4"/>
    <w:rsid w:val="00A95740"/>
    <w:rsid w:val="00AA2C8C"/>
    <w:rsid w:val="00AA3827"/>
    <w:rsid w:val="00AB2AAB"/>
    <w:rsid w:val="00AD28C3"/>
    <w:rsid w:val="00AD53C0"/>
    <w:rsid w:val="00AF390B"/>
    <w:rsid w:val="00B21570"/>
    <w:rsid w:val="00B731DD"/>
    <w:rsid w:val="00B86AF7"/>
    <w:rsid w:val="00BB1D30"/>
    <w:rsid w:val="00BC15F8"/>
    <w:rsid w:val="00BC35DE"/>
    <w:rsid w:val="00BC6E07"/>
    <w:rsid w:val="00BD1FE9"/>
    <w:rsid w:val="00BF250C"/>
    <w:rsid w:val="00BF79A1"/>
    <w:rsid w:val="00C20615"/>
    <w:rsid w:val="00C51D7E"/>
    <w:rsid w:val="00C54A77"/>
    <w:rsid w:val="00C54E2D"/>
    <w:rsid w:val="00C55E9D"/>
    <w:rsid w:val="00C572F1"/>
    <w:rsid w:val="00C648D3"/>
    <w:rsid w:val="00C65C8B"/>
    <w:rsid w:val="00C91510"/>
    <w:rsid w:val="00CA311E"/>
    <w:rsid w:val="00CA37DD"/>
    <w:rsid w:val="00CF6E8F"/>
    <w:rsid w:val="00D20275"/>
    <w:rsid w:val="00D573F9"/>
    <w:rsid w:val="00D85C09"/>
    <w:rsid w:val="00D95039"/>
    <w:rsid w:val="00DC3161"/>
    <w:rsid w:val="00DD4D7B"/>
    <w:rsid w:val="00E14FA6"/>
    <w:rsid w:val="00E20CCE"/>
    <w:rsid w:val="00E334EE"/>
    <w:rsid w:val="00E35392"/>
    <w:rsid w:val="00E643AE"/>
    <w:rsid w:val="00E744C2"/>
    <w:rsid w:val="00E75136"/>
    <w:rsid w:val="00E86612"/>
    <w:rsid w:val="00F551ED"/>
    <w:rsid w:val="00F757CB"/>
    <w:rsid w:val="00F7664A"/>
    <w:rsid w:val="00FC2A96"/>
    <w:rsid w:val="00FE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5"/>
  </w:style>
  <w:style w:type="paragraph" w:styleId="Ttulo1">
    <w:name w:val="heading 1"/>
    <w:basedOn w:val="Normal"/>
    <w:link w:val="Ttulo1Car"/>
    <w:uiPriority w:val="9"/>
    <w:qFormat/>
    <w:rsid w:val="00B73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73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6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661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731D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731D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B7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731D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31D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DD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B86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034FCA"/>
    <w:rPr>
      <w:i/>
      <w:iCs/>
    </w:rPr>
  </w:style>
  <w:style w:type="character" w:customStyle="1" w:styleId="h5p-input-wrapper">
    <w:name w:val="h5p-input-wrapper"/>
    <w:basedOn w:val="Fuentedeprrafopredeter"/>
    <w:rsid w:val="00700527"/>
  </w:style>
  <w:style w:type="character" w:customStyle="1" w:styleId="Ttulo4Car">
    <w:name w:val="Título 4 Car"/>
    <w:basedOn w:val="Fuentedeprrafopredeter"/>
    <w:link w:val="Ttulo4"/>
    <w:uiPriority w:val="9"/>
    <w:semiHidden/>
    <w:rsid w:val="001036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dig-1hicw9p14-2-0">
    <w:name w:val="dig-1hicw9p1_4-2-0"/>
    <w:basedOn w:val="Fuentedeprrafopredeter"/>
    <w:rsid w:val="0004515A"/>
  </w:style>
  <w:style w:type="character" w:customStyle="1" w:styleId="citation-120">
    <w:name w:val="citation-120"/>
    <w:basedOn w:val="Fuentedeprrafopredeter"/>
    <w:rsid w:val="001D7DCA"/>
  </w:style>
  <w:style w:type="character" w:styleId="CdigoHTML">
    <w:name w:val="HTML Code"/>
    <w:basedOn w:val="Fuentedeprrafopredeter"/>
    <w:uiPriority w:val="99"/>
    <w:semiHidden/>
    <w:unhideWhenUsed/>
    <w:rsid w:val="0069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2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38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6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1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9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4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1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1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09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6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6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4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9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1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31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9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24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56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3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0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5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6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7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3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0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4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2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5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8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4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7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37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3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6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1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5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47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2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9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8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8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70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03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8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3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17</cp:revision>
  <dcterms:created xsi:type="dcterms:W3CDTF">2025-07-04T23:20:00Z</dcterms:created>
  <dcterms:modified xsi:type="dcterms:W3CDTF">2025-08-27T04:33:00Z</dcterms:modified>
</cp:coreProperties>
</file>