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782A" w:rsidP="00FE423E">
      <w:r>
        <w:t>MODULO 09</w:t>
      </w:r>
      <w:r w:rsidR="00FE20A8">
        <w:t xml:space="preserve"> - EJERCICIO 03</w:t>
      </w:r>
      <w:r w:rsidR="000D51F8">
        <w:t>-B</w:t>
      </w:r>
    </w:p>
    <w:p w:rsidR="00AD1BEE" w:rsidRDefault="00FE423E" w:rsidP="00AD1BEE">
      <w:r w:rsidRPr="00027370">
        <w:t>ALEXIS YURI M.</w:t>
      </w:r>
    </w:p>
    <w:p w:rsidR="00030A28" w:rsidRDefault="00030A28" w:rsidP="00AD1BEE"/>
    <w:p w:rsidR="00EF5978" w:rsidRDefault="00904AAE" w:rsidP="00EF5978">
      <w:proofErr w:type="spellStart"/>
      <w:r>
        <w:t>Realice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comparativa</w:t>
      </w:r>
      <w:proofErr w:type="spellEnd"/>
      <w:r>
        <w:t xml:space="preserve"> entre VMs, </w:t>
      </w:r>
      <w:proofErr w:type="spellStart"/>
      <w:r>
        <w:t>contenedores</w:t>
      </w:r>
      <w:proofErr w:type="spellEnd"/>
      <w:r>
        <w:t xml:space="preserve"> y </w:t>
      </w:r>
      <w:proofErr w:type="spellStart"/>
      <w:r>
        <w:t>cómputo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 </w:t>
      </w:r>
      <w:proofErr w:type="spellStart"/>
      <w:r>
        <w:t>resaltando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 w:rsidR="00A274DF">
        <w:t>características</w:t>
      </w:r>
      <w:proofErr w:type="spellEnd"/>
      <w:r w:rsidR="00A274DF">
        <w:t xml:space="preserve">, </w:t>
      </w:r>
      <w:proofErr w:type="spellStart"/>
      <w:r w:rsidR="00A274DF">
        <w:t>ventajas</w:t>
      </w:r>
      <w:proofErr w:type="spellEnd"/>
      <w:r w:rsidR="00A274DF">
        <w:t xml:space="preserve">, </w:t>
      </w:r>
      <w:proofErr w:type="spellStart"/>
      <w:r w:rsidR="00A274DF">
        <w:t>limitaciones</w:t>
      </w:r>
      <w:proofErr w:type="spellEnd"/>
      <w:r w:rsidR="00A274DF">
        <w:t xml:space="preserve"> y </w:t>
      </w:r>
      <w:proofErr w:type="spellStart"/>
      <w:r w:rsidR="00A274DF">
        <w:t>casos</w:t>
      </w:r>
      <w:proofErr w:type="spellEnd"/>
      <w:r w:rsidR="00A274DF">
        <w:t xml:space="preserve"> de </w:t>
      </w:r>
      <w:proofErr w:type="spellStart"/>
      <w:r w:rsidR="00A274DF">
        <w:t>uso</w:t>
      </w:r>
      <w:proofErr w:type="spellEnd"/>
      <w:r w:rsidR="00A274DF">
        <w:t xml:space="preserve"> </w:t>
      </w:r>
      <w:proofErr w:type="spellStart"/>
      <w:r w:rsidR="00A274DF">
        <w:t>recomendados</w:t>
      </w:r>
      <w:proofErr w:type="spellEnd"/>
      <w:r w:rsidR="00A274DF">
        <w:t xml:space="preserve">. </w:t>
      </w:r>
      <w:proofErr w:type="spellStart"/>
      <w:r w:rsidR="00A274DF">
        <w:t>Presentar</w:t>
      </w:r>
      <w:proofErr w:type="spellEnd"/>
      <w:r w:rsidR="00A274DF">
        <w:t xml:space="preserve"> </w:t>
      </w:r>
      <w:proofErr w:type="spellStart"/>
      <w:r w:rsidR="00A274DF">
        <w:t>una</w:t>
      </w:r>
      <w:proofErr w:type="spellEnd"/>
      <w:r w:rsidR="00A274DF">
        <w:t xml:space="preserve"> </w:t>
      </w:r>
      <w:proofErr w:type="spellStart"/>
      <w:r w:rsidR="00A274DF">
        <w:t>concl</w:t>
      </w:r>
      <w:r w:rsidR="00B136B5">
        <w:t>usión</w:t>
      </w:r>
      <w:proofErr w:type="spellEnd"/>
      <w:r w:rsidR="00B136B5">
        <w:t xml:space="preserve"> </w:t>
      </w:r>
      <w:proofErr w:type="spellStart"/>
      <w:r w:rsidR="00B136B5">
        <w:t>sobre</w:t>
      </w:r>
      <w:proofErr w:type="spellEnd"/>
      <w:r w:rsidR="00B136B5">
        <w:t xml:space="preserve"> </w:t>
      </w:r>
      <w:proofErr w:type="spellStart"/>
      <w:r w:rsidR="00B136B5">
        <w:t>cuándo</w:t>
      </w:r>
      <w:proofErr w:type="spellEnd"/>
      <w:r w:rsidR="00B136B5">
        <w:t xml:space="preserve"> </w:t>
      </w:r>
      <w:proofErr w:type="spellStart"/>
      <w:r w:rsidR="00B136B5">
        <w:t>usar</w:t>
      </w:r>
      <w:proofErr w:type="spellEnd"/>
      <w:r w:rsidR="00B136B5">
        <w:t xml:space="preserve"> </w:t>
      </w:r>
      <w:proofErr w:type="spellStart"/>
      <w:r w:rsidR="00B136B5">
        <w:t>cada</w:t>
      </w:r>
      <w:proofErr w:type="spellEnd"/>
      <w:r w:rsidR="00B136B5">
        <w:t xml:space="preserve"> </w:t>
      </w:r>
      <w:proofErr w:type="spellStart"/>
      <w:r w:rsidR="00B136B5">
        <w:t>ca</w:t>
      </w:r>
      <w:r w:rsidR="00A274DF">
        <w:t>so</w:t>
      </w:r>
      <w:proofErr w:type="spellEnd"/>
      <w:r w:rsidR="00A274DF">
        <w:t xml:space="preserve">. </w:t>
      </w:r>
      <w:r>
        <w:t xml:space="preserve"> </w:t>
      </w:r>
      <w:proofErr w:type="spellStart"/>
      <w:r w:rsidR="006A532F">
        <w:t>Analice</w:t>
      </w:r>
      <w:proofErr w:type="spellEnd"/>
      <w:r w:rsidR="006A532F">
        <w:t xml:space="preserve"> </w:t>
      </w:r>
      <w:r w:rsidR="00A274DF">
        <w:t xml:space="preserve">los </w:t>
      </w:r>
      <w:r w:rsidR="006A532F">
        <w:t xml:space="preserve">3 </w:t>
      </w:r>
      <w:proofErr w:type="spellStart"/>
      <w:r w:rsidR="006A532F">
        <w:t>escenarios</w:t>
      </w:r>
      <w:proofErr w:type="spellEnd"/>
      <w:r w:rsidR="006A532F">
        <w:t xml:space="preserve"> </w:t>
      </w:r>
      <w:proofErr w:type="spellStart"/>
      <w:r w:rsidR="006A532F">
        <w:t>organizacionales</w:t>
      </w:r>
      <w:proofErr w:type="spellEnd"/>
      <w:r w:rsidR="006A532F">
        <w:t xml:space="preserve"> </w:t>
      </w:r>
      <w:proofErr w:type="spellStart"/>
      <w:r w:rsidR="00A274DF">
        <w:t>entregados</w:t>
      </w:r>
      <w:proofErr w:type="spellEnd"/>
      <w:r w:rsidR="00A274DF">
        <w:t xml:space="preserve"> en </w:t>
      </w:r>
      <w:proofErr w:type="spellStart"/>
      <w:r w:rsidR="00A274DF">
        <w:t>clases</w:t>
      </w:r>
      <w:proofErr w:type="spellEnd"/>
      <w:r w:rsidR="00A274DF">
        <w:t>.</w:t>
      </w:r>
    </w:p>
    <w:p w:rsidR="00CB054A" w:rsidRDefault="00CB054A" w:rsidP="00CB054A"/>
    <w:p w:rsidR="00D55C92" w:rsidRPr="000A4A05" w:rsidRDefault="00CB054A" w:rsidP="00CB054A">
      <w:pPr>
        <w:rPr>
          <w:b/>
        </w:rPr>
      </w:pPr>
      <w:r w:rsidRPr="000A4A05">
        <w:rPr>
          <w:b/>
        </w:rPr>
        <w:t>1. Startup de E-</w:t>
      </w:r>
      <w:proofErr w:type="spellStart"/>
      <w:r w:rsidRPr="000A4A05">
        <w:rPr>
          <w:b/>
        </w:rPr>
        <w:t>commerce.</w:t>
      </w:r>
      <w:proofErr w:type="spellEnd"/>
    </w:p>
    <w:p w:rsidR="00D55C92" w:rsidRDefault="00CB054A" w:rsidP="00CB054A">
      <w:proofErr w:type="spellStart"/>
      <w:r w:rsidRPr="00D55C92">
        <w:rPr>
          <w:u w:val="single"/>
        </w:rPr>
        <w:t>Necesidad</w:t>
      </w:r>
      <w:proofErr w:type="spellEnd"/>
      <w:r w:rsidRPr="00D55C92">
        <w:rPr>
          <w:u w:val="single"/>
        </w:rPr>
        <w:t xml:space="preserve"> del </w:t>
      </w:r>
      <w:proofErr w:type="spellStart"/>
      <w:r w:rsidRPr="00D55C92">
        <w:rPr>
          <w:u w:val="single"/>
        </w:rPr>
        <w:t>negocio</w:t>
      </w:r>
      <w:proofErr w:type="spellEnd"/>
      <w:r>
        <w:t xml:space="preserve">: </w:t>
      </w:r>
      <w:proofErr w:type="spellStart"/>
      <w:r>
        <w:t>Escalabilidad</w:t>
      </w:r>
      <w:proofErr w:type="spellEnd"/>
      <w:r>
        <w:t xml:space="preserve"> </w:t>
      </w:r>
      <w:proofErr w:type="spellStart"/>
      <w:r>
        <w:t>masiva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picos</w:t>
      </w:r>
      <w:proofErr w:type="spellEnd"/>
      <w:r>
        <w:t xml:space="preserve"> de </w:t>
      </w:r>
      <w:proofErr w:type="spellStart"/>
      <w:r>
        <w:t>tráfico</w:t>
      </w:r>
      <w:proofErr w:type="spellEnd"/>
      <w:r>
        <w:t xml:space="preserve">, </w:t>
      </w:r>
      <w:proofErr w:type="spellStart"/>
      <w:r>
        <w:t>bajo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y </w:t>
      </w:r>
      <w:proofErr w:type="spellStart"/>
      <w:r>
        <w:t>mínima</w:t>
      </w:r>
      <w:proofErr w:type="spellEnd"/>
      <w:r>
        <w:t xml:space="preserve"> </w:t>
      </w:r>
      <w:proofErr w:type="spellStart"/>
      <w:r>
        <w:t>administración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un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pequeño</w:t>
      </w:r>
      <w:proofErr w:type="spellEnd"/>
      <w:r>
        <w:t xml:space="preserve"> sin </w:t>
      </w:r>
      <w:proofErr w:type="spellStart"/>
      <w:r>
        <w:t>especialistas.</w:t>
      </w:r>
      <w:proofErr w:type="spellEnd"/>
    </w:p>
    <w:p w:rsidR="00CB054A" w:rsidRDefault="00CB054A" w:rsidP="00CB054A">
      <w:proofErr w:type="spellStart"/>
      <w:r w:rsidRPr="00D55C92">
        <w:rPr>
          <w:u w:val="single"/>
        </w:rPr>
        <w:t>Servicio</w:t>
      </w:r>
      <w:proofErr w:type="spellEnd"/>
      <w:r w:rsidRPr="00D55C92">
        <w:rPr>
          <w:u w:val="single"/>
        </w:rPr>
        <w:t xml:space="preserve"> </w:t>
      </w:r>
      <w:proofErr w:type="spellStart"/>
      <w:r w:rsidRPr="00D55C92">
        <w:rPr>
          <w:u w:val="single"/>
        </w:rPr>
        <w:t>elegido</w:t>
      </w:r>
      <w:proofErr w:type="spellEnd"/>
      <w:r>
        <w:t xml:space="preserve">: </w:t>
      </w:r>
      <w:proofErr w:type="spellStart"/>
      <w:r>
        <w:t>Serverless</w:t>
      </w:r>
      <w:proofErr w:type="spellEnd"/>
      <w:r>
        <w:t xml:space="preserve"> (AWS Lambda).</w:t>
      </w:r>
    </w:p>
    <w:p w:rsidR="00D55C92" w:rsidRDefault="00B136B5" w:rsidP="00CB054A">
      <w:r w:rsidRPr="00B136B5">
        <w:drawing>
          <wp:inline distT="0" distB="0" distL="0" distR="0">
            <wp:extent cx="6007364" cy="2278527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364" cy="2278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C92" w:rsidRDefault="00D55C92" w:rsidP="00CB054A"/>
    <w:p w:rsidR="00CB054A" w:rsidRDefault="00CB054A" w:rsidP="00CB054A">
      <w:proofErr w:type="spellStart"/>
      <w:r w:rsidRPr="00D55C92">
        <w:rPr>
          <w:u w:val="single"/>
        </w:rPr>
        <w:t>Conclusión</w:t>
      </w:r>
      <w:proofErr w:type="spellEnd"/>
      <w:r>
        <w:t xml:space="preserve">: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. No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servidores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pago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ejecución</w:t>
      </w:r>
      <w:proofErr w:type="spellEnd"/>
      <w:r>
        <w:t xml:space="preserve"> se </w:t>
      </w:r>
      <w:proofErr w:type="spellStart"/>
      <w:r>
        <w:t>alinea</w:t>
      </w:r>
      <w:proofErr w:type="spellEnd"/>
      <w:r>
        <w:t xml:space="preserve"> </w:t>
      </w:r>
      <w:proofErr w:type="spellStart"/>
      <w:r>
        <w:t>perfectamente</w:t>
      </w:r>
      <w:proofErr w:type="spellEnd"/>
      <w:r>
        <w:t xml:space="preserve"> con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startup de </w:t>
      </w:r>
      <w:proofErr w:type="spellStart"/>
      <w:r>
        <w:t>cuidar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presupuesto</w:t>
      </w:r>
      <w:proofErr w:type="spellEnd"/>
      <w:r>
        <w:t xml:space="preserve"> y de </w:t>
      </w:r>
      <w:proofErr w:type="spellStart"/>
      <w:r>
        <w:t>escalar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impredecible</w:t>
      </w:r>
      <w:proofErr w:type="spellEnd"/>
      <w:r>
        <w:t xml:space="preserve"> sin </w:t>
      </w:r>
      <w:proofErr w:type="spellStart"/>
      <w:r>
        <w:t>sobreprovisionar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>.</w:t>
      </w:r>
    </w:p>
    <w:p w:rsidR="00CB054A" w:rsidRDefault="00CB054A" w:rsidP="00CB054A"/>
    <w:p w:rsidR="00D55C92" w:rsidRDefault="00D55C92" w:rsidP="00CB054A"/>
    <w:p w:rsidR="00D55C92" w:rsidRDefault="00D55C92" w:rsidP="00CB054A"/>
    <w:p w:rsidR="00D55C92" w:rsidRDefault="00D55C92" w:rsidP="00CB054A"/>
    <w:p w:rsidR="000A4A05" w:rsidRDefault="000A4A05" w:rsidP="00CB054A"/>
    <w:p w:rsidR="00D55C92" w:rsidRPr="000A4A05" w:rsidRDefault="00CB054A" w:rsidP="00CB054A">
      <w:pPr>
        <w:rPr>
          <w:b/>
        </w:rPr>
      </w:pPr>
      <w:r w:rsidRPr="000A4A05">
        <w:rPr>
          <w:b/>
        </w:rPr>
        <w:lastRenderedPageBreak/>
        <w:t xml:space="preserve">2. </w:t>
      </w:r>
      <w:proofErr w:type="spellStart"/>
      <w:r w:rsidRPr="000A4A05">
        <w:rPr>
          <w:b/>
        </w:rPr>
        <w:t>Banco</w:t>
      </w:r>
      <w:proofErr w:type="spellEnd"/>
      <w:r w:rsidRPr="000A4A05">
        <w:rPr>
          <w:b/>
        </w:rPr>
        <w:t xml:space="preserve"> </w:t>
      </w:r>
      <w:proofErr w:type="spellStart"/>
      <w:r w:rsidRPr="000A4A05">
        <w:rPr>
          <w:b/>
        </w:rPr>
        <w:t>Tradicional.</w:t>
      </w:r>
      <w:proofErr w:type="spellEnd"/>
    </w:p>
    <w:p w:rsidR="00CB054A" w:rsidRDefault="00CB054A" w:rsidP="00CB054A">
      <w:proofErr w:type="spellStart"/>
      <w:r w:rsidRPr="00D55C92">
        <w:rPr>
          <w:u w:val="single"/>
        </w:rPr>
        <w:t>Necesidad</w:t>
      </w:r>
      <w:proofErr w:type="spellEnd"/>
      <w:r w:rsidRPr="00D55C92">
        <w:rPr>
          <w:u w:val="single"/>
        </w:rPr>
        <w:t xml:space="preserve"> del </w:t>
      </w:r>
      <w:proofErr w:type="spellStart"/>
      <w:r w:rsidRPr="00D55C92">
        <w:rPr>
          <w:u w:val="single"/>
        </w:rPr>
        <w:t>negocio</w:t>
      </w:r>
      <w:proofErr w:type="spellEnd"/>
      <w:r>
        <w:t xml:space="preserve">: Control total,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seguridad</w:t>
      </w:r>
      <w:proofErr w:type="spellEnd"/>
      <w:r>
        <w:t xml:space="preserve">, </w:t>
      </w:r>
      <w:proofErr w:type="spellStart"/>
      <w:r>
        <w:t>fiabilidad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millones</w:t>
      </w:r>
      <w:proofErr w:type="spellEnd"/>
      <w:r>
        <w:t xml:space="preserve"> de </w:t>
      </w:r>
      <w:proofErr w:type="spellStart"/>
      <w:r>
        <w:t>transacciones</w:t>
      </w:r>
      <w:proofErr w:type="spellEnd"/>
      <w:r>
        <w:t xml:space="preserve"> y un </w:t>
      </w:r>
      <w:proofErr w:type="spellStart"/>
      <w:r>
        <w:t>equipo</w:t>
      </w:r>
      <w:proofErr w:type="spellEnd"/>
      <w:r>
        <w:t xml:space="preserve"> de TI </w:t>
      </w:r>
      <w:proofErr w:type="spellStart"/>
      <w:r>
        <w:t>especializado</w:t>
      </w:r>
      <w:proofErr w:type="spellEnd"/>
      <w:r>
        <w:t>.</w:t>
      </w:r>
    </w:p>
    <w:p w:rsidR="00CB054A" w:rsidRDefault="00CB054A" w:rsidP="00CB054A">
      <w:proofErr w:type="spellStart"/>
      <w:r w:rsidRPr="00D55C92">
        <w:rPr>
          <w:u w:val="single"/>
        </w:rPr>
        <w:t>Servicio</w:t>
      </w:r>
      <w:proofErr w:type="spellEnd"/>
      <w:r w:rsidRPr="00D55C92">
        <w:rPr>
          <w:u w:val="single"/>
        </w:rPr>
        <w:t xml:space="preserve"> </w:t>
      </w:r>
      <w:proofErr w:type="spellStart"/>
      <w:r w:rsidRPr="00D55C92">
        <w:rPr>
          <w:u w:val="single"/>
        </w:rPr>
        <w:t>elegido</w:t>
      </w:r>
      <w:proofErr w:type="spellEnd"/>
      <w:r>
        <w:t xml:space="preserve">: </w:t>
      </w:r>
      <w:proofErr w:type="spellStart"/>
      <w:r>
        <w:t>Máquinas</w:t>
      </w:r>
      <w:proofErr w:type="spellEnd"/>
      <w:r>
        <w:t xml:space="preserve"> </w:t>
      </w:r>
      <w:proofErr w:type="spellStart"/>
      <w:r>
        <w:t>Virtuales</w:t>
      </w:r>
      <w:proofErr w:type="spellEnd"/>
      <w:r>
        <w:t xml:space="preserve"> (VMs - Amazon EC2).</w:t>
      </w:r>
    </w:p>
    <w:p w:rsidR="00D55C92" w:rsidRDefault="00B136B5" w:rsidP="00CB054A">
      <w:r w:rsidRPr="00B136B5">
        <w:drawing>
          <wp:inline distT="0" distB="0" distL="0" distR="0">
            <wp:extent cx="6007364" cy="227852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364" cy="2278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C92" w:rsidRDefault="00D55C92" w:rsidP="00CB054A"/>
    <w:p w:rsidR="00CB054A" w:rsidRDefault="00CB054A" w:rsidP="00CB054A">
      <w:proofErr w:type="spellStart"/>
      <w:r w:rsidRPr="00D55C92">
        <w:rPr>
          <w:u w:val="single"/>
        </w:rPr>
        <w:t>Conclusión</w:t>
      </w:r>
      <w:proofErr w:type="spellEnd"/>
      <w:r>
        <w:t xml:space="preserve">: Las VMs son la </w:t>
      </w:r>
      <w:proofErr w:type="spellStart"/>
      <w:r>
        <w:t>elección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adecuada</w:t>
      </w:r>
      <w:proofErr w:type="spellEnd"/>
      <w:r>
        <w:t xml:space="preserve">. </w:t>
      </w:r>
      <w:proofErr w:type="spellStart"/>
      <w:r>
        <w:t>Ofrecen</w:t>
      </w:r>
      <w:proofErr w:type="spellEnd"/>
      <w:r>
        <w:t xml:space="preserve"> el control granular y la </w:t>
      </w:r>
      <w:proofErr w:type="spellStart"/>
      <w:r>
        <w:t>personalización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equipo</w:t>
      </w:r>
      <w:proofErr w:type="spellEnd"/>
      <w:r>
        <w:t xml:space="preserve"> de TI del </w:t>
      </w:r>
      <w:proofErr w:type="spellStart"/>
      <w:r>
        <w:t>banco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cumplir</w:t>
      </w:r>
      <w:proofErr w:type="spellEnd"/>
      <w:r>
        <w:t xml:space="preserve"> con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y </w:t>
      </w:r>
      <w:proofErr w:type="spellStart"/>
      <w:r>
        <w:t>migrar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transaccionales</w:t>
      </w:r>
      <w:proofErr w:type="spellEnd"/>
      <w:r>
        <w:t xml:space="preserve"> </w:t>
      </w:r>
      <w:proofErr w:type="spellStart"/>
      <w:r>
        <w:t>tradicionales</w:t>
      </w:r>
      <w:proofErr w:type="spellEnd"/>
      <w:r>
        <w:t>.</w:t>
      </w:r>
    </w:p>
    <w:p w:rsidR="00CB054A" w:rsidRDefault="00CB054A" w:rsidP="00CB054A"/>
    <w:p w:rsidR="00CB054A" w:rsidRDefault="00CB054A" w:rsidP="00CB054A"/>
    <w:p w:rsidR="00CB054A" w:rsidRDefault="00CB054A" w:rsidP="00CB054A"/>
    <w:p w:rsidR="00D55C92" w:rsidRDefault="00D55C92" w:rsidP="00CB054A"/>
    <w:p w:rsidR="00D55C92" w:rsidRDefault="00D55C92" w:rsidP="00CB054A"/>
    <w:p w:rsidR="00D55C92" w:rsidRDefault="00D55C92" w:rsidP="00CB054A"/>
    <w:p w:rsidR="00D55C92" w:rsidRDefault="00D55C92" w:rsidP="00CB054A"/>
    <w:p w:rsidR="00D55C92" w:rsidRDefault="00D55C92" w:rsidP="00CB054A"/>
    <w:p w:rsidR="00D55C92" w:rsidRDefault="00D55C92" w:rsidP="00CB054A"/>
    <w:p w:rsidR="00D55C92" w:rsidRDefault="00D55C92" w:rsidP="00CB054A"/>
    <w:p w:rsidR="00D55C92" w:rsidRDefault="00D55C92" w:rsidP="00CB054A"/>
    <w:p w:rsidR="000A4A05" w:rsidRDefault="000A4A05" w:rsidP="00CB054A"/>
    <w:p w:rsidR="00D55C92" w:rsidRPr="000A4A05" w:rsidRDefault="00CB054A" w:rsidP="00CB054A">
      <w:pPr>
        <w:rPr>
          <w:b/>
        </w:rPr>
      </w:pPr>
      <w:r w:rsidRPr="000A4A05">
        <w:rPr>
          <w:b/>
        </w:rPr>
        <w:lastRenderedPageBreak/>
        <w:t xml:space="preserve">3. ONG de </w:t>
      </w:r>
      <w:proofErr w:type="spellStart"/>
      <w:r w:rsidRPr="000A4A05">
        <w:rPr>
          <w:b/>
        </w:rPr>
        <w:t>Salud.</w:t>
      </w:r>
      <w:proofErr w:type="spellEnd"/>
    </w:p>
    <w:p w:rsidR="00CB054A" w:rsidRDefault="00CB054A" w:rsidP="00CB054A">
      <w:proofErr w:type="spellStart"/>
      <w:r w:rsidRPr="00D55C92">
        <w:rPr>
          <w:u w:val="single"/>
        </w:rPr>
        <w:t>Necesidad</w:t>
      </w:r>
      <w:proofErr w:type="spellEnd"/>
      <w:r w:rsidRPr="00D55C92">
        <w:rPr>
          <w:u w:val="single"/>
        </w:rPr>
        <w:t xml:space="preserve"> del </w:t>
      </w:r>
      <w:proofErr w:type="spellStart"/>
      <w:r w:rsidRPr="00D55C92">
        <w:rPr>
          <w:u w:val="single"/>
        </w:rPr>
        <w:t>negocio</w:t>
      </w:r>
      <w:proofErr w:type="spellEnd"/>
      <w:r>
        <w:t xml:space="preserve">: </w:t>
      </w:r>
      <w:proofErr w:type="spellStart"/>
      <w:r>
        <w:t>Simplicidad</w:t>
      </w:r>
      <w:proofErr w:type="spellEnd"/>
      <w:r>
        <w:t xml:space="preserve">, </w:t>
      </w:r>
      <w:proofErr w:type="spellStart"/>
      <w:r>
        <w:t>bajo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y </w:t>
      </w:r>
      <w:proofErr w:type="spellStart"/>
      <w:r>
        <w:t>escalabilidad</w:t>
      </w:r>
      <w:proofErr w:type="spellEnd"/>
      <w:r>
        <w:t xml:space="preserve"> </w:t>
      </w:r>
      <w:proofErr w:type="spellStart"/>
      <w:r>
        <w:t>automática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demanda</w:t>
      </w:r>
      <w:proofErr w:type="spellEnd"/>
      <w:r>
        <w:t xml:space="preserve"> </w:t>
      </w:r>
      <w:proofErr w:type="spellStart"/>
      <w:r>
        <w:t>intermitente</w:t>
      </w:r>
      <w:proofErr w:type="spellEnd"/>
      <w:r>
        <w:t xml:space="preserve">, con un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</w:t>
      </w:r>
      <w:proofErr w:type="spellStart"/>
      <w:r>
        <w:t>reducido</w:t>
      </w:r>
      <w:proofErr w:type="spellEnd"/>
      <w:r>
        <w:t>.</w:t>
      </w:r>
    </w:p>
    <w:p w:rsidR="00CB054A" w:rsidRDefault="00CB054A" w:rsidP="00CB054A">
      <w:proofErr w:type="spellStart"/>
      <w:r w:rsidRPr="00D55C92">
        <w:rPr>
          <w:u w:val="single"/>
        </w:rPr>
        <w:t>Servicio</w:t>
      </w:r>
      <w:proofErr w:type="spellEnd"/>
      <w:r w:rsidRPr="00D55C92">
        <w:rPr>
          <w:u w:val="single"/>
        </w:rPr>
        <w:t xml:space="preserve"> </w:t>
      </w:r>
      <w:proofErr w:type="spellStart"/>
      <w:r w:rsidRPr="00D55C92">
        <w:rPr>
          <w:u w:val="single"/>
        </w:rPr>
        <w:t>elegido</w:t>
      </w:r>
      <w:proofErr w:type="spellEnd"/>
      <w:r>
        <w:t xml:space="preserve">: </w:t>
      </w:r>
      <w:proofErr w:type="spellStart"/>
      <w:r>
        <w:t>Contenedores</w:t>
      </w:r>
      <w:proofErr w:type="spellEnd"/>
      <w:r>
        <w:t xml:space="preserve"> (Amazon ECS con </w:t>
      </w:r>
      <w:proofErr w:type="spellStart"/>
      <w:r>
        <w:t>Fargate</w:t>
      </w:r>
      <w:proofErr w:type="spellEnd"/>
      <w:r>
        <w:t>).</w:t>
      </w:r>
    </w:p>
    <w:p w:rsidR="00D55C92" w:rsidRDefault="00B136B5" w:rsidP="00CB054A">
      <w:r w:rsidRPr="00B136B5">
        <w:drawing>
          <wp:inline distT="0" distB="0" distL="0" distR="0">
            <wp:extent cx="6007364" cy="2278527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364" cy="2278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C92" w:rsidRDefault="00D55C92" w:rsidP="00CB054A"/>
    <w:p w:rsidR="00A73DC0" w:rsidRDefault="00CB054A" w:rsidP="007162D3">
      <w:proofErr w:type="spellStart"/>
      <w:r w:rsidRPr="00D55C92">
        <w:rPr>
          <w:u w:val="single"/>
        </w:rPr>
        <w:t>Conclusión</w:t>
      </w:r>
      <w:proofErr w:type="spellEnd"/>
      <w:r>
        <w:t xml:space="preserve">: Los </w:t>
      </w:r>
      <w:proofErr w:type="spellStart"/>
      <w:r>
        <w:t>c</w:t>
      </w:r>
      <w:r w:rsidR="00D55C92">
        <w:t>ontenedores</w:t>
      </w:r>
      <w:proofErr w:type="spellEnd"/>
      <w:r w:rsidR="00D55C92">
        <w:t xml:space="preserve"> </w:t>
      </w:r>
      <w:proofErr w:type="spellStart"/>
      <w:r w:rsidR="00D55C92">
        <w:t>ofrecen</w:t>
      </w:r>
      <w:proofErr w:type="spellEnd"/>
      <w:r w:rsidR="00D55C92">
        <w:t xml:space="preserve"> un </w:t>
      </w:r>
      <w:proofErr w:type="spellStart"/>
      <w:r w:rsidR="00D55C92">
        <w:t>buen</w:t>
      </w:r>
      <w:proofErr w:type="spellEnd"/>
      <w:r>
        <w:t xml:space="preserve"> balance. Son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ligeros</w:t>
      </w:r>
      <w:proofErr w:type="spellEnd"/>
      <w:r>
        <w:t xml:space="preserve"> y </w:t>
      </w:r>
      <w:proofErr w:type="spellStart"/>
      <w:r>
        <w:t>rápidos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VMs,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optimiza</w:t>
      </w:r>
      <w:proofErr w:type="spellEnd"/>
      <w:r>
        <w:t xml:space="preserve"> </w:t>
      </w:r>
      <w:proofErr w:type="spellStart"/>
      <w:r>
        <w:t>costos</w:t>
      </w:r>
      <w:proofErr w:type="spellEnd"/>
      <w:r>
        <w:t xml:space="preserve">,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administración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sencilla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de </w:t>
      </w:r>
      <w:proofErr w:type="spellStart"/>
      <w:r>
        <w:t>las</w:t>
      </w:r>
      <w:proofErr w:type="spellEnd"/>
      <w:r>
        <w:t xml:space="preserve"> VMs, lo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ideal </w:t>
      </w:r>
      <w:proofErr w:type="spellStart"/>
      <w:r>
        <w:t>para</w:t>
      </w:r>
      <w:proofErr w:type="spellEnd"/>
      <w:r>
        <w:t xml:space="preserve"> un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pequeño</w:t>
      </w:r>
      <w:proofErr w:type="spellEnd"/>
      <w:r>
        <w:t xml:space="preserve">. La </w:t>
      </w:r>
      <w:proofErr w:type="spellStart"/>
      <w:r>
        <w:t>escalabilidad</w:t>
      </w:r>
      <w:proofErr w:type="spellEnd"/>
      <w:r>
        <w:t xml:space="preserve"> </w:t>
      </w:r>
      <w:proofErr w:type="spellStart"/>
      <w:r>
        <w:t>automática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manejar</w:t>
      </w:r>
      <w:proofErr w:type="spellEnd"/>
      <w:r>
        <w:t xml:space="preserve"> la </w:t>
      </w:r>
      <w:proofErr w:type="spellStart"/>
      <w:r>
        <w:t>demanda</w:t>
      </w:r>
      <w:proofErr w:type="spellEnd"/>
      <w:r>
        <w:t xml:space="preserve"> </w:t>
      </w:r>
      <w:proofErr w:type="spellStart"/>
      <w:r>
        <w:t>intermitente</w:t>
      </w:r>
      <w:proofErr w:type="spellEnd"/>
      <w:r>
        <w:t xml:space="preserve"> sin </w:t>
      </w:r>
      <w:proofErr w:type="spellStart"/>
      <w:r>
        <w:t>sobrecostos</w:t>
      </w:r>
      <w:proofErr w:type="spellEnd"/>
      <w:r>
        <w:t>.</w:t>
      </w:r>
    </w:p>
    <w:sectPr w:rsidR="00A73D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026C8"/>
    <w:rsid w:val="000159D4"/>
    <w:rsid w:val="00025D7A"/>
    <w:rsid w:val="000262D2"/>
    <w:rsid w:val="00027370"/>
    <w:rsid w:val="00030384"/>
    <w:rsid w:val="00030A28"/>
    <w:rsid w:val="00034616"/>
    <w:rsid w:val="0005000E"/>
    <w:rsid w:val="00050BC2"/>
    <w:rsid w:val="0005782A"/>
    <w:rsid w:val="0006063C"/>
    <w:rsid w:val="000867EE"/>
    <w:rsid w:val="000A4A05"/>
    <w:rsid w:val="000C6D41"/>
    <w:rsid w:val="000D51F8"/>
    <w:rsid w:val="000E23E5"/>
    <w:rsid w:val="00127C96"/>
    <w:rsid w:val="00131AC2"/>
    <w:rsid w:val="0015074B"/>
    <w:rsid w:val="0016713C"/>
    <w:rsid w:val="001700D6"/>
    <w:rsid w:val="001A24E6"/>
    <w:rsid w:val="001C6ABD"/>
    <w:rsid w:val="001F395B"/>
    <w:rsid w:val="002115A7"/>
    <w:rsid w:val="002157E4"/>
    <w:rsid w:val="00215E52"/>
    <w:rsid w:val="002336E8"/>
    <w:rsid w:val="002573FF"/>
    <w:rsid w:val="00257A9F"/>
    <w:rsid w:val="002628B5"/>
    <w:rsid w:val="002743EA"/>
    <w:rsid w:val="00277FC0"/>
    <w:rsid w:val="0029639D"/>
    <w:rsid w:val="002B0D62"/>
    <w:rsid w:val="002D07A1"/>
    <w:rsid w:val="002E1926"/>
    <w:rsid w:val="0030481F"/>
    <w:rsid w:val="00305D58"/>
    <w:rsid w:val="00326F90"/>
    <w:rsid w:val="003B0690"/>
    <w:rsid w:val="00403A96"/>
    <w:rsid w:val="00403F94"/>
    <w:rsid w:val="00423000"/>
    <w:rsid w:val="004246CF"/>
    <w:rsid w:val="00472F3A"/>
    <w:rsid w:val="00473611"/>
    <w:rsid w:val="004A7DE0"/>
    <w:rsid w:val="004C73D2"/>
    <w:rsid w:val="004D2ED9"/>
    <w:rsid w:val="004D6591"/>
    <w:rsid w:val="004D772F"/>
    <w:rsid w:val="004E0E6C"/>
    <w:rsid w:val="00526D34"/>
    <w:rsid w:val="00533A15"/>
    <w:rsid w:val="00566DF0"/>
    <w:rsid w:val="0058211B"/>
    <w:rsid w:val="005900F1"/>
    <w:rsid w:val="005F48FF"/>
    <w:rsid w:val="006210E2"/>
    <w:rsid w:val="006277B7"/>
    <w:rsid w:val="00631C24"/>
    <w:rsid w:val="006554A3"/>
    <w:rsid w:val="0067661F"/>
    <w:rsid w:val="006A532F"/>
    <w:rsid w:val="006D1199"/>
    <w:rsid w:val="006D2CC3"/>
    <w:rsid w:val="006E7964"/>
    <w:rsid w:val="007162D3"/>
    <w:rsid w:val="007166C4"/>
    <w:rsid w:val="0078172A"/>
    <w:rsid w:val="007A6BEC"/>
    <w:rsid w:val="007C0EEC"/>
    <w:rsid w:val="007C7F90"/>
    <w:rsid w:val="007D5291"/>
    <w:rsid w:val="007D67B4"/>
    <w:rsid w:val="007E2C37"/>
    <w:rsid w:val="00800FDC"/>
    <w:rsid w:val="00821958"/>
    <w:rsid w:val="00834933"/>
    <w:rsid w:val="008368B5"/>
    <w:rsid w:val="008553E4"/>
    <w:rsid w:val="00865B76"/>
    <w:rsid w:val="00890D43"/>
    <w:rsid w:val="008B39A8"/>
    <w:rsid w:val="008C51C1"/>
    <w:rsid w:val="008C6274"/>
    <w:rsid w:val="008E1130"/>
    <w:rsid w:val="008F7111"/>
    <w:rsid w:val="00904AAE"/>
    <w:rsid w:val="009224CF"/>
    <w:rsid w:val="00923624"/>
    <w:rsid w:val="009402D3"/>
    <w:rsid w:val="00966A27"/>
    <w:rsid w:val="00972B0E"/>
    <w:rsid w:val="00990B2A"/>
    <w:rsid w:val="00991018"/>
    <w:rsid w:val="009A4AC5"/>
    <w:rsid w:val="009A5941"/>
    <w:rsid w:val="009C7F31"/>
    <w:rsid w:val="009D0F0F"/>
    <w:rsid w:val="009D2936"/>
    <w:rsid w:val="009E60D6"/>
    <w:rsid w:val="009F0354"/>
    <w:rsid w:val="009F1976"/>
    <w:rsid w:val="00A11C76"/>
    <w:rsid w:val="00A23DA1"/>
    <w:rsid w:val="00A274DF"/>
    <w:rsid w:val="00A73DC0"/>
    <w:rsid w:val="00A81544"/>
    <w:rsid w:val="00AA1D8D"/>
    <w:rsid w:val="00AC0001"/>
    <w:rsid w:val="00AC0F0C"/>
    <w:rsid w:val="00AC2DF2"/>
    <w:rsid w:val="00AC7C7E"/>
    <w:rsid w:val="00AD1BEE"/>
    <w:rsid w:val="00B136B5"/>
    <w:rsid w:val="00B35208"/>
    <w:rsid w:val="00B36441"/>
    <w:rsid w:val="00B43BBD"/>
    <w:rsid w:val="00B47730"/>
    <w:rsid w:val="00B65063"/>
    <w:rsid w:val="00B80AF0"/>
    <w:rsid w:val="00B90207"/>
    <w:rsid w:val="00B93DB5"/>
    <w:rsid w:val="00BC0E76"/>
    <w:rsid w:val="00BC408E"/>
    <w:rsid w:val="00BE3002"/>
    <w:rsid w:val="00BF6214"/>
    <w:rsid w:val="00C05C3A"/>
    <w:rsid w:val="00C107C7"/>
    <w:rsid w:val="00C2672C"/>
    <w:rsid w:val="00C373B5"/>
    <w:rsid w:val="00C64641"/>
    <w:rsid w:val="00C73EEE"/>
    <w:rsid w:val="00C76D45"/>
    <w:rsid w:val="00CA5498"/>
    <w:rsid w:val="00CB054A"/>
    <w:rsid w:val="00CB0664"/>
    <w:rsid w:val="00D1118F"/>
    <w:rsid w:val="00D22258"/>
    <w:rsid w:val="00D34CAB"/>
    <w:rsid w:val="00D55C92"/>
    <w:rsid w:val="00D616D1"/>
    <w:rsid w:val="00D701F4"/>
    <w:rsid w:val="00D81C14"/>
    <w:rsid w:val="00D95DB6"/>
    <w:rsid w:val="00D96B1F"/>
    <w:rsid w:val="00DC2D76"/>
    <w:rsid w:val="00E06A63"/>
    <w:rsid w:val="00E44976"/>
    <w:rsid w:val="00E66A3B"/>
    <w:rsid w:val="00E71D42"/>
    <w:rsid w:val="00E833AF"/>
    <w:rsid w:val="00EC2E9E"/>
    <w:rsid w:val="00EF5978"/>
    <w:rsid w:val="00F052A4"/>
    <w:rsid w:val="00F47442"/>
    <w:rsid w:val="00F52E6A"/>
    <w:rsid w:val="00F93694"/>
    <w:rsid w:val="00FB465E"/>
    <w:rsid w:val="00FC6086"/>
    <w:rsid w:val="00FC693F"/>
    <w:rsid w:val="00FD5F0A"/>
    <w:rsid w:val="00FE0767"/>
    <w:rsid w:val="00FE20A8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78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0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4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22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4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67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5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6F5618-AD8F-4717-A42A-FC43181F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274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20</cp:revision>
  <dcterms:created xsi:type="dcterms:W3CDTF">2025-09-23T00:25:00Z</dcterms:created>
  <dcterms:modified xsi:type="dcterms:W3CDTF">2025-09-24T17:31:00Z</dcterms:modified>
</cp:coreProperties>
</file>