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36" w:rsidRDefault="00927E36">
      <w:r>
        <w:rPr>
          <w:noProof/>
        </w:rPr>
        <w:drawing>
          <wp:inline distT="0" distB="0" distL="0" distR="0">
            <wp:extent cx="4762500" cy="4019550"/>
            <wp:effectExtent l="0" t="0" r="0" b="0"/>
            <wp:docPr id="1" name="Picture 1" descr="https://www.digikey.com/-/media/Images/Marketing/Resources/Calculators/resistor-color-chart.png?ts=e802ab48-1ea0-4745-babf-9a21accec5c2&amp;la=en-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igikey.com/-/media/Images/Marketing/Resources/Calculators/resistor-color-chart.png?ts=e802ab48-1ea0-4745-babf-9a21accec5c2&amp;la=en-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6C" w:rsidRDefault="003E396C"/>
    <w:p w:rsidR="00566AA5" w:rsidRDefault="00566AA5">
      <w:r>
        <w:rPr>
          <w:noProof/>
        </w:rPr>
        <w:drawing>
          <wp:inline distT="0" distB="0" distL="0" distR="0">
            <wp:extent cx="5238750" cy="3000375"/>
            <wp:effectExtent l="0" t="0" r="0" b="9525"/>
            <wp:docPr id="6" name="Picture 6" descr="https://circuitdigest.com/sites/default/files/inlineimages/Resistor-color-code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rcuitdigest.com/sites/default/files/inlineimages/Resistor-color-code-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A5" w:rsidRDefault="00566AA5">
      <w:r>
        <w:br w:type="page"/>
      </w:r>
    </w:p>
    <w:p w:rsidR="00566AA5" w:rsidRDefault="0056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096"/>
        <w:gridCol w:w="2955"/>
      </w:tblGrid>
      <w:tr w:rsidR="009A3A98" w:rsidTr="009A3A98">
        <w:tc>
          <w:tcPr>
            <w:tcW w:w="3005" w:type="dxa"/>
          </w:tcPr>
          <w:p w:rsidR="009A3A98" w:rsidRDefault="009A3A98">
            <w:r>
              <w:t>Resistance</w:t>
            </w:r>
          </w:p>
        </w:tc>
        <w:tc>
          <w:tcPr>
            <w:tcW w:w="3005" w:type="dxa"/>
          </w:tcPr>
          <w:p w:rsidR="009A3A98" w:rsidRDefault="009A3A98">
            <w:r>
              <w:t>4 strips</w:t>
            </w:r>
          </w:p>
        </w:tc>
        <w:tc>
          <w:tcPr>
            <w:tcW w:w="3006" w:type="dxa"/>
          </w:tcPr>
          <w:p w:rsidR="009A3A98" w:rsidRDefault="009A3A98">
            <w:r>
              <w:t>5 strips</w:t>
            </w:r>
          </w:p>
        </w:tc>
      </w:tr>
      <w:tr w:rsidR="009A3A98" w:rsidTr="009A3A98">
        <w:tc>
          <w:tcPr>
            <w:tcW w:w="3005" w:type="dxa"/>
          </w:tcPr>
          <w:p w:rsidR="009A3A98" w:rsidRDefault="009A3A98">
            <w:r>
              <w:t>220 ohm</w:t>
            </w:r>
          </w:p>
        </w:tc>
        <w:tc>
          <w:tcPr>
            <w:tcW w:w="3005" w:type="dxa"/>
          </w:tcPr>
          <w:p w:rsidR="009A3A98" w:rsidRPr="00F76DBC" w:rsidRDefault="00F76DBC">
            <w:r>
              <w:rPr>
                <w:noProof/>
              </w:rPr>
              <w:drawing>
                <wp:inline distT="0" distB="0" distL="0" distR="0" wp14:anchorId="7740988B" wp14:editId="0AC0165D">
                  <wp:extent cx="1828800" cy="548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A3A98" w:rsidRDefault="009A3A98"/>
        </w:tc>
      </w:tr>
      <w:tr w:rsidR="009A3A98" w:rsidTr="009A3A98">
        <w:tc>
          <w:tcPr>
            <w:tcW w:w="3005" w:type="dxa"/>
          </w:tcPr>
          <w:p w:rsidR="009A3A98" w:rsidRDefault="00F76DBC">
            <w:r>
              <w:t>330 ohm</w:t>
            </w:r>
          </w:p>
        </w:tc>
        <w:tc>
          <w:tcPr>
            <w:tcW w:w="3005" w:type="dxa"/>
          </w:tcPr>
          <w:p w:rsidR="009A3A98" w:rsidRDefault="00F76DBC">
            <w:r>
              <w:rPr>
                <w:noProof/>
              </w:rPr>
              <w:drawing>
                <wp:inline distT="0" distB="0" distL="0" distR="0" wp14:anchorId="606553E6" wp14:editId="590F5C42">
                  <wp:extent cx="1828800" cy="53035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A3A98" w:rsidRDefault="009A3A98"/>
        </w:tc>
      </w:tr>
      <w:tr w:rsidR="009A3A98" w:rsidTr="009A3A98">
        <w:tc>
          <w:tcPr>
            <w:tcW w:w="3005" w:type="dxa"/>
          </w:tcPr>
          <w:p w:rsidR="009A3A98" w:rsidRDefault="00523E03" w:rsidP="009812EA">
            <w:r>
              <w:t>1</w:t>
            </w:r>
            <w:r w:rsidR="009812EA">
              <w:t>K</w:t>
            </w:r>
            <w:r>
              <w:t xml:space="preserve"> ohm</w:t>
            </w:r>
          </w:p>
        </w:tc>
        <w:tc>
          <w:tcPr>
            <w:tcW w:w="3005" w:type="dxa"/>
          </w:tcPr>
          <w:p w:rsidR="009A3A98" w:rsidRDefault="00523E03">
            <w:r>
              <w:rPr>
                <w:noProof/>
              </w:rPr>
              <w:drawing>
                <wp:inline distT="0" distB="0" distL="0" distR="0" wp14:anchorId="1157BDEE" wp14:editId="15F510FC">
                  <wp:extent cx="1828800" cy="5394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A3A98" w:rsidRDefault="009A3A98"/>
        </w:tc>
      </w:tr>
      <w:tr w:rsidR="009A3A98" w:rsidTr="009A3A98">
        <w:tc>
          <w:tcPr>
            <w:tcW w:w="3005" w:type="dxa"/>
          </w:tcPr>
          <w:p w:rsidR="009A3A98" w:rsidRDefault="009812EA">
            <w:r>
              <w:t>10K ohm</w:t>
            </w:r>
          </w:p>
        </w:tc>
        <w:tc>
          <w:tcPr>
            <w:tcW w:w="3005" w:type="dxa"/>
          </w:tcPr>
          <w:p w:rsidR="009A3A98" w:rsidRDefault="009812EA">
            <w:r>
              <w:rPr>
                <w:noProof/>
              </w:rPr>
              <w:drawing>
                <wp:inline distT="0" distB="0" distL="0" distR="0" wp14:anchorId="6375CE15" wp14:editId="136B621D">
                  <wp:extent cx="1828800" cy="512064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A3A98" w:rsidRDefault="009A3A98"/>
        </w:tc>
      </w:tr>
      <w:tr w:rsidR="00560DD0" w:rsidTr="009A3A98">
        <w:tc>
          <w:tcPr>
            <w:tcW w:w="3005" w:type="dxa"/>
          </w:tcPr>
          <w:p w:rsidR="00560DD0" w:rsidRDefault="00560DD0"/>
        </w:tc>
        <w:tc>
          <w:tcPr>
            <w:tcW w:w="3005" w:type="dxa"/>
          </w:tcPr>
          <w:p w:rsidR="00560DD0" w:rsidRDefault="00560DD0">
            <w:pPr>
              <w:rPr>
                <w:noProof/>
              </w:rPr>
            </w:pPr>
          </w:p>
        </w:tc>
        <w:tc>
          <w:tcPr>
            <w:tcW w:w="3006" w:type="dxa"/>
          </w:tcPr>
          <w:p w:rsidR="00560DD0" w:rsidRDefault="00560DD0"/>
        </w:tc>
      </w:tr>
    </w:tbl>
    <w:p w:rsidR="004D7FFE" w:rsidRDefault="004D7FFE"/>
    <w:p w:rsidR="009812EA" w:rsidRDefault="009812EA">
      <w:hyperlink r:id="rId10" w:history="1">
        <w:r w:rsidRPr="00934FC4">
          <w:rPr>
            <w:rStyle w:val="Hyperlink"/>
          </w:rPr>
          <w:t>https://circuitdigest.com/calculators/resistor-color-code-calculator</w:t>
        </w:r>
      </w:hyperlink>
    </w:p>
    <w:p w:rsidR="009812EA" w:rsidRDefault="009812EA">
      <w:bookmarkStart w:id="0" w:name="_GoBack"/>
      <w:bookmarkEnd w:id="0"/>
    </w:p>
    <w:sectPr w:rsidR="009812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98"/>
    <w:rsid w:val="003E396C"/>
    <w:rsid w:val="004D7FFE"/>
    <w:rsid w:val="00523E03"/>
    <w:rsid w:val="00560DD0"/>
    <w:rsid w:val="00566AA5"/>
    <w:rsid w:val="00927E36"/>
    <w:rsid w:val="009812EA"/>
    <w:rsid w:val="009A3A98"/>
    <w:rsid w:val="00C33F98"/>
    <w:rsid w:val="00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E60D"/>
  <w15:chartTrackingRefBased/>
  <w15:docId w15:val="{563BA797-6266-4097-B483-12ECA28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ircuitdigest.com/calculators/resistor-color-code-calculato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Isayenko</dc:creator>
  <cp:keywords/>
  <dc:description/>
  <cp:lastModifiedBy>Alex Isayenko</cp:lastModifiedBy>
  <cp:revision>7</cp:revision>
  <dcterms:created xsi:type="dcterms:W3CDTF">2019-04-23T11:25:00Z</dcterms:created>
  <dcterms:modified xsi:type="dcterms:W3CDTF">2019-04-23T11:53:00Z</dcterms:modified>
</cp:coreProperties>
</file>