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B0D" w:rsidRPr="00A03ABA" w:rsidRDefault="006359D3" w:rsidP="00F8749B">
      <w:r w:rsidRPr="00A03ABA">
        <w:t>Original #MILNSVA</w:t>
      </w:r>
    </w:p>
    <w:p w:rsidR="0010386C" w:rsidRPr="00A03ABA" w:rsidRDefault="00881E36" w:rsidP="00F8749B">
      <w:r w:rsidRPr="00A03ABA">
        <w:t xml:space="preserve">Subject </w:t>
      </w:r>
      <w:r w:rsidR="0010386C" w:rsidRPr="00A03ABA">
        <w:t>Title: How to use VA Benefits at Franklin University</w:t>
      </w:r>
    </w:p>
    <w:p w:rsidR="0010386C" w:rsidRPr="00A03ABA" w:rsidRDefault="008E0F2E" w:rsidP="00F8749B">
      <w:r w:rsidRPr="00A03ABA">
        <w:t>Auto Attachments: Plan of Attendance (current year)</w:t>
      </w:r>
    </w:p>
    <w:p w:rsidR="008E0F2E" w:rsidRPr="00A03ABA" w:rsidRDefault="008E0F2E" w:rsidP="008E0F2E">
      <w:pPr>
        <w:rPr>
          <w:rFonts w:eastAsia="Gulim" w:cstheme="minorHAnsi"/>
        </w:rPr>
      </w:pPr>
      <w:r w:rsidRPr="00A03ABA">
        <w:rPr>
          <w:rFonts w:eastAsia="Gulim" w:cstheme="minorHAnsi"/>
        </w:rPr>
        <w:t>Dear &lt;Student&gt;, </w:t>
      </w:r>
    </w:p>
    <w:p w:rsidR="008E0F2E" w:rsidRPr="00A03ABA" w:rsidRDefault="008E0F2E" w:rsidP="008E0F2E">
      <w:pPr>
        <w:rPr>
          <w:rFonts w:eastAsia="Gulim" w:cstheme="minorHAnsi"/>
        </w:rPr>
      </w:pPr>
      <w:r w:rsidRPr="00A03ABA">
        <w:rPr>
          <w:rFonts w:eastAsia="Gulim" w:cstheme="minorHAnsi"/>
        </w:rPr>
        <w:t xml:space="preserve">Thank you for your expressed interest in using your Veteran Affairs GI Bill benefits at Franklin University.   </w:t>
      </w:r>
    </w:p>
    <w:p w:rsidR="008E0F2E" w:rsidRPr="00A03ABA" w:rsidRDefault="008E0F2E" w:rsidP="008E0F2E">
      <w:pPr>
        <w:rPr>
          <w:rFonts w:eastAsia="Gulim" w:cstheme="minorHAnsi"/>
        </w:rPr>
      </w:pPr>
      <w:r w:rsidRPr="00A03ABA">
        <w:rPr>
          <w:rFonts w:eastAsia="Gulim" w:cstheme="minorHAnsi"/>
        </w:rPr>
        <w:t xml:space="preserve">Each GI bill offers different stipends and some can be given to a spouse or dependent(s).  We want to ensure that you are making educated and wise decisions concerning your benefits. The first step is speaking with the VA about what benefits you are eligible to use. Call </w:t>
      </w:r>
      <w:r w:rsidRPr="00A03ABA">
        <w:rPr>
          <w:rFonts w:eastAsia="Gulim" w:cstheme="minorHAnsi"/>
          <w:b/>
        </w:rPr>
        <w:t>1-888-GI-BILL-1</w:t>
      </w:r>
      <w:r w:rsidRPr="00A03ABA">
        <w:rPr>
          <w:rFonts w:eastAsia="Gulim" w:cstheme="minorHAnsi"/>
        </w:rPr>
        <w:t xml:space="preserve"> to learn of your benefit options and status. Once you have determined and applied for the GI bill benefit that best fits your needs, paperwork for the university is required to complete your VA record and certify your enrollment with the VA. </w:t>
      </w:r>
    </w:p>
    <w:p w:rsidR="008E0F2E" w:rsidRPr="00A03ABA" w:rsidRDefault="008E0F2E" w:rsidP="008E0F2E">
      <w:pPr>
        <w:rPr>
          <w:rFonts w:eastAsia="Gulim" w:cstheme="minorHAnsi"/>
        </w:rPr>
      </w:pPr>
      <w:r w:rsidRPr="00A03ABA">
        <w:rPr>
          <w:rFonts w:eastAsia="Gulim" w:cstheme="minorHAnsi"/>
        </w:rPr>
        <w:t>Below is a list of documents that are required before the Office of Military and Veteran Affairs (OMVA) at Franklin University will certify any classes with the VA:  </w:t>
      </w:r>
    </w:p>
    <w:p w:rsidR="00A30874" w:rsidRPr="00A03ABA" w:rsidRDefault="008E0F2E" w:rsidP="008E0F2E">
      <w:pPr>
        <w:numPr>
          <w:ilvl w:val="0"/>
          <w:numId w:val="19"/>
        </w:numPr>
        <w:spacing w:before="100" w:beforeAutospacing="1" w:after="100" w:afterAutospacing="1" w:line="240" w:lineRule="auto"/>
        <w:rPr>
          <w:rStyle w:val="Hyperlink"/>
          <w:rFonts w:eastAsia="Gulim" w:cstheme="minorHAnsi"/>
          <w:color w:val="auto"/>
          <w:u w:val="none"/>
        </w:rPr>
      </w:pPr>
      <w:r w:rsidRPr="00A03ABA">
        <w:rPr>
          <w:rFonts w:eastAsia="Gulim" w:cstheme="minorHAnsi"/>
        </w:rPr>
        <w:t>Complete the application for education benefits, here </w:t>
      </w:r>
      <w:hyperlink r:id="rId7" w:history="1">
        <w:r w:rsidRPr="00A03ABA">
          <w:rPr>
            <w:rStyle w:val="Hyperlink"/>
            <w:rFonts w:eastAsia="Gulim" w:cstheme="minorHAnsi"/>
          </w:rPr>
          <w:t>https://www.vets.gov/</w:t>
        </w:r>
      </w:hyperlink>
      <w:r w:rsidR="00E1221E" w:rsidRPr="00A03ABA">
        <w:rPr>
          <w:rStyle w:val="Hyperlink"/>
          <w:rFonts w:eastAsia="Gulim" w:cstheme="minorHAnsi"/>
        </w:rPr>
        <w:t xml:space="preserve"> </w:t>
      </w:r>
    </w:p>
    <w:p w:rsidR="00470550" w:rsidRPr="00470550" w:rsidRDefault="00A03ABA" w:rsidP="00A03ABA">
      <w:pPr>
        <w:numPr>
          <w:ilvl w:val="1"/>
          <w:numId w:val="19"/>
        </w:numPr>
        <w:spacing w:before="100" w:beforeAutospacing="1" w:after="100" w:afterAutospacing="1" w:line="240" w:lineRule="auto"/>
        <w:rPr>
          <w:rFonts w:eastAsia="Times New Roman" w:cs="Microsoft Sans Serif"/>
        </w:rPr>
      </w:pPr>
      <w:r w:rsidRPr="00470550">
        <w:rPr>
          <w:rFonts w:eastAsia="Gulim" w:cs="Arial"/>
        </w:rPr>
        <w:t>Click</w:t>
      </w:r>
      <w:r w:rsidR="00470550" w:rsidRPr="00470550">
        <w:rPr>
          <w:rFonts w:eastAsia="Gulim" w:cs="Arial"/>
        </w:rPr>
        <w:t>,</w:t>
      </w:r>
      <w:r w:rsidRPr="00A03ABA">
        <w:rPr>
          <w:rFonts w:eastAsia="Gulim" w:cs="Arial"/>
          <w:color w:val="FF0000"/>
        </w:rPr>
        <w:t xml:space="preserve"> </w:t>
      </w:r>
      <w:r w:rsidR="00470550">
        <w:rPr>
          <w:rFonts w:eastAsia="Gulim" w:cs="Arial"/>
          <w:color w:val="FF0000"/>
        </w:rPr>
        <w:t>“Apply for Education Benefits”</w:t>
      </w:r>
    </w:p>
    <w:p w:rsidR="00470550" w:rsidRPr="00470550" w:rsidRDefault="00A03ABA" w:rsidP="00215A48">
      <w:pPr>
        <w:numPr>
          <w:ilvl w:val="1"/>
          <w:numId w:val="19"/>
        </w:numPr>
        <w:spacing w:before="100" w:beforeAutospacing="1" w:after="100" w:afterAutospacing="1" w:line="240" w:lineRule="auto"/>
        <w:rPr>
          <w:rFonts w:eastAsia="Times New Roman" w:cs="Microsoft Sans Serif"/>
        </w:rPr>
      </w:pPr>
      <w:r w:rsidRPr="00470550">
        <w:rPr>
          <w:rFonts w:eastAsia="Gulim" w:cs="Arial"/>
        </w:rPr>
        <w:t>Click</w:t>
      </w:r>
      <w:r w:rsidR="00470550" w:rsidRPr="00470550">
        <w:rPr>
          <w:rFonts w:eastAsia="Gulim" w:cs="Arial"/>
        </w:rPr>
        <w:t>,</w:t>
      </w:r>
      <w:r w:rsidRPr="00470550">
        <w:rPr>
          <w:rFonts w:eastAsia="Gulim" w:cs="Arial"/>
          <w:color w:val="FF0000"/>
        </w:rPr>
        <w:t xml:space="preserve"> </w:t>
      </w:r>
      <w:r w:rsidR="00470550" w:rsidRPr="00470550">
        <w:rPr>
          <w:rFonts w:eastAsia="Gulim" w:cs="Arial"/>
          <w:color w:val="FF0000"/>
        </w:rPr>
        <w:t>“Find your education Benefits form”</w:t>
      </w:r>
    </w:p>
    <w:p w:rsidR="00470550" w:rsidRPr="00470550" w:rsidRDefault="00A03ABA" w:rsidP="00BB3CAE">
      <w:pPr>
        <w:numPr>
          <w:ilvl w:val="1"/>
          <w:numId w:val="19"/>
        </w:numPr>
        <w:spacing w:before="100" w:beforeAutospacing="1" w:after="100" w:afterAutospacing="1" w:line="240" w:lineRule="auto"/>
        <w:rPr>
          <w:rFonts w:eastAsia="Times New Roman" w:cs="Microsoft Sans Serif"/>
        </w:rPr>
      </w:pPr>
      <w:r w:rsidRPr="00470550">
        <w:t xml:space="preserve">Ready to Apply? Click </w:t>
      </w:r>
      <w:r w:rsidR="00470550">
        <w:t xml:space="preserve">the option of </w:t>
      </w:r>
      <w:r w:rsidRPr="00470550">
        <w:t xml:space="preserve">either: </w:t>
      </w:r>
    </w:p>
    <w:p w:rsidR="00470550" w:rsidRPr="00470550" w:rsidRDefault="00A03ABA" w:rsidP="0001530F">
      <w:pPr>
        <w:numPr>
          <w:ilvl w:val="2"/>
          <w:numId w:val="19"/>
        </w:numPr>
        <w:spacing w:before="100" w:beforeAutospacing="1" w:after="100" w:afterAutospacing="1" w:line="240" w:lineRule="auto"/>
        <w:rPr>
          <w:rFonts w:eastAsia="Times New Roman" w:cs="Microsoft Sans Serif"/>
        </w:rPr>
      </w:pPr>
      <w:r w:rsidRPr="00470550">
        <w:rPr>
          <w:color w:val="FF0000"/>
        </w:rPr>
        <w:t xml:space="preserve">Applying for New Benefit </w:t>
      </w:r>
      <w:r w:rsidR="00470550" w:rsidRPr="00470550">
        <w:t xml:space="preserve">(this option is for </w:t>
      </w:r>
      <w:proofErr w:type="gramStart"/>
      <w:r w:rsidR="00470550" w:rsidRPr="00470550">
        <w:t>1</w:t>
      </w:r>
      <w:r w:rsidR="00470550" w:rsidRPr="00470550">
        <w:rPr>
          <w:vertAlign w:val="superscript"/>
        </w:rPr>
        <w:t>st</w:t>
      </w:r>
      <w:proofErr w:type="gramEnd"/>
      <w:r w:rsidR="00470550" w:rsidRPr="00470550">
        <w:t xml:space="preserve"> time applicants, or to change from one VA </w:t>
      </w:r>
      <w:r w:rsidR="00470550">
        <w:t xml:space="preserve">educational </w:t>
      </w:r>
      <w:r w:rsidR="00470550" w:rsidRPr="00470550">
        <w:t xml:space="preserve">benefit to a new one. </w:t>
      </w:r>
    </w:p>
    <w:p w:rsidR="00A03ABA" w:rsidRPr="00470550" w:rsidRDefault="00A03ABA" w:rsidP="0001530F">
      <w:pPr>
        <w:numPr>
          <w:ilvl w:val="2"/>
          <w:numId w:val="19"/>
        </w:numPr>
        <w:spacing w:before="100" w:beforeAutospacing="1" w:after="100" w:afterAutospacing="1" w:line="240" w:lineRule="auto"/>
        <w:rPr>
          <w:rFonts w:eastAsia="Times New Roman" w:cs="Microsoft Sans Serif"/>
        </w:rPr>
      </w:pPr>
      <w:r w:rsidRPr="00470550">
        <w:rPr>
          <w:color w:val="FF0000"/>
        </w:rPr>
        <w:t>Update your Current Benefit</w:t>
      </w:r>
      <w:r w:rsidR="00470550" w:rsidRPr="00470550">
        <w:t xml:space="preserve"> (this option is </w:t>
      </w:r>
      <w:r w:rsidR="00470550">
        <w:t xml:space="preserve">to </w:t>
      </w:r>
      <w:r w:rsidR="00470550" w:rsidRPr="00470550">
        <w:t xml:space="preserve">change </w:t>
      </w:r>
      <w:r w:rsidR="00470550">
        <w:t>your</w:t>
      </w:r>
      <w:r w:rsidR="00470550" w:rsidRPr="00470550">
        <w:t xml:space="preserve"> school or program)</w:t>
      </w:r>
    </w:p>
    <w:p w:rsidR="008E0F2E" w:rsidRPr="00A03ABA" w:rsidRDefault="008E0F2E" w:rsidP="008E0F2E">
      <w:pPr>
        <w:numPr>
          <w:ilvl w:val="0"/>
          <w:numId w:val="19"/>
        </w:numPr>
        <w:spacing w:before="100" w:beforeAutospacing="1" w:after="100" w:afterAutospacing="1" w:line="240" w:lineRule="auto"/>
        <w:rPr>
          <w:rFonts w:eastAsia="Gulim" w:cstheme="minorHAnsi"/>
        </w:rPr>
      </w:pPr>
      <w:r w:rsidRPr="00A03ABA">
        <w:rPr>
          <w:rFonts w:eastAsia="Gulim" w:cstheme="minorHAnsi"/>
        </w:rPr>
        <w:t>Wait about 30 days and the VA will mail you a letter called a Certificate of Eligibility (COE)</w:t>
      </w:r>
    </w:p>
    <w:p w:rsidR="008E0F2E" w:rsidRPr="00A03ABA" w:rsidRDefault="008E0F2E" w:rsidP="00470550">
      <w:pPr>
        <w:numPr>
          <w:ilvl w:val="1"/>
          <w:numId w:val="19"/>
        </w:numPr>
        <w:spacing w:before="100" w:beforeAutospacing="1" w:after="100" w:afterAutospacing="1" w:line="240" w:lineRule="auto"/>
        <w:rPr>
          <w:rFonts w:eastAsia="Gulim" w:cstheme="minorHAnsi"/>
        </w:rPr>
      </w:pPr>
      <w:r w:rsidRPr="00A03ABA">
        <w:rPr>
          <w:rFonts w:eastAsia="Gulim" w:cstheme="minorHAnsi"/>
        </w:rPr>
        <w:t xml:space="preserve">Send Franklin a copy of that COE letter at </w:t>
      </w:r>
      <w:hyperlink r:id="rId8" w:history="1">
        <w:r w:rsidRPr="00A03ABA">
          <w:rPr>
            <w:rStyle w:val="Hyperlink"/>
            <w:rFonts w:eastAsia="Gulim" w:cstheme="minorHAnsi"/>
          </w:rPr>
          <w:t>OMVA@franklin.edu</w:t>
        </w:r>
      </w:hyperlink>
      <w:r w:rsidRPr="00A03ABA">
        <w:rPr>
          <w:rFonts w:eastAsia="Gulim" w:cstheme="minorHAnsi"/>
        </w:rPr>
        <w:t xml:space="preserve"> </w:t>
      </w:r>
    </w:p>
    <w:p w:rsidR="008E0F2E" w:rsidRPr="00A03ABA" w:rsidRDefault="008E0F2E" w:rsidP="00470550">
      <w:pPr>
        <w:numPr>
          <w:ilvl w:val="0"/>
          <w:numId w:val="19"/>
        </w:numPr>
        <w:spacing w:before="100" w:beforeAutospacing="1" w:after="100" w:afterAutospacing="1" w:line="240" w:lineRule="auto"/>
        <w:rPr>
          <w:rFonts w:eastAsia="Gulim" w:cstheme="minorHAnsi"/>
        </w:rPr>
      </w:pPr>
      <w:r w:rsidRPr="00A03ABA">
        <w:rPr>
          <w:rFonts w:eastAsia="Gulim" w:cstheme="minorHAnsi"/>
        </w:rPr>
        <w:t>Complete the attached Plan of Attendance form and return it to Franklin, showing you authorize the school to certify your enrollment </w:t>
      </w:r>
    </w:p>
    <w:p w:rsidR="008E0F2E" w:rsidRPr="00A03ABA" w:rsidRDefault="008E0F2E" w:rsidP="008E0F2E">
      <w:pPr>
        <w:rPr>
          <w:rFonts w:eastAsia="Gulim" w:cstheme="minorHAnsi"/>
        </w:rPr>
      </w:pPr>
      <w:r w:rsidRPr="00A03ABA">
        <w:rPr>
          <w:rFonts w:eastAsia="Gulim" w:cstheme="minorHAnsi"/>
        </w:rPr>
        <w:t xml:space="preserve">For additional information on using GI Bill benefits at Franklin University, please visit this </w:t>
      </w:r>
      <w:hyperlink r:id="rId9" w:history="1">
        <w:r w:rsidRPr="00A03ABA">
          <w:rPr>
            <w:rStyle w:val="Hyperlink"/>
            <w:rFonts w:eastAsia="Gulim" w:cstheme="minorHAnsi"/>
          </w:rPr>
          <w:t>http://www.franklin.edu/getting-started/military-veterans/military-educational-benefits</w:t>
        </w:r>
      </w:hyperlink>
    </w:p>
    <w:p w:rsidR="008E0F2E" w:rsidRPr="00A03ABA" w:rsidRDefault="008E0F2E" w:rsidP="008E0F2E">
      <w:pPr>
        <w:rPr>
          <w:rFonts w:eastAsia="Gulim" w:cstheme="minorHAnsi"/>
        </w:rPr>
      </w:pPr>
      <w:r w:rsidRPr="00A03ABA">
        <w:rPr>
          <w:rFonts w:eastAsia="Gulim" w:cstheme="minorHAnsi"/>
        </w:rPr>
        <w:t> Please let me know how I can assist! </w:t>
      </w:r>
    </w:p>
    <w:p w:rsidR="008E0F2E" w:rsidRPr="00A03ABA" w:rsidRDefault="008E0F2E" w:rsidP="008E0F2E">
      <w:pPr>
        <w:rPr>
          <w:rFonts w:eastAsia="Gulim" w:cstheme="minorHAnsi"/>
        </w:rPr>
      </w:pPr>
      <w:r w:rsidRPr="00A03ABA">
        <w:rPr>
          <w:rFonts w:eastAsia="Gulim" w:cstheme="minorHAnsi"/>
        </w:rPr>
        <w:t>Thank you,</w:t>
      </w:r>
    </w:p>
    <w:p w:rsidR="008E0F2E" w:rsidRPr="00A03ABA" w:rsidRDefault="008E0F2E" w:rsidP="008E0F2E">
      <w:pPr>
        <w:rPr>
          <w:rFonts w:eastAsia="Gulim" w:cstheme="minorHAnsi"/>
        </w:rPr>
      </w:pPr>
      <w:r w:rsidRPr="00A03ABA">
        <w:rPr>
          <w:rFonts w:eastAsia="Gulim" w:cstheme="minorHAnsi"/>
        </w:rPr>
        <w:t>Samantha</w:t>
      </w:r>
    </w:p>
    <w:p w:rsidR="006359D3" w:rsidRPr="006359D3" w:rsidRDefault="006359D3" w:rsidP="00F8749B">
      <w:pPr>
        <w:rPr>
          <w:rFonts w:ascii="Microsoft Sans Serif" w:eastAsia="Times New Roman" w:hAnsi="Microsoft Sans Serif" w:cs="Microsoft Sans Serif"/>
          <w:sz w:val="20"/>
          <w:szCs w:val="20"/>
        </w:rPr>
      </w:pPr>
      <w:r w:rsidRPr="006359D3">
        <w:rPr>
          <w:rFonts w:ascii="Microsoft Sans Serif" w:eastAsia="Times New Roman" w:hAnsi="Microsoft Sans Serif" w:cs="Microsoft Sans Serif"/>
          <w:sz w:val="20"/>
          <w:szCs w:val="20"/>
        </w:rPr>
        <w:t xml:space="preserve">  </w:t>
      </w:r>
    </w:p>
    <w:p w:rsidR="006359D3" w:rsidRPr="006359D3" w:rsidRDefault="006359D3" w:rsidP="00F8749B">
      <w:pPr>
        <w:pBdr>
          <w:bottom w:val="single" w:sz="6" w:space="1" w:color="auto"/>
        </w:pBdr>
        <w:rPr>
          <w:rFonts w:ascii="Microsoft Sans Serif" w:eastAsia="Times New Roman" w:hAnsi="Microsoft Sans Serif" w:cs="Microsoft Sans Serif"/>
          <w:sz w:val="20"/>
          <w:szCs w:val="20"/>
        </w:rPr>
      </w:pPr>
      <w:r w:rsidRPr="006359D3">
        <w:rPr>
          <w:rFonts w:ascii="Arial" w:eastAsia="Gulim" w:hAnsi="Arial" w:cstheme="minorHAnsi"/>
          <w:sz w:val="24"/>
          <w:szCs w:val="24"/>
        </w:rPr>
        <w:t xml:space="preserve">For additional information on using GI Bill benefits at Franklin University, please visit this </w:t>
      </w:r>
      <w:r w:rsidRPr="006359D3">
        <w:rPr>
          <w:rFonts w:ascii="Arial" w:eastAsia="Gulim" w:hAnsi="Arial" w:cstheme="minorHAnsi"/>
          <w:sz w:val="24"/>
          <w:szCs w:val="24"/>
          <w:highlight w:val="yellow"/>
        </w:rPr>
        <w:t>[LINK]</w:t>
      </w:r>
      <w:r w:rsidRPr="006359D3">
        <w:rPr>
          <w:rFonts w:ascii="Arial" w:eastAsia="Gulim" w:hAnsi="Arial" w:cstheme="minorHAnsi"/>
          <w:sz w:val="24"/>
          <w:szCs w:val="24"/>
        </w:rPr>
        <w:t xml:space="preserve"> </w:t>
      </w:r>
    </w:p>
    <w:p w:rsidR="00172C09" w:rsidRDefault="00172C09" w:rsidP="00F8749B">
      <w:pPr>
        <w:rPr>
          <w:color w:val="00B050"/>
        </w:rPr>
      </w:pPr>
      <w:r>
        <w:rPr>
          <w:color w:val="00B050"/>
        </w:rPr>
        <w:t>How to use ONGSP ARNG at Franklin</w:t>
      </w:r>
    </w:p>
    <w:p w:rsidR="00172C09" w:rsidRDefault="00172C09" w:rsidP="00F8749B">
      <w:pPr>
        <w:rPr>
          <w:color w:val="00B050"/>
        </w:rPr>
      </w:pPr>
    </w:p>
    <w:p w:rsidR="00172C09" w:rsidRDefault="00172C09" w:rsidP="00172C09">
      <w:r>
        <w:rPr>
          <w:rFonts w:ascii="Calibri" w:hAnsi="Calibri" w:cs="Calibri"/>
        </w:rPr>
        <w:lastRenderedPageBreak/>
        <w:t xml:space="preserve">Hello, </w:t>
      </w:r>
      <w:r w:rsidR="00AD7B26">
        <w:rPr>
          <w:rFonts w:ascii="Calibri" w:hAnsi="Calibri" w:cs="Calibri"/>
        </w:rPr>
        <w:t>&lt;Student&gt;!</w:t>
      </w:r>
      <w:bookmarkStart w:id="0" w:name="_GoBack"/>
      <w:bookmarkEnd w:id="0"/>
      <w:r w:rsidR="00AD7B26">
        <w:rPr>
          <w:rFonts w:ascii="Calibri" w:hAnsi="Calibri" w:cs="Calibri"/>
        </w:rPr>
        <w:t xml:space="preserve"> </w:t>
      </w:r>
      <w:r>
        <w:t> </w:t>
      </w:r>
    </w:p>
    <w:p w:rsidR="00172C09" w:rsidRDefault="00172C09" w:rsidP="00172C09">
      <w:r>
        <w:rPr>
          <w:rFonts w:ascii="Calibri" w:eastAsia="Gulim" w:hAnsi="Calibri" w:cs="Calibri"/>
        </w:rPr>
        <w:t xml:space="preserve">Thank you for your expressed interest in using your ONGSP </w:t>
      </w:r>
      <w:hyperlink r:id="rId10" w:history="1">
        <w:r>
          <w:rPr>
            <w:rStyle w:val="Hyperlink"/>
            <w:rFonts w:ascii="Calibri" w:eastAsia="Gulim" w:hAnsi="Calibri" w:cs="Calibri"/>
          </w:rPr>
          <w:t>http://ong.ohio.gov/education/index.html</w:t>
        </w:r>
      </w:hyperlink>
      <w:r>
        <w:rPr>
          <w:rFonts w:ascii="Calibri" w:eastAsia="Gulim" w:hAnsi="Calibri" w:cs="Calibri"/>
        </w:rPr>
        <w:t> and possibly Veteran Affairs GI Bill benefits at Franklin University. </w:t>
      </w:r>
      <w:r w:rsidR="00560EE5">
        <w:rPr>
          <w:rFonts w:ascii="Calibri" w:eastAsia="Gulim" w:hAnsi="Calibri" w:cs="Calibri"/>
        </w:rPr>
        <w:t xml:space="preserve">Attached, please find </w:t>
      </w:r>
      <w:r>
        <w:rPr>
          <w:rFonts w:ascii="Calibri" w:hAnsi="Calibri" w:cs="Calibri"/>
        </w:rPr>
        <w:t>a GI Bill comparison guide for you</w:t>
      </w:r>
      <w:r w:rsidR="00560EE5">
        <w:rPr>
          <w:rFonts w:ascii="Calibri" w:hAnsi="Calibri" w:cs="Calibri"/>
        </w:rPr>
        <w:t xml:space="preserve">r </w:t>
      </w:r>
      <w:r>
        <w:rPr>
          <w:rFonts w:ascii="Calibri" w:hAnsi="Calibri" w:cs="Calibri"/>
        </w:rPr>
        <w:t>review.</w:t>
      </w:r>
      <w:r>
        <w:rPr>
          <w:rFonts w:ascii="Calibri" w:eastAsia="Gulim" w:hAnsi="Calibri" w:cs="Calibri"/>
        </w:rPr>
        <w:t xml:space="preserve">  I hope that document will help to answer some of your initial questions on the different benefits available, per your service status. </w:t>
      </w:r>
    </w:p>
    <w:p w:rsidR="00172C09" w:rsidRDefault="00172C09" w:rsidP="00172C09">
      <w:pPr>
        <w:numPr>
          <w:ilvl w:val="0"/>
          <w:numId w:val="22"/>
        </w:numPr>
        <w:spacing w:before="100" w:beforeAutospacing="1" w:after="100" w:afterAutospacing="1" w:line="240" w:lineRule="auto"/>
      </w:pPr>
      <w:r>
        <w:rPr>
          <w:rFonts w:ascii="Calibri" w:eastAsia="Gulim" w:hAnsi="Calibri" w:cs="Calibri"/>
        </w:rPr>
        <w:t xml:space="preserve">The Ohio National Guard Scholarship will pay 100% of your tuition at Franklin. We will charge $250.00 a credit hour for all enlisted service persons (a 50% discount!) </w:t>
      </w:r>
    </w:p>
    <w:p w:rsidR="00172C09" w:rsidRDefault="00172C09" w:rsidP="00172C09">
      <w:pPr>
        <w:numPr>
          <w:ilvl w:val="0"/>
          <w:numId w:val="22"/>
        </w:numPr>
        <w:spacing w:before="100" w:beforeAutospacing="1" w:after="100" w:afterAutospacing="1" w:line="240" w:lineRule="auto"/>
      </w:pPr>
      <w:r>
        <w:rPr>
          <w:rFonts w:ascii="Calibri" w:eastAsia="Gulim" w:hAnsi="Calibri" w:cs="Calibri"/>
        </w:rPr>
        <w:t xml:space="preserve">The National Guard cap, per credit hour at a private institution, is currently $401.00 or $4,812.00 cap per semester. </w:t>
      </w:r>
    </w:p>
    <w:p w:rsidR="00172C09" w:rsidRDefault="00172C09" w:rsidP="00172C09">
      <w:pPr>
        <w:numPr>
          <w:ilvl w:val="0"/>
          <w:numId w:val="22"/>
        </w:numPr>
        <w:spacing w:before="100" w:beforeAutospacing="1" w:after="100" w:afterAutospacing="1" w:line="240" w:lineRule="auto"/>
      </w:pPr>
      <w:r>
        <w:rPr>
          <w:rFonts w:ascii="Calibri" w:eastAsia="Gulim" w:hAnsi="Calibri" w:cs="Calibri"/>
        </w:rPr>
        <w:t>With this, you can take a load of 16 semester hours in any given semester, as that would total $4,000.00 a semester. </w:t>
      </w:r>
    </w:p>
    <w:p w:rsidR="00172C09" w:rsidRDefault="00172C09" w:rsidP="006067D0">
      <w:pPr>
        <w:spacing w:after="0"/>
      </w:pPr>
      <w:r>
        <w:rPr>
          <w:rStyle w:val="Strong"/>
          <w:rFonts w:ascii="Calibri" w:eastAsia="Gulim" w:hAnsi="Calibri" w:cs="Calibri"/>
        </w:rPr>
        <w:t>FTA First</w:t>
      </w:r>
      <w:r>
        <w:t> </w:t>
      </w:r>
    </w:p>
    <w:p w:rsidR="00172C09" w:rsidRDefault="00172C09" w:rsidP="00172C09">
      <w:r>
        <w:rPr>
          <w:rFonts w:ascii="Calibri" w:eastAsia="Gulim" w:hAnsi="Calibri" w:cs="Calibri"/>
        </w:rPr>
        <w:t xml:space="preserve">Please understand that if you are eligible to use Federal Tuition Assistance, that you are required to use FTA first. For the Army, you would use </w:t>
      </w:r>
      <w:hyperlink r:id="rId11" w:history="1">
        <w:r>
          <w:rPr>
            <w:rStyle w:val="Hyperlink"/>
            <w:rFonts w:ascii="Calibri" w:eastAsia="Gulim" w:hAnsi="Calibri" w:cs="Calibri"/>
          </w:rPr>
          <w:t>www.goarmyed.com</w:t>
        </w:r>
      </w:hyperlink>
      <w:r>
        <w:rPr>
          <w:rFonts w:ascii="Calibri" w:eastAsia="Gulim" w:hAnsi="Calibri" w:cs="Calibri"/>
        </w:rPr>
        <w:t xml:space="preserve"> and for the Air </w:t>
      </w:r>
      <w:proofErr w:type="gramStart"/>
      <w:r>
        <w:rPr>
          <w:rFonts w:ascii="Calibri" w:eastAsia="Gulim" w:hAnsi="Calibri" w:cs="Calibri"/>
        </w:rPr>
        <w:t>Force</w:t>
      </w:r>
      <w:proofErr w:type="gramEnd"/>
      <w:r>
        <w:rPr>
          <w:rFonts w:ascii="Calibri" w:eastAsia="Gulim" w:hAnsi="Calibri" w:cs="Calibri"/>
        </w:rPr>
        <w:t xml:space="preserve"> you would use </w:t>
      </w:r>
      <w:hyperlink r:id="rId12" w:history="1">
        <w:r>
          <w:rPr>
            <w:rStyle w:val="Hyperlink"/>
            <w:rFonts w:ascii="Calibri" w:eastAsia="Gulim" w:hAnsi="Calibri" w:cs="Calibri"/>
          </w:rPr>
          <w:t>https://www.my.af.mil/</w:t>
        </w:r>
      </w:hyperlink>
      <w:r>
        <w:rPr>
          <w:rFonts w:ascii="Calibri" w:eastAsia="Gulim" w:hAnsi="Calibri" w:cs="Calibri"/>
        </w:rPr>
        <w:t> </w:t>
      </w:r>
      <w:r>
        <w:t> </w:t>
      </w:r>
    </w:p>
    <w:p w:rsidR="00172C09" w:rsidRDefault="00172C09" w:rsidP="00172C09">
      <w:r>
        <w:rPr>
          <w:rStyle w:val="Strong"/>
        </w:rPr>
        <w:t>VA Benefits</w:t>
      </w:r>
      <w:r>
        <w:t> </w:t>
      </w:r>
    </w:p>
    <w:p w:rsidR="00172C09" w:rsidRDefault="00172C09" w:rsidP="00172C09">
      <w:pPr>
        <w:rPr>
          <w:rFonts w:ascii="Calibri" w:eastAsia="Gulim" w:hAnsi="Calibri" w:cs="Calibri"/>
        </w:rPr>
      </w:pPr>
      <w:r>
        <w:rPr>
          <w:rFonts w:ascii="Calibri" w:eastAsia="Gulim" w:hAnsi="Calibri" w:cs="Calibri"/>
        </w:rPr>
        <w:t>Each GI bill offers different </w:t>
      </w:r>
      <w:proofErr w:type="gramStart"/>
      <w:r>
        <w:rPr>
          <w:rFonts w:ascii="Calibri" w:eastAsia="Gulim" w:hAnsi="Calibri" w:cs="Calibri"/>
        </w:rPr>
        <w:t>benefits,</w:t>
      </w:r>
      <w:proofErr w:type="gramEnd"/>
      <w:r>
        <w:rPr>
          <w:rFonts w:ascii="Calibri" w:eastAsia="Gulim" w:hAnsi="Calibri" w:cs="Calibri"/>
        </w:rPr>
        <w:t xml:space="preserve"> stipends and some can even be given to a spouse or dependent(s).  We want to ensure that you are making educated and wise decisions concerning your benefits. </w:t>
      </w:r>
      <w:r>
        <w:rPr>
          <w:rStyle w:val="Emphasis"/>
          <w:rFonts w:ascii="Calibri" w:eastAsia="Gulim" w:hAnsi="Calibri" w:cs="Calibri"/>
        </w:rPr>
        <w:t xml:space="preserve">The first step is speaking with the VA about what benefits you are eligible to use. Call </w:t>
      </w:r>
      <w:r>
        <w:rPr>
          <w:rStyle w:val="Emphasis"/>
          <w:rFonts w:ascii="Calibri" w:eastAsia="Gulim" w:hAnsi="Calibri" w:cs="Calibri"/>
          <w:b/>
        </w:rPr>
        <w:t>1-888-GI-BILL-1</w:t>
      </w:r>
      <w:r>
        <w:rPr>
          <w:rStyle w:val="Emphasis"/>
          <w:rFonts w:ascii="Calibri" w:eastAsia="Gulim" w:hAnsi="Calibri" w:cs="Calibri"/>
        </w:rPr>
        <w:t xml:space="preserve"> to learn of your benefit options and status.</w:t>
      </w:r>
      <w:r>
        <w:rPr>
          <w:rFonts w:ascii="Calibri" w:eastAsia="Gulim" w:hAnsi="Calibri" w:cs="Calibri"/>
        </w:rPr>
        <w:t xml:space="preserve"> Once you have determined and applied for the GI bill benefit that best fits your needs, paperwork for the university is required to complete your VA record and certify your enrollment with the VA. </w:t>
      </w:r>
    </w:p>
    <w:p w:rsidR="00560EE5" w:rsidRPr="00A03ABA" w:rsidRDefault="00560EE5" w:rsidP="00560EE5">
      <w:pPr>
        <w:rPr>
          <w:rFonts w:eastAsia="Gulim" w:cstheme="minorHAnsi"/>
        </w:rPr>
      </w:pPr>
      <w:r w:rsidRPr="00A03ABA">
        <w:rPr>
          <w:rFonts w:eastAsia="Gulim" w:cstheme="minorHAnsi"/>
        </w:rPr>
        <w:t>Below is a list of documents that are required before the Office of Military and Veteran Affairs (OMVA) at Franklin University will certify any classes with the VA:  </w:t>
      </w:r>
    </w:p>
    <w:p w:rsidR="00560EE5" w:rsidRPr="00A03ABA" w:rsidRDefault="00560EE5" w:rsidP="00560EE5">
      <w:pPr>
        <w:numPr>
          <w:ilvl w:val="0"/>
          <w:numId w:val="25"/>
        </w:numPr>
        <w:spacing w:before="100" w:beforeAutospacing="1" w:after="100" w:afterAutospacing="1" w:line="240" w:lineRule="auto"/>
        <w:rPr>
          <w:rStyle w:val="Hyperlink"/>
          <w:rFonts w:eastAsia="Gulim" w:cstheme="minorHAnsi"/>
          <w:color w:val="auto"/>
          <w:u w:val="none"/>
        </w:rPr>
      </w:pPr>
      <w:r w:rsidRPr="00A03ABA">
        <w:rPr>
          <w:rFonts w:eastAsia="Gulim" w:cstheme="minorHAnsi"/>
        </w:rPr>
        <w:t>Complete the application for education benefits, here </w:t>
      </w:r>
      <w:hyperlink r:id="rId13" w:history="1">
        <w:r w:rsidRPr="00A03ABA">
          <w:rPr>
            <w:rStyle w:val="Hyperlink"/>
            <w:rFonts w:eastAsia="Gulim" w:cstheme="minorHAnsi"/>
          </w:rPr>
          <w:t>https://www.vets.gov/</w:t>
        </w:r>
      </w:hyperlink>
      <w:r w:rsidRPr="00A03ABA">
        <w:rPr>
          <w:rStyle w:val="Hyperlink"/>
          <w:rFonts w:eastAsia="Gulim" w:cstheme="minorHAnsi"/>
        </w:rPr>
        <w:t xml:space="preserve"> </w:t>
      </w:r>
    </w:p>
    <w:p w:rsidR="00560EE5" w:rsidRPr="00470550" w:rsidRDefault="00560EE5" w:rsidP="00560EE5">
      <w:pPr>
        <w:numPr>
          <w:ilvl w:val="1"/>
          <w:numId w:val="25"/>
        </w:numPr>
        <w:spacing w:before="100" w:beforeAutospacing="1" w:after="100" w:afterAutospacing="1" w:line="240" w:lineRule="auto"/>
        <w:rPr>
          <w:rFonts w:eastAsia="Times New Roman" w:cs="Microsoft Sans Serif"/>
        </w:rPr>
      </w:pPr>
      <w:r w:rsidRPr="00470550">
        <w:rPr>
          <w:rFonts w:eastAsia="Gulim" w:cs="Arial"/>
        </w:rPr>
        <w:t>Click,</w:t>
      </w:r>
      <w:r w:rsidRPr="00A03ABA">
        <w:rPr>
          <w:rFonts w:eastAsia="Gulim" w:cs="Arial"/>
          <w:color w:val="FF0000"/>
        </w:rPr>
        <w:t xml:space="preserve"> </w:t>
      </w:r>
      <w:r>
        <w:rPr>
          <w:rFonts w:eastAsia="Gulim" w:cs="Arial"/>
          <w:color w:val="FF0000"/>
        </w:rPr>
        <w:t>“Apply for Education Benefits”</w:t>
      </w:r>
    </w:p>
    <w:p w:rsidR="00560EE5" w:rsidRPr="00470550" w:rsidRDefault="00560EE5" w:rsidP="00560EE5">
      <w:pPr>
        <w:numPr>
          <w:ilvl w:val="1"/>
          <w:numId w:val="25"/>
        </w:numPr>
        <w:spacing w:before="100" w:beforeAutospacing="1" w:after="100" w:afterAutospacing="1" w:line="240" w:lineRule="auto"/>
        <w:rPr>
          <w:rFonts w:eastAsia="Times New Roman" w:cs="Microsoft Sans Serif"/>
        </w:rPr>
      </w:pPr>
      <w:r w:rsidRPr="00470550">
        <w:rPr>
          <w:rFonts w:eastAsia="Gulim" w:cs="Arial"/>
        </w:rPr>
        <w:t>Click,</w:t>
      </w:r>
      <w:r w:rsidRPr="00470550">
        <w:rPr>
          <w:rFonts w:eastAsia="Gulim" w:cs="Arial"/>
          <w:color w:val="FF0000"/>
        </w:rPr>
        <w:t xml:space="preserve"> “Find your education Benefits form”</w:t>
      </w:r>
    </w:p>
    <w:p w:rsidR="00560EE5" w:rsidRPr="00470550" w:rsidRDefault="00560EE5" w:rsidP="00560EE5">
      <w:pPr>
        <w:numPr>
          <w:ilvl w:val="1"/>
          <w:numId w:val="25"/>
        </w:numPr>
        <w:spacing w:before="100" w:beforeAutospacing="1" w:after="100" w:afterAutospacing="1" w:line="240" w:lineRule="auto"/>
        <w:rPr>
          <w:rFonts w:eastAsia="Times New Roman" w:cs="Microsoft Sans Serif"/>
        </w:rPr>
      </w:pPr>
      <w:r w:rsidRPr="00470550">
        <w:t xml:space="preserve">Ready to Apply? Click </w:t>
      </w:r>
      <w:r>
        <w:t xml:space="preserve">the option of </w:t>
      </w:r>
      <w:r w:rsidRPr="00470550">
        <w:t xml:space="preserve">either: </w:t>
      </w:r>
    </w:p>
    <w:p w:rsidR="00560EE5" w:rsidRPr="00470550" w:rsidRDefault="00560EE5" w:rsidP="00560EE5">
      <w:pPr>
        <w:numPr>
          <w:ilvl w:val="2"/>
          <w:numId w:val="25"/>
        </w:numPr>
        <w:spacing w:before="100" w:beforeAutospacing="1" w:after="100" w:afterAutospacing="1" w:line="240" w:lineRule="auto"/>
        <w:rPr>
          <w:rFonts w:eastAsia="Times New Roman" w:cs="Microsoft Sans Serif"/>
        </w:rPr>
      </w:pPr>
      <w:r w:rsidRPr="00470550">
        <w:rPr>
          <w:color w:val="FF0000"/>
        </w:rPr>
        <w:t xml:space="preserve">Applying for New Benefit </w:t>
      </w:r>
      <w:r w:rsidRPr="00470550">
        <w:t xml:space="preserve">(this option is for </w:t>
      </w:r>
      <w:proofErr w:type="gramStart"/>
      <w:r w:rsidRPr="00470550">
        <w:t>1</w:t>
      </w:r>
      <w:r w:rsidRPr="00470550">
        <w:rPr>
          <w:vertAlign w:val="superscript"/>
        </w:rPr>
        <w:t>st</w:t>
      </w:r>
      <w:proofErr w:type="gramEnd"/>
      <w:r w:rsidRPr="00470550">
        <w:t xml:space="preserve"> time applicants, or to change from one VA </w:t>
      </w:r>
      <w:r>
        <w:t xml:space="preserve">educational </w:t>
      </w:r>
      <w:r w:rsidRPr="00470550">
        <w:t xml:space="preserve">benefit to a new one. </w:t>
      </w:r>
    </w:p>
    <w:p w:rsidR="00560EE5" w:rsidRPr="00470550" w:rsidRDefault="00560EE5" w:rsidP="00560EE5">
      <w:pPr>
        <w:numPr>
          <w:ilvl w:val="2"/>
          <w:numId w:val="25"/>
        </w:numPr>
        <w:spacing w:before="100" w:beforeAutospacing="1" w:after="100" w:afterAutospacing="1" w:line="240" w:lineRule="auto"/>
        <w:rPr>
          <w:rFonts w:eastAsia="Times New Roman" w:cs="Microsoft Sans Serif"/>
        </w:rPr>
      </w:pPr>
      <w:r w:rsidRPr="00470550">
        <w:rPr>
          <w:color w:val="FF0000"/>
        </w:rPr>
        <w:t>Update your Current Benefit</w:t>
      </w:r>
      <w:r w:rsidRPr="00470550">
        <w:t xml:space="preserve"> (this option is </w:t>
      </w:r>
      <w:r>
        <w:t xml:space="preserve">to </w:t>
      </w:r>
      <w:r w:rsidRPr="00470550">
        <w:t xml:space="preserve">change </w:t>
      </w:r>
      <w:r>
        <w:t>your</w:t>
      </w:r>
      <w:r w:rsidRPr="00470550">
        <w:t xml:space="preserve"> school or program)</w:t>
      </w:r>
    </w:p>
    <w:p w:rsidR="00560EE5" w:rsidRPr="00A03ABA" w:rsidRDefault="00560EE5" w:rsidP="00560EE5">
      <w:pPr>
        <w:numPr>
          <w:ilvl w:val="0"/>
          <w:numId w:val="25"/>
        </w:numPr>
        <w:spacing w:before="100" w:beforeAutospacing="1" w:after="100" w:afterAutospacing="1" w:line="240" w:lineRule="auto"/>
        <w:rPr>
          <w:rFonts w:eastAsia="Gulim" w:cstheme="minorHAnsi"/>
        </w:rPr>
      </w:pPr>
      <w:r w:rsidRPr="00A03ABA">
        <w:rPr>
          <w:rFonts w:eastAsia="Gulim" w:cstheme="minorHAnsi"/>
        </w:rPr>
        <w:t>Wait about 30 days and the VA will mail you a letter called a Certificate of Eligibility (COE)</w:t>
      </w:r>
    </w:p>
    <w:p w:rsidR="00560EE5" w:rsidRPr="00A03ABA" w:rsidRDefault="00560EE5" w:rsidP="00560EE5">
      <w:pPr>
        <w:numPr>
          <w:ilvl w:val="1"/>
          <w:numId w:val="25"/>
        </w:numPr>
        <w:spacing w:before="100" w:beforeAutospacing="1" w:after="100" w:afterAutospacing="1" w:line="240" w:lineRule="auto"/>
        <w:rPr>
          <w:rFonts w:eastAsia="Gulim" w:cstheme="minorHAnsi"/>
        </w:rPr>
      </w:pPr>
      <w:r w:rsidRPr="00A03ABA">
        <w:rPr>
          <w:rFonts w:eastAsia="Gulim" w:cstheme="minorHAnsi"/>
        </w:rPr>
        <w:t xml:space="preserve">Send Franklin a copy of that COE letter at </w:t>
      </w:r>
      <w:hyperlink r:id="rId14" w:history="1">
        <w:r w:rsidRPr="00A03ABA">
          <w:rPr>
            <w:rStyle w:val="Hyperlink"/>
            <w:rFonts w:eastAsia="Gulim" w:cstheme="minorHAnsi"/>
          </w:rPr>
          <w:t>OMVA@franklin.edu</w:t>
        </w:r>
      </w:hyperlink>
      <w:r w:rsidRPr="00A03ABA">
        <w:rPr>
          <w:rFonts w:eastAsia="Gulim" w:cstheme="minorHAnsi"/>
        </w:rPr>
        <w:t xml:space="preserve"> </w:t>
      </w:r>
    </w:p>
    <w:p w:rsidR="00560EE5" w:rsidRPr="00A03ABA" w:rsidRDefault="00560EE5" w:rsidP="00560EE5">
      <w:pPr>
        <w:numPr>
          <w:ilvl w:val="0"/>
          <w:numId w:val="25"/>
        </w:numPr>
        <w:spacing w:before="100" w:beforeAutospacing="1" w:after="100" w:afterAutospacing="1" w:line="240" w:lineRule="auto"/>
        <w:rPr>
          <w:rFonts w:eastAsia="Gulim" w:cstheme="minorHAnsi"/>
        </w:rPr>
      </w:pPr>
      <w:r w:rsidRPr="00A03ABA">
        <w:rPr>
          <w:rFonts w:eastAsia="Gulim" w:cstheme="minorHAnsi"/>
        </w:rPr>
        <w:t>Complete the attached Plan of Attendance form and return it to Franklin, showing you authorize the school to certify your enrollment </w:t>
      </w:r>
    </w:p>
    <w:p w:rsidR="00172C09" w:rsidRDefault="00172C09" w:rsidP="00172C09">
      <w:pPr>
        <w:rPr>
          <w:rFonts w:ascii="Times New Roman" w:eastAsia="Gulim" w:hAnsi="Times New Roman" w:cstheme="minorHAnsi"/>
        </w:rPr>
      </w:pPr>
      <w:r>
        <w:rPr>
          <w:rFonts w:ascii="Calibri" w:eastAsia="Gulim" w:hAnsi="Calibri" w:cs="Calibri"/>
        </w:rPr>
        <w:t xml:space="preserve">For additional information on using GI Bill benefits at Franklin University, please visit this </w:t>
      </w:r>
      <w:hyperlink r:id="rId15" w:history="1">
        <w:r>
          <w:rPr>
            <w:rStyle w:val="Hyperlink"/>
            <w:rFonts w:ascii="Calibri" w:eastAsia="Gulim" w:hAnsi="Calibri" w:cs="Calibri"/>
            <w:color w:val="0563C1"/>
          </w:rPr>
          <w:t>http://www.franklin.edu/getting-started/military-veterans/military-educational-benefits</w:t>
        </w:r>
      </w:hyperlink>
    </w:p>
    <w:p w:rsidR="00172C09" w:rsidRDefault="00172C09" w:rsidP="00172C09">
      <w:pPr>
        <w:rPr>
          <w:rFonts w:ascii="Calibri" w:eastAsia="Gulim" w:hAnsi="Calibri" w:cs="Calibri"/>
        </w:rPr>
      </w:pPr>
      <w:r>
        <w:rPr>
          <w:rFonts w:ascii="Calibri" w:eastAsia="Gulim" w:hAnsi="Calibri" w:cs="Calibri"/>
        </w:rPr>
        <w:t> Please let me know how I can assist! </w:t>
      </w:r>
    </w:p>
    <w:p w:rsidR="00172C09" w:rsidRDefault="00172C09" w:rsidP="00172C09">
      <w:pPr>
        <w:rPr>
          <w:rFonts w:ascii="Calibri" w:eastAsia="Gulim" w:hAnsi="Calibri" w:cs="Calibri"/>
        </w:rPr>
      </w:pPr>
      <w:r>
        <w:rPr>
          <w:rFonts w:ascii="Calibri" w:eastAsia="Gulim" w:hAnsi="Calibri" w:cs="Calibri"/>
        </w:rPr>
        <w:lastRenderedPageBreak/>
        <w:t>Thank you,</w:t>
      </w:r>
    </w:p>
    <w:p w:rsidR="00172C09" w:rsidRDefault="00172C09" w:rsidP="00172C09">
      <w:pPr>
        <w:rPr>
          <w:rFonts w:ascii="Times New Roman" w:eastAsia="Times New Roman" w:hAnsi="Times New Roman" w:cs="Times New Roman"/>
        </w:rPr>
      </w:pPr>
      <w:r>
        <w:rPr>
          <w:rFonts w:ascii="Calibri" w:eastAsia="Gulim" w:hAnsi="Calibri" w:cs="Calibri"/>
        </w:rPr>
        <w:t>Samantha</w:t>
      </w:r>
    </w:p>
    <w:p w:rsidR="00172C09" w:rsidRPr="00172C09" w:rsidRDefault="00172C09" w:rsidP="00F8749B"/>
    <w:p w:rsidR="006359D3" w:rsidRDefault="006359D3" w:rsidP="00F8749B">
      <w:pPr>
        <w:rPr>
          <w:color w:val="00B050"/>
        </w:rPr>
      </w:pPr>
      <w:r w:rsidRPr="006359D3">
        <w:rPr>
          <w:color w:val="00B050"/>
        </w:rPr>
        <w:t>Updated</w:t>
      </w:r>
      <w:r w:rsidR="0010386C">
        <w:rPr>
          <w:color w:val="00B050"/>
        </w:rPr>
        <w:t>:</w:t>
      </w:r>
      <w:r w:rsidRPr="006359D3">
        <w:rPr>
          <w:color w:val="00B050"/>
        </w:rPr>
        <w:t xml:space="preserve"> #MILNSVA</w:t>
      </w:r>
    </w:p>
    <w:p w:rsidR="0010386C" w:rsidRDefault="0010386C" w:rsidP="00F8749B">
      <w:pPr>
        <w:rPr>
          <w:color w:val="00B050"/>
        </w:rPr>
      </w:pPr>
      <w:r>
        <w:rPr>
          <w:color w:val="00B050"/>
        </w:rPr>
        <w:t>Subject Title: How to use VA Benefits at Franklin University</w:t>
      </w:r>
    </w:p>
    <w:p w:rsidR="0010386C" w:rsidRDefault="0010386C" w:rsidP="00F8749B">
      <w:pPr>
        <w:rPr>
          <w:color w:val="00B050"/>
        </w:rPr>
      </w:pPr>
      <w:r>
        <w:rPr>
          <w:color w:val="00B050"/>
        </w:rPr>
        <w:t>Auto Attachments: Current year POA (?) –Jason to confirm</w:t>
      </w:r>
    </w:p>
    <w:p w:rsidR="006359D3" w:rsidRPr="0010386C" w:rsidRDefault="003507EE" w:rsidP="00F8749B">
      <w:pPr>
        <w:rPr>
          <w:rFonts w:ascii="Myriad Pro" w:hAnsi="Myriad Pro"/>
        </w:rPr>
      </w:pPr>
      <w:r w:rsidRPr="0010386C">
        <w:rPr>
          <w:rFonts w:ascii="Myriad Pro" w:hAnsi="Myriad Pro"/>
        </w:rPr>
        <w:t>Dear, &lt;Student name&gt;,</w:t>
      </w:r>
    </w:p>
    <w:p w:rsidR="003507EE" w:rsidRPr="0010386C" w:rsidRDefault="006359D3" w:rsidP="00F8749B">
      <w:pPr>
        <w:rPr>
          <w:rFonts w:ascii="Myriad Pro" w:eastAsia="Gulim" w:hAnsi="Myriad Pro" w:cs="Arial"/>
        </w:rPr>
      </w:pPr>
      <w:r w:rsidRPr="0010386C">
        <w:rPr>
          <w:rFonts w:ascii="Myriad Pro" w:eastAsia="Gulim" w:hAnsi="Myriad Pro" w:cs="Arial"/>
        </w:rPr>
        <w:t>Thank you for your expressed interest in using your Veteran Affairs GI Bill benefits at Franklin University</w:t>
      </w:r>
      <w:r w:rsidR="003507EE" w:rsidRPr="0010386C">
        <w:rPr>
          <w:rFonts w:ascii="Myriad Pro" w:eastAsia="Gulim" w:hAnsi="Myriad Pro" w:cs="Arial"/>
        </w:rPr>
        <w:t xml:space="preserve">! </w:t>
      </w:r>
      <w:r w:rsidRPr="0010386C">
        <w:rPr>
          <w:rFonts w:ascii="Myriad Pro" w:eastAsia="Gulim" w:hAnsi="Myriad Pro" w:cs="Arial"/>
        </w:rPr>
        <w:t xml:space="preserve">Each VA </w:t>
      </w:r>
      <w:r w:rsidR="003507EE" w:rsidRPr="0010386C">
        <w:rPr>
          <w:rFonts w:ascii="Myriad Pro" w:eastAsia="Gulim" w:hAnsi="Myriad Pro" w:cs="Arial"/>
        </w:rPr>
        <w:t>e</w:t>
      </w:r>
      <w:r w:rsidRPr="0010386C">
        <w:rPr>
          <w:rFonts w:ascii="Myriad Pro" w:eastAsia="Gulim" w:hAnsi="Myriad Pro" w:cs="Arial"/>
        </w:rPr>
        <w:t xml:space="preserve">ducational </w:t>
      </w:r>
      <w:r w:rsidR="003507EE" w:rsidRPr="0010386C">
        <w:rPr>
          <w:rFonts w:ascii="Myriad Pro" w:eastAsia="Gulim" w:hAnsi="Myriad Pro" w:cs="Arial"/>
        </w:rPr>
        <w:t>b</w:t>
      </w:r>
      <w:r w:rsidRPr="0010386C">
        <w:rPr>
          <w:rFonts w:ascii="Myriad Pro" w:eastAsia="Gulim" w:hAnsi="Myriad Pro" w:cs="Arial"/>
        </w:rPr>
        <w:t>enefit offers different stipends</w:t>
      </w:r>
      <w:r w:rsidR="0010386C" w:rsidRPr="0010386C">
        <w:rPr>
          <w:rFonts w:ascii="Myriad Pro" w:eastAsia="Gulim" w:hAnsi="Myriad Pro" w:cs="Arial"/>
        </w:rPr>
        <w:t>,</w:t>
      </w:r>
      <w:r w:rsidRPr="0010386C">
        <w:rPr>
          <w:rFonts w:ascii="Myriad Pro" w:eastAsia="Gulim" w:hAnsi="Myriad Pro" w:cs="Arial"/>
        </w:rPr>
        <w:t xml:space="preserve"> entitlements, </w:t>
      </w:r>
      <w:r w:rsidR="0010386C" w:rsidRPr="0010386C">
        <w:rPr>
          <w:rFonts w:ascii="Myriad Pro" w:eastAsia="Gulim" w:hAnsi="Myriad Pro" w:cs="Arial"/>
        </w:rPr>
        <w:t xml:space="preserve">and </w:t>
      </w:r>
      <w:r w:rsidR="003507EE" w:rsidRPr="0010386C">
        <w:rPr>
          <w:rFonts w:ascii="Myriad Pro" w:eastAsia="Gulim" w:hAnsi="Myriad Pro" w:cs="Arial"/>
        </w:rPr>
        <w:t xml:space="preserve">policies on how </w:t>
      </w:r>
      <w:r w:rsidR="0010386C" w:rsidRPr="0010386C">
        <w:rPr>
          <w:rFonts w:ascii="Myriad Pro" w:eastAsia="Gulim" w:hAnsi="Myriad Pro" w:cs="Arial"/>
        </w:rPr>
        <w:t xml:space="preserve">benefits </w:t>
      </w:r>
      <w:proofErr w:type="gramStart"/>
      <w:r w:rsidR="0010386C" w:rsidRPr="0010386C">
        <w:rPr>
          <w:rFonts w:ascii="Myriad Pro" w:eastAsia="Gulim" w:hAnsi="Myriad Pro" w:cs="Arial"/>
        </w:rPr>
        <w:t>will</w:t>
      </w:r>
      <w:r w:rsidR="003507EE" w:rsidRPr="0010386C">
        <w:rPr>
          <w:rFonts w:ascii="Myriad Pro" w:eastAsia="Gulim" w:hAnsi="Myriad Pro" w:cs="Arial"/>
        </w:rPr>
        <w:t xml:space="preserve"> be processed</w:t>
      </w:r>
      <w:proofErr w:type="gramEnd"/>
      <w:r w:rsidR="0010386C" w:rsidRPr="0010386C">
        <w:rPr>
          <w:rFonts w:ascii="Myriad Pro" w:eastAsia="Gulim" w:hAnsi="Myriad Pro" w:cs="Arial"/>
        </w:rPr>
        <w:t xml:space="preserve">. Information on eligibility to </w:t>
      </w:r>
      <w:r w:rsidR="003507EE" w:rsidRPr="0010386C">
        <w:rPr>
          <w:rFonts w:ascii="Myriad Pro" w:eastAsia="Gulim" w:hAnsi="Myriad Pro" w:cs="Arial"/>
        </w:rPr>
        <w:t xml:space="preserve">forward entitlements to </w:t>
      </w:r>
      <w:r w:rsidRPr="0010386C">
        <w:rPr>
          <w:rFonts w:ascii="Myriad Pro" w:eastAsia="Gulim" w:hAnsi="Myriad Pro" w:cs="Arial"/>
        </w:rPr>
        <w:t>a spouse or your dependent(s)</w:t>
      </w:r>
      <w:r w:rsidR="0010386C" w:rsidRPr="0010386C">
        <w:rPr>
          <w:rFonts w:ascii="Myriad Pro" w:eastAsia="Gulim" w:hAnsi="Myriad Pro" w:cs="Arial"/>
        </w:rPr>
        <w:t xml:space="preserve"> could also apply to your entitlement</w:t>
      </w:r>
      <w:r w:rsidRPr="0010386C">
        <w:rPr>
          <w:rFonts w:ascii="Myriad Pro" w:eastAsia="Gulim" w:hAnsi="Myriad Pro" w:cs="Arial"/>
        </w:rPr>
        <w:t>.</w:t>
      </w:r>
    </w:p>
    <w:p w:rsidR="003507EE" w:rsidRPr="0010386C" w:rsidRDefault="003507EE" w:rsidP="00F8749B">
      <w:pPr>
        <w:rPr>
          <w:rFonts w:ascii="Myriad Pro" w:eastAsia="Gulim" w:hAnsi="Myriad Pro" w:cs="Arial"/>
        </w:rPr>
      </w:pPr>
    </w:p>
    <w:p w:rsidR="006359D3" w:rsidRPr="0010386C" w:rsidRDefault="006359D3" w:rsidP="00F8749B">
      <w:pPr>
        <w:rPr>
          <w:rFonts w:ascii="Myriad Pro" w:eastAsia="Times New Roman" w:hAnsi="Myriad Pro" w:cs="Microsoft Sans Serif"/>
        </w:rPr>
      </w:pPr>
      <w:r w:rsidRPr="0010386C">
        <w:rPr>
          <w:rFonts w:ascii="Myriad Pro" w:eastAsia="Gulim" w:hAnsi="Myriad Pro" w:cs="Arial"/>
        </w:rPr>
        <w:t xml:space="preserve">We want to ensure that you are making educated decisions concerning your </w:t>
      </w:r>
      <w:r w:rsidR="0010386C" w:rsidRPr="0010386C">
        <w:rPr>
          <w:rFonts w:ascii="Myriad Pro" w:eastAsia="Gulim" w:hAnsi="Myriad Pro" w:cs="Arial"/>
        </w:rPr>
        <w:t xml:space="preserve">VA </w:t>
      </w:r>
      <w:r w:rsidRPr="0010386C">
        <w:rPr>
          <w:rFonts w:ascii="Myriad Pro" w:eastAsia="Gulim" w:hAnsi="Myriad Pro" w:cs="Arial"/>
        </w:rPr>
        <w:t xml:space="preserve">benefits before you apply for approval. The first step is speaking </w:t>
      </w:r>
      <w:r w:rsidR="00756BD2" w:rsidRPr="0010386C">
        <w:rPr>
          <w:rFonts w:ascii="Myriad Pro" w:eastAsia="Gulim" w:hAnsi="Myriad Pro" w:cs="Arial"/>
        </w:rPr>
        <w:t xml:space="preserve">directly </w:t>
      </w:r>
      <w:r w:rsidRPr="0010386C">
        <w:rPr>
          <w:rFonts w:ascii="Myriad Pro" w:eastAsia="Gulim" w:hAnsi="Myriad Pro" w:cs="Arial"/>
        </w:rPr>
        <w:t>with the VA about what benefit</w:t>
      </w:r>
      <w:r w:rsidR="00756BD2" w:rsidRPr="0010386C">
        <w:rPr>
          <w:rFonts w:ascii="Myriad Pro" w:eastAsia="Gulim" w:hAnsi="Myriad Pro" w:cs="Arial"/>
        </w:rPr>
        <w:t>(</w:t>
      </w:r>
      <w:r w:rsidRPr="0010386C">
        <w:rPr>
          <w:rFonts w:ascii="Myriad Pro" w:eastAsia="Gulim" w:hAnsi="Myriad Pro" w:cs="Arial"/>
        </w:rPr>
        <w:t>s</w:t>
      </w:r>
      <w:r w:rsidR="00756BD2" w:rsidRPr="0010386C">
        <w:rPr>
          <w:rFonts w:ascii="Myriad Pro" w:eastAsia="Gulim" w:hAnsi="Myriad Pro" w:cs="Arial"/>
        </w:rPr>
        <w:t>)</w:t>
      </w:r>
      <w:r w:rsidRPr="0010386C">
        <w:rPr>
          <w:rFonts w:ascii="Myriad Pro" w:eastAsia="Gulim" w:hAnsi="Myriad Pro" w:cs="Arial"/>
        </w:rPr>
        <w:t xml:space="preserve"> you are eligible to use. You can reach the VA Educational Hotline at 1-888-GI-BILL-1 to learn more about your specific entitlements before you apply for educational benefits. Once you have determined and applied for the GI Bill benefit that best fits your needs, paperwork for the university is required to show </w:t>
      </w:r>
      <w:r w:rsidR="003507EE" w:rsidRPr="0010386C">
        <w:rPr>
          <w:rFonts w:ascii="Myriad Pro" w:eastAsia="Gulim" w:hAnsi="Myriad Pro" w:cs="Arial"/>
        </w:rPr>
        <w:t>you have</w:t>
      </w:r>
      <w:r w:rsidRPr="0010386C">
        <w:rPr>
          <w:rFonts w:ascii="Myriad Pro" w:eastAsia="Gulim" w:hAnsi="Myriad Pro" w:cs="Arial"/>
        </w:rPr>
        <w:t xml:space="preserve"> authorized Franklin University to certify your enrollment with the VA.  </w:t>
      </w:r>
    </w:p>
    <w:p w:rsidR="006359D3" w:rsidRPr="0010386C" w:rsidRDefault="006359D3" w:rsidP="00F8749B">
      <w:pPr>
        <w:rPr>
          <w:rFonts w:ascii="Myriad Pro" w:eastAsia="Times New Roman" w:hAnsi="Myriad Pro" w:cs="Microsoft Sans Serif"/>
        </w:rPr>
      </w:pPr>
      <w:r w:rsidRPr="0010386C">
        <w:rPr>
          <w:rFonts w:ascii="Myriad Pro" w:eastAsia="Gulim" w:hAnsi="Myriad Pro" w:cs="Arial"/>
        </w:rPr>
        <w:t xml:space="preserve">Please follow the </w:t>
      </w:r>
      <w:r w:rsidR="00756BD2" w:rsidRPr="0010386C">
        <w:rPr>
          <w:rFonts w:ascii="Myriad Pro" w:eastAsia="Gulim" w:hAnsi="Myriad Pro" w:cs="Arial"/>
        </w:rPr>
        <w:t xml:space="preserve">two </w:t>
      </w:r>
      <w:r w:rsidRPr="0010386C">
        <w:rPr>
          <w:rFonts w:ascii="Myriad Pro" w:eastAsia="Gulim" w:hAnsi="Myriad Pro" w:cs="Arial"/>
        </w:rPr>
        <w:t xml:space="preserve">steps below to complete your VA record at Franklin and in order for (OMVA) Franklin University to certify your enrollment with the VA: </w:t>
      </w:r>
    </w:p>
    <w:p w:rsidR="006359D3" w:rsidRPr="0010386C" w:rsidRDefault="006359D3" w:rsidP="00F8749B">
      <w:pPr>
        <w:rPr>
          <w:rFonts w:ascii="Myriad Pro" w:eastAsia="Gulim" w:hAnsi="Myriad Pro" w:cs="Arial"/>
        </w:rPr>
      </w:pPr>
      <w:r w:rsidRPr="0010386C">
        <w:rPr>
          <w:rFonts w:ascii="Myriad Pro" w:eastAsia="Gulim" w:hAnsi="Myriad Pro" w:cs="Arial"/>
        </w:rPr>
        <w:t xml:space="preserve">Apply for your VA benefit approval though the VONAPP site, </w:t>
      </w:r>
      <w:hyperlink r:id="rId16" w:history="1">
        <w:r w:rsidRPr="0010386C">
          <w:rPr>
            <w:rStyle w:val="Hyperlink"/>
            <w:rFonts w:ascii="Myriad Pro" w:eastAsia="Gulim" w:hAnsi="Myriad Pro" w:cs="Arial"/>
          </w:rPr>
          <w:t>http://vabenefits.vba.va.gov/vonapp/main.asp</w:t>
        </w:r>
      </w:hyperlink>
    </w:p>
    <w:p w:rsidR="006359D3" w:rsidRPr="0010386C" w:rsidRDefault="006359D3" w:rsidP="00F8749B">
      <w:pPr>
        <w:rPr>
          <w:rFonts w:ascii="Myriad Pro" w:eastAsia="Times New Roman" w:hAnsi="Myriad Pro" w:cs="Microsoft Sans Serif"/>
        </w:rPr>
      </w:pPr>
      <w:r w:rsidRPr="0010386C">
        <w:rPr>
          <w:rFonts w:ascii="Myriad Pro" w:eastAsia="Gulim" w:hAnsi="Myriad Pro" w:cs="Arial"/>
        </w:rPr>
        <w:t xml:space="preserve">It will take about 30 days for the VA to provide your approval for benefits, which </w:t>
      </w:r>
      <w:proofErr w:type="gramStart"/>
      <w:r w:rsidRPr="0010386C">
        <w:rPr>
          <w:rFonts w:ascii="Myriad Pro" w:eastAsia="Gulim" w:hAnsi="Myriad Pro" w:cs="Arial"/>
        </w:rPr>
        <w:t>will be mailed</w:t>
      </w:r>
      <w:proofErr w:type="gramEnd"/>
      <w:r w:rsidRPr="0010386C">
        <w:rPr>
          <w:rFonts w:ascii="Myriad Pro" w:eastAsia="Gulim" w:hAnsi="Myriad Pro" w:cs="Arial"/>
        </w:rPr>
        <w:t xml:space="preserve"> to your home address. Franklin will need a copy of the </w:t>
      </w:r>
      <w:r w:rsidR="0010386C" w:rsidRPr="0010386C">
        <w:rPr>
          <w:rFonts w:ascii="Myriad Pro" w:eastAsia="Gulim" w:hAnsi="Myriad Pro" w:cs="Arial"/>
        </w:rPr>
        <w:t xml:space="preserve">documentation </w:t>
      </w:r>
      <w:r w:rsidR="003507EE" w:rsidRPr="0010386C">
        <w:rPr>
          <w:rFonts w:ascii="Myriad Pro" w:eastAsia="Gulim" w:hAnsi="Myriad Pro" w:cs="Arial"/>
        </w:rPr>
        <w:t xml:space="preserve">that </w:t>
      </w:r>
      <w:r w:rsidRPr="0010386C">
        <w:rPr>
          <w:rFonts w:ascii="Myriad Pro" w:eastAsia="Gulim" w:hAnsi="Myriad Pro" w:cs="Arial"/>
        </w:rPr>
        <w:t xml:space="preserve">the VA sends </w:t>
      </w:r>
      <w:r w:rsidR="003507EE" w:rsidRPr="0010386C">
        <w:rPr>
          <w:rFonts w:ascii="Myriad Pro" w:eastAsia="Gulim" w:hAnsi="Myriad Pro" w:cs="Arial"/>
        </w:rPr>
        <w:t xml:space="preserve">to </w:t>
      </w:r>
      <w:r w:rsidRPr="0010386C">
        <w:rPr>
          <w:rFonts w:ascii="Myriad Pro" w:eastAsia="Gulim" w:hAnsi="Myriad Pro" w:cs="Arial"/>
        </w:rPr>
        <w:t>you, which will be on</w:t>
      </w:r>
      <w:r w:rsidR="003507EE" w:rsidRPr="0010386C">
        <w:rPr>
          <w:rFonts w:ascii="Myriad Pro" w:eastAsia="Gulim" w:hAnsi="Myriad Pro" w:cs="Arial"/>
        </w:rPr>
        <w:t>e of the following:</w:t>
      </w:r>
    </w:p>
    <w:p w:rsidR="006359D3" w:rsidRPr="0010386C" w:rsidRDefault="003507EE" w:rsidP="00F8749B">
      <w:pPr>
        <w:rPr>
          <w:rFonts w:ascii="Myriad Pro" w:eastAsia="Times New Roman" w:hAnsi="Myriad Pro" w:cs="Microsoft Sans Serif"/>
        </w:rPr>
      </w:pPr>
      <w:r w:rsidRPr="0010386C">
        <w:rPr>
          <w:rFonts w:ascii="Myriad Pro" w:eastAsia="Gulim" w:hAnsi="Myriad Pro" w:cs="Arial"/>
        </w:rPr>
        <w:t xml:space="preserve">VA form: </w:t>
      </w:r>
      <w:r w:rsidR="006359D3" w:rsidRPr="0010386C">
        <w:rPr>
          <w:rFonts w:ascii="Myriad Pro" w:eastAsia="Gulim" w:hAnsi="Myriad Pro" w:cs="Arial"/>
        </w:rPr>
        <w:t>Certificate of Eligibility (COE)</w:t>
      </w:r>
    </w:p>
    <w:p w:rsidR="006359D3" w:rsidRPr="0010386C" w:rsidRDefault="003507EE" w:rsidP="00F8749B">
      <w:pPr>
        <w:rPr>
          <w:rFonts w:ascii="Myriad Pro" w:eastAsia="Times New Roman" w:hAnsi="Myriad Pro" w:cs="Microsoft Sans Serif"/>
        </w:rPr>
      </w:pPr>
      <w:r w:rsidRPr="002C6C93">
        <w:rPr>
          <w:rFonts w:ascii="Myriad Pro" w:eastAsia="Gulim" w:hAnsi="Myriad Pro" w:cs="Arial"/>
          <w:i/>
        </w:rPr>
        <w:t>Or</w:t>
      </w:r>
      <w:r w:rsidRPr="0010386C">
        <w:rPr>
          <w:rFonts w:ascii="Myriad Pro" w:eastAsia="Gulim" w:hAnsi="Myriad Pro" w:cs="Arial"/>
        </w:rPr>
        <w:t xml:space="preserve"> </w:t>
      </w:r>
      <w:r w:rsidR="006359D3" w:rsidRPr="0010386C">
        <w:rPr>
          <w:rFonts w:ascii="Myriad Pro" w:eastAsia="Gulim" w:hAnsi="Myriad Pro" w:cs="Arial"/>
        </w:rPr>
        <w:t>VA form</w:t>
      </w:r>
      <w:r w:rsidRPr="0010386C">
        <w:rPr>
          <w:rFonts w:ascii="Myriad Pro" w:eastAsia="Gulim" w:hAnsi="Myriad Pro" w:cs="Arial"/>
        </w:rPr>
        <w:t>:</w:t>
      </w:r>
      <w:r w:rsidR="006359D3" w:rsidRPr="0010386C">
        <w:rPr>
          <w:rFonts w:ascii="Myriad Pro" w:eastAsia="Gulim" w:hAnsi="Myriad Pro" w:cs="Arial"/>
        </w:rPr>
        <w:t xml:space="preserve"> </w:t>
      </w:r>
      <w:r w:rsidR="006359D3" w:rsidRPr="0010386C">
        <w:rPr>
          <w:rFonts w:ascii="Myriad Pro" w:eastAsia="Gulim" w:hAnsi="Myriad Pro" w:cs="Arial"/>
          <w:b/>
        </w:rPr>
        <w:t>22-1990</w:t>
      </w:r>
      <w:r w:rsidR="006359D3" w:rsidRPr="0010386C">
        <w:rPr>
          <w:rFonts w:ascii="Myriad Pro" w:eastAsia="Gulim" w:hAnsi="Myriad Pro" w:cs="Arial"/>
        </w:rPr>
        <w:t xml:space="preserve"> (if you have never used </w:t>
      </w:r>
      <w:r w:rsidRPr="0010386C">
        <w:rPr>
          <w:rFonts w:ascii="Myriad Pro" w:eastAsia="Gulim" w:hAnsi="Myriad Pro" w:cs="Arial"/>
        </w:rPr>
        <w:t xml:space="preserve">VA </w:t>
      </w:r>
      <w:r w:rsidR="006359D3" w:rsidRPr="0010386C">
        <w:rPr>
          <w:rFonts w:ascii="Myriad Pro" w:eastAsia="Gulim" w:hAnsi="Myriad Pro" w:cs="Arial"/>
        </w:rPr>
        <w:t>benefit</w:t>
      </w:r>
      <w:r w:rsidRPr="0010386C">
        <w:rPr>
          <w:rFonts w:ascii="Myriad Pro" w:eastAsia="Gulim" w:hAnsi="Myriad Pro" w:cs="Arial"/>
        </w:rPr>
        <w:t>s</w:t>
      </w:r>
      <w:r w:rsidR="006359D3" w:rsidRPr="0010386C">
        <w:rPr>
          <w:rFonts w:ascii="Myriad Pro" w:eastAsia="Gulim" w:hAnsi="Myriad Pro" w:cs="Arial"/>
        </w:rPr>
        <w:t xml:space="preserve"> before)</w:t>
      </w:r>
      <w:r w:rsidR="0010386C" w:rsidRPr="0010386C">
        <w:rPr>
          <w:rFonts w:ascii="Myriad Pro" w:eastAsia="Gulim" w:hAnsi="Myriad Pro" w:cs="Arial"/>
        </w:rPr>
        <w:t xml:space="preserve"> (Or form 28-5490 for new Dependents)</w:t>
      </w:r>
    </w:p>
    <w:p w:rsidR="006359D3" w:rsidRPr="0010386C" w:rsidRDefault="003507EE" w:rsidP="00F8749B">
      <w:pPr>
        <w:rPr>
          <w:rFonts w:ascii="Myriad Pro" w:eastAsia="Times New Roman" w:hAnsi="Myriad Pro" w:cs="Microsoft Sans Serif"/>
        </w:rPr>
      </w:pPr>
      <w:r w:rsidRPr="002C6C93">
        <w:rPr>
          <w:rFonts w:ascii="Myriad Pro" w:eastAsia="Gulim" w:hAnsi="Myriad Pro" w:cs="Arial"/>
          <w:i/>
        </w:rPr>
        <w:t>Or</w:t>
      </w:r>
      <w:r w:rsidRPr="0010386C">
        <w:rPr>
          <w:rFonts w:ascii="Myriad Pro" w:eastAsia="Gulim" w:hAnsi="Myriad Pro" w:cs="Arial"/>
        </w:rPr>
        <w:t xml:space="preserve"> </w:t>
      </w:r>
      <w:r w:rsidR="006359D3" w:rsidRPr="0010386C">
        <w:rPr>
          <w:rFonts w:ascii="Myriad Pro" w:eastAsia="Gulim" w:hAnsi="Myriad Pro" w:cs="Arial"/>
        </w:rPr>
        <w:t>VA form</w:t>
      </w:r>
      <w:r w:rsidRPr="0010386C">
        <w:rPr>
          <w:rFonts w:ascii="Myriad Pro" w:eastAsia="Gulim" w:hAnsi="Myriad Pro" w:cs="Arial"/>
        </w:rPr>
        <w:t>:</w:t>
      </w:r>
      <w:r w:rsidR="006359D3" w:rsidRPr="0010386C">
        <w:rPr>
          <w:rFonts w:ascii="Myriad Pro" w:eastAsia="Gulim" w:hAnsi="Myriad Pro" w:cs="Arial"/>
        </w:rPr>
        <w:t xml:space="preserve"> </w:t>
      </w:r>
      <w:r w:rsidR="006359D3" w:rsidRPr="0010386C">
        <w:rPr>
          <w:rFonts w:ascii="Myriad Pro" w:eastAsia="Gulim" w:hAnsi="Myriad Pro" w:cs="Arial"/>
          <w:b/>
        </w:rPr>
        <w:t>22-1995</w:t>
      </w:r>
      <w:r w:rsidR="006359D3" w:rsidRPr="0010386C">
        <w:rPr>
          <w:rFonts w:ascii="Myriad Pro" w:eastAsia="Gulim" w:hAnsi="Myriad Pro" w:cs="Arial"/>
        </w:rPr>
        <w:t xml:space="preserve"> (if you have used</w:t>
      </w:r>
      <w:r w:rsidRPr="0010386C">
        <w:rPr>
          <w:rFonts w:ascii="Myriad Pro" w:eastAsia="Gulim" w:hAnsi="Myriad Pro" w:cs="Arial"/>
        </w:rPr>
        <w:t xml:space="preserve"> VA</w:t>
      </w:r>
      <w:r w:rsidR="006359D3" w:rsidRPr="0010386C">
        <w:rPr>
          <w:rFonts w:ascii="Myriad Pro" w:eastAsia="Gulim" w:hAnsi="Myriad Pro" w:cs="Arial"/>
        </w:rPr>
        <w:t xml:space="preserve"> benefit</w:t>
      </w:r>
      <w:r w:rsidRPr="0010386C">
        <w:rPr>
          <w:rFonts w:ascii="Myriad Pro" w:eastAsia="Gulim" w:hAnsi="Myriad Pro" w:cs="Arial"/>
        </w:rPr>
        <w:t>s</w:t>
      </w:r>
      <w:r w:rsidR="006359D3" w:rsidRPr="0010386C">
        <w:rPr>
          <w:rFonts w:ascii="Myriad Pro" w:eastAsia="Gulim" w:hAnsi="Myriad Pro" w:cs="Arial"/>
        </w:rPr>
        <w:t xml:space="preserve"> before</w:t>
      </w:r>
      <w:r w:rsidRPr="0010386C">
        <w:rPr>
          <w:rFonts w:ascii="Myriad Pro" w:eastAsia="Gulim" w:hAnsi="Myriad Pro" w:cs="Arial"/>
        </w:rPr>
        <w:t xml:space="preserve"> but at another school or program level</w:t>
      </w:r>
      <w:r w:rsidR="006359D3" w:rsidRPr="0010386C">
        <w:rPr>
          <w:rFonts w:ascii="Myriad Pro" w:eastAsia="Gulim" w:hAnsi="Myriad Pro" w:cs="Arial"/>
        </w:rPr>
        <w:t>)</w:t>
      </w:r>
      <w:r w:rsidR="0010386C" w:rsidRPr="0010386C">
        <w:rPr>
          <w:rFonts w:ascii="Myriad Pro" w:eastAsia="Gulim" w:hAnsi="Myriad Pro" w:cs="Arial"/>
        </w:rPr>
        <w:t xml:space="preserve"> (Or form 28-5495 for transfer of school dependents)</w:t>
      </w:r>
    </w:p>
    <w:p w:rsidR="003507EE" w:rsidRPr="0010386C" w:rsidRDefault="003507EE" w:rsidP="00F8749B">
      <w:pPr>
        <w:rPr>
          <w:rFonts w:ascii="Myriad Pro" w:eastAsia="Times New Roman" w:hAnsi="Myriad Pro" w:cs="Microsoft Sans Serif"/>
        </w:rPr>
      </w:pPr>
      <w:r w:rsidRPr="002C6C93">
        <w:rPr>
          <w:rFonts w:ascii="Myriad Pro" w:eastAsia="Gulim" w:hAnsi="Myriad Pro" w:cs="Arial"/>
          <w:i/>
        </w:rPr>
        <w:t>Or</w:t>
      </w:r>
      <w:r w:rsidRPr="0010386C">
        <w:rPr>
          <w:rFonts w:ascii="Myriad Pro" w:eastAsia="Gulim" w:hAnsi="Myriad Pro" w:cs="Arial"/>
        </w:rPr>
        <w:t xml:space="preserve"> </w:t>
      </w:r>
      <w:r w:rsidR="006359D3" w:rsidRPr="0010386C">
        <w:rPr>
          <w:rFonts w:ascii="Myriad Pro" w:eastAsia="Gulim" w:hAnsi="Myriad Pro" w:cs="Arial"/>
        </w:rPr>
        <w:t>VA form</w:t>
      </w:r>
      <w:r w:rsidRPr="0010386C">
        <w:rPr>
          <w:rFonts w:ascii="Myriad Pro" w:eastAsia="Gulim" w:hAnsi="Myriad Pro" w:cs="Arial"/>
        </w:rPr>
        <w:t>:</w:t>
      </w:r>
      <w:r w:rsidR="006359D3" w:rsidRPr="0010386C">
        <w:rPr>
          <w:rFonts w:ascii="Myriad Pro" w:eastAsia="Gulim" w:hAnsi="Myriad Pro" w:cs="Arial"/>
        </w:rPr>
        <w:t xml:space="preserve"> </w:t>
      </w:r>
      <w:r w:rsidR="006359D3" w:rsidRPr="0010386C">
        <w:rPr>
          <w:rFonts w:ascii="Myriad Pro" w:eastAsia="Gulim" w:hAnsi="Myriad Pro" w:cs="Arial"/>
          <w:b/>
        </w:rPr>
        <w:t>28-190</w:t>
      </w:r>
      <w:r w:rsidRPr="0010386C">
        <w:rPr>
          <w:rFonts w:ascii="Myriad Pro" w:eastAsia="Gulim" w:hAnsi="Myriad Pro" w:cs="Arial"/>
          <w:b/>
        </w:rPr>
        <w:t>5</w:t>
      </w:r>
      <w:r w:rsidR="006359D3" w:rsidRPr="0010386C">
        <w:rPr>
          <w:rFonts w:ascii="Myriad Pro" w:eastAsia="Gulim" w:hAnsi="Myriad Pro" w:cs="Arial"/>
        </w:rPr>
        <w:t xml:space="preserve"> (If you are using CH 31 Vocational Rehabilitation) </w:t>
      </w:r>
    </w:p>
    <w:p w:rsidR="003507EE" w:rsidRPr="0010386C" w:rsidRDefault="003507EE" w:rsidP="00F8749B">
      <w:pPr>
        <w:rPr>
          <w:rFonts w:ascii="Myriad Pro" w:eastAsia="Times New Roman" w:hAnsi="Myriad Pro" w:cs="Microsoft Sans Serif"/>
        </w:rPr>
      </w:pPr>
    </w:p>
    <w:p w:rsidR="003507EE" w:rsidRPr="0010386C" w:rsidRDefault="003507EE" w:rsidP="00F8749B">
      <w:pPr>
        <w:rPr>
          <w:rFonts w:ascii="Myriad Pro" w:eastAsia="Times New Roman" w:hAnsi="Myriad Pro" w:cs="Microsoft Sans Serif"/>
        </w:rPr>
      </w:pPr>
      <w:r w:rsidRPr="0010386C">
        <w:rPr>
          <w:rFonts w:ascii="Myriad Pro" w:eastAsia="Gulim" w:hAnsi="Myriad Pro" w:cs="Arial"/>
        </w:rPr>
        <w:t xml:space="preserve">To complete the paperwork that the university requires to show </w:t>
      </w:r>
      <w:proofErr w:type="gramStart"/>
      <w:r w:rsidRPr="0010386C">
        <w:rPr>
          <w:rFonts w:ascii="Myriad Pro" w:eastAsia="Gulim" w:hAnsi="Myriad Pro" w:cs="Arial"/>
        </w:rPr>
        <w:t>you’ve</w:t>
      </w:r>
      <w:proofErr w:type="gramEnd"/>
      <w:r w:rsidRPr="0010386C">
        <w:rPr>
          <w:rFonts w:ascii="Myriad Pro" w:eastAsia="Gulim" w:hAnsi="Myriad Pro" w:cs="Arial"/>
        </w:rPr>
        <w:t xml:space="preserve"> authorized us to certify your enrollment, </w:t>
      </w:r>
      <w:r w:rsidR="006359D3" w:rsidRPr="0010386C">
        <w:rPr>
          <w:rFonts w:ascii="Myriad Pro" w:eastAsia="Gulim" w:hAnsi="Myriad Pro" w:cs="Arial"/>
        </w:rPr>
        <w:t>please fill out the annual attached form</w:t>
      </w:r>
      <w:r w:rsidRPr="0010386C">
        <w:rPr>
          <w:rFonts w:ascii="Myriad Pro" w:eastAsia="Gulim" w:hAnsi="Myriad Pro" w:cs="Arial"/>
        </w:rPr>
        <w:t>:</w:t>
      </w:r>
    </w:p>
    <w:p w:rsidR="006359D3" w:rsidRPr="0010386C" w:rsidRDefault="003507EE" w:rsidP="00F8749B">
      <w:pPr>
        <w:rPr>
          <w:rFonts w:ascii="Myriad Pro" w:eastAsia="Times New Roman" w:hAnsi="Myriad Pro" w:cs="Microsoft Sans Serif"/>
        </w:rPr>
      </w:pPr>
      <w:r w:rsidRPr="0010386C">
        <w:rPr>
          <w:rFonts w:ascii="Myriad Pro" w:eastAsia="Gulim" w:hAnsi="Myriad Pro" w:cs="Arial"/>
        </w:rPr>
        <w:lastRenderedPageBreak/>
        <w:t>P</w:t>
      </w:r>
      <w:r w:rsidR="006359D3" w:rsidRPr="0010386C">
        <w:rPr>
          <w:rFonts w:ascii="Myriad Pro" w:eastAsia="Gulim" w:hAnsi="Myriad Pro" w:cs="Arial"/>
        </w:rPr>
        <w:t xml:space="preserve">lan of </w:t>
      </w:r>
      <w:r w:rsidRPr="0010386C">
        <w:rPr>
          <w:rFonts w:ascii="Myriad Pro" w:eastAsia="Gulim" w:hAnsi="Myriad Pro" w:cs="Arial"/>
        </w:rPr>
        <w:t>Attendance (for all VA Benefits)</w:t>
      </w:r>
    </w:p>
    <w:p w:rsidR="006359D3" w:rsidRPr="0010386C" w:rsidRDefault="006359D3" w:rsidP="00F8749B">
      <w:pPr>
        <w:rPr>
          <w:rFonts w:ascii="Myriad Pro" w:eastAsia="Times New Roman" w:hAnsi="Myriad Pro" w:cs="Microsoft Sans Serif"/>
        </w:rPr>
      </w:pPr>
      <w:r w:rsidRPr="0010386C">
        <w:rPr>
          <w:rFonts w:ascii="Myriad Pro" w:eastAsia="Gulim" w:hAnsi="Myriad Pro" w:cs="Arial"/>
        </w:rPr>
        <w:t xml:space="preserve">     </w:t>
      </w:r>
    </w:p>
    <w:p w:rsidR="006359D3" w:rsidRPr="0010386C" w:rsidRDefault="006359D3" w:rsidP="00F8749B">
      <w:pPr>
        <w:rPr>
          <w:rFonts w:ascii="Myriad Pro" w:eastAsia="Times New Roman" w:hAnsi="Myriad Pro" w:cs="Microsoft Sans Serif"/>
        </w:rPr>
      </w:pPr>
      <w:r w:rsidRPr="0010386C">
        <w:rPr>
          <w:rFonts w:ascii="Myriad Pro" w:eastAsia="Times New Roman" w:hAnsi="Myriad Pro" w:cs="Microsoft Sans Serif"/>
        </w:rPr>
        <w:t xml:space="preserve">  </w:t>
      </w:r>
    </w:p>
    <w:p w:rsidR="006359D3" w:rsidRPr="0010386C" w:rsidRDefault="006359D3" w:rsidP="00F8749B">
      <w:pPr>
        <w:rPr>
          <w:rFonts w:ascii="Myriad Pro" w:eastAsia="Times New Roman" w:hAnsi="Myriad Pro" w:cs="Microsoft Sans Serif"/>
        </w:rPr>
      </w:pPr>
      <w:r w:rsidRPr="0010386C">
        <w:rPr>
          <w:rFonts w:ascii="Myriad Pro" w:eastAsia="Gulim" w:hAnsi="Myriad Pro" w:cstheme="minorHAnsi"/>
        </w:rPr>
        <w:t>For additional information on using GI Bill benefits at Frankli</w:t>
      </w:r>
      <w:r w:rsidR="003507EE" w:rsidRPr="0010386C">
        <w:rPr>
          <w:rFonts w:ascii="Myriad Pro" w:eastAsia="Gulim" w:hAnsi="Myriad Pro" w:cstheme="minorHAnsi"/>
        </w:rPr>
        <w:t xml:space="preserve">n University, please visit </w:t>
      </w:r>
      <w:hyperlink r:id="rId17" w:history="1">
        <w:r w:rsidR="003507EE" w:rsidRPr="0010386C">
          <w:rPr>
            <w:rStyle w:val="Hyperlink"/>
            <w:rFonts w:ascii="Myriad Pro" w:eastAsia="Gulim" w:hAnsi="Myriad Pro" w:cstheme="minorHAnsi"/>
          </w:rPr>
          <w:t>https://www.franklin.edu/getting-started/military-veterans</w:t>
        </w:r>
      </w:hyperlink>
      <w:r w:rsidR="003507EE" w:rsidRPr="0010386C">
        <w:rPr>
          <w:rFonts w:ascii="Myriad Pro" w:eastAsia="Gulim" w:hAnsi="Myriad Pro" w:cstheme="minorHAnsi"/>
        </w:rPr>
        <w:t xml:space="preserve"> </w:t>
      </w:r>
    </w:p>
    <w:p w:rsidR="006359D3" w:rsidRPr="0010386C" w:rsidRDefault="006359D3" w:rsidP="00F8749B">
      <w:pPr>
        <w:rPr>
          <w:rFonts w:ascii="Myriad Pro" w:hAnsi="Myriad Pro"/>
          <w:color w:val="00B050"/>
        </w:rPr>
      </w:pPr>
    </w:p>
    <w:p w:rsidR="006359D3" w:rsidRPr="0010386C" w:rsidRDefault="003507EE" w:rsidP="00F8749B">
      <w:pPr>
        <w:rPr>
          <w:rFonts w:ascii="Myriad Pro" w:hAnsi="Myriad Pro"/>
        </w:rPr>
      </w:pPr>
      <w:r w:rsidRPr="0010386C">
        <w:rPr>
          <w:rFonts w:ascii="Myriad Pro" w:hAnsi="Myriad Pro"/>
        </w:rPr>
        <w:t xml:space="preserve">If you have questions, please email </w:t>
      </w:r>
      <w:hyperlink r:id="rId18" w:history="1">
        <w:r w:rsidRPr="0010386C">
          <w:rPr>
            <w:rStyle w:val="Hyperlink"/>
            <w:rFonts w:ascii="Myriad Pro" w:hAnsi="Myriad Pro"/>
          </w:rPr>
          <w:t>OMVA@franklin.edu</w:t>
        </w:r>
      </w:hyperlink>
      <w:r w:rsidRPr="0010386C">
        <w:rPr>
          <w:rFonts w:ascii="Myriad Pro" w:hAnsi="Myriad Pro"/>
        </w:rPr>
        <w:t xml:space="preserve"> and we will be happy to walk you through the next steps.</w:t>
      </w:r>
    </w:p>
    <w:p w:rsidR="003507EE" w:rsidRPr="0010386C" w:rsidRDefault="003507EE" w:rsidP="00F8749B">
      <w:pPr>
        <w:rPr>
          <w:rFonts w:ascii="Myriad Pro" w:hAnsi="Myriad Pro"/>
        </w:rPr>
      </w:pPr>
      <w:r w:rsidRPr="0010386C">
        <w:rPr>
          <w:rFonts w:ascii="Myriad Pro" w:hAnsi="Myriad Pro"/>
        </w:rPr>
        <w:t>Sincerely,</w:t>
      </w:r>
    </w:p>
    <w:p w:rsidR="003507EE" w:rsidRPr="0010386C" w:rsidRDefault="0010386C" w:rsidP="00F8749B">
      <w:pPr>
        <w:rPr>
          <w:rFonts w:ascii="Myriad Pro" w:hAnsi="Myriad Pro"/>
        </w:rPr>
      </w:pPr>
      <w:r w:rsidRPr="0010386C">
        <w:rPr>
          <w:rFonts w:ascii="Myriad Pro" w:hAnsi="Myriad Pro"/>
        </w:rPr>
        <w:t>&lt;Advisor Name&gt;</w:t>
      </w:r>
    </w:p>
    <w:p w:rsidR="0010386C" w:rsidRDefault="0010386C" w:rsidP="00F8749B">
      <w:pPr>
        <w:rPr>
          <w:rFonts w:ascii="Myriad Pro" w:hAnsi="Myriad Pro"/>
        </w:rPr>
      </w:pPr>
    </w:p>
    <w:p w:rsidR="0010386C" w:rsidRDefault="0010386C" w:rsidP="00F8749B">
      <w:pPr>
        <w:rPr>
          <w:rFonts w:ascii="Myriad Pro" w:hAnsi="Myriad Pro"/>
        </w:rPr>
      </w:pPr>
      <w:r w:rsidRPr="00555998">
        <w:rPr>
          <w:rFonts w:ascii="Myriad Pro" w:hAnsi="Myriad Pro"/>
        </w:rPr>
        <w:t>Original: MILGACP</w:t>
      </w:r>
    </w:p>
    <w:p w:rsidR="00881E36" w:rsidRPr="00555998" w:rsidRDefault="00881E36" w:rsidP="00F8749B">
      <w:r>
        <w:t xml:space="preserve">Subject </w:t>
      </w:r>
      <w:r w:rsidR="00555998" w:rsidRPr="00555998">
        <w:t xml:space="preserve">Title: </w:t>
      </w:r>
      <w:r w:rsidR="009C7339">
        <w:t>NONE (manual)</w:t>
      </w:r>
    </w:p>
    <w:p w:rsidR="00555998" w:rsidRPr="00555998" w:rsidRDefault="00555998" w:rsidP="00F8749B">
      <w:r w:rsidRPr="00555998">
        <w:t xml:space="preserve">Auto Attachments: </w:t>
      </w:r>
      <w:r w:rsidRPr="00555998">
        <w:rPr>
          <w:b/>
        </w:rPr>
        <w:t>Previous</w:t>
      </w:r>
      <w:r>
        <w:t xml:space="preserve"> Course Planner directions from GoArmyEd</w:t>
      </w:r>
    </w:p>
    <w:p w:rsidR="00555998" w:rsidRPr="00555998" w:rsidRDefault="00555998" w:rsidP="00F8749B">
      <w:pPr>
        <w:rPr>
          <w:rFonts w:ascii="Myriad Pro" w:hAnsi="Myriad Pro"/>
        </w:rPr>
      </w:pPr>
    </w:p>
    <w:p w:rsidR="00D83502" w:rsidRPr="00D83502" w:rsidRDefault="00D83502" w:rsidP="00F8749B">
      <w:pPr>
        <w:rPr>
          <w:rFonts w:ascii="Calibri" w:eastAsia="Times New Roman" w:hAnsi="Calibri" w:cs="Microsoft Sans Serif"/>
        </w:rPr>
      </w:pPr>
      <w:r w:rsidRPr="00D83502">
        <w:rPr>
          <w:rFonts w:ascii="Calibri" w:eastAsia="Times New Roman" w:hAnsi="Calibri" w:cs="Microsoft Sans Serif"/>
        </w:rPr>
        <w:t>Hello</w:t>
      </w:r>
      <w:r w:rsidR="005E38F2">
        <w:rPr>
          <w:rFonts w:ascii="Calibri" w:eastAsia="Times New Roman" w:hAnsi="Calibri" w:cs="Microsoft Sans Serif"/>
        </w:rPr>
        <w:t>,</w:t>
      </w:r>
      <w:r w:rsidRPr="00D83502">
        <w:rPr>
          <w:rFonts w:ascii="Calibri" w:eastAsia="Times New Roman" w:hAnsi="Calibri" w:cs="Microsoft Sans Serif"/>
        </w:rPr>
        <w:t> </w:t>
      </w:r>
      <w:r>
        <w:rPr>
          <w:rFonts w:ascii="Calibri" w:eastAsia="Times New Roman" w:hAnsi="Calibri" w:cs="Microsoft Sans Serif"/>
        </w:rPr>
        <w:t>&lt;Student Name&gt;</w:t>
      </w:r>
      <w:r w:rsidRPr="00D83502">
        <w:rPr>
          <w:rFonts w:ascii="Calibri" w:eastAsia="Times New Roman" w:hAnsi="Calibri" w:cs="Microsoft Sans Serif"/>
        </w:rPr>
        <w:t xml:space="preserve">! </w:t>
      </w:r>
    </w:p>
    <w:p w:rsidR="00D83502" w:rsidRPr="00D83502" w:rsidRDefault="00D83502" w:rsidP="00F8749B">
      <w:pPr>
        <w:rPr>
          <w:rFonts w:ascii="Calibri" w:eastAsia="Times New Roman" w:hAnsi="Calibri" w:cs="Microsoft Sans Serif"/>
        </w:rPr>
      </w:pPr>
      <w:r w:rsidRPr="00D83502">
        <w:rPr>
          <w:rFonts w:ascii="Calibri" w:eastAsia="Times New Roman" w:hAnsi="Calibri" w:cs="Microsoft Sans Serif"/>
        </w:rPr>
        <w:t xml:space="preserve">You are currently pending Course Planner submission on your GoArmyEd portal. Franklin University has already submitted your student agreement and confirm this document </w:t>
      </w:r>
      <w:proofErr w:type="gramStart"/>
      <w:r w:rsidRPr="00D83502">
        <w:rPr>
          <w:rFonts w:ascii="Calibri" w:eastAsia="Times New Roman" w:hAnsi="Calibri" w:cs="Microsoft Sans Serif"/>
        </w:rPr>
        <w:t>can be found</w:t>
      </w:r>
      <w:proofErr w:type="gramEnd"/>
      <w:r w:rsidRPr="00D83502">
        <w:rPr>
          <w:rFonts w:ascii="Calibri" w:eastAsia="Times New Roman" w:hAnsi="Calibri" w:cs="Microsoft Sans Serif"/>
        </w:rPr>
        <w:t xml:space="preserve"> within your GoArmyEd student portal, student agreement efile links. </w:t>
      </w:r>
    </w:p>
    <w:p w:rsidR="00D83502" w:rsidRPr="00D83502" w:rsidRDefault="00D83502" w:rsidP="00F8749B">
      <w:pPr>
        <w:rPr>
          <w:rFonts w:ascii="Calibri" w:eastAsia="Times New Roman" w:hAnsi="Calibri" w:cs="Microsoft Sans Serif"/>
        </w:rPr>
      </w:pPr>
      <w:r w:rsidRPr="00D83502">
        <w:rPr>
          <w:rFonts w:ascii="Calibri" w:eastAsia="Times New Roman" w:hAnsi="Calibri" w:cs="Microsoft Sans Serif"/>
        </w:rPr>
        <w:t xml:space="preserve">Please follow the directions in the attachment to upload your Course Planner. </w:t>
      </w:r>
    </w:p>
    <w:p w:rsidR="00D83502" w:rsidRPr="00D83502" w:rsidRDefault="00D83502" w:rsidP="00F8749B">
      <w:pPr>
        <w:rPr>
          <w:rFonts w:ascii="Calibri" w:eastAsia="Times New Roman" w:hAnsi="Calibri" w:cs="Microsoft Sans Serif"/>
          <w:b/>
          <w:bCs/>
        </w:rPr>
      </w:pPr>
      <w:r w:rsidRPr="00D83502">
        <w:rPr>
          <w:rFonts w:ascii="Calibri" w:eastAsia="Times New Roman" w:hAnsi="Calibri" w:cs="Microsoft Sans Serif"/>
          <w:b/>
          <w:bCs/>
        </w:rPr>
        <w:t xml:space="preserve">Do not use the E-file tab to upload your SOC-AD document, as this will not meet the requirement and/or processes of the GoArmyEd portal Course Planner. </w:t>
      </w:r>
    </w:p>
    <w:p w:rsidR="00D83502" w:rsidRPr="00D83502" w:rsidRDefault="00D83502" w:rsidP="00F8749B">
      <w:pPr>
        <w:rPr>
          <w:rFonts w:ascii="Calibri" w:eastAsia="Times New Roman" w:hAnsi="Calibri" w:cs="Microsoft Sans Serif"/>
        </w:rPr>
      </w:pPr>
      <w:r w:rsidRPr="00D83502">
        <w:rPr>
          <w:rFonts w:ascii="Calibri" w:eastAsia="Times New Roman" w:hAnsi="Calibri" w:cs="Microsoft Sans Serif"/>
        </w:rPr>
        <w:t xml:space="preserve">Once you submit Course Planner, Franklin University </w:t>
      </w:r>
      <w:proofErr w:type="gramStart"/>
      <w:r w:rsidRPr="00D83502">
        <w:rPr>
          <w:rFonts w:ascii="Calibri" w:eastAsia="Times New Roman" w:hAnsi="Calibri" w:cs="Microsoft Sans Serif"/>
        </w:rPr>
        <w:t>will be notified</w:t>
      </w:r>
      <w:proofErr w:type="gramEnd"/>
      <w:r w:rsidRPr="00D83502">
        <w:rPr>
          <w:rFonts w:ascii="Calibri" w:eastAsia="Times New Roman" w:hAnsi="Calibri" w:cs="Microsoft Sans Serif"/>
        </w:rPr>
        <w:t xml:space="preserve"> and we will work to approve the Course Planner you have submitted. </w:t>
      </w:r>
    </w:p>
    <w:p w:rsidR="00D83502" w:rsidRPr="00D83502" w:rsidRDefault="00D83502" w:rsidP="00F8749B">
      <w:pPr>
        <w:rPr>
          <w:rFonts w:ascii="Calibri" w:eastAsia="Times New Roman" w:hAnsi="Calibri" w:cs="Microsoft Sans Serif"/>
        </w:rPr>
      </w:pPr>
      <w:r w:rsidRPr="00D83502">
        <w:rPr>
          <w:rFonts w:ascii="Calibri" w:eastAsia="Times New Roman" w:hAnsi="Calibri" w:cs="Microsoft Sans Serif"/>
        </w:rPr>
        <w:t xml:space="preserve">Sometimes edits </w:t>
      </w:r>
      <w:proofErr w:type="gramStart"/>
      <w:r w:rsidRPr="00D83502">
        <w:rPr>
          <w:rFonts w:ascii="Calibri" w:eastAsia="Times New Roman" w:hAnsi="Calibri" w:cs="Microsoft Sans Serif"/>
        </w:rPr>
        <w:t>are needed</w:t>
      </w:r>
      <w:proofErr w:type="gramEnd"/>
      <w:r w:rsidRPr="00D83502">
        <w:rPr>
          <w:rFonts w:ascii="Calibri" w:eastAsia="Times New Roman" w:hAnsi="Calibri" w:cs="Microsoft Sans Serif"/>
        </w:rPr>
        <w:t xml:space="preserve"> to your planner, but only you, the student, can initially create the Course Planner. </w:t>
      </w:r>
    </w:p>
    <w:p w:rsidR="00D83502" w:rsidRPr="00D83502" w:rsidRDefault="00D83502" w:rsidP="00F8749B">
      <w:pPr>
        <w:rPr>
          <w:rFonts w:ascii="Calibri" w:eastAsia="Times New Roman" w:hAnsi="Calibri" w:cs="Microsoft Sans Serif"/>
        </w:rPr>
      </w:pPr>
      <w:r w:rsidRPr="00D83502">
        <w:rPr>
          <w:rFonts w:ascii="Calibri" w:eastAsia="Times New Roman" w:hAnsi="Calibri" w:cs="Microsoft Sans Serif"/>
        </w:rPr>
        <w:t xml:space="preserve">Once your Course Planner is approved, your TA funding will continue to be authorized per your approved registration for classes </w:t>
      </w:r>
      <w:proofErr w:type="gramStart"/>
      <w:r w:rsidRPr="00D83502">
        <w:rPr>
          <w:rFonts w:ascii="Calibri" w:eastAsia="Times New Roman" w:hAnsi="Calibri" w:cs="Microsoft Sans Serif"/>
        </w:rPr>
        <w:t>you’ve</w:t>
      </w:r>
      <w:proofErr w:type="gramEnd"/>
      <w:r w:rsidRPr="00D83502">
        <w:rPr>
          <w:rFonts w:ascii="Calibri" w:eastAsia="Times New Roman" w:hAnsi="Calibri" w:cs="Microsoft Sans Serif"/>
        </w:rPr>
        <w:t xml:space="preserve"> listed in your Course Planner. </w:t>
      </w:r>
    </w:p>
    <w:p w:rsidR="00D83502" w:rsidRPr="00D83502" w:rsidRDefault="00D83502" w:rsidP="00F8749B">
      <w:pPr>
        <w:rPr>
          <w:rFonts w:ascii="Calibri" w:eastAsia="Times New Roman" w:hAnsi="Calibri" w:cs="Microsoft Sans Serif"/>
        </w:rPr>
      </w:pPr>
      <w:r w:rsidRPr="00D83502">
        <w:rPr>
          <w:rFonts w:ascii="Calibri" w:eastAsia="Times New Roman" w:hAnsi="Calibri" w:cs="Microsoft Sans Serif"/>
        </w:rPr>
        <w:t xml:space="preserve">Recall that you must load at least 50% of your program to permit the planner to go through to our queue. </w:t>
      </w:r>
    </w:p>
    <w:p w:rsidR="00D83502" w:rsidRPr="00D83502" w:rsidRDefault="00D83502" w:rsidP="00F8749B">
      <w:pPr>
        <w:rPr>
          <w:rFonts w:ascii="Calibri" w:eastAsia="Times New Roman" w:hAnsi="Calibri" w:cs="Microsoft Sans Serif"/>
        </w:rPr>
      </w:pPr>
      <w:proofErr w:type="gramStart"/>
      <w:r w:rsidRPr="00D83502">
        <w:rPr>
          <w:rFonts w:ascii="Calibri" w:eastAsia="Times New Roman" w:hAnsi="Calibri" w:cs="Microsoft Sans Serif"/>
        </w:rPr>
        <w:t>If you have questions and would like assistance,</w:t>
      </w:r>
      <w:proofErr w:type="gramEnd"/>
      <w:r w:rsidRPr="00D83502">
        <w:rPr>
          <w:rFonts w:ascii="Calibri" w:eastAsia="Times New Roman" w:hAnsi="Calibri" w:cs="Microsoft Sans Serif"/>
        </w:rPr>
        <w:t xml:space="preserve"> please let me know. You can also call the GoArmyEd helpdesk team at 1-800-817-9990.</w:t>
      </w:r>
    </w:p>
    <w:p w:rsidR="00D83502" w:rsidRPr="00D83502" w:rsidRDefault="00D83502" w:rsidP="00F8749B">
      <w:pPr>
        <w:rPr>
          <w:rFonts w:ascii="Calibri" w:eastAsia="Times New Roman" w:hAnsi="Calibri" w:cs="Microsoft Sans Serif"/>
        </w:rPr>
      </w:pPr>
      <w:r w:rsidRPr="00D83502">
        <w:rPr>
          <w:rFonts w:ascii="Calibri" w:eastAsia="Times New Roman" w:hAnsi="Calibri" w:cs="Microsoft Sans Serif"/>
        </w:rPr>
        <w:lastRenderedPageBreak/>
        <w:t>Respectfully,</w:t>
      </w:r>
    </w:p>
    <w:p w:rsidR="00684896" w:rsidRDefault="00684896" w:rsidP="00F8749B">
      <w:pPr>
        <w:rPr>
          <w:rFonts w:ascii="Myriad Pro" w:hAnsi="Myriad Pro"/>
          <w:color w:val="00B050"/>
        </w:rPr>
      </w:pPr>
    </w:p>
    <w:p w:rsidR="00684896" w:rsidRPr="00881E36" w:rsidRDefault="00684896" w:rsidP="00F8749B">
      <w:pPr>
        <w:rPr>
          <w:rFonts w:ascii="Myriad Pro" w:hAnsi="Myriad Pro"/>
          <w:color w:val="00B050"/>
        </w:rPr>
      </w:pPr>
      <w:r w:rsidRPr="00881E36">
        <w:rPr>
          <w:rFonts w:ascii="Myriad Pro" w:hAnsi="Myriad Pro"/>
          <w:color w:val="00B050"/>
        </w:rPr>
        <w:t>Updated: MILGACP</w:t>
      </w:r>
    </w:p>
    <w:p w:rsidR="00684896" w:rsidRPr="00881E36" w:rsidRDefault="00684896" w:rsidP="00F8749B">
      <w:pPr>
        <w:rPr>
          <w:color w:val="00B050"/>
        </w:rPr>
      </w:pPr>
      <w:r>
        <w:rPr>
          <w:color w:val="00B050"/>
        </w:rPr>
        <w:t xml:space="preserve">Subject </w:t>
      </w:r>
      <w:r w:rsidRPr="00881E36">
        <w:rPr>
          <w:color w:val="00B050"/>
        </w:rPr>
        <w:t xml:space="preserve">Title: </w:t>
      </w:r>
      <w:r w:rsidR="009C7339">
        <w:rPr>
          <w:color w:val="00B050"/>
        </w:rPr>
        <w:t>Student Action Required: Course Planner</w:t>
      </w:r>
    </w:p>
    <w:p w:rsidR="00D83502" w:rsidRPr="00881E36" w:rsidRDefault="00684896" w:rsidP="00F8749B">
      <w:pPr>
        <w:rPr>
          <w:rFonts w:ascii="Myriad Pro" w:hAnsi="Myriad Pro"/>
          <w:color w:val="00B050"/>
        </w:rPr>
      </w:pPr>
      <w:r w:rsidRPr="00881E36">
        <w:rPr>
          <w:color w:val="00B050"/>
        </w:rPr>
        <w:t xml:space="preserve">Auto Attachments: </w:t>
      </w:r>
      <w:r w:rsidRPr="00881E36">
        <w:rPr>
          <w:b/>
          <w:color w:val="00B050"/>
        </w:rPr>
        <w:t xml:space="preserve">Current </w:t>
      </w:r>
      <w:r w:rsidRPr="00881E36">
        <w:rPr>
          <w:color w:val="00B050"/>
        </w:rPr>
        <w:t>course Planner directions from GoArmyEd</w:t>
      </w:r>
    </w:p>
    <w:p w:rsidR="0010386C" w:rsidRDefault="0010386C" w:rsidP="00F8749B">
      <w:pPr>
        <w:rPr>
          <w:rFonts w:ascii="Myriad Pro" w:hAnsi="Myriad Pro"/>
        </w:rPr>
      </w:pPr>
    </w:p>
    <w:p w:rsidR="0010386C" w:rsidRPr="0010386C" w:rsidRDefault="0010386C" w:rsidP="00F8749B">
      <w:pPr>
        <w:rPr>
          <w:rFonts w:ascii="Myriad Pro" w:eastAsia="Times New Roman" w:hAnsi="Myriad Pro" w:cs="Microsoft Sans Serif"/>
        </w:rPr>
      </w:pPr>
      <w:r w:rsidRPr="0010386C">
        <w:rPr>
          <w:rFonts w:ascii="Myriad Pro" w:eastAsia="Times New Roman" w:hAnsi="Myriad Pro" w:cs="Microsoft Sans Serif"/>
        </w:rPr>
        <w:t>Hello</w:t>
      </w:r>
      <w:r w:rsidR="005E38F2">
        <w:rPr>
          <w:rFonts w:ascii="Myriad Pro" w:eastAsia="Times New Roman" w:hAnsi="Myriad Pro" w:cs="Microsoft Sans Serif"/>
        </w:rPr>
        <w:t>,</w:t>
      </w:r>
      <w:r w:rsidRPr="0010386C">
        <w:rPr>
          <w:rFonts w:ascii="Myriad Pro" w:eastAsia="Times New Roman" w:hAnsi="Myriad Pro" w:cs="Microsoft Sans Serif"/>
        </w:rPr>
        <w:t> </w:t>
      </w:r>
      <w:r w:rsidR="00881E36" w:rsidRPr="00D83502">
        <w:rPr>
          <w:rFonts w:ascii="Myriad Pro" w:eastAsia="Times New Roman" w:hAnsi="Myriad Pro" w:cs="Microsoft Sans Serif"/>
        </w:rPr>
        <w:t>&lt;Student Name&gt;</w:t>
      </w:r>
      <w:r w:rsidRPr="0010386C">
        <w:rPr>
          <w:rFonts w:ascii="Myriad Pro" w:eastAsia="Times New Roman" w:hAnsi="Myriad Pro" w:cs="Microsoft Sans Serif"/>
        </w:rPr>
        <w:t xml:space="preserve">! </w:t>
      </w:r>
    </w:p>
    <w:p w:rsidR="00881E36" w:rsidRPr="00D83502" w:rsidRDefault="0010386C" w:rsidP="00F8749B">
      <w:pPr>
        <w:rPr>
          <w:rFonts w:ascii="Myriad Pro" w:eastAsia="Times New Roman" w:hAnsi="Myriad Pro" w:cs="Microsoft Sans Serif"/>
        </w:rPr>
      </w:pPr>
      <w:r w:rsidRPr="0010386C">
        <w:rPr>
          <w:rFonts w:ascii="Myriad Pro" w:eastAsia="Times New Roman" w:hAnsi="Myriad Pro" w:cs="Microsoft Sans Serif"/>
        </w:rPr>
        <w:t xml:space="preserve">You are currently pending Course Planner submission on your GoArmyEd portal. Franklin University has already submitted your </w:t>
      </w:r>
      <w:r w:rsidR="00D83502">
        <w:rPr>
          <w:rFonts w:ascii="Myriad Pro" w:eastAsia="Times New Roman" w:hAnsi="Myriad Pro" w:cs="Microsoft Sans Serif"/>
        </w:rPr>
        <w:t xml:space="preserve">SOC-AD </w:t>
      </w:r>
      <w:r w:rsidRPr="0010386C">
        <w:rPr>
          <w:rFonts w:ascii="Myriad Pro" w:eastAsia="Times New Roman" w:hAnsi="Myriad Pro" w:cs="Microsoft Sans Serif"/>
        </w:rPr>
        <w:t xml:space="preserve">student agreement and confirm this document </w:t>
      </w:r>
      <w:proofErr w:type="gramStart"/>
      <w:r w:rsidRPr="0010386C">
        <w:rPr>
          <w:rFonts w:ascii="Myriad Pro" w:eastAsia="Times New Roman" w:hAnsi="Myriad Pro" w:cs="Microsoft Sans Serif"/>
        </w:rPr>
        <w:t>can be found</w:t>
      </w:r>
      <w:proofErr w:type="gramEnd"/>
      <w:r w:rsidRPr="0010386C">
        <w:rPr>
          <w:rFonts w:ascii="Myriad Pro" w:eastAsia="Times New Roman" w:hAnsi="Myriad Pro" w:cs="Microsoft Sans Serif"/>
        </w:rPr>
        <w:t xml:space="preserve"> within your GoArmyEd student portal, efile </w:t>
      </w:r>
      <w:r w:rsidR="00D83502">
        <w:rPr>
          <w:rFonts w:ascii="Myriad Pro" w:eastAsia="Times New Roman" w:hAnsi="Myriad Pro" w:cs="Microsoft Sans Serif"/>
        </w:rPr>
        <w:t>tab</w:t>
      </w:r>
      <w:r w:rsidRPr="0010386C">
        <w:rPr>
          <w:rFonts w:ascii="Myriad Pro" w:eastAsia="Times New Roman" w:hAnsi="Myriad Pro" w:cs="Microsoft Sans Serif"/>
        </w:rPr>
        <w:t xml:space="preserve">. The Course Planner acts as a confirmation of the remaining requirements in your degree plan. </w:t>
      </w:r>
    </w:p>
    <w:p w:rsidR="0010386C" w:rsidRPr="00D83502" w:rsidRDefault="0010386C" w:rsidP="00F8749B">
      <w:pPr>
        <w:rPr>
          <w:rFonts w:ascii="Myriad Pro" w:eastAsia="Times New Roman" w:hAnsi="Myriad Pro" w:cs="Microsoft Sans Serif"/>
        </w:rPr>
      </w:pPr>
      <w:r w:rsidRPr="0010386C">
        <w:rPr>
          <w:rFonts w:ascii="Myriad Pro" w:eastAsia="Times New Roman" w:hAnsi="Myriad Pro" w:cs="Microsoft Sans Serif"/>
        </w:rPr>
        <w:t xml:space="preserve">When you attempt to register for classes, the GoArmyEd portal will </w:t>
      </w:r>
      <w:r w:rsidR="00881E36" w:rsidRPr="00D83502">
        <w:rPr>
          <w:rFonts w:ascii="Myriad Pro" w:eastAsia="Times New Roman" w:hAnsi="Myriad Pro" w:cs="Microsoft Sans Serif"/>
        </w:rPr>
        <w:t>cross-reference</w:t>
      </w:r>
      <w:r w:rsidRPr="0010386C">
        <w:rPr>
          <w:rFonts w:ascii="Myriad Pro" w:eastAsia="Times New Roman" w:hAnsi="Myriad Pro" w:cs="Microsoft Sans Serif"/>
        </w:rPr>
        <w:t> the classes posted on the course planner, which will permit Federal Tuition Assistance funding to apply to your registration request</w:t>
      </w:r>
      <w:r w:rsidR="00881E36" w:rsidRPr="00D83502">
        <w:rPr>
          <w:rFonts w:ascii="Myriad Pro" w:eastAsia="Times New Roman" w:hAnsi="Myriad Pro" w:cs="Microsoft Sans Serif"/>
        </w:rPr>
        <w:t>, per the classes added and approved on the Course Planner</w:t>
      </w:r>
      <w:r w:rsidRPr="0010386C">
        <w:rPr>
          <w:rFonts w:ascii="Myriad Pro" w:eastAsia="Times New Roman" w:hAnsi="Myriad Pro" w:cs="Microsoft Sans Serif"/>
        </w:rPr>
        <w:t>.</w:t>
      </w:r>
      <w:r w:rsidR="00881E36" w:rsidRPr="00D83502">
        <w:rPr>
          <w:rFonts w:ascii="Myriad Pro" w:eastAsia="Times New Roman" w:hAnsi="Myriad Pro" w:cs="Microsoft Sans Serif"/>
        </w:rPr>
        <w:t xml:space="preserve"> </w:t>
      </w:r>
    </w:p>
    <w:p w:rsidR="0010386C" w:rsidRPr="00D83502" w:rsidRDefault="0010386C" w:rsidP="00F8749B">
      <w:pPr>
        <w:rPr>
          <w:rFonts w:ascii="Myriad Pro" w:eastAsia="Times New Roman" w:hAnsi="Myriad Pro" w:cs="Microsoft Sans Serif"/>
        </w:rPr>
      </w:pPr>
      <w:r w:rsidRPr="0010386C">
        <w:rPr>
          <w:rFonts w:ascii="Myriad Pro" w:eastAsia="Times New Roman" w:hAnsi="Myriad Pro" w:cs="Microsoft Sans Serif"/>
        </w:rPr>
        <w:t>Please follow the directions in the attachment to upload your Course Planner</w:t>
      </w:r>
      <w:r w:rsidRPr="00D83502">
        <w:rPr>
          <w:rFonts w:ascii="Myriad Pro" w:eastAsia="Times New Roman" w:hAnsi="Myriad Pro" w:cs="Microsoft Sans Serif"/>
        </w:rPr>
        <w:t xml:space="preserve"> to GoArmyEd</w:t>
      </w:r>
      <w:r w:rsidRPr="0010386C">
        <w:rPr>
          <w:rFonts w:ascii="Myriad Pro" w:eastAsia="Times New Roman" w:hAnsi="Myriad Pro" w:cs="Microsoft Sans Serif"/>
        </w:rPr>
        <w:t xml:space="preserve">. </w:t>
      </w:r>
    </w:p>
    <w:p w:rsidR="00881E36" w:rsidRPr="0010386C" w:rsidRDefault="00881E36" w:rsidP="00F8749B">
      <w:pPr>
        <w:rPr>
          <w:rFonts w:ascii="Myriad Pro" w:eastAsia="Times New Roman" w:hAnsi="Myriad Pro" w:cs="Microsoft Sans Serif"/>
        </w:rPr>
      </w:pPr>
    </w:p>
    <w:p w:rsidR="00881E36" w:rsidRPr="00D83502" w:rsidRDefault="0010386C" w:rsidP="00F8749B">
      <w:pPr>
        <w:rPr>
          <w:rFonts w:ascii="Myriad Pro" w:eastAsia="Times New Roman" w:hAnsi="Myriad Pro" w:cs="Microsoft Sans Serif"/>
        </w:rPr>
      </w:pPr>
      <w:r w:rsidRPr="0010386C">
        <w:rPr>
          <w:rFonts w:ascii="Myriad Pro" w:eastAsia="Times New Roman" w:hAnsi="Myriad Pro" w:cs="Microsoft Sans Serif"/>
          <w:b/>
          <w:bCs/>
        </w:rPr>
        <w:t xml:space="preserve">Add the bolded classes/unmet classes from your student agreement </w:t>
      </w:r>
      <w:r w:rsidRPr="00D83502">
        <w:rPr>
          <w:rFonts w:ascii="Myriad Pro" w:eastAsia="Times New Roman" w:hAnsi="Myriad Pro" w:cs="Microsoft Sans Serif"/>
          <w:b/>
          <w:bCs/>
        </w:rPr>
        <w:t>into</w:t>
      </w:r>
      <w:r w:rsidRPr="0010386C">
        <w:rPr>
          <w:rFonts w:ascii="Myriad Pro" w:eastAsia="Times New Roman" w:hAnsi="Myriad Pro" w:cs="Microsoft Sans Serif"/>
          <w:b/>
          <w:bCs/>
        </w:rPr>
        <w:t xml:space="preserve"> the Course Planner. </w:t>
      </w:r>
    </w:p>
    <w:p w:rsidR="0010386C" w:rsidRPr="0010386C" w:rsidRDefault="00881E36" w:rsidP="00F8749B">
      <w:pPr>
        <w:rPr>
          <w:rFonts w:ascii="Myriad Pro" w:eastAsia="Times New Roman" w:hAnsi="Myriad Pro" w:cs="Microsoft Sans Serif"/>
        </w:rPr>
      </w:pPr>
      <w:r w:rsidRPr="00D83502">
        <w:rPr>
          <w:rFonts w:ascii="Myriad Pro" w:eastAsia="Times New Roman" w:hAnsi="Myriad Pro" w:cs="Microsoft Sans Serif"/>
          <w:bCs/>
        </w:rPr>
        <w:t>O</w:t>
      </w:r>
      <w:r w:rsidR="0010386C" w:rsidRPr="0010386C">
        <w:rPr>
          <w:rFonts w:ascii="Myriad Pro" w:eastAsia="Times New Roman" w:hAnsi="Myriad Pro" w:cs="Microsoft Sans Serif"/>
        </w:rPr>
        <w:t xml:space="preserve">nce you submit Course Planner, Franklin University </w:t>
      </w:r>
      <w:proofErr w:type="gramStart"/>
      <w:r w:rsidR="0010386C" w:rsidRPr="0010386C">
        <w:rPr>
          <w:rFonts w:ascii="Myriad Pro" w:eastAsia="Times New Roman" w:hAnsi="Myriad Pro" w:cs="Microsoft Sans Serif"/>
        </w:rPr>
        <w:t>will be notified</w:t>
      </w:r>
      <w:proofErr w:type="gramEnd"/>
      <w:r w:rsidR="0010386C" w:rsidRPr="0010386C">
        <w:rPr>
          <w:rFonts w:ascii="Myriad Pro" w:eastAsia="Times New Roman" w:hAnsi="Myriad Pro" w:cs="Microsoft Sans Serif"/>
        </w:rPr>
        <w:t xml:space="preserve"> and </w:t>
      </w:r>
      <w:r w:rsidRPr="00D83502">
        <w:rPr>
          <w:rFonts w:ascii="Myriad Pro" w:eastAsia="Times New Roman" w:hAnsi="Myriad Pro" w:cs="Microsoft Sans Serif"/>
        </w:rPr>
        <w:t xml:space="preserve">your academic advisor </w:t>
      </w:r>
      <w:r w:rsidR="0010386C" w:rsidRPr="0010386C">
        <w:rPr>
          <w:rFonts w:ascii="Myriad Pro" w:eastAsia="Times New Roman" w:hAnsi="Myriad Pro" w:cs="Microsoft Sans Serif"/>
        </w:rPr>
        <w:t xml:space="preserve">will </w:t>
      </w:r>
      <w:r w:rsidRPr="00D83502">
        <w:rPr>
          <w:rFonts w:ascii="Myriad Pro" w:eastAsia="Times New Roman" w:hAnsi="Myriad Pro" w:cs="Microsoft Sans Serif"/>
        </w:rPr>
        <w:t>a</w:t>
      </w:r>
      <w:r w:rsidR="0010386C" w:rsidRPr="0010386C">
        <w:rPr>
          <w:rFonts w:ascii="Myriad Pro" w:eastAsia="Times New Roman" w:hAnsi="Myriad Pro" w:cs="Microsoft Sans Serif"/>
        </w:rPr>
        <w:t xml:space="preserve">pprove the Course Planner. </w:t>
      </w:r>
    </w:p>
    <w:p w:rsidR="0010386C" w:rsidRPr="0010386C" w:rsidRDefault="0010386C" w:rsidP="00F8749B">
      <w:pPr>
        <w:rPr>
          <w:rFonts w:ascii="Myriad Pro" w:eastAsia="Times New Roman" w:hAnsi="Myriad Pro" w:cs="Microsoft Sans Serif"/>
        </w:rPr>
      </w:pPr>
      <w:r w:rsidRPr="0010386C">
        <w:rPr>
          <w:rFonts w:ascii="Myriad Pro" w:eastAsia="Times New Roman" w:hAnsi="Myriad Pro" w:cs="Microsoft Sans Serif"/>
        </w:rPr>
        <w:t xml:space="preserve">Sometimes edits </w:t>
      </w:r>
      <w:proofErr w:type="gramStart"/>
      <w:r w:rsidRPr="0010386C">
        <w:rPr>
          <w:rFonts w:ascii="Myriad Pro" w:eastAsia="Times New Roman" w:hAnsi="Myriad Pro" w:cs="Microsoft Sans Serif"/>
        </w:rPr>
        <w:t>are needed</w:t>
      </w:r>
      <w:proofErr w:type="gramEnd"/>
      <w:r w:rsidRPr="0010386C">
        <w:rPr>
          <w:rFonts w:ascii="Myriad Pro" w:eastAsia="Times New Roman" w:hAnsi="Myriad Pro" w:cs="Microsoft Sans Serif"/>
        </w:rPr>
        <w:t xml:space="preserve"> to your planner, but only you, the student, can initially create the Course Planner. </w:t>
      </w:r>
    </w:p>
    <w:p w:rsidR="0010386C" w:rsidRPr="0010386C" w:rsidRDefault="0010386C" w:rsidP="00F8749B">
      <w:pPr>
        <w:rPr>
          <w:rFonts w:ascii="Myriad Pro" w:eastAsia="Times New Roman" w:hAnsi="Myriad Pro" w:cs="Microsoft Sans Serif"/>
        </w:rPr>
      </w:pPr>
      <w:r w:rsidRPr="0010386C">
        <w:rPr>
          <w:rFonts w:ascii="Myriad Pro" w:eastAsia="Times New Roman" w:hAnsi="Myriad Pro" w:cs="Microsoft Sans Serif"/>
        </w:rPr>
        <w:t xml:space="preserve">Once your Course Planner is approved, your TA funding will continue to be authorized per your approved registration for classes </w:t>
      </w:r>
      <w:proofErr w:type="gramStart"/>
      <w:r w:rsidRPr="0010386C">
        <w:rPr>
          <w:rFonts w:ascii="Myriad Pro" w:eastAsia="Times New Roman" w:hAnsi="Myriad Pro" w:cs="Microsoft Sans Serif"/>
        </w:rPr>
        <w:t>you’ve</w:t>
      </w:r>
      <w:proofErr w:type="gramEnd"/>
      <w:r w:rsidRPr="0010386C">
        <w:rPr>
          <w:rFonts w:ascii="Myriad Pro" w:eastAsia="Times New Roman" w:hAnsi="Myriad Pro" w:cs="Microsoft Sans Serif"/>
        </w:rPr>
        <w:t xml:space="preserve"> listed in your Course Planner. </w:t>
      </w:r>
    </w:p>
    <w:p w:rsidR="00881E36" w:rsidRPr="00D83502" w:rsidRDefault="00881E36" w:rsidP="00F8749B">
      <w:pPr>
        <w:rPr>
          <w:rFonts w:ascii="Myriad Pro" w:eastAsia="Times New Roman" w:hAnsi="Myriad Pro" w:cs="Microsoft Sans Serif"/>
        </w:rPr>
      </w:pPr>
    </w:p>
    <w:p w:rsidR="0010386C" w:rsidRPr="0010386C" w:rsidRDefault="0010386C" w:rsidP="00F8749B">
      <w:pPr>
        <w:rPr>
          <w:rFonts w:ascii="Myriad Pro" w:eastAsia="Times New Roman" w:hAnsi="Myriad Pro" w:cs="Microsoft Sans Serif"/>
        </w:rPr>
      </w:pPr>
      <w:proofErr w:type="gramStart"/>
      <w:r w:rsidRPr="0010386C">
        <w:rPr>
          <w:rFonts w:ascii="Myriad Pro" w:eastAsia="Times New Roman" w:hAnsi="Myriad Pro" w:cs="Microsoft Sans Serif"/>
        </w:rPr>
        <w:t>If you have questions and would like assistance,</w:t>
      </w:r>
      <w:proofErr w:type="gramEnd"/>
      <w:r w:rsidRPr="0010386C">
        <w:rPr>
          <w:rFonts w:ascii="Myriad Pro" w:eastAsia="Times New Roman" w:hAnsi="Myriad Pro" w:cs="Microsoft Sans Serif"/>
        </w:rPr>
        <w:t xml:space="preserve"> please let me know. You can also call the GoArmyEd helpdesk team at 1-800-817-9990.</w:t>
      </w:r>
    </w:p>
    <w:p w:rsidR="0010386C" w:rsidRPr="0010386C" w:rsidRDefault="0010386C" w:rsidP="00F8749B">
      <w:pPr>
        <w:rPr>
          <w:rFonts w:ascii="Myriad Pro" w:eastAsia="Times New Roman" w:hAnsi="Myriad Pro" w:cs="Microsoft Sans Serif"/>
        </w:rPr>
      </w:pPr>
      <w:r w:rsidRPr="0010386C">
        <w:rPr>
          <w:rFonts w:ascii="Myriad Pro" w:eastAsia="Times New Roman" w:hAnsi="Myriad Pro" w:cs="Microsoft Sans Serif"/>
        </w:rPr>
        <w:t>Respectfully,</w:t>
      </w:r>
    </w:p>
    <w:p w:rsidR="00D83502" w:rsidRPr="00D83502" w:rsidRDefault="0010386C" w:rsidP="00F8749B">
      <w:pPr>
        <w:rPr>
          <w:rFonts w:ascii="Myriad Pro" w:eastAsia="Times New Roman" w:hAnsi="Myriad Pro" w:cs="Microsoft Sans Serif"/>
        </w:rPr>
      </w:pPr>
      <w:r w:rsidRPr="00D83502">
        <w:rPr>
          <w:rFonts w:ascii="Myriad Pro" w:eastAsia="Times New Roman" w:hAnsi="Myriad Pro" w:cs="Microsoft Sans Serif"/>
        </w:rPr>
        <w:t>&lt;Advisor Name&gt;</w:t>
      </w:r>
    </w:p>
    <w:p w:rsidR="00D83502" w:rsidRPr="00D83502" w:rsidRDefault="00D83502" w:rsidP="00F8749B">
      <w:pPr>
        <w:rPr>
          <w:rFonts w:ascii="Microsoft Sans Serif" w:eastAsia="Times New Roman" w:hAnsi="Microsoft Sans Serif" w:cs="Microsoft Sans Serif"/>
          <w:sz w:val="20"/>
          <w:szCs w:val="20"/>
        </w:rPr>
      </w:pPr>
    </w:p>
    <w:p w:rsidR="00D83502" w:rsidRPr="00D83502" w:rsidRDefault="00D83502" w:rsidP="00F8749B">
      <w:pPr>
        <w:rPr>
          <w:rFonts w:ascii="Microsoft Sans Serif" w:eastAsia="Times New Roman" w:hAnsi="Microsoft Sans Serif" w:cs="Microsoft Sans Serif"/>
          <w:sz w:val="20"/>
          <w:szCs w:val="20"/>
        </w:rPr>
      </w:pPr>
      <w:r w:rsidRPr="00D83502">
        <w:rPr>
          <w:rFonts w:ascii="Myriad Pro" w:hAnsi="Myriad Pro"/>
        </w:rPr>
        <w:t>Original: MILGAC</w:t>
      </w:r>
      <w:r w:rsidR="009C7339">
        <w:rPr>
          <w:rFonts w:ascii="Myriad Pro" w:hAnsi="Myriad Pro"/>
        </w:rPr>
        <w:t>F</w:t>
      </w:r>
    </w:p>
    <w:p w:rsidR="00D83502" w:rsidRPr="00555998" w:rsidRDefault="00D83502" w:rsidP="00F8749B">
      <w:r>
        <w:t xml:space="preserve">Subject </w:t>
      </w:r>
      <w:r w:rsidRPr="00555998">
        <w:t xml:space="preserve">Title: </w:t>
      </w:r>
      <w:r w:rsidR="009C7339">
        <w:t>None (manual)</w:t>
      </w:r>
      <w:r>
        <w:t xml:space="preserve"> </w:t>
      </w:r>
    </w:p>
    <w:p w:rsidR="00D83502" w:rsidRDefault="00D83502" w:rsidP="00F8749B">
      <w:pPr>
        <w:rPr>
          <w:b/>
        </w:rPr>
      </w:pPr>
      <w:r w:rsidRPr="00555998">
        <w:t xml:space="preserve">Auto Attachments: </w:t>
      </w:r>
      <w:r w:rsidR="009C7339">
        <w:rPr>
          <w:b/>
        </w:rPr>
        <w:t>None</w:t>
      </w:r>
    </w:p>
    <w:p w:rsidR="009C7339" w:rsidRDefault="009C7339" w:rsidP="00F8749B"/>
    <w:p w:rsidR="009C7339" w:rsidRDefault="009C7339" w:rsidP="00F8749B">
      <w:pPr>
        <w:rPr>
          <w:rFonts w:ascii="Arial" w:hAnsi="Arial" w:cs="Arial"/>
        </w:rPr>
      </w:pPr>
      <w:r>
        <w:rPr>
          <w:rFonts w:ascii="Arial" w:eastAsia="Gulim" w:hAnsi="Arial" w:cs="Arial"/>
          <w:sz w:val="20"/>
          <w:szCs w:val="20"/>
        </w:rPr>
        <w:t xml:space="preserve">This message confirms that you have registered for a </w:t>
      </w:r>
      <w:proofErr w:type="gramStart"/>
      <w:r>
        <w:rPr>
          <w:rFonts w:ascii="Arial" w:eastAsia="Gulim" w:hAnsi="Arial" w:cs="Arial"/>
          <w:sz w:val="20"/>
          <w:szCs w:val="20"/>
        </w:rPr>
        <w:t>student funded</w:t>
      </w:r>
      <w:proofErr w:type="gramEnd"/>
      <w:r>
        <w:rPr>
          <w:rFonts w:ascii="Arial" w:eastAsia="Gulim" w:hAnsi="Arial" w:cs="Arial"/>
          <w:sz w:val="20"/>
          <w:szCs w:val="20"/>
        </w:rPr>
        <w:t xml:space="preserve"> class, </w:t>
      </w:r>
      <w:r>
        <w:rPr>
          <w:rFonts w:ascii="Arial" w:eastAsia="Gulim" w:hAnsi="Arial" w:cs="Arial"/>
          <w:sz w:val="20"/>
          <w:szCs w:val="20"/>
          <w:highlight w:val="yellow"/>
        </w:rPr>
        <w:t>[CLASS/SECTION/TERM]</w:t>
      </w:r>
      <w:r>
        <w:rPr>
          <w:rFonts w:ascii="Arial" w:eastAsia="Gulim" w:hAnsi="Arial" w:cs="Arial"/>
          <w:sz w:val="20"/>
          <w:szCs w:val="20"/>
        </w:rPr>
        <w:t xml:space="preserve"> through the GoArmyEd portal. </w:t>
      </w:r>
    </w:p>
    <w:p w:rsidR="009C7339" w:rsidRDefault="009C7339" w:rsidP="00F8749B">
      <w:pPr>
        <w:rPr>
          <w:rFonts w:ascii="Arial" w:hAnsi="Arial" w:cs="Arial"/>
        </w:rPr>
      </w:pPr>
      <w:r>
        <w:rPr>
          <w:rFonts w:ascii="Arial" w:eastAsia="Gulim" w:hAnsi="Arial" w:cs="Arial"/>
          <w:sz w:val="20"/>
          <w:szCs w:val="20"/>
        </w:rPr>
        <w:t xml:space="preserve">The Army has agreed to pay </w:t>
      </w:r>
      <w:r>
        <w:rPr>
          <w:rFonts w:ascii="Arial" w:eastAsia="Gulim" w:hAnsi="Arial" w:cs="Arial"/>
          <w:sz w:val="20"/>
          <w:szCs w:val="20"/>
          <w:highlight w:val="yellow"/>
        </w:rPr>
        <w:t>[$]</w:t>
      </w:r>
      <w:r>
        <w:rPr>
          <w:rFonts w:ascii="Arial" w:eastAsia="Gulim" w:hAnsi="Arial" w:cs="Arial"/>
          <w:sz w:val="20"/>
          <w:szCs w:val="20"/>
        </w:rPr>
        <w:t xml:space="preserve"> of the course tuition. Your tuition balance due to Franklin University is </w:t>
      </w:r>
      <w:r>
        <w:rPr>
          <w:rFonts w:ascii="Arial" w:eastAsia="Gulim" w:hAnsi="Arial" w:cs="Arial"/>
          <w:sz w:val="20"/>
          <w:szCs w:val="20"/>
          <w:highlight w:val="yellow"/>
        </w:rPr>
        <w:t>[$]</w:t>
      </w:r>
      <w:r>
        <w:rPr>
          <w:rFonts w:ascii="Arial" w:eastAsia="Gulim" w:hAnsi="Arial" w:cs="Arial"/>
          <w:sz w:val="20"/>
          <w:szCs w:val="20"/>
        </w:rPr>
        <w:t>.</w:t>
      </w:r>
    </w:p>
    <w:p w:rsidR="009C7339" w:rsidRDefault="009C7339" w:rsidP="00F8749B">
      <w:pPr>
        <w:rPr>
          <w:rFonts w:ascii="Arial" w:hAnsi="Arial" w:cs="Arial"/>
        </w:rPr>
      </w:pPr>
      <w:r>
        <w:rPr>
          <w:rFonts w:ascii="Arial" w:eastAsia="Gulim" w:hAnsi="Arial" w:cs="Arial"/>
          <w:sz w:val="20"/>
          <w:szCs w:val="20"/>
        </w:rPr>
        <w:t xml:space="preserve">The tuition balance is due directly to Franklin University at the start of the course. Unpaid balances are subject to finance charges. </w:t>
      </w:r>
    </w:p>
    <w:p w:rsidR="009C7339" w:rsidRDefault="009C7339" w:rsidP="00F8749B">
      <w:pPr>
        <w:rPr>
          <w:rFonts w:ascii="Arial" w:hAnsi="Arial" w:cs="Arial"/>
        </w:rPr>
      </w:pPr>
      <w:r>
        <w:rPr>
          <w:rFonts w:ascii="Arial" w:eastAsia="Gulim" w:hAnsi="Arial" w:cs="Arial"/>
          <w:sz w:val="20"/>
          <w:szCs w:val="20"/>
        </w:rPr>
        <w:t xml:space="preserve">Failure to pay the balance due on this class may result in course withdrawal, registration restrictions, and other financial penalties. </w:t>
      </w:r>
    </w:p>
    <w:p w:rsidR="00D83502" w:rsidRPr="00555998" w:rsidRDefault="009C7339" w:rsidP="00F8749B">
      <w:pPr>
        <w:rPr>
          <w:rFonts w:ascii="Myriad Pro" w:hAnsi="Myriad Pro"/>
        </w:rPr>
      </w:pPr>
      <w:r>
        <w:rPr>
          <w:rFonts w:ascii="Arial" w:eastAsia="Gulim" w:hAnsi="Arial" w:cs="Arial"/>
          <w:sz w:val="20"/>
          <w:szCs w:val="20"/>
        </w:rPr>
        <w:t>Please visit this site to view payment options:</w:t>
      </w:r>
      <w:r>
        <w:rPr>
          <w:rFonts w:ascii="Arial" w:eastAsia="Gulim" w:hAnsi="Arial" w:cs="Arial"/>
          <w:color w:val="333333"/>
          <w:sz w:val="20"/>
          <w:szCs w:val="20"/>
        </w:rPr>
        <w:t xml:space="preserve"> </w:t>
      </w:r>
      <w:hyperlink r:id="rId19" w:history="1">
        <w:r>
          <w:rPr>
            <w:rStyle w:val="Hyperlink"/>
            <w:rFonts w:ascii="Arial" w:eastAsia="Gulim" w:hAnsi="Arial" w:cs="Arial"/>
            <w:sz w:val="20"/>
            <w:szCs w:val="20"/>
          </w:rPr>
          <w:t>http://www.franklin.edu/financial-aid/tuition-fees/payment-options.html</w:t>
        </w:r>
      </w:hyperlink>
      <w:r>
        <w:rPr>
          <w:rFonts w:ascii="Arial" w:eastAsia="Gulim" w:hAnsi="Arial" w:cs="Arial"/>
          <w:color w:val="333333"/>
          <w:sz w:val="20"/>
          <w:szCs w:val="20"/>
        </w:rPr>
        <w:t xml:space="preserve"> . Allow ten business days from the date of registration for anticipated FTA payments to </w:t>
      </w:r>
      <w:proofErr w:type="gramStart"/>
      <w:r>
        <w:rPr>
          <w:rFonts w:ascii="Arial" w:eastAsia="Gulim" w:hAnsi="Arial" w:cs="Arial"/>
          <w:color w:val="333333"/>
          <w:sz w:val="20"/>
          <w:szCs w:val="20"/>
        </w:rPr>
        <w:t>be applied</w:t>
      </w:r>
      <w:proofErr w:type="gramEnd"/>
      <w:r>
        <w:rPr>
          <w:rFonts w:ascii="Arial" w:eastAsia="Gulim" w:hAnsi="Arial" w:cs="Arial"/>
          <w:color w:val="333333"/>
          <w:sz w:val="20"/>
          <w:szCs w:val="20"/>
        </w:rPr>
        <w:t xml:space="preserve"> to your account.</w:t>
      </w:r>
    </w:p>
    <w:p w:rsidR="00D83502" w:rsidRPr="0010386C" w:rsidRDefault="00D83502" w:rsidP="00F8749B">
      <w:pPr>
        <w:rPr>
          <w:rFonts w:ascii="Myriad Pro" w:hAnsi="Myriad Pro"/>
        </w:rPr>
      </w:pPr>
    </w:p>
    <w:p w:rsidR="00D83502" w:rsidRPr="00881E36" w:rsidRDefault="00D83502" w:rsidP="00F8749B">
      <w:pPr>
        <w:rPr>
          <w:rFonts w:ascii="Myriad Pro" w:hAnsi="Myriad Pro"/>
          <w:color w:val="00B050"/>
        </w:rPr>
      </w:pPr>
      <w:r w:rsidRPr="00881E36">
        <w:rPr>
          <w:rFonts w:ascii="Myriad Pro" w:hAnsi="Myriad Pro"/>
          <w:color w:val="00B050"/>
        </w:rPr>
        <w:t>Updated: MILGACP</w:t>
      </w:r>
    </w:p>
    <w:p w:rsidR="00D83502" w:rsidRPr="00881E36" w:rsidRDefault="00D83502" w:rsidP="00F8749B">
      <w:pPr>
        <w:rPr>
          <w:color w:val="00B050"/>
        </w:rPr>
      </w:pPr>
      <w:r>
        <w:rPr>
          <w:color w:val="00B050"/>
        </w:rPr>
        <w:t xml:space="preserve">Subject </w:t>
      </w:r>
      <w:r w:rsidRPr="00881E36">
        <w:rPr>
          <w:color w:val="00B050"/>
        </w:rPr>
        <w:t xml:space="preserve">Title: </w:t>
      </w:r>
      <w:r w:rsidR="009C7339">
        <w:rPr>
          <w:color w:val="00B050"/>
        </w:rPr>
        <w:t>Registration Confirmation through GoArmyEd</w:t>
      </w:r>
    </w:p>
    <w:p w:rsidR="00D83502" w:rsidRPr="00881E36" w:rsidRDefault="00D83502" w:rsidP="00F8749B">
      <w:pPr>
        <w:rPr>
          <w:rFonts w:ascii="Myriad Pro" w:hAnsi="Myriad Pro"/>
          <w:color w:val="00B050"/>
        </w:rPr>
      </w:pPr>
      <w:r w:rsidRPr="00881E36">
        <w:rPr>
          <w:color w:val="00B050"/>
        </w:rPr>
        <w:t xml:space="preserve">Auto Attachments: </w:t>
      </w:r>
      <w:r w:rsidRPr="00881E36">
        <w:rPr>
          <w:b/>
          <w:color w:val="00B050"/>
        </w:rPr>
        <w:t xml:space="preserve">Current </w:t>
      </w:r>
      <w:r w:rsidRPr="00881E36">
        <w:rPr>
          <w:color w:val="00B050"/>
        </w:rPr>
        <w:t>course Planner directions from GoArmyEd</w:t>
      </w:r>
    </w:p>
    <w:p w:rsidR="0010386C" w:rsidRDefault="0010386C" w:rsidP="00F8749B">
      <w:pPr>
        <w:rPr>
          <w:rFonts w:ascii="Myriad Pro" w:hAnsi="Myriad Pro"/>
        </w:rPr>
      </w:pPr>
    </w:p>
    <w:p w:rsidR="009C7339" w:rsidRPr="009C7339" w:rsidRDefault="009C7339" w:rsidP="00F8749B">
      <w:pPr>
        <w:rPr>
          <w:rFonts w:ascii="Myriad Pro" w:eastAsia="Gulim" w:hAnsi="Myriad Pro" w:cs="Arial"/>
        </w:rPr>
      </w:pPr>
      <w:r w:rsidRPr="009C7339">
        <w:rPr>
          <w:rFonts w:ascii="Myriad Pro" w:eastAsia="Gulim" w:hAnsi="Myriad Pro" w:cs="Arial"/>
        </w:rPr>
        <w:t>Dear</w:t>
      </w:r>
      <w:r w:rsidR="005E38F2">
        <w:rPr>
          <w:rFonts w:ascii="Myriad Pro" w:eastAsia="Gulim" w:hAnsi="Myriad Pro" w:cs="Arial"/>
        </w:rPr>
        <w:t>,</w:t>
      </w:r>
      <w:r w:rsidRPr="009C7339">
        <w:rPr>
          <w:rFonts w:ascii="Myriad Pro" w:eastAsia="Gulim" w:hAnsi="Myriad Pro" w:cs="Arial"/>
        </w:rPr>
        <w:t xml:space="preserve"> &lt;Student Name&gt;</w:t>
      </w:r>
    </w:p>
    <w:p w:rsidR="009C7339" w:rsidRPr="009C7339" w:rsidRDefault="009C7339" w:rsidP="00F8749B">
      <w:pPr>
        <w:rPr>
          <w:rFonts w:ascii="Myriad Pro" w:eastAsia="Gulim" w:hAnsi="Myriad Pro" w:cs="Arial"/>
        </w:rPr>
      </w:pPr>
      <w:r w:rsidRPr="009C7339">
        <w:rPr>
          <w:rFonts w:ascii="Myriad Pro" w:eastAsia="Gulim" w:hAnsi="Myriad Pro" w:cs="Arial"/>
        </w:rPr>
        <w:t xml:space="preserve">Hello! This message confirms that you have registered for a class through the GoArmyEd portal. </w:t>
      </w:r>
    </w:p>
    <w:p w:rsidR="009C7339" w:rsidRPr="009C7339" w:rsidRDefault="009C7339" w:rsidP="00F8749B">
      <w:pPr>
        <w:rPr>
          <w:rFonts w:ascii="Myriad Pro" w:hAnsi="Myriad Pro" w:cs="Arial"/>
        </w:rPr>
      </w:pPr>
      <w:r w:rsidRPr="009C7339">
        <w:rPr>
          <w:rFonts w:ascii="Myriad Pro" w:eastAsia="Gulim" w:hAnsi="Myriad Pro" w:cs="Arial"/>
        </w:rPr>
        <w:t>[CLASS/SECTION/TERM]</w:t>
      </w:r>
    </w:p>
    <w:p w:rsidR="009C7339" w:rsidRPr="009C7339" w:rsidRDefault="009C7339" w:rsidP="00F8749B">
      <w:pPr>
        <w:rPr>
          <w:rFonts w:ascii="Myriad Pro" w:hAnsi="Myriad Pro" w:cs="Arial"/>
        </w:rPr>
      </w:pPr>
      <w:r w:rsidRPr="009C7339">
        <w:rPr>
          <w:rFonts w:ascii="Myriad Pro" w:eastAsia="Gulim" w:hAnsi="Myriad Pro" w:cs="Arial"/>
        </w:rPr>
        <w:t xml:space="preserve">The Army has agreed to pay </w:t>
      </w:r>
      <w:r w:rsidRPr="009C7339">
        <w:rPr>
          <w:rFonts w:ascii="Myriad Pro" w:eastAsia="Gulim" w:hAnsi="Myriad Pro" w:cs="Arial"/>
          <w:highlight w:val="yellow"/>
        </w:rPr>
        <w:t>[$]</w:t>
      </w:r>
      <w:r w:rsidRPr="009C7339">
        <w:rPr>
          <w:rFonts w:ascii="Myriad Pro" w:eastAsia="Gulim" w:hAnsi="Myriad Pro" w:cs="Arial"/>
        </w:rPr>
        <w:t xml:space="preserve"> of the course tuition. Your student-funded tuition balance due to Franklin University is </w:t>
      </w:r>
      <w:r w:rsidRPr="009C7339">
        <w:rPr>
          <w:rFonts w:ascii="Myriad Pro" w:eastAsia="Gulim" w:hAnsi="Myriad Pro" w:cs="Arial"/>
          <w:highlight w:val="yellow"/>
        </w:rPr>
        <w:t>[$]</w:t>
      </w:r>
      <w:r w:rsidRPr="009C7339">
        <w:rPr>
          <w:rFonts w:ascii="Myriad Pro" w:eastAsia="Gulim" w:hAnsi="Myriad Pro" w:cs="Arial"/>
        </w:rPr>
        <w:t>.</w:t>
      </w:r>
      <w:r>
        <w:rPr>
          <w:rFonts w:ascii="Myriad Pro" w:eastAsia="Gulim" w:hAnsi="Myriad Pro" w:cs="Arial"/>
        </w:rPr>
        <w:t xml:space="preserve"> </w:t>
      </w:r>
    </w:p>
    <w:p w:rsidR="009C7339" w:rsidRPr="009C7339" w:rsidRDefault="009C7339" w:rsidP="00F8749B">
      <w:pPr>
        <w:rPr>
          <w:rFonts w:ascii="Myriad Pro" w:eastAsia="Gulim" w:hAnsi="Myriad Pro" w:cs="Arial"/>
        </w:rPr>
      </w:pPr>
      <w:r w:rsidRPr="009C7339">
        <w:rPr>
          <w:rFonts w:ascii="Myriad Pro" w:eastAsia="Gulim" w:hAnsi="Myriad Pro" w:cs="Arial"/>
          <w:b/>
        </w:rPr>
        <w:t xml:space="preserve">Student funded payment information: </w:t>
      </w:r>
      <w:r w:rsidRPr="009C7339">
        <w:rPr>
          <w:rFonts w:ascii="Myriad Pro" w:eastAsia="Gulim" w:hAnsi="Myriad Pro" w:cs="Arial"/>
        </w:rPr>
        <w:t xml:space="preserve">The tuition balance is due directly to Franklin University at the start of the course. Unpaid balances are subject to finance charges. Failure to pay the balance due on this class may result in course withdrawal, registration restrictions, and other financial penalties. </w:t>
      </w:r>
    </w:p>
    <w:p w:rsidR="009C7339" w:rsidRPr="009C7339" w:rsidRDefault="009C7339" w:rsidP="00F8749B">
      <w:pPr>
        <w:rPr>
          <w:rFonts w:ascii="Myriad Pro" w:hAnsi="Myriad Pro" w:cs="Arial"/>
        </w:rPr>
      </w:pPr>
      <w:r w:rsidRPr="009C7339">
        <w:rPr>
          <w:rFonts w:ascii="Myriad Pro" w:hAnsi="Myriad Pro" w:cs="Arial"/>
          <w:b/>
        </w:rPr>
        <w:t>Army funded payment information:</w:t>
      </w:r>
      <w:r w:rsidRPr="009C7339">
        <w:rPr>
          <w:rFonts w:ascii="Myriad Pro" w:hAnsi="Myriad Pro" w:cs="Arial"/>
        </w:rPr>
        <w:t xml:space="preserve"> </w:t>
      </w:r>
      <w:r w:rsidRPr="009C7339">
        <w:rPr>
          <w:rFonts w:ascii="Myriad Pro" w:eastAsia="Gulim" w:hAnsi="Myriad Pro" w:cs="Arial"/>
          <w:color w:val="333333"/>
        </w:rPr>
        <w:t xml:space="preserve">Allow ten business days from the date of registration for anticipated FTA payments to </w:t>
      </w:r>
      <w:proofErr w:type="gramStart"/>
      <w:r w:rsidRPr="009C7339">
        <w:rPr>
          <w:rFonts w:ascii="Myriad Pro" w:eastAsia="Gulim" w:hAnsi="Myriad Pro" w:cs="Arial"/>
          <w:color w:val="333333"/>
        </w:rPr>
        <w:t>be applied</w:t>
      </w:r>
      <w:proofErr w:type="gramEnd"/>
      <w:r w:rsidRPr="009C7339">
        <w:rPr>
          <w:rFonts w:ascii="Myriad Pro" w:eastAsia="Gulim" w:hAnsi="Myriad Pro" w:cs="Arial"/>
          <w:color w:val="333333"/>
        </w:rPr>
        <w:t xml:space="preserve"> to your account.</w:t>
      </w:r>
    </w:p>
    <w:p w:rsidR="009C7339" w:rsidRPr="009C7339" w:rsidRDefault="009C7339" w:rsidP="00F8749B">
      <w:pPr>
        <w:rPr>
          <w:rFonts w:ascii="Myriad Pro" w:hAnsi="Myriad Pro" w:cs="Arial"/>
        </w:rPr>
      </w:pPr>
      <w:r w:rsidRPr="009C7339">
        <w:rPr>
          <w:rFonts w:ascii="Myriad Pro" w:eastAsia="Gulim" w:hAnsi="Myriad Pro" w:cs="Arial"/>
        </w:rPr>
        <w:t>Please visit this site to view payment options:</w:t>
      </w:r>
      <w:r w:rsidRPr="009C7339">
        <w:rPr>
          <w:rFonts w:ascii="Myriad Pro" w:eastAsia="Gulim" w:hAnsi="Myriad Pro" w:cs="Arial"/>
          <w:color w:val="333333"/>
        </w:rPr>
        <w:t xml:space="preserve"> </w:t>
      </w:r>
      <w:hyperlink r:id="rId20" w:history="1">
        <w:r w:rsidRPr="009C7339">
          <w:rPr>
            <w:rStyle w:val="Hyperlink"/>
            <w:rFonts w:ascii="Myriad Pro" w:eastAsia="Gulim" w:hAnsi="Myriad Pro" w:cs="Arial"/>
          </w:rPr>
          <w:t>http://www.franklin.edu/financial-aid/tuition-fees/payment-options.html</w:t>
        </w:r>
      </w:hyperlink>
    </w:p>
    <w:p w:rsidR="0010386C" w:rsidRPr="009C7339" w:rsidRDefault="009C7339" w:rsidP="00F8749B">
      <w:pPr>
        <w:rPr>
          <w:rFonts w:ascii="Myriad Pro" w:hAnsi="Myriad Pro"/>
        </w:rPr>
      </w:pPr>
      <w:r w:rsidRPr="009C7339">
        <w:rPr>
          <w:rFonts w:ascii="Myriad Pro" w:hAnsi="Myriad Pro"/>
        </w:rPr>
        <w:t>Sincerely,</w:t>
      </w:r>
    </w:p>
    <w:p w:rsidR="0010386C" w:rsidRDefault="009C7339" w:rsidP="00F8749B">
      <w:pPr>
        <w:rPr>
          <w:rFonts w:ascii="Myriad Pro" w:hAnsi="Myriad Pro"/>
        </w:rPr>
      </w:pPr>
      <w:r w:rsidRPr="009C7339">
        <w:rPr>
          <w:rFonts w:ascii="Myriad Pro" w:hAnsi="Myriad Pro"/>
        </w:rPr>
        <w:t>&lt;Advisor Name&gt;</w:t>
      </w:r>
    </w:p>
    <w:p w:rsidR="005E38F2" w:rsidRDefault="005E38F2" w:rsidP="00F8749B">
      <w:pPr>
        <w:rPr>
          <w:rFonts w:ascii="Myriad Pro" w:hAnsi="Myriad Pro"/>
        </w:rPr>
      </w:pPr>
    </w:p>
    <w:p w:rsidR="005E38F2" w:rsidRPr="005E38F2" w:rsidRDefault="005E38F2" w:rsidP="00F8749B">
      <w:pPr>
        <w:rPr>
          <w:rFonts w:ascii="Myriad Pro" w:hAnsi="Myriad Pro"/>
        </w:rPr>
      </w:pPr>
      <w:r w:rsidRPr="005E38F2">
        <w:rPr>
          <w:rFonts w:ascii="Myriad Pro" w:hAnsi="Myriad Pro"/>
        </w:rPr>
        <w:t>Original: MILGASA</w:t>
      </w:r>
      <w:r w:rsidRPr="005E38F2">
        <w:rPr>
          <w:rFonts w:ascii="Myriad Pro" w:hAnsi="Myriad Pro"/>
          <w:b/>
        </w:rPr>
        <w:t>F</w:t>
      </w:r>
    </w:p>
    <w:p w:rsidR="005E38F2" w:rsidRPr="005E38F2" w:rsidRDefault="005E38F2" w:rsidP="00F8749B">
      <w:r w:rsidRPr="005E38F2">
        <w:t xml:space="preserve">Subject Title: </w:t>
      </w:r>
      <w:r w:rsidR="00E542D6">
        <w:t>None (manual)</w:t>
      </w:r>
    </w:p>
    <w:p w:rsidR="005E38F2" w:rsidRDefault="005E38F2" w:rsidP="00F8749B">
      <w:pPr>
        <w:rPr>
          <w:b/>
        </w:rPr>
      </w:pPr>
      <w:r w:rsidRPr="005E38F2">
        <w:lastRenderedPageBreak/>
        <w:t xml:space="preserve">Auto Attachments: </w:t>
      </w:r>
      <w:r w:rsidRPr="005E38F2">
        <w:rPr>
          <w:b/>
        </w:rPr>
        <w:t>None</w:t>
      </w:r>
    </w:p>
    <w:p w:rsidR="005E38F2" w:rsidRPr="005E38F2" w:rsidRDefault="005E38F2" w:rsidP="00F8749B">
      <w:pPr>
        <w:rPr>
          <w:rFonts w:ascii="Calibri" w:eastAsia="Times New Roman" w:hAnsi="Calibri" w:cs="Calibri"/>
          <w:sz w:val="24"/>
          <w:szCs w:val="24"/>
        </w:rPr>
      </w:pPr>
      <w:bookmarkStart w:id="1" w:name="OLE_LINK12"/>
      <w:bookmarkStart w:id="2" w:name="OLE_LINK11"/>
      <w:r w:rsidRPr="005E38F2">
        <w:rPr>
          <w:rFonts w:ascii="Calibri" w:eastAsia="Times New Roman" w:hAnsi="Calibri" w:cs="Calibri"/>
          <w:sz w:val="24"/>
          <w:szCs w:val="24"/>
        </w:rPr>
        <w:t xml:space="preserve">Franklin University has completed your Student Agreement and it </w:t>
      </w:r>
      <w:proofErr w:type="gramStart"/>
      <w:r w:rsidRPr="005E38F2">
        <w:rPr>
          <w:rFonts w:ascii="Calibri" w:eastAsia="Times New Roman" w:hAnsi="Calibri" w:cs="Calibri"/>
          <w:sz w:val="24"/>
          <w:szCs w:val="24"/>
        </w:rPr>
        <w:t>is now posted</w:t>
      </w:r>
      <w:proofErr w:type="gramEnd"/>
      <w:r w:rsidRPr="005E38F2">
        <w:rPr>
          <w:rFonts w:ascii="Calibri" w:eastAsia="Times New Roman" w:hAnsi="Calibri" w:cs="Calibri"/>
          <w:sz w:val="24"/>
          <w:szCs w:val="24"/>
        </w:rPr>
        <w:t xml:space="preserve"> to the GoArmyEd portal. This agreement imports into the Auto Advisor/Degree Progress tool within GoArmyEd and will help you to choose courses specific to your program of study. Please log into your GoArmyEd account to view the student agreement document and the </w:t>
      </w:r>
      <w:proofErr w:type="gramStart"/>
      <w:r w:rsidRPr="005E38F2">
        <w:rPr>
          <w:rFonts w:ascii="Calibri" w:eastAsia="Times New Roman" w:hAnsi="Calibri" w:cs="Calibri"/>
          <w:sz w:val="24"/>
          <w:szCs w:val="24"/>
        </w:rPr>
        <w:t>degree progress report tool</w:t>
      </w:r>
      <w:proofErr w:type="gramEnd"/>
      <w:r w:rsidRPr="005E38F2">
        <w:rPr>
          <w:rFonts w:ascii="Calibri" w:eastAsia="Times New Roman" w:hAnsi="Calibri" w:cs="Calibri"/>
          <w:sz w:val="24"/>
          <w:szCs w:val="24"/>
        </w:rPr>
        <w:t xml:space="preserve">. </w:t>
      </w:r>
    </w:p>
    <w:bookmarkEnd w:id="1"/>
    <w:bookmarkEnd w:id="2"/>
    <w:p w:rsidR="005E38F2" w:rsidRPr="005E38F2" w:rsidRDefault="005E38F2" w:rsidP="00F8749B">
      <w:pPr>
        <w:rPr>
          <w:rFonts w:ascii="Calibri" w:eastAsia="Times New Roman" w:hAnsi="Calibri" w:cs="Calibri"/>
          <w:sz w:val="24"/>
          <w:szCs w:val="24"/>
        </w:rPr>
      </w:pPr>
      <w:r w:rsidRPr="005E38F2">
        <w:rPr>
          <w:rFonts w:ascii="Calibri" w:eastAsia="Times New Roman" w:hAnsi="Calibri" w:cs="Calibri"/>
          <w:sz w:val="24"/>
          <w:szCs w:val="24"/>
        </w:rPr>
        <w:t xml:space="preserve">The Office of Transfer &amp; Articulation has completed your official transfer credit evaluation. Your transfer credit </w:t>
      </w:r>
      <w:proofErr w:type="gramStart"/>
      <w:r w:rsidRPr="005E38F2">
        <w:rPr>
          <w:rFonts w:ascii="Calibri" w:eastAsia="Times New Roman" w:hAnsi="Calibri" w:cs="Calibri"/>
          <w:sz w:val="24"/>
          <w:szCs w:val="24"/>
        </w:rPr>
        <w:t>has been applied</w:t>
      </w:r>
      <w:proofErr w:type="gramEnd"/>
      <w:r w:rsidRPr="005E38F2">
        <w:rPr>
          <w:rFonts w:ascii="Calibri" w:eastAsia="Times New Roman" w:hAnsi="Calibri" w:cs="Calibri"/>
          <w:sz w:val="24"/>
          <w:szCs w:val="24"/>
        </w:rPr>
        <w:t xml:space="preserve"> to your degree program and can be viewed, along with remaining degree requirements, via the degree audit.  Courses requested through GoArmyEd and completed at Franklin University will appear on your GoArmyEd degree progress report tool to help you track your degree progression.  </w:t>
      </w:r>
    </w:p>
    <w:p w:rsidR="005E38F2" w:rsidRPr="005E38F2" w:rsidRDefault="005E38F2" w:rsidP="00F8749B">
      <w:pPr>
        <w:rPr>
          <w:rFonts w:ascii="Calibri" w:eastAsia="Times New Roman" w:hAnsi="Calibri" w:cs="Calibri"/>
          <w:sz w:val="24"/>
          <w:szCs w:val="24"/>
        </w:rPr>
      </w:pPr>
      <w:r w:rsidRPr="005E38F2">
        <w:rPr>
          <w:rFonts w:ascii="Calibri" w:eastAsia="Times New Roman" w:hAnsi="Calibri" w:cs="Calibri"/>
          <w:sz w:val="24"/>
          <w:szCs w:val="24"/>
        </w:rPr>
        <w:t xml:space="preserve">You can now access your unofficial degree audit within your www.my.Franklin.edu student portal; under the Shortcuts tab please access the Degree Audit link. Please note that the student agreement does not obligate you to anything- it simply acts as a record of your required courses. </w:t>
      </w:r>
    </w:p>
    <w:p w:rsidR="005E38F2" w:rsidRPr="005E38F2" w:rsidRDefault="005E38F2" w:rsidP="00F8749B">
      <w:pPr>
        <w:rPr>
          <w:rFonts w:ascii="Calibri" w:eastAsia="Times New Roman" w:hAnsi="Calibri" w:cs="Calibri"/>
          <w:sz w:val="24"/>
          <w:szCs w:val="24"/>
        </w:rPr>
      </w:pPr>
      <w:r w:rsidRPr="005E38F2">
        <w:rPr>
          <w:rFonts w:ascii="Calibri" w:eastAsia="Times New Roman" w:hAnsi="Calibri" w:cs="Calibri"/>
          <w:sz w:val="24"/>
          <w:szCs w:val="24"/>
        </w:rPr>
        <w:t>We thank you for your service to our country!</w:t>
      </w:r>
    </w:p>
    <w:p w:rsidR="005E38F2" w:rsidRDefault="005E38F2" w:rsidP="00F8749B">
      <w:pPr>
        <w:rPr>
          <w:rFonts w:ascii="Myriad Pro" w:hAnsi="Myriad Pro"/>
        </w:rPr>
      </w:pPr>
    </w:p>
    <w:p w:rsidR="005E38F2" w:rsidRPr="00881E36" w:rsidRDefault="005E38F2" w:rsidP="00F8749B">
      <w:pPr>
        <w:rPr>
          <w:rFonts w:ascii="Myriad Pro" w:hAnsi="Myriad Pro"/>
          <w:color w:val="00B050"/>
        </w:rPr>
      </w:pPr>
      <w:r w:rsidRPr="00881E36">
        <w:rPr>
          <w:rFonts w:ascii="Myriad Pro" w:hAnsi="Myriad Pro"/>
          <w:color w:val="00B050"/>
        </w:rPr>
        <w:t>Updated: MILGA</w:t>
      </w:r>
      <w:r>
        <w:rPr>
          <w:rFonts w:ascii="Myriad Pro" w:hAnsi="Myriad Pro"/>
          <w:color w:val="00B050"/>
        </w:rPr>
        <w:t>SA</w:t>
      </w:r>
      <w:r w:rsidRPr="005E38F2">
        <w:rPr>
          <w:rFonts w:ascii="Myriad Pro" w:hAnsi="Myriad Pro"/>
          <w:b/>
          <w:color w:val="00B050"/>
        </w:rPr>
        <w:t>F</w:t>
      </w:r>
    </w:p>
    <w:p w:rsidR="005E38F2" w:rsidRPr="00881E36" w:rsidRDefault="005E38F2" w:rsidP="00F8749B">
      <w:pPr>
        <w:rPr>
          <w:color w:val="00B050"/>
        </w:rPr>
      </w:pPr>
      <w:r>
        <w:rPr>
          <w:color w:val="00B050"/>
        </w:rPr>
        <w:t xml:space="preserve">Subject </w:t>
      </w:r>
      <w:r w:rsidRPr="00881E36">
        <w:rPr>
          <w:color w:val="00B050"/>
        </w:rPr>
        <w:t xml:space="preserve">Title: </w:t>
      </w:r>
      <w:r>
        <w:rPr>
          <w:color w:val="00B050"/>
        </w:rPr>
        <w:t xml:space="preserve">Student Agreement </w:t>
      </w:r>
      <w:proofErr w:type="gramStart"/>
      <w:r>
        <w:rPr>
          <w:color w:val="00B050"/>
        </w:rPr>
        <w:t>is now posted</w:t>
      </w:r>
      <w:proofErr w:type="gramEnd"/>
      <w:r>
        <w:rPr>
          <w:color w:val="00B050"/>
        </w:rPr>
        <w:t xml:space="preserve"> to GoArmyEd</w:t>
      </w:r>
    </w:p>
    <w:p w:rsidR="005E38F2" w:rsidRDefault="005E38F2" w:rsidP="00F8749B">
      <w:pPr>
        <w:rPr>
          <w:b/>
          <w:color w:val="00B050"/>
        </w:rPr>
      </w:pPr>
      <w:r w:rsidRPr="00881E36">
        <w:rPr>
          <w:color w:val="00B050"/>
        </w:rPr>
        <w:t xml:space="preserve">Auto Attachments: </w:t>
      </w:r>
      <w:r>
        <w:rPr>
          <w:b/>
          <w:color w:val="00B050"/>
        </w:rPr>
        <w:t>None</w:t>
      </w:r>
    </w:p>
    <w:p w:rsidR="008026D7" w:rsidRDefault="008026D7" w:rsidP="00F8749B">
      <w:pPr>
        <w:rPr>
          <w:b/>
          <w:color w:val="00B050"/>
        </w:rPr>
      </w:pPr>
    </w:p>
    <w:p w:rsidR="008026D7" w:rsidRPr="00881E36" w:rsidRDefault="008026D7" w:rsidP="00F8749B">
      <w:pPr>
        <w:rPr>
          <w:rFonts w:ascii="Myriad Pro" w:hAnsi="Myriad Pro"/>
          <w:color w:val="00B050"/>
        </w:rPr>
      </w:pPr>
    </w:p>
    <w:p w:rsidR="005E38F2" w:rsidRDefault="005E38F2" w:rsidP="00F8749B">
      <w:pPr>
        <w:rPr>
          <w:rFonts w:ascii="Calibri" w:eastAsia="Times New Roman" w:hAnsi="Calibri" w:cs="Calibri"/>
          <w:sz w:val="24"/>
          <w:szCs w:val="24"/>
        </w:rPr>
      </w:pPr>
      <w:r>
        <w:rPr>
          <w:rFonts w:ascii="Calibri" w:eastAsia="Times New Roman" w:hAnsi="Calibri" w:cs="Calibri"/>
          <w:sz w:val="24"/>
          <w:szCs w:val="24"/>
        </w:rPr>
        <w:t>Dear, &lt;Student Name&gt;</w:t>
      </w:r>
    </w:p>
    <w:p w:rsidR="005E38F2" w:rsidRPr="005E38F2" w:rsidRDefault="005E38F2" w:rsidP="00F8749B">
      <w:pPr>
        <w:rPr>
          <w:rFonts w:ascii="Myriad Pro" w:eastAsia="Times New Roman" w:hAnsi="Myriad Pro" w:cs="Calibri"/>
        </w:rPr>
      </w:pPr>
      <w:r w:rsidRPr="005E38F2">
        <w:rPr>
          <w:rFonts w:ascii="Myriad Pro" w:eastAsia="Times New Roman" w:hAnsi="Myriad Pro" w:cs="Calibri"/>
        </w:rPr>
        <w:t xml:space="preserve">Hello! Franklin University has completed your SOC-AD Student Agreement and it </w:t>
      </w:r>
      <w:proofErr w:type="gramStart"/>
      <w:r w:rsidRPr="005E38F2">
        <w:rPr>
          <w:rFonts w:ascii="Myriad Pro" w:eastAsia="Times New Roman" w:hAnsi="Myriad Pro" w:cs="Calibri"/>
        </w:rPr>
        <w:t>is now posted</w:t>
      </w:r>
      <w:proofErr w:type="gramEnd"/>
      <w:r w:rsidRPr="005E38F2">
        <w:rPr>
          <w:rFonts w:ascii="Myriad Pro" w:eastAsia="Times New Roman" w:hAnsi="Myriad Pro" w:cs="Calibri"/>
        </w:rPr>
        <w:t xml:space="preserve"> to the GoArmyEd portal. This agreement imports into the Auto Advisor/Degree Progress tool within GoArmyEd and will help you to choose courses required in your program of study. Please log into your GoArmyEd account to view the student agreement document and the </w:t>
      </w:r>
      <w:proofErr w:type="gramStart"/>
      <w:r w:rsidRPr="005E38F2">
        <w:rPr>
          <w:rFonts w:ascii="Myriad Pro" w:eastAsia="Times New Roman" w:hAnsi="Myriad Pro" w:cs="Calibri"/>
        </w:rPr>
        <w:t>degree progress report tool</w:t>
      </w:r>
      <w:proofErr w:type="gramEnd"/>
      <w:r w:rsidRPr="005E38F2">
        <w:rPr>
          <w:rFonts w:ascii="Myriad Pro" w:eastAsia="Times New Roman" w:hAnsi="Myriad Pro" w:cs="Calibri"/>
        </w:rPr>
        <w:t xml:space="preserve">. </w:t>
      </w:r>
    </w:p>
    <w:p w:rsidR="005E38F2" w:rsidRPr="005E38F2" w:rsidRDefault="005E38F2" w:rsidP="00F8749B">
      <w:pPr>
        <w:rPr>
          <w:rFonts w:ascii="Myriad Pro" w:eastAsia="Times New Roman" w:hAnsi="Myriad Pro" w:cs="Calibri"/>
        </w:rPr>
      </w:pPr>
      <w:r w:rsidRPr="005E38F2">
        <w:rPr>
          <w:rFonts w:ascii="Myriad Pro" w:eastAsia="Times New Roman" w:hAnsi="Myriad Pro" w:cs="Calibri"/>
        </w:rPr>
        <w:t xml:space="preserve">Course registration requested through GoArmyEd and completed at Franklin University will appear on your GoArmyEd degree progress report tool to help you track your degree progression to graduation.  </w:t>
      </w:r>
    </w:p>
    <w:p w:rsidR="005E38F2" w:rsidRPr="005E38F2" w:rsidRDefault="005E38F2" w:rsidP="00F8749B">
      <w:pPr>
        <w:rPr>
          <w:rFonts w:ascii="Myriad Pro" w:eastAsia="Times New Roman" w:hAnsi="Myriad Pro" w:cs="Calibri"/>
        </w:rPr>
      </w:pPr>
      <w:r w:rsidRPr="005E38F2">
        <w:rPr>
          <w:rFonts w:ascii="Myriad Pro" w:eastAsia="Times New Roman" w:hAnsi="Myriad Pro" w:cs="Calibri"/>
        </w:rPr>
        <w:t>To assist in registration</w:t>
      </w:r>
      <w:r>
        <w:rPr>
          <w:rFonts w:ascii="Myriad Pro" w:eastAsia="Times New Roman" w:hAnsi="Myriad Pro" w:cs="Calibri"/>
        </w:rPr>
        <w:t xml:space="preserve"> through GoArmyEd portal</w:t>
      </w:r>
      <w:r w:rsidRPr="005E38F2">
        <w:rPr>
          <w:rFonts w:ascii="Myriad Pro" w:eastAsia="Times New Roman" w:hAnsi="Myriad Pro" w:cs="Calibri"/>
        </w:rPr>
        <w:t xml:space="preserve">, you can access your unofficial degree audit within your </w:t>
      </w:r>
      <w:hyperlink r:id="rId21" w:history="1">
        <w:r w:rsidRPr="005E38F2">
          <w:rPr>
            <w:rStyle w:val="Hyperlink"/>
            <w:rFonts w:ascii="Myriad Pro" w:eastAsia="Times New Roman" w:hAnsi="Myriad Pro" w:cs="Calibri"/>
          </w:rPr>
          <w:t>www.my.Franklin.edu</w:t>
        </w:r>
      </w:hyperlink>
      <w:r w:rsidRPr="005E38F2">
        <w:rPr>
          <w:rFonts w:ascii="Myriad Pro" w:eastAsia="Times New Roman" w:hAnsi="Myriad Pro" w:cs="Calibri"/>
        </w:rPr>
        <w:t xml:space="preserve"> student portal</w:t>
      </w:r>
      <w:proofErr w:type="gramStart"/>
      <w:r w:rsidRPr="005E38F2">
        <w:rPr>
          <w:rFonts w:ascii="Myriad Pro" w:eastAsia="Times New Roman" w:hAnsi="Myriad Pro" w:cs="Calibri"/>
        </w:rPr>
        <w:t>;</w:t>
      </w:r>
      <w:proofErr w:type="gramEnd"/>
      <w:r w:rsidRPr="005E38F2">
        <w:rPr>
          <w:rFonts w:ascii="Myriad Pro" w:eastAsia="Times New Roman" w:hAnsi="Myriad Pro" w:cs="Calibri"/>
        </w:rPr>
        <w:t xml:space="preserve"> under the Shortcuts tab &gt; </w:t>
      </w:r>
      <w:proofErr w:type="spellStart"/>
      <w:r w:rsidRPr="005E38F2">
        <w:rPr>
          <w:rFonts w:ascii="Myriad Pro" w:eastAsia="Times New Roman" w:hAnsi="Myriad Pro" w:cs="Calibri"/>
        </w:rPr>
        <w:t>myTools</w:t>
      </w:r>
      <w:proofErr w:type="spellEnd"/>
      <w:r w:rsidRPr="005E38F2">
        <w:rPr>
          <w:rFonts w:ascii="Myriad Pro" w:eastAsia="Times New Roman" w:hAnsi="Myriad Pro" w:cs="Calibri"/>
        </w:rPr>
        <w:t xml:space="preserve"> link &gt; Degree Audit pathway. </w:t>
      </w:r>
    </w:p>
    <w:p w:rsidR="005E38F2" w:rsidRPr="005E38F2" w:rsidRDefault="005E38F2" w:rsidP="00F8749B">
      <w:pPr>
        <w:rPr>
          <w:rFonts w:ascii="Myriad Pro" w:eastAsia="Times New Roman" w:hAnsi="Myriad Pro" w:cs="Calibri"/>
        </w:rPr>
      </w:pPr>
      <w:r w:rsidRPr="005E38F2">
        <w:rPr>
          <w:rFonts w:ascii="Myriad Pro" w:eastAsia="Times New Roman" w:hAnsi="Myriad Pro" w:cs="Calibri"/>
        </w:rPr>
        <w:t xml:space="preserve">You can also email your academic advisor at </w:t>
      </w:r>
      <w:hyperlink r:id="rId22" w:history="1">
        <w:r w:rsidRPr="005E38F2">
          <w:rPr>
            <w:rStyle w:val="Hyperlink"/>
            <w:rFonts w:ascii="Myriad Pro" w:eastAsia="Times New Roman" w:hAnsi="Myriad Pro" w:cs="Calibri"/>
          </w:rPr>
          <w:t>OMVA@franklin.edu</w:t>
        </w:r>
      </w:hyperlink>
      <w:r w:rsidRPr="005E38F2">
        <w:rPr>
          <w:rFonts w:ascii="Myriad Pro" w:eastAsia="Times New Roman" w:hAnsi="Myriad Pro" w:cs="Calibri"/>
        </w:rPr>
        <w:t xml:space="preserve"> </w:t>
      </w:r>
      <w:r>
        <w:rPr>
          <w:rFonts w:ascii="Myriad Pro" w:eastAsia="Times New Roman" w:hAnsi="Myriad Pro" w:cs="Calibri"/>
        </w:rPr>
        <w:t xml:space="preserve">for course suggestions, </w:t>
      </w:r>
      <w:r w:rsidRPr="005E38F2">
        <w:rPr>
          <w:rFonts w:ascii="Myriad Pro" w:eastAsia="Times New Roman" w:hAnsi="Myriad Pro" w:cs="Calibri"/>
        </w:rPr>
        <w:t xml:space="preserve">or make an appointment by calling 1-877-341-6300. </w:t>
      </w:r>
    </w:p>
    <w:p w:rsidR="005E38F2" w:rsidRPr="005E38F2" w:rsidRDefault="005E38F2" w:rsidP="00F8749B">
      <w:pPr>
        <w:rPr>
          <w:rFonts w:ascii="Myriad Pro" w:eastAsia="Times New Roman" w:hAnsi="Myriad Pro" w:cs="Calibri"/>
        </w:rPr>
      </w:pPr>
      <w:r w:rsidRPr="005E38F2">
        <w:rPr>
          <w:rFonts w:ascii="Myriad Pro" w:eastAsia="Times New Roman" w:hAnsi="Myriad Pro" w:cs="Calibri"/>
        </w:rPr>
        <w:lastRenderedPageBreak/>
        <w:t xml:space="preserve">Please note that the student agreement does not obligate you to anything- it simply acts as a record of your required courses. </w:t>
      </w:r>
    </w:p>
    <w:p w:rsidR="005E38F2" w:rsidRPr="005E38F2" w:rsidRDefault="005E38F2" w:rsidP="00F8749B">
      <w:pPr>
        <w:rPr>
          <w:rFonts w:ascii="Myriad Pro" w:eastAsia="Times New Roman" w:hAnsi="Myriad Pro" w:cs="Calibri"/>
        </w:rPr>
      </w:pPr>
      <w:r w:rsidRPr="005E38F2">
        <w:rPr>
          <w:rFonts w:ascii="Myriad Pro" w:eastAsia="Times New Roman" w:hAnsi="Myriad Pro" w:cs="Calibri"/>
        </w:rPr>
        <w:t>We thank you for your service to our country!</w:t>
      </w:r>
    </w:p>
    <w:p w:rsidR="005E38F2" w:rsidRDefault="005E38F2" w:rsidP="00F8749B">
      <w:pPr>
        <w:rPr>
          <w:rFonts w:ascii="Myriad Pro" w:hAnsi="Myriad Pro"/>
        </w:rPr>
      </w:pPr>
      <w:r>
        <w:rPr>
          <w:rFonts w:ascii="Myriad Pro" w:hAnsi="Myriad Pro"/>
        </w:rPr>
        <w:t>Sincerely,</w:t>
      </w:r>
    </w:p>
    <w:p w:rsidR="005E38F2" w:rsidRDefault="005E38F2" w:rsidP="00F8749B">
      <w:pPr>
        <w:rPr>
          <w:rFonts w:ascii="Myriad Pro" w:hAnsi="Myriad Pro"/>
        </w:rPr>
      </w:pPr>
      <w:r>
        <w:rPr>
          <w:rFonts w:ascii="Myriad Pro" w:hAnsi="Myriad Pro"/>
        </w:rPr>
        <w:t>&lt;Advisor Name&gt;</w:t>
      </w:r>
    </w:p>
    <w:p w:rsidR="00E542D6" w:rsidRDefault="00E542D6" w:rsidP="00F8749B">
      <w:pPr>
        <w:rPr>
          <w:rFonts w:ascii="Myriad Pro" w:hAnsi="Myriad Pro"/>
        </w:rPr>
      </w:pPr>
    </w:p>
    <w:p w:rsidR="00E542D6" w:rsidRPr="00E542D6" w:rsidRDefault="00E542D6" w:rsidP="00F8749B">
      <w:pPr>
        <w:rPr>
          <w:rFonts w:ascii="Myriad Pro" w:hAnsi="Myriad Pro"/>
        </w:rPr>
      </w:pPr>
      <w:r w:rsidRPr="00E542D6">
        <w:rPr>
          <w:rFonts w:ascii="Myriad Pro" w:hAnsi="Myriad Pro"/>
        </w:rPr>
        <w:t>Original: MILGASAE</w:t>
      </w:r>
    </w:p>
    <w:p w:rsidR="00E542D6" w:rsidRPr="005E38F2" w:rsidRDefault="00E542D6" w:rsidP="00F8749B">
      <w:r w:rsidRPr="005E38F2">
        <w:t xml:space="preserve">Subject Title: Student Agreement </w:t>
      </w:r>
      <w:proofErr w:type="gramStart"/>
      <w:r w:rsidRPr="005E38F2">
        <w:t>is now posted</w:t>
      </w:r>
      <w:proofErr w:type="gramEnd"/>
      <w:r w:rsidRPr="005E38F2">
        <w:t xml:space="preserve"> to GoArmyEd</w:t>
      </w:r>
    </w:p>
    <w:p w:rsidR="00E542D6" w:rsidRDefault="00E542D6" w:rsidP="00F8749B">
      <w:pPr>
        <w:rPr>
          <w:b/>
        </w:rPr>
      </w:pPr>
      <w:r w:rsidRPr="005E38F2">
        <w:t xml:space="preserve">Auto Attachments: </w:t>
      </w:r>
      <w:r w:rsidRPr="005E38F2">
        <w:rPr>
          <w:b/>
        </w:rPr>
        <w:t>None</w:t>
      </w:r>
    </w:p>
    <w:p w:rsidR="00E542D6" w:rsidRPr="00E542D6" w:rsidRDefault="00E542D6" w:rsidP="00F8749B">
      <w:pPr>
        <w:rPr>
          <w:rFonts w:ascii="Calibri" w:eastAsia="Times New Roman" w:hAnsi="Calibri" w:cs="Calibri"/>
          <w:sz w:val="24"/>
          <w:szCs w:val="24"/>
        </w:rPr>
      </w:pPr>
      <w:r w:rsidRPr="00E542D6">
        <w:rPr>
          <w:rFonts w:ascii="Calibri" w:eastAsia="Times New Roman" w:hAnsi="Calibri" w:cs="Calibri"/>
          <w:sz w:val="24"/>
          <w:szCs w:val="24"/>
        </w:rPr>
        <w:t xml:space="preserve">Franklin University has completed your Student Agreement and it </w:t>
      </w:r>
      <w:proofErr w:type="gramStart"/>
      <w:r w:rsidRPr="00E542D6">
        <w:rPr>
          <w:rFonts w:ascii="Calibri" w:eastAsia="Times New Roman" w:hAnsi="Calibri" w:cs="Calibri"/>
          <w:sz w:val="24"/>
          <w:szCs w:val="24"/>
        </w:rPr>
        <w:t>is now posted</w:t>
      </w:r>
      <w:proofErr w:type="gramEnd"/>
      <w:r w:rsidRPr="00E542D6">
        <w:rPr>
          <w:rFonts w:ascii="Calibri" w:eastAsia="Times New Roman" w:hAnsi="Calibri" w:cs="Calibri"/>
          <w:sz w:val="24"/>
          <w:szCs w:val="24"/>
        </w:rPr>
        <w:t xml:space="preserve"> to the GoArmyEd portal uploaded to the e-file tab on your account. This agreement will help you choose courses specific to your program of study. Please log into your GoArmyEd account to view the student agreement document.</w:t>
      </w:r>
    </w:p>
    <w:p w:rsidR="00E542D6" w:rsidRPr="00E542D6" w:rsidRDefault="00E542D6" w:rsidP="00F8749B">
      <w:pPr>
        <w:rPr>
          <w:rFonts w:ascii="Calibri" w:eastAsia="Times New Roman" w:hAnsi="Calibri" w:cs="Calibri"/>
          <w:sz w:val="24"/>
          <w:szCs w:val="24"/>
        </w:rPr>
      </w:pPr>
      <w:r w:rsidRPr="00E542D6">
        <w:rPr>
          <w:rFonts w:ascii="Calibri" w:eastAsia="Times New Roman" w:hAnsi="Calibri" w:cs="Calibri"/>
          <w:sz w:val="24"/>
          <w:szCs w:val="24"/>
        </w:rPr>
        <w:t xml:space="preserve">The Office of Transfer &amp; Articulation has completed your official transfer credit evaluation. Your transfer credit </w:t>
      </w:r>
      <w:proofErr w:type="gramStart"/>
      <w:r w:rsidRPr="00E542D6">
        <w:rPr>
          <w:rFonts w:ascii="Calibri" w:eastAsia="Times New Roman" w:hAnsi="Calibri" w:cs="Calibri"/>
          <w:sz w:val="24"/>
          <w:szCs w:val="24"/>
        </w:rPr>
        <w:t>has been applied</w:t>
      </w:r>
      <w:proofErr w:type="gramEnd"/>
      <w:r w:rsidRPr="00E542D6">
        <w:rPr>
          <w:rFonts w:ascii="Calibri" w:eastAsia="Times New Roman" w:hAnsi="Calibri" w:cs="Calibri"/>
          <w:sz w:val="24"/>
          <w:szCs w:val="24"/>
        </w:rPr>
        <w:t xml:space="preserve"> to your degree program and can be viewed, along with remaining degree requirements, via the degree audit in your MyFranklin portal.  Courses requested through GoArmyEd and completed at Franklin University will appear on your GoArmyEd portal page to help you track your degree progression.  </w:t>
      </w:r>
    </w:p>
    <w:p w:rsidR="00E542D6" w:rsidRPr="00E542D6" w:rsidRDefault="00E542D6" w:rsidP="00F8749B">
      <w:pPr>
        <w:rPr>
          <w:rFonts w:ascii="Calibri" w:eastAsia="Times New Roman" w:hAnsi="Calibri" w:cs="Calibri"/>
          <w:sz w:val="24"/>
          <w:szCs w:val="24"/>
        </w:rPr>
      </w:pPr>
      <w:r w:rsidRPr="00E542D6">
        <w:rPr>
          <w:rFonts w:ascii="Calibri" w:eastAsia="Times New Roman" w:hAnsi="Calibri" w:cs="Calibri"/>
          <w:sz w:val="24"/>
          <w:szCs w:val="24"/>
        </w:rPr>
        <w:t xml:space="preserve">You can now access your unofficial degree audit within your MyFranklin student portal; under the Shortcuts tab please access the Degree Audit link. Please note that the student agreement does not obligate you to anything- it simply acts as a record of your required courses. </w:t>
      </w:r>
    </w:p>
    <w:p w:rsidR="00E542D6" w:rsidRPr="00E542D6" w:rsidRDefault="00E542D6" w:rsidP="00F8749B">
      <w:pPr>
        <w:rPr>
          <w:rFonts w:ascii="Calibri" w:eastAsia="Times New Roman" w:hAnsi="Calibri" w:cs="Calibri"/>
          <w:sz w:val="24"/>
          <w:szCs w:val="24"/>
        </w:rPr>
      </w:pPr>
      <w:r w:rsidRPr="00E542D6">
        <w:rPr>
          <w:rFonts w:ascii="Calibri" w:eastAsia="Times New Roman" w:hAnsi="Calibri" w:cs="Calibri"/>
          <w:sz w:val="24"/>
          <w:szCs w:val="24"/>
        </w:rPr>
        <w:t>We thank you for your service to our country!</w:t>
      </w:r>
    </w:p>
    <w:p w:rsidR="00E542D6" w:rsidRPr="00E542D6" w:rsidRDefault="00742FBF" w:rsidP="00F8749B">
      <w:pPr>
        <w:rPr>
          <w:rFonts w:ascii="Myriad Pro" w:hAnsi="Myriad Pro"/>
          <w:color w:val="00B050"/>
        </w:rPr>
      </w:pPr>
      <w:r>
        <w:rPr>
          <w:rFonts w:ascii="Myriad Pro" w:hAnsi="Myriad Pro"/>
          <w:color w:val="00B050"/>
        </w:rPr>
        <w:t>Updated</w:t>
      </w:r>
      <w:r w:rsidR="00E542D6" w:rsidRPr="00E542D6">
        <w:rPr>
          <w:rFonts w:ascii="Myriad Pro" w:hAnsi="Myriad Pro"/>
          <w:color w:val="00B050"/>
        </w:rPr>
        <w:t>: MILGASAE</w:t>
      </w:r>
    </w:p>
    <w:p w:rsidR="00E542D6" w:rsidRPr="00E542D6" w:rsidRDefault="00E542D6" w:rsidP="00F8749B">
      <w:pPr>
        <w:rPr>
          <w:color w:val="00B050"/>
        </w:rPr>
      </w:pPr>
      <w:r w:rsidRPr="00E542D6">
        <w:rPr>
          <w:color w:val="00B050"/>
        </w:rPr>
        <w:t xml:space="preserve">Subject Title: Student Agreement </w:t>
      </w:r>
      <w:proofErr w:type="gramStart"/>
      <w:r w:rsidRPr="00E542D6">
        <w:rPr>
          <w:color w:val="00B050"/>
        </w:rPr>
        <w:t>is now posted</w:t>
      </w:r>
      <w:proofErr w:type="gramEnd"/>
      <w:r w:rsidRPr="00E542D6">
        <w:rPr>
          <w:color w:val="00B050"/>
        </w:rPr>
        <w:t xml:space="preserve"> to GoArmyEd</w:t>
      </w:r>
    </w:p>
    <w:p w:rsidR="00E542D6" w:rsidRPr="00E542D6" w:rsidRDefault="00E542D6" w:rsidP="00F8749B">
      <w:pPr>
        <w:rPr>
          <w:b/>
          <w:color w:val="00B050"/>
        </w:rPr>
      </w:pPr>
      <w:r w:rsidRPr="00E542D6">
        <w:rPr>
          <w:color w:val="00B050"/>
        </w:rPr>
        <w:t xml:space="preserve">Auto Attachments: </w:t>
      </w:r>
      <w:r w:rsidRPr="00E542D6">
        <w:rPr>
          <w:b/>
          <w:color w:val="00B050"/>
        </w:rPr>
        <w:t>None</w:t>
      </w:r>
    </w:p>
    <w:p w:rsidR="00E542D6" w:rsidRDefault="00E542D6" w:rsidP="00F8749B">
      <w:pPr>
        <w:rPr>
          <w:rFonts w:ascii="Myriad Pro" w:hAnsi="Myriad Pro"/>
        </w:rPr>
      </w:pPr>
    </w:p>
    <w:p w:rsidR="00E542D6" w:rsidRDefault="00B174AD" w:rsidP="00F8749B">
      <w:pPr>
        <w:rPr>
          <w:rFonts w:ascii="Myriad Pro" w:hAnsi="Myriad Pro"/>
        </w:rPr>
      </w:pPr>
      <w:r>
        <w:rPr>
          <w:rFonts w:ascii="Myriad Pro" w:hAnsi="Myriad Pro"/>
        </w:rPr>
        <w:t xml:space="preserve">Suggestion: </w:t>
      </w:r>
      <w:r w:rsidR="00E542D6">
        <w:rPr>
          <w:rFonts w:ascii="Myriad Pro" w:hAnsi="Myriad Pro"/>
        </w:rPr>
        <w:t xml:space="preserve">We no longer need this canned reply, as electronic e-file student agreements can use the MILGACP reply to assist students in course planner. Please delete. </w:t>
      </w:r>
    </w:p>
    <w:p w:rsidR="00742FBF" w:rsidRDefault="00742FBF" w:rsidP="00F8749B">
      <w:pPr>
        <w:rPr>
          <w:rFonts w:ascii="Myriad Pro" w:hAnsi="Myriad Pro"/>
        </w:rPr>
      </w:pPr>
    </w:p>
    <w:p w:rsidR="00742FBF" w:rsidRDefault="00742FBF" w:rsidP="00F8749B">
      <w:pPr>
        <w:rPr>
          <w:rFonts w:ascii="Myriad Pro" w:hAnsi="Myriad Pro"/>
        </w:rPr>
      </w:pPr>
    </w:p>
    <w:p w:rsidR="00742FBF" w:rsidRPr="00742FBF" w:rsidRDefault="00742FBF" w:rsidP="00F8749B">
      <w:pPr>
        <w:rPr>
          <w:rFonts w:ascii="Myriad Pro" w:hAnsi="Myriad Pro"/>
        </w:rPr>
      </w:pPr>
      <w:r w:rsidRPr="00742FBF">
        <w:rPr>
          <w:rFonts w:ascii="Myriad Pro" w:hAnsi="Myriad Pro"/>
        </w:rPr>
        <w:t>Original MILGRADAPP</w:t>
      </w:r>
    </w:p>
    <w:p w:rsidR="00742FBF" w:rsidRPr="00742FBF" w:rsidRDefault="00742FBF" w:rsidP="00F8749B">
      <w:pPr>
        <w:rPr>
          <w:rFonts w:ascii="Myriad Pro" w:hAnsi="Myriad Pro"/>
        </w:rPr>
      </w:pPr>
      <w:r w:rsidRPr="00742FBF">
        <w:rPr>
          <w:rFonts w:ascii="Myriad Pro" w:hAnsi="Myriad Pro"/>
        </w:rPr>
        <w:t>Subject Title: NONE (manual)</w:t>
      </w:r>
    </w:p>
    <w:p w:rsidR="00742FBF" w:rsidRDefault="00742FBF" w:rsidP="00F8749B">
      <w:pPr>
        <w:rPr>
          <w:rFonts w:ascii="Myriad Pro" w:hAnsi="Myriad Pro"/>
        </w:rPr>
      </w:pPr>
      <w:r w:rsidRPr="00742FBF">
        <w:rPr>
          <w:rFonts w:ascii="Myriad Pro" w:hAnsi="Myriad Pro"/>
        </w:rPr>
        <w:lastRenderedPageBreak/>
        <w:t>Auto Attachments: NONE</w:t>
      </w:r>
    </w:p>
    <w:p w:rsidR="00742FBF" w:rsidRDefault="00742FBF" w:rsidP="00F8749B">
      <w:pPr>
        <w:rPr>
          <w:rFonts w:ascii="Myriad Pro" w:hAnsi="Myriad Pro" w:cs="Microsoft Sans Serif"/>
        </w:rPr>
      </w:pPr>
      <w:r>
        <w:rPr>
          <w:rFonts w:ascii="Arial" w:hAnsi="Arial" w:cs="Arial"/>
          <w:sz w:val="20"/>
          <w:szCs w:val="20"/>
        </w:rPr>
        <w:t xml:space="preserve">Congratulations Richard!  </w:t>
      </w:r>
    </w:p>
    <w:p w:rsidR="00742FBF" w:rsidRDefault="00742FBF" w:rsidP="00F8749B">
      <w:pPr>
        <w:rPr>
          <w:rFonts w:ascii="Myriad Pro" w:hAnsi="Myriad Pro" w:cs="Microsoft Sans Serif"/>
        </w:rPr>
      </w:pPr>
      <w:r>
        <w:rPr>
          <w:rFonts w:ascii="Myriad Pro" w:hAnsi="Myriad Pro" w:cs="Microsoft Sans Serif"/>
        </w:rPr>
        <w:t xml:space="preserve">  </w:t>
      </w:r>
    </w:p>
    <w:p w:rsidR="00742FBF" w:rsidRDefault="00742FBF" w:rsidP="00F8749B">
      <w:pPr>
        <w:rPr>
          <w:rFonts w:ascii="Myriad Pro" w:hAnsi="Myriad Pro" w:cs="Microsoft Sans Serif"/>
        </w:rPr>
      </w:pPr>
      <w:r>
        <w:rPr>
          <w:rFonts w:ascii="Arial" w:hAnsi="Arial" w:cs="Arial"/>
          <w:sz w:val="20"/>
          <w:szCs w:val="20"/>
        </w:rPr>
        <w:t xml:space="preserve">Get ready to celebrate, because the initial screening of your graduation application for this trimester </w:t>
      </w:r>
      <w:proofErr w:type="gramStart"/>
      <w:r>
        <w:rPr>
          <w:rFonts w:ascii="Arial" w:hAnsi="Arial" w:cs="Arial"/>
          <w:sz w:val="20"/>
          <w:szCs w:val="20"/>
        </w:rPr>
        <w:t>has been completed</w:t>
      </w:r>
      <w:proofErr w:type="gramEnd"/>
      <w:r>
        <w:rPr>
          <w:rFonts w:ascii="Arial" w:hAnsi="Arial" w:cs="Arial"/>
          <w:sz w:val="20"/>
          <w:szCs w:val="20"/>
        </w:rPr>
        <w:t xml:space="preserve"> and you are on track to graduate this term!  </w:t>
      </w:r>
    </w:p>
    <w:p w:rsidR="00742FBF" w:rsidRDefault="00742FBF" w:rsidP="00F8749B">
      <w:pPr>
        <w:rPr>
          <w:rFonts w:ascii="Myriad Pro" w:hAnsi="Myriad Pro" w:cs="Microsoft Sans Serif"/>
        </w:rPr>
      </w:pPr>
      <w:r>
        <w:rPr>
          <w:rFonts w:ascii="Arial" w:hAnsi="Arial" w:cs="Arial"/>
          <w:sz w:val="20"/>
          <w:szCs w:val="20"/>
        </w:rPr>
        <w:t xml:space="preserve">The courses in which you </w:t>
      </w:r>
      <w:proofErr w:type="gramStart"/>
      <w:r>
        <w:rPr>
          <w:rFonts w:ascii="Arial" w:hAnsi="Arial" w:cs="Arial"/>
          <w:sz w:val="20"/>
          <w:szCs w:val="20"/>
        </w:rPr>
        <w:t>are currently enrolled</w:t>
      </w:r>
      <w:proofErr w:type="gramEnd"/>
      <w:r>
        <w:rPr>
          <w:rFonts w:ascii="Arial" w:hAnsi="Arial" w:cs="Arial"/>
          <w:sz w:val="20"/>
          <w:szCs w:val="20"/>
        </w:rPr>
        <w:t xml:space="preserve"> will complete the requirements for the degree(s) listed below.</w:t>
      </w:r>
    </w:p>
    <w:p w:rsidR="00742FBF" w:rsidRDefault="00742FBF" w:rsidP="00F8749B">
      <w:pPr>
        <w:rPr>
          <w:rFonts w:ascii="Myriad Pro" w:hAnsi="Myriad Pro" w:cs="Microsoft Sans Serif"/>
        </w:rPr>
      </w:pPr>
      <w:r>
        <w:rPr>
          <w:rFonts w:ascii="Arial" w:hAnsi="Arial" w:cs="Arial"/>
          <w:b/>
          <w:sz w:val="20"/>
          <w:szCs w:val="20"/>
        </w:rPr>
        <w:t>Associate of Science</w:t>
      </w:r>
      <w:r>
        <w:rPr>
          <w:rFonts w:ascii="Arial" w:hAnsi="Arial" w:cs="Arial"/>
          <w:b/>
          <w:sz w:val="20"/>
          <w:szCs w:val="20"/>
        </w:rPr>
        <w:tab/>
      </w:r>
      <w:r>
        <w:rPr>
          <w:rFonts w:ascii="Arial" w:hAnsi="Arial" w:cs="Arial"/>
          <w:b/>
          <w:sz w:val="20"/>
          <w:szCs w:val="20"/>
        </w:rPr>
        <w:tab/>
      </w:r>
    </w:p>
    <w:p w:rsidR="00742FBF" w:rsidRDefault="00742FBF" w:rsidP="00F8749B">
      <w:pPr>
        <w:rPr>
          <w:rFonts w:ascii="Myriad Pro" w:hAnsi="Myriad Pro" w:cs="Microsoft Sans Serif"/>
        </w:rPr>
      </w:pPr>
      <w:r>
        <w:rPr>
          <w:rFonts w:ascii="Arial" w:hAnsi="Arial" w:cs="Arial"/>
          <w:b/>
          <w:sz w:val="20"/>
          <w:szCs w:val="20"/>
        </w:rPr>
        <w:t>Bachelor of Science</w:t>
      </w:r>
    </w:p>
    <w:p w:rsidR="00742FBF" w:rsidRDefault="00742FBF" w:rsidP="00F8749B">
      <w:pPr>
        <w:rPr>
          <w:rFonts w:ascii="Myriad Pro" w:hAnsi="Myriad Pro" w:cs="Microsoft Sans Serif"/>
        </w:rPr>
      </w:pPr>
      <w:r>
        <w:rPr>
          <w:rFonts w:ascii="Arial" w:hAnsi="Arial" w:cs="Arial"/>
          <w:sz w:val="20"/>
          <w:szCs w:val="20"/>
        </w:rPr>
        <w:t xml:space="preserve">Major(s): </w:t>
      </w:r>
    </w:p>
    <w:p w:rsidR="00742FBF" w:rsidRDefault="00742FBF" w:rsidP="00F8749B">
      <w:pPr>
        <w:rPr>
          <w:rFonts w:ascii="Myriad Pro" w:hAnsi="Myriad Pro" w:cs="Microsoft Sans Serif"/>
        </w:rPr>
      </w:pPr>
      <w:r>
        <w:rPr>
          <w:rFonts w:ascii="Arial" w:hAnsi="Arial" w:cs="Arial"/>
          <w:sz w:val="20"/>
          <w:szCs w:val="20"/>
        </w:rPr>
        <w:t>Notes:</w:t>
      </w:r>
    </w:p>
    <w:p w:rsidR="00742FBF" w:rsidRDefault="00742FBF" w:rsidP="00F8749B">
      <w:pPr>
        <w:rPr>
          <w:rFonts w:ascii="Myriad Pro" w:hAnsi="Myriad Pro" w:cs="Microsoft Sans Serif"/>
        </w:rPr>
      </w:pPr>
      <w:r>
        <w:rPr>
          <w:rFonts w:ascii="Arial" w:hAnsi="Arial" w:cs="Arial"/>
          <w:sz w:val="20"/>
          <w:szCs w:val="20"/>
        </w:rPr>
        <w:t xml:space="preserve">To meet the GPA requirements, you must earn a grade </w:t>
      </w:r>
      <w:proofErr w:type="gramStart"/>
      <w:r>
        <w:rPr>
          <w:rFonts w:ascii="Arial" w:hAnsi="Arial" w:cs="Arial"/>
          <w:sz w:val="20"/>
          <w:szCs w:val="20"/>
        </w:rPr>
        <w:t>of</w:t>
      </w:r>
      <w:proofErr w:type="gramEnd"/>
      <w:r>
        <w:rPr>
          <w:rFonts w:ascii="Arial" w:hAnsi="Arial" w:cs="Arial"/>
          <w:sz w:val="20"/>
          <w:szCs w:val="20"/>
        </w:rPr>
        <w:t>:</w:t>
      </w:r>
    </w:p>
    <w:p w:rsidR="00742FBF" w:rsidRDefault="00742FBF" w:rsidP="00F8749B">
      <w:pPr>
        <w:rPr>
          <w:rFonts w:ascii="Myriad Pro" w:hAnsi="Myriad Pro" w:cs="Microsoft Sans Serif"/>
        </w:rPr>
      </w:pPr>
      <w:r>
        <w:rPr>
          <w:rFonts w:ascii="Arial" w:hAnsi="Arial" w:cs="Arial"/>
          <w:b/>
          <w:sz w:val="20"/>
          <w:szCs w:val="20"/>
        </w:rPr>
        <w:tab/>
      </w:r>
      <w:proofErr w:type="gramStart"/>
      <w:r>
        <w:rPr>
          <w:rFonts w:ascii="Arial" w:hAnsi="Arial" w:cs="Arial"/>
          <w:b/>
          <w:sz w:val="20"/>
          <w:szCs w:val="20"/>
        </w:rPr>
        <w:t>or</w:t>
      </w:r>
      <w:proofErr w:type="gramEnd"/>
      <w:r>
        <w:rPr>
          <w:rFonts w:ascii="Arial" w:hAnsi="Arial" w:cs="Arial"/>
          <w:b/>
          <w:sz w:val="20"/>
          <w:szCs w:val="20"/>
        </w:rPr>
        <w:t xml:space="preserve"> higher in the following: </w:t>
      </w:r>
    </w:p>
    <w:p w:rsidR="00742FBF" w:rsidRDefault="00742FBF" w:rsidP="00F8749B">
      <w:pPr>
        <w:rPr>
          <w:rFonts w:ascii="Myriad Pro" w:hAnsi="Myriad Pro" w:cs="Microsoft Sans Serif"/>
        </w:rPr>
      </w:pPr>
      <w:r>
        <w:rPr>
          <w:rFonts w:ascii="Arial" w:hAnsi="Arial" w:cs="Arial"/>
          <w:b/>
          <w:sz w:val="20"/>
          <w:szCs w:val="20"/>
        </w:rPr>
        <w:tab/>
      </w:r>
      <w:proofErr w:type="gramStart"/>
      <w:r>
        <w:rPr>
          <w:rFonts w:ascii="Arial" w:hAnsi="Arial" w:cs="Arial"/>
          <w:b/>
          <w:sz w:val="20"/>
          <w:szCs w:val="20"/>
        </w:rPr>
        <w:t>or</w:t>
      </w:r>
      <w:proofErr w:type="gramEnd"/>
      <w:r>
        <w:rPr>
          <w:rFonts w:ascii="Arial" w:hAnsi="Arial" w:cs="Arial"/>
          <w:b/>
          <w:sz w:val="20"/>
          <w:szCs w:val="20"/>
        </w:rPr>
        <w:t xml:space="preserve"> higher in the following: </w:t>
      </w:r>
    </w:p>
    <w:p w:rsidR="00742FBF" w:rsidRDefault="00742FBF" w:rsidP="00F8749B">
      <w:pPr>
        <w:rPr>
          <w:rFonts w:ascii="Myriad Pro" w:hAnsi="Myriad Pro" w:cs="Microsoft Sans Serif"/>
        </w:rPr>
      </w:pPr>
      <w:r>
        <w:rPr>
          <w:rFonts w:ascii="Arial" w:hAnsi="Arial" w:cs="Arial"/>
          <w:b/>
          <w:sz w:val="20"/>
          <w:szCs w:val="20"/>
        </w:rPr>
        <w:tab/>
      </w:r>
      <w:proofErr w:type="gramStart"/>
      <w:r>
        <w:rPr>
          <w:rFonts w:ascii="Arial" w:hAnsi="Arial" w:cs="Arial"/>
          <w:b/>
          <w:sz w:val="20"/>
          <w:szCs w:val="20"/>
        </w:rPr>
        <w:t>or</w:t>
      </w:r>
      <w:proofErr w:type="gramEnd"/>
      <w:r>
        <w:rPr>
          <w:rFonts w:ascii="Arial" w:hAnsi="Arial" w:cs="Arial"/>
          <w:b/>
          <w:sz w:val="20"/>
          <w:szCs w:val="20"/>
        </w:rPr>
        <w:t xml:space="preserve"> higher in the following: </w:t>
      </w:r>
    </w:p>
    <w:p w:rsidR="00742FBF" w:rsidRDefault="00742FBF" w:rsidP="00F8749B">
      <w:pPr>
        <w:rPr>
          <w:rFonts w:ascii="Myriad Pro" w:hAnsi="Myriad Pro" w:cs="Microsoft Sans Serif"/>
        </w:rPr>
      </w:pPr>
      <w:r>
        <w:rPr>
          <w:rFonts w:ascii="Arial" w:hAnsi="Arial" w:cs="Arial"/>
          <w:b/>
          <w:sz w:val="20"/>
          <w:szCs w:val="20"/>
        </w:rPr>
        <w:tab/>
      </w:r>
      <w:proofErr w:type="gramStart"/>
      <w:r>
        <w:rPr>
          <w:rFonts w:ascii="Arial" w:hAnsi="Arial" w:cs="Arial"/>
          <w:b/>
          <w:sz w:val="20"/>
          <w:szCs w:val="20"/>
        </w:rPr>
        <w:t>or</w:t>
      </w:r>
      <w:proofErr w:type="gramEnd"/>
      <w:r>
        <w:rPr>
          <w:rFonts w:ascii="Arial" w:hAnsi="Arial" w:cs="Arial"/>
          <w:b/>
          <w:sz w:val="20"/>
          <w:szCs w:val="20"/>
        </w:rPr>
        <w:t xml:space="preserve"> higher in the following: </w:t>
      </w:r>
      <w:r>
        <w:rPr>
          <w:rFonts w:ascii="Arial" w:hAnsi="Arial" w:cs="Arial"/>
          <w:sz w:val="20"/>
          <w:szCs w:val="20"/>
        </w:rPr>
        <w:tab/>
      </w:r>
      <w:r>
        <w:rPr>
          <w:rFonts w:ascii="Arial" w:hAnsi="Arial" w:cs="Arial"/>
          <w:sz w:val="20"/>
          <w:szCs w:val="20"/>
        </w:rPr>
        <w:tab/>
      </w:r>
    </w:p>
    <w:p w:rsidR="00742FBF" w:rsidRDefault="00742FBF" w:rsidP="00F8749B">
      <w:pPr>
        <w:rPr>
          <w:rFonts w:ascii="Myriad Pro" w:hAnsi="Myriad Pro" w:cs="Microsoft Sans Serif"/>
        </w:rPr>
      </w:pPr>
      <w:r>
        <w:rPr>
          <w:rFonts w:ascii="Arial" w:hAnsi="Arial" w:cs="Arial"/>
          <w:sz w:val="20"/>
          <w:szCs w:val="20"/>
        </w:rPr>
        <w:t xml:space="preserve">In addition to the courses in which you </w:t>
      </w:r>
      <w:proofErr w:type="gramStart"/>
      <w:r>
        <w:rPr>
          <w:rFonts w:ascii="Arial" w:hAnsi="Arial" w:cs="Arial"/>
          <w:sz w:val="20"/>
          <w:szCs w:val="20"/>
        </w:rPr>
        <w:t>are currently enrolled</w:t>
      </w:r>
      <w:proofErr w:type="gramEnd"/>
      <w:r>
        <w:rPr>
          <w:rFonts w:ascii="Arial" w:hAnsi="Arial" w:cs="Arial"/>
          <w:sz w:val="20"/>
          <w:szCs w:val="20"/>
        </w:rPr>
        <w:t>, the following items are still needed to complete your degree requirements:</w:t>
      </w:r>
    </w:p>
    <w:p w:rsidR="00742FBF" w:rsidRDefault="00742FBF" w:rsidP="00F8749B">
      <w:pPr>
        <w:rPr>
          <w:rFonts w:ascii="Myriad Pro" w:hAnsi="Myriad Pro" w:cs="Microsoft Sans Serif"/>
        </w:rPr>
      </w:pPr>
      <w:r>
        <w:rPr>
          <w:rFonts w:ascii="Arial" w:hAnsi="Arial" w:cs="Arial"/>
          <w:b/>
          <w:sz w:val="20"/>
          <w:szCs w:val="20"/>
        </w:rPr>
        <w:t>CLEP/FUPE/Portfolio Exam(s) for</w:t>
      </w:r>
      <w:r>
        <w:rPr>
          <w:rFonts w:ascii="Arial" w:hAnsi="Arial" w:cs="Arial"/>
          <w:sz w:val="20"/>
          <w:szCs w:val="20"/>
        </w:rPr>
        <w:t xml:space="preserve"> </w:t>
      </w:r>
    </w:p>
    <w:p w:rsidR="00742FBF" w:rsidRDefault="00742FBF" w:rsidP="00F8749B">
      <w:pPr>
        <w:rPr>
          <w:rFonts w:ascii="Myriad Pro" w:hAnsi="Myriad Pro" w:cs="Microsoft Sans Serif"/>
        </w:rPr>
      </w:pPr>
      <w:r>
        <w:rPr>
          <w:rFonts w:ascii="Arial" w:hAnsi="Arial" w:cs="Arial"/>
          <w:b/>
          <w:sz w:val="20"/>
          <w:szCs w:val="20"/>
        </w:rPr>
        <w:t>Transcripts from</w:t>
      </w:r>
      <w:r>
        <w:rPr>
          <w:rFonts w:ascii="Arial" w:hAnsi="Arial" w:cs="Arial"/>
          <w:sz w:val="20"/>
          <w:szCs w:val="20"/>
        </w:rPr>
        <w:t xml:space="preserve"> </w:t>
      </w:r>
    </w:p>
    <w:p w:rsidR="00742FBF" w:rsidRDefault="00742FBF" w:rsidP="00F8749B">
      <w:pPr>
        <w:rPr>
          <w:rFonts w:ascii="Myriad Pro" w:hAnsi="Myriad Pro" w:cs="Microsoft Sans Serif"/>
        </w:rPr>
      </w:pPr>
      <w:r>
        <w:rPr>
          <w:rFonts w:ascii="Arial" w:hAnsi="Arial" w:cs="Arial"/>
          <w:b/>
          <w:sz w:val="20"/>
          <w:szCs w:val="20"/>
        </w:rPr>
        <w:t>With credit for</w:t>
      </w:r>
      <w:r>
        <w:rPr>
          <w:rFonts w:ascii="Arial" w:hAnsi="Arial" w:cs="Arial"/>
          <w:sz w:val="20"/>
          <w:szCs w:val="20"/>
        </w:rPr>
        <w:t xml:space="preserve"> </w:t>
      </w:r>
    </w:p>
    <w:p w:rsidR="00742FBF" w:rsidRDefault="00742FBF" w:rsidP="00F8749B">
      <w:pPr>
        <w:rPr>
          <w:rFonts w:ascii="Myriad Pro" w:hAnsi="Myriad Pro" w:cs="Microsoft Sans Serif"/>
        </w:rPr>
      </w:pPr>
      <w:r>
        <w:rPr>
          <w:rFonts w:ascii="Arial" w:hAnsi="Arial" w:cs="Arial"/>
          <w:b/>
          <w:sz w:val="20"/>
          <w:szCs w:val="20"/>
        </w:rPr>
        <w:t>The above requirements must be completed/received by</w:t>
      </w:r>
      <w:r>
        <w:rPr>
          <w:rFonts w:ascii="Arial" w:hAnsi="Arial" w:cs="Arial"/>
          <w:sz w:val="20"/>
          <w:szCs w:val="20"/>
        </w:rPr>
        <w:t xml:space="preserve"> </w:t>
      </w:r>
    </w:p>
    <w:p w:rsidR="00742FBF" w:rsidRDefault="00742FBF" w:rsidP="00F8749B">
      <w:pPr>
        <w:rPr>
          <w:rFonts w:ascii="Arial" w:hAnsi="Arial" w:cs="Arial"/>
          <w:sz w:val="20"/>
          <w:szCs w:val="20"/>
        </w:rPr>
      </w:pPr>
      <w:r>
        <w:rPr>
          <w:rFonts w:ascii="Arial" w:hAnsi="Arial" w:cs="Arial"/>
          <w:sz w:val="20"/>
          <w:szCs w:val="20"/>
        </w:rPr>
        <w:t>If you do not meet the graduation requirements, or drop any courses required for graduation, you will still be responsible for reapplying for graduation and paying applicable fees in the next eligible term.</w:t>
      </w:r>
    </w:p>
    <w:p w:rsidR="00742FBF" w:rsidRDefault="00742FBF" w:rsidP="00F8749B">
      <w:pPr>
        <w:rPr>
          <w:rFonts w:ascii="Myriad Pro" w:hAnsi="Myriad Pro" w:cs="Microsoft Sans Serif"/>
          <w:sz w:val="24"/>
          <w:szCs w:val="24"/>
        </w:rPr>
      </w:pPr>
      <w:r>
        <w:rPr>
          <w:rFonts w:ascii="Myriad Pro" w:hAnsi="Myriad Pro" w:cs="Microsoft Sans Serif"/>
        </w:rPr>
        <w:t xml:space="preserve">  </w:t>
      </w:r>
    </w:p>
    <w:p w:rsidR="00742FBF" w:rsidRDefault="00742FBF" w:rsidP="00F8749B">
      <w:pPr>
        <w:rPr>
          <w:rFonts w:ascii="Myriad Pro" w:hAnsi="Myriad Pro" w:cs="Microsoft Sans Serif"/>
        </w:rPr>
      </w:pPr>
      <w:r>
        <w:rPr>
          <w:rFonts w:ascii="Arial" w:hAnsi="Arial" w:cs="Arial"/>
          <w:b/>
          <w:bCs/>
          <w:sz w:val="20"/>
          <w:szCs w:val="20"/>
        </w:rPr>
        <w:t xml:space="preserve">If you indicated on your graduation application that you </w:t>
      </w:r>
      <w:proofErr w:type="gramStart"/>
      <w:r>
        <w:rPr>
          <w:rFonts w:ascii="Arial" w:hAnsi="Arial" w:cs="Arial"/>
          <w:b/>
          <w:bCs/>
          <w:sz w:val="20"/>
          <w:szCs w:val="20"/>
        </w:rPr>
        <w:t>will</w:t>
      </w:r>
      <w:proofErr w:type="gramEnd"/>
      <w:r>
        <w:rPr>
          <w:rFonts w:ascii="Arial" w:hAnsi="Arial" w:cs="Arial"/>
          <w:b/>
          <w:bCs/>
          <w:sz w:val="20"/>
          <w:szCs w:val="20"/>
        </w:rPr>
        <w:t xml:space="preserve"> be attending commencement,</w:t>
      </w:r>
      <w:r>
        <w:rPr>
          <w:rFonts w:ascii="Arial" w:hAnsi="Arial" w:cs="Arial"/>
          <w:b/>
          <w:bCs/>
        </w:rPr>
        <w:t xml:space="preserve"> </w:t>
      </w:r>
      <w:r>
        <w:rPr>
          <w:rFonts w:ascii="Arial" w:hAnsi="Arial" w:cs="Arial"/>
          <w:b/>
          <w:bCs/>
          <w:sz w:val="20"/>
          <w:szCs w:val="20"/>
        </w:rPr>
        <w:t xml:space="preserve">please </w:t>
      </w:r>
      <w:hyperlink r:id="rId23" w:history="1">
        <w:r>
          <w:rPr>
            <w:rStyle w:val="Hyperlink"/>
            <w:rFonts w:ascii="Arial" w:hAnsi="Arial" w:cs="Arial"/>
            <w:b/>
            <w:bCs/>
            <w:sz w:val="20"/>
            <w:szCs w:val="20"/>
          </w:rPr>
          <w:t>click here</w:t>
        </w:r>
      </w:hyperlink>
      <w:r>
        <w:rPr>
          <w:rFonts w:ascii="Arial" w:hAnsi="Arial" w:cs="Arial"/>
          <w:b/>
          <w:bCs/>
          <w:sz w:val="20"/>
          <w:szCs w:val="20"/>
        </w:rPr>
        <w:t xml:space="preserve"> for details on the ceremony.  If you indicated on your graduation application</w:t>
      </w:r>
      <w:r>
        <w:rPr>
          <w:b/>
          <w:bCs/>
        </w:rPr>
        <w:t xml:space="preserve"> </w:t>
      </w:r>
      <w:r>
        <w:rPr>
          <w:rFonts w:ascii="Arial" w:hAnsi="Arial" w:cs="Arial"/>
          <w:b/>
          <w:bCs/>
          <w:sz w:val="20"/>
          <w:szCs w:val="20"/>
        </w:rPr>
        <w:t>that you</w:t>
      </w:r>
      <w:r>
        <w:rPr>
          <w:b/>
          <w:bCs/>
        </w:rPr>
        <w:t xml:space="preserve"> </w:t>
      </w:r>
      <w:proofErr w:type="gramStart"/>
      <w:r>
        <w:rPr>
          <w:rFonts w:ascii="Arial" w:hAnsi="Arial" w:cs="Arial"/>
          <w:b/>
          <w:bCs/>
          <w:sz w:val="20"/>
          <w:szCs w:val="20"/>
        </w:rPr>
        <w:t>will</w:t>
      </w:r>
      <w:proofErr w:type="gramEnd"/>
      <w:r>
        <w:rPr>
          <w:rFonts w:ascii="Arial" w:hAnsi="Arial" w:cs="Arial"/>
          <w:b/>
          <w:bCs/>
          <w:sz w:val="20"/>
          <w:szCs w:val="20"/>
        </w:rPr>
        <w:t xml:space="preserve"> not be able to join us for commencement, please </w:t>
      </w:r>
      <w:hyperlink r:id="rId24" w:history="1">
        <w:r>
          <w:rPr>
            <w:rStyle w:val="Hyperlink"/>
            <w:rFonts w:ascii="Arial" w:hAnsi="Arial" w:cs="Arial"/>
            <w:b/>
            <w:bCs/>
            <w:sz w:val="20"/>
            <w:szCs w:val="20"/>
          </w:rPr>
          <w:t>click here</w:t>
        </w:r>
      </w:hyperlink>
      <w:r>
        <w:rPr>
          <w:rFonts w:ascii="Arial" w:hAnsi="Arial" w:cs="Arial"/>
          <w:b/>
          <w:bCs/>
          <w:sz w:val="20"/>
          <w:szCs w:val="20"/>
        </w:rPr>
        <w:t xml:space="preserve"> for information on receiving your diploma.</w:t>
      </w:r>
      <w:r>
        <w:rPr>
          <w:rFonts w:ascii="Myriad Pro" w:hAnsi="Myriad Pro" w:cs="Microsoft Sans Serif"/>
        </w:rPr>
        <w:t xml:space="preserve">   </w:t>
      </w:r>
    </w:p>
    <w:p w:rsidR="00421045" w:rsidRDefault="00742FBF" w:rsidP="00F8749B">
      <w:pPr>
        <w:rPr>
          <w:rFonts w:ascii="Myriad Pro" w:hAnsi="Myriad Pro" w:cs="Microsoft Sans Serif"/>
        </w:rPr>
      </w:pPr>
      <w:r>
        <w:rPr>
          <w:rFonts w:ascii="Arial" w:eastAsiaTheme="minorEastAsia" w:hAnsi="Arial" w:cs="Arial"/>
          <w:sz w:val="20"/>
          <w:szCs w:val="20"/>
        </w:rPr>
        <w:t>Hats off to you!</w:t>
      </w:r>
      <w:r>
        <w:rPr>
          <w:rFonts w:ascii="Myriad Pro" w:hAnsi="Myriad Pro" w:cs="Microsoft Sans Serif"/>
        </w:rPr>
        <w:t xml:space="preserve"> </w:t>
      </w:r>
    </w:p>
    <w:p w:rsidR="00742FBF" w:rsidRDefault="00742FBF" w:rsidP="00F8749B">
      <w:pPr>
        <w:rPr>
          <w:rFonts w:ascii="Myriad Pro" w:hAnsi="Myriad Pro" w:cs="Microsoft Sans Serif"/>
        </w:rPr>
      </w:pPr>
      <w:r>
        <w:rPr>
          <w:rFonts w:ascii="Arial" w:eastAsiaTheme="minorEastAsia" w:hAnsi="Arial" w:cs="Arial"/>
          <w:sz w:val="20"/>
          <w:szCs w:val="20"/>
        </w:rPr>
        <w:t>Sincerely,</w:t>
      </w:r>
      <w:r>
        <w:rPr>
          <w:rFonts w:ascii="Myriad Pro" w:hAnsi="Myriad Pro" w:cs="Microsoft Sans Serif"/>
        </w:rPr>
        <w:t> </w:t>
      </w:r>
    </w:p>
    <w:p w:rsidR="00421045" w:rsidRDefault="00421045" w:rsidP="00F8749B">
      <w:pPr>
        <w:rPr>
          <w:rFonts w:ascii="Myriad Pro" w:hAnsi="Myriad Pro" w:cs="Microsoft Sans Serif"/>
        </w:rPr>
      </w:pPr>
    </w:p>
    <w:p w:rsidR="00742FBF" w:rsidRPr="00421045" w:rsidRDefault="000A4482" w:rsidP="00F8749B">
      <w:pPr>
        <w:rPr>
          <w:rFonts w:ascii="Myriad Pro" w:hAnsi="Myriad Pro"/>
          <w:color w:val="00B050"/>
        </w:rPr>
      </w:pPr>
      <w:r w:rsidRPr="00421045">
        <w:rPr>
          <w:rFonts w:ascii="Myriad Pro" w:hAnsi="Myriad Pro"/>
          <w:color w:val="00B050"/>
        </w:rPr>
        <w:t>Updated:</w:t>
      </w:r>
      <w:r w:rsidR="00742FBF" w:rsidRPr="00421045">
        <w:rPr>
          <w:rFonts w:ascii="Myriad Pro" w:hAnsi="Myriad Pro"/>
          <w:color w:val="00B050"/>
        </w:rPr>
        <w:t xml:space="preserve"> MILGRADAPP</w:t>
      </w:r>
    </w:p>
    <w:p w:rsidR="00742FBF" w:rsidRPr="00421045" w:rsidRDefault="00742FBF" w:rsidP="00F8749B">
      <w:pPr>
        <w:rPr>
          <w:rFonts w:ascii="Myriad Pro" w:hAnsi="Myriad Pro"/>
          <w:color w:val="00B050"/>
        </w:rPr>
      </w:pPr>
      <w:r w:rsidRPr="00421045">
        <w:rPr>
          <w:rFonts w:ascii="Myriad Pro" w:hAnsi="Myriad Pro"/>
          <w:color w:val="00B050"/>
        </w:rPr>
        <w:t>Subject Title:</w:t>
      </w:r>
      <w:r w:rsidR="000A4482" w:rsidRPr="00421045">
        <w:rPr>
          <w:rFonts w:ascii="Myriad Pro" w:hAnsi="Myriad Pro"/>
          <w:color w:val="00B050"/>
        </w:rPr>
        <w:t xml:space="preserve"> Graduation Application Initial Screening</w:t>
      </w:r>
    </w:p>
    <w:p w:rsidR="00742FBF" w:rsidRPr="00421045" w:rsidRDefault="00742FBF" w:rsidP="00F8749B">
      <w:pPr>
        <w:rPr>
          <w:rFonts w:ascii="Myriad Pro" w:hAnsi="Myriad Pro"/>
          <w:color w:val="00B050"/>
        </w:rPr>
      </w:pPr>
      <w:r w:rsidRPr="00421045">
        <w:rPr>
          <w:rFonts w:ascii="Myriad Pro" w:hAnsi="Myriad Pro"/>
          <w:color w:val="00B050"/>
        </w:rPr>
        <w:lastRenderedPageBreak/>
        <w:t>Auto Attachments: NONE</w:t>
      </w:r>
    </w:p>
    <w:p w:rsidR="00742FBF" w:rsidRPr="00742FBF" w:rsidRDefault="00742FBF" w:rsidP="00F8749B">
      <w:pPr>
        <w:rPr>
          <w:rFonts w:ascii="Myriad Pro" w:hAnsi="Myriad Pro"/>
        </w:rPr>
      </w:pPr>
    </w:p>
    <w:p w:rsidR="00177C87" w:rsidRPr="006F4E7E" w:rsidRDefault="00177C87" w:rsidP="00F8749B">
      <w:pPr>
        <w:rPr>
          <w:rFonts w:ascii="Myriad Pro" w:hAnsi="Myriad Pro" w:cs="Microsoft Sans Serif"/>
        </w:rPr>
      </w:pPr>
      <w:r w:rsidRPr="006F4E7E">
        <w:rPr>
          <w:rFonts w:ascii="Myriad Pro" w:hAnsi="Myriad Pro" w:cs="Arial"/>
        </w:rPr>
        <w:t xml:space="preserve">Congratulations &lt;Student Name&gt;!  </w:t>
      </w:r>
      <w:r w:rsidRPr="006F4E7E">
        <w:rPr>
          <w:rFonts w:ascii="Myriad Pro" w:hAnsi="Myriad Pro" w:cs="Microsoft Sans Serif"/>
        </w:rPr>
        <w:t xml:space="preserve">  </w:t>
      </w:r>
    </w:p>
    <w:p w:rsidR="00177C87" w:rsidRPr="006F4E7E" w:rsidRDefault="00177C87" w:rsidP="00F8749B">
      <w:pPr>
        <w:rPr>
          <w:rFonts w:ascii="Myriad Pro" w:hAnsi="Myriad Pro" w:cs="Microsoft Sans Serif"/>
        </w:rPr>
      </w:pPr>
      <w:r w:rsidRPr="006F4E7E">
        <w:rPr>
          <w:rFonts w:ascii="Myriad Pro" w:hAnsi="Myriad Pro" w:cs="Arial"/>
        </w:rPr>
        <w:t xml:space="preserve">Get ready to celebrate, because the initial screening of your graduation application for this trimester </w:t>
      </w:r>
      <w:proofErr w:type="gramStart"/>
      <w:r w:rsidRPr="006F4E7E">
        <w:rPr>
          <w:rFonts w:ascii="Myriad Pro" w:hAnsi="Myriad Pro" w:cs="Arial"/>
        </w:rPr>
        <w:t>has been completed</w:t>
      </w:r>
      <w:proofErr w:type="gramEnd"/>
      <w:r w:rsidRPr="006F4E7E">
        <w:rPr>
          <w:rFonts w:ascii="Myriad Pro" w:hAnsi="Myriad Pro" w:cs="Arial"/>
        </w:rPr>
        <w:t xml:space="preserve"> and you are on track to graduate this term! The courses in which you </w:t>
      </w:r>
      <w:proofErr w:type="gramStart"/>
      <w:r w:rsidRPr="006F4E7E">
        <w:rPr>
          <w:rFonts w:ascii="Myriad Pro" w:hAnsi="Myriad Pro" w:cs="Arial"/>
        </w:rPr>
        <w:t>are currently enrolled</w:t>
      </w:r>
      <w:proofErr w:type="gramEnd"/>
      <w:r w:rsidRPr="006F4E7E">
        <w:rPr>
          <w:rFonts w:ascii="Myriad Pro" w:hAnsi="Myriad Pro" w:cs="Arial"/>
        </w:rPr>
        <w:t xml:space="preserve"> will complete the requirements for the degree(s) listed below.</w:t>
      </w:r>
    </w:p>
    <w:p w:rsidR="00177C87" w:rsidRPr="006F4E7E" w:rsidRDefault="00177C87" w:rsidP="00F8749B">
      <w:pPr>
        <w:rPr>
          <w:rFonts w:ascii="Myriad Pro" w:hAnsi="Myriad Pro" w:cs="Microsoft Sans Serif"/>
        </w:rPr>
      </w:pPr>
      <w:r w:rsidRPr="006F4E7E">
        <w:rPr>
          <w:rFonts w:ascii="Myriad Pro" w:hAnsi="Myriad Pro" w:cs="Arial"/>
          <w:b/>
        </w:rPr>
        <w:t>Associate of Science</w:t>
      </w:r>
      <w:r w:rsidRPr="006F4E7E">
        <w:rPr>
          <w:rFonts w:ascii="Myriad Pro" w:hAnsi="Myriad Pro" w:cs="Arial"/>
          <w:b/>
        </w:rPr>
        <w:tab/>
      </w:r>
      <w:r w:rsidRPr="006F4E7E">
        <w:rPr>
          <w:rFonts w:ascii="Myriad Pro" w:hAnsi="Myriad Pro" w:cs="Arial"/>
          <w:b/>
        </w:rPr>
        <w:tab/>
      </w:r>
    </w:p>
    <w:p w:rsidR="00177C87" w:rsidRPr="006F4E7E" w:rsidRDefault="00177C87" w:rsidP="00F8749B">
      <w:pPr>
        <w:rPr>
          <w:rFonts w:ascii="Myriad Pro" w:hAnsi="Myriad Pro" w:cs="Microsoft Sans Serif"/>
        </w:rPr>
      </w:pPr>
      <w:r w:rsidRPr="006F4E7E">
        <w:rPr>
          <w:rFonts w:ascii="Myriad Pro" w:hAnsi="Myriad Pro" w:cs="Arial"/>
          <w:b/>
        </w:rPr>
        <w:t>Bachelor of Science</w:t>
      </w:r>
    </w:p>
    <w:p w:rsidR="00177C87" w:rsidRPr="006F4E7E" w:rsidRDefault="00177C87" w:rsidP="00F8749B">
      <w:pPr>
        <w:rPr>
          <w:rFonts w:ascii="Myriad Pro" w:hAnsi="Myriad Pro" w:cs="Microsoft Sans Serif"/>
        </w:rPr>
      </w:pPr>
      <w:r w:rsidRPr="006F4E7E">
        <w:rPr>
          <w:rFonts w:ascii="Myriad Pro" w:hAnsi="Myriad Pro" w:cs="Arial"/>
        </w:rPr>
        <w:t xml:space="preserve">Major(s): </w:t>
      </w:r>
    </w:p>
    <w:p w:rsidR="00177C87" w:rsidRPr="006F4E7E" w:rsidRDefault="00177C87" w:rsidP="00F8749B">
      <w:pPr>
        <w:rPr>
          <w:rFonts w:ascii="Myriad Pro" w:hAnsi="Myriad Pro" w:cs="Microsoft Sans Serif"/>
        </w:rPr>
      </w:pPr>
      <w:r w:rsidRPr="006F4E7E">
        <w:rPr>
          <w:rFonts w:ascii="Myriad Pro" w:hAnsi="Myriad Pro" w:cs="Arial"/>
        </w:rPr>
        <w:t>Notes:</w:t>
      </w:r>
    </w:p>
    <w:p w:rsidR="00177C87" w:rsidRPr="006F4E7E" w:rsidRDefault="00177C87" w:rsidP="00F8749B">
      <w:pPr>
        <w:rPr>
          <w:rFonts w:ascii="Myriad Pro" w:hAnsi="Myriad Pro" w:cs="Microsoft Sans Serif"/>
        </w:rPr>
      </w:pPr>
      <w:r w:rsidRPr="006F4E7E">
        <w:rPr>
          <w:rFonts w:ascii="Myriad Pro" w:hAnsi="Myriad Pro" w:cs="Arial"/>
        </w:rPr>
        <w:t xml:space="preserve">To meet the GPA requirements, you must earn a grade </w:t>
      </w:r>
      <w:proofErr w:type="gramStart"/>
      <w:r w:rsidRPr="006F4E7E">
        <w:rPr>
          <w:rFonts w:ascii="Myriad Pro" w:hAnsi="Myriad Pro" w:cs="Arial"/>
        </w:rPr>
        <w:t>of</w:t>
      </w:r>
      <w:proofErr w:type="gramEnd"/>
      <w:r w:rsidRPr="006F4E7E">
        <w:rPr>
          <w:rFonts w:ascii="Myriad Pro" w:hAnsi="Myriad Pro" w:cs="Arial"/>
        </w:rPr>
        <w:t>:</w:t>
      </w:r>
    </w:p>
    <w:p w:rsidR="00177C87" w:rsidRPr="006F4E7E" w:rsidRDefault="00177C87" w:rsidP="00F8749B">
      <w:pPr>
        <w:rPr>
          <w:rFonts w:ascii="Myriad Pro" w:hAnsi="Myriad Pro" w:cs="Microsoft Sans Serif"/>
        </w:rPr>
      </w:pPr>
      <w:r w:rsidRPr="006F4E7E">
        <w:rPr>
          <w:rFonts w:ascii="Myriad Pro" w:hAnsi="Myriad Pro" w:cs="Arial"/>
          <w:b/>
        </w:rPr>
        <w:t>“</w:t>
      </w:r>
      <w:proofErr w:type="gramStart"/>
      <w:r w:rsidRPr="006F4E7E">
        <w:rPr>
          <w:rFonts w:ascii="Myriad Pro" w:hAnsi="Myriad Pro" w:cs="Arial"/>
          <w:b/>
        </w:rPr>
        <w:t>x</w:t>
      </w:r>
      <w:proofErr w:type="gramEnd"/>
      <w:r w:rsidRPr="006F4E7E">
        <w:rPr>
          <w:rFonts w:ascii="Myriad Pro" w:hAnsi="Myriad Pro" w:cs="Arial"/>
          <w:b/>
        </w:rPr>
        <w:t xml:space="preserve">” or higher in the following course: </w:t>
      </w:r>
    </w:p>
    <w:p w:rsidR="00177C87" w:rsidRPr="006F4E7E" w:rsidRDefault="00177C87" w:rsidP="00F8749B">
      <w:pPr>
        <w:rPr>
          <w:rFonts w:ascii="Myriad Pro" w:hAnsi="Myriad Pro" w:cs="Microsoft Sans Serif"/>
        </w:rPr>
      </w:pPr>
      <w:r w:rsidRPr="006F4E7E">
        <w:rPr>
          <w:rFonts w:ascii="Myriad Pro" w:hAnsi="Myriad Pro" w:cs="Arial"/>
          <w:b/>
        </w:rPr>
        <w:t>“</w:t>
      </w:r>
      <w:proofErr w:type="gramStart"/>
      <w:r w:rsidRPr="006F4E7E">
        <w:rPr>
          <w:rFonts w:ascii="Myriad Pro" w:hAnsi="Myriad Pro" w:cs="Arial"/>
          <w:b/>
        </w:rPr>
        <w:t>x</w:t>
      </w:r>
      <w:proofErr w:type="gramEnd"/>
      <w:r w:rsidRPr="006F4E7E">
        <w:rPr>
          <w:rFonts w:ascii="Myriad Pro" w:hAnsi="Myriad Pro" w:cs="Arial"/>
          <w:b/>
        </w:rPr>
        <w:t xml:space="preserve">” or higher in the following course: </w:t>
      </w:r>
    </w:p>
    <w:p w:rsidR="00177C87" w:rsidRPr="006F4E7E" w:rsidRDefault="00177C87" w:rsidP="00F8749B">
      <w:pPr>
        <w:rPr>
          <w:rFonts w:ascii="Myriad Pro" w:hAnsi="Myriad Pro" w:cs="Microsoft Sans Serif"/>
        </w:rPr>
      </w:pPr>
      <w:r w:rsidRPr="006F4E7E">
        <w:rPr>
          <w:rFonts w:ascii="Myriad Pro" w:hAnsi="Myriad Pro" w:cs="Arial"/>
          <w:b/>
        </w:rPr>
        <w:t>“</w:t>
      </w:r>
      <w:proofErr w:type="gramStart"/>
      <w:r w:rsidRPr="006F4E7E">
        <w:rPr>
          <w:rFonts w:ascii="Myriad Pro" w:hAnsi="Myriad Pro" w:cs="Arial"/>
          <w:b/>
        </w:rPr>
        <w:t>x</w:t>
      </w:r>
      <w:proofErr w:type="gramEnd"/>
      <w:r w:rsidRPr="006F4E7E">
        <w:rPr>
          <w:rFonts w:ascii="Myriad Pro" w:hAnsi="Myriad Pro" w:cs="Arial"/>
          <w:b/>
        </w:rPr>
        <w:t xml:space="preserve">” or higher in the following course: </w:t>
      </w:r>
    </w:p>
    <w:p w:rsidR="00177C87" w:rsidRPr="006F4E7E" w:rsidRDefault="00177C87" w:rsidP="00F8749B">
      <w:pPr>
        <w:rPr>
          <w:rFonts w:ascii="Myriad Pro" w:hAnsi="Myriad Pro" w:cs="Microsoft Sans Serif"/>
        </w:rPr>
      </w:pPr>
      <w:r w:rsidRPr="006F4E7E">
        <w:rPr>
          <w:rFonts w:ascii="Myriad Pro" w:hAnsi="Myriad Pro" w:cs="Arial"/>
          <w:b/>
        </w:rPr>
        <w:t>“</w:t>
      </w:r>
      <w:proofErr w:type="gramStart"/>
      <w:r w:rsidRPr="006F4E7E">
        <w:rPr>
          <w:rFonts w:ascii="Myriad Pro" w:hAnsi="Myriad Pro" w:cs="Arial"/>
          <w:b/>
        </w:rPr>
        <w:t>x</w:t>
      </w:r>
      <w:proofErr w:type="gramEnd"/>
      <w:r w:rsidRPr="006F4E7E">
        <w:rPr>
          <w:rFonts w:ascii="Myriad Pro" w:hAnsi="Myriad Pro" w:cs="Arial"/>
          <w:b/>
        </w:rPr>
        <w:t xml:space="preserve">” or higher in the following course: </w:t>
      </w:r>
      <w:r w:rsidRPr="006F4E7E">
        <w:rPr>
          <w:rFonts w:ascii="Myriad Pro" w:hAnsi="Myriad Pro" w:cs="Arial"/>
        </w:rPr>
        <w:tab/>
      </w:r>
      <w:r w:rsidRPr="006F4E7E">
        <w:rPr>
          <w:rFonts w:ascii="Myriad Pro" w:hAnsi="Myriad Pro" w:cs="Arial"/>
        </w:rPr>
        <w:tab/>
      </w:r>
    </w:p>
    <w:p w:rsidR="00177C87" w:rsidRPr="006F4E7E" w:rsidRDefault="00177C87" w:rsidP="00F8749B">
      <w:pPr>
        <w:rPr>
          <w:rFonts w:ascii="Myriad Pro" w:hAnsi="Myriad Pro" w:cs="Microsoft Sans Serif"/>
        </w:rPr>
      </w:pPr>
      <w:r w:rsidRPr="006F4E7E">
        <w:rPr>
          <w:rFonts w:ascii="Myriad Pro" w:hAnsi="Myriad Pro" w:cs="Arial"/>
        </w:rPr>
        <w:t xml:space="preserve">In addition to the courses in which you </w:t>
      </w:r>
      <w:proofErr w:type="gramStart"/>
      <w:r w:rsidRPr="006F4E7E">
        <w:rPr>
          <w:rFonts w:ascii="Myriad Pro" w:hAnsi="Myriad Pro" w:cs="Arial"/>
        </w:rPr>
        <w:t>are currently enrolled</w:t>
      </w:r>
      <w:proofErr w:type="gramEnd"/>
      <w:r w:rsidRPr="006F4E7E">
        <w:rPr>
          <w:rFonts w:ascii="Myriad Pro" w:hAnsi="Myriad Pro" w:cs="Arial"/>
        </w:rPr>
        <w:t>, the following items are still needed to complete your degree requirements:</w:t>
      </w:r>
    </w:p>
    <w:p w:rsidR="00177C87" w:rsidRPr="006F4E7E" w:rsidRDefault="00177C87" w:rsidP="00F8749B">
      <w:pPr>
        <w:rPr>
          <w:rFonts w:ascii="Myriad Pro" w:hAnsi="Myriad Pro" w:cs="Microsoft Sans Serif"/>
        </w:rPr>
      </w:pPr>
      <w:r w:rsidRPr="006F4E7E">
        <w:rPr>
          <w:rFonts w:ascii="Myriad Pro" w:hAnsi="Myriad Pro" w:cs="Arial"/>
          <w:b/>
        </w:rPr>
        <w:t>CLEP/FUPE/Portfolio Exam(s) for</w:t>
      </w:r>
      <w:r w:rsidRPr="006F4E7E">
        <w:rPr>
          <w:rFonts w:ascii="Myriad Pro" w:hAnsi="Myriad Pro" w:cs="Arial"/>
        </w:rPr>
        <w:t xml:space="preserve"> </w:t>
      </w:r>
    </w:p>
    <w:p w:rsidR="00177C87" w:rsidRPr="006F4E7E" w:rsidRDefault="00177C87" w:rsidP="00F8749B">
      <w:pPr>
        <w:rPr>
          <w:rFonts w:ascii="Myriad Pro" w:hAnsi="Myriad Pro" w:cs="Microsoft Sans Serif"/>
        </w:rPr>
      </w:pPr>
      <w:r w:rsidRPr="006F4E7E">
        <w:rPr>
          <w:rFonts w:ascii="Myriad Pro" w:hAnsi="Myriad Pro" w:cs="Arial"/>
          <w:b/>
        </w:rPr>
        <w:t>Transcripts from</w:t>
      </w:r>
      <w:r w:rsidRPr="006F4E7E">
        <w:rPr>
          <w:rFonts w:ascii="Myriad Pro" w:hAnsi="Myriad Pro" w:cs="Arial"/>
        </w:rPr>
        <w:t xml:space="preserve"> </w:t>
      </w:r>
    </w:p>
    <w:p w:rsidR="00177C87" w:rsidRPr="006F4E7E" w:rsidRDefault="00177C87" w:rsidP="00F8749B">
      <w:pPr>
        <w:rPr>
          <w:rFonts w:ascii="Myriad Pro" w:hAnsi="Myriad Pro" w:cs="Microsoft Sans Serif"/>
        </w:rPr>
      </w:pPr>
      <w:r w:rsidRPr="006F4E7E">
        <w:rPr>
          <w:rFonts w:ascii="Myriad Pro" w:hAnsi="Myriad Pro" w:cs="Arial"/>
          <w:b/>
        </w:rPr>
        <w:t>With credit for</w:t>
      </w:r>
      <w:r w:rsidRPr="006F4E7E">
        <w:rPr>
          <w:rFonts w:ascii="Myriad Pro" w:hAnsi="Myriad Pro" w:cs="Arial"/>
        </w:rPr>
        <w:t xml:space="preserve"> </w:t>
      </w:r>
    </w:p>
    <w:p w:rsidR="00177C87" w:rsidRPr="006F4E7E" w:rsidRDefault="00177C87" w:rsidP="00F8749B">
      <w:pPr>
        <w:rPr>
          <w:rFonts w:ascii="Myriad Pro" w:hAnsi="Myriad Pro" w:cs="Microsoft Sans Serif"/>
        </w:rPr>
      </w:pPr>
      <w:r w:rsidRPr="006F4E7E">
        <w:rPr>
          <w:rFonts w:ascii="Myriad Pro" w:hAnsi="Myriad Pro" w:cs="Arial"/>
          <w:b/>
        </w:rPr>
        <w:t>The above requirements must be completed/received by</w:t>
      </w:r>
      <w:r w:rsidRPr="006F4E7E">
        <w:rPr>
          <w:rFonts w:ascii="Myriad Pro" w:hAnsi="Myriad Pro" w:cs="Arial"/>
        </w:rPr>
        <w:t>:</w:t>
      </w:r>
    </w:p>
    <w:p w:rsidR="00177C87" w:rsidRPr="006F4E7E" w:rsidRDefault="00177C87" w:rsidP="00F8749B">
      <w:pPr>
        <w:rPr>
          <w:rFonts w:ascii="Myriad Pro" w:hAnsi="Myriad Pro" w:cs="Microsoft Sans Serif"/>
        </w:rPr>
      </w:pPr>
      <w:r w:rsidRPr="006F4E7E">
        <w:rPr>
          <w:rFonts w:ascii="Myriad Pro" w:hAnsi="Myriad Pro" w:cs="Arial"/>
        </w:rPr>
        <w:t>If you do not meet the graduation requirements, or drop any courses required for graduation, you will still be responsible for reapplying for graduation and paying applicable fees in the next eligible term.</w:t>
      </w:r>
      <w:r w:rsidRPr="006F4E7E">
        <w:rPr>
          <w:rFonts w:ascii="Myriad Pro" w:hAnsi="Myriad Pro" w:cs="Microsoft Sans Serif"/>
        </w:rPr>
        <w:t xml:space="preserve">  </w:t>
      </w:r>
    </w:p>
    <w:p w:rsidR="00177C87" w:rsidRPr="006F4E7E" w:rsidRDefault="006F4E7E" w:rsidP="00F8749B">
      <w:pPr>
        <w:rPr>
          <w:rFonts w:ascii="Myriad Pro" w:hAnsi="Myriad Pro" w:cs="Microsoft Sans Serif"/>
          <w:b/>
        </w:rPr>
      </w:pPr>
      <w:r w:rsidRPr="006F4E7E">
        <w:rPr>
          <w:rFonts w:ascii="Myriad Pro" w:hAnsi="Myriad Pro" w:cs="Microsoft Sans Serif"/>
          <w:b/>
        </w:rPr>
        <w:t xml:space="preserve">Graduation Fee </w:t>
      </w:r>
      <w:r>
        <w:rPr>
          <w:rFonts w:ascii="Myriad Pro" w:hAnsi="Myriad Pro" w:cs="Microsoft Sans Serif"/>
          <w:b/>
        </w:rPr>
        <w:t>R</w:t>
      </w:r>
      <w:r w:rsidR="00177C87" w:rsidRPr="006F4E7E">
        <w:rPr>
          <w:rFonts w:ascii="Myriad Pro" w:hAnsi="Myriad Pro" w:cs="Microsoft Sans Serif"/>
          <w:b/>
        </w:rPr>
        <w:t>eminder</w:t>
      </w:r>
      <w:r w:rsidRPr="006F4E7E">
        <w:rPr>
          <w:rFonts w:ascii="Myriad Pro" w:hAnsi="Myriad Pro" w:cs="Microsoft Sans Serif"/>
          <w:b/>
        </w:rPr>
        <w:t>:</w:t>
      </w:r>
    </w:p>
    <w:p w:rsidR="00177C87" w:rsidRPr="006F4E7E" w:rsidRDefault="00177C87" w:rsidP="00F8749B">
      <w:pPr>
        <w:rPr>
          <w:rFonts w:ascii="Myriad Pro" w:hAnsi="Myriad Pro" w:cs="Microsoft Sans Serif"/>
        </w:rPr>
      </w:pPr>
      <w:r w:rsidRPr="006F4E7E">
        <w:rPr>
          <w:rFonts w:ascii="Myriad Pro" w:hAnsi="Myriad Pro" w:cs="Microsoft Sans Serif"/>
        </w:rPr>
        <w:t xml:space="preserve">If you are </w:t>
      </w:r>
      <w:r w:rsidR="006F4E7E" w:rsidRPr="006F4E7E">
        <w:rPr>
          <w:rFonts w:ascii="Myriad Pro" w:hAnsi="Myriad Pro" w:cs="Microsoft Sans Serif"/>
        </w:rPr>
        <w:t xml:space="preserve">an </w:t>
      </w:r>
      <w:r w:rsidRPr="006F4E7E">
        <w:rPr>
          <w:rFonts w:ascii="Myriad Pro" w:hAnsi="Myriad Pro" w:cs="Microsoft Sans Serif"/>
        </w:rPr>
        <w:t>enlisted/active</w:t>
      </w:r>
      <w:r w:rsidR="006F4E7E" w:rsidRPr="006F4E7E">
        <w:rPr>
          <w:rFonts w:ascii="Myriad Pro" w:hAnsi="Myriad Pro" w:cs="Microsoft Sans Serif"/>
        </w:rPr>
        <w:t xml:space="preserve"> service member</w:t>
      </w:r>
      <w:r w:rsidRPr="006F4E7E">
        <w:rPr>
          <w:rFonts w:ascii="Myriad Pro" w:hAnsi="Myriad Pro" w:cs="Microsoft Sans Serif"/>
        </w:rPr>
        <w:t>, Franklin University will waive the initial graduation application fee of $65.00, as Federal Tuition Assistance requires that we waive fee(s) associated with attendance.</w:t>
      </w:r>
    </w:p>
    <w:p w:rsidR="006F4E7E" w:rsidRPr="006F4E7E" w:rsidRDefault="00177C87" w:rsidP="00F8749B">
      <w:pPr>
        <w:rPr>
          <w:rFonts w:ascii="Myriad Pro" w:hAnsi="Myriad Pro" w:cs="Microsoft Sans Serif"/>
        </w:rPr>
      </w:pPr>
      <w:r w:rsidRPr="006F4E7E">
        <w:rPr>
          <w:rFonts w:ascii="Myriad Pro" w:hAnsi="Myriad Pro" w:cs="Microsoft Sans Serif"/>
        </w:rPr>
        <w:t xml:space="preserve">If you are using the Post 9/11 GI Bill (CH 33), please note that the VA does not pay the initial graduation application fee in advance. </w:t>
      </w:r>
      <w:r w:rsidR="006F4E7E" w:rsidRPr="006F4E7E">
        <w:rPr>
          <w:rFonts w:ascii="Myriad Pro" w:hAnsi="Myriad Pro" w:cs="Microsoft Sans Serif"/>
        </w:rPr>
        <w:t xml:space="preserve">This means that you must pay the application fee up-front in order to ensure you have no balance at the time of graduation, which will restrict you from graduation. </w:t>
      </w:r>
    </w:p>
    <w:p w:rsidR="006F4E7E" w:rsidRPr="006F4E7E" w:rsidRDefault="006F4E7E" w:rsidP="00F8749B">
      <w:pPr>
        <w:rPr>
          <w:rFonts w:ascii="Myriad Pro" w:hAnsi="Myriad Pro" w:cs="Microsoft Sans Serif"/>
        </w:rPr>
      </w:pPr>
      <w:r w:rsidRPr="006F4E7E">
        <w:rPr>
          <w:rFonts w:ascii="Myriad Pro" w:hAnsi="Myriad Pro" w:cs="Microsoft Sans Serif"/>
        </w:rPr>
        <w:lastRenderedPageBreak/>
        <w:t>A</w:t>
      </w:r>
      <w:r w:rsidR="00177C87" w:rsidRPr="006F4E7E">
        <w:rPr>
          <w:rFonts w:ascii="Myriad Pro" w:hAnsi="Myriad Pro" w:cs="Microsoft Sans Serif"/>
        </w:rPr>
        <w:t>fter we post your official graduation status to the VA, and increase your final class tuition and fee</w:t>
      </w:r>
      <w:r w:rsidRPr="006F4E7E">
        <w:rPr>
          <w:rFonts w:ascii="Myriad Pro" w:hAnsi="Myriad Pro" w:cs="Microsoft Sans Serif"/>
        </w:rPr>
        <w:t>s</w:t>
      </w:r>
      <w:r w:rsidR="00177C87" w:rsidRPr="006F4E7E">
        <w:rPr>
          <w:rFonts w:ascii="Myriad Pro" w:hAnsi="Myriad Pro" w:cs="Microsoft Sans Serif"/>
        </w:rPr>
        <w:t xml:space="preserve">, the VA will reimburse you for the initial application fee as long as you were eligible for VA benefits during the time your last class was in session. </w:t>
      </w:r>
    </w:p>
    <w:p w:rsidR="00177C87" w:rsidRPr="006F4E7E" w:rsidRDefault="006F4E7E" w:rsidP="00F8749B">
      <w:pPr>
        <w:rPr>
          <w:rFonts w:ascii="Myriad Pro" w:hAnsi="Myriad Pro" w:cs="Microsoft Sans Serif"/>
        </w:rPr>
      </w:pPr>
      <w:proofErr w:type="gramStart"/>
      <w:r w:rsidRPr="006F4E7E">
        <w:rPr>
          <w:rFonts w:ascii="Myriad Pro" w:hAnsi="Myriad Pro" w:cs="Microsoft Sans Serif"/>
        </w:rPr>
        <w:t>Note</w:t>
      </w:r>
      <w:r>
        <w:rPr>
          <w:rFonts w:ascii="Myriad Pro" w:hAnsi="Myriad Pro" w:cs="Microsoft Sans Serif"/>
        </w:rPr>
        <w:t>:</w:t>
      </w:r>
      <w:r w:rsidRPr="006F4E7E">
        <w:rPr>
          <w:rFonts w:ascii="Myriad Pro" w:hAnsi="Myriad Pro" w:cs="Microsoft Sans Serif"/>
        </w:rPr>
        <w:t xml:space="preserve"> </w:t>
      </w:r>
      <w:r>
        <w:rPr>
          <w:rFonts w:ascii="Myriad Pro" w:hAnsi="Myriad Pro" w:cs="Microsoft Sans Serif"/>
        </w:rPr>
        <w:t>N</w:t>
      </w:r>
      <w:r w:rsidRPr="006F4E7E">
        <w:rPr>
          <w:rFonts w:ascii="Myriad Pro" w:hAnsi="Myriad Pro" w:cs="Microsoft Sans Serif"/>
        </w:rPr>
        <w:t>either</w:t>
      </w:r>
      <w:proofErr w:type="gramEnd"/>
      <w:r w:rsidR="00177C87" w:rsidRPr="006F4E7E">
        <w:rPr>
          <w:rFonts w:ascii="Myriad Pro" w:hAnsi="Myriad Pro" w:cs="Microsoft Sans Serif"/>
        </w:rPr>
        <w:t xml:space="preserve"> the VA or Federal Tuition Assistance will pay for a late graduation fee</w:t>
      </w:r>
      <w:r w:rsidRPr="006F4E7E">
        <w:rPr>
          <w:rFonts w:ascii="Myriad Pro" w:hAnsi="Myriad Pro" w:cs="Microsoft Sans Serif"/>
        </w:rPr>
        <w:t>.</w:t>
      </w:r>
    </w:p>
    <w:p w:rsidR="00177C87" w:rsidRPr="006F4E7E" w:rsidRDefault="00177C87" w:rsidP="00F8749B">
      <w:pPr>
        <w:rPr>
          <w:rFonts w:ascii="Myriad Pro" w:hAnsi="Myriad Pro" w:cs="Microsoft Sans Serif"/>
        </w:rPr>
      </w:pPr>
      <w:r w:rsidRPr="006F4E7E">
        <w:rPr>
          <w:rFonts w:ascii="Myriad Pro" w:hAnsi="Myriad Pro" w:cs="Arial"/>
          <w:b/>
          <w:bCs/>
        </w:rPr>
        <w:t xml:space="preserve">If you indicated on your graduation application that you </w:t>
      </w:r>
      <w:proofErr w:type="gramStart"/>
      <w:r w:rsidRPr="006F4E7E">
        <w:rPr>
          <w:rFonts w:ascii="Myriad Pro" w:hAnsi="Myriad Pro" w:cs="Arial"/>
          <w:b/>
          <w:bCs/>
        </w:rPr>
        <w:t>will</w:t>
      </w:r>
      <w:proofErr w:type="gramEnd"/>
      <w:r w:rsidRPr="006F4E7E">
        <w:rPr>
          <w:rFonts w:ascii="Myriad Pro" w:hAnsi="Myriad Pro" w:cs="Arial"/>
          <w:b/>
          <w:bCs/>
        </w:rPr>
        <w:t xml:space="preserve"> be attending commencement, please </w:t>
      </w:r>
      <w:hyperlink r:id="rId25" w:history="1">
        <w:r w:rsidRPr="006F4E7E">
          <w:rPr>
            <w:rStyle w:val="Hyperlink"/>
            <w:rFonts w:ascii="Myriad Pro" w:hAnsi="Myriad Pro" w:cs="Arial"/>
            <w:b/>
            <w:bCs/>
          </w:rPr>
          <w:t>click here</w:t>
        </w:r>
      </w:hyperlink>
      <w:r w:rsidRPr="006F4E7E">
        <w:rPr>
          <w:rFonts w:ascii="Myriad Pro" w:hAnsi="Myriad Pro" w:cs="Arial"/>
          <w:b/>
          <w:bCs/>
        </w:rPr>
        <w:t xml:space="preserve"> for details on the ceremony.  If you indicated on your graduation application</w:t>
      </w:r>
      <w:r w:rsidRPr="006F4E7E">
        <w:rPr>
          <w:rFonts w:ascii="Myriad Pro" w:hAnsi="Myriad Pro"/>
          <w:b/>
          <w:bCs/>
        </w:rPr>
        <w:t xml:space="preserve"> </w:t>
      </w:r>
      <w:r w:rsidRPr="006F4E7E">
        <w:rPr>
          <w:rFonts w:ascii="Myriad Pro" w:hAnsi="Myriad Pro" w:cs="Arial"/>
          <w:b/>
          <w:bCs/>
        </w:rPr>
        <w:t>that you</w:t>
      </w:r>
      <w:r w:rsidRPr="006F4E7E">
        <w:rPr>
          <w:rFonts w:ascii="Myriad Pro" w:hAnsi="Myriad Pro"/>
          <w:b/>
          <w:bCs/>
        </w:rPr>
        <w:t xml:space="preserve"> </w:t>
      </w:r>
      <w:proofErr w:type="gramStart"/>
      <w:r w:rsidRPr="006F4E7E">
        <w:rPr>
          <w:rFonts w:ascii="Myriad Pro" w:hAnsi="Myriad Pro" w:cs="Arial"/>
          <w:b/>
          <w:bCs/>
        </w:rPr>
        <w:t>will</w:t>
      </w:r>
      <w:proofErr w:type="gramEnd"/>
      <w:r w:rsidRPr="006F4E7E">
        <w:rPr>
          <w:rFonts w:ascii="Myriad Pro" w:hAnsi="Myriad Pro" w:cs="Arial"/>
          <w:b/>
          <w:bCs/>
        </w:rPr>
        <w:t xml:space="preserve"> not be able to join us for commencement, please </w:t>
      </w:r>
      <w:hyperlink r:id="rId26" w:history="1">
        <w:r w:rsidRPr="006F4E7E">
          <w:rPr>
            <w:rStyle w:val="Hyperlink"/>
            <w:rFonts w:ascii="Myriad Pro" w:hAnsi="Myriad Pro" w:cs="Arial"/>
            <w:b/>
            <w:bCs/>
          </w:rPr>
          <w:t>click here</w:t>
        </w:r>
      </w:hyperlink>
      <w:r w:rsidRPr="006F4E7E">
        <w:rPr>
          <w:rFonts w:ascii="Myriad Pro" w:hAnsi="Myriad Pro" w:cs="Arial"/>
          <w:b/>
          <w:bCs/>
        </w:rPr>
        <w:t xml:space="preserve"> for information on receiving your diploma.</w:t>
      </w:r>
      <w:r w:rsidRPr="006F4E7E">
        <w:rPr>
          <w:rFonts w:ascii="Myriad Pro" w:hAnsi="Myriad Pro" w:cs="Microsoft Sans Serif"/>
        </w:rPr>
        <w:t xml:space="preserve">   </w:t>
      </w:r>
    </w:p>
    <w:p w:rsidR="00177C87" w:rsidRPr="006F4E7E" w:rsidRDefault="00177C87" w:rsidP="00F8749B">
      <w:pPr>
        <w:rPr>
          <w:rFonts w:ascii="Myriad Pro" w:hAnsi="Myriad Pro" w:cs="Microsoft Sans Serif"/>
        </w:rPr>
      </w:pPr>
      <w:r w:rsidRPr="006F4E7E">
        <w:rPr>
          <w:rFonts w:ascii="Myriad Pro" w:eastAsiaTheme="minorEastAsia" w:hAnsi="Myriad Pro" w:cs="Arial"/>
        </w:rPr>
        <w:t>Hats off to you!</w:t>
      </w:r>
      <w:r w:rsidRPr="006F4E7E">
        <w:rPr>
          <w:rFonts w:ascii="Myriad Pro" w:hAnsi="Myriad Pro" w:cs="Microsoft Sans Serif"/>
        </w:rPr>
        <w:t xml:space="preserve"> </w:t>
      </w:r>
    </w:p>
    <w:p w:rsidR="00177C87" w:rsidRDefault="00177C87" w:rsidP="00F8749B">
      <w:pPr>
        <w:rPr>
          <w:rFonts w:ascii="Myriad Pro" w:eastAsiaTheme="minorEastAsia" w:hAnsi="Myriad Pro" w:cs="Arial"/>
        </w:rPr>
      </w:pPr>
      <w:r w:rsidRPr="006F4E7E">
        <w:rPr>
          <w:rFonts w:ascii="Myriad Pro" w:eastAsiaTheme="minorEastAsia" w:hAnsi="Myriad Pro" w:cs="Arial"/>
        </w:rPr>
        <w:t>Sincerely,</w:t>
      </w:r>
    </w:p>
    <w:p w:rsidR="006F4E7E" w:rsidRPr="006F4E7E" w:rsidRDefault="006F4E7E" w:rsidP="00F8749B">
      <w:pPr>
        <w:pBdr>
          <w:bottom w:val="single" w:sz="6" w:space="1" w:color="auto"/>
        </w:pBdr>
        <w:rPr>
          <w:rFonts w:ascii="Myriad Pro" w:hAnsi="Myriad Pro" w:cs="Microsoft Sans Serif"/>
        </w:rPr>
      </w:pPr>
      <w:r>
        <w:rPr>
          <w:rFonts w:ascii="Myriad Pro" w:eastAsiaTheme="minorEastAsia" w:hAnsi="Myriad Pro" w:cs="Arial"/>
        </w:rPr>
        <w:t>&lt;Advisor Name&gt;</w:t>
      </w:r>
    </w:p>
    <w:p w:rsidR="00B97BD4" w:rsidRDefault="00B97BD4" w:rsidP="00F8749B">
      <w:pPr>
        <w:rPr>
          <w:rFonts w:ascii="Myriad Pro" w:hAnsi="Myriad Pro"/>
        </w:rPr>
      </w:pPr>
    </w:p>
    <w:p w:rsidR="00F8749B" w:rsidRDefault="00F8749B" w:rsidP="00F8749B">
      <w:r>
        <w:t>CH 31 Expired</w:t>
      </w:r>
    </w:p>
    <w:p w:rsidR="00F8749B" w:rsidRDefault="00F8749B" w:rsidP="00F8749B">
      <w:r>
        <w:t>Title: Action required for CH 31 VR&amp;E Benefits at Franklin</w:t>
      </w:r>
    </w:p>
    <w:p w:rsidR="00F8749B" w:rsidRDefault="00F8749B" w:rsidP="00F8749B">
      <w:r>
        <w:t xml:space="preserve">Hello! We are reaching out to you to request an updated VA form 28-1905. This form is an authorization from the </w:t>
      </w:r>
      <w:proofErr w:type="gramStart"/>
      <w:r>
        <w:t>VA which</w:t>
      </w:r>
      <w:proofErr w:type="gramEnd"/>
      <w:r>
        <w:t xml:space="preserve"> allows you to use VA Educational Benefit, CH 31. Your VA form 28-1905 form is now expired. </w:t>
      </w:r>
    </w:p>
    <w:p w:rsidR="002E66AD" w:rsidRDefault="00F8749B" w:rsidP="002E66AD">
      <w:pPr>
        <w:pStyle w:val="ListParagraph"/>
        <w:numPr>
          <w:ilvl w:val="0"/>
          <w:numId w:val="18"/>
        </w:numPr>
      </w:pPr>
      <w:r>
        <w:t xml:space="preserve">We cannot place your tuition charges into sponsor billing, provide a book voucher, or certify your enrollment with the VA until we have an updated form.  </w:t>
      </w:r>
    </w:p>
    <w:p w:rsidR="00F8749B" w:rsidRDefault="00F8749B" w:rsidP="002E66AD">
      <w:pPr>
        <w:pStyle w:val="ListParagraph"/>
        <w:numPr>
          <w:ilvl w:val="0"/>
          <w:numId w:val="18"/>
        </w:numPr>
      </w:pPr>
      <w:r>
        <w:t xml:space="preserve">Any tuition charges, book purchases or other fees on your student account will be your responsibility if a new authorization is not on file. </w:t>
      </w:r>
    </w:p>
    <w:p w:rsidR="00B97BD4" w:rsidRDefault="00B97BD4" w:rsidP="00F8749B">
      <w:r>
        <w:t xml:space="preserve">Usually, a quick email or phone call to your VA counselor to request an updated form is all you will need to do. However, if you </w:t>
      </w:r>
      <w:proofErr w:type="gramStart"/>
      <w:r>
        <w:t>haven’t</w:t>
      </w:r>
      <w:proofErr w:type="gramEnd"/>
      <w:r>
        <w:t xml:space="preserve"> checked in with the VA in some time, they may request a copy of your unofficial transcript, or degree audit. These documents </w:t>
      </w:r>
      <w:proofErr w:type="gramStart"/>
      <w:r>
        <w:t>can all be found</w:t>
      </w:r>
      <w:proofErr w:type="gramEnd"/>
      <w:r>
        <w:t xml:space="preserve"> at no cost within your myFranklin student portal; just access your </w:t>
      </w:r>
      <w:proofErr w:type="spellStart"/>
      <w:r>
        <w:t>MyTools</w:t>
      </w:r>
      <w:proofErr w:type="spellEnd"/>
      <w:r>
        <w:t xml:space="preserve"> link!</w:t>
      </w:r>
    </w:p>
    <w:p w:rsidR="00F8749B" w:rsidRDefault="00F8749B" w:rsidP="00F8749B">
      <w:r>
        <w:t>Thank you for your prompt attention to this matter!</w:t>
      </w:r>
    </w:p>
    <w:p w:rsidR="00F8749B" w:rsidRDefault="00F8749B" w:rsidP="00F8749B">
      <w:r>
        <w:t>Sincerely,</w:t>
      </w:r>
    </w:p>
    <w:p w:rsidR="002E66AD" w:rsidRDefault="002E66AD" w:rsidP="00F8749B">
      <w:r>
        <w:t>Samantha Miller</w:t>
      </w:r>
    </w:p>
    <w:p w:rsidR="00F8749B" w:rsidRDefault="00F8749B" w:rsidP="00F8749B">
      <w:r>
        <w:t>The Office of Military &amp; Veteran Affairs</w:t>
      </w:r>
    </w:p>
    <w:p w:rsidR="00F8749B" w:rsidRDefault="00F8749B" w:rsidP="00F8749B">
      <w:r>
        <w:t xml:space="preserve">Franklin University </w:t>
      </w:r>
    </w:p>
    <w:p w:rsidR="002406C0" w:rsidRDefault="002406C0" w:rsidP="00F8749B"/>
    <w:p w:rsidR="002406C0" w:rsidRPr="002406C0" w:rsidRDefault="002406C0" w:rsidP="00F8749B">
      <w:pPr>
        <w:rPr>
          <w:b/>
          <w:u w:val="single"/>
        </w:rPr>
      </w:pPr>
      <w:r w:rsidRPr="002406C0">
        <w:rPr>
          <w:b/>
          <w:u w:val="single"/>
        </w:rPr>
        <w:t>Course planner 10/16/2017</w:t>
      </w:r>
    </w:p>
    <w:p w:rsidR="002406C0" w:rsidRPr="001348EA" w:rsidRDefault="002406C0" w:rsidP="002406C0">
      <w:pPr>
        <w:spacing w:line="252" w:lineRule="auto"/>
        <w:rPr>
          <w:rFonts w:ascii="Calibri" w:eastAsia="Times New Roman" w:hAnsi="Calibri" w:cs="Microsoft Sans Serif"/>
        </w:rPr>
      </w:pPr>
      <w:r w:rsidRPr="001348EA">
        <w:rPr>
          <w:rFonts w:ascii="Calibri" w:eastAsia="Times New Roman" w:hAnsi="Calibri" w:cs="Microsoft Sans Serif"/>
        </w:rPr>
        <w:lastRenderedPageBreak/>
        <w:t xml:space="preserve">You are currently pending Course Planner submission on your GoArmyEd portal. Franklin University has already submitted your student agreement and confirm this document </w:t>
      </w:r>
      <w:proofErr w:type="gramStart"/>
      <w:r w:rsidRPr="001348EA">
        <w:rPr>
          <w:rFonts w:ascii="Calibri" w:eastAsia="Times New Roman" w:hAnsi="Calibri" w:cs="Microsoft Sans Serif"/>
        </w:rPr>
        <w:t>can be found</w:t>
      </w:r>
      <w:proofErr w:type="gramEnd"/>
      <w:r w:rsidRPr="001348EA">
        <w:rPr>
          <w:rFonts w:ascii="Calibri" w:eastAsia="Times New Roman" w:hAnsi="Calibri" w:cs="Microsoft Sans Serif"/>
        </w:rPr>
        <w:t xml:space="preserve"> within your GoArmyEd student portal, student agreement efile links. </w:t>
      </w:r>
    </w:p>
    <w:p w:rsidR="002406C0" w:rsidRPr="001348EA" w:rsidRDefault="002406C0" w:rsidP="002406C0">
      <w:pPr>
        <w:numPr>
          <w:ilvl w:val="0"/>
          <w:numId w:val="21"/>
        </w:numPr>
        <w:spacing w:before="100" w:beforeAutospacing="1" w:line="252" w:lineRule="auto"/>
        <w:contextualSpacing/>
        <w:rPr>
          <w:rFonts w:ascii="Microsoft Sans Serif" w:eastAsia="Times New Roman" w:hAnsi="Microsoft Sans Serif" w:cs="Microsoft Sans Serif"/>
          <w:sz w:val="20"/>
          <w:szCs w:val="20"/>
        </w:rPr>
      </w:pPr>
      <w:r w:rsidRPr="001348EA">
        <w:rPr>
          <w:rFonts w:ascii="Calibri" w:eastAsia="Times New Roman" w:hAnsi="Calibri" w:cs="Microsoft Sans Serif"/>
          <w:color w:val="FF0000"/>
        </w:rPr>
        <w:t>Please follow the directions in the attachment to upload your Course Planner</w:t>
      </w:r>
      <w:r w:rsidRPr="001348EA">
        <w:rPr>
          <w:rFonts w:ascii="Calibri" w:eastAsia="Times New Roman" w:hAnsi="Calibri" w:cs="Microsoft Sans Serif"/>
        </w:rPr>
        <w:t xml:space="preserve">. </w:t>
      </w:r>
    </w:p>
    <w:p w:rsidR="002406C0" w:rsidRPr="001348EA" w:rsidRDefault="002406C0" w:rsidP="002406C0">
      <w:pPr>
        <w:numPr>
          <w:ilvl w:val="1"/>
          <w:numId w:val="21"/>
        </w:numPr>
        <w:spacing w:before="100" w:beforeAutospacing="1" w:line="252" w:lineRule="auto"/>
        <w:contextualSpacing/>
        <w:rPr>
          <w:rFonts w:ascii="Calibri" w:eastAsia="Times New Roman" w:hAnsi="Calibri" w:cs="Microsoft Sans Serif"/>
        </w:rPr>
      </w:pPr>
      <w:r w:rsidRPr="001348EA">
        <w:rPr>
          <w:rFonts w:ascii="Calibri" w:eastAsia="Times New Roman" w:hAnsi="Calibri" w:cs="Microsoft Sans Serif"/>
        </w:rPr>
        <w:t>Simply add the unmet classes in your attached student agreement to the course planner.</w:t>
      </w:r>
    </w:p>
    <w:p w:rsidR="002406C0" w:rsidRPr="001348EA" w:rsidRDefault="002406C0" w:rsidP="002406C0">
      <w:pPr>
        <w:numPr>
          <w:ilvl w:val="0"/>
          <w:numId w:val="21"/>
        </w:numPr>
        <w:spacing w:before="100" w:beforeAutospacing="1" w:line="252" w:lineRule="auto"/>
        <w:contextualSpacing/>
        <w:rPr>
          <w:rFonts w:ascii="Microsoft Sans Serif" w:eastAsia="Times New Roman" w:hAnsi="Microsoft Sans Serif" w:cs="Microsoft Sans Serif"/>
          <w:sz w:val="20"/>
          <w:szCs w:val="20"/>
        </w:rPr>
      </w:pPr>
      <w:r w:rsidRPr="001348EA">
        <w:rPr>
          <w:rFonts w:ascii="Calibri" w:eastAsia="Times New Roman" w:hAnsi="Calibri" w:cs="Microsoft Sans Serif"/>
          <w:b/>
          <w:bCs/>
        </w:rPr>
        <w:t xml:space="preserve">Once you submit your Course Planner, Franklin University </w:t>
      </w:r>
      <w:proofErr w:type="gramStart"/>
      <w:r w:rsidRPr="001348EA">
        <w:rPr>
          <w:rFonts w:ascii="Calibri" w:eastAsia="Times New Roman" w:hAnsi="Calibri" w:cs="Microsoft Sans Serif"/>
          <w:b/>
          <w:bCs/>
        </w:rPr>
        <w:t>will be notified</w:t>
      </w:r>
      <w:proofErr w:type="gramEnd"/>
      <w:r w:rsidRPr="001348EA">
        <w:rPr>
          <w:rFonts w:ascii="Calibri" w:eastAsia="Times New Roman" w:hAnsi="Calibri" w:cs="Microsoft Sans Serif"/>
          <w:b/>
          <w:bCs/>
        </w:rPr>
        <w:t xml:space="preserve"> and we will work to approve the Course Planner you have submitted. </w:t>
      </w:r>
    </w:p>
    <w:p w:rsidR="002406C0" w:rsidRPr="001348EA" w:rsidRDefault="002406C0" w:rsidP="002406C0">
      <w:pPr>
        <w:numPr>
          <w:ilvl w:val="0"/>
          <w:numId w:val="21"/>
        </w:numPr>
        <w:spacing w:before="100" w:beforeAutospacing="1" w:line="252" w:lineRule="auto"/>
        <w:contextualSpacing/>
        <w:rPr>
          <w:rFonts w:ascii="Microsoft Sans Serif" w:eastAsia="Times New Roman" w:hAnsi="Microsoft Sans Serif" w:cs="Microsoft Sans Serif"/>
          <w:sz w:val="20"/>
          <w:szCs w:val="20"/>
        </w:rPr>
      </w:pPr>
      <w:r w:rsidRPr="001348EA">
        <w:rPr>
          <w:rFonts w:ascii="Calibri" w:eastAsia="Times New Roman" w:hAnsi="Calibri" w:cs="Microsoft Sans Serif"/>
        </w:rPr>
        <w:t xml:space="preserve">Once your Course Planner is approved, your TA funding will continue to be authorized per your approved registration for classes </w:t>
      </w:r>
      <w:proofErr w:type="gramStart"/>
      <w:r w:rsidRPr="001348EA">
        <w:rPr>
          <w:rFonts w:ascii="Calibri" w:eastAsia="Times New Roman" w:hAnsi="Calibri" w:cs="Microsoft Sans Serif"/>
        </w:rPr>
        <w:t>you’ve</w:t>
      </w:r>
      <w:proofErr w:type="gramEnd"/>
      <w:r w:rsidRPr="001348EA">
        <w:rPr>
          <w:rFonts w:ascii="Calibri" w:eastAsia="Times New Roman" w:hAnsi="Calibri" w:cs="Microsoft Sans Serif"/>
        </w:rPr>
        <w:t xml:space="preserve"> listed in your Course Planner. </w:t>
      </w:r>
    </w:p>
    <w:p w:rsidR="002406C0" w:rsidRPr="001348EA" w:rsidRDefault="002406C0" w:rsidP="002406C0">
      <w:pPr>
        <w:spacing w:before="100" w:beforeAutospacing="1" w:line="252" w:lineRule="auto"/>
        <w:contextualSpacing/>
        <w:rPr>
          <w:rFonts w:ascii="Calibri" w:eastAsia="Times New Roman" w:hAnsi="Calibri" w:cs="Microsoft Sans Serif"/>
        </w:rPr>
      </w:pPr>
      <w:proofErr w:type="gramStart"/>
      <w:r w:rsidRPr="001348EA">
        <w:rPr>
          <w:rFonts w:ascii="Calibri" w:eastAsia="Times New Roman" w:hAnsi="Calibri" w:cs="Microsoft Sans Serif"/>
        </w:rPr>
        <w:t>If you have questions and would like assistance,</w:t>
      </w:r>
      <w:proofErr w:type="gramEnd"/>
      <w:r w:rsidRPr="001348EA">
        <w:rPr>
          <w:rFonts w:ascii="Calibri" w:eastAsia="Times New Roman" w:hAnsi="Calibri" w:cs="Microsoft Sans Serif"/>
        </w:rPr>
        <w:t xml:space="preserve"> please let me know. You can also call the GoArmyEd helpdesk team at 1-800-817-9990.</w:t>
      </w:r>
    </w:p>
    <w:p w:rsidR="002406C0" w:rsidRPr="001348EA" w:rsidRDefault="002406C0" w:rsidP="002406C0">
      <w:pPr>
        <w:spacing w:line="252" w:lineRule="auto"/>
        <w:rPr>
          <w:rFonts w:ascii="Calibri" w:eastAsia="Times New Roman" w:hAnsi="Calibri" w:cs="Microsoft Sans Serif"/>
        </w:rPr>
      </w:pPr>
      <w:r w:rsidRPr="001348EA">
        <w:rPr>
          <w:rFonts w:ascii="Calibri" w:eastAsia="Times New Roman" w:hAnsi="Calibri" w:cs="Microsoft Sans Serif"/>
        </w:rPr>
        <w:t xml:space="preserve">Respectfully, </w:t>
      </w:r>
    </w:p>
    <w:p w:rsidR="002406C0" w:rsidRPr="001348EA" w:rsidRDefault="002406C0" w:rsidP="002406C0">
      <w:pPr>
        <w:spacing w:line="252" w:lineRule="auto"/>
        <w:rPr>
          <w:rFonts w:ascii="Calibri" w:eastAsia="Times New Roman" w:hAnsi="Calibri" w:cs="Microsoft Sans Serif"/>
        </w:rPr>
      </w:pPr>
      <w:r w:rsidRPr="001348EA">
        <w:rPr>
          <w:rFonts w:ascii="Calibri" w:eastAsia="Times New Roman" w:hAnsi="Calibri" w:cs="Microsoft Sans Serif"/>
        </w:rPr>
        <w:t> </w:t>
      </w:r>
    </w:p>
    <w:p w:rsidR="002406C0" w:rsidRPr="001348EA" w:rsidRDefault="002406C0" w:rsidP="002406C0">
      <w:pPr>
        <w:spacing w:after="0" w:line="240" w:lineRule="auto"/>
        <w:rPr>
          <w:rFonts w:ascii="Microsoft Sans Serif" w:eastAsia="Times New Roman" w:hAnsi="Microsoft Sans Serif" w:cs="Microsoft Sans Serif"/>
          <w:sz w:val="20"/>
          <w:szCs w:val="20"/>
        </w:rPr>
      </w:pPr>
      <w:r w:rsidRPr="001348EA">
        <w:rPr>
          <w:rFonts w:ascii="Calibri" w:eastAsia="Times New Roman" w:hAnsi="Calibri" w:cs="Microsoft Sans Serif"/>
        </w:rPr>
        <w:t>Samantha</w:t>
      </w:r>
    </w:p>
    <w:p w:rsidR="002406C0" w:rsidRPr="00742FBF" w:rsidRDefault="002406C0" w:rsidP="00F8749B"/>
    <w:sectPr w:rsidR="002406C0" w:rsidRPr="00742FBF">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D32" w:rsidRDefault="003F4D32" w:rsidP="006359D3">
      <w:pPr>
        <w:spacing w:after="0" w:line="240" w:lineRule="auto"/>
      </w:pPr>
      <w:r>
        <w:separator/>
      </w:r>
    </w:p>
  </w:endnote>
  <w:endnote w:type="continuationSeparator" w:id="0">
    <w:p w:rsidR="003F4D32" w:rsidRDefault="003F4D32" w:rsidP="00635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3F3" w:rsidRDefault="001F23F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D7B26">
      <w:rPr>
        <w:caps/>
        <w:noProof/>
        <w:color w:val="5B9BD5" w:themeColor="accent1"/>
      </w:rPr>
      <w:t>2</w:t>
    </w:r>
    <w:r>
      <w:rPr>
        <w:caps/>
        <w:noProof/>
        <w:color w:val="5B9BD5" w:themeColor="accent1"/>
      </w:rPr>
      <w:fldChar w:fldCharType="end"/>
    </w:r>
  </w:p>
  <w:p w:rsidR="001F23F3" w:rsidRDefault="001F2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D32" w:rsidRDefault="003F4D32" w:rsidP="006359D3">
      <w:pPr>
        <w:spacing w:after="0" w:line="240" w:lineRule="auto"/>
      </w:pPr>
      <w:r>
        <w:separator/>
      </w:r>
    </w:p>
  </w:footnote>
  <w:footnote w:type="continuationSeparator" w:id="0">
    <w:p w:rsidR="003F4D32" w:rsidRDefault="003F4D32" w:rsidP="006359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9D3" w:rsidRDefault="006359D3">
    <w:pPr>
      <w:pStyle w:val="Header"/>
    </w:pPr>
    <w:r>
      <w:t>Canned Replies- Draft</w:t>
    </w:r>
  </w:p>
  <w:p w:rsidR="00BE493A" w:rsidRDefault="00BE493A">
    <w:pPr>
      <w:pStyle w:val="Header"/>
    </w:pPr>
    <w:r>
      <w:t>SMILLER – OMVA Team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4C14"/>
    <w:multiLevelType w:val="hybridMultilevel"/>
    <w:tmpl w:val="700A9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3195F"/>
    <w:multiLevelType w:val="hybridMultilevel"/>
    <w:tmpl w:val="2F0EA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581EC0"/>
    <w:multiLevelType w:val="hybridMultilevel"/>
    <w:tmpl w:val="920A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04697"/>
    <w:multiLevelType w:val="multilevel"/>
    <w:tmpl w:val="F6E664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6133F"/>
    <w:multiLevelType w:val="hybridMultilevel"/>
    <w:tmpl w:val="9F04EF64"/>
    <w:lvl w:ilvl="0" w:tplc="65C219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E61E6"/>
    <w:multiLevelType w:val="multilevel"/>
    <w:tmpl w:val="0E64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23F6C"/>
    <w:multiLevelType w:val="hybridMultilevel"/>
    <w:tmpl w:val="178E1F88"/>
    <w:lvl w:ilvl="0" w:tplc="2BC813EE">
      <w:numFmt w:val="bullet"/>
      <w:lvlText w:val="-"/>
      <w:lvlJc w:val="left"/>
      <w:pPr>
        <w:ind w:left="540" w:hanging="360"/>
      </w:pPr>
      <w:rPr>
        <w:rFonts w:ascii="Myriad Pro" w:eastAsia="Gulim" w:hAnsi="Myriad Pro"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1AD923AC"/>
    <w:multiLevelType w:val="hybridMultilevel"/>
    <w:tmpl w:val="54D4D5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A96A6D"/>
    <w:multiLevelType w:val="hybridMultilevel"/>
    <w:tmpl w:val="9FAE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291B2988"/>
    <w:multiLevelType w:val="hybridMultilevel"/>
    <w:tmpl w:val="EF320A2A"/>
    <w:lvl w:ilvl="0" w:tplc="04090001">
      <w:start w:val="1"/>
      <w:numFmt w:val="bullet"/>
      <w:lvlText w:val=""/>
      <w:lvlJc w:val="left"/>
      <w:pPr>
        <w:ind w:left="585" w:hanging="360"/>
      </w:pPr>
      <w:rPr>
        <w:rFonts w:ascii="Symbol" w:hAnsi="Symbol" w:hint="default"/>
      </w:rPr>
    </w:lvl>
    <w:lvl w:ilvl="1" w:tplc="04090019">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0" w15:restartNumberingAfterBreak="0">
    <w:nsid w:val="295564A2"/>
    <w:multiLevelType w:val="hybridMultilevel"/>
    <w:tmpl w:val="D5104B40"/>
    <w:lvl w:ilvl="0" w:tplc="D15E9522">
      <w:start w:val="1"/>
      <w:numFmt w:val="decimal"/>
      <w:lvlText w:val="%1."/>
      <w:lvlJc w:val="left"/>
      <w:pPr>
        <w:ind w:left="585" w:hanging="360"/>
      </w:pPr>
      <w:rPr>
        <w:rFonts w:ascii="Arial" w:eastAsia="Gulim" w:hAnsi="Arial" w:cs="Arial" w:hint="default"/>
      </w:rPr>
    </w:lvl>
    <w:lvl w:ilvl="1" w:tplc="04090019">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1" w15:restartNumberingAfterBreak="0">
    <w:nsid w:val="2C6F5275"/>
    <w:multiLevelType w:val="multilevel"/>
    <w:tmpl w:val="4F62C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7424F6"/>
    <w:multiLevelType w:val="multilevel"/>
    <w:tmpl w:val="67CA2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2B5FDC"/>
    <w:multiLevelType w:val="hybridMultilevel"/>
    <w:tmpl w:val="4364DB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FB005C"/>
    <w:multiLevelType w:val="hybridMultilevel"/>
    <w:tmpl w:val="14F6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F581C"/>
    <w:multiLevelType w:val="hybridMultilevel"/>
    <w:tmpl w:val="700A9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0F1936"/>
    <w:multiLevelType w:val="hybridMultilevel"/>
    <w:tmpl w:val="EA60E8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8033A3"/>
    <w:multiLevelType w:val="hybridMultilevel"/>
    <w:tmpl w:val="847CF896"/>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18" w15:restartNumberingAfterBreak="0">
    <w:nsid w:val="66EB1EDD"/>
    <w:multiLevelType w:val="multilevel"/>
    <w:tmpl w:val="5628C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CC43CE"/>
    <w:multiLevelType w:val="multilevel"/>
    <w:tmpl w:val="F6E664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1B75C4"/>
    <w:multiLevelType w:val="multilevel"/>
    <w:tmpl w:val="5EF41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A6107A"/>
    <w:multiLevelType w:val="multilevel"/>
    <w:tmpl w:val="F6E664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581E45"/>
    <w:multiLevelType w:val="hybridMultilevel"/>
    <w:tmpl w:val="700A9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EE78D3"/>
    <w:multiLevelType w:val="hybridMultilevel"/>
    <w:tmpl w:val="1A2A23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D917E8"/>
    <w:multiLevelType w:val="multilevel"/>
    <w:tmpl w:val="8FF679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3"/>
  </w:num>
  <w:num w:numId="3">
    <w:abstractNumId w:val="13"/>
  </w:num>
  <w:num w:numId="4">
    <w:abstractNumId w:val="10"/>
  </w:num>
  <w:num w:numId="5">
    <w:abstractNumId w:val="17"/>
  </w:num>
  <w:num w:numId="6">
    <w:abstractNumId w:val="6"/>
  </w:num>
  <w:num w:numId="7">
    <w:abstractNumId w:val="8"/>
  </w:num>
  <w:num w:numId="8">
    <w:abstractNumId w:val="9"/>
  </w:num>
  <w:num w:numId="9">
    <w:abstractNumId w:val="12"/>
  </w:num>
  <w:num w:numId="10">
    <w:abstractNumId w:val="15"/>
  </w:num>
  <w:num w:numId="11">
    <w:abstractNumId w:val="2"/>
  </w:num>
  <w:num w:numId="12">
    <w:abstractNumId w:val="20"/>
  </w:num>
  <w:num w:numId="13">
    <w:abstractNumId w:val="0"/>
  </w:num>
  <w:num w:numId="14">
    <w:abstractNumId w:val="22"/>
  </w:num>
  <w:num w:numId="15">
    <w:abstractNumId w:val="7"/>
  </w:num>
  <w:num w:numId="16">
    <w:abstractNumId w:val="16"/>
  </w:num>
  <w:num w:numId="17">
    <w:abstractNumId w:val="1"/>
  </w:num>
  <w:num w:numId="18">
    <w:abstractNumId w:val="4"/>
  </w:num>
  <w:num w:numId="19">
    <w:abstractNumId w:val="3"/>
  </w:num>
  <w:num w:numId="20">
    <w:abstractNumId w:val="18"/>
  </w:num>
  <w:num w:numId="21">
    <w:abstractNumId w:val="11"/>
  </w:num>
  <w:num w:numId="22">
    <w:abstractNumId w:val="5"/>
  </w:num>
  <w:num w:numId="23">
    <w:abstractNumId w:val="24"/>
  </w:num>
  <w:num w:numId="24">
    <w:abstractNumId w:val="19"/>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9D3"/>
    <w:rsid w:val="000405DD"/>
    <w:rsid w:val="000A4482"/>
    <w:rsid w:val="0010386C"/>
    <w:rsid w:val="00172C09"/>
    <w:rsid w:val="00177C87"/>
    <w:rsid w:val="001879FC"/>
    <w:rsid w:val="001F23F3"/>
    <w:rsid w:val="002406C0"/>
    <w:rsid w:val="00241905"/>
    <w:rsid w:val="00282EA8"/>
    <w:rsid w:val="00286C3C"/>
    <w:rsid w:val="002C6C93"/>
    <w:rsid w:val="002E66AD"/>
    <w:rsid w:val="002E7990"/>
    <w:rsid w:val="00347458"/>
    <w:rsid w:val="003507EE"/>
    <w:rsid w:val="003F4D32"/>
    <w:rsid w:val="00421045"/>
    <w:rsid w:val="00470550"/>
    <w:rsid w:val="00555998"/>
    <w:rsid w:val="00560EE5"/>
    <w:rsid w:val="005E38F2"/>
    <w:rsid w:val="006067D0"/>
    <w:rsid w:val="006359D3"/>
    <w:rsid w:val="00684896"/>
    <w:rsid w:val="006F4E7E"/>
    <w:rsid w:val="00742FBF"/>
    <w:rsid w:val="00756BD2"/>
    <w:rsid w:val="00765BF2"/>
    <w:rsid w:val="008026D7"/>
    <w:rsid w:val="00844329"/>
    <w:rsid w:val="00854C2B"/>
    <w:rsid w:val="00881E36"/>
    <w:rsid w:val="0089489E"/>
    <w:rsid w:val="008A1630"/>
    <w:rsid w:val="008E0F2E"/>
    <w:rsid w:val="009C7339"/>
    <w:rsid w:val="00A03ABA"/>
    <w:rsid w:val="00A30874"/>
    <w:rsid w:val="00AD7B26"/>
    <w:rsid w:val="00B11F90"/>
    <w:rsid w:val="00B174AD"/>
    <w:rsid w:val="00B32426"/>
    <w:rsid w:val="00B54F5F"/>
    <w:rsid w:val="00B97BD4"/>
    <w:rsid w:val="00BE493A"/>
    <w:rsid w:val="00BF0BE2"/>
    <w:rsid w:val="00C5214D"/>
    <w:rsid w:val="00C55979"/>
    <w:rsid w:val="00D51E2A"/>
    <w:rsid w:val="00D83502"/>
    <w:rsid w:val="00E1221E"/>
    <w:rsid w:val="00E542D6"/>
    <w:rsid w:val="00E85B0D"/>
    <w:rsid w:val="00F8749B"/>
    <w:rsid w:val="00FA1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248F"/>
  <w15:chartTrackingRefBased/>
  <w15:docId w15:val="{0F56CB5E-2BB5-4BDF-8CAB-E3094E47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59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9D3"/>
  </w:style>
  <w:style w:type="paragraph" w:styleId="Footer">
    <w:name w:val="footer"/>
    <w:basedOn w:val="Normal"/>
    <w:link w:val="FooterChar"/>
    <w:uiPriority w:val="99"/>
    <w:unhideWhenUsed/>
    <w:rsid w:val="006359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9D3"/>
  </w:style>
  <w:style w:type="paragraph" w:styleId="ListParagraph">
    <w:name w:val="List Paragraph"/>
    <w:basedOn w:val="Normal"/>
    <w:uiPriority w:val="34"/>
    <w:qFormat/>
    <w:rsid w:val="006359D3"/>
    <w:pPr>
      <w:ind w:left="720"/>
      <w:contextualSpacing/>
    </w:pPr>
  </w:style>
  <w:style w:type="character" w:styleId="Hyperlink">
    <w:name w:val="Hyperlink"/>
    <w:basedOn w:val="DefaultParagraphFont"/>
    <w:uiPriority w:val="99"/>
    <w:unhideWhenUsed/>
    <w:rsid w:val="006359D3"/>
    <w:rPr>
      <w:color w:val="0563C1" w:themeColor="hyperlink"/>
      <w:u w:val="single"/>
    </w:rPr>
  </w:style>
  <w:style w:type="character" w:styleId="FollowedHyperlink">
    <w:name w:val="FollowedHyperlink"/>
    <w:basedOn w:val="DefaultParagraphFont"/>
    <w:uiPriority w:val="99"/>
    <w:semiHidden/>
    <w:unhideWhenUsed/>
    <w:rsid w:val="009C7339"/>
    <w:rPr>
      <w:color w:val="954F72" w:themeColor="followedHyperlink"/>
      <w:u w:val="single"/>
    </w:rPr>
  </w:style>
  <w:style w:type="paragraph" w:styleId="BalloonText">
    <w:name w:val="Balloon Text"/>
    <w:basedOn w:val="Normal"/>
    <w:link w:val="BalloonTextChar"/>
    <w:uiPriority w:val="99"/>
    <w:semiHidden/>
    <w:unhideWhenUsed/>
    <w:rsid w:val="008A16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630"/>
    <w:rPr>
      <w:rFonts w:ascii="Segoe UI" w:hAnsi="Segoe UI" w:cs="Segoe UI"/>
      <w:sz w:val="18"/>
      <w:szCs w:val="18"/>
    </w:rPr>
  </w:style>
  <w:style w:type="character" w:styleId="Strong">
    <w:name w:val="Strong"/>
    <w:basedOn w:val="DefaultParagraphFont"/>
    <w:uiPriority w:val="22"/>
    <w:qFormat/>
    <w:rsid w:val="00172C09"/>
    <w:rPr>
      <w:b/>
      <w:bCs/>
    </w:rPr>
  </w:style>
  <w:style w:type="character" w:styleId="Emphasis">
    <w:name w:val="Emphasis"/>
    <w:basedOn w:val="DefaultParagraphFont"/>
    <w:uiPriority w:val="20"/>
    <w:qFormat/>
    <w:rsid w:val="00172C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2364">
      <w:bodyDiv w:val="1"/>
      <w:marLeft w:val="0"/>
      <w:marRight w:val="0"/>
      <w:marTop w:val="0"/>
      <w:marBottom w:val="0"/>
      <w:divBdr>
        <w:top w:val="none" w:sz="0" w:space="0" w:color="auto"/>
        <w:left w:val="none" w:sz="0" w:space="0" w:color="auto"/>
        <w:bottom w:val="none" w:sz="0" w:space="0" w:color="auto"/>
        <w:right w:val="none" w:sz="0" w:space="0" w:color="auto"/>
      </w:divBdr>
      <w:divsChild>
        <w:div w:id="835808600">
          <w:marLeft w:val="0"/>
          <w:marRight w:val="0"/>
          <w:marTop w:val="0"/>
          <w:marBottom w:val="0"/>
          <w:divBdr>
            <w:top w:val="none" w:sz="0" w:space="0" w:color="auto"/>
            <w:left w:val="none" w:sz="0" w:space="0" w:color="auto"/>
            <w:bottom w:val="none" w:sz="0" w:space="0" w:color="auto"/>
            <w:right w:val="none" w:sz="0" w:space="0" w:color="auto"/>
          </w:divBdr>
        </w:div>
      </w:divsChild>
    </w:div>
    <w:div w:id="145822946">
      <w:bodyDiv w:val="1"/>
      <w:marLeft w:val="0"/>
      <w:marRight w:val="0"/>
      <w:marTop w:val="0"/>
      <w:marBottom w:val="0"/>
      <w:divBdr>
        <w:top w:val="none" w:sz="0" w:space="0" w:color="auto"/>
        <w:left w:val="none" w:sz="0" w:space="0" w:color="auto"/>
        <w:bottom w:val="none" w:sz="0" w:space="0" w:color="auto"/>
        <w:right w:val="none" w:sz="0" w:space="0" w:color="auto"/>
      </w:divBdr>
      <w:divsChild>
        <w:div w:id="795180695">
          <w:marLeft w:val="0"/>
          <w:marRight w:val="0"/>
          <w:marTop w:val="0"/>
          <w:marBottom w:val="0"/>
          <w:divBdr>
            <w:top w:val="none" w:sz="0" w:space="0" w:color="auto"/>
            <w:left w:val="none" w:sz="0" w:space="0" w:color="auto"/>
            <w:bottom w:val="none" w:sz="0" w:space="0" w:color="auto"/>
            <w:right w:val="none" w:sz="0" w:space="0" w:color="auto"/>
          </w:divBdr>
        </w:div>
      </w:divsChild>
    </w:div>
    <w:div w:id="470175686">
      <w:bodyDiv w:val="1"/>
      <w:marLeft w:val="0"/>
      <w:marRight w:val="0"/>
      <w:marTop w:val="0"/>
      <w:marBottom w:val="0"/>
      <w:divBdr>
        <w:top w:val="none" w:sz="0" w:space="0" w:color="auto"/>
        <w:left w:val="none" w:sz="0" w:space="0" w:color="auto"/>
        <w:bottom w:val="none" w:sz="0" w:space="0" w:color="auto"/>
        <w:right w:val="none" w:sz="0" w:space="0" w:color="auto"/>
      </w:divBdr>
      <w:divsChild>
        <w:div w:id="2117862968">
          <w:marLeft w:val="0"/>
          <w:marRight w:val="0"/>
          <w:marTop w:val="0"/>
          <w:marBottom w:val="0"/>
          <w:divBdr>
            <w:top w:val="none" w:sz="0" w:space="0" w:color="auto"/>
            <w:left w:val="none" w:sz="0" w:space="0" w:color="auto"/>
            <w:bottom w:val="none" w:sz="0" w:space="0" w:color="auto"/>
            <w:right w:val="none" w:sz="0" w:space="0" w:color="auto"/>
          </w:divBdr>
          <w:divsChild>
            <w:div w:id="776481304">
              <w:marLeft w:val="0"/>
              <w:marRight w:val="0"/>
              <w:marTop w:val="0"/>
              <w:marBottom w:val="0"/>
              <w:divBdr>
                <w:top w:val="none" w:sz="0" w:space="0" w:color="auto"/>
                <w:left w:val="none" w:sz="0" w:space="0" w:color="auto"/>
                <w:bottom w:val="none" w:sz="0" w:space="0" w:color="auto"/>
                <w:right w:val="none" w:sz="0" w:space="0" w:color="auto"/>
              </w:divBdr>
              <w:divsChild>
                <w:div w:id="135999446">
                  <w:marLeft w:val="0"/>
                  <w:marRight w:val="0"/>
                  <w:marTop w:val="0"/>
                  <w:marBottom w:val="0"/>
                  <w:divBdr>
                    <w:top w:val="none" w:sz="0" w:space="0" w:color="auto"/>
                    <w:left w:val="none" w:sz="0" w:space="0" w:color="auto"/>
                    <w:bottom w:val="none" w:sz="0" w:space="0" w:color="auto"/>
                    <w:right w:val="none" w:sz="0" w:space="0" w:color="auto"/>
                  </w:divBdr>
                  <w:divsChild>
                    <w:div w:id="249627471">
                      <w:marLeft w:val="0"/>
                      <w:marRight w:val="0"/>
                      <w:marTop w:val="0"/>
                      <w:marBottom w:val="0"/>
                      <w:divBdr>
                        <w:top w:val="none" w:sz="0" w:space="0" w:color="auto"/>
                        <w:left w:val="none" w:sz="0" w:space="0" w:color="auto"/>
                        <w:bottom w:val="none" w:sz="0" w:space="0" w:color="auto"/>
                        <w:right w:val="none" w:sz="0" w:space="0" w:color="auto"/>
                      </w:divBdr>
                      <w:divsChild>
                        <w:div w:id="875503952">
                          <w:marLeft w:val="0"/>
                          <w:marRight w:val="0"/>
                          <w:marTop w:val="0"/>
                          <w:marBottom w:val="0"/>
                          <w:divBdr>
                            <w:top w:val="none" w:sz="0" w:space="0" w:color="auto"/>
                            <w:left w:val="none" w:sz="0" w:space="0" w:color="auto"/>
                            <w:bottom w:val="none" w:sz="0" w:space="0" w:color="auto"/>
                            <w:right w:val="none" w:sz="0" w:space="0" w:color="auto"/>
                          </w:divBdr>
                          <w:divsChild>
                            <w:div w:id="1534001200">
                              <w:marLeft w:val="0"/>
                              <w:marRight w:val="0"/>
                              <w:marTop w:val="0"/>
                              <w:marBottom w:val="0"/>
                              <w:divBdr>
                                <w:top w:val="none" w:sz="0" w:space="0" w:color="auto"/>
                                <w:left w:val="none" w:sz="0" w:space="0" w:color="auto"/>
                                <w:bottom w:val="none" w:sz="0" w:space="0" w:color="auto"/>
                                <w:right w:val="none" w:sz="0" w:space="0" w:color="auto"/>
                              </w:divBdr>
                              <w:divsChild>
                                <w:div w:id="867791742">
                                  <w:marLeft w:val="0"/>
                                  <w:marRight w:val="0"/>
                                  <w:marTop w:val="0"/>
                                  <w:marBottom w:val="0"/>
                                  <w:divBdr>
                                    <w:top w:val="none" w:sz="0" w:space="0" w:color="auto"/>
                                    <w:left w:val="none" w:sz="0" w:space="0" w:color="auto"/>
                                    <w:bottom w:val="none" w:sz="0" w:space="0" w:color="auto"/>
                                    <w:right w:val="none" w:sz="0" w:space="0" w:color="auto"/>
                                  </w:divBdr>
                                  <w:divsChild>
                                    <w:div w:id="1966811874">
                                      <w:marLeft w:val="0"/>
                                      <w:marRight w:val="0"/>
                                      <w:marTop w:val="0"/>
                                      <w:marBottom w:val="0"/>
                                      <w:divBdr>
                                        <w:top w:val="none" w:sz="0" w:space="0" w:color="auto"/>
                                        <w:left w:val="none" w:sz="0" w:space="0" w:color="auto"/>
                                        <w:bottom w:val="none" w:sz="0" w:space="0" w:color="auto"/>
                                        <w:right w:val="none" w:sz="0" w:space="0" w:color="auto"/>
                                      </w:divBdr>
                                      <w:divsChild>
                                        <w:div w:id="1340544538">
                                          <w:marLeft w:val="0"/>
                                          <w:marRight w:val="0"/>
                                          <w:marTop w:val="100"/>
                                          <w:marBottom w:val="0"/>
                                          <w:divBdr>
                                            <w:top w:val="none" w:sz="0" w:space="0" w:color="auto"/>
                                            <w:left w:val="none" w:sz="0" w:space="0" w:color="auto"/>
                                            <w:bottom w:val="none" w:sz="0" w:space="0" w:color="auto"/>
                                            <w:right w:val="none" w:sz="0" w:space="0" w:color="auto"/>
                                          </w:divBdr>
                                          <w:divsChild>
                                            <w:div w:id="1970240513">
                                              <w:marLeft w:val="0"/>
                                              <w:marRight w:val="0"/>
                                              <w:marTop w:val="100"/>
                                              <w:marBottom w:val="0"/>
                                              <w:divBdr>
                                                <w:top w:val="none" w:sz="0" w:space="0" w:color="auto"/>
                                                <w:left w:val="none" w:sz="0" w:space="0" w:color="auto"/>
                                                <w:bottom w:val="none" w:sz="0" w:space="0" w:color="auto"/>
                                                <w:right w:val="none" w:sz="0" w:space="0" w:color="auto"/>
                                              </w:divBdr>
                                              <w:divsChild>
                                                <w:div w:id="1860848051">
                                                  <w:marLeft w:val="0"/>
                                                  <w:marRight w:val="0"/>
                                                  <w:marTop w:val="100"/>
                                                  <w:marBottom w:val="0"/>
                                                  <w:divBdr>
                                                    <w:top w:val="none" w:sz="0" w:space="0" w:color="auto"/>
                                                    <w:left w:val="none" w:sz="0" w:space="0" w:color="auto"/>
                                                    <w:bottom w:val="none" w:sz="0" w:space="0" w:color="auto"/>
                                                    <w:right w:val="none" w:sz="0" w:space="0" w:color="auto"/>
                                                  </w:divBdr>
                                                  <w:divsChild>
                                                    <w:div w:id="185825905">
                                                      <w:marLeft w:val="0"/>
                                                      <w:marRight w:val="0"/>
                                                      <w:marTop w:val="100"/>
                                                      <w:marBottom w:val="0"/>
                                                      <w:divBdr>
                                                        <w:top w:val="none" w:sz="0" w:space="0" w:color="auto"/>
                                                        <w:left w:val="none" w:sz="0" w:space="0" w:color="auto"/>
                                                        <w:bottom w:val="none" w:sz="0" w:space="0" w:color="auto"/>
                                                        <w:right w:val="none" w:sz="0" w:space="0" w:color="auto"/>
                                                      </w:divBdr>
                                                      <w:divsChild>
                                                        <w:div w:id="461195900">
                                                          <w:marLeft w:val="0"/>
                                                          <w:marRight w:val="0"/>
                                                          <w:marTop w:val="100"/>
                                                          <w:marBottom w:val="0"/>
                                                          <w:divBdr>
                                                            <w:top w:val="none" w:sz="0" w:space="0" w:color="auto"/>
                                                            <w:left w:val="none" w:sz="0" w:space="0" w:color="auto"/>
                                                            <w:bottom w:val="none" w:sz="0" w:space="0" w:color="auto"/>
                                                            <w:right w:val="none" w:sz="0" w:space="0" w:color="auto"/>
                                                          </w:divBdr>
                                                          <w:divsChild>
                                                            <w:div w:id="1379089587">
                                                              <w:marLeft w:val="0"/>
                                                              <w:marRight w:val="0"/>
                                                              <w:marTop w:val="0"/>
                                                              <w:marBottom w:val="0"/>
                                                              <w:divBdr>
                                                                <w:top w:val="none" w:sz="0" w:space="0" w:color="auto"/>
                                                                <w:left w:val="none" w:sz="0" w:space="0" w:color="auto"/>
                                                                <w:bottom w:val="none" w:sz="0" w:space="0" w:color="auto"/>
                                                                <w:right w:val="none" w:sz="0" w:space="0" w:color="auto"/>
                                                              </w:divBdr>
                                                            </w:div>
                                                            <w:div w:id="662199662">
                                                              <w:marLeft w:val="0"/>
                                                              <w:marRight w:val="0"/>
                                                              <w:marTop w:val="0"/>
                                                              <w:marBottom w:val="0"/>
                                                              <w:divBdr>
                                                                <w:top w:val="none" w:sz="0" w:space="0" w:color="auto"/>
                                                                <w:left w:val="none" w:sz="0" w:space="0" w:color="auto"/>
                                                                <w:bottom w:val="none" w:sz="0" w:space="0" w:color="auto"/>
                                                                <w:right w:val="none" w:sz="0" w:space="0" w:color="auto"/>
                                                              </w:divBdr>
                                                            </w:div>
                                                            <w:div w:id="1935363216">
                                                              <w:marLeft w:val="0"/>
                                                              <w:marRight w:val="0"/>
                                                              <w:marTop w:val="0"/>
                                                              <w:marBottom w:val="0"/>
                                                              <w:divBdr>
                                                                <w:top w:val="none" w:sz="0" w:space="0" w:color="auto"/>
                                                                <w:left w:val="none" w:sz="0" w:space="0" w:color="auto"/>
                                                                <w:bottom w:val="none" w:sz="0" w:space="0" w:color="auto"/>
                                                                <w:right w:val="none" w:sz="0" w:space="0" w:color="auto"/>
                                                              </w:divBdr>
                                                            </w:div>
                                                            <w:div w:id="407533954">
                                                              <w:marLeft w:val="0"/>
                                                              <w:marRight w:val="0"/>
                                                              <w:marTop w:val="0"/>
                                                              <w:marBottom w:val="0"/>
                                                              <w:divBdr>
                                                                <w:top w:val="none" w:sz="0" w:space="0" w:color="auto"/>
                                                                <w:left w:val="none" w:sz="0" w:space="0" w:color="auto"/>
                                                                <w:bottom w:val="none" w:sz="0" w:space="0" w:color="auto"/>
                                                                <w:right w:val="none" w:sz="0" w:space="0" w:color="auto"/>
                                                              </w:divBdr>
                                                              <w:divsChild>
                                                                <w:div w:id="2135247297">
                                                                  <w:marLeft w:val="0"/>
                                                                  <w:marRight w:val="0"/>
                                                                  <w:marTop w:val="0"/>
                                                                  <w:marBottom w:val="0"/>
                                                                  <w:divBdr>
                                                                    <w:top w:val="none" w:sz="0" w:space="0" w:color="auto"/>
                                                                    <w:left w:val="none" w:sz="0" w:space="0" w:color="auto"/>
                                                                    <w:bottom w:val="none" w:sz="0" w:space="0" w:color="auto"/>
                                                                    <w:right w:val="none" w:sz="0" w:space="0" w:color="auto"/>
                                                                  </w:divBdr>
                                                                  <w:divsChild>
                                                                    <w:div w:id="1598489216">
                                                                      <w:marLeft w:val="0"/>
                                                                      <w:marRight w:val="0"/>
                                                                      <w:marTop w:val="0"/>
                                                                      <w:marBottom w:val="0"/>
                                                                      <w:divBdr>
                                                                        <w:top w:val="none" w:sz="0" w:space="0" w:color="auto"/>
                                                                        <w:left w:val="none" w:sz="0" w:space="0" w:color="auto"/>
                                                                        <w:bottom w:val="none" w:sz="0" w:space="0" w:color="auto"/>
                                                                        <w:right w:val="none" w:sz="0" w:space="0" w:color="auto"/>
                                                                      </w:divBdr>
                                                                    </w:div>
                                                                    <w:div w:id="1936592754">
                                                                      <w:marLeft w:val="0"/>
                                                                      <w:marRight w:val="0"/>
                                                                      <w:marTop w:val="0"/>
                                                                      <w:marBottom w:val="0"/>
                                                                      <w:divBdr>
                                                                        <w:top w:val="none" w:sz="0" w:space="0" w:color="auto"/>
                                                                        <w:left w:val="none" w:sz="0" w:space="0" w:color="auto"/>
                                                                        <w:bottom w:val="none" w:sz="0" w:space="0" w:color="auto"/>
                                                                        <w:right w:val="none" w:sz="0" w:space="0" w:color="auto"/>
                                                                      </w:divBdr>
                                                                    </w:div>
                                                                    <w:div w:id="712734962">
                                                                      <w:marLeft w:val="0"/>
                                                                      <w:marRight w:val="0"/>
                                                                      <w:marTop w:val="0"/>
                                                                      <w:marBottom w:val="0"/>
                                                                      <w:divBdr>
                                                                        <w:top w:val="none" w:sz="0" w:space="0" w:color="auto"/>
                                                                        <w:left w:val="none" w:sz="0" w:space="0" w:color="auto"/>
                                                                        <w:bottom w:val="none" w:sz="0" w:space="0" w:color="auto"/>
                                                                        <w:right w:val="none" w:sz="0" w:space="0" w:color="auto"/>
                                                                      </w:divBdr>
                                                                    </w:div>
                                                                    <w:div w:id="2094742981">
                                                                      <w:marLeft w:val="0"/>
                                                                      <w:marRight w:val="0"/>
                                                                      <w:marTop w:val="0"/>
                                                                      <w:marBottom w:val="0"/>
                                                                      <w:divBdr>
                                                                        <w:top w:val="none" w:sz="0" w:space="0" w:color="auto"/>
                                                                        <w:left w:val="none" w:sz="0" w:space="0" w:color="auto"/>
                                                                        <w:bottom w:val="none" w:sz="0" w:space="0" w:color="auto"/>
                                                                        <w:right w:val="none" w:sz="0" w:space="0" w:color="auto"/>
                                                                      </w:divBdr>
                                                                    </w:div>
                                                                    <w:div w:id="1203321385">
                                                                      <w:marLeft w:val="0"/>
                                                                      <w:marRight w:val="0"/>
                                                                      <w:marTop w:val="0"/>
                                                                      <w:marBottom w:val="0"/>
                                                                      <w:divBdr>
                                                                        <w:top w:val="none" w:sz="0" w:space="0" w:color="auto"/>
                                                                        <w:left w:val="none" w:sz="0" w:space="0" w:color="auto"/>
                                                                        <w:bottom w:val="none" w:sz="0" w:space="0" w:color="auto"/>
                                                                        <w:right w:val="none" w:sz="0" w:space="0" w:color="auto"/>
                                                                      </w:divBdr>
                                                                    </w:div>
                                                                    <w:div w:id="1220478905">
                                                                      <w:marLeft w:val="0"/>
                                                                      <w:marRight w:val="0"/>
                                                                      <w:marTop w:val="0"/>
                                                                      <w:marBottom w:val="0"/>
                                                                      <w:divBdr>
                                                                        <w:top w:val="none" w:sz="0" w:space="0" w:color="auto"/>
                                                                        <w:left w:val="none" w:sz="0" w:space="0" w:color="auto"/>
                                                                        <w:bottom w:val="none" w:sz="0" w:space="0" w:color="auto"/>
                                                                        <w:right w:val="none" w:sz="0" w:space="0" w:color="auto"/>
                                                                      </w:divBdr>
                                                                    </w:div>
                                                                    <w:div w:id="1351878746">
                                                                      <w:marLeft w:val="0"/>
                                                                      <w:marRight w:val="0"/>
                                                                      <w:marTop w:val="0"/>
                                                                      <w:marBottom w:val="0"/>
                                                                      <w:divBdr>
                                                                        <w:top w:val="none" w:sz="0" w:space="0" w:color="auto"/>
                                                                        <w:left w:val="none" w:sz="0" w:space="0" w:color="auto"/>
                                                                        <w:bottom w:val="none" w:sz="0" w:space="0" w:color="auto"/>
                                                                        <w:right w:val="none" w:sz="0" w:space="0" w:color="auto"/>
                                                                      </w:divBdr>
                                                                      <w:divsChild>
                                                                        <w:div w:id="218715124">
                                                                          <w:marLeft w:val="0"/>
                                                                          <w:marRight w:val="0"/>
                                                                          <w:marTop w:val="0"/>
                                                                          <w:marBottom w:val="0"/>
                                                                          <w:divBdr>
                                                                            <w:top w:val="none" w:sz="0" w:space="0" w:color="auto"/>
                                                                            <w:left w:val="none" w:sz="0" w:space="0" w:color="auto"/>
                                                                            <w:bottom w:val="none" w:sz="0" w:space="0" w:color="auto"/>
                                                                            <w:right w:val="none" w:sz="0" w:space="0" w:color="auto"/>
                                                                          </w:divBdr>
                                                                          <w:divsChild>
                                                                            <w:div w:id="1375694098">
                                                                              <w:marLeft w:val="0"/>
                                                                              <w:marRight w:val="0"/>
                                                                              <w:marTop w:val="0"/>
                                                                              <w:marBottom w:val="0"/>
                                                                              <w:divBdr>
                                                                                <w:top w:val="none" w:sz="0" w:space="0" w:color="auto"/>
                                                                                <w:left w:val="none" w:sz="0" w:space="0" w:color="auto"/>
                                                                                <w:bottom w:val="none" w:sz="0" w:space="0" w:color="auto"/>
                                                                                <w:right w:val="none" w:sz="0" w:space="0" w:color="auto"/>
                                                                              </w:divBdr>
                                                                            </w:div>
                                                                            <w:div w:id="1740519262">
                                                                              <w:marLeft w:val="0"/>
                                                                              <w:marRight w:val="0"/>
                                                                              <w:marTop w:val="0"/>
                                                                              <w:marBottom w:val="0"/>
                                                                              <w:divBdr>
                                                                                <w:top w:val="none" w:sz="0" w:space="0" w:color="auto"/>
                                                                                <w:left w:val="none" w:sz="0" w:space="0" w:color="auto"/>
                                                                                <w:bottom w:val="none" w:sz="0" w:space="0" w:color="auto"/>
                                                                                <w:right w:val="none" w:sz="0" w:space="0" w:color="auto"/>
                                                                              </w:divBdr>
                                                                            </w:div>
                                                                            <w:div w:id="1006589715">
                                                                              <w:marLeft w:val="0"/>
                                                                              <w:marRight w:val="0"/>
                                                                              <w:marTop w:val="0"/>
                                                                              <w:marBottom w:val="0"/>
                                                                              <w:divBdr>
                                                                                <w:top w:val="none" w:sz="0" w:space="0" w:color="auto"/>
                                                                                <w:left w:val="none" w:sz="0" w:space="0" w:color="auto"/>
                                                                                <w:bottom w:val="none" w:sz="0" w:space="0" w:color="auto"/>
                                                                                <w:right w:val="none" w:sz="0" w:space="0" w:color="auto"/>
                                                                              </w:divBdr>
                                                                            </w:div>
                                                                            <w:div w:id="447512549">
                                                                              <w:marLeft w:val="0"/>
                                                                              <w:marRight w:val="0"/>
                                                                              <w:marTop w:val="0"/>
                                                                              <w:marBottom w:val="0"/>
                                                                              <w:divBdr>
                                                                                <w:top w:val="none" w:sz="0" w:space="0" w:color="auto"/>
                                                                                <w:left w:val="none" w:sz="0" w:space="0" w:color="auto"/>
                                                                                <w:bottom w:val="none" w:sz="0" w:space="0" w:color="auto"/>
                                                                                <w:right w:val="none" w:sz="0" w:space="0" w:color="auto"/>
                                                                              </w:divBdr>
                                                                            </w:div>
                                                                            <w:div w:id="259682612">
                                                                              <w:marLeft w:val="0"/>
                                                                              <w:marRight w:val="0"/>
                                                                              <w:marTop w:val="0"/>
                                                                              <w:marBottom w:val="0"/>
                                                                              <w:divBdr>
                                                                                <w:top w:val="none" w:sz="0" w:space="0" w:color="auto"/>
                                                                                <w:left w:val="none" w:sz="0" w:space="0" w:color="auto"/>
                                                                                <w:bottom w:val="none" w:sz="0" w:space="0" w:color="auto"/>
                                                                                <w:right w:val="none" w:sz="0" w:space="0" w:color="auto"/>
                                                                              </w:divBdr>
                                                                            </w:div>
                                                                            <w:div w:id="19100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7030307">
      <w:bodyDiv w:val="1"/>
      <w:marLeft w:val="0"/>
      <w:marRight w:val="0"/>
      <w:marTop w:val="0"/>
      <w:marBottom w:val="0"/>
      <w:divBdr>
        <w:top w:val="none" w:sz="0" w:space="0" w:color="auto"/>
        <w:left w:val="none" w:sz="0" w:space="0" w:color="auto"/>
        <w:bottom w:val="none" w:sz="0" w:space="0" w:color="auto"/>
        <w:right w:val="none" w:sz="0" w:space="0" w:color="auto"/>
      </w:divBdr>
      <w:divsChild>
        <w:div w:id="664282876">
          <w:marLeft w:val="0"/>
          <w:marRight w:val="0"/>
          <w:marTop w:val="0"/>
          <w:marBottom w:val="0"/>
          <w:divBdr>
            <w:top w:val="none" w:sz="0" w:space="0" w:color="auto"/>
            <w:left w:val="none" w:sz="0" w:space="0" w:color="auto"/>
            <w:bottom w:val="none" w:sz="0" w:space="0" w:color="auto"/>
            <w:right w:val="none" w:sz="0" w:space="0" w:color="auto"/>
          </w:divBdr>
          <w:divsChild>
            <w:div w:id="1542018408">
              <w:marLeft w:val="0"/>
              <w:marRight w:val="0"/>
              <w:marTop w:val="0"/>
              <w:marBottom w:val="0"/>
              <w:divBdr>
                <w:top w:val="none" w:sz="0" w:space="0" w:color="auto"/>
                <w:left w:val="none" w:sz="0" w:space="0" w:color="auto"/>
                <w:bottom w:val="none" w:sz="0" w:space="0" w:color="auto"/>
                <w:right w:val="none" w:sz="0" w:space="0" w:color="auto"/>
              </w:divBdr>
              <w:divsChild>
                <w:div w:id="214435025">
                  <w:marLeft w:val="0"/>
                  <w:marRight w:val="0"/>
                  <w:marTop w:val="0"/>
                  <w:marBottom w:val="0"/>
                  <w:divBdr>
                    <w:top w:val="none" w:sz="0" w:space="0" w:color="auto"/>
                    <w:left w:val="none" w:sz="0" w:space="0" w:color="auto"/>
                    <w:bottom w:val="none" w:sz="0" w:space="0" w:color="auto"/>
                    <w:right w:val="none" w:sz="0" w:space="0" w:color="auto"/>
                  </w:divBdr>
                  <w:divsChild>
                    <w:div w:id="885600366">
                      <w:marLeft w:val="0"/>
                      <w:marRight w:val="0"/>
                      <w:marTop w:val="0"/>
                      <w:marBottom w:val="0"/>
                      <w:divBdr>
                        <w:top w:val="none" w:sz="0" w:space="0" w:color="auto"/>
                        <w:left w:val="none" w:sz="0" w:space="0" w:color="auto"/>
                        <w:bottom w:val="none" w:sz="0" w:space="0" w:color="auto"/>
                        <w:right w:val="none" w:sz="0" w:space="0" w:color="auto"/>
                      </w:divBdr>
                      <w:divsChild>
                        <w:div w:id="1809858062">
                          <w:marLeft w:val="0"/>
                          <w:marRight w:val="0"/>
                          <w:marTop w:val="100"/>
                          <w:marBottom w:val="0"/>
                          <w:divBdr>
                            <w:top w:val="none" w:sz="0" w:space="0" w:color="auto"/>
                            <w:left w:val="none" w:sz="0" w:space="0" w:color="auto"/>
                            <w:bottom w:val="none" w:sz="0" w:space="0" w:color="auto"/>
                            <w:right w:val="none" w:sz="0" w:space="0" w:color="auto"/>
                          </w:divBdr>
                          <w:divsChild>
                            <w:div w:id="746806765">
                              <w:marLeft w:val="0"/>
                              <w:marRight w:val="0"/>
                              <w:marTop w:val="100"/>
                              <w:marBottom w:val="0"/>
                              <w:divBdr>
                                <w:top w:val="none" w:sz="0" w:space="0" w:color="auto"/>
                                <w:left w:val="none" w:sz="0" w:space="0" w:color="auto"/>
                                <w:bottom w:val="none" w:sz="0" w:space="0" w:color="auto"/>
                                <w:right w:val="none" w:sz="0" w:space="0" w:color="auto"/>
                              </w:divBdr>
                              <w:divsChild>
                                <w:div w:id="318076233">
                                  <w:marLeft w:val="0"/>
                                  <w:marRight w:val="0"/>
                                  <w:marTop w:val="0"/>
                                  <w:marBottom w:val="0"/>
                                  <w:divBdr>
                                    <w:top w:val="none" w:sz="0" w:space="0" w:color="auto"/>
                                    <w:left w:val="none" w:sz="0" w:space="0" w:color="auto"/>
                                    <w:bottom w:val="none" w:sz="0" w:space="0" w:color="auto"/>
                                    <w:right w:val="none" w:sz="0" w:space="0" w:color="auto"/>
                                  </w:divBdr>
                                  <w:divsChild>
                                    <w:div w:id="654801469">
                                      <w:marLeft w:val="0"/>
                                      <w:marRight w:val="0"/>
                                      <w:marTop w:val="0"/>
                                      <w:marBottom w:val="160"/>
                                      <w:divBdr>
                                        <w:top w:val="none" w:sz="0" w:space="0" w:color="auto"/>
                                        <w:left w:val="none" w:sz="0" w:space="0" w:color="auto"/>
                                        <w:bottom w:val="none" w:sz="0" w:space="0" w:color="auto"/>
                                        <w:right w:val="none" w:sz="0" w:space="0" w:color="auto"/>
                                      </w:divBdr>
                                      <w:divsChild>
                                        <w:div w:id="1224100436">
                                          <w:marLeft w:val="0"/>
                                          <w:marRight w:val="0"/>
                                          <w:marTop w:val="0"/>
                                          <w:marBottom w:val="160"/>
                                          <w:divBdr>
                                            <w:top w:val="none" w:sz="0" w:space="0" w:color="auto"/>
                                            <w:left w:val="none" w:sz="0" w:space="0" w:color="auto"/>
                                            <w:bottom w:val="none" w:sz="0" w:space="0" w:color="auto"/>
                                            <w:right w:val="none" w:sz="0" w:space="0" w:color="auto"/>
                                          </w:divBdr>
                                          <w:divsChild>
                                            <w:div w:id="13203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2414218">
      <w:bodyDiv w:val="1"/>
      <w:marLeft w:val="0"/>
      <w:marRight w:val="0"/>
      <w:marTop w:val="0"/>
      <w:marBottom w:val="0"/>
      <w:divBdr>
        <w:top w:val="none" w:sz="0" w:space="0" w:color="auto"/>
        <w:left w:val="none" w:sz="0" w:space="0" w:color="auto"/>
        <w:bottom w:val="none" w:sz="0" w:space="0" w:color="auto"/>
        <w:right w:val="none" w:sz="0" w:space="0" w:color="auto"/>
      </w:divBdr>
    </w:div>
    <w:div w:id="1123886314">
      <w:bodyDiv w:val="1"/>
      <w:marLeft w:val="0"/>
      <w:marRight w:val="0"/>
      <w:marTop w:val="0"/>
      <w:marBottom w:val="0"/>
      <w:divBdr>
        <w:top w:val="none" w:sz="0" w:space="0" w:color="auto"/>
        <w:left w:val="none" w:sz="0" w:space="0" w:color="auto"/>
        <w:bottom w:val="none" w:sz="0" w:space="0" w:color="auto"/>
        <w:right w:val="none" w:sz="0" w:space="0" w:color="auto"/>
      </w:divBdr>
      <w:divsChild>
        <w:div w:id="611673977">
          <w:marLeft w:val="0"/>
          <w:marRight w:val="0"/>
          <w:marTop w:val="0"/>
          <w:marBottom w:val="0"/>
          <w:divBdr>
            <w:top w:val="none" w:sz="0" w:space="0" w:color="auto"/>
            <w:left w:val="none" w:sz="0" w:space="0" w:color="auto"/>
            <w:bottom w:val="none" w:sz="0" w:space="0" w:color="auto"/>
            <w:right w:val="none" w:sz="0" w:space="0" w:color="auto"/>
          </w:divBdr>
          <w:divsChild>
            <w:div w:id="869144432">
              <w:marLeft w:val="0"/>
              <w:marRight w:val="0"/>
              <w:marTop w:val="0"/>
              <w:marBottom w:val="0"/>
              <w:divBdr>
                <w:top w:val="none" w:sz="0" w:space="0" w:color="auto"/>
                <w:left w:val="none" w:sz="0" w:space="0" w:color="auto"/>
                <w:bottom w:val="none" w:sz="0" w:space="0" w:color="auto"/>
                <w:right w:val="none" w:sz="0" w:space="0" w:color="auto"/>
              </w:divBdr>
              <w:divsChild>
                <w:div w:id="1264144781">
                  <w:marLeft w:val="0"/>
                  <w:marRight w:val="0"/>
                  <w:marTop w:val="0"/>
                  <w:marBottom w:val="0"/>
                  <w:divBdr>
                    <w:top w:val="none" w:sz="0" w:space="0" w:color="auto"/>
                    <w:left w:val="none" w:sz="0" w:space="0" w:color="auto"/>
                    <w:bottom w:val="none" w:sz="0" w:space="0" w:color="auto"/>
                    <w:right w:val="none" w:sz="0" w:space="0" w:color="auto"/>
                  </w:divBdr>
                  <w:divsChild>
                    <w:div w:id="11024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9986">
      <w:bodyDiv w:val="1"/>
      <w:marLeft w:val="0"/>
      <w:marRight w:val="0"/>
      <w:marTop w:val="0"/>
      <w:marBottom w:val="0"/>
      <w:divBdr>
        <w:top w:val="none" w:sz="0" w:space="0" w:color="auto"/>
        <w:left w:val="none" w:sz="0" w:space="0" w:color="auto"/>
        <w:bottom w:val="none" w:sz="0" w:space="0" w:color="auto"/>
        <w:right w:val="none" w:sz="0" w:space="0" w:color="auto"/>
      </w:divBdr>
      <w:divsChild>
        <w:div w:id="2061129242">
          <w:marLeft w:val="0"/>
          <w:marRight w:val="0"/>
          <w:marTop w:val="0"/>
          <w:marBottom w:val="0"/>
          <w:divBdr>
            <w:top w:val="none" w:sz="0" w:space="0" w:color="auto"/>
            <w:left w:val="none" w:sz="0" w:space="0" w:color="auto"/>
            <w:bottom w:val="none" w:sz="0" w:space="0" w:color="auto"/>
            <w:right w:val="none" w:sz="0" w:space="0" w:color="auto"/>
          </w:divBdr>
          <w:divsChild>
            <w:div w:id="1773085932">
              <w:marLeft w:val="0"/>
              <w:marRight w:val="0"/>
              <w:marTop w:val="0"/>
              <w:marBottom w:val="0"/>
              <w:divBdr>
                <w:top w:val="none" w:sz="0" w:space="0" w:color="auto"/>
                <w:left w:val="none" w:sz="0" w:space="0" w:color="auto"/>
                <w:bottom w:val="none" w:sz="0" w:space="0" w:color="auto"/>
                <w:right w:val="none" w:sz="0" w:space="0" w:color="auto"/>
              </w:divBdr>
              <w:divsChild>
                <w:div w:id="2002929605">
                  <w:marLeft w:val="0"/>
                  <w:marRight w:val="0"/>
                  <w:marTop w:val="0"/>
                  <w:marBottom w:val="0"/>
                  <w:divBdr>
                    <w:top w:val="none" w:sz="0" w:space="0" w:color="auto"/>
                    <w:left w:val="none" w:sz="0" w:space="0" w:color="auto"/>
                    <w:bottom w:val="none" w:sz="0" w:space="0" w:color="auto"/>
                    <w:right w:val="none" w:sz="0" w:space="0" w:color="auto"/>
                  </w:divBdr>
                  <w:divsChild>
                    <w:div w:id="18763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25893">
      <w:bodyDiv w:val="1"/>
      <w:marLeft w:val="0"/>
      <w:marRight w:val="0"/>
      <w:marTop w:val="0"/>
      <w:marBottom w:val="0"/>
      <w:divBdr>
        <w:top w:val="none" w:sz="0" w:space="0" w:color="auto"/>
        <w:left w:val="none" w:sz="0" w:space="0" w:color="auto"/>
        <w:bottom w:val="none" w:sz="0" w:space="0" w:color="auto"/>
        <w:right w:val="none" w:sz="0" w:space="0" w:color="auto"/>
      </w:divBdr>
      <w:divsChild>
        <w:div w:id="1181509197">
          <w:marLeft w:val="0"/>
          <w:marRight w:val="0"/>
          <w:marTop w:val="0"/>
          <w:marBottom w:val="0"/>
          <w:divBdr>
            <w:top w:val="none" w:sz="0" w:space="0" w:color="auto"/>
            <w:left w:val="none" w:sz="0" w:space="0" w:color="auto"/>
            <w:bottom w:val="none" w:sz="0" w:space="0" w:color="auto"/>
            <w:right w:val="none" w:sz="0" w:space="0" w:color="auto"/>
          </w:divBdr>
        </w:div>
      </w:divsChild>
    </w:div>
    <w:div w:id="1175728808">
      <w:bodyDiv w:val="1"/>
      <w:marLeft w:val="0"/>
      <w:marRight w:val="0"/>
      <w:marTop w:val="0"/>
      <w:marBottom w:val="0"/>
      <w:divBdr>
        <w:top w:val="none" w:sz="0" w:space="0" w:color="auto"/>
        <w:left w:val="none" w:sz="0" w:space="0" w:color="auto"/>
        <w:bottom w:val="none" w:sz="0" w:space="0" w:color="auto"/>
        <w:right w:val="none" w:sz="0" w:space="0" w:color="auto"/>
      </w:divBdr>
      <w:divsChild>
        <w:div w:id="2072535806">
          <w:marLeft w:val="0"/>
          <w:marRight w:val="0"/>
          <w:marTop w:val="0"/>
          <w:marBottom w:val="0"/>
          <w:divBdr>
            <w:top w:val="none" w:sz="0" w:space="0" w:color="auto"/>
            <w:left w:val="none" w:sz="0" w:space="0" w:color="auto"/>
            <w:bottom w:val="none" w:sz="0" w:space="0" w:color="auto"/>
            <w:right w:val="none" w:sz="0" w:space="0" w:color="auto"/>
          </w:divBdr>
          <w:divsChild>
            <w:div w:id="1733849386">
              <w:marLeft w:val="0"/>
              <w:marRight w:val="0"/>
              <w:marTop w:val="0"/>
              <w:marBottom w:val="0"/>
              <w:divBdr>
                <w:top w:val="none" w:sz="0" w:space="0" w:color="auto"/>
                <w:left w:val="none" w:sz="0" w:space="0" w:color="auto"/>
                <w:bottom w:val="none" w:sz="0" w:space="0" w:color="auto"/>
                <w:right w:val="none" w:sz="0" w:space="0" w:color="auto"/>
              </w:divBdr>
              <w:divsChild>
                <w:div w:id="1038772234">
                  <w:marLeft w:val="0"/>
                  <w:marRight w:val="0"/>
                  <w:marTop w:val="0"/>
                  <w:marBottom w:val="0"/>
                  <w:divBdr>
                    <w:top w:val="none" w:sz="0" w:space="0" w:color="auto"/>
                    <w:left w:val="none" w:sz="0" w:space="0" w:color="auto"/>
                    <w:bottom w:val="none" w:sz="0" w:space="0" w:color="auto"/>
                    <w:right w:val="none" w:sz="0" w:space="0" w:color="auto"/>
                  </w:divBdr>
                  <w:divsChild>
                    <w:div w:id="980646829">
                      <w:marLeft w:val="0"/>
                      <w:marRight w:val="0"/>
                      <w:marTop w:val="0"/>
                      <w:marBottom w:val="0"/>
                      <w:divBdr>
                        <w:top w:val="none" w:sz="0" w:space="0" w:color="auto"/>
                        <w:left w:val="none" w:sz="0" w:space="0" w:color="auto"/>
                        <w:bottom w:val="none" w:sz="0" w:space="0" w:color="auto"/>
                        <w:right w:val="none" w:sz="0" w:space="0" w:color="auto"/>
                      </w:divBdr>
                      <w:divsChild>
                        <w:div w:id="1814635711">
                          <w:marLeft w:val="0"/>
                          <w:marRight w:val="0"/>
                          <w:marTop w:val="0"/>
                          <w:marBottom w:val="0"/>
                          <w:divBdr>
                            <w:top w:val="none" w:sz="0" w:space="0" w:color="auto"/>
                            <w:left w:val="none" w:sz="0" w:space="0" w:color="auto"/>
                            <w:bottom w:val="none" w:sz="0" w:space="0" w:color="auto"/>
                            <w:right w:val="none" w:sz="0" w:space="0" w:color="auto"/>
                          </w:divBdr>
                          <w:divsChild>
                            <w:div w:id="1245064421">
                              <w:marLeft w:val="0"/>
                              <w:marRight w:val="0"/>
                              <w:marTop w:val="0"/>
                              <w:marBottom w:val="0"/>
                              <w:divBdr>
                                <w:top w:val="none" w:sz="0" w:space="0" w:color="auto"/>
                                <w:left w:val="none" w:sz="0" w:space="0" w:color="auto"/>
                                <w:bottom w:val="none" w:sz="0" w:space="0" w:color="auto"/>
                                <w:right w:val="none" w:sz="0" w:space="0" w:color="auto"/>
                              </w:divBdr>
                              <w:divsChild>
                                <w:div w:id="12382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046321">
      <w:bodyDiv w:val="1"/>
      <w:marLeft w:val="0"/>
      <w:marRight w:val="0"/>
      <w:marTop w:val="0"/>
      <w:marBottom w:val="0"/>
      <w:divBdr>
        <w:top w:val="none" w:sz="0" w:space="0" w:color="auto"/>
        <w:left w:val="none" w:sz="0" w:space="0" w:color="auto"/>
        <w:bottom w:val="none" w:sz="0" w:space="0" w:color="auto"/>
        <w:right w:val="none" w:sz="0" w:space="0" w:color="auto"/>
      </w:divBdr>
      <w:divsChild>
        <w:div w:id="920066082">
          <w:marLeft w:val="0"/>
          <w:marRight w:val="0"/>
          <w:marTop w:val="0"/>
          <w:marBottom w:val="0"/>
          <w:divBdr>
            <w:top w:val="none" w:sz="0" w:space="0" w:color="auto"/>
            <w:left w:val="none" w:sz="0" w:space="0" w:color="auto"/>
            <w:bottom w:val="none" w:sz="0" w:space="0" w:color="auto"/>
            <w:right w:val="none" w:sz="0" w:space="0" w:color="auto"/>
          </w:divBdr>
        </w:div>
      </w:divsChild>
    </w:div>
    <w:div w:id="1365600146">
      <w:bodyDiv w:val="1"/>
      <w:marLeft w:val="0"/>
      <w:marRight w:val="0"/>
      <w:marTop w:val="0"/>
      <w:marBottom w:val="0"/>
      <w:divBdr>
        <w:top w:val="none" w:sz="0" w:space="0" w:color="auto"/>
        <w:left w:val="none" w:sz="0" w:space="0" w:color="auto"/>
        <w:bottom w:val="none" w:sz="0" w:space="0" w:color="auto"/>
        <w:right w:val="none" w:sz="0" w:space="0" w:color="auto"/>
      </w:divBdr>
      <w:divsChild>
        <w:div w:id="2034963409">
          <w:marLeft w:val="0"/>
          <w:marRight w:val="0"/>
          <w:marTop w:val="0"/>
          <w:marBottom w:val="0"/>
          <w:divBdr>
            <w:top w:val="none" w:sz="0" w:space="0" w:color="auto"/>
            <w:left w:val="none" w:sz="0" w:space="0" w:color="auto"/>
            <w:bottom w:val="none" w:sz="0" w:space="0" w:color="auto"/>
            <w:right w:val="none" w:sz="0" w:space="0" w:color="auto"/>
          </w:divBdr>
        </w:div>
      </w:divsChild>
    </w:div>
    <w:div w:id="1400597253">
      <w:bodyDiv w:val="1"/>
      <w:marLeft w:val="0"/>
      <w:marRight w:val="0"/>
      <w:marTop w:val="0"/>
      <w:marBottom w:val="0"/>
      <w:divBdr>
        <w:top w:val="none" w:sz="0" w:space="0" w:color="auto"/>
        <w:left w:val="none" w:sz="0" w:space="0" w:color="auto"/>
        <w:bottom w:val="none" w:sz="0" w:space="0" w:color="auto"/>
        <w:right w:val="none" w:sz="0" w:space="0" w:color="auto"/>
      </w:divBdr>
      <w:divsChild>
        <w:div w:id="51537636">
          <w:marLeft w:val="0"/>
          <w:marRight w:val="0"/>
          <w:marTop w:val="0"/>
          <w:marBottom w:val="0"/>
          <w:divBdr>
            <w:top w:val="none" w:sz="0" w:space="0" w:color="auto"/>
            <w:left w:val="none" w:sz="0" w:space="0" w:color="auto"/>
            <w:bottom w:val="none" w:sz="0" w:space="0" w:color="auto"/>
            <w:right w:val="none" w:sz="0" w:space="0" w:color="auto"/>
          </w:divBdr>
          <w:divsChild>
            <w:div w:id="1579094925">
              <w:marLeft w:val="0"/>
              <w:marRight w:val="0"/>
              <w:marTop w:val="0"/>
              <w:marBottom w:val="0"/>
              <w:divBdr>
                <w:top w:val="none" w:sz="0" w:space="0" w:color="auto"/>
                <w:left w:val="none" w:sz="0" w:space="0" w:color="auto"/>
                <w:bottom w:val="none" w:sz="0" w:space="0" w:color="auto"/>
                <w:right w:val="none" w:sz="0" w:space="0" w:color="auto"/>
              </w:divBdr>
              <w:divsChild>
                <w:div w:id="225921966">
                  <w:marLeft w:val="0"/>
                  <w:marRight w:val="0"/>
                  <w:marTop w:val="0"/>
                  <w:marBottom w:val="0"/>
                  <w:divBdr>
                    <w:top w:val="none" w:sz="0" w:space="0" w:color="auto"/>
                    <w:left w:val="none" w:sz="0" w:space="0" w:color="auto"/>
                    <w:bottom w:val="none" w:sz="0" w:space="0" w:color="auto"/>
                    <w:right w:val="none" w:sz="0" w:space="0" w:color="auto"/>
                  </w:divBdr>
                  <w:divsChild>
                    <w:div w:id="837698098">
                      <w:marLeft w:val="0"/>
                      <w:marRight w:val="0"/>
                      <w:marTop w:val="0"/>
                      <w:marBottom w:val="0"/>
                      <w:divBdr>
                        <w:top w:val="none" w:sz="0" w:space="0" w:color="auto"/>
                        <w:left w:val="none" w:sz="0" w:space="0" w:color="auto"/>
                        <w:bottom w:val="none" w:sz="0" w:space="0" w:color="auto"/>
                        <w:right w:val="none" w:sz="0" w:space="0" w:color="auto"/>
                      </w:divBdr>
                      <w:divsChild>
                        <w:div w:id="572591523">
                          <w:marLeft w:val="0"/>
                          <w:marRight w:val="0"/>
                          <w:marTop w:val="0"/>
                          <w:marBottom w:val="0"/>
                          <w:divBdr>
                            <w:top w:val="none" w:sz="0" w:space="0" w:color="auto"/>
                            <w:left w:val="none" w:sz="0" w:space="0" w:color="auto"/>
                            <w:bottom w:val="none" w:sz="0" w:space="0" w:color="auto"/>
                            <w:right w:val="none" w:sz="0" w:space="0" w:color="auto"/>
                          </w:divBdr>
                          <w:divsChild>
                            <w:div w:id="95174621">
                              <w:marLeft w:val="0"/>
                              <w:marRight w:val="0"/>
                              <w:marTop w:val="0"/>
                              <w:marBottom w:val="0"/>
                              <w:divBdr>
                                <w:top w:val="none" w:sz="0" w:space="0" w:color="auto"/>
                                <w:left w:val="none" w:sz="0" w:space="0" w:color="auto"/>
                                <w:bottom w:val="none" w:sz="0" w:space="0" w:color="auto"/>
                                <w:right w:val="none" w:sz="0" w:space="0" w:color="auto"/>
                              </w:divBdr>
                              <w:divsChild>
                                <w:div w:id="2871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816131">
      <w:bodyDiv w:val="1"/>
      <w:marLeft w:val="0"/>
      <w:marRight w:val="0"/>
      <w:marTop w:val="0"/>
      <w:marBottom w:val="0"/>
      <w:divBdr>
        <w:top w:val="none" w:sz="0" w:space="0" w:color="auto"/>
        <w:left w:val="none" w:sz="0" w:space="0" w:color="auto"/>
        <w:bottom w:val="none" w:sz="0" w:space="0" w:color="auto"/>
        <w:right w:val="none" w:sz="0" w:space="0" w:color="auto"/>
      </w:divBdr>
      <w:divsChild>
        <w:div w:id="335765978">
          <w:marLeft w:val="0"/>
          <w:marRight w:val="0"/>
          <w:marTop w:val="0"/>
          <w:marBottom w:val="0"/>
          <w:divBdr>
            <w:top w:val="none" w:sz="0" w:space="0" w:color="auto"/>
            <w:left w:val="none" w:sz="0" w:space="0" w:color="auto"/>
            <w:bottom w:val="none" w:sz="0" w:space="0" w:color="auto"/>
            <w:right w:val="none" w:sz="0" w:space="0" w:color="auto"/>
          </w:divBdr>
        </w:div>
        <w:div w:id="43719523">
          <w:marLeft w:val="0"/>
          <w:marRight w:val="0"/>
          <w:marTop w:val="0"/>
          <w:marBottom w:val="0"/>
          <w:divBdr>
            <w:top w:val="none" w:sz="0" w:space="0" w:color="auto"/>
            <w:left w:val="none" w:sz="0" w:space="0" w:color="auto"/>
            <w:bottom w:val="none" w:sz="0" w:space="0" w:color="auto"/>
            <w:right w:val="none" w:sz="0" w:space="0" w:color="auto"/>
          </w:divBdr>
        </w:div>
        <w:div w:id="999964283">
          <w:marLeft w:val="0"/>
          <w:marRight w:val="0"/>
          <w:marTop w:val="0"/>
          <w:marBottom w:val="0"/>
          <w:divBdr>
            <w:top w:val="none" w:sz="0" w:space="0" w:color="auto"/>
            <w:left w:val="none" w:sz="0" w:space="0" w:color="auto"/>
            <w:bottom w:val="none" w:sz="0" w:space="0" w:color="auto"/>
            <w:right w:val="none" w:sz="0" w:space="0" w:color="auto"/>
          </w:divBdr>
        </w:div>
        <w:div w:id="44455910">
          <w:marLeft w:val="0"/>
          <w:marRight w:val="0"/>
          <w:marTop w:val="0"/>
          <w:marBottom w:val="0"/>
          <w:divBdr>
            <w:top w:val="none" w:sz="0" w:space="0" w:color="auto"/>
            <w:left w:val="none" w:sz="0" w:space="0" w:color="auto"/>
            <w:bottom w:val="none" w:sz="0" w:space="0" w:color="auto"/>
            <w:right w:val="none" w:sz="0" w:space="0" w:color="auto"/>
          </w:divBdr>
        </w:div>
        <w:div w:id="1173036694">
          <w:marLeft w:val="0"/>
          <w:marRight w:val="0"/>
          <w:marTop w:val="0"/>
          <w:marBottom w:val="0"/>
          <w:divBdr>
            <w:top w:val="none" w:sz="0" w:space="0" w:color="auto"/>
            <w:left w:val="none" w:sz="0" w:space="0" w:color="auto"/>
            <w:bottom w:val="none" w:sz="0" w:space="0" w:color="auto"/>
            <w:right w:val="none" w:sz="0" w:space="0" w:color="auto"/>
          </w:divBdr>
        </w:div>
        <w:div w:id="2118333907">
          <w:marLeft w:val="0"/>
          <w:marRight w:val="0"/>
          <w:marTop w:val="0"/>
          <w:marBottom w:val="0"/>
          <w:divBdr>
            <w:top w:val="none" w:sz="0" w:space="0" w:color="auto"/>
            <w:left w:val="none" w:sz="0" w:space="0" w:color="auto"/>
            <w:bottom w:val="none" w:sz="0" w:space="0" w:color="auto"/>
            <w:right w:val="none" w:sz="0" w:space="0" w:color="auto"/>
          </w:divBdr>
        </w:div>
        <w:div w:id="1718384476">
          <w:marLeft w:val="0"/>
          <w:marRight w:val="0"/>
          <w:marTop w:val="0"/>
          <w:marBottom w:val="0"/>
          <w:divBdr>
            <w:top w:val="none" w:sz="0" w:space="0" w:color="auto"/>
            <w:left w:val="none" w:sz="0" w:space="0" w:color="auto"/>
            <w:bottom w:val="none" w:sz="0" w:space="0" w:color="auto"/>
            <w:right w:val="none" w:sz="0" w:space="0" w:color="auto"/>
          </w:divBdr>
        </w:div>
        <w:div w:id="902835116">
          <w:marLeft w:val="0"/>
          <w:marRight w:val="0"/>
          <w:marTop w:val="0"/>
          <w:marBottom w:val="0"/>
          <w:divBdr>
            <w:top w:val="none" w:sz="0" w:space="0" w:color="auto"/>
            <w:left w:val="none" w:sz="0" w:space="0" w:color="auto"/>
            <w:bottom w:val="none" w:sz="0" w:space="0" w:color="auto"/>
            <w:right w:val="none" w:sz="0" w:space="0" w:color="auto"/>
          </w:divBdr>
        </w:div>
      </w:divsChild>
    </w:div>
    <w:div w:id="1805660640">
      <w:bodyDiv w:val="1"/>
      <w:marLeft w:val="0"/>
      <w:marRight w:val="0"/>
      <w:marTop w:val="0"/>
      <w:marBottom w:val="0"/>
      <w:divBdr>
        <w:top w:val="none" w:sz="0" w:space="0" w:color="auto"/>
        <w:left w:val="none" w:sz="0" w:space="0" w:color="auto"/>
        <w:bottom w:val="none" w:sz="0" w:space="0" w:color="auto"/>
        <w:right w:val="none" w:sz="0" w:space="0" w:color="auto"/>
      </w:divBdr>
      <w:divsChild>
        <w:div w:id="1175610788">
          <w:marLeft w:val="0"/>
          <w:marRight w:val="0"/>
          <w:marTop w:val="0"/>
          <w:marBottom w:val="0"/>
          <w:divBdr>
            <w:top w:val="none" w:sz="0" w:space="0" w:color="auto"/>
            <w:left w:val="none" w:sz="0" w:space="0" w:color="auto"/>
            <w:bottom w:val="none" w:sz="0" w:space="0" w:color="auto"/>
            <w:right w:val="none" w:sz="0" w:space="0" w:color="auto"/>
          </w:divBdr>
          <w:divsChild>
            <w:div w:id="1299456971">
              <w:marLeft w:val="0"/>
              <w:marRight w:val="0"/>
              <w:marTop w:val="0"/>
              <w:marBottom w:val="0"/>
              <w:divBdr>
                <w:top w:val="none" w:sz="0" w:space="0" w:color="auto"/>
                <w:left w:val="none" w:sz="0" w:space="0" w:color="auto"/>
                <w:bottom w:val="none" w:sz="0" w:space="0" w:color="auto"/>
                <w:right w:val="none" w:sz="0" w:space="0" w:color="auto"/>
              </w:divBdr>
              <w:divsChild>
                <w:div w:id="637030264">
                  <w:marLeft w:val="0"/>
                  <w:marRight w:val="0"/>
                  <w:marTop w:val="0"/>
                  <w:marBottom w:val="0"/>
                  <w:divBdr>
                    <w:top w:val="none" w:sz="0" w:space="0" w:color="auto"/>
                    <w:left w:val="none" w:sz="0" w:space="0" w:color="auto"/>
                    <w:bottom w:val="none" w:sz="0" w:space="0" w:color="auto"/>
                    <w:right w:val="none" w:sz="0" w:space="0" w:color="auto"/>
                  </w:divBdr>
                  <w:divsChild>
                    <w:div w:id="5447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58310">
      <w:bodyDiv w:val="1"/>
      <w:marLeft w:val="0"/>
      <w:marRight w:val="0"/>
      <w:marTop w:val="0"/>
      <w:marBottom w:val="0"/>
      <w:divBdr>
        <w:top w:val="none" w:sz="0" w:space="0" w:color="auto"/>
        <w:left w:val="none" w:sz="0" w:space="0" w:color="auto"/>
        <w:bottom w:val="none" w:sz="0" w:space="0" w:color="auto"/>
        <w:right w:val="none" w:sz="0" w:space="0" w:color="auto"/>
      </w:divBdr>
      <w:divsChild>
        <w:div w:id="993529132">
          <w:marLeft w:val="0"/>
          <w:marRight w:val="0"/>
          <w:marTop w:val="0"/>
          <w:marBottom w:val="0"/>
          <w:divBdr>
            <w:top w:val="none" w:sz="0" w:space="0" w:color="auto"/>
            <w:left w:val="none" w:sz="0" w:space="0" w:color="auto"/>
            <w:bottom w:val="none" w:sz="0" w:space="0" w:color="auto"/>
            <w:right w:val="none" w:sz="0" w:space="0" w:color="auto"/>
          </w:divBdr>
          <w:divsChild>
            <w:div w:id="1183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MVA@franklin.edu" TargetMode="External"/><Relationship Id="rId13" Type="http://schemas.openxmlformats.org/officeDocument/2006/relationships/hyperlink" Target="https://www.vets.gov/" TargetMode="External"/><Relationship Id="rId18" Type="http://schemas.openxmlformats.org/officeDocument/2006/relationships/hyperlink" Target="mailto:OMVA@franklin.edu" TargetMode="External"/><Relationship Id="rId26" Type="http://schemas.openxmlformats.org/officeDocument/2006/relationships/hyperlink" Target="http://www.franklin.edu/student-services/graduation-information/" TargetMode="External"/><Relationship Id="rId3" Type="http://schemas.openxmlformats.org/officeDocument/2006/relationships/settings" Target="settings.xml"/><Relationship Id="rId21" Type="http://schemas.openxmlformats.org/officeDocument/2006/relationships/hyperlink" Target="http://www.my.Franklin.edu" TargetMode="External"/><Relationship Id="rId7" Type="http://schemas.openxmlformats.org/officeDocument/2006/relationships/hyperlink" Target="https://www.vets.gov/" TargetMode="External"/><Relationship Id="rId12" Type="http://schemas.openxmlformats.org/officeDocument/2006/relationships/hyperlink" Target="https://www.my.af.mil/" TargetMode="External"/><Relationship Id="rId17" Type="http://schemas.openxmlformats.org/officeDocument/2006/relationships/hyperlink" Target="https://www.franklin.edu/getting-started/military-veterans" TargetMode="External"/><Relationship Id="rId25" Type="http://schemas.openxmlformats.org/officeDocument/2006/relationships/hyperlink" Target="http://www.franklin.edu/student-services/graduation-information/" TargetMode="External"/><Relationship Id="rId2" Type="http://schemas.openxmlformats.org/officeDocument/2006/relationships/styles" Target="styles.xml"/><Relationship Id="rId16" Type="http://schemas.openxmlformats.org/officeDocument/2006/relationships/hyperlink" Target="http://vabenefits.vba.va.gov/vonapp/main.asp" TargetMode="External"/><Relationship Id="rId20" Type="http://schemas.openxmlformats.org/officeDocument/2006/relationships/hyperlink" Target="http://www.franklin.edu/financial-aid/tuition-fees/payment-option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armyed.com" TargetMode="External"/><Relationship Id="rId24" Type="http://schemas.openxmlformats.org/officeDocument/2006/relationships/hyperlink" Target="http://www.franklin.edu/student-services/graduation-information/" TargetMode="External"/><Relationship Id="rId5" Type="http://schemas.openxmlformats.org/officeDocument/2006/relationships/footnotes" Target="footnotes.xml"/><Relationship Id="rId15" Type="http://schemas.openxmlformats.org/officeDocument/2006/relationships/hyperlink" Target="http://www.franklin.edu/getting-started/military-veterans/military-educational-benefits" TargetMode="External"/><Relationship Id="rId23" Type="http://schemas.openxmlformats.org/officeDocument/2006/relationships/hyperlink" Target="http://www.franklin.edu/student-services/graduation-information/" TargetMode="External"/><Relationship Id="rId28" Type="http://schemas.openxmlformats.org/officeDocument/2006/relationships/footer" Target="footer1.xml"/><Relationship Id="rId10" Type="http://schemas.openxmlformats.org/officeDocument/2006/relationships/hyperlink" Target="http://ong.ohio.gov/education/index.html" TargetMode="External"/><Relationship Id="rId19" Type="http://schemas.openxmlformats.org/officeDocument/2006/relationships/hyperlink" Target="http://www.franklin.edu/financial-aid/tuition-fees/payment-options.html" TargetMode="External"/><Relationship Id="rId4" Type="http://schemas.openxmlformats.org/officeDocument/2006/relationships/webSettings" Target="webSettings.xml"/><Relationship Id="rId9" Type="http://schemas.openxmlformats.org/officeDocument/2006/relationships/hyperlink" Target="http://www.franklin.edu/getting-started/military-veterans/military-educational-benefits" TargetMode="External"/><Relationship Id="rId14" Type="http://schemas.openxmlformats.org/officeDocument/2006/relationships/hyperlink" Target="mailto:OMVA@franklin.edu" TargetMode="External"/><Relationship Id="rId22" Type="http://schemas.openxmlformats.org/officeDocument/2006/relationships/hyperlink" Target="mailto:OMVA@franklin.edu"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3396</Words>
  <Characters>19362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22713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Miller</dc:creator>
  <cp:keywords/>
  <dc:description/>
  <cp:lastModifiedBy>Samantha Miller</cp:lastModifiedBy>
  <cp:revision>6</cp:revision>
  <cp:lastPrinted>2017-02-15T17:27:00Z</cp:lastPrinted>
  <dcterms:created xsi:type="dcterms:W3CDTF">2018-03-27T22:47:00Z</dcterms:created>
  <dcterms:modified xsi:type="dcterms:W3CDTF">2018-08-17T13:51:00Z</dcterms:modified>
</cp:coreProperties>
</file>