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30</w:t>
      </w:r>
    </w:p>
    <w:p>
      <w:pPr/>
      <w:r>
        <w:t>Майя дістала пристрій із кишені, але не відкрила його одразу.</w:t>
      </w:r>
    </w:p>
    <w:p>
      <w:pPr/>
      <w:r>
        <w:t>— Я просила не давати варіантів, — сказала вона. — Це стосується й того, що ви побачите.</w:t>
      </w:r>
    </w:p>
    <w:p>
      <w:pPr/>
      <w:r>
        <w:t>— Не дивитимусь на екран.</w:t>
      </w:r>
    </w:p>
    <w:p>
      <w:pPr/>
      <w:r>
        <w:t>Я повернувся трохи до табло над зупинкою. У склі навпроти лишалися наші відбиття, але дрібного тексту на Майїному пристрої я не бачив.</w:t>
      </w:r>
    </w:p>
    <w:p>
      <w:pPr/>
      <w:r>
        <w:t>У склі коротко засвітився Майїн екран.</w:t>
      </w:r>
    </w:p>
    <w:p>
      <w:pPr/>
      <w:r>
        <w:t>— Побутовий пошук ночівлі працює, — сказала Майя. — Посередництво не вмикала.</w:t>
      </w:r>
    </w:p>
    <w:p>
      <w:pPr/>
      <w:r>
        <w:t>Я знав це тільки з її слів.</w:t>
      </w:r>
    </w:p>
    <w:p>
      <w:pPr/>
      <w:r>
        <w:t>Я почув кілька коротких дотиків до скла.</w:t>
      </w:r>
    </w:p>
    <w:p>
      <w:pPr/>
      <w:r>
        <w:t>— Одна ніч, — сказала вона. — Від сьогодні до завтра. Окрема кімната. Можна заселитися після четвертої. Без автоматичного продовження.</w:t>
      </w:r>
    </w:p>
    <w:p>
      <w:pPr/>
      <w:r>
        <w:t>Вона замовкла, читаючи.</w:t>
      </w:r>
    </w:p>
    <w:p>
      <w:pPr/>
      <w:r>
        <w:t>Повз середню лаву пройшов чоловік із порожнім візком. Я посунув ноги, щоб дати йому більше місця. Майя не підняла голови.</w:t>
      </w:r>
    </w:p>
    <w:p>
      <w:pPr/>
      <w:r>
        <w:t>— Є варіанти, — сказала вона.</w:t>
      </w:r>
    </w:p>
    <w:p>
      <w:pPr/>
      <w:r>
        <w:t>Я не спитав скільки.</w:t>
      </w:r>
    </w:p>
    <w:p>
      <w:pPr/>
      <w:r>
        <w:t>— Перший ближче. Там спільна кухня. Другий далі від цієї зупинки: окрема кімната, своя маленька кухонна ніша й окремий вхід.</w:t>
      </w:r>
    </w:p>
    <w:p>
      <w:pPr/>
      <w:r>
        <w:t>Її великий палець лежав на краю пристрою, не торкаючись екрана.</w:t>
      </w:r>
    </w:p>
    <w:p>
      <w:pPr/>
      <w:r>
        <w:t>— Я не хочу сьогодні ділити кухню з незнайомими людьми, — сказала Майя.</w:t>
      </w:r>
    </w:p>
    <w:p>
      <w:pPr/>
      <w:r>
        <w:t>Це був критерій, а не прохання погодитися.</w:t>
      </w:r>
    </w:p>
    <w:p>
      <w:pPr/>
      <w:r>
        <w:t>— Виберу другий.</w:t>
      </w:r>
    </w:p>
    <w:p>
      <w:pPr/>
      <w:r>
        <w:t>Я почув ще один дотик. Дивився на табло. До наступного транспорту лишалося кілька хвилин, але Майя не збиралася до нього.</w:t>
      </w:r>
    </w:p>
    <w:p>
      <w:pPr/>
      <w:r>
        <w:t>— Оплата під час заселення, доступ після неї, — сказала вона. — Підходить.</w:t>
      </w:r>
    </w:p>
    <w:p>
      <w:pPr/>
      <w:r>
        <w:t>Вона помовчала, читаючи далі.</w:t>
      </w:r>
    </w:p>
    <w:p>
      <w:pPr/>
      <w:r>
        <w:t>— Умову приймаю. Бронюю другий варіант на одну ніч.</w:t>
      </w:r>
    </w:p>
    <w:p>
      <w:pPr/>
      <w:r>
        <w:t>Я почув два дотики до скла.</w:t>
      </w:r>
    </w:p>
    <w:p>
      <w:pPr/>
      <w:r>
        <w:t>Ціну вона не назвала. Я її не питав.</w:t>
      </w:r>
    </w:p>
    <w:p>
      <w:pPr/>
      <w:r>
        <w:t>Кілька секунд вона нічого не говорила. Потім прочитала вголос:</w:t>
      </w:r>
    </w:p>
    <w:p>
      <w:pPr>
        <w:ind w:left="340" w:right="340"/>
      </w:pPr>
      <w:r>
        <w:rPr>
          <w:i/>
        </w:rPr>
        <w:t>Бронювання підтверджено на одну ніч: сьогодні — завтра.</w:t>
        <w:br/>
        <w:t>Заселення доступне після 16:00.</w:t>
      </w:r>
    </w:p>
    <w:p>
      <w:pPr/>
      <w:r>
        <w:t>Назви й адреси вона не прочитала.</w:t>
      </w:r>
    </w:p>
    <w:p>
      <w:pPr/>
      <w:r>
        <w:t>— Я забронювала, — сказала Майя. Екран згас. — Тепер у мене є місце, куди я все одно не хочу їхати.</w:t>
      </w:r>
    </w:p>
    <w:p>
      <w:pPr/>
      <w:r>
        <w:t>— Не хочете саме в те місце?</w:t>
      </w:r>
    </w:p>
    <w:p>
      <w:pPr/>
      <w:r>
        <w:t>— Не хочу їхати в жодне нове місце. Не хочу повертатися на кухню теж.</w:t>
      </w:r>
    </w:p>
    <w:p>
      <w:pPr/>
      <w:r>
        <w:t>Вона поклала пристрій на лаву між нами. Екран був темний.</w:t>
      </w:r>
    </w:p>
    <w:p>
      <w:pPr/>
      <w:r>
        <w:t>— Але сьогодні поїду в заброньовану кімнату, — сказала Майя. — На одну ніч. Завтра вирішуватиму заново.</w:t>
      </w:r>
    </w:p>
    <w:p>
      <w:pPr/>
      <w:r>
        <w:t>У мене з’явилася фраза про перший крок. Я не вимовив її.</w:t>
      </w:r>
    </w:p>
    <w:p>
      <w:pPr/>
      <w:r>
        <w:t>Вона взяла пристрій із лави й сховала в кишеню.</w:t>
      </w:r>
    </w:p>
    <w:p>
      <w:pPr/>
      <w:r>
        <w:t>На табло було 11:46.</w:t>
      </w:r>
    </w:p>
    <w:p>
      <w:pPr/>
      <w:r>
        <w:t>— До полудня ще є час, — сказав я.</w:t>
      </w:r>
    </w:p>
    <w:p>
      <w:pPr/>
      <w:r>
        <w:t>— Мені більше не треба, щоб ви сиділи поруч.</w:t>
      </w:r>
    </w:p>
    <w:p>
      <w:pPr/>
      <w:r>
        <w:t>Я встав.</w:t>
      </w:r>
    </w:p>
    <w:p>
      <w:pPr/>
      <w:r>
        <w:t>— На сьогодні все? — спитав я.</w:t>
      </w:r>
    </w:p>
    <w:p>
      <w:pPr/>
      <w:r>
        <w:t>— Для цієї розмови — так.</w:t>
      </w:r>
    </w:p>
    <w:p>
      <w:pPr/>
      <w:r>
        <w:t>Майя теж підвелася. Між нами знову звільнилося місце на лаві.</w:t>
      </w:r>
    </w:p>
    <w:p>
      <w:pPr/>
      <w:r>
        <w:t>— До побачення, — сказала вона.</w:t>
      </w:r>
    </w:p>
    <w:p>
      <w:pPr/>
      <w:r>
        <w:t>— До побачення.</w:t>
      </w:r>
    </w:p>
    <w:p>
      <w:pPr/>
      <w:r>
        <w:t>Вона пішла до зупинки. Я — до виходу на вулицю, звідки повертався до робочого місця. За скляною стіною наші відбиття розійшлися раніше, ніж ми дійшли до різних країв навісу.</w:t>
      </w:r>
    </w:p>
    <w:p>
      <w:pPr/>
      <w:r>
        <w:t>Мого робочого пристрою при мені не було. Він лишався в замкненій шухляді робочого стола.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30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