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3029" w14:textId="77777777" w:rsidR="0072021D" w:rsidRDefault="0072021D" w:rsidP="0072021D">
      <w:pPr>
        <w:jc w:val="center"/>
        <w:rPr>
          <w:b/>
          <w:bCs/>
          <w:sz w:val="56"/>
          <w:szCs w:val="56"/>
          <w:u w:val="single"/>
        </w:rPr>
      </w:pPr>
      <w:proofErr w:type="spellStart"/>
      <w:r>
        <w:rPr>
          <w:b/>
          <w:bCs/>
          <w:sz w:val="56"/>
          <w:szCs w:val="56"/>
          <w:u w:val="single"/>
        </w:rPr>
        <w:t>Röbi</w:t>
      </w:r>
      <w:proofErr w:type="spellEnd"/>
      <w:r>
        <w:rPr>
          <w:b/>
          <w:bCs/>
          <w:sz w:val="56"/>
          <w:szCs w:val="56"/>
          <w:u w:val="single"/>
        </w:rPr>
        <w:t xml:space="preserve"> Heeb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Brückenbauer</w:t>
      </w:r>
    </w:p>
    <w:p w14:paraId="7A76EC9B" w14:textId="549E7BB9" w:rsidR="00F43678" w:rsidRDefault="0072021D" w:rsidP="0072021D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Persönlichkeitsanalyse</w:t>
      </w:r>
    </w:p>
    <w:p w14:paraId="36259DD4" w14:textId="77777777" w:rsidR="0072021D" w:rsidRPr="00F24479" w:rsidRDefault="0072021D" w:rsidP="0072021D">
      <w:r w:rsidRPr="00F24479">
        <w:t xml:space="preserve">Wir führen jetzt eine </w:t>
      </w:r>
      <w:r w:rsidRPr="00F24479">
        <w:rPr>
          <w:b/>
          <w:bCs/>
        </w:rPr>
        <w:t>verhaltensbasierte Persönlichkeitsanalyse nach dem Big-Five-Modell (OCEAN)</w:t>
      </w:r>
      <w:r w:rsidRPr="00F24479">
        <w:t xml:space="preserve"> für </w:t>
      </w:r>
      <w:r w:rsidRPr="00F24479">
        <w:rPr>
          <w:b/>
          <w:bCs/>
        </w:rPr>
        <w:t>Luis Pequito</w:t>
      </w:r>
      <w:r w:rsidRPr="00F24479">
        <w:t xml:space="preserve"> durch – basierend auf:</w:t>
      </w:r>
      <w:r w:rsidRPr="00F24479">
        <w:br/>
        <w:t>• seinem tatsächlichen Gesprächsverhalten (Transkript + deine Notizen),</w:t>
      </w:r>
      <w:r w:rsidRPr="00F24479">
        <w:br/>
        <w:t>• seiner inhaltlichen Strukturierung von Themen,</w:t>
      </w:r>
      <w:r w:rsidRPr="00F24479">
        <w:br/>
        <w:t>• seiner sprachlichen und emotionalen Haltung,</w:t>
      </w:r>
      <w:r w:rsidRPr="00F24479">
        <w:br/>
        <w:t xml:space="preserve">• und seiner Rollenfunktion im Zindel-Kontext als </w:t>
      </w:r>
      <w:r w:rsidRPr="00F24479">
        <w:rPr>
          <w:b/>
          <w:bCs/>
        </w:rPr>
        <w:t>Praktiker</w:t>
      </w:r>
      <w:r w:rsidRPr="00F24479">
        <w:t xml:space="preserve"> des Kernteams.</w:t>
      </w:r>
    </w:p>
    <w:p w14:paraId="5C24A980" w14:textId="77777777" w:rsidR="0072021D" w:rsidRPr="00F24479" w:rsidRDefault="0072021D" w:rsidP="0072021D">
      <w:r w:rsidRPr="00F24479">
        <w:t xml:space="preserve">Diese Auswertung erfolgt </w:t>
      </w:r>
      <w:r w:rsidRPr="00F24479">
        <w:rPr>
          <w:b/>
          <w:bCs/>
        </w:rPr>
        <w:t>nicht psychologisch-diagnostisch</w:t>
      </w:r>
      <w:r w:rsidRPr="00F24479">
        <w:t xml:space="preserve">, sondern </w:t>
      </w:r>
      <w:r w:rsidRPr="00F24479">
        <w:rPr>
          <w:b/>
          <w:bCs/>
        </w:rPr>
        <w:t>verhaltensökonomisch im Rahmen von BEATRIX / BCM 2.0</w:t>
      </w:r>
      <w:r w:rsidRPr="00F24479">
        <w:t xml:space="preserve"> –</w:t>
      </w:r>
      <w:r w:rsidRPr="00F24479">
        <w:br/>
        <w:t xml:space="preserve">mit Fokus auf </w:t>
      </w:r>
      <w:r w:rsidRPr="00F24479">
        <w:rPr>
          <w:b/>
          <w:bCs/>
        </w:rPr>
        <w:t>Entscheidungslogik, Kommunikationsstil und Veränderungsbereitschaft.</w:t>
      </w:r>
    </w:p>
    <w:p w14:paraId="038EC215" w14:textId="446B26ED" w:rsidR="0072021D" w:rsidRPr="0072021D" w:rsidRDefault="0072021D" w:rsidP="0072021D">
      <w:r>
        <w:pict w14:anchorId="16B8446C">
          <v:rect id="_x0000_i1106" style="width:0;height:1.5pt" o:hralign="center" o:hrstd="t" o:hr="t" fillcolor="#a0a0a0" stroked="f"/>
        </w:pict>
      </w:r>
    </w:p>
    <w:p w14:paraId="0DA852AF" w14:textId="7802193A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🧠</w:t>
      </w:r>
      <w:r w:rsidRPr="0072021D">
        <w:rPr>
          <w:b/>
          <w:bCs/>
        </w:rPr>
        <w:t xml:space="preserve"> Big Five-Profil – </w:t>
      </w:r>
      <w:proofErr w:type="spellStart"/>
      <w:r w:rsidRPr="0072021D">
        <w:rPr>
          <w:b/>
          <w:bCs/>
        </w:rPr>
        <w:t>Röbi</w:t>
      </w:r>
      <w:proofErr w:type="spellEnd"/>
      <w:r w:rsidRPr="0072021D">
        <w:rPr>
          <w:b/>
          <w:bCs/>
        </w:rPr>
        <w:t xml:space="preserve"> Heeb (Simulation + Gesprächsauswertung)</w:t>
      </w:r>
    </w:p>
    <w:p w14:paraId="0D78C823" w14:textId="77777777" w:rsidR="0072021D" w:rsidRPr="0072021D" w:rsidRDefault="0072021D" w:rsidP="0072021D">
      <w:r w:rsidRPr="0072021D">
        <w:pict w14:anchorId="6A23C422">
          <v:rect id="_x0000_i1086" style="width:0;height:1.5pt" o:hralign="center" o:hrstd="t" o:hr="t" fillcolor="#a0a0a0" stroked="f"/>
        </w:pict>
      </w:r>
    </w:p>
    <w:p w14:paraId="6DA2A1E8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1. Offenheit (</w:t>
      </w:r>
      <w:proofErr w:type="spellStart"/>
      <w:r w:rsidRPr="0072021D">
        <w:rPr>
          <w:b/>
          <w:bCs/>
        </w:rPr>
        <w:t>Openness</w:t>
      </w:r>
      <w:proofErr w:type="spellEnd"/>
      <w:r w:rsidRPr="0072021D">
        <w:rPr>
          <w:b/>
          <w:bCs/>
        </w:rPr>
        <w:t xml:space="preserve"> </w:t>
      </w:r>
      <w:proofErr w:type="spellStart"/>
      <w:r w:rsidRPr="0072021D">
        <w:rPr>
          <w:b/>
          <w:bCs/>
        </w:rPr>
        <w:t>to</w:t>
      </w:r>
      <w:proofErr w:type="spellEnd"/>
      <w:r w:rsidRPr="0072021D">
        <w:rPr>
          <w:b/>
          <w:bCs/>
        </w:rPr>
        <w:t xml:space="preserve"> Experience)</w:t>
      </w:r>
    </w:p>
    <w:p w14:paraId="132A2E28" w14:textId="77777777" w:rsidR="0072021D" w:rsidRPr="0072021D" w:rsidRDefault="0072021D" w:rsidP="0072021D">
      <w:r w:rsidRPr="0072021D">
        <w:rPr>
          <w:b/>
          <w:bCs/>
        </w:rPr>
        <w:t>Beschreibung:</w:t>
      </w:r>
      <w:r w:rsidRPr="0072021D">
        <w:br/>
        <w:t>Kreativität, Neugier, Interesse an neuen Ideen &amp; Perspektiven.</w:t>
      </w:r>
    </w:p>
    <w:p w14:paraId="54396529" w14:textId="77777777" w:rsidR="0072021D" w:rsidRPr="0072021D" w:rsidRDefault="0072021D" w:rsidP="0072021D">
      <w:r w:rsidRPr="0072021D">
        <w:rPr>
          <w:b/>
          <w:bCs/>
        </w:rPr>
        <w:t>Beobachtetes Verhalten:</w:t>
      </w:r>
      <w:r w:rsidRPr="0072021D">
        <w:br/>
      </w:r>
      <w:proofErr w:type="spellStart"/>
      <w:r w:rsidRPr="0072021D">
        <w:t>Röbi</w:t>
      </w:r>
      <w:proofErr w:type="spellEnd"/>
      <w:r w:rsidRPr="0072021D">
        <w:t xml:space="preserve"> zeigt eine </w:t>
      </w:r>
      <w:r w:rsidRPr="0072021D">
        <w:rPr>
          <w:b/>
          <w:bCs/>
        </w:rPr>
        <w:t>moderate bis hohe Offenheit</w:t>
      </w:r>
      <w:r w:rsidRPr="0072021D">
        <w:t>, die stark aus sozialer Erfahrung gespeist ist.</w:t>
      </w:r>
      <w:r w:rsidRPr="0072021D">
        <w:br/>
        <w:t>Er ist neugierig auf neue Denkweisen, solange sie praktisch erklärbar und kulturell anschlussfähig sind.</w:t>
      </w:r>
      <w:r w:rsidRPr="0072021D">
        <w:br/>
        <w:t>Er schätzt neue Ansätze, wenn sie helfen, das Miteinander oder die Arbeitsqualität zu verbessern.</w:t>
      </w:r>
      <w:r w:rsidRPr="0072021D">
        <w:br/>
        <w:t xml:space="preserve">Abstrakte Zukunftsmodelle interessieren ihn weniger – er will verstehen, </w:t>
      </w:r>
      <w:r w:rsidRPr="0072021D">
        <w:rPr>
          <w:i/>
          <w:iCs/>
        </w:rPr>
        <w:t>wie</w:t>
      </w:r>
      <w:r w:rsidRPr="0072021D">
        <w:t xml:space="preserve"> Dinge zusammenpassen, nicht nur </w:t>
      </w:r>
      <w:r w:rsidRPr="0072021D">
        <w:rPr>
          <w:i/>
          <w:iCs/>
        </w:rPr>
        <w:t>warum</w:t>
      </w:r>
      <w:r w:rsidRPr="0072021D">
        <w:t>.</w:t>
      </w:r>
      <w:r w:rsidRPr="0072021D">
        <w:br/>
        <w:t xml:space="preserve">Seine Offenheit ist </w:t>
      </w:r>
      <w:proofErr w:type="spellStart"/>
      <w:r w:rsidRPr="0072021D">
        <w:rPr>
          <w:b/>
          <w:bCs/>
        </w:rPr>
        <w:t>relationell</w:t>
      </w:r>
      <w:proofErr w:type="spellEnd"/>
      <w:r w:rsidRPr="0072021D">
        <w:t>, nicht visionär: Er öffnet sich durch Austausch, nicht durch Theorie.</w:t>
      </w:r>
    </w:p>
    <w:p w14:paraId="38EAAB50" w14:textId="77777777" w:rsidR="0072021D" w:rsidRPr="0072021D" w:rsidRDefault="0072021D" w:rsidP="0072021D">
      <w:r w:rsidRPr="0072021D">
        <w:rPr>
          <w:b/>
          <w:bCs/>
        </w:rPr>
        <w:t>Bewertung:</w:t>
      </w:r>
      <w:r w:rsidRPr="0072021D">
        <w:t xml:space="preserve"> </w:t>
      </w:r>
      <w:r w:rsidRPr="0072021D">
        <w:rPr>
          <w:b/>
          <w:bCs/>
        </w:rPr>
        <w:t>7.5</w:t>
      </w:r>
    </w:p>
    <w:p w14:paraId="1DBAF89A" w14:textId="77777777" w:rsidR="0072021D" w:rsidRPr="0072021D" w:rsidRDefault="0072021D" w:rsidP="0072021D">
      <w:r w:rsidRPr="0072021D">
        <w:pict w14:anchorId="79284907">
          <v:rect id="_x0000_i1087" style="width:0;height:1.5pt" o:hralign="center" o:hrstd="t" o:hr="t" fillcolor="#a0a0a0" stroked="f"/>
        </w:pict>
      </w:r>
    </w:p>
    <w:p w14:paraId="28DFEBF0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2. Gewissenhaftigkeit (Conscientiousness)</w:t>
      </w:r>
    </w:p>
    <w:p w14:paraId="316B0E4F" w14:textId="77777777" w:rsidR="0072021D" w:rsidRPr="0072021D" w:rsidRDefault="0072021D" w:rsidP="0072021D">
      <w:r w:rsidRPr="0072021D">
        <w:rPr>
          <w:b/>
          <w:bCs/>
        </w:rPr>
        <w:lastRenderedPageBreak/>
        <w:t>Beschreibung:</w:t>
      </w:r>
      <w:r w:rsidRPr="0072021D">
        <w:br/>
        <w:t>Struktur, Zielorientierung, Verantwortungsbewusstsein, Zuverlässigkeit.</w:t>
      </w:r>
    </w:p>
    <w:p w14:paraId="7310C869" w14:textId="77777777" w:rsidR="0072021D" w:rsidRPr="0072021D" w:rsidRDefault="0072021D" w:rsidP="0072021D">
      <w:r w:rsidRPr="0072021D">
        <w:rPr>
          <w:b/>
          <w:bCs/>
        </w:rPr>
        <w:t>Beobachtetes Verhalten:</w:t>
      </w:r>
      <w:r w:rsidRPr="0072021D">
        <w:br/>
        <w:t>Sehr hoch ausgeprägt.</w:t>
      </w:r>
      <w:r w:rsidRPr="0072021D">
        <w:br/>
      </w:r>
      <w:proofErr w:type="spellStart"/>
      <w:r w:rsidRPr="0072021D">
        <w:t>Röbi</w:t>
      </w:r>
      <w:proofErr w:type="spellEnd"/>
      <w:r w:rsidRPr="0072021D">
        <w:t xml:space="preserve"> handelt diszipliniert, verlässlich und integer – seine Worttreue ist zentraler Teil seiner Identität.</w:t>
      </w:r>
      <w:r w:rsidRPr="0072021D">
        <w:br/>
        <w:t>Er arbeitet strukturiert, aber nicht starr; er hat ein gutes Gespür dafür, wann Struktur hilfreich und wann Flexibilität nötig ist.</w:t>
      </w:r>
      <w:r w:rsidRPr="0072021D">
        <w:br/>
        <w:t>Er erwartet von sich und anderen eine klare Kommunikation und korrekte Umsetzung.</w:t>
      </w:r>
      <w:r w:rsidRPr="0072021D">
        <w:br/>
        <w:t xml:space="preserve">Seine Gewissenhaftigkeit hat eine </w:t>
      </w:r>
      <w:r w:rsidRPr="0072021D">
        <w:rPr>
          <w:b/>
          <w:bCs/>
        </w:rPr>
        <w:t>soziale Dimension</w:t>
      </w:r>
      <w:r w:rsidRPr="0072021D">
        <w:t xml:space="preserve"> – sie drückt sich in Verbindlichkeit und Verantwortung gegenüber anderen aus, nicht in Perfektionismus.</w:t>
      </w:r>
    </w:p>
    <w:p w14:paraId="65E54A92" w14:textId="77777777" w:rsidR="0072021D" w:rsidRPr="0072021D" w:rsidRDefault="0072021D" w:rsidP="0072021D">
      <w:r w:rsidRPr="0072021D">
        <w:rPr>
          <w:b/>
          <w:bCs/>
        </w:rPr>
        <w:t>Bewertung:</w:t>
      </w:r>
      <w:r w:rsidRPr="0072021D">
        <w:t xml:space="preserve"> </w:t>
      </w:r>
      <w:r w:rsidRPr="0072021D">
        <w:rPr>
          <w:b/>
          <w:bCs/>
        </w:rPr>
        <w:t>8.5</w:t>
      </w:r>
    </w:p>
    <w:p w14:paraId="286AA892" w14:textId="77777777" w:rsidR="0072021D" w:rsidRPr="0072021D" w:rsidRDefault="0072021D" w:rsidP="0072021D">
      <w:r w:rsidRPr="0072021D">
        <w:pict w14:anchorId="19869B57">
          <v:rect id="_x0000_i1088" style="width:0;height:1.5pt" o:hralign="center" o:hrstd="t" o:hr="t" fillcolor="#a0a0a0" stroked="f"/>
        </w:pict>
      </w:r>
    </w:p>
    <w:p w14:paraId="1ED1A13D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3. Extraversion</w:t>
      </w:r>
    </w:p>
    <w:p w14:paraId="6B235D7A" w14:textId="77777777" w:rsidR="0072021D" w:rsidRPr="0072021D" w:rsidRDefault="0072021D" w:rsidP="0072021D">
      <w:r w:rsidRPr="0072021D">
        <w:rPr>
          <w:b/>
          <w:bCs/>
        </w:rPr>
        <w:t>Beschreibung:</w:t>
      </w:r>
      <w:r w:rsidRPr="0072021D">
        <w:br/>
        <w:t>Energie, Ausdruck, Kontaktfreude, aktive Kommunikation.</w:t>
      </w:r>
    </w:p>
    <w:p w14:paraId="46C5F3A0" w14:textId="77777777" w:rsidR="0072021D" w:rsidRPr="0072021D" w:rsidRDefault="0072021D" w:rsidP="0072021D">
      <w:r w:rsidRPr="0072021D">
        <w:rPr>
          <w:b/>
          <w:bCs/>
        </w:rPr>
        <w:t>Beobachtetes Verhalten:</w:t>
      </w:r>
      <w:r w:rsidRPr="0072021D">
        <w:br/>
      </w:r>
      <w:proofErr w:type="spellStart"/>
      <w:r w:rsidRPr="0072021D">
        <w:t>Röbi</w:t>
      </w:r>
      <w:proofErr w:type="spellEnd"/>
      <w:r w:rsidRPr="0072021D">
        <w:t xml:space="preserve"> ist </w:t>
      </w:r>
      <w:r w:rsidRPr="0072021D">
        <w:rPr>
          <w:b/>
          <w:bCs/>
        </w:rPr>
        <w:t>sozial extravertiert, aber emotional ruhig.</w:t>
      </w:r>
      <w:r w:rsidRPr="0072021D">
        <w:br/>
        <w:t>Er sucht aktiv den Kontakt, hört zu, vermittelt – aber ohne Lautstärke oder Dominanz.</w:t>
      </w:r>
      <w:r w:rsidRPr="0072021D">
        <w:br/>
        <w:t>Seine Kommunikationsweise ist einladend, nicht aufdringlich.</w:t>
      </w:r>
      <w:r w:rsidRPr="0072021D">
        <w:br/>
        <w:t>Er hat hohe Präsenz in Gesprächen, erzeugt Vertrauen durch Aufmerksamkeit, nicht durch Charisma.</w:t>
      </w:r>
      <w:r w:rsidRPr="0072021D">
        <w:br/>
        <w:t>In Teams wirkt er verbindend – nie als Mittelpunkt, sondern als Anker der Verständigung.</w:t>
      </w:r>
    </w:p>
    <w:p w14:paraId="332026F4" w14:textId="77777777" w:rsidR="0072021D" w:rsidRPr="0072021D" w:rsidRDefault="0072021D" w:rsidP="0072021D">
      <w:r w:rsidRPr="0072021D">
        <w:rPr>
          <w:b/>
          <w:bCs/>
        </w:rPr>
        <w:t>Bewertung:</w:t>
      </w:r>
      <w:r w:rsidRPr="0072021D">
        <w:t xml:space="preserve"> </w:t>
      </w:r>
      <w:r w:rsidRPr="0072021D">
        <w:rPr>
          <w:b/>
          <w:bCs/>
        </w:rPr>
        <w:t>8.0</w:t>
      </w:r>
    </w:p>
    <w:p w14:paraId="738332B5" w14:textId="77777777" w:rsidR="0072021D" w:rsidRPr="0072021D" w:rsidRDefault="0072021D" w:rsidP="0072021D">
      <w:r w:rsidRPr="0072021D">
        <w:pict w14:anchorId="5C020D94">
          <v:rect id="_x0000_i1089" style="width:0;height:1.5pt" o:hralign="center" o:hrstd="t" o:hr="t" fillcolor="#a0a0a0" stroked="f"/>
        </w:pict>
      </w:r>
    </w:p>
    <w:p w14:paraId="0B3D4251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4. Verträglichkeit (</w:t>
      </w:r>
      <w:proofErr w:type="spellStart"/>
      <w:r w:rsidRPr="0072021D">
        <w:rPr>
          <w:b/>
          <w:bCs/>
        </w:rPr>
        <w:t>Agreeableness</w:t>
      </w:r>
      <w:proofErr w:type="spellEnd"/>
      <w:r w:rsidRPr="0072021D">
        <w:rPr>
          <w:b/>
          <w:bCs/>
        </w:rPr>
        <w:t>)</w:t>
      </w:r>
    </w:p>
    <w:p w14:paraId="4825DAF1" w14:textId="77777777" w:rsidR="0072021D" w:rsidRPr="0072021D" w:rsidRDefault="0072021D" w:rsidP="0072021D">
      <w:r w:rsidRPr="0072021D">
        <w:rPr>
          <w:b/>
          <w:bCs/>
        </w:rPr>
        <w:t>Beschreibung:</w:t>
      </w:r>
      <w:r w:rsidRPr="0072021D">
        <w:br/>
        <w:t>Empathie, Kooperationsbereitschaft, Konfliktvermeidung, Hilfsbereitschaft.</w:t>
      </w:r>
    </w:p>
    <w:p w14:paraId="6F4D2E42" w14:textId="77777777" w:rsidR="0072021D" w:rsidRPr="0072021D" w:rsidRDefault="0072021D" w:rsidP="0072021D">
      <w:r w:rsidRPr="0072021D">
        <w:rPr>
          <w:b/>
          <w:bCs/>
        </w:rPr>
        <w:t>Beobachtetes Verhalten:</w:t>
      </w:r>
      <w:r w:rsidRPr="0072021D">
        <w:br/>
        <w:t>Sehr hoch.</w:t>
      </w:r>
      <w:r w:rsidRPr="0072021D">
        <w:br/>
      </w:r>
      <w:proofErr w:type="spellStart"/>
      <w:r w:rsidRPr="0072021D">
        <w:t>Röbi</w:t>
      </w:r>
      <w:proofErr w:type="spellEnd"/>
      <w:r w:rsidRPr="0072021D">
        <w:t xml:space="preserve"> ist der Inbegriff des Brückenbauers – empathisch, respektvoll, auf Ausgleich bedacht.</w:t>
      </w:r>
      <w:r w:rsidRPr="0072021D">
        <w:br/>
        <w:t>Er erkennt Spannungen früh und sucht den gemeinsamen Nenner.</w:t>
      </w:r>
      <w:r w:rsidRPr="0072021D">
        <w:br/>
        <w:t>Er vermeidet Eskalation, ohne Themen zu verharmlosen.</w:t>
      </w:r>
      <w:r w:rsidRPr="0072021D">
        <w:br/>
        <w:t>Sein Umgang ist geprägt von Vertrauen, Geduld und echter Kooperationsabsicht.</w:t>
      </w:r>
      <w:r w:rsidRPr="0072021D">
        <w:br/>
        <w:t>Er bevorzugt Kooperation vor Konfrontation, was in Veränderungsprozessen manchmal zu viel Rücksicht führen kann.</w:t>
      </w:r>
    </w:p>
    <w:p w14:paraId="7EF48A97" w14:textId="77777777" w:rsidR="0072021D" w:rsidRPr="0072021D" w:rsidRDefault="0072021D" w:rsidP="0072021D">
      <w:r w:rsidRPr="0072021D">
        <w:rPr>
          <w:b/>
          <w:bCs/>
        </w:rPr>
        <w:lastRenderedPageBreak/>
        <w:t>Bewertung:</w:t>
      </w:r>
      <w:r w:rsidRPr="0072021D">
        <w:t xml:space="preserve"> </w:t>
      </w:r>
      <w:r w:rsidRPr="0072021D">
        <w:rPr>
          <w:b/>
          <w:bCs/>
        </w:rPr>
        <w:t>9.0</w:t>
      </w:r>
    </w:p>
    <w:p w14:paraId="0675C35D" w14:textId="77777777" w:rsidR="0072021D" w:rsidRPr="0072021D" w:rsidRDefault="0072021D" w:rsidP="0072021D">
      <w:r w:rsidRPr="0072021D">
        <w:pict w14:anchorId="55CFD0B7">
          <v:rect id="_x0000_i1090" style="width:0;height:1.5pt" o:hralign="center" o:hrstd="t" o:hr="t" fillcolor="#a0a0a0" stroked="f"/>
        </w:pict>
      </w:r>
    </w:p>
    <w:p w14:paraId="6ED467AD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5. Neurotizismus (Emotionale Stabilität, inverse Skala)</w:t>
      </w:r>
    </w:p>
    <w:p w14:paraId="659A4E15" w14:textId="77777777" w:rsidR="0072021D" w:rsidRPr="0072021D" w:rsidRDefault="0072021D" w:rsidP="0072021D">
      <w:r w:rsidRPr="0072021D">
        <w:rPr>
          <w:b/>
          <w:bCs/>
        </w:rPr>
        <w:t>Beschreibung:</w:t>
      </w:r>
      <w:r w:rsidRPr="0072021D">
        <w:br/>
        <w:t>Umgang mit Stress, Unsicherheit, Kritik, Veränderungsdruck.</w:t>
      </w:r>
    </w:p>
    <w:p w14:paraId="6BB26DBE" w14:textId="77777777" w:rsidR="0072021D" w:rsidRPr="0072021D" w:rsidRDefault="0072021D" w:rsidP="0072021D">
      <w:r w:rsidRPr="0072021D">
        <w:rPr>
          <w:b/>
          <w:bCs/>
        </w:rPr>
        <w:t>Beobachtetes Verhalten:</w:t>
      </w:r>
      <w:r w:rsidRPr="0072021D">
        <w:br/>
      </w:r>
      <w:proofErr w:type="spellStart"/>
      <w:r w:rsidRPr="0072021D">
        <w:t>Röbi</w:t>
      </w:r>
      <w:proofErr w:type="spellEnd"/>
      <w:r w:rsidRPr="0072021D">
        <w:t xml:space="preserve"> bleibt auch in komplexen Situationen ruhig, sachlich und lösungsorientiert.</w:t>
      </w:r>
      <w:r w:rsidRPr="0072021D">
        <w:br/>
        <w:t>Er nimmt Kritik an, ohne sie persönlich zu nehmen, und reagiert auf Unsicherheit mit Kommunikation statt Rückzug.</w:t>
      </w:r>
      <w:r w:rsidRPr="0072021D">
        <w:br/>
        <w:t>Veränderungsdruck irritiert ihn nicht, solange er Sinn und Beziehung erkennen kann.</w:t>
      </w:r>
      <w:r w:rsidRPr="0072021D">
        <w:br/>
        <w:t>Seine emotionale Stabilität wirkt deeskalierend auf andere – er wird in Stressmomenten zu einem beruhigenden Faktor im Team.</w:t>
      </w:r>
      <w:r w:rsidRPr="0072021D">
        <w:br/>
        <w:t>Nur bei unfairer oder respektloser Kommunikation kann er emotional reagieren – dann jedoch konstruktiv.</w:t>
      </w:r>
    </w:p>
    <w:p w14:paraId="3729045D" w14:textId="77777777" w:rsidR="0072021D" w:rsidRPr="0072021D" w:rsidRDefault="0072021D" w:rsidP="0072021D">
      <w:r w:rsidRPr="0072021D">
        <w:rPr>
          <w:b/>
          <w:bCs/>
        </w:rPr>
        <w:t>Bewertung:</w:t>
      </w:r>
      <w:r w:rsidRPr="0072021D">
        <w:t xml:space="preserve"> </w:t>
      </w:r>
      <w:r w:rsidRPr="0072021D">
        <w:rPr>
          <w:b/>
          <w:bCs/>
        </w:rPr>
        <w:t>9.0 (niedriger Neurotizismus)</w:t>
      </w:r>
    </w:p>
    <w:p w14:paraId="3B9944D1" w14:textId="77777777" w:rsidR="0072021D" w:rsidRPr="0072021D" w:rsidRDefault="0072021D" w:rsidP="0072021D">
      <w:r w:rsidRPr="0072021D">
        <w:pict w14:anchorId="2086D02D">
          <v:rect id="_x0000_i1091" style="width:0;height:1.5pt" o:hralign="center" o:hrstd="t" o:hr="t" fillcolor="#a0a0a0" stroked="f"/>
        </w:pict>
      </w:r>
    </w:p>
    <w:p w14:paraId="01F1E863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📊</w:t>
      </w:r>
      <w:r w:rsidRPr="0072021D">
        <w:rPr>
          <w:b/>
          <w:bCs/>
        </w:rPr>
        <w:t xml:space="preserve"> Gesamtbild – </w:t>
      </w:r>
      <w:proofErr w:type="spellStart"/>
      <w:r w:rsidRPr="0072021D">
        <w:rPr>
          <w:b/>
          <w:bCs/>
        </w:rPr>
        <w:t>Röbi</w:t>
      </w:r>
      <w:proofErr w:type="spellEnd"/>
      <w:r w:rsidRPr="0072021D">
        <w:rPr>
          <w:b/>
          <w:bCs/>
        </w:rPr>
        <w:t xml:space="preserve"> Heeb (Brückenbauer-Profil)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540"/>
        <w:gridCol w:w="5263"/>
      </w:tblGrid>
      <w:tr w:rsidR="0072021D" w:rsidRPr="0072021D" w14:paraId="40071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C501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FCE8332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708BD8BF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Charakteristische Ausprägung</w:t>
            </w:r>
          </w:p>
        </w:tc>
      </w:tr>
      <w:tr w:rsidR="0072021D" w:rsidRPr="0072021D" w14:paraId="0AC3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1834" w14:textId="77777777" w:rsidR="0072021D" w:rsidRPr="0072021D" w:rsidRDefault="0072021D" w:rsidP="0072021D">
            <w:r w:rsidRPr="0072021D">
              <w:rPr>
                <w:b/>
                <w:bCs/>
              </w:rPr>
              <w:t>Offenheit</w:t>
            </w:r>
          </w:p>
        </w:tc>
        <w:tc>
          <w:tcPr>
            <w:tcW w:w="0" w:type="auto"/>
            <w:vAlign w:val="center"/>
            <w:hideMark/>
          </w:tcPr>
          <w:p w14:paraId="11EE8246" w14:textId="77777777" w:rsidR="0072021D" w:rsidRPr="0072021D" w:rsidRDefault="0072021D" w:rsidP="0072021D">
            <w:r w:rsidRPr="0072021D">
              <w:rPr>
                <w:b/>
                <w:bCs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060862D1" w14:textId="77777777" w:rsidR="0072021D" w:rsidRPr="0072021D" w:rsidRDefault="0072021D" w:rsidP="0072021D">
            <w:r w:rsidRPr="0072021D">
              <w:t>Sozial neugierig, interessiert an praxisnahen Neuerungen, weniger visionär.</w:t>
            </w:r>
          </w:p>
        </w:tc>
      </w:tr>
      <w:tr w:rsidR="0072021D" w:rsidRPr="0072021D" w14:paraId="2835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18D7" w14:textId="77777777" w:rsidR="0072021D" w:rsidRPr="0072021D" w:rsidRDefault="0072021D" w:rsidP="0072021D">
            <w:r w:rsidRPr="0072021D">
              <w:rPr>
                <w:b/>
                <w:bCs/>
              </w:rPr>
              <w:t>Gewissenhaftigkeit</w:t>
            </w:r>
          </w:p>
        </w:tc>
        <w:tc>
          <w:tcPr>
            <w:tcW w:w="0" w:type="auto"/>
            <w:vAlign w:val="center"/>
            <w:hideMark/>
          </w:tcPr>
          <w:p w14:paraId="20E2BC3C" w14:textId="77777777" w:rsidR="0072021D" w:rsidRPr="0072021D" w:rsidRDefault="0072021D" w:rsidP="0072021D">
            <w:r w:rsidRPr="0072021D">
              <w:rPr>
                <w:b/>
                <w:bCs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355C1241" w14:textId="77777777" w:rsidR="0072021D" w:rsidRPr="0072021D" w:rsidRDefault="0072021D" w:rsidP="0072021D">
            <w:r w:rsidRPr="0072021D">
              <w:t>Hohe Zuverlässigkeit, klare Verantwortungslogik, strukturierte Kommunikation.</w:t>
            </w:r>
          </w:p>
        </w:tc>
      </w:tr>
      <w:tr w:rsidR="0072021D" w:rsidRPr="0072021D" w14:paraId="6CF2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E839" w14:textId="77777777" w:rsidR="0072021D" w:rsidRPr="0072021D" w:rsidRDefault="0072021D" w:rsidP="0072021D">
            <w:r w:rsidRPr="0072021D">
              <w:rPr>
                <w:b/>
                <w:bCs/>
              </w:rPr>
              <w:t>Extraversion</w:t>
            </w:r>
          </w:p>
        </w:tc>
        <w:tc>
          <w:tcPr>
            <w:tcW w:w="0" w:type="auto"/>
            <w:vAlign w:val="center"/>
            <w:hideMark/>
          </w:tcPr>
          <w:p w14:paraId="630196BD" w14:textId="77777777" w:rsidR="0072021D" w:rsidRPr="0072021D" w:rsidRDefault="0072021D" w:rsidP="0072021D">
            <w:r w:rsidRPr="0072021D">
              <w:rPr>
                <w:b/>
                <w:bCs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4F00CE2A" w14:textId="77777777" w:rsidR="0072021D" w:rsidRPr="0072021D" w:rsidRDefault="0072021D" w:rsidP="0072021D">
            <w:r w:rsidRPr="0072021D">
              <w:t>Aktiv verbindend, kommunikativ, ruhig präsent.</w:t>
            </w:r>
          </w:p>
        </w:tc>
      </w:tr>
      <w:tr w:rsidR="0072021D" w:rsidRPr="0072021D" w14:paraId="6D9A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CF55" w14:textId="77777777" w:rsidR="0072021D" w:rsidRPr="0072021D" w:rsidRDefault="0072021D" w:rsidP="0072021D">
            <w:r w:rsidRPr="0072021D">
              <w:rPr>
                <w:b/>
                <w:bCs/>
              </w:rPr>
              <w:t>Verträglichkeit</w:t>
            </w:r>
          </w:p>
        </w:tc>
        <w:tc>
          <w:tcPr>
            <w:tcW w:w="0" w:type="auto"/>
            <w:vAlign w:val="center"/>
            <w:hideMark/>
          </w:tcPr>
          <w:p w14:paraId="0FC9B0B2" w14:textId="77777777" w:rsidR="0072021D" w:rsidRPr="0072021D" w:rsidRDefault="0072021D" w:rsidP="0072021D">
            <w:r w:rsidRPr="0072021D">
              <w:rPr>
                <w:b/>
                <w:bCs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478C54B6" w14:textId="77777777" w:rsidR="0072021D" w:rsidRPr="0072021D" w:rsidRDefault="0072021D" w:rsidP="0072021D">
            <w:r w:rsidRPr="0072021D">
              <w:t>Sehr hohe Empathie und Kooperationsbereitschaft, starker Integrator.</w:t>
            </w:r>
          </w:p>
        </w:tc>
      </w:tr>
      <w:tr w:rsidR="0072021D" w:rsidRPr="0072021D" w14:paraId="5E7F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4878" w14:textId="77777777" w:rsidR="0072021D" w:rsidRPr="0072021D" w:rsidRDefault="0072021D" w:rsidP="0072021D">
            <w:r w:rsidRPr="0072021D">
              <w:rPr>
                <w:b/>
                <w:bCs/>
              </w:rPr>
              <w:t>Emotionale Stabilität</w:t>
            </w:r>
          </w:p>
        </w:tc>
        <w:tc>
          <w:tcPr>
            <w:tcW w:w="0" w:type="auto"/>
            <w:vAlign w:val="center"/>
            <w:hideMark/>
          </w:tcPr>
          <w:p w14:paraId="616208D2" w14:textId="77777777" w:rsidR="0072021D" w:rsidRPr="0072021D" w:rsidRDefault="0072021D" w:rsidP="0072021D">
            <w:r w:rsidRPr="0072021D">
              <w:rPr>
                <w:b/>
                <w:bCs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08F94958" w14:textId="77777777" w:rsidR="0072021D" w:rsidRPr="0072021D" w:rsidRDefault="0072021D" w:rsidP="0072021D">
            <w:r w:rsidRPr="0072021D">
              <w:t>Äusserst ruhig und resilient, fördert Stabilität im Team.</w:t>
            </w:r>
          </w:p>
        </w:tc>
      </w:tr>
    </w:tbl>
    <w:p w14:paraId="56E28596" w14:textId="77777777" w:rsidR="0072021D" w:rsidRPr="0072021D" w:rsidRDefault="0072021D" w:rsidP="0072021D">
      <w:r w:rsidRPr="0072021D">
        <w:pict w14:anchorId="6EED2410">
          <v:rect id="_x0000_i1092" style="width:0;height:1.5pt" o:hralign="center" o:hrstd="t" o:hr="t" fillcolor="#a0a0a0" stroked="f"/>
        </w:pict>
      </w:r>
    </w:p>
    <w:p w14:paraId="4B2BBF68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🧩</w:t>
      </w:r>
      <w:r w:rsidRPr="0072021D">
        <w:rPr>
          <w:b/>
          <w:bCs/>
        </w:rPr>
        <w:t xml:space="preserve"> BCM-Interpretation – Persönlichkeitsarchitektur im Teamkontext</w:t>
      </w:r>
    </w:p>
    <w:p w14:paraId="685AD28B" w14:textId="77777777" w:rsidR="0072021D" w:rsidRPr="0072021D" w:rsidRDefault="0072021D" w:rsidP="0072021D">
      <w:pPr>
        <w:numPr>
          <w:ilvl w:val="0"/>
          <w:numId w:val="2"/>
        </w:numPr>
      </w:pPr>
      <w:r w:rsidRPr="0072021D">
        <w:rPr>
          <w:b/>
          <w:bCs/>
        </w:rPr>
        <w:t>Rollenprofil:</w:t>
      </w:r>
      <w:r w:rsidRPr="0072021D">
        <w:t xml:space="preserve"> </w:t>
      </w:r>
      <w:proofErr w:type="spellStart"/>
      <w:r w:rsidRPr="0072021D">
        <w:t>Röbi</w:t>
      </w:r>
      <w:proofErr w:type="spellEnd"/>
      <w:r w:rsidRPr="0072021D">
        <w:t xml:space="preserve"> ist der </w:t>
      </w:r>
      <w:r w:rsidRPr="0072021D">
        <w:rPr>
          <w:i/>
          <w:iCs/>
        </w:rPr>
        <w:t>Integrator</w:t>
      </w:r>
      <w:r w:rsidRPr="0072021D">
        <w:t xml:space="preserve"> im Kernteam – seine Stärke liegt in Kommunikation, Vertrauen und der Auflösung von Reibung zwischen Bereichen.</w:t>
      </w:r>
      <w:r w:rsidRPr="0072021D">
        <w:br/>
        <w:t>Er übersetzt Strategie in Alltag und sorgt für soziale Kohärenz im Wandel.</w:t>
      </w:r>
    </w:p>
    <w:p w14:paraId="7F4C0F8F" w14:textId="77777777" w:rsidR="0072021D" w:rsidRPr="0072021D" w:rsidRDefault="0072021D" w:rsidP="0072021D">
      <w:pPr>
        <w:numPr>
          <w:ilvl w:val="0"/>
          <w:numId w:val="2"/>
        </w:numPr>
      </w:pPr>
      <w:r w:rsidRPr="0072021D">
        <w:rPr>
          <w:b/>
          <w:bCs/>
        </w:rPr>
        <w:lastRenderedPageBreak/>
        <w:t>Entscheidungslogik:</w:t>
      </w:r>
      <w:r w:rsidRPr="0072021D">
        <w:br/>
        <w:t>Beziehungsgesteuert und kontextsensibel.</w:t>
      </w:r>
      <w:r w:rsidRPr="0072021D">
        <w:br/>
        <w:t>Entscheidungen entstehen bei ihm durch Dialog und Einbezug, nicht durch Intuition oder Hierarchie.</w:t>
      </w:r>
    </w:p>
    <w:p w14:paraId="23FDE4D3" w14:textId="77777777" w:rsidR="0072021D" w:rsidRPr="0072021D" w:rsidRDefault="0072021D" w:rsidP="0072021D">
      <w:pPr>
        <w:numPr>
          <w:ilvl w:val="0"/>
          <w:numId w:val="2"/>
        </w:numPr>
      </w:pPr>
      <w:r w:rsidRPr="0072021D">
        <w:rPr>
          <w:b/>
          <w:bCs/>
        </w:rPr>
        <w:t>Kommunikationsstil:</w:t>
      </w:r>
      <w:r w:rsidRPr="0072021D">
        <w:br/>
        <w:t>Authentisch, respektvoll, stabil.</w:t>
      </w:r>
      <w:r w:rsidRPr="0072021D">
        <w:br/>
        <w:t>Er spricht, um zu verstehen – nicht um zu überzeugen.</w:t>
      </w:r>
    </w:p>
    <w:p w14:paraId="5E404080" w14:textId="77777777" w:rsidR="0072021D" w:rsidRPr="0072021D" w:rsidRDefault="0072021D" w:rsidP="0072021D">
      <w:pPr>
        <w:numPr>
          <w:ilvl w:val="0"/>
          <w:numId w:val="2"/>
        </w:numPr>
      </w:pPr>
      <w:r w:rsidRPr="0072021D">
        <w:rPr>
          <w:b/>
          <w:bCs/>
        </w:rPr>
        <w:t>Veränderungsbereitschaft:</w:t>
      </w:r>
      <w:r w:rsidRPr="0072021D">
        <w:br/>
        <w:t>Hoch, wenn Wandel als kollektiver Lernprozess gestaltet ist.</w:t>
      </w:r>
      <w:r w:rsidRPr="0072021D">
        <w:br/>
        <w:t>Geringer, wenn er zu schnell oder konfrontativ erfolgt.</w:t>
      </w:r>
    </w:p>
    <w:p w14:paraId="61F76423" w14:textId="77777777" w:rsidR="0072021D" w:rsidRPr="0072021D" w:rsidRDefault="0072021D" w:rsidP="0072021D">
      <w:r w:rsidRPr="0072021D">
        <w:pict w14:anchorId="1A8D723A">
          <v:rect id="_x0000_i1093" style="width:0;height:1.5pt" o:hralign="center" o:hrstd="t" o:hr="t" fillcolor="#a0a0a0" stroked="f"/>
        </w:pict>
      </w:r>
    </w:p>
    <w:p w14:paraId="6AC9734C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Stärken:</w:t>
      </w:r>
    </w:p>
    <w:p w14:paraId="4D59099E" w14:textId="77777777" w:rsidR="0072021D" w:rsidRPr="0072021D" w:rsidRDefault="0072021D" w:rsidP="0072021D">
      <w:r w:rsidRPr="0072021D">
        <w:rPr>
          <w:rFonts w:ascii="Segoe UI Emoji" w:hAnsi="Segoe UI Emoji" w:cs="Segoe UI Emoji"/>
        </w:rPr>
        <w:t>✅</w:t>
      </w:r>
      <w:r w:rsidRPr="0072021D">
        <w:t xml:space="preserve"> </w:t>
      </w:r>
      <w:proofErr w:type="gramStart"/>
      <w:r w:rsidRPr="0072021D">
        <w:t>Fördert</w:t>
      </w:r>
      <w:proofErr w:type="gramEnd"/>
      <w:r w:rsidRPr="0072021D">
        <w:t xml:space="preserve"> Vertrauen, Zusammenhalt und soziale Stabilität im Team.</w:t>
      </w:r>
      <w:r w:rsidRPr="0072021D">
        <w:br/>
      </w:r>
      <w:r w:rsidRPr="0072021D">
        <w:rPr>
          <w:rFonts w:ascii="Segoe UI Emoji" w:hAnsi="Segoe UI Emoji" w:cs="Segoe UI Emoji"/>
        </w:rPr>
        <w:t>✅</w:t>
      </w:r>
      <w:r w:rsidRPr="0072021D">
        <w:t xml:space="preserve"> </w:t>
      </w:r>
      <w:proofErr w:type="gramStart"/>
      <w:r w:rsidRPr="0072021D">
        <w:t>Vermittelt</w:t>
      </w:r>
      <w:proofErr w:type="gramEnd"/>
      <w:r w:rsidRPr="0072021D">
        <w:t xml:space="preserve"> erfolgreich zwischen strategischen und operativen Perspektiven.</w:t>
      </w:r>
      <w:r w:rsidRPr="0072021D">
        <w:br/>
      </w:r>
      <w:r w:rsidRPr="0072021D">
        <w:rPr>
          <w:rFonts w:ascii="Segoe UI Emoji" w:hAnsi="Segoe UI Emoji" w:cs="Segoe UI Emoji"/>
        </w:rPr>
        <w:t>✅</w:t>
      </w:r>
      <w:r w:rsidRPr="0072021D">
        <w:t xml:space="preserve"> </w:t>
      </w:r>
      <w:proofErr w:type="gramStart"/>
      <w:r w:rsidRPr="0072021D">
        <w:t>Schafft</w:t>
      </w:r>
      <w:proofErr w:type="gramEnd"/>
      <w:r w:rsidRPr="0072021D">
        <w:t xml:space="preserve"> psychologische Sicherheit durch ehrliche, ruhige Kommunikation.</w:t>
      </w:r>
      <w:r w:rsidRPr="0072021D">
        <w:br/>
      </w:r>
      <w:r w:rsidRPr="0072021D">
        <w:rPr>
          <w:rFonts w:ascii="Segoe UI Emoji" w:hAnsi="Segoe UI Emoji" w:cs="Segoe UI Emoji"/>
        </w:rPr>
        <w:t>✅</w:t>
      </w:r>
      <w:r w:rsidRPr="0072021D">
        <w:t xml:space="preserve"> </w:t>
      </w:r>
      <w:proofErr w:type="gramStart"/>
      <w:r w:rsidRPr="0072021D">
        <w:t>Verk</w:t>
      </w:r>
      <w:r w:rsidRPr="0072021D">
        <w:rPr>
          <w:rFonts w:ascii="Aptos" w:hAnsi="Aptos" w:cs="Aptos"/>
        </w:rPr>
        <w:t>ö</w:t>
      </w:r>
      <w:r w:rsidRPr="0072021D">
        <w:t>rpert</w:t>
      </w:r>
      <w:proofErr w:type="gramEnd"/>
      <w:r w:rsidRPr="0072021D">
        <w:t xml:space="preserve"> kulturelle Koh</w:t>
      </w:r>
      <w:r w:rsidRPr="0072021D">
        <w:rPr>
          <w:rFonts w:ascii="Aptos" w:hAnsi="Aptos" w:cs="Aptos"/>
        </w:rPr>
        <w:t>ä</w:t>
      </w:r>
      <w:r w:rsidRPr="0072021D">
        <w:t>renz und Verl</w:t>
      </w:r>
      <w:r w:rsidRPr="0072021D">
        <w:rPr>
          <w:rFonts w:ascii="Aptos" w:hAnsi="Aptos" w:cs="Aptos"/>
        </w:rPr>
        <w:t>ä</w:t>
      </w:r>
      <w:r w:rsidRPr="0072021D">
        <w:t xml:space="preserve">sslichkeit </w:t>
      </w:r>
      <w:r w:rsidRPr="0072021D">
        <w:rPr>
          <w:rFonts w:ascii="Aptos" w:hAnsi="Aptos" w:cs="Aptos"/>
        </w:rPr>
        <w:t>–</w:t>
      </w:r>
      <w:r w:rsidRPr="0072021D">
        <w:t xml:space="preserve"> hohe Glaubw</w:t>
      </w:r>
      <w:r w:rsidRPr="0072021D">
        <w:rPr>
          <w:rFonts w:ascii="Aptos" w:hAnsi="Aptos" w:cs="Aptos"/>
        </w:rPr>
        <w:t>ü</w:t>
      </w:r>
      <w:r w:rsidRPr="0072021D">
        <w:t>rdigkeit.</w:t>
      </w:r>
    </w:p>
    <w:p w14:paraId="6BD2D886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Risiken:</w:t>
      </w:r>
    </w:p>
    <w:p w14:paraId="12C97CA0" w14:textId="77777777" w:rsidR="0072021D" w:rsidRPr="0072021D" w:rsidRDefault="0072021D" w:rsidP="0072021D">
      <w:r w:rsidRPr="0072021D">
        <w:rPr>
          <w:rFonts w:ascii="Segoe UI Emoji" w:hAnsi="Segoe UI Emoji" w:cs="Segoe UI Emoji"/>
        </w:rPr>
        <w:t>⚠️</w:t>
      </w:r>
      <w:r w:rsidRPr="0072021D">
        <w:t xml:space="preserve"> </w:t>
      </w:r>
      <w:proofErr w:type="gramStart"/>
      <w:r w:rsidRPr="0072021D">
        <w:t>Kann</w:t>
      </w:r>
      <w:proofErr w:type="gramEnd"/>
      <w:r w:rsidRPr="0072021D">
        <w:t xml:space="preserve"> Konflikte zu früh entschärfen und dadurch notwendige Reibung verhindern.</w:t>
      </w:r>
      <w:r w:rsidRPr="0072021D">
        <w:br/>
      </w:r>
      <w:r w:rsidRPr="0072021D">
        <w:rPr>
          <w:rFonts w:ascii="Segoe UI Emoji" w:hAnsi="Segoe UI Emoji" w:cs="Segoe UI Emoji"/>
        </w:rPr>
        <w:t>⚠️</w:t>
      </w:r>
      <w:r w:rsidRPr="0072021D">
        <w:t xml:space="preserve"> </w:t>
      </w:r>
      <w:proofErr w:type="gramStart"/>
      <w:r w:rsidRPr="0072021D">
        <w:t>Neigt</w:t>
      </w:r>
      <w:proofErr w:type="gramEnd"/>
      <w:r w:rsidRPr="0072021D">
        <w:t xml:space="preserve"> dazu, Verantwortung zu kollektivieren – Gefahr der Überlastung durch Vermittlung.</w:t>
      </w:r>
      <w:r w:rsidRPr="0072021D">
        <w:br/>
      </w:r>
      <w:r w:rsidRPr="0072021D">
        <w:rPr>
          <w:rFonts w:ascii="Segoe UI Emoji" w:hAnsi="Segoe UI Emoji" w:cs="Segoe UI Emoji"/>
        </w:rPr>
        <w:t>⚠️</w:t>
      </w:r>
      <w:r w:rsidRPr="0072021D">
        <w:t xml:space="preserve"> </w:t>
      </w:r>
      <w:proofErr w:type="gramStart"/>
      <w:r w:rsidRPr="0072021D">
        <w:t>Könnte</w:t>
      </w:r>
      <w:proofErr w:type="gramEnd"/>
      <w:r w:rsidRPr="0072021D">
        <w:t xml:space="preserve"> in zu dynamischen Veränderungsphasen als „zu ruhig“ wahrgenommen werden.</w:t>
      </w:r>
    </w:p>
    <w:p w14:paraId="56BEC7FC" w14:textId="77777777" w:rsidR="0072021D" w:rsidRPr="0072021D" w:rsidRDefault="0072021D" w:rsidP="0072021D">
      <w:r w:rsidRPr="0072021D">
        <w:pict w14:anchorId="3F63CAA6">
          <v:rect id="_x0000_i1094" style="width:0;height:1.5pt" o:hralign="center" o:hrstd="t" o:hr="t" fillcolor="#a0a0a0" stroked="f"/>
        </w:pict>
      </w:r>
    </w:p>
    <w:p w14:paraId="700B01C9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🧭</w:t>
      </w:r>
      <w:r w:rsidRPr="0072021D">
        <w:rPr>
          <w:b/>
          <w:bCs/>
        </w:rPr>
        <w:t xml:space="preserve"> Zusammenfassung in einem Satz:</w:t>
      </w:r>
    </w:p>
    <w:p w14:paraId="715063CB" w14:textId="77777777" w:rsidR="0072021D" w:rsidRPr="0072021D" w:rsidRDefault="0072021D" w:rsidP="0072021D">
      <w:proofErr w:type="spellStart"/>
      <w:r w:rsidRPr="0072021D">
        <w:rPr>
          <w:b/>
          <w:bCs/>
        </w:rPr>
        <w:t>Röbi</w:t>
      </w:r>
      <w:proofErr w:type="spellEnd"/>
      <w:r w:rsidRPr="0072021D">
        <w:rPr>
          <w:b/>
          <w:bCs/>
        </w:rPr>
        <w:t xml:space="preserve"> Heeb ist der Brückenbauer im Kernteam – kommunikativ stark, emotional stabil und kulturell verankert. Er hält Zindel zusammen, wenn Wandel Komplexität erzeugt, und übersetzt zwischen Menschen, Perspektiven und Systemen. Seine Stärke ist Vertrauen – sein Risiko ist übermässige Rücksicht.</w:t>
      </w:r>
    </w:p>
    <w:p w14:paraId="564B2921" w14:textId="77777777" w:rsidR="0072021D" w:rsidRDefault="0072021D" w:rsidP="0072021D">
      <w:pPr>
        <w:rPr>
          <w:lang w:val="de-DE"/>
        </w:rPr>
      </w:pPr>
    </w:p>
    <w:p w14:paraId="200BB12B" w14:textId="77777777" w:rsidR="0072021D" w:rsidRDefault="0072021D" w:rsidP="0072021D">
      <w:pPr>
        <w:rPr>
          <w:lang w:val="de-DE"/>
        </w:rPr>
      </w:pPr>
    </w:p>
    <w:p w14:paraId="277CBFC8" w14:textId="77777777" w:rsidR="0072021D" w:rsidRDefault="0072021D" w:rsidP="0072021D">
      <w:pPr>
        <w:rPr>
          <w:lang w:val="de-DE"/>
        </w:rPr>
      </w:pPr>
    </w:p>
    <w:p w14:paraId="6FDA9A4A" w14:textId="77777777" w:rsidR="0072021D" w:rsidRDefault="0072021D" w:rsidP="0072021D">
      <w:pPr>
        <w:rPr>
          <w:lang w:val="de-DE"/>
        </w:rPr>
      </w:pPr>
    </w:p>
    <w:p w14:paraId="200B7FB6" w14:textId="77777777" w:rsidR="0072021D" w:rsidRDefault="0072021D" w:rsidP="0072021D">
      <w:pPr>
        <w:rPr>
          <w:lang w:val="de-DE"/>
        </w:rPr>
      </w:pPr>
    </w:p>
    <w:p w14:paraId="2570E9FD" w14:textId="4142A575" w:rsidR="0072021D" w:rsidRPr="0072021D" w:rsidRDefault="0072021D" w:rsidP="0072021D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77CD6885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🧩</w:t>
      </w:r>
      <w:r w:rsidRPr="0072021D">
        <w:rPr>
          <w:b/>
          <w:bCs/>
        </w:rPr>
        <w:t xml:space="preserve"> 1. Kritische Evaluation: Fit zur Kernteamrolle („Brückenbauer im Verkauf“)</w:t>
      </w:r>
    </w:p>
    <w:p w14:paraId="1E2FBFD0" w14:textId="77777777" w:rsidR="0072021D" w:rsidRPr="0072021D" w:rsidRDefault="0072021D" w:rsidP="0072021D">
      <w:r w:rsidRPr="0072021D">
        <w:rPr>
          <w:b/>
          <w:bCs/>
        </w:rPr>
        <w:t>Kernteamrolle (neu justiert):</w:t>
      </w:r>
      <w:r w:rsidRPr="0072021D">
        <w:br/>
        <w:t xml:space="preserve">Der Brückenbauer im Verkauf muss Spannungsfelder zwischen </w:t>
      </w:r>
      <w:r w:rsidRPr="0072021D">
        <w:rPr>
          <w:b/>
          <w:bCs/>
        </w:rPr>
        <w:t>Kunde – Markt – Produktion – Strategie</w:t>
      </w:r>
      <w:r w:rsidRPr="0072021D">
        <w:t xml:space="preserve"> aktiv moderieren.</w:t>
      </w:r>
      <w:r w:rsidRPr="0072021D">
        <w:br/>
        <w:t xml:space="preserve">Er sorgt dafür, dass Zindel versteht, </w:t>
      </w:r>
      <w:r w:rsidRPr="0072021D">
        <w:rPr>
          <w:i/>
          <w:iCs/>
        </w:rPr>
        <w:t>was der Markt verlangt</w:t>
      </w:r>
      <w:r w:rsidRPr="0072021D">
        <w:t xml:space="preserve">, und dass der Markt versteht, </w:t>
      </w:r>
      <w:r w:rsidRPr="0072021D">
        <w:rPr>
          <w:i/>
          <w:iCs/>
        </w:rPr>
        <w:t>wo Zindel kulturell steht</w:t>
      </w:r>
      <w:r w:rsidRPr="0072021D">
        <w:t>.</w:t>
      </w:r>
      <w:r w:rsidRPr="0072021D">
        <w:br/>
        <w:t xml:space="preserve">Er ist also </w:t>
      </w:r>
      <w:r w:rsidRPr="0072021D">
        <w:rPr>
          <w:i/>
          <w:iCs/>
        </w:rPr>
        <w:t>Übersetzer von Nachfrage in Machbarkeit</w:t>
      </w:r>
      <w:r w:rsidRPr="0072021D">
        <w:t>, nicht bloss Moderator.</w:t>
      </w:r>
    </w:p>
    <w:p w14:paraId="28DE4E07" w14:textId="77777777" w:rsidR="0072021D" w:rsidRPr="0072021D" w:rsidRDefault="0072021D" w:rsidP="0072021D">
      <w:proofErr w:type="spellStart"/>
      <w:r w:rsidRPr="0072021D">
        <w:rPr>
          <w:b/>
          <w:bCs/>
        </w:rPr>
        <w:t>Röbis</w:t>
      </w:r>
      <w:proofErr w:type="spellEnd"/>
      <w:r w:rsidRPr="0072021D">
        <w:rPr>
          <w:b/>
          <w:bCs/>
        </w:rPr>
        <w:t xml:space="preserve"> Profil zeigt:</w:t>
      </w:r>
    </w:p>
    <w:p w14:paraId="7364369C" w14:textId="77777777" w:rsidR="0072021D" w:rsidRPr="0072021D" w:rsidRDefault="0072021D" w:rsidP="0072021D">
      <w:pPr>
        <w:numPr>
          <w:ilvl w:val="0"/>
          <w:numId w:val="3"/>
        </w:numPr>
      </w:pPr>
      <w:r w:rsidRPr="0072021D">
        <w:t xml:space="preserve">Sehr hohe </w:t>
      </w:r>
      <w:r w:rsidRPr="0072021D">
        <w:rPr>
          <w:b/>
          <w:bCs/>
        </w:rPr>
        <w:t>Verträglichkeit (9.0)</w:t>
      </w:r>
      <w:r w:rsidRPr="0072021D">
        <w:t xml:space="preserve"> und </w:t>
      </w:r>
      <w:r w:rsidRPr="0072021D">
        <w:rPr>
          <w:b/>
          <w:bCs/>
        </w:rPr>
        <w:t>emotionale Stabilität (9.0)</w:t>
      </w:r>
      <w:r w:rsidRPr="0072021D">
        <w:t xml:space="preserve"> → hohes Vertrauenspotenzial im Kundenkontakt.</w:t>
      </w:r>
    </w:p>
    <w:p w14:paraId="668FF73B" w14:textId="77777777" w:rsidR="0072021D" w:rsidRPr="0072021D" w:rsidRDefault="0072021D" w:rsidP="0072021D">
      <w:pPr>
        <w:numPr>
          <w:ilvl w:val="0"/>
          <w:numId w:val="3"/>
        </w:numPr>
      </w:pPr>
      <w:r w:rsidRPr="0072021D">
        <w:t xml:space="preserve">Hohe </w:t>
      </w:r>
      <w:r w:rsidRPr="0072021D">
        <w:rPr>
          <w:b/>
          <w:bCs/>
        </w:rPr>
        <w:t>Gewissenhaftigkeit (8.5)</w:t>
      </w:r>
      <w:r w:rsidRPr="0072021D">
        <w:t xml:space="preserve"> → verlässlich, klar, strukturiert – schafft Glaubwürdigkeit.</w:t>
      </w:r>
    </w:p>
    <w:p w14:paraId="3C0C7650" w14:textId="77777777" w:rsidR="0072021D" w:rsidRPr="0072021D" w:rsidRDefault="0072021D" w:rsidP="0072021D">
      <w:pPr>
        <w:numPr>
          <w:ilvl w:val="0"/>
          <w:numId w:val="3"/>
        </w:numPr>
      </w:pPr>
      <w:r w:rsidRPr="0072021D">
        <w:t xml:space="preserve">Gute </w:t>
      </w:r>
      <w:r w:rsidRPr="0072021D">
        <w:rPr>
          <w:b/>
          <w:bCs/>
        </w:rPr>
        <w:t>Offenheit (7.5)</w:t>
      </w:r>
      <w:r w:rsidRPr="0072021D">
        <w:t xml:space="preserve"> → offen für Neues, aber mit </w:t>
      </w:r>
      <w:proofErr w:type="spellStart"/>
      <w:r w:rsidRPr="0072021D">
        <w:t>Realismusfilter</w:t>
      </w:r>
      <w:proofErr w:type="spellEnd"/>
      <w:r w:rsidRPr="0072021D">
        <w:t xml:space="preserve"> („funktioniert das im Alltag?“).</w:t>
      </w:r>
    </w:p>
    <w:p w14:paraId="4523B9C6" w14:textId="77777777" w:rsidR="0072021D" w:rsidRPr="0072021D" w:rsidRDefault="0072021D" w:rsidP="0072021D">
      <w:pPr>
        <w:numPr>
          <w:ilvl w:val="0"/>
          <w:numId w:val="3"/>
        </w:numPr>
      </w:pPr>
      <w:r w:rsidRPr="0072021D">
        <w:t>Kommunikationsstark (</w:t>
      </w:r>
      <w:r w:rsidRPr="0072021D">
        <w:rPr>
          <w:b/>
          <w:bCs/>
        </w:rPr>
        <w:t>Extraversion 8.0</w:t>
      </w:r>
      <w:r w:rsidRPr="0072021D">
        <w:t>) → nutzt Dialog als Verkaufs- und Beziehungsmittel.</w:t>
      </w:r>
    </w:p>
    <w:p w14:paraId="069AAB30" w14:textId="77777777" w:rsidR="0072021D" w:rsidRPr="0072021D" w:rsidRDefault="0072021D" w:rsidP="0072021D">
      <w:r w:rsidRPr="0072021D">
        <w:pict w14:anchorId="24BB6726">
          <v:rect id="_x0000_i1169" style="width:0;height:1.5pt" o:hralign="center" o:hrstd="t" o:hr="t" fillcolor="#a0a0a0" stroked="f"/>
        </w:pict>
      </w:r>
    </w:p>
    <w:p w14:paraId="76A60423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4242"/>
        <w:gridCol w:w="1429"/>
      </w:tblGrid>
      <w:tr w:rsidR="0072021D" w:rsidRPr="0072021D" w14:paraId="2DD99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9994A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577A9F59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Wirkung im Team / Verkaufskontext</w:t>
            </w:r>
          </w:p>
        </w:tc>
        <w:tc>
          <w:tcPr>
            <w:tcW w:w="0" w:type="auto"/>
            <w:vAlign w:val="center"/>
            <w:hideMark/>
          </w:tcPr>
          <w:p w14:paraId="163FEFA7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Bewertung (0–10)</w:t>
            </w:r>
          </w:p>
        </w:tc>
      </w:tr>
      <w:tr w:rsidR="0072021D" w:rsidRPr="0072021D" w14:paraId="1646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8590" w14:textId="77777777" w:rsidR="0072021D" w:rsidRPr="0072021D" w:rsidRDefault="0072021D" w:rsidP="0072021D">
            <w:r w:rsidRPr="0072021D">
              <w:rPr>
                <w:b/>
                <w:bCs/>
              </w:rPr>
              <w:t>+ Sehr hohe Vertrauens- und Beziehungskompetenz</w:t>
            </w:r>
          </w:p>
        </w:tc>
        <w:tc>
          <w:tcPr>
            <w:tcW w:w="0" w:type="auto"/>
            <w:vAlign w:val="center"/>
            <w:hideMark/>
          </w:tcPr>
          <w:p w14:paraId="1DA8A1EF" w14:textId="77777777" w:rsidR="0072021D" w:rsidRPr="0072021D" w:rsidRDefault="0072021D" w:rsidP="0072021D">
            <w:r w:rsidRPr="0072021D">
              <w:t>Stärkt Kundenbindung, wirkt als glaubwürdige Stimme des Marktes im Kernteam.</w:t>
            </w:r>
          </w:p>
        </w:tc>
        <w:tc>
          <w:tcPr>
            <w:tcW w:w="0" w:type="auto"/>
            <w:vAlign w:val="center"/>
            <w:hideMark/>
          </w:tcPr>
          <w:p w14:paraId="6958FF46" w14:textId="77777777" w:rsidR="0072021D" w:rsidRPr="0072021D" w:rsidRDefault="0072021D" w:rsidP="0072021D">
            <w:r w:rsidRPr="0072021D">
              <w:t>9.5</w:t>
            </w:r>
          </w:p>
        </w:tc>
      </w:tr>
      <w:tr w:rsidR="0072021D" w:rsidRPr="0072021D" w14:paraId="0E43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4049" w14:textId="77777777" w:rsidR="0072021D" w:rsidRPr="0072021D" w:rsidRDefault="0072021D" w:rsidP="0072021D">
            <w:r w:rsidRPr="0072021D">
              <w:rPr>
                <w:b/>
                <w:bCs/>
              </w:rPr>
              <w:t>+ Praktische Übersetzungsfähigkeit</w:t>
            </w:r>
          </w:p>
        </w:tc>
        <w:tc>
          <w:tcPr>
            <w:tcW w:w="0" w:type="auto"/>
            <w:vAlign w:val="center"/>
            <w:hideMark/>
          </w:tcPr>
          <w:p w14:paraId="4358F4A1" w14:textId="77777777" w:rsidR="0072021D" w:rsidRPr="0072021D" w:rsidRDefault="0072021D" w:rsidP="0072021D">
            <w:proofErr w:type="gramStart"/>
            <w:r w:rsidRPr="0072021D">
              <w:t>Kann</w:t>
            </w:r>
            <w:proofErr w:type="gramEnd"/>
            <w:r w:rsidRPr="0072021D">
              <w:t xml:space="preserve"> Kundenbedürfnisse in technische oder strategische Sprache übersetzen.</w:t>
            </w:r>
          </w:p>
        </w:tc>
        <w:tc>
          <w:tcPr>
            <w:tcW w:w="0" w:type="auto"/>
            <w:vAlign w:val="center"/>
            <w:hideMark/>
          </w:tcPr>
          <w:p w14:paraId="46ADA299" w14:textId="77777777" w:rsidR="0072021D" w:rsidRPr="0072021D" w:rsidRDefault="0072021D" w:rsidP="0072021D">
            <w:r w:rsidRPr="0072021D">
              <w:t>9.0</w:t>
            </w:r>
          </w:p>
        </w:tc>
      </w:tr>
      <w:tr w:rsidR="0072021D" w:rsidRPr="0072021D" w14:paraId="5C3A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7498" w14:textId="77777777" w:rsidR="0072021D" w:rsidRPr="0072021D" w:rsidRDefault="0072021D" w:rsidP="0072021D">
            <w:r w:rsidRPr="0072021D">
              <w:rPr>
                <w:b/>
                <w:bCs/>
              </w:rPr>
              <w:t>– Geringe Konfliktbereitschaft</w:t>
            </w:r>
          </w:p>
        </w:tc>
        <w:tc>
          <w:tcPr>
            <w:tcW w:w="0" w:type="auto"/>
            <w:vAlign w:val="center"/>
            <w:hideMark/>
          </w:tcPr>
          <w:p w14:paraId="067CCECD" w14:textId="77777777" w:rsidR="0072021D" w:rsidRPr="0072021D" w:rsidRDefault="0072021D" w:rsidP="0072021D">
            <w:r w:rsidRPr="0072021D">
              <w:t>Neigt dazu, Spannungen mit Kunden oder intern zu vermeiden – potenziell zu kompromissbereit.</w:t>
            </w:r>
          </w:p>
        </w:tc>
        <w:tc>
          <w:tcPr>
            <w:tcW w:w="0" w:type="auto"/>
            <w:vAlign w:val="center"/>
            <w:hideMark/>
          </w:tcPr>
          <w:p w14:paraId="7D16514E" w14:textId="77777777" w:rsidR="0072021D" w:rsidRPr="0072021D" w:rsidRDefault="0072021D" w:rsidP="0072021D">
            <w:r w:rsidRPr="0072021D">
              <w:t>6.0</w:t>
            </w:r>
          </w:p>
        </w:tc>
      </w:tr>
      <w:tr w:rsidR="0072021D" w:rsidRPr="0072021D" w14:paraId="06BF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8754" w14:textId="77777777" w:rsidR="0072021D" w:rsidRPr="0072021D" w:rsidRDefault="0072021D" w:rsidP="0072021D">
            <w:r w:rsidRPr="0072021D">
              <w:rPr>
                <w:b/>
                <w:bCs/>
              </w:rPr>
              <w:t>– Mässige Risikoneigung</w:t>
            </w:r>
          </w:p>
        </w:tc>
        <w:tc>
          <w:tcPr>
            <w:tcW w:w="0" w:type="auto"/>
            <w:vAlign w:val="center"/>
            <w:hideMark/>
          </w:tcPr>
          <w:p w14:paraId="0E8A76CA" w14:textId="77777777" w:rsidR="0072021D" w:rsidRPr="0072021D" w:rsidRDefault="0072021D" w:rsidP="0072021D">
            <w:r w:rsidRPr="0072021D">
              <w:t>Vermeidet Experimente, wenn Marktreaktionen unklar sind.</w:t>
            </w:r>
          </w:p>
        </w:tc>
        <w:tc>
          <w:tcPr>
            <w:tcW w:w="0" w:type="auto"/>
            <w:vAlign w:val="center"/>
            <w:hideMark/>
          </w:tcPr>
          <w:p w14:paraId="70FBCB9E" w14:textId="77777777" w:rsidR="0072021D" w:rsidRPr="0072021D" w:rsidRDefault="0072021D" w:rsidP="0072021D">
            <w:r w:rsidRPr="0072021D">
              <w:t>6.5</w:t>
            </w:r>
          </w:p>
        </w:tc>
      </w:tr>
      <w:tr w:rsidR="0072021D" w:rsidRPr="0072021D" w14:paraId="61ED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A001" w14:textId="77777777" w:rsidR="0072021D" w:rsidRPr="0072021D" w:rsidRDefault="0072021D" w:rsidP="0072021D">
            <w:r w:rsidRPr="0072021D">
              <w:rPr>
                <w:b/>
                <w:bCs/>
              </w:rPr>
              <w:lastRenderedPageBreak/>
              <w:t>+ Hohe Authentizität im Auftreten</w:t>
            </w:r>
          </w:p>
        </w:tc>
        <w:tc>
          <w:tcPr>
            <w:tcW w:w="0" w:type="auto"/>
            <w:vAlign w:val="center"/>
            <w:hideMark/>
          </w:tcPr>
          <w:p w14:paraId="43914F7B" w14:textId="77777777" w:rsidR="0072021D" w:rsidRPr="0072021D" w:rsidRDefault="0072021D" w:rsidP="0072021D">
            <w:r w:rsidRPr="0072021D">
              <w:t>Verkörpert Zindel-Werte nach aussen – „Verlässlichkeit statt Versprechen“.</w:t>
            </w:r>
          </w:p>
        </w:tc>
        <w:tc>
          <w:tcPr>
            <w:tcW w:w="0" w:type="auto"/>
            <w:vAlign w:val="center"/>
            <w:hideMark/>
          </w:tcPr>
          <w:p w14:paraId="38A30B1C" w14:textId="77777777" w:rsidR="0072021D" w:rsidRPr="0072021D" w:rsidRDefault="0072021D" w:rsidP="0072021D">
            <w:r w:rsidRPr="0072021D">
              <w:t>9.0</w:t>
            </w:r>
          </w:p>
        </w:tc>
      </w:tr>
    </w:tbl>
    <w:p w14:paraId="01AE0059" w14:textId="77777777" w:rsidR="0072021D" w:rsidRPr="0072021D" w:rsidRDefault="0072021D" w:rsidP="0072021D">
      <w:r w:rsidRPr="0072021D">
        <w:pict w14:anchorId="4470D9A6">
          <v:rect id="_x0000_i1170" style="width:0;height:1.5pt" o:hralign="center" o:hrstd="t" o:hr="t" fillcolor="#a0a0a0" stroked="f"/>
        </w:pict>
      </w:r>
    </w:p>
    <w:p w14:paraId="0B4FFF65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Kritisches Fazit zur Rolle:</w:t>
      </w:r>
    </w:p>
    <w:p w14:paraId="17058DDA" w14:textId="77777777" w:rsidR="0072021D" w:rsidRPr="0072021D" w:rsidRDefault="0072021D" w:rsidP="0072021D">
      <w:proofErr w:type="spellStart"/>
      <w:r w:rsidRPr="0072021D">
        <w:t>Röbi</w:t>
      </w:r>
      <w:proofErr w:type="spellEnd"/>
      <w:r w:rsidRPr="0072021D">
        <w:t xml:space="preserve"> erfüllt seine Rolle als </w:t>
      </w:r>
      <w:r w:rsidRPr="0072021D">
        <w:rPr>
          <w:b/>
          <w:bCs/>
        </w:rPr>
        <w:t>Brückenbauer mit marktorientiertem Fokus</w:t>
      </w:r>
      <w:r w:rsidRPr="0072021D">
        <w:t xml:space="preserve"> sehr glaubwürdig.</w:t>
      </w:r>
      <w:r w:rsidRPr="0072021D">
        <w:br/>
        <w:t xml:space="preserve">Er ist </w:t>
      </w:r>
      <w:r w:rsidRPr="0072021D">
        <w:rPr>
          <w:b/>
          <w:bCs/>
        </w:rPr>
        <w:t>ein Vertrauensanker zwischen Markt und Organisation</w:t>
      </w:r>
      <w:r w:rsidRPr="0072021D">
        <w:t>, der durch seine Persönlichkeit Ruhe, Struktur und Bodenhaftung in Verkaufsprozesse bringt.</w:t>
      </w:r>
    </w:p>
    <w:p w14:paraId="4B1FAB98" w14:textId="77777777" w:rsidR="0072021D" w:rsidRPr="0072021D" w:rsidRDefault="0072021D" w:rsidP="0072021D">
      <w:r w:rsidRPr="0072021D">
        <w:t>Allerdings:</w:t>
      </w:r>
      <w:r w:rsidRPr="0072021D">
        <w:br/>
        <w:t xml:space="preserve">Seine Tendenz, Harmonie zu sichern, kann ihn daran hindern, </w:t>
      </w:r>
      <w:r w:rsidRPr="0072021D">
        <w:rPr>
          <w:b/>
          <w:bCs/>
        </w:rPr>
        <w:t>Veränderungsimpulse vom Markt</w:t>
      </w:r>
      <w:r w:rsidRPr="0072021D">
        <w:t xml:space="preserve"> energisch ins Unternehmen zu tragen.</w:t>
      </w:r>
      <w:r w:rsidRPr="0072021D">
        <w:br/>
        <w:t>Er interpretiert Kundenbedürfnisse gerne als „Anpassungsauftrag“ – weniger als Innovationshebel.</w:t>
      </w:r>
    </w:p>
    <w:p w14:paraId="1906B4C9" w14:textId="77777777" w:rsidR="0072021D" w:rsidRPr="0072021D" w:rsidRDefault="0072021D" w:rsidP="0072021D">
      <w:r w:rsidRPr="0072021D">
        <w:t xml:space="preserve">Damit ist er </w:t>
      </w:r>
      <w:r w:rsidRPr="0072021D">
        <w:rPr>
          <w:b/>
          <w:bCs/>
        </w:rPr>
        <w:t>perfekt für Stabilität und Kundenzufriedenheit</w:t>
      </w:r>
      <w:r w:rsidRPr="0072021D">
        <w:t>,</w:t>
      </w:r>
      <w:r w:rsidRPr="0072021D">
        <w:br/>
        <w:t xml:space="preserve">aber </w:t>
      </w:r>
      <w:r w:rsidRPr="0072021D">
        <w:rPr>
          <w:b/>
          <w:bCs/>
        </w:rPr>
        <w:t>nicht für disruptive Marktveränderungen oder unpopuläre Preis- und Nachhaltigkeitsstrategien</w:t>
      </w:r>
      <w:r w:rsidRPr="0072021D">
        <w:t>.</w:t>
      </w:r>
    </w:p>
    <w:p w14:paraId="315234A0" w14:textId="77777777" w:rsidR="0072021D" w:rsidRPr="0072021D" w:rsidRDefault="0072021D" w:rsidP="0072021D">
      <w:r w:rsidRPr="0072021D">
        <w:t>Er verkauft Vertrauen – nicht Risiko.</w:t>
      </w:r>
      <w:r w:rsidRPr="0072021D">
        <w:br/>
        <w:t>Das ist seine Stärke im Bestandsgeschäft, aber eine Herausforderung für Transformationsprojekte.</w:t>
      </w:r>
    </w:p>
    <w:p w14:paraId="39B99B0B" w14:textId="77777777" w:rsidR="0072021D" w:rsidRPr="0072021D" w:rsidRDefault="0072021D" w:rsidP="0072021D">
      <w:r w:rsidRPr="0072021D">
        <w:pict w14:anchorId="385A7BAA">
          <v:rect id="_x0000_i1171" style="width:0;height:1.5pt" o:hralign="center" o:hrstd="t" o:hr="t" fillcolor="#a0a0a0" stroked="f"/>
        </w:pict>
      </w:r>
    </w:p>
    <w:p w14:paraId="207DC253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🌱</w:t>
      </w:r>
      <w:r w:rsidRPr="0072021D">
        <w:rPr>
          <w:b/>
          <w:bCs/>
        </w:rPr>
        <w:t xml:space="preserve"> 2. Kritische Evaluation: Fit zum Projekt „Kreislaufwirtschaft bei Zindel“</w:t>
      </w:r>
    </w:p>
    <w:p w14:paraId="1394AF04" w14:textId="77777777" w:rsidR="0072021D" w:rsidRPr="0072021D" w:rsidRDefault="0072021D" w:rsidP="0072021D">
      <w:r w:rsidRPr="0072021D">
        <w:rPr>
          <w:b/>
          <w:bCs/>
        </w:rPr>
        <w:t>Projektcharakter:</w:t>
      </w:r>
      <w:r w:rsidRPr="0072021D">
        <w:br/>
        <w:t>Kreislaufwirtschaft bedeutet für den Verkauf:</w:t>
      </w:r>
    </w:p>
    <w:p w14:paraId="4A0ADD28" w14:textId="77777777" w:rsidR="0072021D" w:rsidRPr="0072021D" w:rsidRDefault="0072021D" w:rsidP="0072021D">
      <w:pPr>
        <w:numPr>
          <w:ilvl w:val="0"/>
          <w:numId w:val="4"/>
        </w:numPr>
      </w:pPr>
      <w:r w:rsidRPr="0072021D">
        <w:t>neue Argumentationslogiken (Wert statt Preis),</w:t>
      </w:r>
    </w:p>
    <w:p w14:paraId="1DD323EC" w14:textId="77777777" w:rsidR="0072021D" w:rsidRPr="0072021D" w:rsidRDefault="0072021D" w:rsidP="0072021D">
      <w:pPr>
        <w:numPr>
          <w:ilvl w:val="0"/>
          <w:numId w:val="4"/>
        </w:numPr>
      </w:pPr>
      <w:r w:rsidRPr="0072021D">
        <w:t>neue Kundensegmente,</w:t>
      </w:r>
    </w:p>
    <w:p w14:paraId="4815C6C9" w14:textId="77777777" w:rsidR="0072021D" w:rsidRPr="0072021D" w:rsidRDefault="0072021D" w:rsidP="0072021D">
      <w:pPr>
        <w:numPr>
          <w:ilvl w:val="0"/>
          <w:numId w:val="4"/>
        </w:numPr>
      </w:pPr>
      <w:r w:rsidRPr="0072021D">
        <w:t>und erklärungsintensivere Produkte.</w:t>
      </w:r>
      <w:r w:rsidRPr="0072021D">
        <w:br/>
        <w:t xml:space="preserve">Das verlangt </w:t>
      </w:r>
      <w:r w:rsidRPr="0072021D">
        <w:rPr>
          <w:b/>
          <w:bCs/>
        </w:rPr>
        <w:t>Storytelling, Überzeugungskraft und Mut zur Differenzierung</w:t>
      </w:r>
      <w:r w:rsidRPr="0072021D">
        <w:t xml:space="preserve"> –</w:t>
      </w:r>
      <w:r w:rsidRPr="0072021D">
        <w:br/>
        <w:t>also verkäuferisches Selbstvertrauen in ein Thema, das (noch) nicht standardisiert ist.</w:t>
      </w:r>
    </w:p>
    <w:p w14:paraId="0677F3C0" w14:textId="77777777" w:rsidR="0072021D" w:rsidRPr="0072021D" w:rsidRDefault="0072021D" w:rsidP="0072021D">
      <w:proofErr w:type="spellStart"/>
      <w:r w:rsidRPr="0072021D">
        <w:rPr>
          <w:b/>
          <w:bCs/>
        </w:rPr>
        <w:t>Röbis</w:t>
      </w:r>
      <w:proofErr w:type="spellEnd"/>
      <w:r w:rsidRPr="0072021D">
        <w:rPr>
          <w:b/>
          <w:bCs/>
        </w:rPr>
        <w:t xml:space="preserve"> Haltung:</w:t>
      </w:r>
    </w:p>
    <w:p w14:paraId="42CEC15A" w14:textId="77777777" w:rsidR="0072021D" w:rsidRPr="0072021D" w:rsidRDefault="0072021D" w:rsidP="0072021D">
      <w:pPr>
        <w:numPr>
          <w:ilvl w:val="0"/>
          <w:numId w:val="5"/>
        </w:numPr>
      </w:pPr>
      <w:r w:rsidRPr="0072021D">
        <w:t>Erkennt den Relevanztrend („das kommt, das müssen wir können“)</w:t>
      </w:r>
    </w:p>
    <w:p w14:paraId="10DC60CE" w14:textId="77777777" w:rsidR="0072021D" w:rsidRPr="0072021D" w:rsidRDefault="0072021D" w:rsidP="0072021D">
      <w:pPr>
        <w:numPr>
          <w:ilvl w:val="0"/>
          <w:numId w:val="5"/>
        </w:numPr>
      </w:pPr>
      <w:r w:rsidRPr="0072021D">
        <w:t>Bewertet Marktchancen vorsichtig, realistisch („nur wenn Kunden es bezahlen“)</w:t>
      </w:r>
    </w:p>
    <w:p w14:paraId="717A80C5" w14:textId="77777777" w:rsidR="0072021D" w:rsidRPr="0072021D" w:rsidRDefault="0072021D" w:rsidP="0072021D">
      <w:pPr>
        <w:numPr>
          <w:ilvl w:val="0"/>
          <w:numId w:val="5"/>
        </w:numPr>
      </w:pPr>
      <w:r w:rsidRPr="0072021D">
        <w:lastRenderedPageBreak/>
        <w:t>Zeigt Bereitschaft, die Zindel-DNA – Verlässlichkeit, Qualität, Verantwortung – auch im Nachhaltigkeitskontext zu vertreten</w:t>
      </w:r>
    </w:p>
    <w:p w14:paraId="03AAFFC7" w14:textId="77777777" w:rsidR="0072021D" w:rsidRPr="0072021D" w:rsidRDefault="0072021D" w:rsidP="0072021D">
      <w:pPr>
        <w:numPr>
          <w:ilvl w:val="0"/>
          <w:numId w:val="5"/>
        </w:numPr>
      </w:pPr>
      <w:r w:rsidRPr="0072021D">
        <w:t>Betont Prozessklarheit und interne Abstimmung als Voraussetzung für Markterfolg</w:t>
      </w:r>
    </w:p>
    <w:p w14:paraId="522332A9" w14:textId="77777777" w:rsidR="0072021D" w:rsidRPr="0072021D" w:rsidRDefault="0072021D" w:rsidP="0072021D">
      <w:r w:rsidRPr="0072021D">
        <w:pict w14:anchorId="0246F1BE">
          <v:rect id="_x0000_i1172" style="width:0;height:1.5pt" o:hralign="center" o:hrstd="t" o:hr="t" fillcolor="#a0a0a0" stroked="f"/>
        </w:pict>
      </w:r>
    </w:p>
    <w:p w14:paraId="2B5B4E2B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4019"/>
        <w:gridCol w:w="1434"/>
      </w:tblGrid>
      <w:tr w:rsidR="0072021D" w:rsidRPr="0072021D" w14:paraId="4979D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29A1D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726F4A36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327EE73D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Bewertung (0–10)</w:t>
            </w:r>
          </w:p>
        </w:tc>
      </w:tr>
      <w:tr w:rsidR="0072021D" w:rsidRPr="0072021D" w14:paraId="5EAB7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07BE" w14:textId="77777777" w:rsidR="0072021D" w:rsidRPr="0072021D" w:rsidRDefault="0072021D" w:rsidP="0072021D">
            <w:r w:rsidRPr="0072021D">
              <w:rPr>
                <w:b/>
                <w:bCs/>
              </w:rPr>
              <w:t>+ Starke Markt- und Kundenorientierung</w:t>
            </w:r>
          </w:p>
        </w:tc>
        <w:tc>
          <w:tcPr>
            <w:tcW w:w="0" w:type="auto"/>
            <w:vAlign w:val="center"/>
            <w:hideMark/>
          </w:tcPr>
          <w:p w14:paraId="0242E44F" w14:textId="77777777" w:rsidR="0072021D" w:rsidRPr="0072021D" w:rsidRDefault="0072021D" w:rsidP="0072021D">
            <w:r w:rsidRPr="0072021D">
              <w:t>Kennt Kundenlogiken – bringt wertvolle Aussenperspektive ins Team.</w:t>
            </w:r>
          </w:p>
        </w:tc>
        <w:tc>
          <w:tcPr>
            <w:tcW w:w="0" w:type="auto"/>
            <w:vAlign w:val="center"/>
            <w:hideMark/>
          </w:tcPr>
          <w:p w14:paraId="5B3D6DD5" w14:textId="77777777" w:rsidR="0072021D" w:rsidRPr="0072021D" w:rsidRDefault="0072021D" w:rsidP="0072021D">
            <w:r w:rsidRPr="0072021D">
              <w:t>9.0</w:t>
            </w:r>
          </w:p>
        </w:tc>
      </w:tr>
      <w:tr w:rsidR="0072021D" w:rsidRPr="0072021D" w14:paraId="65EB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415B" w14:textId="77777777" w:rsidR="0072021D" w:rsidRPr="0072021D" w:rsidRDefault="0072021D" w:rsidP="0072021D">
            <w:r w:rsidRPr="0072021D">
              <w:rPr>
                <w:b/>
                <w:bCs/>
              </w:rPr>
              <w:t>+ Hoher kultureller Fit</w:t>
            </w:r>
          </w:p>
        </w:tc>
        <w:tc>
          <w:tcPr>
            <w:tcW w:w="0" w:type="auto"/>
            <w:vAlign w:val="center"/>
            <w:hideMark/>
          </w:tcPr>
          <w:p w14:paraId="7FCA2D27" w14:textId="77777777" w:rsidR="0072021D" w:rsidRPr="0072021D" w:rsidRDefault="0072021D" w:rsidP="0072021D">
            <w:r w:rsidRPr="0072021D">
              <w:t>Vertritt Zindel-Werte authentisch im Nachhaltigkeitskontext.</w:t>
            </w:r>
          </w:p>
        </w:tc>
        <w:tc>
          <w:tcPr>
            <w:tcW w:w="0" w:type="auto"/>
            <w:vAlign w:val="center"/>
            <w:hideMark/>
          </w:tcPr>
          <w:p w14:paraId="0A331CFE" w14:textId="77777777" w:rsidR="0072021D" w:rsidRPr="0072021D" w:rsidRDefault="0072021D" w:rsidP="0072021D">
            <w:r w:rsidRPr="0072021D">
              <w:t>9.5</w:t>
            </w:r>
          </w:p>
        </w:tc>
      </w:tr>
      <w:tr w:rsidR="0072021D" w:rsidRPr="0072021D" w14:paraId="2E8E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D113" w14:textId="77777777" w:rsidR="0072021D" w:rsidRPr="0072021D" w:rsidRDefault="0072021D" w:rsidP="0072021D">
            <w:r w:rsidRPr="0072021D">
              <w:rPr>
                <w:b/>
                <w:bCs/>
              </w:rPr>
              <w:t>– Fehlende Marktdruck-Radikalisierung</w:t>
            </w:r>
          </w:p>
        </w:tc>
        <w:tc>
          <w:tcPr>
            <w:tcW w:w="0" w:type="auto"/>
            <w:vAlign w:val="center"/>
            <w:hideMark/>
          </w:tcPr>
          <w:p w14:paraId="1A3D9D32" w14:textId="77777777" w:rsidR="0072021D" w:rsidRPr="0072021D" w:rsidRDefault="0072021D" w:rsidP="0072021D">
            <w:r w:rsidRPr="0072021D">
              <w:t>Setzt neue Themen (z. B. Recyclingbeton) nur, wenn Nachfrage gesichert ist.</w:t>
            </w:r>
          </w:p>
        </w:tc>
        <w:tc>
          <w:tcPr>
            <w:tcW w:w="0" w:type="auto"/>
            <w:vAlign w:val="center"/>
            <w:hideMark/>
          </w:tcPr>
          <w:p w14:paraId="48C45218" w14:textId="77777777" w:rsidR="0072021D" w:rsidRPr="0072021D" w:rsidRDefault="0072021D" w:rsidP="0072021D">
            <w:r w:rsidRPr="0072021D">
              <w:t>6.0</w:t>
            </w:r>
          </w:p>
        </w:tc>
      </w:tr>
      <w:tr w:rsidR="0072021D" w:rsidRPr="0072021D" w14:paraId="5A96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236B" w14:textId="77777777" w:rsidR="0072021D" w:rsidRPr="0072021D" w:rsidRDefault="0072021D" w:rsidP="0072021D">
            <w:r w:rsidRPr="0072021D">
              <w:rPr>
                <w:b/>
                <w:bCs/>
              </w:rPr>
              <w:t>+ Kommunikationsbrücke zwischen Markt und Technik</w:t>
            </w:r>
          </w:p>
        </w:tc>
        <w:tc>
          <w:tcPr>
            <w:tcW w:w="0" w:type="auto"/>
            <w:vAlign w:val="center"/>
            <w:hideMark/>
          </w:tcPr>
          <w:p w14:paraId="1D4C9046" w14:textId="77777777" w:rsidR="0072021D" w:rsidRPr="0072021D" w:rsidRDefault="0072021D" w:rsidP="0072021D">
            <w:r w:rsidRPr="0072021D">
              <w:t>Übersetzt Kundenbedürfnisse in interne Sprache.</w:t>
            </w:r>
          </w:p>
        </w:tc>
        <w:tc>
          <w:tcPr>
            <w:tcW w:w="0" w:type="auto"/>
            <w:vAlign w:val="center"/>
            <w:hideMark/>
          </w:tcPr>
          <w:p w14:paraId="1D477D16" w14:textId="77777777" w:rsidR="0072021D" w:rsidRPr="0072021D" w:rsidRDefault="0072021D" w:rsidP="0072021D">
            <w:r w:rsidRPr="0072021D">
              <w:t>8.5</w:t>
            </w:r>
          </w:p>
        </w:tc>
      </w:tr>
      <w:tr w:rsidR="0072021D" w:rsidRPr="0072021D" w14:paraId="1489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F29B" w14:textId="77777777" w:rsidR="0072021D" w:rsidRPr="0072021D" w:rsidRDefault="0072021D" w:rsidP="0072021D">
            <w:r w:rsidRPr="0072021D">
              <w:rPr>
                <w:b/>
                <w:bCs/>
              </w:rPr>
              <w:t>– Geringe Pionierfreude</w:t>
            </w:r>
          </w:p>
        </w:tc>
        <w:tc>
          <w:tcPr>
            <w:tcW w:w="0" w:type="auto"/>
            <w:vAlign w:val="center"/>
            <w:hideMark/>
          </w:tcPr>
          <w:p w14:paraId="3C4C05CA" w14:textId="77777777" w:rsidR="0072021D" w:rsidRPr="0072021D" w:rsidRDefault="0072021D" w:rsidP="0072021D">
            <w:r w:rsidRPr="0072021D">
              <w:t>Wartet lieber, bis Konzepte stabil sind, statt früh zu pushen.</w:t>
            </w:r>
          </w:p>
        </w:tc>
        <w:tc>
          <w:tcPr>
            <w:tcW w:w="0" w:type="auto"/>
            <w:vAlign w:val="center"/>
            <w:hideMark/>
          </w:tcPr>
          <w:p w14:paraId="4B86FC49" w14:textId="77777777" w:rsidR="0072021D" w:rsidRPr="0072021D" w:rsidRDefault="0072021D" w:rsidP="0072021D">
            <w:r w:rsidRPr="0072021D">
              <w:t>6.5</w:t>
            </w:r>
          </w:p>
        </w:tc>
      </w:tr>
    </w:tbl>
    <w:p w14:paraId="73F0D706" w14:textId="77777777" w:rsidR="0072021D" w:rsidRPr="0072021D" w:rsidRDefault="0072021D" w:rsidP="0072021D">
      <w:r w:rsidRPr="0072021D">
        <w:pict w14:anchorId="76B4B659">
          <v:rect id="_x0000_i1173" style="width:0;height:1.5pt" o:hralign="center" o:hrstd="t" o:hr="t" fillcolor="#a0a0a0" stroked="f"/>
        </w:pict>
      </w:r>
    </w:p>
    <w:p w14:paraId="7975E55B" w14:textId="77777777" w:rsidR="0072021D" w:rsidRPr="0072021D" w:rsidRDefault="0072021D" w:rsidP="0072021D">
      <w:pPr>
        <w:rPr>
          <w:b/>
          <w:bCs/>
        </w:rPr>
      </w:pPr>
      <w:r w:rsidRPr="0072021D">
        <w:rPr>
          <w:b/>
          <w:bCs/>
        </w:rPr>
        <w:t>Kritisches Fazit zum Projektfit:</w:t>
      </w:r>
    </w:p>
    <w:p w14:paraId="3AECCEB8" w14:textId="77777777" w:rsidR="0072021D" w:rsidRPr="0072021D" w:rsidRDefault="0072021D" w:rsidP="0072021D">
      <w:proofErr w:type="spellStart"/>
      <w:r w:rsidRPr="0072021D">
        <w:t>Röbi</w:t>
      </w:r>
      <w:proofErr w:type="spellEnd"/>
      <w:r w:rsidRPr="0072021D">
        <w:t xml:space="preserve"> ist im Projekt Kreislaufwirtschaft </w:t>
      </w:r>
      <w:r w:rsidRPr="0072021D">
        <w:rPr>
          <w:b/>
          <w:bCs/>
        </w:rPr>
        <w:t>ein Schlüsselspieler für Akzeptanz am Markt.</w:t>
      </w:r>
      <w:r w:rsidRPr="0072021D">
        <w:br/>
        <w:t>Er kann erklären, warum Zindel das Thema angeht, ohne ideologisch zu wirken.</w:t>
      </w:r>
      <w:r w:rsidRPr="0072021D">
        <w:br/>
        <w:t>Er verkauft Sinn über Vertrauen – nicht über Moral.</w:t>
      </w:r>
    </w:p>
    <w:p w14:paraId="29C329A9" w14:textId="77777777" w:rsidR="0072021D" w:rsidRPr="0072021D" w:rsidRDefault="0072021D" w:rsidP="0072021D">
      <w:r w:rsidRPr="0072021D">
        <w:t xml:space="preserve">Allerdings wird er das Thema </w:t>
      </w:r>
      <w:r w:rsidRPr="0072021D">
        <w:rPr>
          <w:b/>
          <w:bCs/>
        </w:rPr>
        <w:t>nicht aktiv vorantreiben</w:t>
      </w:r>
      <w:r w:rsidRPr="0072021D">
        <w:t>, solange Markt und Preisstruktur unsicher sind.</w:t>
      </w:r>
      <w:r w:rsidRPr="0072021D">
        <w:br/>
        <w:t xml:space="preserve">Er folgt der Logik: </w:t>
      </w:r>
      <w:r w:rsidRPr="0072021D">
        <w:rPr>
          <w:i/>
          <w:iCs/>
        </w:rPr>
        <w:t>„Zuerst Klarheit, dann Kommunikation.“</w:t>
      </w:r>
    </w:p>
    <w:p w14:paraId="3F21F071" w14:textId="77777777" w:rsidR="0072021D" w:rsidRPr="0072021D" w:rsidRDefault="0072021D" w:rsidP="0072021D">
      <w:r w:rsidRPr="0072021D">
        <w:t xml:space="preserve">Das schützt Zindel vor Überforderung, kann aber </w:t>
      </w:r>
      <w:r w:rsidRPr="0072021D">
        <w:rPr>
          <w:b/>
          <w:bCs/>
        </w:rPr>
        <w:t>Innovationsgeschwindigkeit bremsen.</w:t>
      </w:r>
      <w:r w:rsidRPr="0072021D">
        <w:br/>
        <w:t xml:space="preserve">Er ist also </w:t>
      </w:r>
      <w:r w:rsidRPr="0072021D">
        <w:rPr>
          <w:b/>
          <w:bCs/>
        </w:rPr>
        <w:t>der Realist, der Nachhaltigkeit marktreif macht</w:t>
      </w:r>
      <w:r w:rsidRPr="0072021D">
        <w:t>,</w:t>
      </w:r>
      <w:r w:rsidRPr="0072021D">
        <w:br/>
        <w:t>nicht der Visionär, der sie verkauft, bevor sie sich rechnet.</w:t>
      </w:r>
    </w:p>
    <w:p w14:paraId="1411F3CC" w14:textId="77777777" w:rsidR="0072021D" w:rsidRPr="0072021D" w:rsidRDefault="0072021D" w:rsidP="0072021D">
      <w:r w:rsidRPr="0072021D">
        <w:t xml:space="preserve">Seine Rolle im Projekt: </w:t>
      </w:r>
      <w:r w:rsidRPr="0072021D">
        <w:rPr>
          <w:b/>
          <w:bCs/>
        </w:rPr>
        <w:t>Verkaufsstabilität und Übersetzung von Nachhaltigkeit in Kundennutzen.</w:t>
      </w:r>
    </w:p>
    <w:p w14:paraId="0FC29D4C" w14:textId="77777777" w:rsidR="0072021D" w:rsidRPr="0072021D" w:rsidRDefault="0072021D" w:rsidP="0072021D">
      <w:r w:rsidRPr="0072021D">
        <w:lastRenderedPageBreak/>
        <w:pict w14:anchorId="0DC47A9C">
          <v:rect id="_x0000_i1174" style="width:0;height:1.5pt" o:hralign="center" o:hrstd="t" o:hr="t" fillcolor="#a0a0a0" stroked="f"/>
        </w:pict>
      </w:r>
    </w:p>
    <w:p w14:paraId="38192B53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🧠</w:t>
      </w:r>
      <w:r w:rsidRPr="0072021D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525"/>
        <w:gridCol w:w="4323"/>
      </w:tblGrid>
      <w:tr w:rsidR="0072021D" w:rsidRPr="0072021D" w14:paraId="08BE8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FEA44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69EB07BF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78950A71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Kommentar</w:t>
            </w:r>
          </w:p>
        </w:tc>
      </w:tr>
      <w:tr w:rsidR="0072021D" w:rsidRPr="0072021D" w14:paraId="044B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056B" w14:textId="77777777" w:rsidR="0072021D" w:rsidRPr="0072021D" w:rsidRDefault="0072021D" w:rsidP="0072021D">
            <w:r w:rsidRPr="0072021D">
              <w:rPr>
                <w:b/>
                <w:bCs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61F2816E" w14:textId="77777777" w:rsidR="0072021D" w:rsidRPr="0072021D" w:rsidRDefault="0072021D" w:rsidP="0072021D">
            <w:r w:rsidRPr="0072021D">
              <w:rPr>
                <w:b/>
                <w:bCs/>
              </w:rPr>
              <w:t>9.5 / 10</w:t>
            </w:r>
          </w:p>
        </w:tc>
        <w:tc>
          <w:tcPr>
            <w:tcW w:w="0" w:type="auto"/>
            <w:vAlign w:val="center"/>
            <w:hideMark/>
          </w:tcPr>
          <w:p w14:paraId="2F5C5591" w14:textId="77777777" w:rsidR="0072021D" w:rsidRPr="0072021D" w:rsidRDefault="0072021D" w:rsidP="0072021D">
            <w:r w:rsidRPr="0072021D">
              <w:t>Verkörpert Zindel-Vertrauenslogik und Handschlagmentalität authentisch.</w:t>
            </w:r>
          </w:p>
        </w:tc>
      </w:tr>
      <w:tr w:rsidR="0072021D" w:rsidRPr="0072021D" w14:paraId="38B4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B619" w14:textId="77777777" w:rsidR="0072021D" w:rsidRPr="0072021D" w:rsidRDefault="0072021D" w:rsidP="0072021D">
            <w:r w:rsidRPr="0072021D">
              <w:rPr>
                <w:b/>
                <w:bCs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3FF2BFB0" w14:textId="77777777" w:rsidR="0072021D" w:rsidRPr="0072021D" w:rsidRDefault="0072021D" w:rsidP="0072021D">
            <w:r w:rsidRPr="0072021D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5EB09E46" w14:textId="77777777" w:rsidR="0072021D" w:rsidRPr="0072021D" w:rsidRDefault="0072021D" w:rsidP="0072021D">
            <w:r w:rsidRPr="0072021D">
              <w:t>Sorgt für Klarheit in Abläufen, Kommunikation und Kundenübergabe.</w:t>
            </w:r>
          </w:p>
        </w:tc>
      </w:tr>
      <w:tr w:rsidR="0072021D" w:rsidRPr="0072021D" w14:paraId="783E7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D5F0" w14:textId="77777777" w:rsidR="0072021D" w:rsidRPr="0072021D" w:rsidRDefault="0072021D" w:rsidP="0072021D">
            <w:r w:rsidRPr="0072021D">
              <w:rPr>
                <w:b/>
                <w:bCs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7817078A" w14:textId="77777777" w:rsidR="0072021D" w:rsidRPr="0072021D" w:rsidRDefault="0072021D" w:rsidP="0072021D">
            <w:r w:rsidRPr="0072021D">
              <w:rPr>
                <w:b/>
                <w:bCs/>
              </w:rPr>
              <w:t>6.5 / 10</w:t>
            </w:r>
          </w:p>
        </w:tc>
        <w:tc>
          <w:tcPr>
            <w:tcW w:w="0" w:type="auto"/>
            <w:vAlign w:val="center"/>
            <w:hideMark/>
          </w:tcPr>
          <w:p w14:paraId="2689318B" w14:textId="77777777" w:rsidR="0072021D" w:rsidRPr="0072021D" w:rsidRDefault="0072021D" w:rsidP="0072021D">
            <w:r w:rsidRPr="0072021D">
              <w:t>Reagiert auf Trends, treibt sie aber nicht proaktiv.</w:t>
            </w:r>
          </w:p>
        </w:tc>
      </w:tr>
      <w:tr w:rsidR="0072021D" w:rsidRPr="0072021D" w14:paraId="1897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EAA4" w14:textId="77777777" w:rsidR="0072021D" w:rsidRPr="0072021D" w:rsidRDefault="0072021D" w:rsidP="0072021D">
            <w:r w:rsidRPr="0072021D">
              <w:rPr>
                <w:b/>
                <w:bCs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2CCE5F3C" w14:textId="77777777" w:rsidR="0072021D" w:rsidRPr="0072021D" w:rsidRDefault="0072021D" w:rsidP="0072021D">
            <w:r w:rsidRPr="0072021D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0428497B" w14:textId="77777777" w:rsidR="0072021D" w:rsidRPr="0072021D" w:rsidRDefault="0072021D" w:rsidP="0072021D">
            <w:r w:rsidRPr="0072021D">
              <w:t>Führt durch Dialog und Präsenz, nicht durch Druck oder Zielsysteme.</w:t>
            </w:r>
          </w:p>
        </w:tc>
      </w:tr>
      <w:tr w:rsidR="0072021D" w:rsidRPr="0072021D" w14:paraId="1397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4E5" w14:textId="77777777" w:rsidR="0072021D" w:rsidRPr="0072021D" w:rsidRDefault="0072021D" w:rsidP="0072021D">
            <w:r w:rsidRPr="0072021D">
              <w:rPr>
                <w:b/>
                <w:bCs/>
              </w:rPr>
              <w:t>Transformations-Fit (Projekt Kreislaufwirtschaft)</w:t>
            </w:r>
          </w:p>
        </w:tc>
        <w:tc>
          <w:tcPr>
            <w:tcW w:w="0" w:type="auto"/>
            <w:vAlign w:val="center"/>
            <w:hideMark/>
          </w:tcPr>
          <w:p w14:paraId="56DB9A59" w14:textId="77777777" w:rsidR="0072021D" w:rsidRPr="0072021D" w:rsidRDefault="0072021D" w:rsidP="0072021D">
            <w:r w:rsidRPr="0072021D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41BD3B46" w14:textId="77777777" w:rsidR="0072021D" w:rsidRPr="0072021D" w:rsidRDefault="0072021D" w:rsidP="0072021D">
            <w:r w:rsidRPr="0072021D">
              <w:t>Starker Brückenbauer zwischen Markt und Organisation, aber kein ideeller Treiber.</w:t>
            </w:r>
          </w:p>
        </w:tc>
      </w:tr>
    </w:tbl>
    <w:p w14:paraId="3E876ECB" w14:textId="77777777" w:rsidR="0072021D" w:rsidRPr="0072021D" w:rsidRDefault="0072021D" w:rsidP="0072021D">
      <w:r w:rsidRPr="0072021D">
        <w:pict w14:anchorId="45A06A0B">
          <v:rect id="_x0000_i1175" style="width:0;height:1.5pt" o:hralign="center" o:hrstd="t" o:hr="t" fillcolor="#a0a0a0" stroked="f"/>
        </w:pict>
      </w:r>
    </w:p>
    <w:p w14:paraId="6CB23A62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⚖️</w:t>
      </w:r>
      <w:r w:rsidRPr="0072021D">
        <w:rPr>
          <w:b/>
          <w:bCs/>
        </w:rPr>
        <w:t xml:space="preserve"> 4. Kritisches Gesamturteil</w:t>
      </w:r>
    </w:p>
    <w:p w14:paraId="0C76BD3D" w14:textId="77777777" w:rsidR="0072021D" w:rsidRPr="0072021D" w:rsidRDefault="0072021D" w:rsidP="0072021D">
      <w:proofErr w:type="spellStart"/>
      <w:r w:rsidRPr="0072021D">
        <w:t>Röbi</w:t>
      </w:r>
      <w:proofErr w:type="spellEnd"/>
      <w:r w:rsidRPr="0072021D">
        <w:t xml:space="preserve"> Heeb ist als </w:t>
      </w:r>
      <w:r w:rsidRPr="0072021D">
        <w:rPr>
          <w:b/>
          <w:bCs/>
        </w:rPr>
        <w:t>Leiter Verkauf und Brückenbauer</w:t>
      </w:r>
      <w:r w:rsidRPr="0072021D">
        <w:t xml:space="preserve"> ein unverzichtbarer Stabilitätsfaktor.</w:t>
      </w:r>
      <w:r w:rsidRPr="0072021D">
        <w:br/>
        <w:t>Er versteht Markt, Kunde und Zindel-Kultur – und kann sie in Einklang bringen.</w:t>
      </w:r>
      <w:r w:rsidRPr="0072021D">
        <w:br/>
        <w:t>Damit schützt er die Kreislaufwirtschaft vor Kommunikationsfehlern und unrealistischen Positionierungen.</w:t>
      </w:r>
    </w:p>
    <w:p w14:paraId="4246758C" w14:textId="77777777" w:rsidR="0072021D" w:rsidRPr="0072021D" w:rsidRDefault="0072021D" w:rsidP="0072021D">
      <w:r w:rsidRPr="0072021D">
        <w:t>Doch:</w:t>
      </w:r>
      <w:r w:rsidRPr="0072021D">
        <w:br/>
        <w:t xml:space="preserve">Er bringt </w:t>
      </w:r>
      <w:r w:rsidRPr="0072021D">
        <w:rPr>
          <w:b/>
          <w:bCs/>
        </w:rPr>
        <w:t xml:space="preserve">Verlässlichkeit, nicht </w:t>
      </w:r>
      <w:proofErr w:type="gramStart"/>
      <w:r w:rsidRPr="0072021D">
        <w:rPr>
          <w:b/>
          <w:bCs/>
        </w:rPr>
        <w:t>Vorwärtsdrang</w:t>
      </w:r>
      <w:proofErr w:type="gramEnd"/>
      <w:r w:rsidRPr="0072021D">
        <w:t>.</w:t>
      </w:r>
      <w:r w:rsidRPr="0072021D">
        <w:br/>
        <w:t>Wenn der Markt zögert, zögert er mit – das ist strategisch nachvollziehbar, aber innovationshemmend.</w:t>
      </w:r>
      <w:r w:rsidRPr="0072021D">
        <w:br/>
        <w:t xml:space="preserve">Er braucht Partner im Kernteam (z. B. Innovator, Resonanzgeberin), </w:t>
      </w:r>
      <w:proofErr w:type="gramStart"/>
      <w:r w:rsidRPr="0072021D">
        <w:t>die Mut</w:t>
      </w:r>
      <w:proofErr w:type="gramEnd"/>
      <w:r w:rsidRPr="0072021D">
        <w:t xml:space="preserve"> und Differenz in die Diskussion bringen.</w:t>
      </w:r>
    </w:p>
    <w:p w14:paraId="24185207" w14:textId="77777777" w:rsidR="0072021D" w:rsidRPr="0072021D" w:rsidRDefault="0072021D" w:rsidP="0072021D">
      <w:r w:rsidRPr="0072021D">
        <w:t>Seine Stärke: Er macht Nachhaltigkeit verkäuflich.</w:t>
      </w:r>
      <w:r w:rsidRPr="0072021D">
        <w:br/>
        <w:t>Sein Risiko: Er wartet, bis sie sich verkauft.</w:t>
      </w:r>
    </w:p>
    <w:p w14:paraId="540FAC09" w14:textId="77777777" w:rsidR="0072021D" w:rsidRPr="0072021D" w:rsidRDefault="0072021D" w:rsidP="0072021D">
      <w:r w:rsidRPr="0072021D">
        <w:pict w14:anchorId="36110AC1">
          <v:rect id="_x0000_i1176" style="width:0;height:1.5pt" o:hralign="center" o:hrstd="t" o:hr="t" fillcolor="#a0a0a0" stroked="f"/>
        </w:pict>
      </w:r>
    </w:p>
    <w:p w14:paraId="7847B8C5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🎯</w:t>
      </w:r>
      <w:r w:rsidRPr="0072021D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230"/>
        <w:gridCol w:w="4670"/>
      </w:tblGrid>
      <w:tr w:rsidR="0072021D" w:rsidRPr="0072021D" w14:paraId="01245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6628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75C411D3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7DECD13F" w14:textId="77777777" w:rsidR="0072021D" w:rsidRPr="0072021D" w:rsidRDefault="0072021D" w:rsidP="0072021D">
            <w:pPr>
              <w:rPr>
                <w:b/>
                <w:bCs/>
              </w:rPr>
            </w:pPr>
            <w:r w:rsidRPr="0072021D">
              <w:rPr>
                <w:b/>
                <w:bCs/>
              </w:rPr>
              <w:t>Kommentar</w:t>
            </w:r>
          </w:p>
        </w:tc>
      </w:tr>
      <w:tr w:rsidR="0072021D" w:rsidRPr="0072021D" w14:paraId="698B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F2E5" w14:textId="77777777" w:rsidR="0072021D" w:rsidRPr="0072021D" w:rsidRDefault="0072021D" w:rsidP="0072021D">
            <w:r w:rsidRPr="0072021D">
              <w:rPr>
                <w:b/>
                <w:bCs/>
              </w:rPr>
              <w:t>Fit zur Kernteamrolle (Brückenbauer im Verkauf)</w:t>
            </w:r>
          </w:p>
        </w:tc>
        <w:tc>
          <w:tcPr>
            <w:tcW w:w="0" w:type="auto"/>
            <w:vAlign w:val="center"/>
            <w:hideMark/>
          </w:tcPr>
          <w:p w14:paraId="7051273D" w14:textId="77777777" w:rsidR="0072021D" w:rsidRPr="0072021D" w:rsidRDefault="0072021D" w:rsidP="0072021D">
            <w:r w:rsidRPr="0072021D">
              <w:rPr>
                <w:b/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745B319D" w14:textId="77777777" w:rsidR="0072021D" w:rsidRPr="0072021D" w:rsidRDefault="0072021D" w:rsidP="0072021D">
            <w:r w:rsidRPr="0072021D">
              <w:t>Sehr stark in Kommunikation, Vertrauen und Beziehungspflege – geringe Eskalationsenergie.</w:t>
            </w:r>
          </w:p>
        </w:tc>
      </w:tr>
      <w:tr w:rsidR="0072021D" w:rsidRPr="0072021D" w14:paraId="7C5AF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0F1E" w14:textId="77777777" w:rsidR="0072021D" w:rsidRPr="0072021D" w:rsidRDefault="0072021D" w:rsidP="0072021D">
            <w:r w:rsidRPr="0072021D">
              <w:rPr>
                <w:b/>
                <w:bCs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76D4C391" w14:textId="77777777" w:rsidR="0072021D" w:rsidRPr="0072021D" w:rsidRDefault="0072021D" w:rsidP="0072021D">
            <w:r w:rsidRPr="0072021D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5B5F916D" w14:textId="77777777" w:rsidR="0072021D" w:rsidRPr="0072021D" w:rsidRDefault="0072021D" w:rsidP="0072021D">
            <w:r w:rsidRPr="0072021D">
              <w:t>Trägt das Thema glaubwürdig nach aussen, aber eher konservativ und marktgetrieben.</w:t>
            </w:r>
          </w:p>
        </w:tc>
      </w:tr>
      <w:tr w:rsidR="0072021D" w:rsidRPr="0072021D" w14:paraId="4020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980F" w14:textId="77777777" w:rsidR="0072021D" w:rsidRPr="0072021D" w:rsidRDefault="0072021D" w:rsidP="0072021D">
            <w:r w:rsidRPr="0072021D">
              <w:rPr>
                <w:b/>
                <w:bCs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6BF265AB" w14:textId="77777777" w:rsidR="0072021D" w:rsidRPr="0072021D" w:rsidRDefault="0072021D" w:rsidP="0072021D">
            <w:r w:rsidRPr="0072021D">
              <w:rPr>
                <w:b/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4D333261" w14:textId="77777777" w:rsidR="0072021D" w:rsidRPr="0072021D" w:rsidRDefault="0072021D" w:rsidP="0072021D">
            <w:r w:rsidRPr="0072021D">
              <w:t>Stabiler Übersetzer zwischen Kunde, Kultur und Wandel – braucht flankierende Innovationsenergie.</w:t>
            </w:r>
          </w:p>
        </w:tc>
      </w:tr>
    </w:tbl>
    <w:p w14:paraId="3A8398F1" w14:textId="77777777" w:rsidR="0072021D" w:rsidRPr="0072021D" w:rsidRDefault="0072021D" w:rsidP="0072021D">
      <w:r w:rsidRPr="0072021D">
        <w:pict w14:anchorId="46D65106">
          <v:rect id="_x0000_i1177" style="width:0;height:1.5pt" o:hralign="center" o:hrstd="t" o:hr="t" fillcolor="#a0a0a0" stroked="f"/>
        </w:pict>
      </w:r>
    </w:p>
    <w:p w14:paraId="658F1A42" w14:textId="77777777" w:rsidR="0072021D" w:rsidRPr="0072021D" w:rsidRDefault="0072021D" w:rsidP="0072021D">
      <w:pPr>
        <w:rPr>
          <w:b/>
          <w:bCs/>
        </w:rPr>
      </w:pPr>
      <w:r w:rsidRPr="0072021D">
        <w:rPr>
          <w:rFonts w:ascii="Segoe UI Emoji" w:hAnsi="Segoe UI Emoji" w:cs="Segoe UI Emoji"/>
          <w:b/>
          <w:bCs/>
        </w:rPr>
        <w:t>🧭</w:t>
      </w:r>
      <w:r w:rsidRPr="0072021D">
        <w:rPr>
          <w:b/>
          <w:bCs/>
        </w:rPr>
        <w:t xml:space="preserve"> Zusammenfassung in einem Satz:</w:t>
      </w:r>
    </w:p>
    <w:p w14:paraId="3DEF4578" w14:textId="77777777" w:rsidR="0072021D" w:rsidRPr="0072021D" w:rsidRDefault="0072021D" w:rsidP="0072021D">
      <w:proofErr w:type="spellStart"/>
      <w:r w:rsidRPr="0072021D">
        <w:rPr>
          <w:b/>
          <w:bCs/>
        </w:rPr>
        <w:t>Röbi</w:t>
      </w:r>
      <w:proofErr w:type="spellEnd"/>
      <w:r w:rsidRPr="0072021D">
        <w:rPr>
          <w:b/>
          <w:bCs/>
        </w:rPr>
        <w:t xml:space="preserve"> Heeb verkörpert als Leiter Verkauf die Brückenbauer-Rolle ideal: Er verbindet Marktverständnis, Vertrauenskultur und Zindel-Werte. Er macht Nachhaltigkeit kommunizierbar – aber nicht riskant. Seine Stärke ist Glaubwürdigkeit, sein Risiko ist Markt-Abwarten, wo Führung Mut bräuchte.</w:t>
      </w:r>
    </w:p>
    <w:p w14:paraId="4FBED580" w14:textId="77777777" w:rsidR="0072021D" w:rsidRPr="0072021D" w:rsidRDefault="0072021D" w:rsidP="0072021D"/>
    <w:sectPr w:rsidR="0072021D" w:rsidRPr="007202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5186"/>
    <w:multiLevelType w:val="multilevel"/>
    <w:tmpl w:val="751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E4F00"/>
    <w:multiLevelType w:val="multilevel"/>
    <w:tmpl w:val="F1E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66BBC"/>
    <w:multiLevelType w:val="multilevel"/>
    <w:tmpl w:val="BD9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40134"/>
    <w:multiLevelType w:val="multilevel"/>
    <w:tmpl w:val="CFB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C0CE0"/>
    <w:multiLevelType w:val="multilevel"/>
    <w:tmpl w:val="589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6364">
    <w:abstractNumId w:val="3"/>
  </w:num>
  <w:num w:numId="2" w16cid:durableId="2079285463">
    <w:abstractNumId w:val="0"/>
  </w:num>
  <w:num w:numId="3" w16cid:durableId="1835027171">
    <w:abstractNumId w:val="4"/>
  </w:num>
  <w:num w:numId="4" w16cid:durableId="1764758022">
    <w:abstractNumId w:val="1"/>
  </w:num>
  <w:num w:numId="5" w16cid:durableId="1720787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1D"/>
    <w:rsid w:val="000A34D5"/>
    <w:rsid w:val="0072021D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B11D6"/>
  <w15:chartTrackingRefBased/>
  <w15:docId w15:val="{59D05AD8-BAAD-4209-8137-763D3194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021D"/>
  </w:style>
  <w:style w:type="paragraph" w:styleId="berschrift1">
    <w:name w:val="heading 1"/>
    <w:basedOn w:val="Standard"/>
    <w:next w:val="Standard"/>
    <w:link w:val="berschrift1Zchn"/>
    <w:uiPriority w:val="9"/>
    <w:qFormat/>
    <w:rsid w:val="0072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02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02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02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02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02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02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02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02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02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02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ACF6D6F1-2CCE-4522-84E5-AA875BBA063D}"/>
</file>

<file path=customXml/itemProps2.xml><?xml version="1.0" encoding="utf-8"?>
<ds:datastoreItem xmlns:ds="http://schemas.openxmlformats.org/officeDocument/2006/customXml" ds:itemID="{9675ED0F-2C22-4A22-BBF0-CFBE0B687DD4}"/>
</file>

<file path=customXml/itemProps3.xml><?xml version="1.0" encoding="utf-8"?>
<ds:datastoreItem xmlns:ds="http://schemas.openxmlformats.org/officeDocument/2006/customXml" ds:itemID="{BB00B306-A650-4E04-918C-098C91F9BA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1703</Words>
  <Characters>10729</Characters>
  <Application>Microsoft Office Word</Application>
  <DocSecurity>0</DocSecurity>
  <Lines>89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2026-01-22T15:43:00Z</dcterms:created>
  <dcterms:modified xsi:type="dcterms:W3CDTF">2026-01-22T15:52:00Z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