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18A6" w14:textId="77777777" w:rsidR="00494C04" w:rsidRDefault="00494C04" w:rsidP="00494C04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Luis Pequito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Praktiker</w:t>
      </w:r>
    </w:p>
    <w:p w14:paraId="5055FF0F" w14:textId="77777777" w:rsidR="00494C04" w:rsidRPr="00140A50" w:rsidRDefault="00494C04" w:rsidP="00494C04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Zusammenfassung des Gesprächs</w:t>
      </w:r>
    </w:p>
    <w:p w14:paraId="50B14249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🧭</w:t>
      </w:r>
      <w:r w:rsidRPr="005F7CC8">
        <w:rPr>
          <w:b/>
          <w:bCs/>
        </w:rPr>
        <w:t xml:space="preserve"> 1. Allgemeiner Austausch zur Kreislaufwirtschaft bei Zindel</w:t>
      </w:r>
    </w:p>
    <w:p w14:paraId="3B48D392" w14:textId="77777777" w:rsidR="005F7CC8" w:rsidRPr="005F7CC8" w:rsidRDefault="005F7CC8" w:rsidP="005F7CC8">
      <w:r w:rsidRPr="005F7CC8">
        <w:rPr>
          <w:b/>
          <w:bCs/>
        </w:rPr>
        <w:t>Inhaltliche Zusammenfassung:</w:t>
      </w:r>
      <w:r w:rsidRPr="005F7CC8">
        <w:br/>
        <w:t xml:space="preserve">Luis beschreibt Kreislaufwirtschaft als </w:t>
      </w:r>
      <w:r w:rsidRPr="005F7CC8">
        <w:rPr>
          <w:b/>
          <w:bCs/>
        </w:rPr>
        <w:t>eine logische und notwendige Entwicklung</w:t>
      </w:r>
      <w:r w:rsidRPr="005F7CC8">
        <w:t>, um mit vorhandenen Materialien verantwortungsvoll umzugehen.</w:t>
      </w:r>
      <w:r w:rsidRPr="005F7CC8">
        <w:br/>
        <w:t xml:space="preserve">Er denkt sehr </w:t>
      </w:r>
      <w:r w:rsidRPr="005F7CC8">
        <w:rPr>
          <w:b/>
          <w:bCs/>
        </w:rPr>
        <w:t>betriebspraktisch</w:t>
      </w:r>
      <w:r w:rsidRPr="005F7CC8">
        <w:t>: Es geht darum, Abfälle zu reduzieren, Baustoffe wiederzuverwenden und Deponiekapazitäten zu entlasten.</w:t>
      </w:r>
      <w:r w:rsidRPr="005F7CC8">
        <w:br/>
        <w:t>Er betont, dass Kreislaufwirtschaft „funktionieren muss, ohne dass der Alltag dadurch komplizierter wird“.</w:t>
      </w:r>
      <w:r w:rsidRPr="005F7CC8">
        <w:br/>
        <w:t xml:space="preserve">Für ihn ist das kein abstraktes Nachhaltigkeitsthema, sondern </w:t>
      </w:r>
      <w:r w:rsidRPr="005F7CC8">
        <w:rPr>
          <w:b/>
          <w:bCs/>
        </w:rPr>
        <w:t>eine Frage von Planung, Organisation und Kostenwahrheit</w:t>
      </w:r>
      <w:r w:rsidRPr="005F7CC8">
        <w:t>.</w:t>
      </w:r>
    </w:p>
    <w:p w14:paraId="73E954D6" w14:textId="77777777" w:rsidR="005F7CC8" w:rsidRPr="005F7CC8" w:rsidRDefault="005F7CC8" w:rsidP="005F7CC8">
      <w:r w:rsidRPr="005F7CC8">
        <w:rPr>
          <w:b/>
          <w:bCs/>
        </w:rPr>
        <w:t>Tonfall:</w:t>
      </w:r>
      <w:r w:rsidRPr="005F7CC8">
        <w:t xml:space="preserve"> ruhig, sachlich, pragmatisch; deutlich erfahrungsbasiert.</w:t>
      </w:r>
    </w:p>
    <w:p w14:paraId="59689CE9" w14:textId="77777777" w:rsidR="005F7CC8" w:rsidRPr="005F7CC8" w:rsidRDefault="005F7CC8" w:rsidP="005F7CC8">
      <w:r w:rsidRPr="005F7CC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550"/>
        <w:gridCol w:w="5974"/>
      </w:tblGrid>
      <w:tr w:rsidR="005F7CC8" w:rsidRPr="005F7CC8" w14:paraId="02B95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88A90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8C869B6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6B8C5C2F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Beobachtung</w:t>
            </w:r>
          </w:p>
        </w:tc>
      </w:tr>
      <w:tr w:rsidR="005F7CC8" w:rsidRPr="005F7CC8" w14:paraId="33A9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CC58" w14:textId="77777777" w:rsidR="005F7CC8" w:rsidRPr="005F7CC8" w:rsidRDefault="005F7CC8" w:rsidP="005F7CC8">
            <w:r w:rsidRPr="005F7CC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56221B3F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757C111B" w14:textId="77777777" w:rsidR="005F7CC8" w:rsidRPr="005F7CC8" w:rsidRDefault="005F7CC8" w:rsidP="005F7CC8">
            <w:r w:rsidRPr="005F7CC8">
              <w:t>Klare Wahrnehmung für Materialkreisläufe, Entsorgung und ökonomische Rahmenbedingungen.</w:t>
            </w:r>
          </w:p>
        </w:tc>
      </w:tr>
      <w:tr w:rsidR="005F7CC8" w:rsidRPr="005F7CC8" w14:paraId="77F25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808F" w14:textId="77777777" w:rsidR="005F7CC8" w:rsidRPr="005F7CC8" w:rsidRDefault="005F7CC8" w:rsidP="005F7CC8">
            <w:r w:rsidRPr="005F7CC8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06BBE4CA" w14:textId="77777777" w:rsidR="005F7CC8" w:rsidRPr="005F7CC8" w:rsidRDefault="005F7CC8" w:rsidP="005F7CC8">
            <w:r w:rsidRPr="005F7CC8">
              <w:t>7</w:t>
            </w:r>
          </w:p>
        </w:tc>
        <w:tc>
          <w:tcPr>
            <w:tcW w:w="0" w:type="auto"/>
            <w:vAlign w:val="center"/>
            <w:hideMark/>
          </w:tcPr>
          <w:p w14:paraId="7144D027" w14:textId="77777777" w:rsidR="005F7CC8" w:rsidRPr="005F7CC8" w:rsidRDefault="005F7CC8" w:rsidP="005F7CC8">
            <w:r w:rsidRPr="005F7CC8">
              <w:t>Offen, solange sich die Umsetzung rechnet und praktikabel bleibt.</w:t>
            </w:r>
          </w:p>
        </w:tc>
      </w:tr>
      <w:tr w:rsidR="005F7CC8" w:rsidRPr="005F7CC8" w14:paraId="4079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04F3" w14:textId="77777777" w:rsidR="005F7CC8" w:rsidRPr="005F7CC8" w:rsidRDefault="005F7CC8" w:rsidP="005F7CC8">
            <w:r w:rsidRPr="005F7CC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0708A4A4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71A0CA31" w14:textId="77777777" w:rsidR="005F7CC8" w:rsidRPr="005F7CC8" w:rsidRDefault="005F7CC8" w:rsidP="005F7CC8">
            <w:r w:rsidRPr="005F7CC8">
              <w:t>Verbindet Kreislaufwirtschaft mit Zindels Anspruch auf saubere, verlässliche Arbeit.</w:t>
            </w:r>
          </w:p>
        </w:tc>
      </w:tr>
    </w:tbl>
    <w:p w14:paraId="1868CF8B" w14:textId="77777777" w:rsidR="005F7CC8" w:rsidRPr="005F7CC8" w:rsidRDefault="005F7CC8" w:rsidP="005F7CC8">
      <w:r w:rsidRPr="005F7CC8">
        <w:rPr>
          <w:b/>
          <w:bCs/>
        </w:rPr>
        <w:t>Kommentar:</w:t>
      </w:r>
      <w:r w:rsidRPr="005F7CC8">
        <w:br/>
        <w:t xml:space="preserve">Luis spricht aus der </w:t>
      </w:r>
      <w:r w:rsidRPr="005F7CC8">
        <w:rPr>
          <w:b/>
          <w:bCs/>
        </w:rPr>
        <w:t>operativen Realität heraus</w:t>
      </w:r>
      <w:r w:rsidRPr="005F7CC8">
        <w:t>: Nachhaltigkeit ist für ihn kein Ideal, sondern eine Frage von Logistik, Materialverfügbarkeit und Wirtschaftlichkeit.</w:t>
      </w:r>
      <w:r w:rsidRPr="005F7CC8">
        <w:br/>
        <w:t xml:space="preserve">Er steht der Kreislaufwirtschaft </w:t>
      </w:r>
      <w:r w:rsidRPr="005F7CC8">
        <w:rPr>
          <w:b/>
          <w:bCs/>
        </w:rPr>
        <w:t>positiv, aber nüchtern</w:t>
      </w:r>
      <w:r w:rsidRPr="005F7CC8">
        <w:t xml:space="preserve"> gegenüber – sie soll praktikabel, nicht politisch oder theoretisch sein.</w:t>
      </w:r>
    </w:p>
    <w:p w14:paraId="07EED520" w14:textId="77777777" w:rsidR="005F7CC8" w:rsidRPr="005F7CC8" w:rsidRDefault="005F7CC8" w:rsidP="005F7CC8">
      <w:r w:rsidRPr="005F7CC8">
        <w:pict w14:anchorId="4DBB4A05">
          <v:rect id="_x0000_i1081" style="width:0;height:1.5pt" o:hralign="center" o:hrstd="t" o:hr="t" fillcolor="#a0a0a0" stroked="f"/>
        </w:pict>
      </w:r>
    </w:p>
    <w:p w14:paraId="7072E6FE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💡</w:t>
      </w:r>
      <w:r w:rsidRPr="005F7CC8">
        <w:rPr>
          <w:b/>
          <w:bCs/>
        </w:rPr>
        <w:t xml:space="preserve"> 2. Nutzen des Projekts für Zindel</w:t>
      </w:r>
    </w:p>
    <w:p w14:paraId="03148B39" w14:textId="77777777" w:rsidR="005F7CC8" w:rsidRPr="005F7CC8" w:rsidRDefault="005F7CC8" w:rsidP="005F7CC8">
      <w:r w:rsidRPr="005F7CC8">
        <w:rPr>
          <w:b/>
          <w:bCs/>
        </w:rPr>
        <w:t>Inhaltliche Zusammenfassung:</w:t>
      </w:r>
      <w:r w:rsidRPr="005F7CC8">
        <w:br/>
        <w:t xml:space="preserve">Luis sieht den Nutzen der Kreislaufwirtschaft bei Zindel </w:t>
      </w:r>
      <w:r w:rsidRPr="005F7CC8">
        <w:rPr>
          <w:b/>
          <w:bCs/>
        </w:rPr>
        <w:t>vor allem im operativen und wirtschaftlichen Bereich</w:t>
      </w:r>
      <w:r w:rsidRPr="005F7CC8">
        <w:t>.</w:t>
      </w:r>
      <w:r w:rsidRPr="005F7CC8">
        <w:br/>
      </w:r>
      <w:r w:rsidRPr="005F7CC8">
        <w:lastRenderedPageBreak/>
        <w:t>Er nennt klare Potenziale: geringere Entsorgungskosten, bessere Nutzung eigener Stoffströme und neue Marktchancen.</w:t>
      </w:r>
      <w:r w:rsidRPr="005F7CC8">
        <w:br/>
        <w:t xml:space="preserve">Er bewertet den Nutzen mit </w:t>
      </w:r>
      <w:r w:rsidRPr="005F7CC8">
        <w:rPr>
          <w:b/>
          <w:bCs/>
        </w:rPr>
        <w:t>8 von 10 Punkten</w:t>
      </w:r>
      <w:r w:rsidRPr="005F7CC8">
        <w:t>, betont aber: „Nur, wenn’s richtig organisiert ist.“</w:t>
      </w:r>
      <w:r w:rsidRPr="005F7CC8">
        <w:br/>
        <w:t xml:space="preserve">Er macht deutlich, dass </w:t>
      </w:r>
      <w:r w:rsidRPr="005F7CC8">
        <w:rPr>
          <w:b/>
          <w:bCs/>
        </w:rPr>
        <w:t>Prozessklarheit und Abläufe</w:t>
      </w:r>
      <w:r w:rsidRPr="005F7CC8">
        <w:t xml:space="preserve"> wichtiger sind als grosse Visionen.</w:t>
      </w:r>
      <w:r w:rsidRPr="005F7CC8">
        <w:br/>
        <w:t xml:space="preserve">Kulturell sieht er Kreislaufwirtschaft als </w:t>
      </w:r>
      <w:r w:rsidRPr="005F7CC8">
        <w:rPr>
          <w:b/>
          <w:bCs/>
        </w:rPr>
        <w:t>eine Fortsetzung dessen, was Zindel ohnehin gut macht</w:t>
      </w:r>
      <w:r w:rsidRPr="005F7CC8">
        <w:t>: saubere Arbeit, Verantwortung, Qualität.</w:t>
      </w:r>
    </w:p>
    <w:p w14:paraId="462DC161" w14:textId="77777777" w:rsidR="005F7CC8" w:rsidRPr="005F7CC8" w:rsidRDefault="005F7CC8" w:rsidP="005F7CC8">
      <w:r w:rsidRPr="005F7CC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230"/>
        <w:gridCol w:w="6206"/>
      </w:tblGrid>
      <w:tr w:rsidR="005F7CC8" w:rsidRPr="005F7CC8" w14:paraId="29C9C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07E81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4E20AA8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EBFA92B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Beobachtung</w:t>
            </w:r>
          </w:p>
        </w:tc>
      </w:tr>
      <w:tr w:rsidR="005F7CC8" w:rsidRPr="005F7CC8" w14:paraId="0CFA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6E87" w14:textId="77777777" w:rsidR="005F7CC8" w:rsidRPr="005F7CC8" w:rsidRDefault="005F7CC8" w:rsidP="005F7CC8">
            <w:r w:rsidRPr="005F7CC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CD800C4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15A2433C" w14:textId="77777777" w:rsidR="005F7CC8" w:rsidRPr="005F7CC8" w:rsidRDefault="005F7CC8" w:rsidP="005F7CC8">
            <w:r w:rsidRPr="005F7CC8">
              <w:t>Erfasst betriebswirtschaftlichen Nutzen klar, erkennt externe Chancen.</w:t>
            </w:r>
          </w:p>
        </w:tc>
      </w:tr>
      <w:tr w:rsidR="005F7CC8" w:rsidRPr="005F7CC8" w14:paraId="0D3C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B6A3" w14:textId="77777777" w:rsidR="005F7CC8" w:rsidRPr="005F7CC8" w:rsidRDefault="005F7CC8" w:rsidP="005F7CC8">
            <w:r w:rsidRPr="005F7CC8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47848C64" w14:textId="77777777" w:rsidR="005F7CC8" w:rsidRPr="005F7CC8" w:rsidRDefault="005F7CC8" w:rsidP="005F7CC8">
            <w:r w:rsidRPr="005F7CC8">
              <w:t>7</w:t>
            </w:r>
          </w:p>
        </w:tc>
        <w:tc>
          <w:tcPr>
            <w:tcW w:w="0" w:type="auto"/>
            <w:vAlign w:val="center"/>
            <w:hideMark/>
          </w:tcPr>
          <w:p w14:paraId="430AB7DD" w14:textId="77777777" w:rsidR="005F7CC8" w:rsidRPr="005F7CC8" w:rsidRDefault="005F7CC8" w:rsidP="005F7CC8">
            <w:r w:rsidRPr="005F7CC8">
              <w:t>Motiviert, wenn Erfolg messbar und Abläufe zuverlässig sind.</w:t>
            </w:r>
          </w:p>
        </w:tc>
      </w:tr>
      <w:tr w:rsidR="005F7CC8" w:rsidRPr="005F7CC8" w14:paraId="4BB05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9F53" w14:textId="77777777" w:rsidR="005F7CC8" w:rsidRPr="005F7CC8" w:rsidRDefault="005F7CC8" w:rsidP="005F7CC8">
            <w:r w:rsidRPr="005F7CC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58AD1DD9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045F00DA" w14:textId="77777777" w:rsidR="005F7CC8" w:rsidRPr="005F7CC8" w:rsidRDefault="005F7CC8" w:rsidP="005F7CC8">
            <w:r w:rsidRPr="005F7CC8">
              <w:t>Sieht sich und Zindel als „Macher“, die Wandel umsetzen, nicht diskutieren.</w:t>
            </w:r>
          </w:p>
        </w:tc>
      </w:tr>
    </w:tbl>
    <w:p w14:paraId="47216A2F" w14:textId="77777777" w:rsidR="005F7CC8" w:rsidRPr="005F7CC8" w:rsidRDefault="005F7CC8" w:rsidP="005F7CC8">
      <w:r w:rsidRPr="005F7CC8">
        <w:rPr>
          <w:b/>
          <w:bCs/>
        </w:rPr>
        <w:t>Kommentar:</w:t>
      </w:r>
      <w:r w:rsidRPr="005F7CC8">
        <w:br/>
        <w:t xml:space="preserve">Luis steht mit beiden Füssen auf der Baustelle: Für ihn entsteht Nutzen </w:t>
      </w:r>
      <w:r w:rsidRPr="005F7CC8">
        <w:rPr>
          <w:b/>
          <w:bCs/>
        </w:rPr>
        <w:t>durch funktionierende Prozesse, nicht durch Symbolik</w:t>
      </w:r>
      <w:r w:rsidRPr="005F7CC8">
        <w:t>.</w:t>
      </w:r>
      <w:r w:rsidRPr="005F7CC8">
        <w:br/>
        <w:t>Er sieht das Projekt als Chance für Effizienzsteigerung, nicht als Reputationsmassnahme.</w:t>
      </w:r>
      <w:r w:rsidRPr="005F7CC8">
        <w:br/>
        <w:t>Seine Haltung: „Wenn’s funktioniert, machen wir’s.“</w:t>
      </w:r>
    </w:p>
    <w:p w14:paraId="67F36616" w14:textId="77777777" w:rsidR="005F7CC8" w:rsidRPr="005F7CC8" w:rsidRDefault="005F7CC8" w:rsidP="005F7CC8">
      <w:r w:rsidRPr="005F7CC8">
        <w:pict w14:anchorId="25137E81">
          <v:rect id="_x0000_i1082" style="width:0;height:1.5pt" o:hralign="center" o:hrstd="t" o:hr="t" fillcolor="#a0a0a0" stroked="f"/>
        </w:pict>
      </w:r>
    </w:p>
    <w:p w14:paraId="7FA05219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⚙️</w:t>
      </w:r>
      <w:r w:rsidRPr="005F7CC8">
        <w:rPr>
          <w:b/>
          <w:bCs/>
        </w:rPr>
        <w:t xml:space="preserve"> 3. Barrieren &amp; Bremsen</w:t>
      </w:r>
    </w:p>
    <w:p w14:paraId="447A8FCE" w14:textId="77777777" w:rsidR="005F7CC8" w:rsidRPr="005F7CC8" w:rsidRDefault="005F7CC8" w:rsidP="005F7CC8">
      <w:r w:rsidRPr="005F7CC8">
        <w:rPr>
          <w:b/>
          <w:bCs/>
        </w:rPr>
        <w:t>Inhaltliche Zusammenfassung:</w:t>
      </w:r>
      <w:r w:rsidRPr="005F7CC8">
        <w:br/>
        <w:t>Luis benennt Hürden klar und ohne Beschönigung:</w:t>
      </w:r>
    </w:p>
    <w:p w14:paraId="2CEB9C17" w14:textId="77777777" w:rsidR="005F7CC8" w:rsidRPr="005F7CC8" w:rsidRDefault="005F7CC8" w:rsidP="005F7CC8">
      <w:pPr>
        <w:numPr>
          <w:ilvl w:val="0"/>
          <w:numId w:val="1"/>
        </w:numPr>
      </w:pPr>
      <w:r w:rsidRPr="005F7CC8">
        <w:rPr>
          <w:b/>
          <w:bCs/>
        </w:rPr>
        <w:t>Koordination zwischen Abteilungen</w:t>
      </w:r>
      <w:r w:rsidRPr="005F7CC8">
        <w:t xml:space="preserve"> („Planung, Einkauf, Baustelle müssen zusammenarbeiten“).</w:t>
      </w:r>
    </w:p>
    <w:p w14:paraId="65CFF86B" w14:textId="77777777" w:rsidR="005F7CC8" w:rsidRPr="005F7CC8" w:rsidRDefault="005F7CC8" w:rsidP="005F7CC8">
      <w:pPr>
        <w:numPr>
          <w:ilvl w:val="0"/>
          <w:numId w:val="1"/>
        </w:numPr>
      </w:pPr>
      <w:r w:rsidRPr="005F7CC8">
        <w:rPr>
          <w:b/>
          <w:bCs/>
        </w:rPr>
        <w:t>Zeit- und Kostendruck auf Baustellen</w:t>
      </w:r>
      <w:r w:rsidRPr="005F7CC8">
        <w:t>, die wenig Raum für Experimente lassen.</w:t>
      </w:r>
    </w:p>
    <w:p w14:paraId="767A0772" w14:textId="77777777" w:rsidR="005F7CC8" w:rsidRPr="005F7CC8" w:rsidRDefault="005F7CC8" w:rsidP="005F7CC8">
      <w:pPr>
        <w:numPr>
          <w:ilvl w:val="0"/>
          <w:numId w:val="1"/>
        </w:numPr>
      </w:pPr>
      <w:r w:rsidRPr="005F7CC8">
        <w:rPr>
          <w:b/>
          <w:bCs/>
        </w:rPr>
        <w:t>Fehlende Prozessstandards</w:t>
      </w:r>
      <w:r w:rsidRPr="005F7CC8">
        <w:t xml:space="preserve"> – jede Baustelle tickt anders.</w:t>
      </w:r>
      <w:r w:rsidRPr="005F7CC8">
        <w:br/>
        <w:t xml:space="preserve">Er betont, dass „Kreislaufwirtschaft nur läuft, wenn alle an einem Strick ziehen“ und dass </w:t>
      </w:r>
      <w:r w:rsidRPr="005F7CC8">
        <w:rPr>
          <w:b/>
          <w:bCs/>
        </w:rPr>
        <w:t>unklare Zuständigkeiten</w:t>
      </w:r>
      <w:r w:rsidRPr="005F7CC8">
        <w:t xml:space="preserve"> das Projekt schnell ausbremsen würden.</w:t>
      </w:r>
      <w:r w:rsidRPr="005F7CC8">
        <w:br/>
        <w:t>Hilfreich seien klare Vorgaben, feste Partner und eine saubere Ablaufstruktur.</w:t>
      </w:r>
    </w:p>
    <w:p w14:paraId="427C93CE" w14:textId="77777777" w:rsidR="005F7CC8" w:rsidRPr="005F7CC8" w:rsidRDefault="005F7CC8" w:rsidP="005F7CC8">
      <w:r w:rsidRPr="005F7CC8">
        <w:rPr>
          <w:b/>
          <w:bCs/>
        </w:rPr>
        <w:t>Tonfall:</w:t>
      </w:r>
      <w:r w:rsidRPr="005F7CC8">
        <w:t xml:space="preserve"> direkt, aber konstruktiv; lösungsorientiert.</w:t>
      </w:r>
    </w:p>
    <w:p w14:paraId="403F152F" w14:textId="77777777" w:rsidR="005F7CC8" w:rsidRPr="005F7CC8" w:rsidRDefault="005F7CC8" w:rsidP="005F7CC8">
      <w:r w:rsidRPr="005F7CC8">
        <w:rPr>
          <w:b/>
          <w:bCs/>
        </w:rPr>
        <w:lastRenderedPageBreak/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230"/>
        <w:gridCol w:w="6238"/>
      </w:tblGrid>
      <w:tr w:rsidR="005F7CC8" w:rsidRPr="005F7CC8" w14:paraId="5DC5F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C93A0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16583C04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52032597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Beobachtung</w:t>
            </w:r>
          </w:p>
        </w:tc>
      </w:tr>
      <w:tr w:rsidR="005F7CC8" w:rsidRPr="005F7CC8" w14:paraId="3BCE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BD44" w14:textId="77777777" w:rsidR="005F7CC8" w:rsidRPr="005F7CC8" w:rsidRDefault="005F7CC8" w:rsidP="005F7CC8">
            <w:r w:rsidRPr="005F7CC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D419A84" w14:textId="77777777" w:rsidR="005F7CC8" w:rsidRPr="005F7CC8" w:rsidRDefault="005F7CC8" w:rsidP="005F7CC8">
            <w:r w:rsidRPr="005F7CC8">
              <w:t>9</w:t>
            </w:r>
          </w:p>
        </w:tc>
        <w:tc>
          <w:tcPr>
            <w:tcW w:w="0" w:type="auto"/>
            <w:vAlign w:val="center"/>
            <w:hideMark/>
          </w:tcPr>
          <w:p w14:paraId="18D1985E" w14:textId="77777777" w:rsidR="005F7CC8" w:rsidRPr="005F7CC8" w:rsidRDefault="005F7CC8" w:rsidP="005F7CC8">
            <w:r w:rsidRPr="005F7CC8">
              <w:t>Sieht operative Systemfehler und Schnittstellenprobleme sehr genau.</w:t>
            </w:r>
          </w:p>
        </w:tc>
      </w:tr>
      <w:tr w:rsidR="005F7CC8" w:rsidRPr="005F7CC8" w14:paraId="7F42C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B198" w14:textId="77777777" w:rsidR="005F7CC8" w:rsidRPr="005F7CC8" w:rsidRDefault="005F7CC8" w:rsidP="005F7CC8">
            <w:r w:rsidRPr="005F7CC8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2B3BD2EF" w14:textId="77777777" w:rsidR="005F7CC8" w:rsidRPr="005F7CC8" w:rsidRDefault="005F7CC8" w:rsidP="005F7CC8">
            <w:r w:rsidRPr="005F7CC8">
              <w:t>7</w:t>
            </w:r>
          </w:p>
        </w:tc>
        <w:tc>
          <w:tcPr>
            <w:tcW w:w="0" w:type="auto"/>
            <w:vAlign w:val="center"/>
            <w:hideMark/>
          </w:tcPr>
          <w:p w14:paraId="3117F5F0" w14:textId="77777777" w:rsidR="005F7CC8" w:rsidRPr="005F7CC8" w:rsidRDefault="005F7CC8" w:rsidP="005F7CC8">
            <w:r w:rsidRPr="005F7CC8">
              <w:t>Handlungsbereit, wenn Strukturen klar und Abläufe eingeübt sind.</w:t>
            </w:r>
          </w:p>
        </w:tc>
      </w:tr>
      <w:tr w:rsidR="005F7CC8" w:rsidRPr="005F7CC8" w14:paraId="0919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307E" w14:textId="77777777" w:rsidR="005F7CC8" w:rsidRPr="005F7CC8" w:rsidRDefault="005F7CC8" w:rsidP="005F7CC8">
            <w:r w:rsidRPr="005F7CC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5AF92684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23478081" w14:textId="77777777" w:rsidR="005F7CC8" w:rsidRPr="005F7CC8" w:rsidRDefault="005F7CC8" w:rsidP="005F7CC8">
            <w:r w:rsidRPr="005F7CC8">
              <w:t>Stolz auf saubere, effiziente Arbeit – Chaos widerspricht seinem Selbstverständnis.</w:t>
            </w:r>
          </w:p>
        </w:tc>
      </w:tr>
    </w:tbl>
    <w:p w14:paraId="353F6FE1" w14:textId="77777777" w:rsidR="005F7CC8" w:rsidRPr="005F7CC8" w:rsidRDefault="005F7CC8" w:rsidP="005F7CC8">
      <w:r w:rsidRPr="005F7CC8">
        <w:rPr>
          <w:b/>
          <w:bCs/>
        </w:rPr>
        <w:t>Kommentar:</w:t>
      </w:r>
      <w:r w:rsidRPr="005F7CC8">
        <w:br/>
        <w:t xml:space="preserve">Luis spricht aus der Perspektive des </w:t>
      </w:r>
      <w:r w:rsidRPr="005F7CC8">
        <w:rPr>
          <w:b/>
          <w:bCs/>
        </w:rPr>
        <w:t>Umsetzers, nicht des Strategen</w:t>
      </w:r>
      <w:r w:rsidRPr="005F7CC8">
        <w:t>.</w:t>
      </w:r>
      <w:r w:rsidRPr="005F7CC8">
        <w:br/>
        <w:t xml:space="preserve">Er sieht Barrieren nicht als Widerstände, sondern als reale Hürden, die man </w:t>
      </w:r>
      <w:r w:rsidRPr="005F7CC8">
        <w:rPr>
          <w:b/>
          <w:bCs/>
        </w:rPr>
        <w:t>durch Planung und Disziplin</w:t>
      </w:r>
      <w:r w:rsidRPr="005F7CC8">
        <w:t xml:space="preserve"> beheben kann.</w:t>
      </w:r>
      <w:r w:rsidRPr="005F7CC8">
        <w:br/>
        <w:t xml:space="preserve">Er zeigt hohe Awareness, aber die Willingness bleibt </w:t>
      </w:r>
      <w:r w:rsidRPr="005F7CC8">
        <w:rPr>
          <w:b/>
          <w:bCs/>
        </w:rPr>
        <w:t>an Prozessklarheit gebunden</w:t>
      </w:r>
      <w:r w:rsidRPr="005F7CC8">
        <w:t xml:space="preserve"> – typisch für die Praktikerrolle.</w:t>
      </w:r>
    </w:p>
    <w:p w14:paraId="5DB3DFC8" w14:textId="77777777" w:rsidR="005F7CC8" w:rsidRPr="005F7CC8" w:rsidRDefault="005F7CC8" w:rsidP="005F7CC8">
      <w:r w:rsidRPr="005F7CC8">
        <w:pict w14:anchorId="77E8E8C9">
          <v:rect id="_x0000_i1083" style="width:0;height:1.5pt" o:hralign="center" o:hrstd="t" o:hr="t" fillcolor="#a0a0a0" stroked="f"/>
        </w:pict>
      </w:r>
    </w:p>
    <w:p w14:paraId="589CDBB7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🧰</w:t>
      </w:r>
      <w:r w:rsidRPr="005F7CC8">
        <w:rPr>
          <w:b/>
          <w:bCs/>
        </w:rPr>
        <w:t xml:space="preserve"> 4. Ressourcen &amp; Unterstützung</w:t>
      </w:r>
    </w:p>
    <w:p w14:paraId="14A5D014" w14:textId="77777777" w:rsidR="005F7CC8" w:rsidRPr="005F7CC8" w:rsidRDefault="005F7CC8" w:rsidP="005F7CC8">
      <w:r w:rsidRPr="005F7CC8">
        <w:rPr>
          <w:b/>
          <w:bCs/>
        </w:rPr>
        <w:t>Inhaltliche Zusammenfassung:</w:t>
      </w:r>
      <w:r w:rsidRPr="005F7CC8">
        <w:br/>
        <w:t xml:space="preserve">Luis betont, dass er persönlich </w:t>
      </w:r>
      <w:r w:rsidRPr="005F7CC8">
        <w:rPr>
          <w:b/>
          <w:bCs/>
        </w:rPr>
        <w:t>viel beitragen kann</w:t>
      </w:r>
      <w:r w:rsidRPr="005F7CC8">
        <w:t>, wenn die Strukturen stimmen:</w:t>
      </w:r>
      <w:r w:rsidRPr="005F7CC8">
        <w:br/>
        <w:t xml:space="preserve">Er nennt </w:t>
      </w:r>
      <w:r w:rsidRPr="005F7CC8">
        <w:rPr>
          <w:b/>
          <w:bCs/>
        </w:rPr>
        <w:t>saubere Materialtrennung</w:t>
      </w:r>
      <w:r w:rsidRPr="005F7CC8">
        <w:t>, Rückmeldungen aus der Praxis und die Weitergabe von Verbesserungsideen.</w:t>
      </w:r>
      <w:r w:rsidRPr="005F7CC8">
        <w:br/>
        <w:t xml:space="preserve">Er wünscht sich </w:t>
      </w:r>
      <w:r w:rsidRPr="005F7CC8">
        <w:rPr>
          <w:b/>
          <w:bCs/>
        </w:rPr>
        <w:t>klare Informationen, einfache Abläufe und ernstgenommene Rückmeldungen</w:t>
      </w:r>
      <w:r w:rsidRPr="005F7CC8">
        <w:t>.</w:t>
      </w:r>
      <w:r w:rsidRPr="005F7CC8">
        <w:br/>
        <w:t xml:space="preserve">Er möchte, dass die Baustelle als </w:t>
      </w:r>
      <w:r w:rsidRPr="005F7CC8">
        <w:rPr>
          <w:b/>
          <w:bCs/>
        </w:rPr>
        <w:t>Testfeld für Praxistauglichkeit</w:t>
      </w:r>
      <w:r w:rsidRPr="005F7CC8">
        <w:t xml:space="preserve"> gesehen wird – nicht als nachgelagerte Umsetzungsstufe.</w:t>
      </w:r>
      <w:r w:rsidRPr="005F7CC8">
        <w:br/>
        <w:t>Er betont: „Wenn Rückmeldungen ankommen, machen alle mit.“</w:t>
      </w:r>
    </w:p>
    <w:p w14:paraId="382C4584" w14:textId="77777777" w:rsidR="005F7CC8" w:rsidRPr="005F7CC8" w:rsidRDefault="005F7CC8" w:rsidP="005F7CC8">
      <w:r w:rsidRPr="005F7CC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230"/>
        <w:gridCol w:w="6220"/>
      </w:tblGrid>
      <w:tr w:rsidR="005F7CC8" w:rsidRPr="005F7CC8" w14:paraId="47505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39FEA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0FCA8803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67D090D0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Beobachtung</w:t>
            </w:r>
          </w:p>
        </w:tc>
      </w:tr>
      <w:tr w:rsidR="005F7CC8" w:rsidRPr="005F7CC8" w14:paraId="55B20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F270" w14:textId="77777777" w:rsidR="005F7CC8" w:rsidRPr="005F7CC8" w:rsidRDefault="005F7CC8" w:rsidP="005F7CC8">
            <w:r w:rsidRPr="005F7CC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7D15B283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446E474C" w14:textId="77777777" w:rsidR="005F7CC8" w:rsidRPr="005F7CC8" w:rsidRDefault="005F7CC8" w:rsidP="005F7CC8">
            <w:r w:rsidRPr="005F7CC8">
              <w:t>Erkennt den Zusammenhang zwischen Kommunikation, Struktur und Engagement.</w:t>
            </w:r>
          </w:p>
        </w:tc>
      </w:tr>
      <w:tr w:rsidR="005F7CC8" w:rsidRPr="005F7CC8" w14:paraId="54C4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FCB1" w14:textId="77777777" w:rsidR="005F7CC8" w:rsidRPr="005F7CC8" w:rsidRDefault="005F7CC8" w:rsidP="005F7CC8">
            <w:r w:rsidRPr="005F7CC8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7C3FEC49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3B58B27E" w14:textId="77777777" w:rsidR="005F7CC8" w:rsidRPr="005F7CC8" w:rsidRDefault="005F7CC8" w:rsidP="005F7CC8">
            <w:r w:rsidRPr="005F7CC8">
              <w:t>Zeigt Eigeninitiative, wenn er Verantwortung übernehmen darf.</w:t>
            </w:r>
          </w:p>
        </w:tc>
      </w:tr>
      <w:tr w:rsidR="005F7CC8" w:rsidRPr="005F7CC8" w14:paraId="12CB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98B6" w14:textId="77777777" w:rsidR="005F7CC8" w:rsidRPr="005F7CC8" w:rsidRDefault="005F7CC8" w:rsidP="005F7CC8">
            <w:r w:rsidRPr="005F7CC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4C4842D3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0B388826" w14:textId="77777777" w:rsidR="005F7CC8" w:rsidRPr="005F7CC8" w:rsidRDefault="005F7CC8" w:rsidP="005F7CC8">
            <w:r w:rsidRPr="005F7CC8">
              <w:t>Sieht sich als praxisorientierter Problemlöser und Teamstütze.</w:t>
            </w:r>
          </w:p>
        </w:tc>
      </w:tr>
    </w:tbl>
    <w:p w14:paraId="312D0235" w14:textId="77777777" w:rsidR="005F7CC8" w:rsidRPr="005F7CC8" w:rsidRDefault="005F7CC8" w:rsidP="005F7CC8">
      <w:r w:rsidRPr="005F7CC8">
        <w:rPr>
          <w:b/>
          <w:bCs/>
        </w:rPr>
        <w:lastRenderedPageBreak/>
        <w:t>Kommentar:</w:t>
      </w:r>
      <w:r w:rsidRPr="005F7CC8">
        <w:br/>
        <w:t xml:space="preserve">Luis möchte </w:t>
      </w:r>
      <w:r w:rsidRPr="005F7CC8">
        <w:rPr>
          <w:b/>
          <w:bCs/>
        </w:rPr>
        <w:t>nicht belehrt, sondern eingebunden</w:t>
      </w:r>
      <w:r w:rsidRPr="005F7CC8">
        <w:t xml:space="preserve"> werden.</w:t>
      </w:r>
      <w:r w:rsidRPr="005F7CC8">
        <w:br/>
        <w:t>Er ist bereit, Verantwortung zu übernehmen, wenn seine Erfahrung ernst genommen wird.</w:t>
      </w:r>
      <w:r w:rsidRPr="005F7CC8">
        <w:br/>
        <w:t xml:space="preserve">Er verkörpert die </w:t>
      </w:r>
      <w:r w:rsidRPr="005F7CC8">
        <w:rPr>
          <w:b/>
          <w:bCs/>
        </w:rPr>
        <w:t>bottom-up-Komponente</w:t>
      </w:r>
      <w:r w:rsidRPr="005F7CC8">
        <w:t xml:space="preserve"> des Projekts: Realismus, Rückkopplung, Lernschleifen.</w:t>
      </w:r>
    </w:p>
    <w:p w14:paraId="26BA72AA" w14:textId="77777777" w:rsidR="005F7CC8" w:rsidRPr="005F7CC8" w:rsidRDefault="005F7CC8" w:rsidP="005F7CC8">
      <w:r w:rsidRPr="005F7CC8">
        <w:pict w14:anchorId="3D3763A0">
          <v:rect id="_x0000_i1084" style="width:0;height:1.5pt" o:hralign="center" o:hrstd="t" o:hr="t" fillcolor="#a0a0a0" stroked="f"/>
        </w:pict>
      </w:r>
    </w:p>
    <w:p w14:paraId="59CD9B34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🧱</w:t>
      </w:r>
      <w:r w:rsidRPr="005F7CC8">
        <w:rPr>
          <w:b/>
          <w:bCs/>
        </w:rPr>
        <w:t xml:space="preserve"> 5. Persönliche Einschätzung &amp; kulturelle Passung</w:t>
      </w:r>
    </w:p>
    <w:p w14:paraId="3FC8039D" w14:textId="77777777" w:rsidR="005F7CC8" w:rsidRPr="005F7CC8" w:rsidRDefault="005F7CC8" w:rsidP="005F7CC8">
      <w:r w:rsidRPr="005F7CC8">
        <w:rPr>
          <w:b/>
          <w:bCs/>
        </w:rPr>
        <w:t>Inhaltliche Zusammenfassung:</w:t>
      </w:r>
      <w:r w:rsidRPr="005F7CC8">
        <w:br/>
        <w:t xml:space="preserve">Luis beschreibt Zindel als </w:t>
      </w:r>
      <w:r w:rsidRPr="005F7CC8">
        <w:rPr>
          <w:b/>
          <w:bCs/>
        </w:rPr>
        <w:t>bodenständig, ehrlich und umsetzungsstark</w:t>
      </w:r>
      <w:r w:rsidRPr="005F7CC8">
        <w:t>.</w:t>
      </w:r>
      <w:r w:rsidRPr="005F7CC8">
        <w:br/>
        <w:t>Für ihn steht Qualität über Rhetorik: „Wir machen, was wir sagen – das ist typisch Zindel.“</w:t>
      </w:r>
      <w:r w:rsidRPr="005F7CC8">
        <w:br/>
        <w:t xml:space="preserve">Er bewertet die Passung der Kreislaufwirtschaft mit </w:t>
      </w:r>
      <w:r w:rsidRPr="005F7CC8">
        <w:rPr>
          <w:b/>
          <w:bCs/>
        </w:rPr>
        <w:t>8 von 10 Punkten</w:t>
      </w:r>
      <w:r w:rsidRPr="005F7CC8">
        <w:t>, weil sie gut zu dieser Haltung passt,</w:t>
      </w:r>
      <w:r w:rsidRPr="005F7CC8">
        <w:br/>
        <w:t xml:space="preserve">aber nur, wenn sie </w:t>
      </w:r>
      <w:r w:rsidRPr="005F7CC8">
        <w:rPr>
          <w:b/>
          <w:bCs/>
        </w:rPr>
        <w:t>praktisch integriert</w:t>
      </w:r>
      <w:r w:rsidRPr="005F7CC8">
        <w:t xml:space="preserve"> wird.</w:t>
      </w:r>
      <w:r w:rsidRPr="005F7CC8">
        <w:br/>
        <w:t>Ein Bruch läge nur darin, „dass’s am Anfang mehr Aufwand gibt“.</w:t>
      </w:r>
      <w:r w:rsidRPr="005F7CC8">
        <w:br/>
        <w:t xml:space="preserve">Seine Sicht: Wenn Kreislaufwirtschaft Routine wird, </w:t>
      </w:r>
      <w:r w:rsidRPr="005F7CC8">
        <w:rPr>
          <w:b/>
          <w:bCs/>
        </w:rPr>
        <w:t>passt sie perfekt zu uns</w:t>
      </w:r>
      <w:r w:rsidRPr="005F7CC8">
        <w:t>.</w:t>
      </w:r>
    </w:p>
    <w:p w14:paraId="773F832F" w14:textId="77777777" w:rsidR="005F7CC8" w:rsidRPr="005F7CC8" w:rsidRDefault="005F7CC8" w:rsidP="005F7CC8">
      <w:r w:rsidRPr="005F7CC8">
        <w:rPr>
          <w:b/>
          <w:bCs/>
        </w:rPr>
        <w:t>Tonfall:</w:t>
      </w:r>
      <w:r w:rsidRPr="005F7CC8">
        <w:t xml:space="preserve"> sachlich, loyal, ruhig.</w:t>
      </w:r>
    </w:p>
    <w:p w14:paraId="5A98AA84" w14:textId="77777777" w:rsidR="005F7CC8" w:rsidRPr="005F7CC8" w:rsidRDefault="005F7CC8" w:rsidP="005F7CC8">
      <w:r w:rsidRPr="005F7CC8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230"/>
        <w:gridCol w:w="6204"/>
      </w:tblGrid>
      <w:tr w:rsidR="005F7CC8" w:rsidRPr="005F7CC8" w14:paraId="71043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8151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7FB7C176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785BF2F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Beobachtung</w:t>
            </w:r>
          </w:p>
        </w:tc>
      </w:tr>
      <w:tr w:rsidR="005F7CC8" w:rsidRPr="005F7CC8" w14:paraId="5ACB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CBAF" w14:textId="77777777" w:rsidR="005F7CC8" w:rsidRPr="005F7CC8" w:rsidRDefault="005F7CC8" w:rsidP="005F7CC8">
            <w:r w:rsidRPr="005F7CC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050ECF1F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242C83DF" w14:textId="77777777" w:rsidR="005F7CC8" w:rsidRPr="005F7CC8" w:rsidRDefault="005F7CC8" w:rsidP="005F7CC8">
            <w:r w:rsidRPr="005F7CC8">
              <w:t>Versteht kulturelle Dimension als „Zindel-DNA“.</w:t>
            </w:r>
          </w:p>
        </w:tc>
      </w:tr>
      <w:tr w:rsidR="005F7CC8" w:rsidRPr="005F7CC8" w14:paraId="56BCA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5EBF" w14:textId="77777777" w:rsidR="005F7CC8" w:rsidRPr="005F7CC8" w:rsidRDefault="005F7CC8" w:rsidP="005F7CC8">
            <w:r w:rsidRPr="005F7CC8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06B1B901" w14:textId="77777777" w:rsidR="005F7CC8" w:rsidRPr="005F7CC8" w:rsidRDefault="005F7CC8" w:rsidP="005F7CC8">
            <w:r w:rsidRPr="005F7CC8">
              <w:t>8</w:t>
            </w:r>
          </w:p>
        </w:tc>
        <w:tc>
          <w:tcPr>
            <w:tcW w:w="0" w:type="auto"/>
            <w:vAlign w:val="center"/>
            <w:hideMark/>
          </w:tcPr>
          <w:p w14:paraId="6B131940" w14:textId="77777777" w:rsidR="005F7CC8" w:rsidRPr="005F7CC8" w:rsidRDefault="005F7CC8" w:rsidP="005F7CC8">
            <w:r w:rsidRPr="005F7CC8">
              <w:t>Positiv, solange Umsetzung nicht Theorie bleibt.</w:t>
            </w:r>
          </w:p>
        </w:tc>
      </w:tr>
      <w:tr w:rsidR="005F7CC8" w:rsidRPr="005F7CC8" w14:paraId="7CDB3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6D90" w14:textId="77777777" w:rsidR="005F7CC8" w:rsidRPr="005F7CC8" w:rsidRDefault="005F7CC8" w:rsidP="005F7CC8">
            <w:r w:rsidRPr="005F7CC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6ACBE9DA" w14:textId="77777777" w:rsidR="005F7CC8" w:rsidRPr="005F7CC8" w:rsidRDefault="005F7CC8" w:rsidP="005F7CC8">
            <w:r w:rsidRPr="005F7CC8">
              <w:t>9</w:t>
            </w:r>
          </w:p>
        </w:tc>
        <w:tc>
          <w:tcPr>
            <w:tcW w:w="0" w:type="auto"/>
            <w:vAlign w:val="center"/>
            <w:hideMark/>
          </w:tcPr>
          <w:p w14:paraId="2BD74768" w14:textId="77777777" w:rsidR="005F7CC8" w:rsidRPr="005F7CC8" w:rsidRDefault="005F7CC8" w:rsidP="005F7CC8">
            <w:r w:rsidRPr="005F7CC8">
              <w:t>Hohe Deckung mit Zindel-Werten: Bodenständigkeit, Verlässlichkeit, Leistung.</w:t>
            </w:r>
          </w:p>
        </w:tc>
      </w:tr>
    </w:tbl>
    <w:p w14:paraId="015937F4" w14:textId="77777777" w:rsidR="005F7CC8" w:rsidRPr="005F7CC8" w:rsidRDefault="005F7CC8" w:rsidP="005F7CC8">
      <w:r w:rsidRPr="005F7CC8">
        <w:rPr>
          <w:b/>
          <w:bCs/>
        </w:rPr>
        <w:t>Kommentar:</w:t>
      </w:r>
      <w:r w:rsidRPr="005F7CC8">
        <w:br/>
        <w:t xml:space="preserve">Luis ist ein </w:t>
      </w:r>
      <w:r w:rsidRPr="005F7CC8">
        <w:rPr>
          <w:b/>
          <w:bCs/>
        </w:rPr>
        <w:t>kultureller Fit durch und durch</w:t>
      </w:r>
      <w:r w:rsidRPr="005F7CC8">
        <w:t xml:space="preserve"> – er verkörpert Zindels Leistungsethik.</w:t>
      </w:r>
      <w:r w:rsidRPr="005F7CC8">
        <w:br/>
        <w:t>Er sieht Wandel nicht als Bedrohung, sondern als Teil guter Arbeit.</w:t>
      </w:r>
      <w:r w:rsidRPr="005F7CC8">
        <w:br/>
        <w:t xml:space="preserve">Seine Denkweise bleibt: </w:t>
      </w:r>
      <w:r w:rsidRPr="005F7CC8">
        <w:rPr>
          <w:b/>
          <w:bCs/>
        </w:rPr>
        <w:t>„Zeig mir, dass es funktioniert – dann bin ich dabei.“</w:t>
      </w:r>
    </w:p>
    <w:p w14:paraId="56C44F4D" w14:textId="77777777" w:rsidR="005F7CC8" w:rsidRPr="005F7CC8" w:rsidRDefault="005F7CC8" w:rsidP="005F7CC8">
      <w:r w:rsidRPr="005F7CC8">
        <w:pict w14:anchorId="10F5CDAA">
          <v:rect id="_x0000_i1085" style="width:0;height:1.5pt" o:hralign="center" o:hrstd="t" o:hr="t" fillcolor="#a0a0a0" stroked="f"/>
        </w:pict>
      </w:r>
    </w:p>
    <w:p w14:paraId="442317A3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📊</w:t>
      </w:r>
      <w:r w:rsidRPr="005F7CC8">
        <w:rPr>
          <w:b/>
          <w:bCs/>
        </w:rPr>
        <w:t xml:space="preserve"> Gesamtbild Luis Pequito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493"/>
        <w:gridCol w:w="5977"/>
      </w:tblGrid>
      <w:tr w:rsidR="005F7CC8" w:rsidRPr="005F7CC8" w14:paraId="62ACC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EA547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11275F33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2E7BE92A" w14:textId="77777777" w:rsidR="005F7CC8" w:rsidRPr="005F7CC8" w:rsidRDefault="005F7CC8" w:rsidP="005F7CC8">
            <w:pPr>
              <w:rPr>
                <w:b/>
                <w:bCs/>
              </w:rPr>
            </w:pPr>
            <w:r w:rsidRPr="005F7CC8">
              <w:rPr>
                <w:b/>
                <w:bCs/>
              </w:rPr>
              <w:t>Charakter</w:t>
            </w:r>
          </w:p>
        </w:tc>
      </w:tr>
      <w:tr w:rsidR="005F7CC8" w:rsidRPr="005F7CC8" w14:paraId="6A07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6AFF" w14:textId="77777777" w:rsidR="005F7CC8" w:rsidRPr="005F7CC8" w:rsidRDefault="005F7CC8" w:rsidP="005F7CC8">
            <w:r w:rsidRPr="005F7CC8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7EDB80F0" w14:textId="77777777" w:rsidR="005F7CC8" w:rsidRPr="005F7CC8" w:rsidRDefault="005F7CC8" w:rsidP="005F7CC8">
            <w:r w:rsidRPr="005F7CC8">
              <w:rPr>
                <w:b/>
                <w:bCs/>
              </w:rPr>
              <w:t>8.2 / 10</w:t>
            </w:r>
          </w:p>
        </w:tc>
        <w:tc>
          <w:tcPr>
            <w:tcW w:w="0" w:type="auto"/>
            <w:vAlign w:val="center"/>
            <w:hideMark/>
          </w:tcPr>
          <w:p w14:paraId="45EE8241" w14:textId="77777777" w:rsidR="005F7CC8" w:rsidRPr="005F7CC8" w:rsidRDefault="005F7CC8" w:rsidP="005F7CC8">
            <w:r w:rsidRPr="005F7CC8">
              <w:t>Realitätsnah, prozesssensibel, betont Machbarkeit und Zusammenarbeit.</w:t>
            </w:r>
          </w:p>
        </w:tc>
      </w:tr>
      <w:tr w:rsidR="005F7CC8" w:rsidRPr="005F7CC8" w14:paraId="46B1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1889" w14:textId="77777777" w:rsidR="005F7CC8" w:rsidRPr="005F7CC8" w:rsidRDefault="005F7CC8" w:rsidP="005F7CC8">
            <w:r w:rsidRPr="005F7CC8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76C11DF4" w14:textId="77777777" w:rsidR="005F7CC8" w:rsidRPr="005F7CC8" w:rsidRDefault="005F7CC8" w:rsidP="005F7CC8">
            <w:r w:rsidRPr="005F7CC8">
              <w:rPr>
                <w:b/>
                <w:bCs/>
              </w:rPr>
              <w:t>7.4 / 10</w:t>
            </w:r>
          </w:p>
        </w:tc>
        <w:tc>
          <w:tcPr>
            <w:tcW w:w="0" w:type="auto"/>
            <w:vAlign w:val="center"/>
            <w:hideMark/>
          </w:tcPr>
          <w:p w14:paraId="69A6FFD7" w14:textId="77777777" w:rsidR="005F7CC8" w:rsidRPr="005F7CC8" w:rsidRDefault="005F7CC8" w:rsidP="005F7CC8">
            <w:r w:rsidRPr="005F7CC8">
              <w:t>Offen für Neues, wenn Abläufe klar und wirtschaftlich sind.</w:t>
            </w:r>
          </w:p>
        </w:tc>
      </w:tr>
      <w:tr w:rsidR="005F7CC8" w:rsidRPr="005F7CC8" w14:paraId="2A3CD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C769" w14:textId="77777777" w:rsidR="005F7CC8" w:rsidRPr="005F7CC8" w:rsidRDefault="005F7CC8" w:rsidP="005F7CC8">
            <w:r w:rsidRPr="005F7CC8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6738C675" w14:textId="77777777" w:rsidR="005F7CC8" w:rsidRPr="005F7CC8" w:rsidRDefault="005F7CC8" w:rsidP="005F7CC8">
            <w:r w:rsidRPr="005F7CC8">
              <w:rPr>
                <w:b/>
                <w:bCs/>
              </w:rPr>
              <w:t>8.2 / 10</w:t>
            </w:r>
          </w:p>
        </w:tc>
        <w:tc>
          <w:tcPr>
            <w:tcW w:w="0" w:type="auto"/>
            <w:vAlign w:val="center"/>
            <w:hideMark/>
          </w:tcPr>
          <w:p w14:paraId="08226301" w14:textId="77777777" w:rsidR="005F7CC8" w:rsidRPr="005F7CC8" w:rsidRDefault="005F7CC8" w:rsidP="005F7CC8">
            <w:r w:rsidRPr="005F7CC8">
              <w:t>Stark in Zindel-Kultur verankert – Pflichtbewusstsein, Qualität, Umsetzungsstärke.</w:t>
            </w:r>
          </w:p>
        </w:tc>
      </w:tr>
    </w:tbl>
    <w:p w14:paraId="7A3B98BD" w14:textId="77777777" w:rsidR="005F7CC8" w:rsidRPr="005F7CC8" w:rsidRDefault="005F7CC8" w:rsidP="005F7CC8">
      <w:r w:rsidRPr="005F7CC8">
        <w:pict w14:anchorId="40DFB2BF">
          <v:rect id="_x0000_i1086" style="width:0;height:1.5pt" o:hralign="center" o:hrstd="t" o:hr="t" fillcolor="#a0a0a0" stroked="f"/>
        </w:pict>
      </w:r>
    </w:p>
    <w:p w14:paraId="5B5F8FCE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🧠</w:t>
      </w:r>
      <w:r w:rsidRPr="005F7CC8">
        <w:rPr>
          <w:b/>
          <w:bCs/>
        </w:rPr>
        <w:t xml:space="preserve"> Kurzinterpretation (BCM-Logik)</w:t>
      </w:r>
    </w:p>
    <w:p w14:paraId="7C1CC97E" w14:textId="77777777" w:rsidR="005F7CC8" w:rsidRPr="005F7CC8" w:rsidRDefault="005F7CC8" w:rsidP="005F7CC8">
      <w:pPr>
        <w:numPr>
          <w:ilvl w:val="0"/>
          <w:numId w:val="2"/>
        </w:numPr>
      </w:pPr>
      <w:r w:rsidRPr="005F7CC8">
        <w:t xml:space="preserve">Luis agiert stark aus der </w:t>
      </w:r>
      <w:r w:rsidRPr="005F7CC8">
        <w:rPr>
          <w:b/>
          <w:bCs/>
        </w:rPr>
        <w:t>Willingness-Funktion auf operativer Ebene</w:t>
      </w:r>
      <w:r w:rsidRPr="005F7CC8">
        <w:t>: Er macht, wenn’s funktioniert – nicht aus Ideologie, sondern aus Pragmatismus.</w:t>
      </w:r>
    </w:p>
    <w:p w14:paraId="776AEA0B" w14:textId="77777777" w:rsidR="005F7CC8" w:rsidRPr="005F7CC8" w:rsidRDefault="005F7CC8" w:rsidP="005F7CC8">
      <w:pPr>
        <w:numPr>
          <w:ilvl w:val="0"/>
          <w:numId w:val="2"/>
        </w:numPr>
      </w:pPr>
      <w:r w:rsidRPr="005F7CC8">
        <w:t xml:space="preserve">Seine Awareness ist </w:t>
      </w:r>
      <w:r w:rsidRPr="005F7CC8">
        <w:rPr>
          <w:b/>
          <w:bCs/>
        </w:rPr>
        <w:t>konkret und handlungsnah</w:t>
      </w:r>
      <w:r w:rsidRPr="005F7CC8">
        <w:t>: Er erkennt sofort, wo Prozesse scheitern oder funktionieren.</w:t>
      </w:r>
    </w:p>
    <w:p w14:paraId="5BA1B130" w14:textId="77777777" w:rsidR="005F7CC8" w:rsidRPr="005F7CC8" w:rsidRDefault="005F7CC8" w:rsidP="005F7CC8">
      <w:pPr>
        <w:numPr>
          <w:ilvl w:val="0"/>
          <w:numId w:val="2"/>
        </w:numPr>
      </w:pPr>
      <w:r w:rsidRPr="005F7CC8">
        <w:t xml:space="preserve">Seine Identität ist </w:t>
      </w:r>
      <w:r w:rsidRPr="005F7CC8">
        <w:rPr>
          <w:b/>
          <w:bCs/>
        </w:rPr>
        <w:t>bodenständig und loyal</w:t>
      </w:r>
      <w:r w:rsidRPr="005F7CC8">
        <w:t>: Er handelt aus Pflichtgefühl, nicht aus Selbstdarstellung.</w:t>
      </w:r>
    </w:p>
    <w:p w14:paraId="65176EC1" w14:textId="77777777" w:rsidR="005F7CC8" w:rsidRPr="005F7CC8" w:rsidRDefault="005F7CC8" w:rsidP="005F7CC8">
      <w:r w:rsidRPr="005F7CC8">
        <w:rPr>
          <w:b/>
          <w:bCs/>
        </w:rPr>
        <w:t>Stärken:</w:t>
      </w:r>
      <w:r w:rsidRPr="005F7CC8">
        <w:br/>
      </w:r>
      <w:r w:rsidRPr="005F7CC8">
        <w:rPr>
          <w:rFonts w:ascii="Segoe UI Emoji" w:hAnsi="Segoe UI Emoji" w:cs="Segoe UI Emoji"/>
        </w:rPr>
        <w:t>✅</w:t>
      </w:r>
      <w:r w:rsidRPr="005F7CC8">
        <w:t xml:space="preserve"> Realismus &amp; Praxisnähe – sichert Bodenhaftung des Projekts.</w:t>
      </w:r>
      <w:r w:rsidRPr="005F7CC8">
        <w:br/>
      </w:r>
      <w:r w:rsidRPr="005F7CC8">
        <w:rPr>
          <w:rFonts w:ascii="Segoe UI Emoji" w:hAnsi="Segoe UI Emoji" w:cs="Segoe UI Emoji"/>
        </w:rPr>
        <w:t>✅</w:t>
      </w:r>
      <w:r w:rsidRPr="005F7CC8">
        <w:t xml:space="preserve"> Prozessverst</w:t>
      </w:r>
      <w:r w:rsidRPr="005F7CC8">
        <w:rPr>
          <w:rFonts w:ascii="Aptos" w:hAnsi="Aptos" w:cs="Aptos"/>
        </w:rPr>
        <w:t>ä</w:t>
      </w:r>
      <w:r w:rsidRPr="005F7CC8">
        <w:t xml:space="preserve">ndnis </w:t>
      </w:r>
      <w:r w:rsidRPr="005F7CC8">
        <w:rPr>
          <w:rFonts w:ascii="Aptos" w:hAnsi="Aptos" w:cs="Aptos"/>
        </w:rPr>
        <w:t>–</w:t>
      </w:r>
      <w:r w:rsidRPr="005F7CC8">
        <w:t xml:space="preserve"> sieht, wo Umsetzung konkret greift.</w:t>
      </w:r>
      <w:r w:rsidRPr="005F7CC8">
        <w:br/>
      </w:r>
      <w:r w:rsidRPr="005F7CC8">
        <w:rPr>
          <w:rFonts w:ascii="Segoe UI Emoji" w:hAnsi="Segoe UI Emoji" w:cs="Segoe UI Emoji"/>
        </w:rPr>
        <w:t>✅</w:t>
      </w:r>
      <w:r w:rsidRPr="005F7CC8">
        <w:t xml:space="preserve"> Hohe Glaubw</w:t>
      </w:r>
      <w:r w:rsidRPr="005F7CC8">
        <w:rPr>
          <w:rFonts w:ascii="Aptos" w:hAnsi="Aptos" w:cs="Aptos"/>
        </w:rPr>
        <w:t>ü</w:t>
      </w:r>
      <w:r w:rsidRPr="005F7CC8">
        <w:t xml:space="preserve">rdigkeit bei der Belegschaft </w:t>
      </w:r>
      <w:r w:rsidRPr="005F7CC8">
        <w:rPr>
          <w:rFonts w:ascii="Aptos" w:hAnsi="Aptos" w:cs="Aptos"/>
        </w:rPr>
        <w:t>–</w:t>
      </w:r>
      <w:r w:rsidRPr="005F7CC8">
        <w:t xml:space="preserve"> spricht ihre Sprache.</w:t>
      </w:r>
    </w:p>
    <w:p w14:paraId="4F00C6AB" w14:textId="77777777" w:rsidR="005F7CC8" w:rsidRPr="005F7CC8" w:rsidRDefault="005F7CC8" w:rsidP="005F7CC8">
      <w:r w:rsidRPr="005F7CC8">
        <w:rPr>
          <w:b/>
          <w:bCs/>
        </w:rPr>
        <w:t>Risiken:</w:t>
      </w:r>
      <w:r w:rsidRPr="005F7CC8">
        <w:br/>
      </w:r>
      <w:r w:rsidRPr="005F7CC8">
        <w:rPr>
          <w:rFonts w:ascii="Segoe UI Emoji" w:hAnsi="Segoe UI Emoji" w:cs="Segoe UI Emoji"/>
        </w:rPr>
        <w:t>⚠️</w:t>
      </w:r>
      <w:r w:rsidRPr="005F7CC8">
        <w:t xml:space="preserve"> Begrenzte Innovationsbereitschaft – Wandel muss „funktionieren“, nicht nur plausibel klingen.</w:t>
      </w:r>
      <w:r w:rsidRPr="005F7CC8">
        <w:br/>
      </w:r>
      <w:r w:rsidRPr="005F7CC8">
        <w:rPr>
          <w:rFonts w:ascii="Segoe UI Emoji" w:hAnsi="Segoe UI Emoji" w:cs="Segoe UI Emoji"/>
        </w:rPr>
        <w:t>⚠️</w:t>
      </w:r>
      <w:r w:rsidRPr="005F7CC8">
        <w:t xml:space="preserve"> Geringe Toleranz für Unklarheit – braucht Struktur, sonst zieht er sich zurück.</w:t>
      </w:r>
      <w:r w:rsidRPr="005F7CC8">
        <w:br/>
      </w:r>
      <w:r w:rsidRPr="005F7CC8">
        <w:rPr>
          <w:rFonts w:ascii="Segoe UI Emoji" w:hAnsi="Segoe UI Emoji" w:cs="Segoe UI Emoji"/>
        </w:rPr>
        <w:t>⚠️</w:t>
      </w:r>
      <w:r w:rsidRPr="005F7CC8">
        <w:t xml:space="preserve"> Gefahr, strategische Themen auf die operative Ebene zu verengen.</w:t>
      </w:r>
    </w:p>
    <w:p w14:paraId="6BD25ED1" w14:textId="77777777" w:rsidR="005F7CC8" w:rsidRPr="005F7CC8" w:rsidRDefault="005F7CC8" w:rsidP="005F7CC8">
      <w:r w:rsidRPr="005F7CC8">
        <w:rPr>
          <w:b/>
          <w:bCs/>
        </w:rPr>
        <w:t>Empfohlene Positionierung:</w:t>
      </w:r>
      <w:r w:rsidRPr="005F7CC8">
        <w:br/>
        <w:t xml:space="preserve">Luis sollte als </w:t>
      </w:r>
      <w:r w:rsidRPr="005F7CC8">
        <w:rPr>
          <w:b/>
          <w:bCs/>
        </w:rPr>
        <w:t>Praxisprüfer und Realitätsfilter</w:t>
      </w:r>
      <w:r w:rsidRPr="005F7CC8">
        <w:t xml:space="preserve"> eingebunden werden – dort, wo Ideen in Abläufe überführt werden.</w:t>
      </w:r>
      <w:r w:rsidRPr="005F7CC8">
        <w:br/>
        <w:t xml:space="preserve">Seine Rolle ist </w:t>
      </w:r>
      <w:r w:rsidRPr="005F7CC8">
        <w:rPr>
          <w:b/>
          <w:bCs/>
        </w:rPr>
        <w:t>entscheidend für Glaubwürdigkeit und Akzeptanz</w:t>
      </w:r>
      <w:r w:rsidRPr="005F7CC8">
        <w:t>, nicht für Konzeptentwicklung.</w:t>
      </w:r>
    </w:p>
    <w:p w14:paraId="008C69D2" w14:textId="77777777" w:rsidR="005F7CC8" w:rsidRPr="005F7CC8" w:rsidRDefault="005F7CC8" w:rsidP="005F7CC8">
      <w:r w:rsidRPr="005F7CC8">
        <w:pict w14:anchorId="60D927DF">
          <v:rect id="_x0000_i1087" style="width:0;height:1.5pt" o:hralign="center" o:hrstd="t" o:hr="t" fillcolor="#a0a0a0" stroked="f"/>
        </w:pict>
      </w:r>
    </w:p>
    <w:p w14:paraId="25C4545D" w14:textId="77777777" w:rsidR="005F7CC8" w:rsidRPr="005F7CC8" w:rsidRDefault="005F7CC8" w:rsidP="005F7CC8">
      <w:pPr>
        <w:rPr>
          <w:b/>
          <w:bCs/>
        </w:rPr>
      </w:pPr>
      <w:r w:rsidRPr="005F7CC8">
        <w:rPr>
          <w:rFonts w:ascii="Segoe UI Emoji" w:hAnsi="Segoe UI Emoji" w:cs="Segoe UI Emoji"/>
          <w:b/>
          <w:bCs/>
        </w:rPr>
        <w:t>🧭</w:t>
      </w:r>
      <w:r w:rsidRPr="005F7CC8">
        <w:rPr>
          <w:b/>
          <w:bCs/>
        </w:rPr>
        <w:t xml:space="preserve"> Zusammenfassung in einem Satz</w:t>
      </w:r>
    </w:p>
    <w:p w14:paraId="77E53AAA" w14:textId="77777777" w:rsidR="005F7CC8" w:rsidRPr="005F7CC8" w:rsidRDefault="005F7CC8" w:rsidP="005F7CC8">
      <w:r w:rsidRPr="005F7CC8">
        <w:rPr>
          <w:b/>
          <w:bCs/>
        </w:rPr>
        <w:t xml:space="preserve">Luis Pequito ist der Praktiker des Kernteams – er verankert die Kreislaufwirtschaft in der Realität der Baustelle. Für ihn zählt Machbarkeit vor Ideologie, Effizienz vor </w:t>
      </w:r>
      <w:r w:rsidRPr="005F7CC8">
        <w:rPr>
          <w:b/>
          <w:bCs/>
        </w:rPr>
        <w:lastRenderedPageBreak/>
        <w:t>Symbolik. Damit wird er zum entscheidenden Prüfstein für alles, was in Zindel wirklich funktionieren soll.</w:t>
      </w:r>
    </w:p>
    <w:p w14:paraId="2FD9069C" w14:textId="77777777" w:rsidR="00F43678" w:rsidRPr="005F7CC8" w:rsidRDefault="00F43678"/>
    <w:sectPr w:rsidR="00F43678" w:rsidRPr="005F7C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4C27"/>
    <w:multiLevelType w:val="multilevel"/>
    <w:tmpl w:val="864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54D86"/>
    <w:multiLevelType w:val="multilevel"/>
    <w:tmpl w:val="B4D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499740">
    <w:abstractNumId w:val="0"/>
  </w:num>
  <w:num w:numId="2" w16cid:durableId="1211109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04"/>
    <w:rsid w:val="0042691A"/>
    <w:rsid w:val="00494C04"/>
    <w:rsid w:val="005F7CC8"/>
    <w:rsid w:val="007957D2"/>
    <w:rsid w:val="00AB0060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07F4D"/>
  <w15:chartTrackingRefBased/>
  <w15:docId w15:val="{66E51C14-3AB6-4717-B00B-EEDB4D99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94C04"/>
  </w:style>
  <w:style w:type="paragraph" w:styleId="berschrift1">
    <w:name w:val="heading 1"/>
    <w:basedOn w:val="Standard"/>
    <w:next w:val="Standard"/>
    <w:link w:val="berschrift1Zchn"/>
    <w:uiPriority w:val="9"/>
    <w:qFormat/>
    <w:rsid w:val="0049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4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4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4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4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4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4C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4C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4C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4C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4C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4C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4C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4C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4C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4C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4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B0B35DE0-9750-4D50-8964-136D2328B14F}"/>
</file>

<file path=customXml/itemProps2.xml><?xml version="1.0" encoding="utf-8"?>
<ds:datastoreItem xmlns:ds="http://schemas.openxmlformats.org/officeDocument/2006/customXml" ds:itemID="{4CFB19AA-853F-485E-959B-4A162B2A52F5}"/>
</file>

<file path=customXml/itemProps3.xml><?xml version="1.0" encoding="utf-8"?>
<ds:datastoreItem xmlns:ds="http://schemas.openxmlformats.org/officeDocument/2006/customXml" ds:itemID="{8E7908D6-E475-4121-ABCA-06D79BA473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1059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2026-01-20T16:36:00Z</dcterms:created>
  <dcterms:modified xsi:type="dcterms:W3CDTF">2026-01-20T16:53:00Z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