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jc w:val="center"/>
        <w:rPr>
          <w:sz w:val="30"/>
          <w:szCs w:val="30"/>
        </w:rPr>
      </w:pPr>
      <w:r w:rsidDel="00000000" w:rsidR="00000000" w:rsidRPr="00000000">
        <w:rPr>
          <w:sz w:val="30"/>
          <w:szCs w:val="30"/>
          <w:rtl w:val="0"/>
        </w:rPr>
        <w:t xml:space="preserve">Login/account access</w:t>
      </w:r>
    </w:p>
    <w:p w:rsidR="00000000" w:rsidDel="00000000" w:rsidP="00000000" w:rsidRDefault="00000000" w:rsidRPr="00000000" w14:paraId="00000002">
      <w:pPr>
        <w:rPr>
          <w:sz w:val="30"/>
          <w:szCs w:val="30"/>
        </w:rPr>
      </w:pPr>
      <w:r w:rsidDel="00000000" w:rsidR="00000000" w:rsidRPr="00000000">
        <w:rPr>
          <w:sz w:val="30"/>
          <w:szCs w:val="30"/>
          <w:rtl w:val="0"/>
        </w:rPr>
        <w:t xml:space="preserve">Allows students to login/access their own personal account. They can view expenses, purchases, and other information specific to them.</w:t>
      </w:r>
    </w:p>
    <w:p w:rsidR="00000000" w:rsidDel="00000000" w:rsidP="00000000" w:rsidRDefault="00000000" w:rsidRPr="00000000" w14:paraId="00000003">
      <w:pPr>
        <w:rPr>
          <w:sz w:val="30"/>
          <w:szCs w:val="30"/>
        </w:rPr>
      </w:pPr>
      <w:r w:rsidDel="00000000" w:rsidR="00000000" w:rsidRPr="00000000">
        <w:rPr>
          <w:rtl w:val="0"/>
        </w:rPr>
      </w:r>
    </w:p>
    <w:p w:rsidR="00000000" w:rsidDel="00000000" w:rsidP="00000000" w:rsidRDefault="00000000" w:rsidRPr="00000000" w14:paraId="00000004">
      <w:pPr>
        <w:jc w:val="center"/>
        <w:rPr>
          <w:sz w:val="30"/>
          <w:szCs w:val="30"/>
        </w:rPr>
      </w:pPr>
      <w:r w:rsidDel="00000000" w:rsidR="00000000" w:rsidRPr="00000000">
        <w:rPr>
          <w:sz w:val="30"/>
          <w:szCs w:val="30"/>
          <w:rtl w:val="0"/>
        </w:rPr>
        <w:t xml:space="preserve">Flow:</w:t>
      </w:r>
    </w:p>
    <w:p w:rsidR="00000000" w:rsidDel="00000000" w:rsidP="00000000" w:rsidRDefault="00000000" w:rsidRPr="00000000" w14:paraId="00000005">
      <w:pPr>
        <w:numPr>
          <w:ilvl w:val="0"/>
          <w:numId w:val="2"/>
        </w:numPr>
        <w:ind w:left="720" w:hanging="360"/>
        <w:rPr>
          <w:sz w:val="30"/>
          <w:szCs w:val="30"/>
          <w:u w:val="none"/>
        </w:rPr>
      </w:pPr>
      <w:r w:rsidDel="00000000" w:rsidR="00000000" w:rsidRPr="00000000">
        <w:rPr>
          <w:sz w:val="30"/>
          <w:szCs w:val="30"/>
          <w:rtl w:val="0"/>
        </w:rPr>
        <w:t xml:space="preserve">The server tracks all students' logins and keeps information specific to that user</w:t>
      </w:r>
    </w:p>
    <w:p w:rsidR="00000000" w:rsidDel="00000000" w:rsidP="00000000" w:rsidRDefault="00000000" w:rsidRPr="00000000" w14:paraId="00000006">
      <w:pPr>
        <w:numPr>
          <w:ilvl w:val="0"/>
          <w:numId w:val="2"/>
        </w:numPr>
        <w:ind w:left="720" w:hanging="360"/>
        <w:rPr>
          <w:sz w:val="30"/>
          <w:szCs w:val="30"/>
          <w:u w:val="none"/>
        </w:rPr>
      </w:pPr>
      <w:r w:rsidDel="00000000" w:rsidR="00000000" w:rsidRPr="00000000">
        <w:rPr>
          <w:sz w:val="30"/>
          <w:szCs w:val="30"/>
          <w:rtl w:val="0"/>
        </w:rPr>
        <w:t xml:space="preserve">The student will access the login page via hitting the login button on the home page</w:t>
      </w:r>
    </w:p>
    <w:p w:rsidR="00000000" w:rsidDel="00000000" w:rsidP="00000000" w:rsidRDefault="00000000" w:rsidRPr="00000000" w14:paraId="00000007">
      <w:pPr>
        <w:numPr>
          <w:ilvl w:val="0"/>
          <w:numId w:val="2"/>
        </w:numPr>
        <w:ind w:left="720" w:hanging="360"/>
        <w:rPr>
          <w:sz w:val="30"/>
          <w:szCs w:val="30"/>
          <w:u w:val="none"/>
        </w:rPr>
      </w:pPr>
      <w:r w:rsidDel="00000000" w:rsidR="00000000" w:rsidRPr="00000000">
        <w:rPr>
          <w:sz w:val="30"/>
          <w:szCs w:val="30"/>
          <w:rtl w:val="0"/>
        </w:rPr>
        <w:t xml:space="preserve">They will then enter their login credentials</w:t>
      </w:r>
    </w:p>
    <w:p w:rsidR="00000000" w:rsidDel="00000000" w:rsidP="00000000" w:rsidRDefault="00000000" w:rsidRPr="00000000" w14:paraId="00000008">
      <w:pPr>
        <w:numPr>
          <w:ilvl w:val="0"/>
          <w:numId w:val="2"/>
        </w:numPr>
        <w:ind w:left="720" w:hanging="360"/>
        <w:rPr>
          <w:sz w:val="30"/>
          <w:szCs w:val="30"/>
          <w:u w:val="none"/>
        </w:rPr>
      </w:pPr>
      <w:r w:rsidDel="00000000" w:rsidR="00000000" w:rsidRPr="00000000">
        <w:rPr>
          <w:sz w:val="30"/>
          <w:szCs w:val="30"/>
          <w:rtl w:val="0"/>
        </w:rPr>
        <w:t xml:space="preserve">The system is able to identify if the credentials match a user</w:t>
      </w:r>
    </w:p>
    <w:p w:rsidR="00000000" w:rsidDel="00000000" w:rsidP="00000000" w:rsidRDefault="00000000" w:rsidRPr="00000000" w14:paraId="00000009">
      <w:pPr>
        <w:numPr>
          <w:ilvl w:val="0"/>
          <w:numId w:val="2"/>
        </w:numPr>
        <w:ind w:left="720" w:hanging="360"/>
        <w:rPr>
          <w:sz w:val="30"/>
          <w:szCs w:val="30"/>
          <w:u w:val="none"/>
        </w:rPr>
      </w:pPr>
      <w:r w:rsidDel="00000000" w:rsidR="00000000" w:rsidRPr="00000000">
        <w:rPr>
          <w:sz w:val="30"/>
          <w:szCs w:val="30"/>
          <w:rtl w:val="0"/>
        </w:rPr>
        <w:t xml:space="preserve">If correct, they will be able to access their account</w:t>
      </w:r>
    </w:p>
    <w:p w:rsidR="00000000" w:rsidDel="00000000" w:rsidP="00000000" w:rsidRDefault="00000000" w:rsidRPr="00000000" w14:paraId="0000000A">
      <w:pPr>
        <w:numPr>
          <w:ilvl w:val="0"/>
          <w:numId w:val="2"/>
        </w:numPr>
        <w:ind w:left="720" w:hanging="360"/>
        <w:rPr>
          <w:sz w:val="30"/>
          <w:szCs w:val="30"/>
          <w:u w:val="none"/>
        </w:rPr>
      </w:pPr>
      <w:r w:rsidDel="00000000" w:rsidR="00000000" w:rsidRPr="00000000">
        <w:rPr>
          <w:sz w:val="30"/>
          <w:szCs w:val="30"/>
          <w:rtl w:val="0"/>
        </w:rPr>
        <w:t xml:space="preserve">If incorrect, there will ideally be a message shown that their credentials are incorrect</w:t>
      </w:r>
    </w:p>
    <w:p w:rsidR="00000000" w:rsidDel="00000000" w:rsidP="00000000" w:rsidRDefault="00000000" w:rsidRPr="00000000" w14:paraId="0000000B">
      <w:pPr>
        <w:numPr>
          <w:ilvl w:val="0"/>
          <w:numId w:val="2"/>
        </w:numPr>
        <w:ind w:left="720" w:hanging="360"/>
        <w:rPr>
          <w:sz w:val="30"/>
          <w:szCs w:val="30"/>
          <w:u w:val="none"/>
        </w:rPr>
      </w:pPr>
      <w:r w:rsidDel="00000000" w:rsidR="00000000" w:rsidRPr="00000000">
        <w:rPr>
          <w:sz w:val="30"/>
          <w:szCs w:val="30"/>
          <w:rtl w:val="0"/>
        </w:rPr>
        <w:t xml:space="preserve">If the student wants to go back to the dashboard, there is a button for that too</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jc w:val="center"/>
        <w:rPr>
          <w:sz w:val="30"/>
          <w:szCs w:val="30"/>
        </w:rPr>
      </w:pPr>
      <w:r w:rsidDel="00000000" w:rsidR="00000000" w:rsidRPr="00000000">
        <w:rPr>
          <w:sz w:val="30"/>
          <w:szCs w:val="30"/>
          <w:rtl w:val="0"/>
        </w:rPr>
        <w:t xml:space="preserve">Postconditions:</w:t>
      </w:r>
    </w:p>
    <w:p w:rsidR="00000000" w:rsidDel="00000000" w:rsidP="00000000" w:rsidRDefault="00000000" w:rsidRPr="00000000" w14:paraId="0000000E">
      <w:pPr>
        <w:ind w:left="720" w:firstLine="0"/>
        <w:rPr>
          <w:sz w:val="30"/>
          <w:szCs w:val="30"/>
        </w:rPr>
      </w:pPr>
      <w:r w:rsidDel="00000000" w:rsidR="00000000" w:rsidRPr="00000000">
        <w:rPr>
          <w:sz w:val="30"/>
          <w:szCs w:val="30"/>
          <w:rtl w:val="0"/>
        </w:rPr>
        <w:t xml:space="preserve">If login matches:</w:t>
      </w:r>
    </w:p>
    <w:p w:rsidR="00000000" w:rsidDel="00000000" w:rsidP="00000000" w:rsidRDefault="00000000" w:rsidRPr="00000000" w14:paraId="0000000F">
      <w:pPr>
        <w:numPr>
          <w:ilvl w:val="0"/>
          <w:numId w:val="3"/>
        </w:numPr>
        <w:ind w:left="1440" w:hanging="360"/>
        <w:rPr>
          <w:sz w:val="30"/>
          <w:szCs w:val="30"/>
          <w:u w:val="none"/>
        </w:rPr>
      </w:pPr>
      <w:r w:rsidDel="00000000" w:rsidR="00000000" w:rsidRPr="00000000">
        <w:rPr>
          <w:sz w:val="30"/>
          <w:szCs w:val="30"/>
          <w:rtl w:val="0"/>
        </w:rPr>
        <w:t xml:space="preserve">The student will be able to view their dashboard</w:t>
      </w:r>
    </w:p>
    <w:p w:rsidR="00000000" w:rsidDel="00000000" w:rsidP="00000000" w:rsidRDefault="00000000" w:rsidRPr="00000000" w14:paraId="00000010">
      <w:pPr>
        <w:numPr>
          <w:ilvl w:val="0"/>
          <w:numId w:val="3"/>
        </w:numPr>
        <w:ind w:left="1440" w:hanging="360"/>
        <w:rPr>
          <w:sz w:val="30"/>
          <w:szCs w:val="30"/>
          <w:u w:val="none"/>
        </w:rPr>
      </w:pPr>
      <w:r w:rsidDel="00000000" w:rsidR="00000000" w:rsidRPr="00000000">
        <w:rPr>
          <w:sz w:val="30"/>
          <w:szCs w:val="30"/>
          <w:rtl w:val="0"/>
        </w:rPr>
        <w:t xml:space="preserve">They will have access to all the app's features</w:t>
      </w:r>
    </w:p>
    <w:p w:rsidR="00000000" w:rsidDel="00000000" w:rsidP="00000000" w:rsidRDefault="00000000" w:rsidRPr="00000000" w14:paraId="00000011">
      <w:pPr>
        <w:rPr>
          <w:sz w:val="30"/>
          <w:szCs w:val="30"/>
        </w:rPr>
      </w:pPr>
      <w:r w:rsidDel="00000000" w:rsidR="00000000" w:rsidRPr="00000000">
        <w:rPr>
          <w:sz w:val="30"/>
          <w:szCs w:val="30"/>
          <w:rtl w:val="0"/>
        </w:rPr>
        <w:tab/>
        <w:t xml:space="preserve">If login is not a match:</w:t>
      </w:r>
    </w:p>
    <w:p w:rsidR="00000000" w:rsidDel="00000000" w:rsidP="00000000" w:rsidRDefault="00000000" w:rsidRPr="00000000" w14:paraId="00000012">
      <w:pPr>
        <w:numPr>
          <w:ilvl w:val="0"/>
          <w:numId w:val="1"/>
        </w:numPr>
        <w:ind w:left="1440" w:hanging="360"/>
        <w:rPr>
          <w:sz w:val="30"/>
          <w:szCs w:val="30"/>
          <w:u w:val="none"/>
        </w:rPr>
      </w:pPr>
      <w:r w:rsidDel="00000000" w:rsidR="00000000" w:rsidRPr="00000000">
        <w:rPr>
          <w:sz w:val="30"/>
          <w:szCs w:val="30"/>
          <w:rtl w:val="0"/>
        </w:rPr>
        <w:t xml:space="preserve">The student has the option to go back to the dashboard</w:t>
      </w:r>
    </w:p>
    <w:p w:rsidR="00000000" w:rsidDel="00000000" w:rsidP="00000000" w:rsidRDefault="00000000" w:rsidRPr="00000000" w14:paraId="00000013">
      <w:pPr>
        <w:numPr>
          <w:ilvl w:val="0"/>
          <w:numId w:val="1"/>
        </w:numPr>
        <w:ind w:left="1440" w:hanging="360"/>
        <w:rPr>
          <w:sz w:val="30"/>
          <w:szCs w:val="30"/>
          <w:u w:val="none"/>
        </w:rPr>
      </w:pPr>
      <w:r w:rsidDel="00000000" w:rsidR="00000000" w:rsidRPr="00000000">
        <w:rPr>
          <w:sz w:val="30"/>
          <w:szCs w:val="30"/>
          <w:rtl w:val="0"/>
        </w:rPr>
        <w:t xml:space="preserve">They won’t get into their account</w:t>
      </w:r>
    </w:p>
    <w:p w:rsidR="00000000" w:rsidDel="00000000" w:rsidP="00000000" w:rsidRDefault="00000000" w:rsidRPr="00000000" w14:paraId="00000014">
      <w:pPr>
        <w:numPr>
          <w:ilvl w:val="0"/>
          <w:numId w:val="1"/>
        </w:numPr>
        <w:ind w:left="1440" w:hanging="360"/>
        <w:rPr>
          <w:sz w:val="30"/>
          <w:szCs w:val="30"/>
          <w:u w:val="none"/>
        </w:rPr>
      </w:pPr>
      <w:r w:rsidDel="00000000" w:rsidR="00000000" w:rsidRPr="00000000">
        <w:rPr>
          <w:sz w:val="30"/>
          <w:szCs w:val="30"/>
          <w:rtl w:val="0"/>
        </w:rPr>
        <w:t xml:space="preserve">There will be an error message</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jc w:val="center"/>
        <w:rPr>
          <w:sz w:val="30"/>
          <w:szCs w:val="30"/>
        </w:rPr>
      </w:pPr>
      <w:r w:rsidDel="00000000" w:rsidR="00000000" w:rsidRPr="00000000">
        <w:rPr>
          <w:sz w:val="30"/>
          <w:szCs w:val="30"/>
          <w:rtl w:val="0"/>
        </w:rPr>
        <w:t xml:space="preserve">Example:</w:t>
      </w:r>
    </w:p>
    <w:p w:rsidR="00000000" w:rsidDel="00000000" w:rsidP="00000000" w:rsidRDefault="00000000" w:rsidRPr="00000000" w14:paraId="00000017">
      <w:pPr>
        <w:rPr>
          <w:sz w:val="30"/>
          <w:szCs w:val="30"/>
        </w:rPr>
      </w:pPr>
      <w:r w:rsidDel="00000000" w:rsidR="00000000" w:rsidRPr="00000000">
        <w:rPr>
          <w:sz w:val="30"/>
          <w:szCs w:val="30"/>
          <w:rtl w:val="0"/>
        </w:rPr>
        <w:t xml:space="preserve">A student wants to go into the system and update their budget. They go to the login page and enter their email and password. If it’s correct, they are directed to their dashboard, where they can then modify their current budget.</w:t>
      </w:r>
    </w:p>
    <w:p w:rsidR="00000000" w:rsidDel="00000000" w:rsidP="00000000" w:rsidRDefault="00000000" w:rsidRPr="00000000" w14:paraId="00000018">
      <w:pPr>
        <w:rPr>
          <w:sz w:val="30"/>
          <w:szCs w:val="30"/>
        </w:rPr>
      </w:pPr>
      <w:r w:rsidDel="00000000" w:rsidR="00000000" w:rsidRPr="00000000">
        <w:rPr>
          <w:rtl w:val="0"/>
        </w:rPr>
      </w:r>
    </w:p>
    <w:p w:rsidR="00000000" w:rsidDel="00000000" w:rsidP="00000000" w:rsidRDefault="00000000" w:rsidRPr="00000000" w14:paraId="00000019">
      <w:pPr>
        <w:jc w:val="cente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