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alexispaige247/csd-310: for class 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274462</wp:posOffset>
            </wp:positionV>
            <wp:extent cx="5557838" cy="69570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6957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2533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Assignment 6.2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July 5th,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exispaige247/csd-310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