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Estimated Time Flow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Gathering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Learning/Review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Prep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Estimated Time Cycle:</w:t>
      </w:r>
      <w:r w:rsidDel="00000000" w:rsidR="00000000" w:rsidRPr="00000000">
        <w:rPr>
          <w:rtl w:val="0"/>
        </w:rPr>
        <w:t xml:space="preserve"> ~14.5 hours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Optimizing my process: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Eliminating waste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start studying earlier to help reduce procrastination delays.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limit distractions by silencing my phone or using website blockers.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prepare study materials ahead of time to avoid searching during study sessions.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study in a quiet, dedicated space to maintain focus.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flow and organization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create a structured study schedule with specific goals per session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break large optics into smaller manageable chunks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use timed sessions (Pomodoro Technique) to maintain productivity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track progress to avoid redundant studying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rework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summarize my notes into concise study guides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use spaced </w:t>
      </w:r>
      <w:r w:rsidDel="00000000" w:rsidR="00000000" w:rsidRPr="00000000">
        <w:rPr>
          <w:rtl w:val="0"/>
        </w:rPr>
        <w:t xml:space="preserve">repetition</w:t>
      </w:r>
      <w:r w:rsidDel="00000000" w:rsidR="00000000" w:rsidRPr="00000000">
        <w:rPr>
          <w:rtl w:val="0"/>
        </w:rPr>
        <w:t xml:space="preserve"> to retain information long-term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 can take practice tests earlier to identify gaps sooner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8">
      <w:pPr>
        <w:spacing w:after="240" w:before="240" w:lineRule="auto"/>
        <w:ind w:left="580" w:hanging="20"/>
        <w:rPr/>
      </w:pPr>
      <w:r w:rsidDel="00000000" w:rsidR="00000000" w:rsidRPr="00000000">
        <w:rPr>
          <w:rtl w:val="0"/>
        </w:rPr>
        <w:t xml:space="preserve">Innopharma. (2024, September 27). </w:t>
      </w:r>
      <w:r w:rsidDel="00000000" w:rsidR="00000000" w:rsidRPr="00000000">
        <w:rPr>
          <w:i w:val="1"/>
          <w:iCs w:val="1"/>
          <w:rtl w:val="0"/>
        </w:rPr>
        <w:t xml:space="preserve">How to be productive when studying: 10 hacks and tips</w:t>
      </w:r>
      <w:r w:rsidDel="00000000" w:rsidR="00000000" w:rsidRPr="00000000">
        <w:rPr>
          <w:rtl w:val="0"/>
        </w:rPr>
        <w:t xml:space="preserve">. Innopharma Education. https://www.innopharmaeducation.com/blog/how-to-be-productive-when-studying-10-hacks-and-tips</w:t>
      </w:r>
    </w:p>
    <w:p w:rsidR="00000000" w:rsidDel="00000000" w:rsidP="00000000" w:rsidRDefault="00000000" w:rsidRPr="00000000" w14:paraId="00000029">
      <w:pPr>
        <w:spacing w:after="240" w:before="240" w:lineRule="auto"/>
        <w:ind w:left="580" w:hanging="20"/>
        <w:rPr/>
      </w:pPr>
      <w:r w:rsidDel="00000000" w:rsidR="00000000" w:rsidRPr="00000000">
        <w:rPr>
          <w:rtl w:val="0"/>
        </w:rPr>
        <w:t xml:space="preserve">Scroggs, L. (2021, January 14). </w:t>
      </w:r>
      <w:r w:rsidDel="00000000" w:rsidR="00000000" w:rsidRPr="00000000">
        <w:rPr>
          <w:i w:val="1"/>
          <w:iCs w:val="1"/>
          <w:rtl w:val="0"/>
        </w:rPr>
        <w:t xml:space="preserve">The Pomodoro Technique</w:t>
      </w:r>
      <w:r w:rsidDel="00000000" w:rsidR="00000000" w:rsidRPr="00000000">
        <w:rPr>
          <w:rtl w:val="0"/>
        </w:rPr>
        <w:t xml:space="preserve">. todoist. https://www.todoist.com/productivity-methods/pomodoro-technique 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2C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February 15, 2026</w:t>
    </w:r>
  </w:p>
  <w:p w:rsidR="00000000" w:rsidDel="00000000" w:rsidP="00000000" w:rsidRDefault="00000000" w:rsidRPr="00000000" w14:paraId="0000002D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Assignment 5.2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