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J’ai un diplôme d’ingénieur en automatique electronique informatique obtenu en 2004 à l’insa toulouse.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j’ai ensuite travaillé pendant 4 ans pour une société d’éditions de logiciels d’une vingtaine de personnes dans la région parisienne.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Cette société avait développé pour ses clients des applications en Cobol et voulait offrir des applications utilisant des nouvelles technologies. Le développement de la base logiciel avait commencé depuis 3 mois, basé sur un serveur J2EE et un client lourd Swing, et j’ai donc participé pendant près de 4 ans aux développements de cette plateforme logiciel (outils d’administration, accès base de données, développements d’outil graphique, gestion de taches planifiés) et aux développements de plusieurs applications basé sur cette plateforme pour des clients du domaine de l’assurance, des transport et du travail temporaire (développements d’interface graphique de saisie de données, reporting).</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Le fait que ce soit une petite société m’a permis de prendre beaucoup d’initiative surtout au niveau technique et d’effectuer du suivi clientèle.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Durant cette période pendant mon temps libre, j’ai également développé un lecteur audio open source. Ce qui m’a permis de connaitre d’autres technologies ( SwingX, Hibernate, Maven2), d’utiliser les dernières nouveautés de la version 6 de java et de pouvoir me confronter aux développements modulaires en java.</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Après ces quatre années, j’ai eu envie de découvrir d’autres choses techniquement.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J’ai été embauché par CTG en septembre 2008 et j’ai immédiatement intégré une équipe de développement travaillant sur l’application chaine pénale pour la justice luxembourgeoise, application client lourd développée en SWT/JFace avec un serveur Websphere hébergé au CTIE. Pendant la phase de développement qui a duré jusque septembre 2009, l’équipe était composé d’environ 9 développeurs, 3 analystes, des testeurs.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Je me suis occupé du développement de formulaire de saisie, d’une partie du système de génération de document RTF et de la génération de statistiques Excel.</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Depuis septembre 2009, je travaille en maintenance sur cette application. Et je me suis donc occupé de la migration RAD7 RAD 7.5, de l’intégration de jpa, de demande d’évolutions et de corrections de bugs. J’ai également mise en place jenkins et sonar sur ce projet.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Calibri" w:hAnsi="Calibri" w:eastAsia="Calibri" w:ascii="Calibri"/>
          <w:b w:val="0"/>
          <w:i w:val="0"/>
          <w:smallCaps w:val="0"/>
          <w:strike w:val="0"/>
          <w:color w:val="000000"/>
          <w:sz w:val="16"/>
          <w:u w:val="none"/>
          <w:vertAlign w:val="baseline"/>
          <w:rtl w:val="0"/>
        </w:rPr>
        <w:t xml:space="preserve">Je suis sur cette mission jusque septembre 2011.</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1"/>
      <w:keepLines w:val="1"/>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1"/>
      <w:keepLines w:val="1"/>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1"/>
      <w:keepLines w:val="1"/>
      <w:spacing w:lineRule="auto" w:after="60" w:before="240"/>
      <w:contextualSpacing w:val="1"/>
    </w:pPr>
    <w:rPr>
      <w:b w:val="1"/>
      <w:sz w:val="28"/>
    </w:rPr>
  </w:style>
  <w:style w:styleId="Heading5" w:type="paragraph">
    <w:name w:val="heading 5"/>
    <w:basedOn w:val="Normal"/>
    <w:next w:val="Normal"/>
    <w:pPr>
      <w:keepNext w:val="1"/>
      <w:keepLines w:val="1"/>
      <w:spacing w:lineRule="auto" w:after="60" w:before="240"/>
      <w:contextualSpacing w:val="1"/>
    </w:pPr>
    <w:rPr>
      <w:b w:val="1"/>
      <w:i w:val="1"/>
      <w:sz w:val="26"/>
    </w:rPr>
  </w:style>
  <w:style w:styleId="Heading6" w:type="paragraph">
    <w:name w:val="heading 6"/>
    <w:basedOn w:val="Normal"/>
    <w:next w:val="Normal"/>
    <w:pPr>
      <w:keepNext w:val="1"/>
      <w:keepLines w:val="1"/>
      <w:spacing w:lineRule="auto" w:after="60" w:before="240"/>
      <w:contextualSpacing w:val="1"/>
    </w:pPr>
    <w:rPr>
      <w:b w:val="1"/>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entretien.doc.docx</dc:title>
</cp:coreProperties>
</file>