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7"/>
      </w:pP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1"/>
          <w:w w:val="86"/>
          <w:sz w:val="48"/>
          <w:szCs w:val="48"/>
        </w:rPr>
        <w:t>x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spacing w:val="52"/>
          <w:w w:val="86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-12"/>
          <w:w w:val="107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spacing w:val="-12"/>
          <w:w w:val="101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0"/>
          <w:w w:val="79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7" w:right="-72"/>
      </w:pPr>
      <w:r>
        <w:rPr>
          <w:rFonts w:cs="Times New Roman" w:hAnsi="Times New Roman" w:eastAsia="Times New Roman" w:ascii="Times New Roman"/>
          <w:i/>
          <w:color w:val="595959"/>
          <w:w w:val="105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i/>
          <w:color w:val="595959"/>
          <w:w w:val="9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i/>
          <w:color w:val="595959"/>
          <w:w w:val="104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i/>
          <w:color w:val="595959"/>
          <w:spacing w:val="-9"/>
          <w:w w:val="123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i/>
          <w:color w:val="595959"/>
          <w:spacing w:val="-9"/>
          <w:w w:val="97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i/>
          <w:color w:val="595959"/>
          <w:spacing w:val="-9"/>
          <w:w w:val="91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83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i/>
          <w:color w:val="595959"/>
          <w:spacing w:val="2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7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8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81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i/>
          <w:color w:val="595959"/>
          <w:spacing w:val="9"/>
          <w:w w:val="97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83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68" w:lineRule="auto" w:line="257"/>
        <w:ind w:left="112" w:right="105" w:firstLine="318"/>
      </w:pPr>
      <w:r>
        <w:br w:type="column"/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1665</w:t>
      </w:r>
      <w:r>
        <w:rPr>
          <w:rFonts w:cs="Times New Roman" w:hAnsi="Times New Roman" w:eastAsia="Times New Roman" w:ascii="Times New Roman"/>
          <w:color w:val="65656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5656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5656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56565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color w:val="656565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5656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color w:val="656565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03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color w:val="656565"/>
          <w:spacing w:val="-6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56565"/>
          <w:spacing w:val="0"/>
          <w:w w:val="10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22"/>
        <w:ind w:right="105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5656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514</w:t>
      </w:r>
      <w:r>
        <w:rPr>
          <w:rFonts w:cs="Times New Roman" w:hAnsi="Times New Roman" w:eastAsia="Times New Roman" w:ascii="Times New Roman"/>
          <w:color w:val="65656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576-6343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9"/>
        <w:ind w:left="-55" w:right="104"/>
        <w:sectPr>
          <w:pgSz w:w="11900" w:h="16840"/>
          <w:pgMar w:top="380" w:bottom="280" w:left="460" w:right="740"/>
          <w:cols w:num="2" w:equalWidth="off">
            <w:col w:w="2647" w:space="5261"/>
            <w:col w:w="2792"/>
          </w:cols>
        </w:sectPr>
      </w:pPr>
      <w:r>
        <w:rPr>
          <w:rFonts w:cs="Times New Roman" w:hAnsi="Times New Roman" w:eastAsia="Times New Roman" w:ascii="Times New Roman"/>
          <w:color w:val="656565"/>
          <w:spacing w:val="0"/>
          <w:w w:val="13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56565"/>
          <w:spacing w:val="1"/>
          <w:w w:val="131"/>
          <w:sz w:val="22"/>
          <w:szCs w:val="22"/>
        </w:rPr>
        <w:t> </w:t>
      </w:r>
      <w:hyperlink r:id="rId4">
        <w:r>
          <w:rPr>
            <w:rFonts w:cs="Times New Roman" w:hAnsi="Times New Roman" w:eastAsia="Times New Roman" w:ascii="Times New Roman"/>
            <w:color w:val="656565"/>
            <w:spacing w:val="0"/>
            <w:w w:val="111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le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4"/>
            <w:sz w:val="22"/>
            <w:szCs w:val="22"/>
          </w:rPr>
          <w:t>x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6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38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1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6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656565"/>
            <w:spacing w:val="0"/>
            <w:w w:val="83"/>
            <w:sz w:val="22"/>
            <w:szCs w:val="22"/>
          </w:rPr>
          <w:t>@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6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1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il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co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6"/>
            <w:sz w:val="22"/>
            <w:szCs w:val="22"/>
          </w:rPr>
          <w:t>m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742"/>
      </w:pPr>
      <w:r>
        <w:pict>
          <v:group style="position:absolute;margin-left:28.35pt;margin-top:11.2953pt;width:70.0922pt;height:0pt;mso-position-horizontal-relative:page;mso-position-vertical-relative:paragraph;z-index:-271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w w:val="11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color w:val="424AA3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w w:val="110"/>
          <w:sz w:val="28"/>
          <w:szCs w:val="28"/>
        </w:rPr>
        <w:t>ss</w:t>
      </w:r>
      <w:r>
        <w:rPr>
          <w:rFonts w:cs="Times New Roman" w:hAnsi="Times New Roman" w:eastAsia="Times New Roman" w:ascii="Times New Roman"/>
          <w:b/>
          <w:color w:val="424AA3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w w:val="9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424AA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2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color w:val="424AA3"/>
          <w:spacing w:val="9"/>
          <w:w w:val="10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3"/>
        <w:ind w:left="1830"/>
      </w:pPr>
      <w:r>
        <w:rPr>
          <w:rFonts w:cs="Times New Roman" w:hAnsi="Times New Roman" w:eastAsia="Times New Roman" w:ascii="Times New Roman"/>
          <w:b/>
          <w:color w:val="424AA3"/>
          <w:w w:val="109"/>
          <w:sz w:val="24"/>
          <w:szCs w:val="24"/>
        </w:rPr>
      </w:r>
      <w:hyperlink r:id="rId5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N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o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p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x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l</w:t>
        </w:r>
        <w:r>
          <w:rPr>
            <w:rFonts w:cs="Times New Roman" w:hAnsi="Times New Roman" w:eastAsia="Times New Roman" w:ascii="Times New Roman"/>
            <w:b/>
            <w:color w:val="424AA3"/>
            <w:spacing w:val="41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</w:rPr>
          <w:t>a</w:t>
        </w:r>
      </w:hyperlink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2"/>
          <w:szCs w:val="22"/>
        </w:rPr>
        <w:t> </w:t>
      </w:r>
      <w:hyperlink r:id="rId6"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mi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i/>
            <w:color w:val="363435"/>
            <w:spacing w:val="23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</w:rPr>
          <w:t>g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i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dec.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80" w:bottom="280" w:left="460" w:right="7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14" w:right="-34" w:hanging="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right="3208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hyperlink r:id="rId7">
        <w:r>
          <w:rPr>
            <w:rFonts w:cs="Times New Roman" w:hAnsi="Times New Roman" w:eastAsia="Times New Roman" w:ascii="Times New Roman"/>
            <w:color w:val="363435"/>
            <w:spacing w:val="-17"/>
            <w:w w:val="106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-17"/>
            <w:w w:val="106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al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9"/>
            <w:w w:val="106"/>
            <w:sz w:val="20"/>
            <w:szCs w:val="20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100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100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ew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aces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ffli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00" w:h="16840"/>
          <w:pgMar w:top="380" w:bottom="280" w:left="460" w:right="740"/>
          <w:cols w:num="2" w:equalWidth="off">
            <w:col w:w="150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7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2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dec.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left="1742" w:right="3030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9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hyperlink r:id="rId8"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97"/>
            <w:sz w:val="20"/>
            <w:szCs w:val="20"/>
            <w:u w:val="single" w:color="363435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97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1"/>
            <w:sz w:val="20"/>
            <w:szCs w:val="20"/>
            <w:u w:val="single" w:color="363435"/>
          </w:rPr>
          <w:t>et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11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hyperlink r:id="rId9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742" w:right="70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oDB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5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r-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left="1742" w:right="1355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hyperlink r:id="rId10"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37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</w:rPr>
          <w:t>ap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42"/>
      </w:pP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goDB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1742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hyperlink r:id="rId11"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an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37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</w:rPr>
          <w:t>R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42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JH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42"/>
      </w:pP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1742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hyperlink r:id="rId12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-7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0"/>
            <w:szCs w:val="20"/>
          </w:rPr>
          <w:t>i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hyperlink r:id="rId13"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37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5"/>
            <w:sz w:val="20"/>
            <w:szCs w:val="20"/>
          </w:rPr>
          <w:t>ap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42"/>
      </w:pPr>
      <w:r>
        <w:rPr>
          <w:rFonts w:cs="Times New Roman" w:hAnsi="Times New Roman" w:eastAsia="Times New Roman" w:ascii="Times New Roman"/>
          <w:b/>
          <w:i/>
          <w:color w:val="7F7F7F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4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1742"/>
      </w:pPr>
      <w:r>
        <w:rPr>
          <w:rFonts w:cs="Times New Roman" w:hAnsi="Times New Roman" w:eastAsia="Times New Roman" w:ascii="Times New Roman"/>
          <w:color w:val="363435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hyperlink r:id="rId14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u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h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x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24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</w:rPr>
          <w:t>m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42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30"/>
      </w:pPr>
      <w:r>
        <w:rPr>
          <w:rFonts w:cs="Times New Roman" w:hAnsi="Times New Roman" w:eastAsia="Times New Roman" w:ascii="Times New Roman"/>
          <w:b/>
          <w:color w:val="424AA3"/>
          <w:w w:val="96"/>
          <w:sz w:val="24"/>
          <w:szCs w:val="24"/>
        </w:rPr>
      </w:r>
      <w:hyperlink r:id="rId15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h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a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p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3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6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6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-7"/>
            <w:w w:val="104"/>
            <w:sz w:val="24"/>
            <w:szCs w:val="24"/>
            <w:u w:val="single" w:color="424AA3"/>
          </w:rPr>
          <w:t>a</w:t>
        </w:r>
        <w:r>
          <w:rPr>
            <w:rFonts w:cs="Times New Roman" w:hAnsi="Times New Roman" w:eastAsia="Times New Roman" w:ascii="Times New Roman"/>
            <w:b/>
            <w:color w:val="424AA3"/>
            <w:spacing w:val="-7"/>
            <w:w w:val="10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g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o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  <w:t>y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1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aug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80" w:bottom="280" w:left="460" w:right="7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3677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-d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9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1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CQRS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raf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8"/>
        <w:sectPr>
          <w:type w:val="continuous"/>
          <w:pgSz w:w="11900" w:h="16840"/>
          <w:pgMar w:top="380" w:bottom="280" w:left="460" w:right="740"/>
          <w:cols w:num="2" w:equalWidth="off">
            <w:col w:w="150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color w:val="424AA3"/>
          <w:w w:val="96"/>
          <w:sz w:val="24"/>
          <w:szCs w:val="24"/>
        </w:rPr>
      </w:r>
      <w:hyperlink r:id="rId16">
        <w:r>
          <w:rPr>
            <w:rFonts w:cs="Times New Roman" w:hAnsi="Times New Roman" w:eastAsia="Times New Roman" w:ascii="Times New Roman"/>
            <w:b/>
            <w:color w:val="424AA3"/>
            <w:w w:val="96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w w:val="96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2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w w:val="12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91"/>
            <w:sz w:val="24"/>
            <w:szCs w:val="24"/>
            <w:u w:val="single" w:color="424AA3"/>
          </w:rPr>
          <w:t>l</w:t>
        </w:r>
        <w:r>
          <w:rPr>
            <w:rFonts w:cs="Times New Roman" w:hAnsi="Times New Roman" w:eastAsia="Times New Roman" w:ascii="Times New Roman"/>
            <w:b/>
            <w:color w:val="424AA3"/>
            <w:w w:val="91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11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u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1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7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80" w:bottom="280" w:left="460" w:right="7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55" w:right="-34" w:hanging="174"/>
      </w:pP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right="6589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3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b/>
          <w:color w:val="363435"/>
          <w:spacing w:val="1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right="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Bl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62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ek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right="5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acces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Secu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right="41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79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ech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ech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ndu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70"/>
        <w:sectPr>
          <w:type w:val="continuous"/>
          <w:pgSz w:w="11900" w:h="16840"/>
          <w:pgMar w:top="380" w:bottom="280" w:left="460" w:right="740"/>
          <w:cols w:num="2" w:equalWidth="off">
            <w:col w:w="150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WT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color w:val="7F7F7F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OOQ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color w:val="7F7F7F"/>
          <w:spacing w:val="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ecu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i/>
          <w:color w:val="7F7F7F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acl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79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5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ck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0"/>
        <w:ind w:left="1810"/>
      </w:pPr>
      <w:r>
        <w:rPr>
          <w:rFonts w:cs="Times New Roman" w:hAnsi="Times New Roman" w:eastAsia="Times New Roman" w:ascii="Times New Roman"/>
          <w:b/>
          <w:color w:val="424AA3"/>
          <w:w w:val="96"/>
          <w:sz w:val="24"/>
          <w:szCs w:val="24"/>
        </w:rPr>
      </w:r>
      <w:hyperlink r:id="rId18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G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9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6"/>
            <w:sz w:val="24"/>
            <w:szCs w:val="24"/>
            <w:u w:val="single" w:color="424AA3"/>
          </w:rPr>
          <w:t>L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6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u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  <w:t>x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7"/>
            <w:w w:val="100"/>
            <w:sz w:val="24"/>
            <w:szCs w:val="24"/>
            <w:u w:val="single" w:color="424AA3"/>
          </w:rPr>
          <w:t>b</w:t>
        </w:r>
        <w:r>
          <w:rPr>
            <w:rFonts w:cs="Times New Roman" w:hAnsi="Times New Roman" w:eastAsia="Times New Roman" w:ascii="Times New Roman"/>
            <w:b/>
            <w:color w:val="424AA3"/>
            <w:spacing w:val="7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o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u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g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1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P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F</w:t>
        </w:r>
        <w:r>
          <w:rPr>
            <w:rFonts w:cs="Times New Roman" w:hAnsi="Times New Roman" w:eastAsia="Times New Roman" w:ascii="Times New Roman"/>
            <w:b/>
            <w:color w:val="424AA3"/>
            <w:spacing w:val="4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7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aug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890" w:header="0" w:top="220" w:bottom="280" w:left="480" w:right="740"/>
          <w:footerReference w:type="default" r:id="rId17"/>
          <w:pgSz w:w="1190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39" w:right="-34" w:hanging="1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ax</w:t>
      </w:r>
      <w:r>
        <w:rPr>
          <w:rFonts w:cs="Times New Roman" w:hAnsi="Times New Roman" w:eastAsia="Times New Roman" w:ascii="Times New Roman"/>
          <w:color w:val="363435"/>
          <w:spacing w:val="1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ecl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70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i/>
          <w:color w:val="7F7F7F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i/>
          <w:color w:val="7F7F7F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594" w:right="-34" w:hanging="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</w:pP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6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-5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8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303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2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1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1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cx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rq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illi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ache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6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2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8"/>
          <w:w w:val="11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11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2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left="1722" w:right="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4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eg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722" w:right="70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5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goDB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ach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8"/>
          <w:w w:val="11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11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95"/>
          <w:sz w:val="22"/>
          <w:szCs w:val="22"/>
        </w:rPr>
      </w:r>
      <w:hyperlink r:id="rId19"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1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8"/>
            <w:w w:val="100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8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5"/>
            <w:w w:val="109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left="1722" w:right="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camp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G,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18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22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JQ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580" w:right="-34" w:hanging="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right="3523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right="71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7"/>
          <w:w w:val="12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20"/>
          <w:szCs w:val="20"/>
        </w:rPr>
        <w:t> </w:t>
      </w:r>
      <w:hyperlink r:id="rId20">
        <w:r>
          <w:rPr>
            <w:rFonts w:cs="Times New Roman" w:hAnsi="Times New Roman" w:eastAsia="Times New Roman" w:ascii="Times New Roman"/>
            <w:color w:val="363435"/>
            <w:spacing w:val="0"/>
            <w:w w:val="97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7"/>
            <w:sz w:val="20"/>
            <w:szCs w:val="20"/>
          </w:rPr>
          <w:t>BT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7"/>
            <w:sz w:val="20"/>
            <w:szCs w:val="20"/>
          </w:rPr>
          <w:t>I’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7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11"/>
            <w:w w:val="97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11"/>
            <w:sz w:val="20"/>
            <w:szCs w:val="20"/>
          </w:rPr>
          <w:t>et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color w:val="363435"/>
            <w:spacing w:val="5"/>
            <w:w w:val="99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0"/>
            <w:szCs w:val="20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7F7F7F"/>
          <w:spacing w:val="0"/>
          <w:w w:val="8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7F7F7F"/>
          <w:spacing w:val="0"/>
          <w:w w:val="119"/>
          <w:sz w:val="20"/>
          <w:szCs w:val="20"/>
        </w:rPr>
        <w:t>#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-4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az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i/>
          <w:color w:val="7F7F7F"/>
          <w:spacing w:val="4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9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9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9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i/>
          <w:color w:val="7F7F7F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-2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eam</w:t>
      </w:r>
      <w:r>
        <w:rPr>
          <w:rFonts w:cs="Times New Roman" w:hAnsi="Times New Roman" w:eastAsia="Times New Roman" w:ascii="Times New Roman"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und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8" w:lineRule="auto" w:line="247"/>
        <w:ind w:right="70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mm.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ew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2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8"/>
          <w:sz w:val="20"/>
          <w:szCs w:val="20"/>
        </w:rPr>
        <w:t>SVN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28" w:right="-34" w:hanging="167"/>
      </w:pP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6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6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12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right="71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ean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cal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2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70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JB</w:t>
      </w:r>
      <w:r>
        <w:rPr>
          <w:rFonts w:cs="Times New Roman" w:hAnsi="Times New Roman" w:eastAsia="Times New Roman" w:ascii="Times New Roman"/>
          <w:b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-2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1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AX-W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SG</w:t>
      </w:r>
      <w:r>
        <w:rPr>
          <w:rFonts w:cs="Times New Roman" w:hAnsi="Times New Roman" w:eastAsia="Times New Roman" w:ascii="Times New Roman"/>
          <w:i/>
          <w:color w:val="7F7F7F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4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eem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SVN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2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7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8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color w:val="424AA3"/>
          <w:w w:val="84"/>
          <w:sz w:val="24"/>
          <w:szCs w:val="24"/>
        </w:rPr>
      </w:r>
      <w:hyperlink r:id="rId21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n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f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a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3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y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è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9"/>
            <w:w w:val="108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2004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80" w:bottom="280" w:left="480" w:right="7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28" w:right="-34" w:hanging="1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2004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6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6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12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Ess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ack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70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23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ef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1"/>
      </w:pP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Sy</w:t>
      </w:r>
      <w:r>
        <w:rPr>
          <w:rFonts w:cs="Times New Roman" w:hAnsi="Times New Roman" w:eastAsia="Times New Roman" w:ascii="Times New Roman"/>
          <w:color w:val="363435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ace,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ce,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6"/>
          <w:w w:val="10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ched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pict>
          <v:group style="position:absolute;margin-left:28.35pt;margin-top:804.731pt;width:70.0922pt;height:0pt;mso-position-horizontal-relative:page;mso-position-vertical-relative:page;z-index:-270" coordorigin="567,16095" coordsize="1402,0">
            <v:shape style="position:absolute;left:567;top:16095;width:1402;height:0" coordorigin="567,16095" coordsize="1402,0" path="m567,16095l1969,16095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b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JB</w:t>
      </w:r>
      <w:r>
        <w:rPr>
          <w:rFonts w:cs="Times New Roman" w:hAnsi="Times New Roman" w:eastAsia="Times New Roman" w:ascii="Times New Roman"/>
          <w:b/>
          <w:i/>
          <w:color w:val="7F7F7F"/>
          <w:spacing w:val="-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9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Xs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ache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ache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VS.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8" w:lineRule="auto" w:line="249"/>
        <w:ind w:left="1722" w:right="69" w:hanging="11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7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-35"/>
          <w:w w:val="1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J2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JB</w:t>
      </w:r>
      <w:r>
        <w:rPr>
          <w:rFonts w:cs="Times New Roman" w:hAnsi="Times New Roman" w:eastAsia="Times New Roman" w:ascii="Times New Roman"/>
          <w:b/>
          <w:color w:val="363435"/>
          <w:spacing w:val="-1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Sca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#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79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9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color w:val="363435"/>
          <w:spacing w:val="20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AS.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tLeast" w:line="320"/>
        <w:ind w:left="143" w:right="71" w:firstLine="5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DB2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cs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goD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WT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Pl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0"/>
          <w:szCs w:val="20"/>
        </w:rPr>
        <w:t>r-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2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ck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OOQ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R3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03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18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2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0" w:lineRule="auto" w:line="249"/>
        <w:ind w:left="1722" w:right="71" w:hanging="1283"/>
      </w:pP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3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color w:val="363435"/>
          <w:spacing w:val="11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0"/>
          <w:szCs w:val="20"/>
        </w:rPr>
        <w:t>JPro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ce,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-16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ree.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334"/>
        <w:ind w:left="628" w:right="5692" w:firstLine="163"/>
      </w:pPr>
      <w:r>
        <w:rPr>
          <w:rFonts w:cs="Times New Roman" w:hAnsi="Times New Roman" w:eastAsia="Times New Roman" w:ascii="Times New Roman"/>
          <w:color w:val="363435"/>
          <w:spacing w:val="-5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CQ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VS,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12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7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-47"/>
          <w:w w:val="1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nu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bun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BSD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2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4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722"/>
      </w:pPr>
      <w:r>
        <w:pict>
          <v:group style="position:absolute;margin-left:28.35pt;margin-top:11.2953pt;width:70.0922pt;height:0pt;mso-position-horizontal-relative:page;mso-position-vertical-relative:paragraph;z-index:-269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w w:val="8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424AA3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color w:val="424AA3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color w:val="424AA3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30"/>
      </w:pP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5" w:lineRule="atLeast" w:line="260"/>
        <w:ind w:left="1722" w:right="2505" w:hanging="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7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OE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805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2"/>
          <w:szCs w:val="22"/>
        </w:rPr>
        <w:t>2003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2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b/>
          <w:i/>
          <w:color w:val="363435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b/>
          <w:i/>
          <w:color w:val="36343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i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91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2010</w:t>
      </w:r>
      <w:r>
        <w:rPr>
          <w:rFonts w:cs="Times New Roman" w:hAnsi="Times New Roman" w:eastAsia="Times New Roman" w:ascii="Times New Roman"/>
          <w:b/>
          <w:i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84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Ger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position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722"/>
      </w:pPr>
      <w:r>
        <w:pict>
          <v:group style="position:absolute;margin-left:28.35pt;margin-top:11.2953pt;width:70.0922pt;height:0pt;mso-position-horizontal-relative:page;mso-position-vertical-relative:paragraph;z-index:-268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w w:val="9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2001–2004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1"/>
          <w:w w:val="10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2"/>
          <w:szCs w:val="22"/>
        </w:rPr>
        <w:t>NSA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8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1999–2001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o-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50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36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3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72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cée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7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13"/>
        <w:ind w:left="1681" w:right="7849"/>
      </w:pPr>
      <w:r>
        <w:pict>
          <v:group style="position:absolute;margin-left:28.35pt;margin-top:11.2943pt;width:70.0922pt;height:0pt;mso-position-horizontal-relative:page;mso-position-vertical-relative:paragraph;z-index:-267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spacing w:val="-26"/>
          <w:w w:val="112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lli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hyperlink r:id="rId23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  <w:t>fi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6"/>
          <w:w w:val="96"/>
          <w:sz w:val="22"/>
          <w:szCs w:val="22"/>
        </w:rPr>
        <w:t> </w:t>
      </w:r>
      <w:hyperlink r:id="rId24"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  <w:t>fi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6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2"/>
          <w:szCs w:val="22"/>
        </w:rPr>
        <w:t>QL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6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72"/>
        <w:ind w:left="369" w:right="44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2009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hyperlink r:id="rId25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2"/>
            <w:szCs w:val="22"/>
            <w:u w:val="single" w:color="363435"/>
          </w:rPr>
          <w:t>v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2"/>
            <w:szCs w:val="22"/>
            <w:u w:val="single" w:color="363435"/>
          </w:rPr>
          <w:t>x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2"/>
            <w:szCs w:val="22"/>
            <w:u w:val="single" w:color="363435"/>
          </w:rPr>
          <w:t>x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72"/>
        <w:ind w:left="549" w:right="6831"/>
      </w:pPr>
      <w:r>
        <w:pict>
          <v:group style="position:absolute;margin-left:28.35pt;margin-top:49.1816pt;width:70.0922pt;height:0pt;mso-position-horizontal-relative:page;mso-position-vertical-relative:paragraph;z-index:-266" coordorigin="567,984" coordsize="1402,0">
            <v:shape style="position:absolute;left:567;top:984;width:1402;height:0" coordorigin="567,984" coordsize="1402,0" path="m567,984l1969,984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hyperlink r:id="rId26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91"/>
            <w:sz w:val="22"/>
            <w:szCs w:val="22"/>
            <w:u w:val="single" w:color="363435"/>
          </w:rPr>
          <w:t>y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u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  <w:sectPr>
          <w:pgMar w:footer="890" w:header="0" w:top="220" w:bottom="280" w:left="480" w:right="740"/>
          <w:footerReference w:type="default" r:id="rId22"/>
          <w:pgSz w:w="11900" w:h="168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</w:pPr>
      <w:r>
        <w:rPr>
          <w:rFonts w:cs="Times New Roman" w:hAnsi="Times New Roman" w:eastAsia="Times New Roman" w:ascii="Times New Roman"/>
          <w:color w:val="363435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97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84"/>
      </w:pPr>
      <w:r>
        <w:rPr>
          <w:rFonts w:cs="Times New Roman" w:hAnsi="Times New Roman" w:eastAsia="Times New Roman" w:ascii="Times New Roman"/>
          <w:color w:val="989898"/>
          <w:w w:val="123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w w:val="105"/>
          <w:sz w:val="12"/>
          <w:szCs w:val="12"/>
        </w:rPr>
        <w:t>2016</w:t>
      </w:r>
      <w:r>
        <w:rPr>
          <w:rFonts w:cs="Times New Roman" w:hAnsi="Times New Roman" w:eastAsia="Times New Roman" w:ascii="Times New Roman"/>
          <w:color w:val="989898"/>
          <w:w w:val="123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</w:pPr>
      <w:r>
        <w:br w:type="column"/>
      </w:r>
      <w:r>
        <w:rPr>
          <w:rFonts w:cs="Times New Roman" w:hAnsi="Times New Roman" w:eastAsia="Times New Roman" w:ascii="Times New Roman"/>
          <w:b/>
          <w:color w:val="424AA3"/>
          <w:spacing w:val="-9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-9"/>
          <w:w w:val="10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8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hyperlink r:id="rId27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u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o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63"/>
        <w:ind w:right="67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ce,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eSQ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VP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9" w:lineRule="auto" w:line="257"/>
        <w:ind w:left="1722" w:right="66" w:hanging="885"/>
      </w:pPr>
      <w:r>
        <w:pict>
          <v:group style="position:absolute;margin-left:110.106pt;margin-top:16.8365pt;width:134.037pt;height:0pt;mso-position-horizontal-relative:page;mso-position-vertical-relative:paragraph;z-index:-265" coordorigin="2202,337" coordsize="2681,0">
            <v:shape style="position:absolute;left:2202;top:337;width:2681;height:0" coordorigin="2202,337" coordsize="2681,0" path="m2202,337l4883,337e" filled="f" stroked="t" strokeweight="0.40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G7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2012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       </w:t>
      </w:r>
      <w:r>
        <w:rPr>
          <w:rFonts w:cs="Times New Roman" w:hAnsi="Times New Roman" w:eastAsia="Times New Roman" w:ascii="Times New Roman"/>
          <w:color w:val="989898"/>
          <w:spacing w:val="24"/>
          <w:w w:val="100"/>
          <w:sz w:val="12"/>
          <w:szCs w:val="12"/>
        </w:rPr>
        <w:t> </w:t>
      </w:r>
      <w:hyperlink r:id="rId28"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</w:rPr>
          <w:t>www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ec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79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g7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-18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:</w:t>
        </w:r>
      </w:hyperlink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49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6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9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363435"/>
          <w:spacing w:val="-6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22"/>
      </w:pP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color w:val="7F7F7F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cal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7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e)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960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15"/>
      </w:pP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93"/>
          <w:sz w:val="22"/>
          <w:szCs w:val="22"/>
        </w:rPr>
      </w:r>
      <w:hyperlink r:id="rId29"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722"/>
      </w:pP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-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72"/>
        <w:ind w:left="269" w:right="122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2008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       </w:t>
      </w:r>
      <w:r>
        <w:rPr>
          <w:rFonts w:cs="Times New Roman" w:hAnsi="Times New Roman" w:eastAsia="Times New Roman" w:ascii="Times New Roman"/>
          <w:color w:val="989898"/>
          <w:spacing w:val="24"/>
          <w:w w:val="100"/>
          <w:sz w:val="12"/>
          <w:szCs w:val="12"/>
        </w:rPr>
        <w:t> </w:t>
      </w:r>
      <w:hyperlink r:id="rId30"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79"/>
            <w:sz w:val="22"/>
            <w:szCs w:val="22"/>
          </w:rPr>
          <w:t>//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ec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17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:</w:t>
        </w:r>
      </w:hyperlink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6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722"/>
      </w:pPr>
      <w:r>
        <w:pict>
          <v:group style="position:absolute;margin-left:110.106pt;margin-top:1.74253pt;width:168.615pt;height:0pt;mso-position-horizontal-relative:page;mso-position-vertical-relative:paragraph;z-index:-264" coordorigin="2202,35" coordsize="3372,0">
            <v:shape style="position:absolute;left:2202;top:35;width:3372;height:0" coordorigin="2202,35" coordsize="3372,0" path="m2202,35l5574,35e" filled="f" stroked="t" strokeweight="0.40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i/>
          <w:color w:val="7F7F7F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og4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8"/>
          <w:sz w:val="20"/>
          <w:szCs w:val="20"/>
        </w:rPr>
        <w:t>SV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758"/>
      </w:pP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2008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       </w:t>
      </w:r>
      <w:r>
        <w:rPr>
          <w:rFonts w:cs="Times New Roman" w:hAnsi="Times New Roman" w:eastAsia="Times New Roman" w:ascii="Times New Roman"/>
          <w:color w:val="989898"/>
          <w:spacing w:val="24"/>
          <w:w w:val="100"/>
          <w:sz w:val="12"/>
          <w:szCs w:val="12"/>
        </w:rPr>
        <w:t> </w:t>
      </w:r>
      <w:hyperlink r:id="rId31"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79"/>
            <w:sz w:val="22"/>
            <w:szCs w:val="22"/>
          </w:rPr>
          <w:t>//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ec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-26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:</w:t>
        </w:r>
      </w:hyperlink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35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722"/>
        <w:sectPr>
          <w:type w:val="continuous"/>
          <w:pgSz w:w="11900" w:h="16840"/>
          <w:pgMar w:top="380" w:bottom="280" w:left="480" w:right="740"/>
        </w:sectPr>
      </w:pPr>
      <w:r>
        <w:pict>
          <v:group style="position:absolute;margin-left:110.106pt;margin-top:1.74183pt;width:143.397pt;height:0pt;mso-position-horizontal-relative:page;mso-position-vertical-relative:paragraph;z-index:-263" coordorigin="2202,35" coordsize="2868,0">
            <v:shape style="position:absolute;left:2202;top:35;width:2868;height:0" coordorigin="2202,35" coordsize="2868,0" path="m2202,35l5070,35e" filled="f" stroked="t" strokeweight="0.405pt" strokecolor="#363435">
              <v:path arrowok="t"/>
            </v:shape>
            <w10:wrap type="none"/>
          </v:group>
        </w:pict>
      </w:r>
      <w:r>
        <w:pict>
          <v:group style="position:absolute;margin-left:28.35pt;margin-top:795.848pt;width:70.0922pt;height:0pt;mso-position-horizontal-relative:page;mso-position-vertical-relative:page;z-index:-262" coordorigin="567,15917" coordsize="1402,0">
            <v:shape style="position:absolute;left:567;top:15917;width:1402;height:0" coordorigin="567,15917" coordsize="1402,0" path="m567,15917l1969,15917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9"/>
        <w:ind w:left="522"/>
      </w:pPr>
      <w:r>
        <w:rPr>
          <w:rFonts w:cs="Times New Roman" w:hAnsi="Times New Roman" w:eastAsia="Times New Roman" w:ascii="Times New Roman"/>
          <w:color w:val="363435"/>
          <w:w w:val="9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ogg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-i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sectPr>
      <w:pgMar w:footer="0" w:header="0" w:top="240" w:bottom="280" w:left="1680" w:right="1680"/>
      <w:footerReference w:type="default" r:id="rId32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9.106pt;margin-top:795.397pt;width:86.0276pt;height:16.3462pt;mso-position-horizontal-relative:page;mso-position-vertical-relative:page;z-index:-27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280"/>
                  <w:ind w:left="20" w:right="-43"/>
                </w:pP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-26"/>
                    <w:w w:val="112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118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112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103"/>
                    <w:sz w:val="28"/>
                    <w:szCs w:val="28"/>
                  </w:rPr>
                  <w:t>hn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112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94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112"/>
                    <w:sz w:val="28"/>
                    <w:szCs w:val="28"/>
                  </w:rPr>
                  <w:t>og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94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118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spacing w:val="0"/>
                    <w:w w:val="11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9.106pt;margin-top:786.514pt;width:54.4119pt;height:16.3462pt;mso-position-horizontal-relative:page;mso-position-vertical-relative:page;z-index:-27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280"/>
                  <w:ind w:left="20" w:right="-43"/>
                </w:pP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w w:val="104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w w:val="112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w w:val="103"/>
                    <w:sz w:val="28"/>
                    <w:szCs w:val="28"/>
                  </w:rPr>
                  <w:t>bb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w w:val="94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w w:val="118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AA3"/>
                    <w:w w:val="11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alexis.rt.paris@gmail.com" TargetMode="External"/><Relationship Id="rId5" Type="http://schemas.openxmlformats.org/officeDocument/2006/relationships/hyperlink" Target="http://neopixl.com" TargetMode="External"/><Relationship Id="rId6" Type="http://schemas.openxmlformats.org/officeDocument/2006/relationships/hyperlink" Target="http://www.smile.fr" TargetMode="External"/><Relationship Id="rId7" Type="http://schemas.openxmlformats.org/officeDocument/2006/relationships/hyperlink" Target="http://www.acs.total.com/" TargetMode="External"/><Relationship Id="rId8" Type="http://schemas.openxmlformats.org/officeDocument/2006/relationships/hyperlink" Target="http://www.tarkett.fr/" TargetMode="External"/><Relationship Id="rId9" Type="http://schemas.openxmlformats.org/officeDocument/2006/relationships/hyperlink" Target="http://care.floorinmotion.com/" TargetMode="External"/><Relationship Id="rId10" Type="http://schemas.openxmlformats.org/officeDocument/2006/relationships/hyperlink" Target="http://www.parse.com/" TargetMode="External"/><Relationship Id="rId11" Type="http://schemas.openxmlformats.org/officeDocument/2006/relationships/hyperlink" Target="http://www.tango.lu/" TargetMode="External"/><Relationship Id="rId12" Type="http://schemas.openxmlformats.org/officeDocument/2006/relationships/hyperlink" Target="http://www.cmgsportsclub.com/" TargetMode="External"/><Relationship Id="rId13" Type="http://schemas.openxmlformats.org/officeDocument/2006/relationships/hyperlink" Target="http://www.parse.com/" TargetMode="External"/><Relationship Id="rId14" Type="http://schemas.openxmlformats.org/officeDocument/2006/relationships/hyperlink" Target="http://pushpixl.io" TargetMode="External"/><Relationship Id="rId15" Type="http://schemas.openxmlformats.org/officeDocument/2006/relationships/hyperlink" Target="http://www.champ.aero" TargetMode="External"/><Relationship Id="rId16" Type="http://schemas.openxmlformats.org/officeDocument/2006/relationships/hyperlink" Target="http://www.cetrel-securities.lu" TargetMode="External"/><Relationship Id="rId17" Type="http://schemas.openxmlformats.org/officeDocument/2006/relationships/footer" Target="footer1.xml"/><Relationship Id="rId18" Type="http://schemas.openxmlformats.org/officeDocument/2006/relationships/hyperlink" Target="http://www.ctg.com" TargetMode="External"/><Relationship Id="rId19" Type="http://schemas.openxmlformats.org/officeDocument/2006/relationships/hyperlink" Target="http://www.connecttogrow.eu/" TargetMode="External"/><Relationship Id="rId20" Type="http://schemas.openxmlformats.org/officeDocument/2006/relationships/hyperlink" Target="http://fr.wikipedia.org/wiki/Myers_Briggs_Type_Indicator" TargetMode="External"/><Relationship Id="rId21" Type="http://schemas.openxmlformats.org/officeDocument/2006/relationships/hyperlink" Target="http://infass.com" TargetMode="External"/><Relationship Id="rId22" Type="http://schemas.openxmlformats.org/officeDocument/2006/relationships/footer" Target="footer2.xml"/><Relationship Id="rId23" Type="http://schemas.openxmlformats.org/officeDocument/2006/relationships/hyperlink" Target="http://github.com/alexisparis/cv/raw/master/alexis/certifications/Alexis_Paris-ScrumAlliance_CSM_Certificate_page.pdf" TargetMode="External"/><Relationship Id="rId24" Type="http://schemas.openxmlformats.org/officeDocument/2006/relationships/hyperlink" Target="http://github.com/alexisparis/cv/raw/master/alexis/certifications/coursera-scala.pdf" TargetMode="External"/><Relationship Id="rId25" Type="http://schemas.openxmlformats.org/officeDocument/2006/relationships/hyperlink" Target="http://www.devoxx.com" TargetMode="External"/><Relationship Id="rId26" Type="http://schemas.openxmlformats.org/officeDocument/2006/relationships/hyperlink" Target="http://www.yajug.org" TargetMode="External"/><Relationship Id="rId27" Type="http://schemas.openxmlformats.org/officeDocument/2006/relationships/hyperlink" Target="http://linkguardian.io" TargetMode="External"/><Relationship Id="rId28" Type="http://schemas.openxmlformats.org/officeDocument/2006/relationships/hyperlink" Target="http://www.blackdog-project.org/g7/index.html" TargetMode="External"/><Relationship Id="rId29" Type="http://schemas.openxmlformats.org/officeDocument/2006/relationships/hyperlink" Target="http://www.blackdog-project.org" TargetMode="External"/><Relationship Id="rId30" Type="http://schemas.openxmlformats.org/officeDocument/2006/relationships/hyperlink" Target="http://blackdog.blackdog-project.org" TargetMode="External"/><Relationship Id="rId31" Type="http://schemas.openxmlformats.org/officeDocument/2006/relationships/hyperlink" Target="http://awl.blackdog-project.org" TargetMode="External"/><Relationship Id="rId32" Type="http://schemas.openxmlformats.org/officeDocument/2006/relationships/footer" Target="foot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