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C8E0" w14:textId="40B8EF77" w:rsidR="00145292" w:rsidRPr="00145292" w:rsidRDefault="00871BCA">
      <w:pPr>
        <w:rPr>
          <w:sz w:val="36"/>
          <w:szCs w:val="36"/>
        </w:rPr>
      </w:pPr>
      <w:r>
        <w:rPr>
          <w:sz w:val="36"/>
          <w:szCs w:val="36"/>
        </w:rPr>
        <w:t>Weather</w:t>
      </w:r>
      <w:r w:rsidR="00145292" w:rsidRPr="00145292">
        <w:rPr>
          <w:sz w:val="36"/>
          <w:szCs w:val="36"/>
        </w:rPr>
        <w:t xml:space="preserve"> Analysis and Findings</w:t>
      </w:r>
    </w:p>
    <w:p w14:paraId="42D3D535" w14:textId="6DC4EECF" w:rsidR="00145292" w:rsidRDefault="00145292">
      <w:r>
        <w:t>Alexis Perumal, 12/</w:t>
      </w:r>
      <w:r w:rsidR="00871BCA">
        <w:t>28</w:t>
      </w:r>
      <w:r>
        <w:t>/19</w:t>
      </w:r>
    </w:p>
    <w:p w14:paraId="1FCB639C" w14:textId="0808B997" w:rsidR="00145292" w:rsidRDefault="00145292">
      <w:r>
        <w:t>UCSD Data Science Bootcamp, HW#</w:t>
      </w:r>
      <w:r w:rsidR="00871BCA">
        <w:t>6</w:t>
      </w:r>
      <w:r>
        <w:t xml:space="preserve"> </w:t>
      </w:r>
      <w:r w:rsidR="00053584">
        <w:t>Python-API</w:t>
      </w:r>
    </w:p>
    <w:p w14:paraId="650887A7" w14:textId="1348EBF6" w:rsidR="00145292" w:rsidRDefault="00145292"/>
    <w:p w14:paraId="0A8AF3DB" w14:textId="77777777" w:rsidR="00F1482B" w:rsidRDefault="00F1482B">
      <w:pPr>
        <w:rPr>
          <w:b/>
          <w:bCs/>
        </w:rPr>
      </w:pPr>
    </w:p>
    <w:p w14:paraId="3E24D349" w14:textId="484E9A86" w:rsidR="00A579D8" w:rsidRPr="005657D5" w:rsidRDefault="00A579D8">
      <w:pPr>
        <w:rPr>
          <w:b/>
          <w:bCs/>
        </w:rPr>
      </w:pPr>
      <w:r w:rsidRPr="005657D5">
        <w:rPr>
          <w:b/>
          <w:bCs/>
        </w:rPr>
        <w:t>Summary</w:t>
      </w:r>
    </w:p>
    <w:p w14:paraId="4A49F0EA" w14:textId="77777777" w:rsidR="00226372" w:rsidRDefault="00226372"/>
    <w:p w14:paraId="40C1EFC6" w14:textId="3AF0F320" w:rsidR="00740645" w:rsidRDefault="00053584">
      <w:r>
        <w:t xml:space="preserve">Analysis attempting to understand the correlation between latitude and </w:t>
      </w:r>
      <w:r w:rsidR="003202DB">
        <w:t>four weather indicators (temperature, Humidity, Cloudiness and Windspeed)</w:t>
      </w:r>
      <w:r w:rsidR="0046115A">
        <w:t xml:space="preserve">. </w:t>
      </w:r>
      <w:r w:rsidR="003202DB">
        <w:t xml:space="preserve"> </w:t>
      </w:r>
    </w:p>
    <w:p w14:paraId="7783FFB2" w14:textId="77777777" w:rsidR="009A192C" w:rsidRDefault="009A192C"/>
    <w:p w14:paraId="58E8AB07" w14:textId="77777777" w:rsidR="005657D5" w:rsidRDefault="005657D5"/>
    <w:p w14:paraId="01D723B3" w14:textId="086C319F" w:rsidR="005657D5" w:rsidRPr="005657D5" w:rsidRDefault="005657D5">
      <w:pPr>
        <w:rPr>
          <w:b/>
          <w:bCs/>
        </w:rPr>
      </w:pPr>
      <w:r w:rsidRPr="005657D5">
        <w:rPr>
          <w:b/>
          <w:bCs/>
        </w:rPr>
        <w:t>Approach</w:t>
      </w:r>
    </w:p>
    <w:p w14:paraId="009D9037" w14:textId="77777777" w:rsidR="00226372" w:rsidRDefault="00226372"/>
    <w:p w14:paraId="1D9398A0" w14:textId="65A92EA1" w:rsidR="0046115A" w:rsidRDefault="0046115A" w:rsidP="0046115A">
      <w:r>
        <w:t xml:space="preserve">Analysis </w:t>
      </w:r>
      <w:r>
        <w:t xml:space="preserve">was done by hitting the </w:t>
      </w:r>
      <w:proofErr w:type="spellStart"/>
      <w:r>
        <w:t>OpenWeather</w:t>
      </w:r>
      <w:proofErr w:type="spellEnd"/>
      <w:r>
        <w:t xml:space="preserve"> API REST endpoint and extracting real</w:t>
      </w:r>
      <w:r>
        <w:t xml:space="preserve"> </w:t>
      </w:r>
      <w:r>
        <w:t>time weather data for 500+ cities randomly selected from around the world.</w:t>
      </w:r>
    </w:p>
    <w:p w14:paraId="7F757D43" w14:textId="77777777" w:rsidR="005657D5" w:rsidRDefault="005657D5"/>
    <w:p w14:paraId="37B74B58" w14:textId="77777777" w:rsidR="005657D5" w:rsidRDefault="005657D5"/>
    <w:p w14:paraId="7B7398D4" w14:textId="35812D65" w:rsidR="00892588" w:rsidRPr="005657D5" w:rsidRDefault="00892588">
      <w:pPr>
        <w:rPr>
          <w:b/>
          <w:bCs/>
        </w:rPr>
      </w:pPr>
      <w:r w:rsidRPr="005657D5">
        <w:rPr>
          <w:b/>
          <w:bCs/>
        </w:rPr>
        <w:t>Findings</w:t>
      </w:r>
    </w:p>
    <w:p w14:paraId="4D8E13B6" w14:textId="63FE41E0" w:rsidR="00892588" w:rsidRDefault="00892588"/>
    <w:p w14:paraId="4FFAB862" w14:textId="36CBB781" w:rsidR="00387EC6" w:rsidRPr="00387EC6" w:rsidRDefault="0046115A" w:rsidP="00416FC0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Temperature correlates </w:t>
      </w:r>
      <w:r w:rsidR="00364726">
        <w:rPr>
          <w:b/>
          <w:bCs/>
        </w:rPr>
        <w:t xml:space="preserve">inversely </w:t>
      </w:r>
      <w:r>
        <w:rPr>
          <w:b/>
          <w:bCs/>
        </w:rPr>
        <w:t>with latitude with statistical significance.</w:t>
      </w:r>
    </w:p>
    <w:p w14:paraId="391B52BB" w14:textId="6841A44D" w:rsidR="00387EC6" w:rsidRDefault="00387EC6" w:rsidP="00387EC6">
      <w:pPr>
        <w:pStyle w:val="ListParagraph"/>
      </w:pPr>
    </w:p>
    <w:p w14:paraId="39490C0B" w14:textId="5DA20C6D" w:rsidR="00387EC6" w:rsidRDefault="00364726" w:rsidP="00387EC6">
      <w:pPr>
        <w:pStyle w:val="ListParagraph"/>
      </w:pPr>
      <w:r>
        <w:t xml:space="preserve">Statistical significance is very strong </w:t>
      </w:r>
      <w:r w:rsidR="00A27F0B">
        <w:t>p=</w:t>
      </w:r>
      <w:r w:rsidR="009902CB">
        <w:t>9.8</w:t>
      </w:r>
      <w:r w:rsidR="00A27F0B">
        <w:t>E-11</w:t>
      </w:r>
      <w:r w:rsidR="009902CB">
        <w:t>3</w:t>
      </w:r>
      <w:r w:rsidR="00A27F0B">
        <w:t xml:space="preserve"> and the inverse correlation is also strong (r=-0.7</w:t>
      </w:r>
      <w:r w:rsidR="004876A7">
        <w:t>7</w:t>
      </w:r>
      <w:r w:rsidR="00A27F0B">
        <w:t>, m=</w:t>
      </w:r>
      <w:r w:rsidR="005F011C">
        <w:t>-0.4</w:t>
      </w:r>
      <w:r w:rsidR="004876A7">
        <w:t>2</w:t>
      </w:r>
      <w:r w:rsidR="005F011C">
        <w:t xml:space="preserve"> degrees </w:t>
      </w:r>
      <w:r w:rsidR="000F3913">
        <w:t>C per degree of latitude).</w:t>
      </w:r>
    </w:p>
    <w:p w14:paraId="39D3B8F8" w14:textId="0A6BCA67" w:rsidR="000F3913" w:rsidRDefault="000F3913" w:rsidP="00387EC6">
      <w:pPr>
        <w:pStyle w:val="ListParagraph"/>
      </w:pPr>
    </w:p>
    <w:p w14:paraId="64408FC2" w14:textId="372D112F" w:rsidR="000F3913" w:rsidRDefault="000F3913" w:rsidP="00387EC6">
      <w:pPr>
        <w:pStyle w:val="ListParagraph"/>
      </w:pPr>
      <w:r>
        <w:t>Statistical significance is even stronger, p=</w:t>
      </w:r>
      <w:r w:rsidR="00F16CBA">
        <w:t>3.7</w:t>
      </w:r>
      <w:r>
        <w:t>E-</w:t>
      </w:r>
      <w:r w:rsidR="00CC7E96">
        <w:t>1</w:t>
      </w:r>
      <w:r w:rsidR="00F16CBA">
        <w:t>57</w:t>
      </w:r>
      <w:r w:rsidR="00CC7E96">
        <w:t xml:space="preserve"> and the inverse correlation stronger (r=</w:t>
      </w:r>
      <w:r w:rsidR="009F66DD">
        <w:t>-0.8</w:t>
      </w:r>
      <w:r w:rsidR="004876A7">
        <w:t>4</w:t>
      </w:r>
      <w:r w:rsidR="009F66DD">
        <w:t>, m=-0.7</w:t>
      </w:r>
      <w:r w:rsidR="00F16CBA">
        <w:t>7</w:t>
      </w:r>
      <w:r w:rsidR="009F66DD">
        <w:t xml:space="preserve"> degrees C per degree of latitude).</w:t>
      </w:r>
    </w:p>
    <w:p w14:paraId="63395F88" w14:textId="2B12DC25" w:rsidR="00D126AE" w:rsidRDefault="00D126AE" w:rsidP="00387EC6">
      <w:pPr>
        <w:pStyle w:val="ListParagraph"/>
      </w:pPr>
    </w:p>
    <w:p w14:paraId="0D9434F6" w14:textId="427CDED0" w:rsidR="00D126AE" w:rsidRDefault="00D126AE" w:rsidP="00387EC6">
      <w:pPr>
        <w:pStyle w:val="ListParagraph"/>
      </w:pPr>
      <w:r>
        <w:t>Using the absolute value of latitude is preferred because we would expect temperatures to be colder closer to the poles.</w:t>
      </w:r>
      <w:r w:rsidR="0016755E">
        <w:t xml:space="preserve"> With fewer cities in the southern hemisphere, as evidenced by no datapoints at a latitude &lt; -60, the more numerous norther cities may have enabled a linear regression line to still be statistically significant.</w:t>
      </w:r>
    </w:p>
    <w:p w14:paraId="4B7CA15C" w14:textId="459134B9" w:rsidR="00A11D3F" w:rsidRDefault="00A11D3F" w:rsidP="00387EC6">
      <w:pPr>
        <w:pStyle w:val="ListParagraph"/>
      </w:pPr>
    </w:p>
    <w:p w14:paraId="6EA088A7" w14:textId="19B523C5" w:rsidR="009A5A1D" w:rsidRDefault="009A5A1D" w:rsidP="00387EC6">
      <w:pPr>
        <w:pStyle w:val="ListParagraph"/>
      </w:pPr>
    </w:p>
    <w:p w14:paraId="513FBE65" w14:textId="13612654" w:rsidR="00A11D3F" w:rsidRDefault="0025504B" w:rsidP="00387EC6">
      <w:pPr>
        <w:pStyle w:val="ListParagraph"/>
      </w:pPr>
      <w:r>
        <w:rPr>
          <w:noProof/>
        </w:rPr>
        <w:lastRenderedPageBreak/>
        <w:drawing>
          <wp:inline distT="0" distB="0" distL="0" distR="0" wp14:anchorId="11081A2B" wp14:editId="4879374E">
            <wp:extent cx="5486400" cy="3657600"/>
            <wp:effectExtent l="0" t="0" r="254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mp-vs-l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9425" w14:textId="5F816AC8" w:rsidR="008B29C4" w:rsidRDefault="0025504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02EA5AA5" wp14:editId="23F9D803">
            <wp:extent cx="5486400" cy="36576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mp-vs-lat-ab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CCBF" w14:textId="77777777" w:rsidR="0025504B" w:rsidRDefault="0025504B">
      <w:pPr>
        <w:rPr>
          <w:b/>
          <w:bCs/>
        </w:rPr>
      </w:pPr>
      <w:r>
        <w:rPr>
          <w:b/>
          <w:bCs/>
        </w:rPr>
        <w:br w:type="page"/>
      </w:r>
    </w:p>
    <w:p w14:paraId="3A41F358" w14:textId="400424EF" w:rsidR="00A11D3F" w:rsidRPr="009B6725" w:rsidRDefault="00A11D3F" w:rsidP="00A11D3F">
      <w:pPr>
        <w:pStyle w:val="ListParagraph"/>
        <w:numPr>
          <w:ilvl w:val="0"/>
          <w:numId w:val="4"/>
        </w:numPr>
        <w:rPr>
          <w:b/>
          <w:bCs/>
        </w:rPr>
      </w:pPr>
      <w:r w:rsidRPr="009B6725">
        <w:rPr>
          <w:b/>
          <w:bCs/>
        </w:rPr>
        <w:lastRenderedPageBreak/>
        <w:t xml:space="preserve">Humidity </w:t>
      </w:r>
      <w:r w:rsidR="008908A9">
        <w:rPr>
          <w:b/>
          <w:bCs/>
        </w:rPr>
        <w:t xml:space="preserve">and Cloudiness </w:t>
      </w:r>
      <w:r w:rsidRPr="009B6725">
        <w:rPr>
          <w:b/>
          <w:bCs/>
        </w:rPr>
        <w:t>correlate positively with latitude, with statistical significance</w:t>
      </w:r>
      <w:r w:rsidR="009B6725" w:rsidRPr="009B6725">
        <w:rPr>
          <w:b/>
          <w:bCs/>
        </w:rPr>
        <w:t xml:space="preserve"> for 12/28/19</w:t>
      </w:r>
      <w:r w:rsidRPr="009B6725">
        <w:rPr>
          <w:b/>
          <w:bCs/>
        </w:rPr>
        <w:t>.</w:t>
      </w:r>
    </w:p>
    <w:p w14:paraId="62063B3C" w14:textId="644770D7" w:rsidR="00A11D3F" w:rsidRDefault="00A11D3F" w:rsidP="00A11D3F"/>
    <w:p w14:paraId="23C0DC9F" w14:textId="35DA27C3" w:rsidR="00A11D3F" w:rsidRDefault="00A11D3F" w:rsidP="00A11D3F">
      <w:pPr>
        <w:ind w:left="720"/>
      </w:pPr>
      <w:r>
        <w:t xml:space="preserve">This finding </w:t>
      </w:r>
      <w:r w:rsidR="00FE5FB6">
        <w:t xml:space="preserve">wasn’t quite as obvious and although this was demonstrated for the sample date presented, 12/28/19, it did not hold true for all dates explored. </w:t>
      </w:r>
      <w:r w:rsidR="009B6725">
        <w:t>To have greater confidence in this finding would require datasets across several dates spread across the year.</w:t>
      </w:r>
      <w:r w:rsidR="00560456">
        <w:t xml:space="preserve"> Also, notice that although this was statistically significant, the impact was slight</w:t>
      </w:r>
      <w:r w:rsidR="00FC652D">
        <w:t xml:space="preserve"> for both weather indicators (absolute value latitudes and non-absolute value latitudes).</w:t>
      </w:r>
    </w:p>
    <w:p w14:paraId="0D342960" w14:textId="252410EF" w:rsidR="00FC652D" w:rsidRDefault="00FC652D" w:rsidP="00A11D3F">
      <w:pPr>
        <w:ind w:left="720"/>
      </w:pPr>
    </w:p>
    <w:p w14:paraId="73AA581E" w14:textId="50DE4517" w:rsidR="00FC652D" w:rsidRDefault="00DB7E4A" w:rsidP="00142706">
      <w:pPr>
        <w:ind w:left="720"/>
        <w:jc w:val="center"/>
      </w:pPr>
      <w:r>
        <w:rPr>
          <w:noProof/>
        </w:rPr>
        <w:drawing>
          <wp:inline distT="0" distB="0" distL="0" distR="0" wp14:anchorId="7A0D5BC5" wp14:editId="58E5386D">
            <wp:extent cx="4861712" cy="3241141"/>
            <wp:effectExtent l="0" t="0" r="254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umidity-vs-l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494" cy="325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B9E7" w14:textId="3AE60760" w:rsidR="008B29C4" w:rsidRDefault="00DB7E4A" w:rsidP="00142706">
      <w:pPr>
        <w:ind w:left="72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B4A1A3" wp14:editId="7B057FFE">
            <wp:extent cx="4807388" cy="3204926"/>
            <wp:effectExtent l="0" t="0" r="635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umidity-vs-lat-ab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543" cy="324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B369" w14:textId="6A76B61F" w:rsidR="00142706" w:rsidRDefault="00142706" w:rsidP="00DB7E4A">
      <w:pPr>
        <w:ind w:left="720"/>
        <w:rPr>
          <w:b/>
          <w:bCs/>
        </w:rPr>
      </w:pPr>
    </w:p>
    <w:p w14:paraId="6735B66D" w14:textId="4C2581A5" w:rsidR="00142706" w:rsidRDefault="00142706" w:rsidP="00DB7E4A">
      <w:pPr>
        <w:ind w:left="720"/>
        <w:rPr>
          <w:b/>
          <w:bCs/>
        </w:rPr>
      </w:pPr>
    </w:p>
    <w:p w14:paraId="55EB61A5" w14:textId="279C33FE" w:rsidR="00142706" w:rsidRDefault="00142706" w:rsidP="00142706">
      <w:pPr>
        <w:ind w:left="72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83668D" wp14:editId="6AF061C0">
            <wp:extent cx="4997512" cy="3331675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oudiness-vs-la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006" cy="334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5E2F" w14:textId="013072C9" w:rsidR="00142706" w:rsidRDefault="00142706" w:rsidP="00142706">
      <w:pPr>
        <w:ind w:left="72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B02C03" wp14:editId="13E30678">
            <wp:extent cx="4929613" cy="3286408"/>
            <wp:effectExtent l="0" t="0" r="0" b="317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oudiness-vs-lat-ab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938" cy="331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CAD2" w14:textId="4B70C86F" w:rsidR="00DB7E4A" w:rsidRDefault="00DB7E4A">
      <w:pPr>
        <w:rPr>
          <w:b/>
          <w:bCs/>
        </w:rPr>
      </w:pPr>
    </w:p>
    <w:p w14:paraId="40C6249D" w14:textId="77777777" w:rsidR="00DB7E4A" w:rsidRDefault="00DB7E4A">
      <w:pPr>
        <w:rPr>
          <w:b/>
          <w:bCs/>
        </w:rPr>
      </w:pPr>
    </w:p>
    <w:p w14:paraId="54A8853E" w14:textId="600C85C5" w:rsidR="00DB7E4A" w:rsidRDefault="00DB7E4A">
      <w:pPr>
        <w:rPr>
          <w:b/>
          <w:bCs/>
        </w:rPr>
      </w:pPr>
    </w:p>
    <w:p w14:paraId="5B74C622" w14:textId="77777777" w:rsidR="00DB7E4A" w:rsidRDefault="00DB7E4A">
      <w:pPr>
        <w:rPr>
          <w:b/>
          <w:bCs/>
        </w:rPr>
      </w:pPr>
    </w:p>
    <w:p w14:paraId="27F86567" w14:textId="77777777" w:rsidR="00142706" w:rsidRDefault="00142706">
      <w:pPr>
        <w:rPr>
          <w:b/>
          <w:bCs/>
        </w:rPr>
      </w:pPr>
      <w:r>
        <w:rPr>
          <w:b/>
          <w:bCs/>
        </w:rPr>
        <w:br w:type="page"/>
      </w:r>
    </w:p>
    <w:p w14:paraId="3EBF6E45" w14:textId="56842E7D" w:rsidR="00FC652D" w:rsidRPr="009B6725" w:rsidRDefault="00FC652D" w:rsidP="00FC652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Wind</w:t>
      </w:r>
      <w:r w:rsidR="00DD1F43">
        <w:rPr>
          <w:b/>
          <w:bCs/>
        </w:rPr>
        <w:t xml:space="preserve"> </w:t>
      </w:r>
      <w:r>
        <w:rPr>
          <w:b/>
          <w:bCs/>
        </w:rPr>
        <w:t xml:space="preserve">speed </w:t>
      </w:r>
      <w:r w:rsidR="00DD1F43">
        <w:rPr>
          <w:b/>
          <w:bCs/>
        </w:rPr>
        <w:t>had</w:t>
      </w:r>
      <w:r>
        <w:rPr>
          <w:b/>
          <w:bCs/>
        </w:rPr>
        <w:t xml:space="preserve"> statistically significant correlation </w:t>
      </w:r>
      <w:r w:rsidR="00DD1F43">
        <w:rPr>
          <w:b/>
          <w:bCs/>
        </w:rPr>
        <w:t>with latitude (absolute value) on</w:t>
      </w:r>
      <w:r w:rsidRPr="009B6725">
        <w:rPr>
          <w:b/>
          <w:bCs/>
        </w:rPr>
        <w:t xml:space="preserve"> 12/28/19.</w:t>
      </w:r>
    </w:p>
    <w:p w14:paraId="50F630B8" w14:textId="77777777" w:rsidR="00FC652D" w:rsidRDefault="00FC652D" w:rsidP="00FC652D"/>
    <w:p w14:paraId="14261F06" w14:textId="33168A70" w:rsidR="00A04FC7" w:rsidRDefault="00D229B9" w:rsidP="00AD4D7E">
      <w:pPr>
        <w:ind w:left="720"/>
      </w:pPr>
      <w:r>
        <w:t xml:space="preserve">No statistical significance was seen with raw latitude, but when applied to </w:t>
      </w:r>
      <w:r w:rsidR="00864110">
        <w:t xml:space="preserve">latitude </w:t>
      </w:r>
      <w:r>
        <w:t>absolute value</w:t>
      </w:r>
      <w:r w:rsidR="00864110">
        <w:t>s, p=</w:t>
      </w:r>
      <w:r w:rsidR="00892ECE">
        <w:t>2.2</w:t>
      </w:r>
      <w:r w:rsidR="00864110">
        <w:t>E-0</w:t>
      </w:r>
      <w:r w:rsidR="00892ECE">
        <w:t>4</w:t>
      </w:r>
      <w:r w:rsidR="00AC20FC">
        <w:t>. It does seem intuitive that there would be more extreme weather</w:t>
      </w:r>
      <w:r w:rsidR="004F34B2">
        <w:t>, hence greater wind,</w:t>
      </w:r>
      <w:r w:rsidR="00AC20FC">
        <w:t xml:space="preserve"> toward the poles</w:t>
      </w:r>
      <w:r w:rsidR="004F34B2">
        <w:t>.</w:t>
      </w:r>
    </w:p>
    <w:p w14:paraId="53CCEC80" w14:textId="31E59ED4" w:rsidR="00A106C6" w:rsidRDefault="00AD4D7E" w:rsidP="00AD4D7E">
      <w:pPr>
        <w:pStyle w:val="ListParagraph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8EB06B" wp14:editId="628D84DF">
            <wp:extent cx="5119736" cy="3413157"/>
            <wp:effectExtent l="0" t="0" r="0" b="3175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ind-vs-la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260" cy="343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735CD6A" wp14:editId="12849573">
            <wp:extent cx="5146898" cy="3431264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ind-vs-lat-ab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340" cy="3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4EF3" w14:textId="77777777" w:rsidR="00AD4D7E" w:rsidRDefault="00AD4D7E">
      <w:pPr>
        <w:rPr>
          <w:b/>
          <w:bCs/>
        </w:rPr>
      </w:pPr>
      <w:r>
        <w:rPr>
          <w:b/>
          <w:bCs/>
        </w:rPr>
        <w:br w:type="page"/>
      </w:r>
    </w:p>
    <w:p w14:paraId="3F4F2E25" w14:textId="25BAF777" w:rsidR="00C60701" w:rsidRPr="00C55216" w:rsidRDefault="003B1B14" w:rsidP="00C55216">
      <w:pPr>
        <w:rPr>
          <w:b/>
          <w:bCs/>
        </w:rPr>
      </w:pPr>
      <w:r>
        <w:rPr>
          <w:b/>
          <w:bCs/>
        </w:rPr>
        <w:lastRenderedPageBreak/>
        <w:t xml:space="preserve">Conclusion and </w:t>
      </w:r>
      <w:r w:rsidR="00C60701" w:rsidRPr="005351D3">
        <w:rPr>
          <w:b/>
          <w:bCs/>
        </w:rPr>
        <w:t>Recommendations</w:t>
      </w:r>
    </w:p>
    <w:p w14:paraId="09349EFD" w14:textId="42C3FF1D" w:rsidR="00C60701" w:rsidRDefault="00C60701" w:rsidP="00C60701"/>
    <w:p w14:paraId="558677AC" w14:textId="03660D1C" w:rsidR="009F5E1E" w:rsidRPr="00AD4D7E" w:rsidRDefault="009C479A" w:rsidP="009F5E1E">
      <w:pPr>
        <w:pStyle w:val="ListParagraph"/>
        <w:numPr>
          <w:ilvl w:val="0"/>
          <w:numId w:val="5"/>
        </w:numPr>
      </w:pPr>
      <w:r>
        <w:rPr>
          <w:b/>
          <w:bCs/>
        </w:rPr>
        <w:t>To gain a robust understanding requires a more detailed analysis: accounting for curvature of the earth</w:t>
      </w:r>
      <w:r w:rsidR="00C5646B">
        <w:rPr>
          <w:b/>
          <w:bCs/>
        </w:rPr>
        <w:t xml:space="preserve"> with the application of transforms, looking at sample dates across the year, separate analysis for the northern and southern hemispher</w:t>
      </w:r>
      <w:r w:rsidR="002668F7">
        <w:rPr>
          <w:b/>
          <w:bCs/>
        </w:rPr>
        <w:t>e</w:t>
      </w:r>
      <w:r w:rsidR="00C5646B">
        <w:rPr>
          <w:b/>
          <w:bCs/>
        </w:rPr>
        <w:t>s</w:t>
      </w:r>
      <w:r w:rsidR="002668F7">
        <w:rPr>
          <w:b/>
          <w:bCs/>
        </w:rPr>
        <w:t>.</w:t>
      </w:r>
    </w:p>
    <w:p w14:paraId="7D11A4B7" w14:textId="77777777" w:rsidR="00AD4D7E" w:rsidRPr="002668F7" w:rsidRDefault="00AD4D7E" w:rsidP="00AD4D7E">
      <w:pPr>
        <w:pStyle w:val="ListParagraph"/>
      </w:pPr>
      <w:bookmarkStart w:id="0" w:name="_GoBack"/>
      <w:bookmarkEnd w:id="0"/>
    </w:p>
    <w:p w14:paraId="285EDA39" w14:textId="43BAC812" w:rsidR="002668F7" w:rsidRPr="009F5E1E" w:rsidRDefault="002668F7" w:rsidP="009F5E1E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Recommend creation of a regression model that </w:t>
      </w:r>
      <w:r w:rsidR="000A0884">
        <w:rPr>
          <w:b/>
          <w:bCs/>
        </w:rPr>
        <w:t>evaluates</w:t>
      </w:r>
      <w:r>
        <w:rPr>
          <w:b/>
          <w:bCs/>
        </w:rPr>
        <w:t xml:space="preserve"> for </w:t>
      </w:r>
      <w:r w:rsidR="000A0884">
        <w:rPr>
          <w:b/>
          <w:bCs/>
        </w:rPr>
        <w:t>other factors including time of day, hemisphere (northern or southern), distance to the coast, etc.</w:t>
      </w:r>
    </w:p>
    <w:p w14:paraId="48E2F2C6" w14:textId="458883D9" w:rsidR="00AD0110" w:rsidRDefault="00AD0110"/>
    <w:p w14:paraId="21370795" w14:textId="33E142D9" w:rsidR="00AD0110" w:rsidRDefault="00F10399">
      <w:r>
        <w:t xml:space="preserve">See the </w:t>
      </w:r>
      <w:proofErr w:type="spellStart"/>
      <w:r>
        <w:t>Jupyter</w:t>
      </w:r>
      <w:proofErr w:type="spellEnd"/>
      <w:r>
        <w:t xml:space="preserve"> Notebook for detailed analysis and dataset tables.</w:t>
      </w:r>
    </w:p>
    <w:p w14:paraId="32A5FCC9" w14:textId="4D4237E9" w:rsidR="00A2341C" w:rsidRPr="0053570E" w:rsidRDefault="00A2341C" w:rsidP="0053570E">
      <w:pPr>
        <w:rPr>
          <w:b/>
          <w:bCs/>
        </w:rPr>
      </w:pPr>
    </w:p>
    <w:sectPr w:rsidR="00A2341C" w:rsidRPr="0053570E" w:rsidSect="008F5CC1"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A695F" w14:textId="77777777" w:rsidR="003C1B4C" w:rsidRDefault="003C1B4C" w:rsidP="00786B14">
      <w:r>
        <w:separator/>
      </w:r>
    </w:p>
  </w:endnote>
  <w:endnote w:type="continuationSeparator" w:id="0">
    <w:p w14:paraId="56C71463" w14:textId="77777777" w:rsidR="003C1B4C" w:rsidRDefault="003C1B4C" w:rsidP="00786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661252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EF4AFC" w14:textId="11B0D834" w:rsidR="00786B14" w:rsidRDefault="00786B14" w:rsidP="00AB24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A8DB3B" w14:textId="77777777" w:rsidR="00786B14" w:rsidRDefault="00786B14" w:rsidP="00786B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086877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27A528" w14:textId="53D291E3" w:rsidR="00786B14" w:rsidRDefault="00786B14" w:rsidP="00AB24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5E852C" w14:textId="77777777" w:rsidR="00786B14" w:rsidRDefault="00786B14" w:rsidP="00786B1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290DF" w14:textId="77777777" w:rsidR="003C1B4C" w:rsidRDefault="003C1B4C" w:rsidP="00786B14">
      <w:r>
        <w:separator/>
      </w:r>
    </w:p>
  </w:footnote>
  <w:footnote w:type="continuationSeparator" w:id="0">
    <w:p w14:paraId="4A2B08F1" w14:textId="77777777" w:rsidR="003C1B4C" w:rsidRDefault="003C1B4C" w:rsidP="00786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234A1"/>
    <w:multiLevelType w:val="hybridMultilevel"/>
    <w:tmpl w:val="5FC4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03A2"/>
    <w:multiLevelType w:val="hybridMultilevel"/>
    <w:tmpl w:val="ECA2A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36411"/>
    <w:multiLevelType w:val="hybridMultilevel"/>
    <w:tmpl w:val="70141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90981"/>
    <w:multiLevelType w:val="hybridMultilevel"/>
    <w:tmpl w:val="169E3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147CD"/>
    <w:multiLevelType w:val="hybridMultilevel"/>
    <w:tmpl w:val="2B3E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771A6"/>
    <w:multiLevelType w:val="hybridMultilevel"/>
    <w:tmpl w:val="0A50F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A7"/>
    <w:rsid w:val="000007F6"/>
    <w:rsid w:val="00005182"/>
    <w:rsid w:val="00017298"/>
    <w:rsid w:val="000441A0"/>
    <w:rsid w:val="00044679"/>
    <w:rsid w:val="000478DF"/>
    <w:rsid w:val="00053584"/>
    <w:rsid w:val="000658D8"/>
    <w:rsid w:val="0008319B"/>
    <w:rsid w:val="000834AD"/>
    <w:rsid w:val="00086734"/>
    <w:rsid w:val="00097A33"/>
    <w:rsid w:val="000A025A"/>
    <w:rsid w:val="000A0884"/>
    <w:rsid w:val="000A6D0B"/>
    <w:rsid w:val="000B5B6A"/>
    <w:rsid w:val="000C15DC"/>
    <w:rsid w:val="000D1E03"/>
    <w:rsid w:val="000E326F"/>
    <w:rsid w:val="000E5CD2"/>
    <w:rsid w:val="000F17B9"/>
    <w:rsid w:val="000F3913"/>
    <w:rsid w:val="000F5F73"/>
    <w:rsid w:val="00106333"/>
    <w:rsid w:val="001261A6"/>
    <w:rsid w:val="00126425"/>
    <w:rsid w:val="0013217A"/>
    <w:rsid w:val="00136902"/>
    <w:rsid w:val="00142706"/>
    <w:rsid w:val="00145292"/>
    <w:rsid w:val="0016755E"/>
    <w:rsid w:val="001731A1"/>
    <w:rsid w:val="00180698"/>
    <w:rsid w:val="00183774"/>
    <w:rsid w:val="001926DB"/>
    <w:rsid w:val="001A73C5"/>
    <w:rsid w:val="001B61DC"/>
    <w:rsid w:val="001D14C1"/>
    <w:rsid w:val="001F7C85"/>
    <w:rsid w:val="002027DC"/>
    <w:rsid w:val="00215EF2"/>
    <w:rsid w:val="00226372"/>
    <w:rsid w:val="0023067A"/>
    <w:rsid w:val="002401CB"/>
    <w:rsid w:val="0025504B"/>
    <w:rsid w:val="002668F7"/>
    <w:rsid w:val="00274732"/>
    <w:rsid w:val="002A7E14"/>
    <w:rsid w:val="002C59E0"/>
    <w:rsid w:val="002D77F5"/>
    <w:rsid w:val="002E47F4"/>
    <w:rsid w:val="002E57B1"/>
    <w:rsid w:val="002E6812"/>
    <w:rsid w:val="002F4F49"/>
    <w:rsid w:val="002F69D2"/>
    <w:rsid w:val="00301AFE"/>
    <w:rsid w:val="003202DB"/>
    <w:rsid w:val="00321FE4"/>
    <w:rsid w:val="00326AE4"/>
    <w:rsid w:val="00327EFE"/>
    <w:rsid w:val="00344443"/>
    <w:rsid w:val="00350A2F"/>
    <w:rsid w:val="00351654"/>
    <w:rsid w:val="00364726"/>
    <w:rsid w:val="00371129"/>
    <w:rsid w:val="00387EC6"/>
    <w:rsid w:val="00393366"/>
    <w:rsid w:val="003A3326"/>
    <w:rsid w:val="003A5A40"/>
    <w:rsid w:val="003A6E6A"/>
    <w:rsid w:val="003A7D1E"/>
    <w:rsid w:val="003B1B14"/>
    <w:rsid w:val="003B69C2"/>
    <w:rsid w:val="003C1B4C"/>
    <w:rsid w:val="003D3130"/>
    <w:rsid w:val="003F0176"/>
    <w:rsid w:val="003F74F1"/>
    <w:rsid w:val="004015B2"/>
    <w:rsid w:val="00401D9D"/>
    <w:rsid w:val="00401E14"/>
    <w:rsid w:val="00402D46"/>
    <w:rsid w:val="00403240"/>
    <w:rsid w:val="00405979"/>
    <w:rsid w:val="004136DF"/>
    <w:rsid w:val="004571AF"/>
    <w:rsid w:val="00457E2A"/>
    <w:rsid w:val="0046115A"/>
    <w:rsid w:val="00462CDA"/>
    <w:rsid w:val="00463732"/>
    <w:rsid w:val="00472962"/>
    <w:rsid w:val="00477A54"/>
    <w:rsid w:val="0048290D"/>
    <w:rsid w:val="00483E93"/>
    <w:rsid w:val="004876A7"/>
    <w:rsid w:val="00497620"/>
    <w:rsid w:val="004A691B"/>
    <w:rsid w:val="004E6523"/>
    <w:rsid w:val="004E6972"/>
    <w:rsid w:val="004F34B2"/>
    <w:rsid w:val="00500B51"/>
    <w:rsid w:val="005069C8"/>
    <w:rsid w:val="00506FBB"/>
    <w:rsid w:val="005126F6"/>
    <w:rsid w:val="00520DFA"/>
    <w:rsid w:val="0052562A"/>
    <w:rsid w:val="005351D3"/>
    <w:rsid w:val="0053570E"/>
    <w:rsid w:val="00541299"/>
    <w:rsid w:val="00552DFA"/>
    <w:rsid w:val="00560456"/>
    <w:rsid w:val="005657D5"/>
    <w:rsid w:val="00566191"/>
    <w:rsid w:val="00586554"/>
    <w:rsid w:val="00595C63"/>
    <w:rsid w:val="005B316C"/>
    <w:rsid w:val="005B3B40"/>
    <w:rsid w:val="005B50C3"/>
    <w:rsid w:val="005C58D4"/>
    <w:rsid w:val="005C795D"/>
    <w:rsid w:val="005D5BCA"/>
    <w:rsid w:val="005F011C"/>
    <w:rsid w:val="005F529F"/>
    <w:rsid w:val="005F5AEE"/>
    <w:rsid w:val="006108C0"/>
    <w:rsid w:val="006146F2"/>
    <w:rsid w:val="00617231"/>
    <w:rsid w:val="00622453"/>
    <w:rsid w:val="00623CD9"/>
    <w:rsid w:val="00624A13"/>
    <w:rsid w:val="00632075"/>
    <w:rsid w:val="0066191C"/>
    <w:rsid w:val="00662170"/>
    <w:rsid w:val="00663884"/>
    <w:rsid w:val="00666B9F"/>
    <w:rsid w:val="00672736"/>
    <w:rsid w:val="0067332D"/>
    <w:rsid w:val="00675DB8"/>
    <w:rsid w:val="00676DB7"/>
    <w:rsid w:val="006838C8"/>
    <w:rsid w:val="00690E1D"/>
    <w:rsid w:val="006B3DCC"/>
    <w:rsid w:val="006D56A8"/>
    <w:rsid w:val="006F2D18"/>
    <w:rsid w:val="006F5574"/>
    <w:rsid w:val="00707CD0"/>
    <w:rsid w:val="007115F9"/>
    <w:rsid w:val="00711C6F"/>
    <w:rsid w:val="00721767"/>
    <w:rsid w:val="0072298B"/>
    <w:rsid w:val="00725078"/>
    <w:rsid w:val="00731222"/>
    <w:rsid w:val="00740645"/>
    <w:rsid w:val="00742968"/>
    <w:rsid w:val="007430F8"/>
    <w:rsid w:val="00763062"/>
    <w:rsid w:val="007860FB"/>
    <w:rsid w:val="00786B14"/>
    <w:rsid w:val="007879CA"/>
    <w:rsid w:val="00795D69"/>
    <w:rsid w:val="007A2C9B"/>
    <w:rsid w:val="007A60FD"/>
    <w:rsid w:val="007B3ECC"/>
    <w:rsid w:val="007C31F4"/>
    <w:rsid w:val="007C6E6F"/>
    <w:rsid w:val="007D0CD3"/>
    <w:rsid w:val="007D10CA"/>
    <w:rsid w:val="00807F0D"/>
    <w:rsid w:val="00833BA3"/>
    <w:rsid w:val="008363DF"/>
    <w:rsid w:val="00864110"/>
    <w:rsid w:val="00871BCA"/>
    <w:rsid w:val="008833A1"/>
    <w:rsid w:val="008908A9"/>
    <w:rsid w:val="00891DDB"/>
    <w:rsid w:val="00892588"/>
    <w:rsid w:val="00892ECE"/>
    <w:rsid w:val="008A0939"/>
    <w:rsid w:val="008A2A12"/>
    <w:rsid w:val="008A4C3A"/>
    <w:rsid w:val="008B29C4"/>
    <w:rsid w:val="008B6AC8"/>
    <w:rsid w:val="008C7303"/>
    <w:rsid w:val="008C756F"/>
    <w:rsid w:val="008C7B59"/>
    <w:rsid w:val="008D1319"/>
    <w:rsid w:val="008D7332"/>
    <w:rsid w:val="008F1CD3"/>
    <w:rsid w:val="008F5CC1"/>
    <w:rsid w:val="009159DD"/>
    <w:rsid w:val="00916A00"/>
    <w:rsid w:val="009212B6"/>
    <w:rsid w:val="0093734A"/>
    <w:rsid w:val="0094382B"/>
    <w:rsid w:val="00973437"/>
    <w:rsid w:val="009902CB"/>
    <w:rsid w:val="00991BC5"/>
    <w:rsid w:val="009A11A6"/>
    <w:rsid w:val="009A192C"/>
    <w:rsid w:val="009A30E3"/>
    <w:rsid w:val="009A5A1D"/>
    <w:rsid w:val="009B6725"/>
    <w:rsid w:val="009C479A"/>
    <w:rsid w:val="009D26EE"/>
    <w:rsid w:val="009D69F9"/>
    <w:rsid w:val="009E1978"/>
    <w:rsid w:val="009E5B64"/>
    <w:rsid w:val="009F457E"/>
    <w:rsid w:val="009F5E1E"/>
    <w:rsid w:val="009F66DD"/>
    <w:rsid w:val="00A04FC7"/>
    <w:rsid w:val="00A060AA"/>
    <w:rsid w:val="00A103AB"/>
    <w:rsid w:val="00A106C6"/>
    <w:rsid w:val="00A11D3F"/>
    <w:rsid w:val="00A17EA0"/>
    <w:rsid w:val="00A2341C"/>
    <w:rsid w:val="00A23A70"/>
    <w:rsid w:val="00A2548E"/>
    <w:rsid w:val="00A27F0B"/>
    <w:rsid w:val="00A30583"/>
    <w:rsid w:val="00A5250D"/>
    <w:rsid w:val="00A579D8"/>
    <w:rsid w:val="00A65865"/>
    <w:rsid w:val="00A86439"/>
    <w:rsid w:val="00A976FD"/>
    <w:rsid w:val="00A9786D"/>
    <w:rsid w:val="00AA5EEF"/>
    <w:rsid w:val="00AB2921"/>
    <w:rsid w:val="00AB4434"/>
    <w:rsid w:val="00AC20FC"/>
    <w:rsid w:val="00AD0110"/>
    <w:rsid w:val="00AD32A8"/>
    <w:rsid w:val="00AD4D7E"/>
    <w:rsid w:val="00AE0FC7"/>
    <w:rsid w:val="00AE2E49"/>
    <w:rsid w:val="00AE4A1F"/>
    <w:rsid w:val="00B02947"/>
    <w:rsid w:val="00B13291"/>
    <w:rsid w:val="00B16C83"/>
    <w:rsid w:val="00B302B5"/>
    <w:rsid w:val="00B47D71"/>
    <w:rsid w:val="00B931FF"/>
    <w:rsid w:val="00B93BA4"/>
    <w:rsid w:val="00BA062C"/>
    <w:rsid w:val="00BA3CB5"/>
    <w:rsid w:val="00BC4C87"/>
    <w:rsid w:val="00BD726A"/>
    <w:rsid w:val="00BE25B7"/>
    <w:rsid w:val="00BF1AAA"/>
    <w:rsid w:val="00BF1FBB"/>
    <w:rsid w:val="00BF68FC"/>
    <w:rsid w:val="00BF7003"/>
    <w:rsid w:val="00C402F2"/>
    <w:rsid w:val="00C53B92"/>
    <w:rsid w:val="00C55216"/>
    <w:rsid w:val="00C5646B"/>
    <w:rsid w:val="00C60701"/>
    <w:rsid w:val="00C660C4"/>
    <w:rsid w:val="00C94848"/>
    <w:rsid w:val="00CC2CF3"/>
    <w:rsid w:val="00CC7E96"/>
    <w:rsid w:val="00CD09CD"/>
    <w:rsid w:val="00CF5CCD"/>
    <w:rsid w:val="00D015C1"/>
    <w:rsid w:val="00D0175A"/>
    <w:rsid w:val="00D126AE"/>
    <w:rsid w:val="00D229B9"/>
    <w:rsid w:val="00D47AAC"/>
    <w:rsid w:val="00D5215C"/>
    <w:rsid w:val="00D73CBE"/>
    <w:rsid w:val="00D77CDC"/>
    <w:rsid w:val="00D813CD"/>
    <w:rsid w:val="00D93E67"/>
    <w:rsid w:val="00D94CB0"/>
    <w:rsid w:val="00DA1EEB"/>
    <w:rsid w:val="00DA720E"/>
    <w:rsid w:val="00DB145C"/>
    <w:rsid w:val="00DB55CD"/>
    <w:rsid w:val="00DB7E4A"/>
    <w:rsid w:val="00DC15E1"/>
    <w:rsid w:val="00DC34F5"/>
    <w:rsid w:val="00DC67DC"/>
    <w:rsid w:val="00DD069B"/>
    <w:rsid w:val="00DD1F43"/>
    <w:rsid w:val="00DD53DC"/>
    <w:rsid w:val="00DE6053"/>
    <w:rsid w:val="00DF6E1F"/>
    <w:rsid w:val="00E01B67"/>
    <w:rsid w:val="00E03F4D"/>
    <w:rsid w:val="00E144B4"/>
    <w:rsid w:val="00E204EA"/>
    <w:rsid w:val="00E2433E"/>
    <w:rsid w:val="00E253BA"/>
    <w:rsid w:val="00E27800"/>
    <w:rsid w:val="00E43916"/>
    <w:rsid w:val="00E54B4B"/>
    <w:rsid w:val="00E74229"/>
    <w:rsid w:val="00E901EC"/>
    <w:rsid w:val="00EA1E28"/>
    <w:rsid w:val="00EA644F"/>
    <w:rsid w:val="00EC4A0D"/>
    <w:rsid w:val="00EC743F"/>
    <w:rsid w:val="00ED20A8"/>
    <w:rsid w:val="00ED4FC2"/>
    <w:rsid w:val="00EE3D5A"/>
    <w:rsid w:val="00EE571B"/>
    <w:rsid w:val="00EE76A7"/>
    <w:rsid w:val="00EF0140"/>
    <w:rsid w:val="00EF515E"/>
    <w:rsid w:val="00F0655A"/>
    <w:rsid w:val="00F066C7"/>
    <w:rsid w:val="00F10399"/>
    <w:rsid w:val="00F1482B"/>
    <w:rsid w:val="00F159B3"/>
    <w:rsid w:val="00F16CBA"/>
    <w:rsid w:val="00F22484"/>
    <w:rsid w:val="00F36396"/>
    <w:rsid w:val="00F41933"/>
    <w:rsid w:val="00F5518D"/>
    <w:rsid w:val="00F57584"/>
    <w:rsid w:val="00F57A3A"/>
    <w:rsid w:val="00F616E4"/>
    <w:rsid w:val="00F65805"/>
    <w:rsid w:val="00F77BDB"/>
    <w:rsid w:val="00F95EBF"/>
    <w:rsid w:val="00FA7759"/>
    <w:rsid w:val="00FB2921"/>
    <w:rsid w:val="00FB2943"/>
    <w:rsid w:val="00FB5255"/>
    <w:rsid w:val="00FC337E"/>
    <w:rsid w:val="00FC60C6"/>
    <w:rsid w:val="00FC652D"/>
    <w:rsid w:val="00FD2AAF"/>
    <w:rsid w:val="00FD3A23"/>
    <w:rsid w:val="00FD7171"/>
    <w:rsid w:val="00FE2355"/>
    <w:rsid w:val="00FE5FB6"/>
    <w:rsid w:val="00FF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54FDB"/>
  <w15:chartTrackingRefBased/>
  <w15:docId w15:val="{C919EAFA-2D36-F744-B1A1-3354DC16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64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86B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B14"/>
  </w:style>
  <w:style w:type="character" w:styleId="PageNumber">
    <w:name w:val="page number"/>
    <w:basedOn w:val="DefaultParagraphFont"/>
    <w:uiPriority w:val="99"/>
    <w:semiHidden/>
    <w:unhideWhenUsed/>
    <w:rsid w:val="00786B14"/>
  </w:style>
  <w:style w:type="table" w:styleId="TableGrid">
    <w:name w:val="Table Grid"/>
    <w:basedOn w:val="TableNormal"/>
    <w:uiPriority w:val="39"/>
    <w:rsid w:val="00D813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Perumal</dc:creator>
  <cp:keywords/>
  <dc:description/>
  <cp:lastModifiedBy>Perumal, Alexis</cp:lastModifiedBy>
  <cp:revision>269</cp:revision>
  <cp:lastPrinted>2019-12-17T05:08:00Z</cp:lastPrinted>
  <dcterms:created xsi:type="dcterms:W3CDTF">2019-12-07T06:28:00Z</dcterms:created>
  <dcterms:modified xsi:type="dcterms:W3CDTF">2019-12-28T07:49:00Z</dcterms:modified>
</cp:coreProperties>
</file>