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9C44EE5" w:rsidR="00C115E4" w:rsidRDefault="77EF4F48" w:rsidP="77EF4F48">
      <w:pPr>
        <w:rPr>
          <w:rFonts w:ascii="Times New Roman" w:eastAsia="Times New Roman" w:hAnsi="Times New Roman" w:cs="Times New Roman"/>
          <w:sz w:val="24"/>
          <w:szCs w:val="24"/>
        </w:rPr>
      </w:pPr>
      <w:bookmarkStart w:id="0" w:name="_GoBack"/>
      <w:bookmarkEnd w:id="0"/>
      <w:r w:rsidRPr="77EF4F48">
        <w:rPr>
          <w:rFonts w:ascii="Times New Roman" w:eastAsia="Times New Roman" w:hAnsi="Times New Roman" w:cs="Times New Roman"/>
          <w:sz w:val="24"/>
          <w:szCs w:val="24"/>
        </w:rPr>
        <w:t>Alexis Savva</w:t>
      </w:r>
    </w:p>
    <w:p w14:paraId="662A17F9" w14:textId="23CE687A" w:rsidR="77EF4F48" w:rsidRDefault="77EF4F48" w:rsidP="77EF4F48">
      <w:pPr>
        <w:rPr>
          <w:rFonts w:ascii="Times New Roman" w:eastAsia="Times New Roman" w:hAnsi="Times New Roman" w:cs="Times New Roman"/>
          <w:sz w:val="24"/>
          <w:szCs w:val="24"/>
        </w:rPr>
      </w:pPr>
      <w:r w:rsidRPr="77EF4F48">
        <w:rPr>
          <w:rFonts w:ascii="Times New Roman" w:eastAsia="Times New Roman" w:hAnsi="Times New Roman" w:cs="Times New Roman"/>
          <w:sz w:val="24"/>
          <w:szCs w:val="24"/>
        </w:rPr>
        <w:t>MDST255</w:t>
      </w:r>
    </w:p>
    <w:p w14:paraId="0D75712D" w14:textId="4D8324B3" w:rsidR="77EF4F48" w:rsidRDefault="77EF4F48" w:rsidP="77EF4F48">
      <w:pPr>
        <w:rPr>
          <w:rFonts w:ascii="Times New Roman" w:eastAsia="Times New Roman" w:hAnsi="Times New Roman" w:cs="Times New Roman"/>
          <w:sz w:val="24"/>
          <w:szCs w:val="24"/>
        </w:rPr>
      </w:pPr>
      <w:proofErr w:type="gramStart"/>
      <w:r w:rsidRPr="77EF4F48">
        <w:rPr>
          <w:rFonts w:ascii="Times New Roman" w:eastAsia="Times New Roman" w:hAnsi="Times New Roman" w:cs="Times New Roman"/>
          <w:sz w:val="24"/>
          <w:szCs w:val="24"/>
        </w:rPr>
        <w:t>A .DEFELICE</w:t>
      </w:r>
      <w:proofErr w:type="gramEnd"/>
    </w:p>
    <w:p w14:paraId="5D92036D" w14:textId="1AE47DE5" w:rsidR="77EF4F48" w:rsidRDefault="77EF4F48" w:rsidP="77EF4F48">
      <w:pPr>
        <w:rPr>
          <w:rFonts w:ascii="Times New Roman" w:eastAsia="Times New Roman" w:hAnsi="Times New Roman" w:cs="Times New Roman"/>
          <w:sz w:val="24"/>
          <w:szCs w:val="24"/>
        </w:rPr>
      </w:pPr>
      <w:r w:rsidRPr="77EF4F48">
        <w:rPr>
          <w:rFonts w:ascii="Times New Roman" w:eastAsia="Times New Roman" w:hAnsi="Times New Roman" w:cs="Times New Roman"/>
          <w:sz w:val="24"/>
          <w:szCs w:val="24"/>
        </w:rPr>
        <w:t xml:space="preserve">Extra Credit </w:t>
      </w:r>
    </w:p>
    <w:p w14:paraId="3A09D1DC" w14:textId="78C322AC" w:rsidR="77EF4F48" w:rsidRDefault="77EF4F48" w:rsidP="77EF4F48">
      <w:pPr>
        <w:rPr>
          <w:rFonts w:ascii="Times New Roman" w:eastAsia="Times New Roman" w:hAnsi="Times New Roman" w:cs="Times New Roman"/>
          <w:sz w:val="24"/>
          <w:szCs w:val="24"/>
        </w:rPr>
      </w:pPr>
    </w:p>
    <w:p w14:paraId="2132EE54" w14:textId="3D31DAA2" w:rsidR="77EF4F48" w:rsidRDefault="77EF4F48" w:rsidP="77EF4F48">
      <w:pPr>
        <w:rPr>
          <w:rFonts w:ascii="Times New Roman" w:eastAsia="Times New Roman" w:hAnsi="Times New Roman" w:cs="Times New Roman"/>
          <w:sz w:val="24"/>
          <w:szCs w:val="24"/>
        </w:rPr>
      </w:pPr>
    </w:p>
    <w:p w14:paraId="2239AAA7" w14:textId="6F034D0F" w:rsidR="77EF4F48" w:rsidRDefault="7158824C" w:rsidP="77EF4F48">
      <w:pPr>
        <w:spacing w:line="360" w:lineRule="auto"/>
        <w:ind w:left="2880" w:firstLine="720"/>
        <w:rPr>
          <w:rFonts w:ascii="Times New Roman" w:eastAsia="Times New Roman" w:hAnsi="Times New Roman" w:cs="Times New Roman"/>
          <w:sz w:val="24"/>
          <w:szCs w:val="24"/>
        </w:rPr>
      </w:pPr>
      <w:r w:rsidRPr="7158824C">
        <w:rPr>
          <w:rFonts w:ascii="Times New Roman" w:eastAsia="Times New Roman" w:hAnsi="Times New Roman" w:cs="Times New Roman"/>
          <w:sz w:val="24"/>
          <w:szCs w:val="24"/>
        </w:rPr>
        <w:t>Press Pause Play</w:t>
      </w:r>
    </w:p>
    <w:p w14:paraId="2972CF79" w14:textId="578EDD7B" w:rsidR="77EF4F48" w:rsidRDefault="77EF4F48" w:rsidP="77EF4F48">
      <w:pPr>
        <w:spacing w:line="360" w:lineRule="auto"/>
        <w:rPr>
          <w:rFonts w:ascii="Times New Roman" w:eastAsia="Times New Roman" w:hAnsi="Times New Roman" w:cs="Times New Roman"/>
          <w:sz w:val="24"/>
          <w:szCs w:val="24"/>
        </w:rPr>
      </w:pPr>
    </w:p>
    <w:p w14:paraId="50379144" w14:textId="657396D0" w:rsidR="77EF4F48" w:rsidRDefault="77EF4F48" w:rsidP="77EF4F48">
      <w:pPr>
        <w:spacing w:line="360" w:lineRule="auto"/>
        <w:ind w:firstLine="720"/>
        <w:rPr>
          <w:rFonts w:ascii="Times New Roman" w:eastAsia="Times New Roman" w:hAnsi="Times New Roman" w:cs="Times New Roman"/>
          <w:color w:val="333333"/>
          <w:sz w:val="24"/>
          <w:szCs w:val="24"/>
        </w:rPr>
      </w:pPr>
      <w:r w:rsidRPr="77EF4F48">
        <w:rPr>
          <w:rFonts w:ascii="Times New Roman" w:eastAsia="Times New Roman" w:hAnsi="Times New Roman" w:cs="Times New Roman"/>
          <w:color w:val="333333"/>
          <w:sz w:val="24"/>
          <w:szCs w:val="24"/>
        </w:rPr>
        <w:t xml:space="preserve">The digital revolution of the last decade has unleashed creativity and talent of people in an unprecedented way, unleashing unlimited creative </w:t>
      </w:r>
      <w:proofErr w:type="gramStart"/>
      <w:r w:rsidRPr="77EF4F48">
        <w:rPr>
          <w:rFonts w:ascii="Times New Roman" w:eastAsia="Times New Roman" w:hAnsi="Times New Roman" w:cs="Times New Roman"/>
          <w:color w:val="333333"/>
          <w:sz w:val="24"/>
          <w:szCs w:val="24"/>
        </w:rPr>
        <w:t xml:space="preserve">opportunities </w:t>
      </w:r>
      <w:r w:rsidRPr="77EF4F48">
        <w:rPr>
          <w:rFonts w:ascii="Verdana" w:eastAsia="Verdana" w:hAnsi="Verdana" w:cs="Verdana"/>
          <w:color w:val="333333"/>
          <w:sz w:val="19"/>
          <w:szCs w:val="19"/>
        </w:rPr>
        <w:t>.</w:t>
      </w:r>
      <w:r w:rsidRPr="77EF4F48">
        <w:rPr>
          <w:rFonts w:ascii="Times New Roman" w:eastAsia="Times New Roman" w:hAnsi="Times New Roman" w:cs="Times New Roman"/>
          <w:color w:val="24292E"/>
          <w:sz w:val="24"/>
          <w:szCs w:val="24"/>
        </w:rPr>
        <w:t>The</w:t>
      </w:r>
      <w:proofErr w:type="gramEnd"/>
      <w:r w:rsidRPr="77EF4F48">
        <w:rPr>
          <w:rFonts w:ascii="Times New Roman" w:eastAsia="Times New Roman" w:hAnsi="Times New Roman" w:cs="Times New Roman"/>
          <w:color w:val="24292E"/>
          <w:sz w:val="24"/>
          <w:szCs w:val="24"/>
        </w:rPr>
        <w:t xml:space="preserv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and the internet provides a worldwide platform for artists of all stripes to share their work</w:t>
      </w:r>
      <w:proofErr w:type="gramStart"/>
      <w:r w:rsidRPr="77EF4F48">
        <w:rPr>
          <w:rFonts w:ascii="Times New Roman" w:eastAsia="Times New Roman" w:hAnsi="Times New Roman" w:cs="Times New Roman"/>
          <w:color w:val="24292E"/>
          <w:sz w:val="24"/>
          <w:szCs w:val="24"/>
        </w:rPr>
        <w:t xml:space="preserve">. </w:t>
      </w:r>
      <w:r w:rsidRPr="77EF4F48">
        <w:rPr>
          <w:rFonts w:ascii="Times New Roman" w:eastAsia="Times New Roman" w:hAnsi="Times New Roman" w:cs="Times New Roman"/>
          <w:color w:val="333333"/>
          <w:sz w:val="24"/>
          <w:szCs w:val="24"/>
        </w:rPr>
        <w:t>.</w:t>
      </w:r>
      <w:proofErr w:type="gramEnd"/>
      <w:r w:rsidRPr="77EF4F48">
        <w:rPr>
          <w:rFonts w:ascii="Times New Roman" w:eastAsia="Times New Roman" w:hAnsi="Times New Roman" w:cs="Times New Roman"/>
          <w:color w:val="333333"/>
          <w:sz w:val="24"/>
          <w:szCs w:val="24"/>
        </w:rPr>
        <w:t xml:space="preserve"> But does democratized culture mean better art, film, music and literature or is true talent instead flooded and drowned in the vast digital ocean of mass culture? Is </w:t>
      </w:r>
      <w:proofErr w:type="gramStart"/>
      <w:r w:rsidRPr="77EF4F48">
        <w:rPr>
          <w:rFonts w:ascii="Times New Roman" w:eastAsia="Times New Roman" w:hAnsi="Times New Roman" w:cs="Times New Roman"/>
          <w:color w:val="333333"/>
          <w:sz w:val="24"/>
          <w:szCs w:val="24"/>
        </w:rPr>
        <w:t>it</w:t>
      </w:r>
      <w:proofErr w:type="gramEnd"/>
      <w:r w:rsidRPr="77EF4F48">
        <w:rPr>
          <w:rFonts w:ascii="Times New Roman" w:eastAsia="Times New Roman" w:hAnsi="Times New Roman" w:cs="Times New Roman"/>
          <w:color w:val="333333"/>
          <w:sz w:val="24"/>
          <w:szCs w:val="24"/>
        </w:rPr>
        <w:t xml:space="preserve"> cultural democracy or mediocrity? Democratized culture, </w:t>
      </w:r>
      <w:r w:rsidRPr="77EF4F48">
        <w:rPr>
          <w:rFonts w:ascii="Times New Roman" w:eastAsia="Times New Roman" w:hAnsi="Times New Roman" w:cs="Times New Roman"/>
          <w:color w:val="292522"/>
          <w:sz w:val="24"/>
          <w:szCs w:val="24"/>
        </w:rPr>
        <w:t>Government cultural policies, notably in Europe and more specifically in France, are mainly steered toward the democratization of culture. They aim to disseminate major cultural works to an audience that does not have ready access to them, for lack of financial means or knowledge derived from education.</w:t>
      </w:r>
    </w:p>
    <w:p w14:paraId="61214A8C" w14:textId="28A28B25" w:rsidR="77EF4F48" w:rsidRDefault="77EF4F48" w:rsidP="77EF4F48">
      <w:pPr>
        <w:spacing w:line="360" w:lineRule="auto"/>
        <w:ind w:firstLine="720"/>
        <w:rPr>
          <w:rFonts w:ascii="Times New Roman" w:eastAsia="Times New Roman" w:hAnsi="Times New Roman" w:cs="Times New Roman"/>
          <w:color w:val="292522"/>
          <w:sz w:val="24"/>
          <w:szCs w:val="24"/>
        </w:rPr>
      </w:pPr>
      <w:r w:rsidRPr="77EF4F48">
        <w:rPr>
          <w:rFonts w:ascii="Times New Roman" w:eastAsia="Times New Roman" w:hAnsi="Times New Roman" w:cs="Times New Roman"/>
          <w:color w:val="292522"/>
          <w:sz w:val="24"/>
          <w:szCs w:val="24"/>
        </w:rPr>
        <w:t xml:space="preserve">Some technologies the film referenced were making music, editing photos, cameras, sounds and the use of computers. </w:t>
      </w:r>
      <w:proofErr w:type="spellStart"/>
      <w:r w:rsidRPr="77EF4F48">
        <w:rPr>
          <w:rFonts w:ascii="Times New Roman" w:eastAsia="Times New Roman" w:hAnsi="Times New Roman" w:cs="Times New Roman"/>
          <w:color w:val="292522"/>
          <w:sz w:val="24"/>
          <w:szCs w:val="24"/>
        </w:rPr>
        <w:t>Arnalds</w:t>
      </w:r>
      <w:proofErr w:type="spellEnd"/>
      <w:r w:rsidRPr="77EF4F48">
        <w:rPr>
          <w:rFonts w:ascii="Times New Roman" w:eastAsia="Times New Roman" w:hAnsi="Times New Roman" w:cs="Times New Roman"/>
          <w:color w:val="292522"/>
          <w:sz w:val="24"/>
          <w:szCs w:val="24"/>
        </w:rPr>
        <w:t xml:space="preserve"> states “there is no difference between the sound the piano makes vs the sound from the computer of a </w:t>
      </w:r>
      <w:proofErr w:type="gramStart"/>
      <w:r w:rsidRPr="77EF4F48">
        <w:rPr>
          <w:rFonts w:ascii="Times New Roman" w:eastAsia="Times New Roman" w:hAnsi="Times New Roman" w:cs="Times New Roman"/>
          <w:color w:val="292522"/>
          <w:sz w:val="24"/>
          <w:szCs w:val="24"/>
        </w:rPr>
        <w:t xml:space="preserve">piano”  </w:t>
      </w:r>
      <w:proofErr w:type="spellStart"/>
      <w:r w:rsidRPr="77EF4F48">
        <w:rPr>
          <w:rFonts w:ascii="Times New Roman" w:eastAsia="Times New Roman" w:hAnsi="Times New Roman" w:cs="Times New Roman"/>
          <w:color w:val="292522"/>
          <w:sz w:val="24"/>
          <w:szCs w:val="24"/>
        </w:rPr>
        <w:t>Arnalds</w:t>
      </w:r>
      <w:proofErr w:type="spellEnd"/>
      <w:proofErr w:type="gramEnd"/>
      <w:r w:rsidRPr="77EF4F48">
        <w:rPr>
          <w:rFonts w:ascii="Times New Roman" w:eastAsia="Times New Roman" w:hAnsi="Times New Roman" w:cs="Times New Roman"/>
          <w:color w:val="292522"/>
          <w:sz w:val="24"/>
          <w:szCs w:val="24"/>
        </w:rPr>
        <w:t xml:space="preserve"> makes music, he is an amateur. With technology changing, it is easier for </w:t>
      </w:r>
      <w:proofErr w:type="spellStart"/>
      <w:r w:rsidRPr="77EF4F48">
        <w:rPr>
          <w:rFonts w:ascii="Times New Roman" w:eastAsia="Times New Roman" w:hAnsi="Times New Roman" w:cs="Times New Roman"/>
          <w:color w:val="292522"/>
          <w:sz w:val="24"/>
          <w:szCs w:val="24"/>
        </w:rPr>
        <w:t>Arnalds</w:t>
      </w:r>
      <w:proofErr w:type="spellEnd"/>
      <w:r w:rsidRPr="77EF4F48">
        <w:rPr>
          <w:rFonts w:ascii="Times New Roman" w:eastAsia="Times New Roman" w:hAnsi="Times New Roman" w:cs="Times New Roman"/>
          <w:color w:val="292522"/>
          <w:sz w:val="24"/>
          <w:szCs w:val="24"/>
        </w:rPr>
        <w:t xml:space="preserve"> to pull sound without the actual instrument being present to record. Although they sound the same to the naked ear, it makes all the difference with the real instrument recorded, it gives a different feel to the music. Hancock </w:t>
      </w:r>
      <w:r w:rsidRPr="77EF4F48">
        <w:rPr>
          <w:rFonts w:ascii="Times New Roman" w:eastAsia="Times New Roman" w:hAnsi="Times New Roman" w:cs="Times New Roman"/>
          <w:color w:val="292522"/>
          <w:sz w:val="24"/>
          <w:szCs w:val="24"/>
        </w:rPr>
        <w:lastRenderedPageBreak/>
        <w:t xml:space="preserve">states “To generate sound was difficult, what took us six months to accomplish, now takes five minutes.” </w:t>
      </w:r>
    </w:p>
    <w:p w14:paraId="37467118" w14:textId="6BE5C168" w:rsidR="77EF4F48" w:rsidRDefault="77EF4F48" w:rsidP="77EF4F48">
      <w:pPr>
        <w:spacing w:line="360" w:lineRule="auto"/>
        <w:ind w:firstLine="720"/>
        <w:rPr>
          <w:rFonts w:ascii="Times New Roman" w:eastAsia="Times New Roman" w:hAnsi="Times New Roman" w:cs="Times New Roman"/>
          <w:color w:val="292522"/>
          <w:sz w:val="24"/>
          <w:szCs w:val="24"/>
        </w:rPr>
      </w:pPr>
      <w:r w:rsidRPr="77EF4F48">
        <w:rPr>
          <w:rFonts w:ascii="Times New Roman" w:eastAsia="Times New Roman" w:hAnsi="Times New Roman" w:cs="Times New Roman"/>
          <w:color w:val="292522"/>
          <w:sz w:val="24"/>
          <w:szCs w:val="24"/>
        </w:rPr>
        <w:t xml:space="preserve">Even editing pictures, cutting film has all been made easier, faster but some may argue not as efficient. </w:t>
      </w:r>
      <w:proofErr w:type="spellStart"/>
      <w:r w:rsidRPr="77EF4F48">
        <w:rPr>
          <w:rFonts w:ascii="Times New Roman" w:eastAsia="Times New Roman" w:hAnsi="Times New Roman" w:cs="Times New Roman"/>
          <w:color w:val="292522"/>
          <w:sz w:val="24"/>
          <w:szCs w:val="24"/>
        </w:rPr>
        <w:t>Cosola</w:t>
      </w:r>
      <w:proofErr w:type="spellEnd"/>
      <w:r w:rsidRPr="77EF4F48">
        <w:rPr>
          <w:rFonts w:ascii="Times New Roman" w:eastAsia="Times New Roman" w:hAnsi="Times New Roman" w:cs="Times New Roman"/>
          <w:color w:val="292522"/>
          <w:sz w:val="24"/>
          <w:szCs w:val="24"/>
        </w:rPr>
        <w:t xml:space="preserve">, who is a colorist states “I used to scan things all the time, not I just edit on a file.”  Overtime, I think because of how fast everyone demands things to be done, it only makes sense to edit on the computer. Pictures and videos can be seen and viewed better if it was edited on a screen verses scanning something over and over which may lose resolution over time.   Artist are able to become more creative and speak directly to fans. They can collaborate with them, which was once never attainable. From only preforming to 10,000 people </w:t>
      </w:r>
      <w:proofErr w:type="gramStart"/>
      <w:r w:rsidRPr="77EF4F48">
        <w:rPr>
          <w:rFonts w:ascii="Times New Roman" w:eastAsia="Times New Roman" w:hAnsi="Times New Roman" w:cs="Times New Roman"/>
          <w:color w:val="292522"/>
          <w:sz w:val="24"/>
          <w:szCs w:val="24"/>
        </w:rPr>
        <w:t>In</w:t>
      </w:r>
      <w:proofErr w:type="gramEnd"/>
      <w:r w:rsidRPr="77EF4F48">
        <w:rPr>
          <w:rFonts w:ascii="Times New Roman" w:eastAsia="Times New Roman" w:hAnsi="Times New Roman" w:cs="Times New Roman"/>
          <w:color w:val="292522"/>
          <w:sz w:val="24"/>
          <w:szCs w:val="24"/>
        </w:rPr>
        <w:t xml:space="preserve"> a stadium, to millions across the globe because of the internet. </w:t>
      </w:r>
    </w:p>
    <w:p w14:paraId="1ED62591" w14:textId="4FA14E68" w:rsidR="77EF4F48" w:rsidRDefault="77EF4F48" w:rsidP="77EF4F48">
      <w:pPr>
        <w:spacing w:line="360" w:lineRule="auto"/>
        <w:ind w:firstLine="720"/>
        <w:rPr>
          <w:rFonts w:ascii="Times New Roman" w:eastAsia="Times New Roman" w:hAnsi="Times New Roman" w:cs="Times New Roman"/>
          <w:color w:val="292522"/>
          <w:sz w:val="24"/>
          <w:szCs w:val="24"/>
        </w:rPr>
      </w:pPr>
      <w:r w:rsidRPr="77EF4F48">
        <w:rPr>
          <w:rFonts w:ascii="Times New Roman" w:eastAsia="Times New Roman" w:hAnsi="Times New Roman" w:cs="Times New Roman"/>
          <w:color w:val="292522"/>
          <w:sz w:val="24"/>
          <w:szCs w:val="24"/>
        </w:rPr>
        <w:t xml:space="preserve">All in all, the transformation of technology is on the rise We must accept and be able to change with technology, if we don’t, we will be left behind. I think this gives us so much more opportunity to accomplish the dreams we once only fantasized about as kids. </w:t>
      </w:r>
    </w:p>
    <w:p w14:paraId="7FEF2791" w14:textId="50A73E44" w:rsidR="77EF4F48" w:rsidRDefault="77EF4F48" w:rsidP="77EF4F48">
      <w:pPr>
        <w:ind w:firstLine="720"/>
        <w:rPr>
          <w:rFonts w:ascii="Times New Roman" w:eastAsia="Times New Roman" w:hAnsi="Times New Roman" w:cs="Times New Roman"/>
          <w:color w:val="292522"/>
          <w:sz w:val="24"/>
          <w:szCs w:val="24"/>
        </w:rPr>
      </w:pPr>
    </w:p>
    <w:p w14:paraId="59854A13" w14:textId="626068C4" w:rsidR="77EF4F48" w:rsidRDefault="77EF4F48" w:rsidP="77EF4F48">
      <w:pPr>
        <w:ind w:firstLine="720"/>
        <w:rPr>
          <w:rFonts w:ascii="Times New Roman" w:eastAsia="Times New Roman" w:hAnsi="Times New Roman" w:cs="Times New Roman"/>
          <w:color w:val="292522"/>
          <w:sz w:val="24"/>
          <w:szCs w:val="24"/>
        </w:rPr>
      </w:pPr>
    </w:p>
    <w:p w14:paraId="0F9835EC" w14:textId="3B724E24" w:rsidR="77EF4F48" w:rsidRDefault="77EF4F48" w:rsidP="77EF4F48">
      <w:pPr>
        <w:ind w:firstLine="720"/>
        <w:rPr>
          <w:rFonts w:ascii="Times New Roman" w:eastAsia="Times New Roman" w:hAnsi="Times New Roman" w:cs="Times New Roman"/>
          <w:color w:val="292522"/>
          <w:sz w:val="24"/>
          <w:szCs w:val="24"/>
        </w:rPr>
      </w:pPr>
    </w:p>
    <w:p w14:paraId="69379F9F" w14:textId="0A77C338" w:rsidR="77EF4F48" w:rsidRDefault="77EF4F48" w:rsidP="77EF4F48">
      <w:pPr>
        <w:ind w:firstLine="720"/>
        <w:rPr>
          <w:rFonts w:ascii="Times New Roman" w:eastAsia="Times New Roman" w:hAnsi="Times New Roman" w:cs="Times New Roman"/>
          <w:color w:val="292522"/>
          <w:sz w:val="24"/>
          <w:szCs w:val="24"/>
        </w:rPr>
      </w:pPr>
    </w:p>
    <w:p w14:paraId="3E465A80" w14:textId="18F66011" w:rsidR="77EF4F48" w:rsidRDefault="77EF4F48" w:rsidP="77EF4F48">
      <w:pPr>
        <w:ind w:firstLine="720"/>
        <w:rPr>
          <w:rFonts w:ascii="Times New Roman" w:eastAsia="Times New Roman" w:hAnsi="Times New Roman" w:cs="Times New Roman"/>
          <w:color w:val="292522"/>
          <w:sz w:val="24"/>
          <w:szCs w:val="24"/>
        </w:rPr>
      </w:pPr>
    </w:p>
    <w:p w14:paraId="6CAFE534" w14:textId="0B092614" w:rsidR="77EF4F48" w:rsidRDefault="77EF4F48" w:rsidP="77EF4F48">
      <w:pPr>
        <w:ind w:firstLine="720"/>
        <w:rPr>
          <w:rFonts w:ascii="Times New Roman" w:eastAsia="Times New Roman" w:hAnsi="Times New Roman" w:cs="Times New Roman"/>
          <w:color w:val="292522"/>
          <w:sz w:val="24"/>
          <w:szCs w:val="24"/>
        </w:rPr>
      </w:pPr>
    </w:p>
    <w:p w14:paraId="0433FB6F" w14:textId="7E23130C" w:rsidR="77EF4F48" w:rsidRDefault="77EF4F48" w:rsidP="77EF4F48">
      <w:pPr>
        <w:ind w:firstLine="720"/>
        <w:rPr>
          <w:rFonts w:ascii="Times New Roman" w:eastAsia="Times New Roman" w:hAnsi="Times New Roman" w:cs="Times New Roman"/>
          <w:color w:val="292522"/>
          <w:sz w:val="24"/>
          <w:szCs w:val="24"/>
        </w:rPr>
      </w:pPr>
    </w:p>
    <w:p w14:paraId="67CE9B34" w14:textId="4B331E75" w:rsidR="77EF4F48" w:rsidRDefault="77EF4F48" w:rsidP="77EF4F48">
      <w:pPr>
        <w:ind w:left="360"/>
        <w:rPr>
          <w:rFonts w:ascii="Times New Roman" w:eastAsia="Times New Roman" w:hAnsi="Times New Roman" w:cs="Times New Roman"/>
          <w:color w:val="24292E"/>
          <w:sz w:val="24"/>
          <w:szCs w:val="24"/>
        </w:rPr>
      </w:pPr>
    </w:p>
    <w:p w14:paraId="43A326C0" w14:textId="22A99EBE" w:rsidR="77EF4F48" w:rsidRDefault="77EF4F48" w:rsidP="77EF4F48">
      <w:pPr>
        <w:ind w:firstLine="720"/>
        <w:rPr>
          <w:rFonts w:ascii="Times New Roman" w:eastAsia="Times New Roman" w:hAnsi="Times New Roman" w:cs="Times New Roman"/>
          <w:color w:val="292522"/>
          <w:sz w:val="24"/>
          <w:szCs w:val="24"/>
        </w:rPr>
      </w:pPr>
    </w:p>
    <w:p w14:paraId="2ED1AEBA" w14:textId="496142C9" w:rsidR="77EF4F48" w:rsidRDefault="77EF4F48"/>
    <w:p w14:paraId="39A82399" w14:textId="593631BE" w:rsidR="77EF4F48" w:rsidRDefault="77EF4F48" w:rsidP="77EF4F48">
      <w:pPr>
        <w:ind w:left="2160" w:firstLine="720"/>
      </w:pPr>
    </w:p>
    <w:sectPr w:rsidR="77EF4F4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8195A" w14:textId="77777777" w:rsidR="00E07332" w:rsidRDefault="00E07332">
      <w:pPr>
        <w:spacing w:after="0" w:line="240" w:lineRule="auto"/>
      </w:pPr>
      <w:r>
        <w:separator/>
      </w:r>
    </w:p>
  </w:endnote>
  <w:endnote w:type="continuationSeparator" w:id="0">
    <w:p w14:paraId="71DD21DE" w14:textId="77777777" w:rsidR="00E07332" w:rsidRDefault="00E0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7EF4F48" w14:paraId="4A03FDC7" w14:textId="77777777" w:rsidTr="77EF4F48">
      <w:tc>
        <w:tcPr>
          <w:tcW w:w="3120" w:type="dxa"/>
        </w:tcPr>
        <w:p w14:paraId="3214D39C" w14:textId="5B758C28" w:rsidR="77EF4F48" w:rsidRDefault="77EF4F48" w:rsidP="77EF4F48">
          <w:pPr>
            <w:pStyle w:val="Header"/>
            <w:ind w:left="-115"/>
          </w:pPr>
        </w:p>
      </w:tc>
      <w:tc>
        <w:tcPr>
          <w:tcW w:w="3120" w:type="dxa"/>
        </w:tcPr>
        <w:p w14:paraId="0AF703AE" w14:textId="54277C0F" w:rsidR="77EF4F48" w:rsidRDefault="77EF4F48" w:rsidP="77EF4F48">
          <w:pPr>
            <w:pStyle w:val="Header"/>
            <w:jc w:val="center"/>
          </w:pPr>
        </w:p>
      </w:tc>
      <w:tc>
        <w:tcPr>
          <w:tcW w:w="3120" w:type="dxa"/>
        </w:tcPr>
        <w:p w14:paraId="78507FCC" w14:textId="53073709" w:rsidR="77EF4F48" w:rsidRDefault="77EF4F48" w:rsidP="77EF4F48">
          <w:pPr>
            <w:pStyle w:val="Header"/>
            <w:ind w:right="-115"/>
            <w:jc w:val="right"/>
          </w:pPr>
        </w:p>
      </w:tc>
    </w:tr>
  </w:tbl>
  <w:p w14:paraId="1D168CEC" w14:textId="28FE97F8" w:rsidR="77EF4F48" w:rsidRDefault="77EF4F48" w:rsidP="77EF4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79021" w14:textId="77777777" w:rsidR="00E07332" w:rsidRDefault="00E07332">
      <w:pPr>
        <w:spacing w:after="0" w:line="240" w:lineRule="auto"/>
      </w:pPr>
      <w:r>
        <w:separator/>
      </w:r>
    </w:p>
  </w:footnote>
  <w:footnote w:type="continuationSeparator" w:id="0">
    <w:p w14:paraId="4424BFB3" w14:textId="77777777" w:rsidR="00E07332" w:rsidRDefault="00E07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7EF4F48" w14:paraId="0FD8459A" w14:textId="77777777" w:rsidTr="77EF4F48">
      <w:tc>
        <w:tcPr>
          <w:tcW w:w="3120" w:type="dxa"/>
        </w:tcPr>
        <w:p w14:paraId="70893F94" w14:textId="1E77868A" w:rsidR="77EF4F48" w:rsidRDefault="77EF4F48" w:rsidP="77EF4F48">
          <w:pPr>
            <w:pStyle w:val="Header"/>
            <w:ind w:left="-115"/>
          </w:pPr>
        </w:p>
      </w:tc>
      <w:tc>
        <w:tcPr>
          <w:tcW w:w="3120" w:type="dxa"/>
        </w:tcPr>
        <w:p w14:paraId="211D4A07" w14:textId="40A9A6C5" w:rsidR="77EF4F48" w:rsidRDefault="77EF4F48" w:rsidP="77EF4F48">
          <w:pPr>
            <w:pStyle w:val="Header"/>
            <w:jc w:val="center"/>
          </w:pPr>
        </w:p>
      </w:tc>
      <w:tc>
        <w:tcPr>
          <w:tcW w:w="3120" w:type="dxa"/>
        </w:tcPr>
        <w:p w14:paraId="4D8EE56F" w14:textId="69B948E7" w:rsidR="77EF4F48" w:rsidRDefault="77EF4F48" w:rsidP="77EF4F48">
          <w:pPr>
            <w:pStyle w:val="Header"/>
            <w:ind w:right="-115"/>
            <w:jc w:val="right"/>
          </w:pPr>
        </w:p>
        <w:p w14:paraId="3042263D" w14:textId="51E5AC73" w:rsidR="77EF4F48" w:rsidRDefault="77EF4F48" w:rsidP="77EF4F48">
          <w:pPr>
            <w:pStyle w:val="Header"/>
            <w:ind w:right="-115"/>
            <w:jc w:val="right"/>
          </w:pPr>
          <w:r>
            <w:fldChar w:fldCharType="begin"/>
          </w:r>
          <w:r>
            <w:instrText>PAGE</w:instrText>
          </w:r>
          <w:r w:rsidR="002F0C76">
            <w:fldChar w:fldCharType="separate"/>
          </w:r>
          <w:r w:rsidR="002F0C76">
            <w:rPr>
              <w:noProof/>
            </w:rPr>
            <w:t>1</w:t>
          </w:r>
          <w:r>
            <w:fldChar w:fldCharType="end"/>
          </w:r>
        </w:p>
      </w:tc>
    </w:tr>
  </w:tbl>
  <w:p w14:paraId="781B26E1" w14:textId="3AFFE2A6" w:rsidR="77EF4F48" w:rsidRDefault="77EF4F48" w:rsidP="77EF4F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C0383"/>
    <w:multiLevelType w:val="hybridMultilevel"/>
    <w:tmpl w:val="D098EF22"/>
    <w:lvl w:ilvl="0" w:tplc="88F49DD6">
      <w:start w:val="1"/>
      <w:numFmt w:val="upperLetter"/>
      <w:lvlText w:val="%1."/>
      <w:lvlJc w:val="left"/>
      <w:pPr>
        <w:ind w:left="720" w:hanging="360"/>
      </w:pPr>
    </w:lvl>
    <w:lvl w:ilvl="1" w:tplc="9434FA3C">
      <w:start w:val="1"/>
      <w:numFmt w:val="lowerLetter"/>
      <w:lvlText w:val="%2."/>
      <w:lvlJc w:val="left"/>
      <w:pPr>
        <w:ind w:left="1440" w:hanging="360"/>
      </w:pPr>
    </w:lvl>
    <w:lvl w:ilvl="2" w:tplc="8CCCEACA">
      <w:start w:val="1"/>
      <w:numFmt w:val="lowerRoman"/>
      <w:lvlText w:val="%3."/>
      <w:lvlJc w:val="right"/>
      <w:pPr>
        <w:ind w:left="2160" w:hanging="180"/>
      </w:pPr>
    </w:lvl>
    <w:lvl w:ilvl="3" w:tplc="0E7271A4">
      <w:start w:val="1"/>
      <w:numFmt w:val="decimal"/>
      <w:lvlText w:val="%4."/>
      <w:lvlJc w:val="left"/>
      <w:pPr>
        <w:ind w:left="2880" w:hanging="360"/>
      </w:pPr>
    </w:lvl>
    <w:lvl w:ilvl="4" w:tplc="FF889998">
      <w:start w:val="1"/>
      <w:numFmt w:val="lowerLetter"/>
      <w:lvlText w:val="%5."/>
      <w:lvlJc w:val="left"/>
      <w:pPr>
        <w:ind w:left="3600" w:hanging="360"/>
      </w:pPr>
    </w:lvl>
    <w:lvl w:ilvl="5" w:tplc="D5001F34">
      <w:start w:val="1"/>
      <w:numFmt w:val="lowerRoman"/>
      <w:lvlText w:val="%6."/>
      <w:lvlJc w:val="right"/>
      <w:pPr>
        <w:ind w:left="4320" w:hanging="180"/>
      </w:pPr>
    </w:lvl>
    <w:lvl w:ilvl="6" w:tplc="6510A764">
      <w:start w:val="1"/>
      <w:numFmt w:val="decimal"/>
      <w:lvlText w:val="%7."/>
      <w:lvlJc w:val="left"/>
      <w:pPr>
        <w:ind w:left="5040" w:hanging="360"/>
      </w:pPr>
    </w:lvl>
    <w:lvl w:ilvl="7" w:tplc="4BD82076">
      <w:start w:val="1"/>
      <w:numFmt w:val="lowerLetter"/>
      <w:lvlText w:val="%8."/>
      <w:lvlJc w:val="left"/>
      <w:pPr>
        <w:ind w:left="5760" w:hanging="360"/>
      </w:pPr>
    </w:lvl>
    <w:lvl w:ilvl="8" w:tplc="8FCE7ADE">
      <w:start w:val="1"/>
      <w:numFmt w:val="lowerRoman"/>
      <w:lvlText w:val="%9."/>
      <w:lvlJc w:val="right"/>
      <w:pPr>
        <w:ind w:left="6480" w:hanging="180"/>
      </w:pPr>
    </w:lvl>
  </w:abstractNum>
  <w:abstractNum w:abstractNumId="1" w15:restartNumberingAfterBreak="0">
    <w:nsid w:val="722825E2"/>
    <w:multiLevelType w:val="hybridMultilevel"/>
    <w:tmpl w:val="14CC381A"/>
    <w:lvl w:ilvl="0" w:tplc="C2E0A618">
      <w:start w:val="1"/>
      <w:numFmt w:val="bullet"/>
      <w:lvlText w:val=""/>
      <w:lvlJc w:val="left"/>
      <w:pPr>
        <w:ind w:left="720" w:hanging="360"/>
      </w:pPr>
      <w:rPr>
        <w:rFonts w:ascii="Symbol" w:hAnsi="Symbol" w:hint="default"/>
      </w:rPr>
    </w:lvl>
    <w:lvl w:ilvl="1" w:tplc="5D7CDC38">
      <w:start w:val="1"/>
      <w:numFmt w:val="bullet"/>
      <w:lvlText w:val="o"/>
      <w:lvlJc w:val="left"/>
      <w:pPr>
        <w:ind w:left="1440" w:hanging="360"/>
      </w:pPr>
      <w:rPr>
        <w:rFonts w:ascii="Courier New" w:hAnsi="Courier New" w:hint="default"/>
      </w:rPr>
    </w:lvl>
    <w:lvl w:ilvl="2" w:tplc="CDA84218">
      <w:start w:val="1"/>
      <w:numFmt w:val="bullet"/>
      <w:lvlText w:val=""/>
      <w:lvlJc w:val="left"/>
      <w:pPr>
        <w:ind w:left="2160" w:hanging="360"/>
      </w:pPr>
      <w:rPr>
        <w:rFonts w:ascii="Wingdings" w:hAnsi="Wingdings" w:hint="default"/>
      </w:rPr>
    </w:lvl>
    <w:lvl w:ilvl="3" w:tplc="F88A8832">
      <w:start w:val="1"/>
      <w:numFmt w:val="bullet"/>
      <w:lvlText w:val=""/>
      <w:lvlJc w:val="left"/>
      <w:pPr>
        <w:ind w:left="2880" w:hanging="360"/>
      </w:pPr>
      <w:rPr>
        <w:rFonts w:ascii="Symbol" w:hAnsi="Symbol" w:hint="default"/>
      </w:rPr>
    </w:lvl>
    <w:lvl w:ilvl="4" w:tplc="65E8E4F2">
      <w:start w:val="1"/>
      <w:numFmt w:val="bullet"/>
      <w:lvlText w:val="o"/>
      <w:lvlJc w:val="left"/>
      <w:pPr>
        <w:ind w:left="3600" w:hanging="360"/>
      </w:pPr>
      <w:rPr>
        <w:rFonts w:ascii="Courier New" w:hAnsi="Courier New" w:hint="default"/>
      </w:rPr>
    </w:lvl>
    <w:lvl w:ilvl="5" w:tplc="C7B02392">
      <w:start w:val="1"/>
      <w:numFmt w:val="bullet"/>
      <w:lvlText w:val=""/>
      <w:lvlJc w:val="left"/>
      <w:pPr>
        <w:ind w:left="4320" w:hanging="360"/>
      </w:pPr>
      <w:rPr>
        <w:rFonts w:ascii="Wingdings" w:hAnsi="Wingdings" w:hint="default"/>
      </w:rPr>
    </w:lvl>
    <w:lvl w:ilvl="6" w:tplc="050617A2">
      <w:start w:val="1"/>
      <w:numFmt w:val="bullet"/>
      <w:lvlText w:val=""/>
      <w:lvlJc w:val="left"/>
      <w:pPr>
        <w:ind w:left="5040" w:hanging="360"/>
      </w:pPr>
      <w:rPr>
        <w:rFonts w:ascii="Symbol" w:hAnsi="Symbol" w:hint="default"/>
      </w:rPr>
    </w:lvl>
    <w:lvl w:ilvl="7" w:tplc="1E60C4A2">
      <w:start w:val="1"/>
      <w:numFmt w:val="bullet"/>
      <w:lvlText w:val="o"/>
      <w:lvlJc w:val="left"/>
      <w:pPr>
        <w:ind w:left="5760" w:hanging="360"/>
      </w:pPr>
      <w:rPr>
        <w:rFonts w:ascii="Courier New" w:hAnsi="Courier New" w:hint="default"/>
      </w:rPr>
    </w:lvl>
    <w:lvl w:ilvl="8" w:tplc="0854C316">
      <w:start w:val="1"/>
      <w:numFmt w:val="bullet"/>
      <w:lvlText w:val=""/>
      <w:lvlJc w:val="left"/>
      <w:pPr>
        <w:ind w:left="6480" w:hanging="360"/>
      </w:pPr>
      <w:rPr>
        <w:rFonts w:ascii="Wingdings" w:hAnsi="Wingdings" w:hint="default"/>
      </w:rPr>
    </w:lvl>
  </w:abstractNum>
  <w:abstractNum w:abstractNumId="2" w15:restartNumberingAfterBreak="0">
    <w:nsid w:val="7C4F3C6C"/>
    <w:multiLevelType w:val="hybridMultilevel"/>
    <w:tmpl w:val="5906A0C4"/>
    <w:lvl w:ilvl="0" w:tplc="E5BABD80">
      <w:start w:val="1"/>
      <w:numFmt w:val="upperLetter"/>
      <w:lvlText w:val="%1."/>
      <w:lvlJc w:val="left"/>
      <w:pPr>
        <w:ind w:left="720" w:hanging="360"/>
      </w:pPr>
    </w:lvl>
    <w:lvl w:ilvl="1" w:tplc="58122784">
      <w:start w:val="1"/>
      <w:numFmt w:val="lowerLetter"/>
      <w:lvlText w:val="%2."/>
      <w:lvlJc w:val="left"/>
      <w:pPr>
        <w:ind w:left="1440" w:hanging="360"/>
      </w:pPr>
    </w:lvl>
    <w:lvl w:ilvl="2" w:tplc="4274DA1E">
      <w:start w:val="1"/>
      <w:numFmt w:val="lowerRoman"/>
      <w:lvlText w:val="%3."/>
      <w:lvlJc w:val="right"/>
      <w:pPr>
        <w:ind w:left="2160" w:hanging="180"/>
      </w:pPr>
    </w:lvl>
    <w:lvl w:ilvl="3" w:tplc="366AE060">
      <w:start w:val="1"/>
      <w:numFmt w:val="decimal"/>
      <w:lvlText w:val="%4."/>
      <w:lvlJc w:val="left"/>
      <w:pPr>
        <w:ind w:left="2880" w:hanging="360"/>
      </w:pPr>
    </w:lvl>
    <w:lvl w:ilvl="4" w:tplc="406A724C">
      <w:start w:val="1"/>
      <w:numFmt w:val="lowerLetter"/>
      <w:lvlText w:val="%5."/>
      <w:lvlJc w:val="left"/>
      <w:pPr>
        <w:ind w:left="3600" w:hanging="360"/>
      </w:pPr>
    </w:lvl>
    <w:lvl w:ilvl="5" w:tplc="364C5692">
      <w:start w:val="1"/>
      <w:numFmt w:val="lowerRoman"/>
      <w:lvlText w:val="%6."/>
      <w:lvlJc w:val="right"/>
      <w:pPr>
        <w:ind w:left="4320" w:hanging="180"/>
      </w:pPr>
    </w:lvl>
    <w:lvl w:ilvl="6" w:tplc="8CAC4672">
      <w:start w:val="1"/>
      <w:numFmt w:val="decimal"/>
      <w:lvlText w:val="%7."/>
      <w:lvlJc w:val="left"/>
      <w:pPr>
        <w:ind w:left="5040" w:hanging="360"/>
      </w:pPr>
    </w:lvl>
    <w:lvl w:ilvl="7" w:tplc="111CA452">
      <w:start w:val="1"/>
      <w:numFmt w:val="lowerLetter"/>
      <w:lvlText w:val="%8."/>
      <w:lvlJc w:val="left"/>
      <w:pPr>
        <w:ind w:left="5760" w:hanging="360"/>
      </w:pPr>
    </w:lvl>
    <w:lvl w:ilvl="8" w:tplc="8A04398E">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709D8C"/>
    <w:rsid w:val="002F0C76"/>
    <w:rsid w:val="00C115E4"/>
    <w:rsid w:val="00E07332"/>
    <w:rsid w:val="01709D8C"/>
    <w:rsid w:val="7158824C"/>
    <w:rsid w:val="77EF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9D8C"/>
  <w15:chartTrackingRefBased/>
  <w15:docId w15:val="{905D97E0-CBB9-4A1D-983A-E16D6C4B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Savva</dc:creator>
  <cp:keywords/>
  <dc:description/>
  <cp:lastModifiedBy>Antigoni</cp:lastModifiedBy>
  <cp:revision>2</cp:revision>
  <dcterms:created xsi:type="dcterms:W3CDTF">2018-12-04T21:24:00Z</dcterms:created>
  <dcterms:modified xsi:type="dcterms:W3CDTF">2018-12-04T21:24:00Z</dcterms:modified>
</cp:coreProperties>
</file>