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F7B" w:rsidRDefault="00395F7B" w:rsidP="003F5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HW#</w:t>
      </w:r>
      <w:r w:rsidR="003F53CC">
        <w:rPr>
          <w:rFonts w:ascii="Times New Roman" w:hAnsi="Times New Roman" w:cs="Times New Roman"/>
          <w:sz w:val="24"/>
          <w:szCs w:val="24"/>
        </w:rPr>
        <w:t>3</w:t>
      </w:r>
      <w:r w:rsidR="00717DD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3F53CC">
        <w:rPr>
          <w:rFonts w:ascii="Times New Roman" w:hAnsi="Times New Roman" w:cs="Times New Roman"/>
          <w:sz w:val="24"/>
          <w:szCs w:val="24"/>
        </w:rPr>
        <w:t xml:space="preserve">                            due </w:t>
      </w:r>
      <w:r w:rsidR="0057405B">
        <w:rPr>
          <w:rFonts w:ascii="Times New Roman" w:hAnsi="Times New Roman" w:cs="Times New Roman"/>
          <w:sz w:val="24"/>
          <w:szCs w:val="24"/>
        </w:rPr>
        <w:t>October 11</w:t>
      </w:r>
      <w:bookmarkStart w:id="0" w:name="_GoBack"/>
      <w:bookmarkEnd w:id="0"/>
    </w:p>
    <w:p w:rsidR="003F53CC" w:rsidRDefault="003F53CC" w:rsidP="00395F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53CC" w:rsidRDefault="003F53CC" w:rsidP="00395F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3F53CC">
        <w:rPr>
          <w:rFonts w:ascii="Times New Roman" w:hAnsi="Times New Roman" w:cs="Times New Roman"/>
          <w:sz w:val="24"/>
          <w:szCs w:val="24"/>
        </w:rPr>
        <w:t>(a) Calculate the fraction of atom sites that are vacant for copper (Cu) at its melting temperature of 1084°C (1357 K). Assume an energy for vacancy formation of 0.90 eV/atom.</w:t>
      </w:r>
    </w:p>
    <w:p w:rsidR="003F53CC" w:rsidRDefault="003F53CC" w:rsidP="00395F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53CC">
        <w:rPr>
          <w:rFonts w:ascii="Times New Roman" w:hAnsi="Times New Roman" w:cs="Times New Roman"/>
          <w:sz w:val="24"/>
          <w:szCs w:val="24"/>
        </w:rPr>
        <w:t xml:space="preserve">(b) Repeat this calculation at room temperature (298 K). </w:t>
      </w:r>
    </w:p>
    <w:p w:rsidR="003F53CC" w:rsidRDefault="003F53CC" w:rsidP="00395F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53CC">
        <w:rPr>
          <w:rFonts w:ascii="Times New Roman" w:hAnsi="Times New Roman" w:cs="Times New Roman"/>
          <w:sz w:val="24"/>
          <w:szCs w:val="24"/>
        </w:rPr>
        <w:t>(c) What is ratio of N</w:t>
      </w:r>
      <w:r w:rsidRPr="0047583F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Pr="003F53CC">
        <w:rPr>
          <w:rFonts w:ascii="Times New Roman" w:hAnsi="Times New Roman" w:cs="Times New Roman"/>
          <w:sz w:val="24"/>
          <w:szCs w:val="24"/>
        </w:rPr>
        <w:t xml:space="preserve"> /N(1357 K) and N</w:t>
      </w:r>
      <w:r w:rsidRPr="0047583F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Pr="003F53CC">
        <w:rPr>
          <w:rFonts w:ascii="Times New Roman" w:hAnsi="Times New Roman" w:cs="Times New Roman"/>
          <w:sz w:val="24"/>
          <w:szCs w:val="24"/>
        </w:rPr>
        <w:t xml:space="preserve"> /N(298 K)?</w:t>
      </w:r>
    </w:p>
    <w:p w:rsidR="003F53CC" w:rsidRDefault="003F53CC" w:rsidP="00395F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53CC" w:rsidRDefault="003F53CC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3F53CC">
        <w:rPr>
          <w:rFonts w:ascii="Times New Roman" w:hAnsi="Times New Roman" w:cs="Times New Roman"/>
          <w:sz w:val="24"/>
          <w:szCs w:val="24"/>
        </w:rPr>
        <w:t xml:space="preserve">Atomic radius, crystal structure, electronegativity, and the most common valence are given in the following table for several elements; for those that are nonmetals, only atomic radii are indicated. </w:t>
      </w:r>
    </w:p>
    <w:p w:rsidR="003F53CC" w:rsidRDefault="003F53CC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014B43" wp14:editId="2BAB37DA">
            <wp:extent cx="5784850" cy="1989176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162" t="34266" r="9262" b="27136"/>
                    <a:stretch/>
                  </pic:blipFill>
                  <pic:spPr bwMode="auto">
                    <a:xfrm>
                      <a:off x="0" y="0"/>
                      <a:ext cx="5880901" cy="202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3CC" w:rsidRDefault="003F53CC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53CC">
        <w:rPr>
          <w:rFonts w:ascii="Times New Roman" w:hAnsi="Times New Roman" w:cs="Times New Roman"/>
          <w:sz w:val="24"/>
          <w:szCs w:val="24"/>
        </w:rPr>
        <w:t xml:space="preserve">Which of these elements would you expect to form the following with nickel: </w:t>
      </w:r>
    </w:p>
    <w:p w:rsidR="003F53CC" w:rsidRDefault="003F53CC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53CC">
        <w:rPr>
          <w:rFonts w:ascii="Times New Roman" w:hAnsi="Times New Roman" w:cs="Times New Roman"/>
          <w:sz w:val="24"/>
          <w:szCs w:val="24"/>
        </w:rPr>
        <w:t xml:space="preserve">(a) a substitutional solid solution having complete solubility </w:t>
      </w:r>
    </w:p>
    <w:p w:rsidR="003F53CC" w:rsidRDefault="003F53CC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53CC">
        <w:rPr>
          <w:rFonts w:ascii="Times New Roman" w:hAnsi="Times New Roman" w:cs="Times New Roman"/>
          <w:sz w:val="24"/>
          <w:szCs w:val="24"/>
        </w:rPr>
        <w:t xml:space="preserve">(b) a substitutional solid solution of incomplete solubility </w:t>
      </w:r>
    </w:p>
    <w:p w:rsidR="003F53CC" w:rsidRDefault="003F53CC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53CC">
        <w:rPr>
          <w:rFonts w:ascii="Times New Roman" w:hAnsi="Times New Roman" w:cs="Times New Roman"/>
          <w:sz w:val="24"/>
          <w:szCs w:val="24"/>
        </w:rPr>
        <w:t>(c) an interstitial solid solution</w:t>
      </w:r>
    </w:p>
    <w:p w:rsidR="0070420C" w:rsidRDefault="0070420C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420C" w:rsidRDefault="0070420C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70420C">
        <w:rPr>
          <w:rFonts w:ascii="Times New Roman" w:hAnsi="Times New Roman" w:cs="Times New Roman"/>
          <w:sz w:val="24"/>
          <w:szCs w:val="24"/>
        </w:rPr>
        <w:t xml:space="preserve">(a) Compare interstitial and vacancy atomic mechanisms for diffusion. </w:t>
      </w:r>
    </w:p>
    <w:p w:rsidR="0070420C" w:rsidRDefault="0070420C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420C">
        <w:rPr>
          <w:rFonts w:ascii="Times New Roman" w:hAnsi="Times New Roman" w:cs="Times New Roman"/>
          <w:sz w:val="24"/>
          <w:szCs w:val="24"/>
        </w:rPr>
        <w:t xml:space="preserve">(b) Cite two reasons why interstitial diffusion is normally more rapid </w:t>
      </w:r>
      <w:r>
        <w:rPr>
          <w:rFonts w:ascii="Times New Roman" w:hAnsi="Times New Roman" w:cs="Times New Roman"/>
          <w:sz w:val="24"/>
          <w:szCs w:val="24"/>
        </w:rPr>
        <w:t>than vacancy diffusion.</w:t>
      </w:r>
    </w:p>
    <w:p w:rsidR="0070420C" w:rsidRDefault="0070420C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420C" w:rsidRDefault="0070420C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2F41" w:rsidRDefault="00247C1D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822F41">
        <w:rPr>
          <w:rFonts w:ascii="Times New Roman" w:hAnsi="Times New Roman" w:cs="Times New Roman"/>
          <w:sz w:val="24"/>
          <w:szCs w:val="24"/>
        </w:rPr>
        <w:t xml:space="preserve">. </w:t>
      </w:r>
      <w:r w:rsidR="00822F41" w:rsidRPr="00822F41">
        <w:rPr>
          <w:rFonts w:ascii="Times New Roman" w:hAnsi="Times New Roman" w:cs="Times New Roman"/>
          <w:sz w:val="24"/>
          <w:szCs w:val="24"/>
        </w:rPr>
        <w:t xml:space="preserve">The diffusion coefficients for carbon in nickel are given at two temperatures are as follows: </w:t>
      </w:r>
    </w:p>
    <w:p w:rsidR="00822F41" w:rsidRDefault="00822F41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E2D2E8" wp14:editId="2DB1FFD7">
            <wp:extent cx="3352800" cy="1457739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352" t="57897" r="19455" b="26349"/>
                    <a:stretch/>
                  </pic:blipFill>
                  <pic:spPr bwMode="auto">
                    <a:xfrm>
                      <a:off x="0" y="0"/>
                      <a:ext cx="3403672" cy="147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F41" w:rsidRDefault="00822F41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2F41">
        <w:rPr>
          <w:rFonts w:ascii="Times New Roman" w:hAnsi="Times New Roman" w:cs="Times New Roman"/>
          <w:sz w:val="24"/>
          <w:szCs w:val="24"/>
        </w:rPr>
        <w:t>(a) Determine the values of D</w:t>
      </w:r>
      <w:r w:rsidRPr="00822F4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22F41">
        <w:rPr>
          <w:rFonts w:ascii="Times New Roman" w:hAnsi="Times New Roman" w:cs="Times New Roman"/>
          <w:sz w:val="24"/>
          <w:szCs w:val="24"/>
        </w:rPr>
        <w:t xml:space="preserve"> and Q</w:t>
      </w:r>
      <w:r w:rsidRPr="00822F41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822F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2F41" w:rsidRPr="00822F41" w:rsidRDefault="00822F41" w:rsidP="003F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2F41">
        <w:rPr>
          <w:rFonts w:ascii="Times New Roman" w:hAnsi="Times New Roman" w:cs="Times New Roman"/>
          <w:sz w:val="24"/>
          <w:szCs w:val="24"/>
        </w:rPr>
        <w:t>(b) What is the magnitude of D at 850°C?</w:t>
      </w:r>
    </w:p>
    <w:sectPr w:rsidR="00822F41" w:rsidRPr="00822F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958" w:rsidRDefault="00846958" w:rsidP="006F0AFC">
      <w:pPr>
        <w:spacing w:after="0" w:line="240" w:lineRule="auto"/>
      </w:pPr>
      <w:r>
        <w:separator/>
      </w:r>
    </w:p>
  </w:endnote>
  <w:endnote w:type="continuationSeparator" w:id="0">
    <w:p w:rsidR="00846958" w:rsidRDefault="00846958" w:rsidP="006F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958" w:rsidRDefault="00846958" w:rsidP="006F0AFC">
      <w:pPr>
        <w:spacing w:after="0" w:line="240" w:lineRule="auto"/>
      </w:pPr>
      <w:r>
        <w:separator/>
      </w:r>
    </w:p>
  </w:footnote>
  <w:footnote w:type="continuationSeparator" w:id="0">
    <w:p w:rsidR="00846958" w:rsidRDefault="00846958" w:rsidP="006F0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34373"/>
    <w:multiLevelType w:val="hybridMultilevel"/>
    <w:tmpl w:val="64D006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7B"/>
    <w:rsid w:val="00017137"/>
    <w:rsid w:val="0005010B"/>
    <w:rsid w:val="00083695"/>
    <w:rsid w:val="000A53EF"/>
    <w:rsid w:val="001536B2"/>
    <w:rsid w:val="001C50B1"/>
    <w:rsid w:val="00247C1D"/>
    <w:rsid w:val="002952E7"/>
    <w:rsid w:val="002A4CC3"/>
    <w:rsid w:val="003016DC"/>
    <w:rsid w:val="00363890"/>
    <w:rsid w:val="00395F7B"/>
    <w:rsid w:val="003F53CC"/>
    <w:rsid w:val="00454276"/>
    <w:rsid w:val="0047583F"/>
    <w:rsid w:val="0057405B"/>
    <w:rsid w:val="006C7534"/>
    <w:rsid w:val="006F0AFC"/>
    <w:rsid w:val="0070420C"/>
    <w:rsid w:val="00717DDD"/>
    <w:rsid w:val="00781A2D"/>
    <w:rsid w:val="007C5359"/>
    <w:rsid w:val="00807B82"/>
    <w:rsid w:val="00822F41"/>
    <w:rsid w:val="00846958"/>
    <w:rsid w:val="00A11A10"/>
    <w:rsid w:val="00A5144F"/>
    <w:rsid w:val="00B03176"/>
    <w:rsid w:val="00B139D1"/>
    <w:rsid w:val="00B97E6D"/>
    <w:rsid w:val="00C67F54"/>
    <w:rsid w:val="00DA0D4C"/>
    <w:rsid w:val="00EB6809"/>
    <w:rsid w:val="00FC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50A9D"/>
  <w15:chartTrackingRefBased/>
  <w15:docId w15:val="{51211497-504B-4482-B73F-D346D9E8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395F7B"/>
    <w:pPr>
      <w:widowControl/>
      <w:wordWrap/>
      <w:autoSpaceDE/>
      <w:autoSpaceDN/>
      <w:spacing w:after="0" w:line="360" w:lineRule="atLeast"/>
      <w:ind w:firstLine="10"/>
    </w:pPr>
    <w:rPr>
      <w:rFonts w:ascii="Times New Roman" w:hAnsi="Times New Roman" w:cs="Times New Roman"/>
      <w:kern w:val="0"/>
      <w:szCs w:val="20"/>
      <w:lang w:eastAsia="en-US"/>
    </w:rPr>
  </w:style>
  <w:style w:type="paragraph" w:styleId="a3">
    <w:name w:val="List Paragraph"/>
    <w:basedOn w:val="a"/>
    <w:uiPriority w:val="34"/>
    <w:qFormat/>
    <w:rsid w:val="00395F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0A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0AFC"/>
  </w:style>
  <w:style w:type="paragraph" w:styleId="a5">
    <w:name w:val="footer"/>
    <w:basedOn w:val="a"/>
    <w:link w:val="Char0"/>
    <w:uiPriority w:val="99"/>
    <w:unhideWhenUsed/>
    <w:rsid w:val="006F0A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0AFC"/>
  </w:style>
  <w:style w:type="paragraph" w:customStyle="1" w:styleId="a6">
    <w:name w:val="바탕글"/>
    <w:basedOn w:val="a"/>
    <w:rsid w:val="00807B8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shhong</dc:creator>
  <cp:keywords/>
  <dc:description/>
  <cp:lastModifiedBy>홍성현</cp:lastModifiedBy>
  <cp:revision>3</cp:revision>
  <dcterms:created xsi:type="dcterms:W3CDTF">2023-10-03T02:12:00Z</dcterms:created>
  <dcterms:modified xsi:type="dcterms:W3CDTF">2023-10-03T02:12:00Z</dcterms:modified>
</cp:coreProperties>
</file>