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F7B" w:rsidRDefault="00395F7B" w:rsidP="00BA27CC">
      <w:pPr>
        <w:ind w:left="240" w:hangingChars="100" w:hanging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HW#</w:t>
      </w:r>
      <w:r w:rsidR="003A7975">
        <w:rPr>
          <w:rFonts w:ascii="Times New Roman" w:hAnsi="Times New Roman" w:cs="Times New Roman"/>
          <w:sz w:val="24"/>
          <w:szCs w:val="24"/>
        </w:rPr>
        <w:t>6</w:t>
      </w:r>
      <w:r w:rsidR="00717DDD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BA27CC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FD5BF2">
        <w:rPr>
          <w:rFonts w:ascii="Times New Roman" w:hAnsi="Times New Roman" w:cs="Times New Roman"/>
          <w:kern w:val="0"/>
          <w:sz w:val="24"/>
          <w:szCs w:val="24"/>
        </w:rPr>
        <w:t xml:space="preserve">due </w:t>
      </w:r>
      <w:r w:rsidR="00BA27CC">
        <w:rPr>
          <w:rFonts w:ascii="Times New Roman" w:hAnsi="Times New Roman" w:cs="Times New Roman"/>
          <w:kern w:val="0"/>
          <w:sz w:val="24"/>
          <w:szCs w:val="24"/>
        </w:rPr>
        <w:t>November 13</w:t>
      </w:r>
    </w:p>
    <w:p w:rsidR="003A7975" w:rsidRDefault="003A7975" w:rsidP="005600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7975" w:rsidRDefault="00E535D5" w:rsidP="00E535D5">
      <w:pPr>
        <w:pStyle w:val="Style1"/>
        <w:rPr>
          <w:sz w:val="24"/>
          <w:szCs w:val="24"/>
        </w:rPr>
      </w:pPr>
      <w:r>
        <w:rPr>
          <w:rFonts w:eastAsiaTheme="majorEastAsia"/>
          <w:sz w:val="24"/>
          <w:szCs w:val="24"/>
        </w:rPr>
        <w:t xml:space="preserve">1. </w:t>
      </w:r>
      <w:r w:rsidRPr="00E535D5">
        <w:rPr>
          <w:sz w:val="24"/>
          <w:szCs w:val="24"/>
        </w:rPr>
        <w:t xml:space="preserve">Estimate the theoretical fracture strength of a brittle material if it is known that fracture </w:t>
      </w:r>
      <w:bookmarkStart w:id="0" w:name="_GoBack"/>
      <w:bookmarkEnd w:id="0"/>
      <w:r w:rsidRPr="00E535D5">
        <w:rPr>
          <w:sz w:val="24"/>
          <w:szCs w:val="24"/>
        </w:rPr>
        <w:t>occurs by the propagation of an elliptically shaped surface crack of length 0.5 mm and a tip radius of curvature of 5 × 10</w:t>
      </w:r>
      <w:r w:rsidRPr="00E535D5">
        <w:rPr>
          <w:sz w:val="24"/>
          <w:szCs w:val="24"/>
          <w:vertAlign w:val="superscript"/>
        </w:rPr>
        <w:t>–3</w:t>
      </w:r>
      <w:r w:rsidRPr="00E535D5">
        <w:rPr>
          <w:sz w:val="24"/>
          <w:szCs w:val="24"/>
        </w:rPr>
        <w:t xml:space="preserve"> mm, when a stress of 1035 MPa is applied.</w:t>
      </w:r>
    </w:p>
    <w:p w:rsidR="00E535D5" w:rsidRDefault="00E535D5" w:rsidP="00E535D5">
      <w:pPr>
        <w:pStyle w:val="Style1"/>
        <w:rPr>
          <w:rFonts w:eastAsiaTheme="majorEastAsia"/>
          <w:sz w:val="24"/>
          <w:szCs w:val="24"/>
          <w:lang w:eastAsia="ko-KR"/>
        </w:rPr>
      </w:pPr>
    </w:p>
    <w:p w:rsidR="00E535D5" w:rsidRDefault="00A60EBE" w:rsidP="00E535D5">
      <w:pPr>
        <w:pStyle w:val="Style1"/>
        <w:rPr>
          <w:sz w:val="24"/>
          <w:szCs w:val="24"/>
        </w:rPr>
      </w:pPr>
      <w:r w:rsidRPr="00A60EBE">
        <w:rPr>
          <w:sz w:val="24"/>
          <w:szCs w:val="24"/>
          <w:lang w:eastAsia="ko-KR"/>
        </w:rPr>
        <w:t xml:space="preserve">2. </w:t>
      </w:r>
      <w:r w:rsidR="00AC63DB">
        <w:rPr>
          <w:sz w:val="24"/>
          <w:szCs w:val="24"/>
          <w:lang w:eastAsia="ko-KR"/>
        </w:rPr>
        <w:t>S</w:t>
      </w:r>
      <w:r w:rsidR="00E535D5" w:rsidRPr="00A60EBE">
        <w:rPr>
          <w:sz w:val="24"/>
          <w:szCs w:val="24"/>
        </w:rPr>
        <w:t>uppose that a wing component on an aircraft is fabricated from an aluminum alloy that has a plane</w:t>
      </w:r>
      <w:r>
        <w:rPr>
          <w:sz w:val="24"/>
          <w:szCs w:val="24"/>
        </w:rPr>
        <w:t>-</w:t>
      </w:r>
      <w:r w:rsidR="00E535D5" w:rsidRPr="00A60EBE">
        <w:rPr>
          <w:sz w:val="24"/>
          <w:szCs w:val="24"/>
        </w:rPr>
        <w:t>strain</w:t>
      </w:r>
      <w:r w:rsidR="00AC63DB">
        <w:rPr>
          <w:sz w:val="24"/>
          <w:szCs w:val="24"/>
        </w:rPr>
        <w:t xml:space="preserve"> fracture toughness of 26.0 MPa</w:t>
      </w:r>
      <w:r w:rsidR="0037346C">
        <w:rPr>
          <w:sz w:val="24"/>
          <w:szCs w:val="24"/>
        </w:rPr>
        <w:t xml:space="preserve"> </w:t>
      </w:r>
      <w:r w:rsidR="0037346C">
        <w:rPr>
          <w:rFonts w:hint="eastAsia"/>
          <w:sz w:val="24"/>
          <w:szCs w:val="24"/>
          <w:lang w:eastAsia="ko-KR"/>
        </w:rPr>
        <w:t>m</w:t>
      </w:r>
      <w:r w:rsidR="0037346C" w:rsidRPr="0037346C">
        <w:rPr>
          <w:rFonts w:hint="eastAsia"/>
          <w:sz w:val="24"/>
          <w:szCs w:val="24"/>
          <w:vertAlign w:val="superscript"/>
          <w:lang w:eastAsia="ko-KR"/>
        </w:rPr>
        <w:t>1</w:t>
      </w:r>
      <w:r w:rsidR="0037346C" w:rsidRPr="0037346C">
        <w:rPr>
          <w:sz w:val="24"/>
          <w:szCs w:val="24"/>
          <w:vertAlign w:val="superscript"/>
          <w:lang w:eastAsia="ko-KR"/>
        </w:rPr>
        <w:t>/2</w:t>
      </w:r>
      <w:r w:rsidR="00E535D5" w:rsidRPr="00A60EBE">
        <w:rPr>
          <w:sz w:val="24"/>
          <w:szCs w:val="24"/>
        </w:rPr>
        <w:t>. It has been determined that fracture results at a stress of 112 MPa when the maximum internal crack length is 8.6 mm. For this same component and alloy, compute the stress level at which fracture will occur for a critical internal crack length of 6.0 mm.</w:t>
      </w:r>
    </w:p>
    <w:p w:rsidR="003A7975" w:rsidRPr="003A7975" w:rsidRDefault="003A7975" w:rsidP="00A60EBE">
      <w:pPr>
        <w:pStyle w:val="Style1"/>
        <w:ind w:firstLine="0"/>
        <w:rPr>
          <w:sz w:val="24"/>
          <w:szCs w:val="24"/>
        </w:rPr>
      </w:pPr>
    </w:p>
    <w:p w:rsidR="00934B90" w:rsidRDefault="00AC63DB" w:rsidP="00934B90">
      <w:pPr>
        <w:pStyle w:val="Style1"/>
        <w:rPr>
          <w:sz w:val="24"/>
          <w:szCs w:val="24"/>
        </w:rPr>
      </w:pPr>
      <w:r w:rsidRPr="00934B90">
        <w:rPr>
          <w:rFonts w:eastAsiaTheme="majorEastAsia"/>
          <w:sz w:val="24"/>
          <w:szCs w:val="24"/>
          <w:lang w:eastAsia="ko-KR"/>
        </w:rPr>
        <w:t>3.</w:t>
      </w:r>
      <w:r w:rsidR="00934B90">
        <w:rPr>
          <w:sz w:val="24"/>
          <w:szCs w:val="24"/>
        </w:rPr>
        <w:t xml:space="preserve"> </w:t>
      </w:r>
      <w:r w:rsidR="00934B90" w:rsidRPr="00934B90">
        <w:rPr>
          <w:sz w:val="24"/>
          <w:szCs w:val="24"/>
        </w:rPr>
        <w:t>The fatigue data for a brass alloy are given as follows:</w:t>
      </w:r>
    </w:p>
    <w:p w:rsidR="00934B90" w:rsidRDefault="00934B90" w:rsidP="00934B90">
      <w:pPr>
        <w:pStyle w:val="Style1"/>
        <w:rPr>
          <w:sz w:val="24"/>
          <w:szCs w:val="24"/>
        </w:rPr>
      </w:pPr>
      <w:r>
        <w:rPr>
          <w:noProof/>
          <w:lang w:eastAsia="ko-KR"/>
        </w:rPr>
        <w:drawing>
          <wp:inline distT="0" distB="0" distL="0" distR="0" wp14:anchorId="66C294FE" wp14:editId="6FCFD659">
            <wp:extent cx="4114800" cy="129564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162" t="37357" r="60036" b="28165"/>
                    <a:stretch/>
                  </pic:blipFill>
                  <pic:spPr bwMode="auto">
                    <a:xfrm>
                      <a:off x="0" y="0"/>
                      <a:ext cx="4217035" cy="1327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4B90" w:rsidRDefault="00934B90" w:rsidP="003A7975">
      <w:pPr>
        <w:pStyle w:val="Style1"/>
        <w:rPr>
          <w:sz w:val="24"/>
          <w:szCs w:val="24"/>
        </w:rPr>
      </w:pPr>
      <w:r w:rsidRPr="00934B90">
        <w:rPr>
          <w:sz w:val="24"/>
          <w:szCs w:val="24"/>
        </w:rPr>
        <w:t>(a) Make an S–N plot (stress amplitude versus logarithm of cycles to failure) using these data. (b) Determine the fatigue strength at 4 × 10</w:t>
      </w:r>
      <w:r w:rsidRPr="00934B90">
        <w:rPr>
          <w:sz w:val="24"/>
          <w:szCs w:val="24"/>
          <w:vertAlign w:val="superscript"/>
        </w:rPr>
        <w:t>6</w:t>
      </w:r>
      <w:r w:rsidRPr="00934B90">
        <w:rPr>
          <w:sz w:val="24"/>
          <w:szCs w:val="24"/>
        </w:rPr>
        <w:t xml:space="preserve"> cycles. </w:t>
      </w:r>
    </w:p>
    <w:p w:rsidR="003A7975" w:rsidRPr="00934B90" w:rsidRDefault="00934B90" w:rsidP="003A7975">
      <w:pPr>
        <w:pStyle w:val="Style1"/>
        <w:rPr>
          <w:rFonts w:eastAsiaTheme="majorEastAsia"/>
          <w:sz w:val="24"/>
          <w:szCs w:val="24"/>
          <w:lang w:eastAsia="ko-KR"/>
        </w:rPr>
      </w:pPr>
      <w:r w:rsidRPr="00934B90">
        <w:rPr>
          <w:sz w:val="24"/>
          <w:szCs w:val="24"/>
        </w:rPr>
        <w:t>(c) Determine the fatigue life for 120 MPa.</w:t>
      </w:r>
    </w:p>
    <w:sectPr w:rsidR="003A7975" w:rsidRPr="00934B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4FC0" w:rsidRDefault="00EA4FC0" w:rsidP="006F0AFC">
      <w:pPr>
        <w:spacing w:after="0" w:line="240" w:lineRule="auto"/>
      </w:pPr>
      <w:r>
        <w:separator/>
      </w:r>
    </w:p>
  </w:endnote>
  <w:endnote w:type="continuationSeparator" w:id="0">
    <w:p w:rsidR="00EA4FC0" w:rsidRDefault="00EA4FC0" w:rsidP="006F0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4FC0" w:rsidRDefault="00EA4FC0" w:rsidP="006F0AFC">
      <w:pPr>
        <w:spacing w:after="0" w:line="240" w:lineRule="auto"/>
      </w:pPr>
      <w:r>
        <w:separator/>
      </w:r>
    </w:p>
  </w:footnote>
  <w:footnote w:type="continuationSeparator" w:id="0">
    <w:p w:rsidR="00EA4FC0" w:rsidRDefault="00EA4FC0" w:rsidP="006F0A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A1715"/>
    <w:multiLevelType w:val="hybridMultilevel"/>
    <w:tmpl w:val="58FC152E"/>
    <w:lvl w:ilvl="0" w:tplc="D7BA7E78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10" w:hanging="400"/>
      </w:pPr>
    </w:lvl>
    <w:lvl w:ilvl="2" w:tplc="0409001B" w:tentative="1">
      <w:start w:val="1"/>
      <w:numFmt w:val="lowerRoman"/>
      <w:lvlText w:val="%3."/>
      <w:lvlJc w:val="right"/>
      <w:pPr>
        <w:ind w:left="1210" w:hanging="400"/>
      </w:pPr>
    </w:lvl>
    <w:lvl w:ilvl="3" w:tplc="0409000F" w:tentative="1">
      <w:start w:val="1"/>
      <w:numFmt w:val="decimal"/>
      <w:lvlText w:val="%4."/>
      <w:lvlJc w:val="left"/>
      <w:pPr>
        <w:ind w:left="1610" w:hanging="400"/>
      </w:pPr>
    </w:lvl>
    <w:lvl w:ilvl="4" w:tplc="04090019" w:tentative="1">
      <w:start w:val="1"/>
      <w:numFmt w:val="upperLetter"/>
      <w:lvlText w:val="%5."/>
      <w:lvlJc w:val="left"/>
      <w:pPr>
        <w:ind w:left="2010" w:hanging="400"/>
      </w:pPr>
    </w:lvl>
    <w:lvl w:ilvl="5" w:tplc="0409001B" w:tentative="1">
      <w:start w:val="1"/>
      <w:numFmt w:val="lowerRoman"/>
      <w:lvlText w:val="%6."/>
      <w:lvlJc w:val="right"/>
      <w:pPr>
        <w:ind w:left="2410" w:hanging="400"/>
      </w:pPr>
    </w:lvl>
    <w:lvl w:ilvl="6" w:tplc="0409000F" w:tentative="1">
      <w:start w:val="1"/>
      <w:numFmt w:val="decimal"/>
      <w:lvlText w:val="%7."/>
      <w:lvlJc w:val="left"/>
      <w:pPr>
        <w:ind w:left="2810" w:hanging="400"/>
      </w:pPr>
    </w:lvl>
    <w:lvl w:ilvl="7" w:tplc="04090019" w:tentative="1">
      <w:start w:val="1"/>
      <w:numFmt w:val="upperLetter"/>
      <w:lvlText w:val="%8."/>
      <w:lvlJc w:val="left"/>
      <w:pPr>
        <w:ind w:left="3210" w:hanging="400"/>
      </w:pPr>
    </w:lvl>
    <w:lvl w:ilvl="8" w:tplc="0409001B" w:tentative="1">
      <w:start w:val="1"/>
      <w:numFmt w:val="lowerRoman"/>
      <w:lvlText w:val="%9."/>
      <w:lvlJc w:val="right"/>
      <w:pPr>
        <w:ind w:left="3610" w:hanging="400"/>
      </w:pPr>
    </w:lvl>
  </w:abstractNum>
  <w:abstractNum w:abstractNumId="1" w15:restartNumberingAfterBreak="0">
    <w:nsid w:val="1E8216AC"/>
    <w:multiLevelType w:val="hybridMultilevel"/>
    <w:tmpl w:val="F85A4F62"/>
    <w:lvl w:ilvl="0" w:tplc="B9381F88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10" w:hanging="400"/>
      </w:pPr>
    </w:lvl>
    <w:lvl w:ilvl="2" w:tplc="0409001B" w:tentative="1">
      <w:start w:val="1"/>
      <w:numFmt w:val="lowerRoman"/>
      <w:lvlText w:val="%3."/>
      <w:lvlJc w:val="right"/>
      <w:pPr>
        <w:ind w:left="1210" w:hanging="400"/>
      </w:pPr>
    </w:lvl>
    <w:lvl w:ilvl="3" w:tplc="0409000F" w:tentative="1">
      <w:start w:val="1"/>
      <w:numFmt w:val="decimal"/>
      <w:lvlText w:val="%4."/>
      <w:lvlJc w:val="left"/>
      <w:pPr>
        <w:ind w:left="1610" w:hanging="400"/>
      </w:pPr>
    </w:lvl>
    <w:lvl w:ilvl="4" w:tplc="04090019" w:tentative="1">
      <w:start w:val="1"/>
      <w:numFmt w:val="upperLetter"/>
      <w:lvlText w:val="%5."/>
      <w:lvlJc w:val="left"/>
      <w:pPr>
        <w:ind w:left="2010" w:hanging="400"/>
      </w:pPr>
    </w:lvl>
    <w:lvl w:ilvl="5" w:tplc="0409001B" w:tentative="1">
      <w:start w:val="1"/>
      <w:numFmt w:val="lowerRoman"/>
      <w:lvlText w:val="%6."/>
      <w:lvlJc w:val="right"/>
      <w:pPr>
        <w:ind w:left="2410" w:hanging="400"/>
      </w:pPr>
    </w:lvl>
    <w:lvl w:ilvl="6" w:tplc="0409000F" w:tentative="1">
      <w:start w:val="1"/>
      <w:numFmt w:val="decimal"/>
      <w:lvlText w:val="%7."/>
      <w:lvlJc w:val="left"/>
      <w:pPr>
        <w:ind w:left="2810" w:hanging="400"/>
      </w:pPr>
    </w:lvl>
    <w:lvl w:ilvl="7" w:tplc="04090019" w:tentative="1">
      <w:start w:val="1"/>
      <w:numFmt w:val="upperLetter"/>
      <w:lvlText w:val="%8."/>
      <w:lvlJc w:val="left"/>
      <w:pPr>
        <w:ind w:left="3210" w:hanging="400"/>
      </w:pPr>
    </w:lvl>
    <w:lvl w:ilvl="8" w:tplc="0409001B" w:tentative="1">
      <w:start w:val="1"/>
      <w:numFmt w:val="lowerRoman"/>
      <w:lvlText w:val="%9."/>
      <w:lvlJc w:val="right"/>
      <w:pPr>
        <w:ind w:left="3610" w:hanging="400"/>
      </w:pPr>
    </w:lvl>
  </w:abstractNum>
  <w:abstractNum w:abstractNumId="2" w15:restartNumberingAfterBreak="0">
    <w:nsid w:val="68C34373"/>
    <w:multiLevelType w:val="hybridMultilevel"/>
    <w:tmpl w:val="64D006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F7B"/>
    <w:rsid w:val="0005010B"/>
    <w:rsid w:val="00083695"/>
    <w:rsid w:val="000A44E8"/>
    <w:rsid w:val="000E1EBD"/>
    <w:rsid w:val="000E534C"/>
    <w:rsid w:val="000E63A7"/>
    <w:rsid w:val="001536B2"/>
    <w:rsid w:val="0025616C"/>
    <w:rsid w:val="002935D3"/>
    <w:rsid w:val="002A4CC3"/>
    <w:rsid w:val="002D60A5"/>
    <w:rsid w:val="003016DC"/>
    <w:rsid w:val="00322C92"/>
    <w:rsid w:val="0033600A"/>
    <w:rsid w:val="0033738E"/>
    <w:rsid w:val="00363890"/>
    <w:rsid w:val="0037346C"/>
    <w:rsid w:val="00395F7B"/>
    <w:rsid w:val="003A7975"/>
    <w:rsid w:val="003E68A6"/>
    <w:rsid w:val="003F53CC"/>
    <w:rsid w:val="00411726"/>
    <w:rsid w:val="004168D0"/>
    <w:rsid w:val="00454276"/>
    <w:rsid w:val="005600BF"/>
    <w:rsid w:val="005600C7"/>
    <w:rsid w:val="006C7534"/>
    <w:rsid w:val="006F0AFC"/>
    <w:rsid w:val="0070420C"/>
    <w:rsid w:val="00717DDD"/>
    <w:rsid w:val="00736411"/>
    <w:rsid w:val="00774320"/>
    <w:rsid w:val="00781A2D"/>
    <w:rsid w:val="00807B82"/>
    <w:rsid w:val="00822F41"/>
    <w:rsid w:val="00873B5B"/>
    <w:rsid w:val="00877B56"/>
    <w:rsid w:val="009124F2"/>
    <w:rsid w:val="00934B90"/>
    <w:rsid w:val="009A5FFC"/>
    <w:rsid w:val="00A5144F"/>
    <w:rsid w:val="00A60EBE"/>
    <w:rsid w:val="00AA2A7C"/>
    <w:rsid w:val="00AC63DB"/>
    <w:rsid w:val="00B03176"/>
    <w:rsid w:val="00B139D1"/>
    <w:rsid w:val="00BA27CC"/>
    <w:rsid w:val="00BF6507"/>
    <w:rsid w:val="00C111FC"/>
    <w:rsid w:val="00C5543A"/>
    <w:rsid w:val="00C67F54"/>
    <w:rsid w:val="00CD5737"/>
    <w:rsid w:val="00DB6F91"/>
    <w:rsid w:val="00E200CC"/>
    <w:rsid w:val="00E535D5"/>
    <w:rsid w:val="00EA4FC0"/>
    <w:rsid w:val="00EB317A"/>
    <w:rsid w:val="00F25D52"/>
    <w:rsid w:val="00FC1716"/>
    <w:rsid w:val="00FD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0B19C"/>
  <w15:chartTrackingRefBased/>
  <w15:docId w15:val="{51211497-504B-4482-B73F-D346D9E87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395F7B"/>
    <w:pPr>
      <w:widowControl/>
      <w:wordWrap/>
      <w:autoSpaceDE/>
      <w:autoSpaceDN/>
      <w:spacing w:after="0" w:line="360" w:lineRule="atLeast"/>
      <w:ind w:firstLine="10"/>
    </w:pPr>
    <w:rPr>
      <w:rFonts w:ascii="Times New Roman" w:hAnsi="Times New Roman" w:cs="Times New Roman"/>
      <w:kern w:val="0"/>
      <w:szCs w:val="20"/>
      <w:lang w:eastAsia="en-US"/>
    </w:rPr>
  </w:style>
  <w:style w:type="paragraph" w:styleId="a3">
    <w:name w:val="List Paragraph"/>
    <w:basedOn w:val="a"/>
    <w:uiPriority w:val="34"/>
    <w:qFormat/>
    <w:rsid w:val="00395F7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F0A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F0AFC"/>
  </w:style>
  <w:style w:type="paragraph" w:styleId="a5">
    <w:name w:val="footer"/>
    <w:basedOn w:val="a"/>
    <w:link w:val="Char0"/>
    <w:uiPriority w:val="99"/>
    <w:unhideWhenUsed/>
    <w:rsid w:val="006F0A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F0AFC"/>
  </w:style>
  <w:style w:type="paragraph" w:customStyle="1" w:styleId="a6">
    <w:name w:val="바탕글"/>
    <w:basedOn w:val="a"/>
    <w:rsid w:val="00807B82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customStyle="1" w:styleId="noindent">
    <w:name w:val="noindent"/>
    <w:basedOn w:val="a7"/>
    <w:rsid w:val="005600C7"/>
    <w:pPr>
      <w:widowControl/>
      <w:wordWrap/>
      <w:autoSpaceDE/>
      <w:autoSpaceDN/>
      <w:spacing w:after="0" w:line="480" w:lineRule="auto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7">
    <w:name w:val="Plain Text"/>
    <w:basedOn w:val="a"/>
    <w:link w:val="Char1"/>
    <w:uiPriority w:val="99"/>
    <w:semiHidden/>
    <w:unhideWhenUsed/>
    <w:rsid w:val="005600C7"/>
    <w:rPr>
      <w:rFonts w:asciiTheme="minorEastAsia" w:hAnsi="Courier New" w:cs="Courier New"/>
    </w:rPr>
  </w:style>
  <w:style w:type="character" w:customStyle="1" w:styleId="Char1">
    <w:name w:val="글자만 Char"/>
    <w:basedOn w:val="a0"/>
    <w:link w:val="a7"/>
    <w:uiPriority w:val="99"/>
    <w:semiHidden/>
    <w:rsid w:val="005600C7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0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shhong</dc:creator>
  <cp:keywords/>
  <dc:description/>
  <cp:lastModifiedBy>홍성현</cp:lastModifiedBy>
  <cp:revision>2</cp:revision>
  <dcterms:created xsi:type="dcterms:W3CDTF">2023-11-05T08:58:00Z</dcterms:created>
  <dcterms:modified xsi:type="dcterms:W3CDTF">2023-11-05T08:58:00Z</dcterms:modified>
</cp:coreProperties>
</file>