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71E9E" w14:textId="77777777" w:rsidR="00F32BC9" w:rsidRDefault="00F32BC9" w:rsidP="009C5AA1">
      <w:pPr>
        <w:jc w:val="center"/>
      </w:pPr>
    </w:p>
    <w:p w14:paraId="0823B135" w14:textId="63EBAE27" w:rsidR="00F90A25" w:rsidRPr="00F90A25" w:rsidRDefault="00F90A25" w:rsidP="00E32D55">
      <w:pPr>
        <w:pStyle w:val="a3"/>
        <w:widowControl/>
        <w:numPr>
          <w:ilvl w:val="0"/>
          <w:numId w:val="1"/>
        </w:numPr>
        <w:autoSpaceDE/>
        <w:autoSpaceDN/>
        <w:spacing w:after="0" w:line="240" w:lineRule="auto"/>
        <w:ind w:leftChars="0"/>
        <w:jc w:val="left"/>
        <w:rPr>
          <w:b/>
          <w:iCs/>
        </w:rPr>
      </w:pPr>
      <w:r w:rsidRPr="00F90A25">
        <w:rPr>
          <w:rFonts w:hint="eastAsia"/>
          <w:b/>
          <w:iCs/>
        </w:rPr>
        <w:t>G</w:t>
      </w:r>
      <w:r w:rsidRPr="00F90A25">
        <w:rPr>
          <w:b/>
          <w:iCs/>
        </w:rPr>
        <w:t>riffiths problem 10.1 (</w:t>
      </w:r>
      <w:r w:rsidRPr="00F90A25">
        <w:rPr>
          <w:rFonts w:hint="eastAsia"/>
          <w:b/>
        </w:rPr>
        <w:t>수업시간에 성실하게 필기한 분에게 유리한 문제입니다)</w:t>
      </w:r>
      <w:r>
        <w:rPr>
          <w:b/>
        </w:rPr>
        <w:br/>
      </w:r>
      <w:r>
        <w:rPr>
          <w:b/>
        </w:rPr>
        <w:br/>
      </w:r>
      <w:r w:rsidRPr="00F90A25">
        <w:rPr>
          <w:b/>
          <w:noProof/>
        </w:rPr>
        <w:drawing>
          <wp:inline distT="0" distB="0" distL="0" distR="0" wp14:anchorId="35B6D49F" wp14:editId="503D8A33">
            <wp:extent cx="4213555" cy="1368076"/>
            <wp:effectExtent l="0" t="0" r="0" b="3810"/>
            <wp:docPr id="150923342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936" cy="1373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/>
      </w:r>
    </w:p>
    <w:p w14:paraId="33C2FCA4" w14:textId="6C9E18A0" w:rsidR="00E32D55" w:rsidRPr="00E32D55" w:rsidRDefault="00E32D55" w:rsidP="00E32D55">
      <w:pPr>
        <w:pStyle w:val="a3"/>
        <w:widowControl/>
        <w:numPr>
          <w:ilvl w:val="0"/>
          <w:numId w:val="1"/>
        </w:numPr>
        <w:autoSpaceDE/>
        <w:autoSpaceDN/>
        <w:spacing w:after="0" w:line="240" w:lineRule="auto"/>
        <w:ind w:leftChars="0"/>
        <w:jc w:val="left"/>
        <w:rPr>
          <w:bCs/>
          <w:iCs/>
        </w:rPr>
      </w:pPr>
      <w:r w:rsidRPr="00E32D55">
        <w:rPr>
          <w:b/>
        </w:rPr>
        <w:t>Griffiths problem 10.2</w:t>
      </w:r>
      <w:r>
        <w:rPr>
          <w:bCs/>
        </w:rPr>
        <w:br/>
      </w:r>
      <w:r>
        <w:rPr>
          <w:bCs/>
        </w:rPr>
        <w:br/>
      </w:r>
      <w:r w:rsidRPr="00E32D55">
        <w:rPr>
          <w:bCs/>
          <w:noProof/>
        </w:rPr>
        <w:drawing>
          <wp:inline distT="0" distB="0" distL="0" distR="0" wp14:anchorId="0BCAA1F6" wp14:editId="5BF6579B">
            <wp:extent cx="3957523" cy="340382"/>
            <wp:effectExtent l="0" t="0" r="5080" b="2540"/>
            <wp:docPr id="10415501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672" cy="34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0FCB0" w14:textId="36D6EB3B" w:rsidR="00F91DBE" w:rsidRPr="00E32D55" w:rsidRDefault="00E32D55" w:rsidP="00E32D55">
      <w:pPr>
        <w:pStyle w:val="a3"/>
        <w:widowControl/>
        <w:autoSpaceDE/>
        <w:autoSpaceDN/>
        <w:spacing w:after="0" w:line="240" w:lineRule="auto"/>
        <w:ind w:leftChars="0" w:left="360"/>
        <w:jc w:val="left"/>
        <w:rPr>
          <w:bCs/>
          <w:iCs/>
        </w:rPr>
      </w:pPr>
      <w:r w:rsidRPr="00E32D55">
        <w:rPr>
          <w:bCs/>
          <w:noProof/>
        </w:rPr>
        <w:drawing>
          <wp:inline distT="0" distB="0" distL="0" distR="0" wp14:anchorId="5767F854" wp14:editId="3C218700">
            <wp:extent cx="4403751" cy="3120654"/>
            <wp:effectExtent l="0" t="0" r="0" b="3810"/>
            <wp:docPr id="161398981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715" cy="3122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</w:rPr>
        <w:br/>
      </w:r>
      <w:r>
        <w:rPr>
          <w:bCs/>
        </w:rPr>
        <w:br/>
      </w:r>
    </w:p>
    <w:p w14:paraId="43CF50CA" w14:textId="0F22A7DE" w:rsidR="00E32D55" w:rsidRPr="00E32D55" w:rsidRDefault="00E32D55" w:rsidP="00E32D55">
      <w:pPr>
        <w:pStyle w:val="a3"/>
        <w:widowControl/>
        <w:numPr>
          <w:ilvl w:val="0"/>
          <w:numId w:val="1"/>
        </w:numPr>
        <w:autoSpaceDE/>
        <w:autoSpaceDN/>
        <w:spacing w:after="0" w:line="240" w:lineRule="auto"/>
        <w:ind w:leftChars="0"/>
        <w:jc w:val="left"/>
        <w:rPr>
          <w:bCs/>
          <w:iCs/>
        </w:rPr>
      </w:pPr>
      <w:r w:rsidRPr="00E32D55">
        <w:rPr>
          <w:b/>
        </w:rPr>
        <w:t>Griffiths problem 10.3</w:t>
      </w:r>
      <w:r>
        <w:rPr>
          <w:bCs/>
        </w:rPr>
        <w:br/>
      </w:r>
      <w:r>
        <w:rPr>
          <w:bCs/>
        </w:rPr>
        <w:br/>
      </w:r>
      <w:r w:rsidRPr="00E32D55">
        <w:rPr>
          <w:bCs/>
          <w:noProof/>
        </w:rPr>
        <w:drawing>
          <wp:inline distT="0" distB="0" distL="0" distR="0" wp14:anchorId="0378EAED" wp14:editId="3F62965B">
            <wp:extent cx="4564685" cy="1237709"/>
            <wp:effectExtent l="0" t="0" r="7620" b="635"/>
            <wp:docPr id="4132826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544" cy="1240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</w:rPr>
        <w:br/>
      </w:r>
    </w:p>
    <w:p w14:paraId="4F56F669" w14:textId="345ACA54" w:rsidR="00E32D55" w:rsidRPr="00E32D55" w:rsidRDefault="00E32D55" w:rsidP="00E32D55">
      <w:pPr>
        <w:pStyle w:val="a3"/>
        <w:widowControl/>
        <w:numPr>
          <w:ilvl w:val="0"/>
          <w:numId w:val="1"/>
        </w:numPr>
        <w:autoSpaceDE/>
        <w:autoSpaceDN/>
        <w:spacing w:after="0" w:line="240" w:lineRule="auto"/>
        <w:ind w:leftChars="0"/>
        <w:jc w:val="left"/>
        <w:rPr>
          <w:b/>
          <w:iCs/>
        </w:rPr>
      </w:pPr>
      <w:r w:rsidRPr="00E32D55">
        <w:rPr>
          <w:b/>
        </w:rPr>
        <w:lastRenderedPageBreak/>
        <w:t>Griffiths problem 10.4</w:t>
      </w:r>
    </w:p>
    <w:p w14:paraId="79D27881" w14:textId="77777777" w:rsidR="00E32D55" w:rsidRDefault="00E32D55" w:rsidP="00E32D55">
      <w:pPr>
        <w:widowControl/>
        <w:autoSpaceDE/>
        <w:autoSpaceDN/>
        <w:spacing w:after="0" w:line="240" w:lineRule="auto"/>
        <w:jc w:val="left"/>
        <w:rPr>
          <w:bCs/>
          <w:iCs/>
        </w:rPr>
      </w:pPr>
    </w:p>
    <w:p w14:paraId="02356C21" w14:textId="0D245A2C" w:rsidR="00E32D55" w:rsidRDefault="00E32D55" w:rsidP="00E32D55">
      <w:pPr>
        <w:widowControl/>
        <w:autoSpaceDE/>
        <w:autoSpaceDN/>
        <w:spacing w:after="0" w:line="240" w:lineRule="auto"/>
        <w:jc w:val="left"/>
        <w:rPr>
          <w:bCs/>
          <w:iCs/>
        </w:rPr>
      </w:pPr>
      <w:r w:rsidRPr="00E32D55">
        <w:rPr>
          <w:bCs/>
          <w:iCs/>
          <w:noProof/>
        </w:rPr>
        <w:drawing>
          <wp:inline distT="0" distB="0" distL="0" distR="0" wp14:anchorId="76C63123" wp14:editId="7FDE229F">
            <wp:extent cx="4528109" cy="508540"/>
            <wp:effectExtent l="0" t="0" r="0" b="6350"/>
            <wp:docPr id="152620630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186" cy="511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0E575" w14:textId="77777777" w:rsidR="00E32D55" w:rsidRDefault="00E32D55" w:rsidP="00E32D55">
      <w:pPr>
        <w:widowControl/>
        <w:autoSpaceDE/>
        <w:autoSpaceDN/>
        <w:spacing w:after="0" w:line="240" w:lineRule="auto"/>
        <w:jc w:val="left"/>
        <w:rPr>
          <w:bCs/>
          <w:iCs/>
        </w:rPr>
      </w:pPr>
    </w:p>
    <w:p w14:paraId="64F8682B" w14:textId="00CC740C" w:rsidR="00F90A25" w:rsidRPr="00F90A25" w:rsidRDefault="00E32D55" w:rsidP="00E32D55">
      <w:pPr>
        <w:pStyle w:val="a3"/>
        <w:widowControl/>
        <w:numPr>
          <w:ilvl w:val="0"/>
          <w:numId w:val="1"/>
        </w:numPr>
        <w:autoSpaceDE/>
        <w:autoSpaceDN/>
        <w:spacing w:after="0" w:line="240" w:lineRule="auto"/>
        <w:ind w:leftChars="0"/>
        <w:jc w:val="left"/>
        <w:rPr>
          <w:bCs/>
          <w:iCs/>
        </w:rPr>
      </w:pPr>
      <w:r w:rsidRPr="00E32D55">
        <w:rPr>
          <w:rFonts w:hint="eastAsia"/>
          <w:bCs/>
        </w:rPr>
        <w:t xml:space="preserve">수업시간에 </w:t>
      </w:r>
      <w:proofErr w:type="spellStart"/>
      <w:r w:rsidRPr="00E32D55">
        <w:rPr>
          <w:bCs/>
        </w:rPr>
        <w:t>Jefimenko’s</w:t>
      </w:r>
      <w:proofErr w:type="spellEnd"/>
      <w:r w:rsidRPr="00E32D55">
        <w:rPr>
          <w:bCs/>
        </w:rPr>
        <w:t xml:space="preserve"> equations</w:t>
      </w:r>
      <w:r w:rsidRPr="00E32D55">
        <w:rPr>
          <w:rFonts w:hint="eastAsia"/>
          <w:bCs/>
        </w:rPr>
        <w:t>을 유도하는 과정을 상세히 다뤘습니다.</w:t>
      </w:r>
      <w:r w:rsidRPr="00E32D55">
        <w:rPr>
          <w:bCs/>
        </w:rPr>
        <w:t xml:space="preserve"> </w:t>
      </w:r>
      <w:r>
        <w:rPr>
          <w:rFonts w:hint="eastAsia"/>
          <w:bCs/>
        </w:rPr>
        <w:t>G</w:t>
      </w:r>
      <w:r>
        <w:rPr>
          <w:bCs/>
        </w:rPr>
        <w:t xml:space="preserve">riffiths </w:t>
      </w:r>
      <w:r>
        <w:rPr>
          <w:rFonts w:hint="eastAsia"/>
          <w:bCs/>
        </w:rPr>
        <w:t>교재 p</w:t>
      </w:r>
      <w:r>
        <w:rPr>
          <w:bCs/>
        </w:rPr>
        <w:t>p. 449-pp.</w:t>
      </w:r>
      <w:proofErr w:type="gramStart"/>
      <w:r>
        <w:rPr>
          <w:bCs/>
        </w:rPr>
        <w:t xml:space="preserve">450 </w:t>
      </w:r>
      <w:r>
        <w:rPr>
          <w:rFonts w:hint="eastAsia"/>
          <w:bCs/>
        </w:rPr>
        <w:t>을</w:t>
      </w:r>
      <w:proofErr w:type="gramEnd"/>
      <w:r>
        <w:rPr>
          <w:rFonts w:hint="eastAsia"/>
          <w:bCs/>
        </w:rPr>
        <w:t xml:space="preserve"> 읽고</w:t>
      </w:r>
      <w:r>
        <w:rPr>
          <w:bCs/>
        </w:rPr>
        <w:t xml:space="preserve"> </w:t>
      </w:r>
      <w:r w:rsidR="00F90A25">
        <w:rPr>
          <w:bCs/>
        </w:rPr>
        <w:br/>
        <w:t>(</w:t>
      </w:r>
      <w:r w:rsidR="00F90A25">
        <w:rPr>
          <w:rFonts w:hint="eastAsia"/>
          <w:bCs/>
        </w:rPr>
        <w:t>a</w:t>
      </w:r>
      <w:r w:rsidR="00F90A25">
        <w:rPr>
          <w:bCs/>
        </w:rPr>
        <w:t xml:space="preserve">) </w:t>
      </w:r>
      <w:r w:rsidR="005161F2">
        <w:rPr>
          <w:bCs/>
        </w:rPr>
        <w:t>Retarded scalar potential</w:t>
      </w:r>
      <w:r w:rsidR="005161F2">
        <w:rPr>
          <w:rFonts w:hint="eastAsia"/>
          <w:bCs/>
        </w:rPr>
        <w:t xml:space="preserve">이 다음을 만족함을 </w:t>
      </w:r>
      <w:proofErr w:type="spellStart"/>
      <w:r w:rsidR="005161F2">
        <w:rPr>
          <w:rFonts w:hint="eastAsia"/>
          <w:bCs/>
        </w:rPr>
        <w:t>보이시오</w:t>
      </w:r>
      <w:proofErr w:type="spellEnd"/>
      <w:r w:rsidR="005161F2">
        <w:rPr>
          <w:rFonts w:hint="eastAsia"/>
          <w:bCs/>
        </w:rPr>
        <w:t>.</w:t>
      </w:r>
      <w:r w:rsidR="005161F2">
        <w:rPr>
          <w:bCs/>
        </w:rPr>
        <w:br/>
      </w:r>
      <w:r w:rsidR="005161F2" w:rsidRPr="005161F2">
        <w:rPr>
          <w:bCs/>
          <w:iCs/>
          <w:noProof/>
        </w:rPr>
        <w:drawing>
          <wp:inline distT="0" distB="0" distL="0" distR="0" wp14:anchorId="4F528CEC" wp14:editId="6BA70089">
            <wp:extent cx="2063115" cy="467995"/>
            <wp:effectExtent l="0" t="0" r="0" b="8255"/>
            <wp:docPr id="1224950871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11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23B1D" w14:textId="0786366F" w:rsidR="00F90A25" w:rsidRPr="00F90A25" w:rsidRDefault="005161F2" w:rsidP="00F90A25">
      <w:pPr>
        <w:pStyle w:val="a3"/>
        <w:widowControl/>
        <w:numPr>
          <w:ilvl w:val="0"/>
          <w:numId w:val="6"/>
        </w:numPr>
        <w:autoSpaceDE/>
        <w:autoSpaceDN/>
        <w:spacing w:after="0" w:line="240" w:lineRule="auto"/>
        <w:ind w:leftChars="0"/>
        <w:jc w:val="left"/>
        <w:rPr>
          <w:bCs/>
          <w:iCs/>
        </w:rPr>
      </w:pPr>
      <w:r>
        <w:rPr>
          <w:rFonts w:hint="eastAsia"/>
          <w:bCs/>
          <w:iCs/>
        </w:rPr>
        <w:t>R</w:t>
      </w:r>
      <w:r>
        <w:rPr>
          <w:bCs/>
          <w:iCs/>
        </w:rPr>
        <w:t>etarded vector potential</w:t>
      </w:r>
      <w:r>
        <w:rPr>
          <w:rFonts w:hint="eastAsia"/>
          <w:bCs/>
          <w:iCs/>
        </w:rPr>
        <w:t xml:space="preserve">이 다음을 만족함을 </w:t>
      </w:r>
      <w:proofErr w:type="spellStart"/>
      <w:r>
        <w:rPr>
          <w:rFonts w:hint="eastAsia"/>
          <w:bCs/>
          <w:iCs/>
        </w:rPr>
        <w:t>보</w:t>
      </w:r>
      <w:r w:rsidR="007474D6">
        <w:rPr>
          <w:rFonts w:hint="eastAsia"/>
          <w:bCs/>
          <w:iCs/>
        </w:rPr>
        <w:t>이</w:t>
      </w:r>
      <w:r>
        <w:rPr>
          <w:rFonts w:hint="eastAsia"/>
          <w:bCs/>
          <w:iCs/>
        </w:rPr>
        <w:t>시오</w:t>
      </w:r>
      <w:proofErr w:type="spellEnd"/>
      <w:r>
        <w:rPr>
          <w:rFonts w:hint="eastAsia"/>
          <w:bCs/>
          <w:iCs/>
        </w:rPr>
        <w:t>.</w:t>
      </w:r>
      <w:r>
        <w:rPr>
          <w:bCs/>
          <w:iCs/>
        </w:rPr>
        <w:br/>
      </w:r>
      <w:r w:rsidRPr="005161F2">
        <w:rPr>
          <w:bCs/>
          <w:iCs/>
          <w:noProof/>
        </w:rPr>
        <w:drawing>
          <wp:inline distT="0" distB="0" distL="0" distR="0" wp14:anchorId="2B7CBE76" wp14:editId="7328F13E">
            <wp:extent cx="2004060" cy="438785"/>
            <wp:effectExtent l="0" t="0" r="0" b="0"/>
            <wp:docPr id="231617063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099A5" w14:textId="03E0C05A" w:rsidR="00F90A25" w:rsidRPr="006C5859" w:rsidRDefault="005161F2" w:rsidP="00E32D55">
      <w:pPr>
        <w:pStyle w:val="a3"/>
        <w:widowControl/>
        <w:numPr>
          <w:ilvl w:val="0"/>
          <w:numId w:val="6"/>
        </w:numPr>
        <w:autoSpaceDE/>
        <w:autoSpaceDN/>
        <w:spacing w:after="0" w:line="240" w:lineRule="auto"/>
        <w:ind w:leftChars="0"/>
        <w:jc w:val="left"/>
        <w:rPr>
          <w:rFonts w:hint="eastAsia"/>
          <w:bCs/>
          <w:iCs/>
        </w:rPr>
      </w:pPr>
      <w:r>
        <w:rPr>
          <w:rFonts w:hint="eastAsia"/>
          <w:bCs/>
        </w:rPr>
        <w:t>E</w:t>
      </w:r>
      <w:r w:rsidR="00E32D55">
        <w:rPr>
          <w:bCs/>
        </w:rPr>
        <w:t>quation 10.36</w:t>
      </w:r>
      <w:r w:rsidR="00E32D55">
        <w:rPr>
          <w:rFonts w:hint="eastAsia"/>
          <w:bCs/>
        </w:rPr>
        <w:t xml:space="preserve">과 </w:t>
      </w:r>
      <w:r>
        <w:rPr>
          <w:bCs/>
        </w:rPr>
        <w:t>E</w:t>
      </w:r>
      <w:r w:rsidR="00E32D55">
        <w:rPr>
          <w:bCs/>
        </w:rPr>
        <w:t>quation 10.38</w:t>
      </w:r>
      <w:r w:rsidR="00E32D55">
        <w:rPr>
          <w:rFonts w:hint="eastAsia"/>
          <w:bCs/>
        </w:rPr>
        <w:t>을 유도해 보세요.</w:t>
      </w:r>
      <w:r w:rsidR="00E32D55">
        <w:rPr>
          <w:bCs/>
        </w:rPr>
        <w:t xml:space="preserve"> (</w:t>
      </w:r>
      <w:r w:rsidR="00E32D55">
        <w:rPr>
          <w:rFonts w:hint="eastAsia"/>
          <w:bCs/>
        </w:rPr>
        <w:t xml:space="preserve">수업시간에 </w:t>
      </w:r>
      <w:r w:rsidR="0015562F">
        <w:rPr>
          <w:rFonts w:hint="eastAsia"/>
          <w:bCs/>
        </w:rPr>
        <w:t>성실하게 필기한 분에게 유리한 문제입니다)</w:t>
      </w:r>
      <w:r>
        <w:rPr>
          <w:bCs/>
        </w:rPr>
        <w:br/>
      </w:r>
      <w:r w:rsidRPr="005161F2">
        <w:rPr>
          <w:bCs/>
          <w:iCs/>
          <w:noProof/>
        </w:rPr>
        <w:drawing>
          <wp:inline distT="0" distB="0" distL="0" distR="0" wp14:anchorId="7C441704" wp14:editId="0E2B7E89">
            <wp:extent cx="4645152" cy="764643"/>
            <wp:effectExtent l="0" t="0" r="3175" b="0"/>
            <wp:docPr id="276466044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130" cy="767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</w:rPr>
        <w:br/>
      </w:r>
      <w:r w:rsidRPr="005161F2">
        <w:rPr>
          <w:bCs/>
          <w:iCs/>
          <w:noProof/>
        </w:rPr>
        <w:drawing>
          <wp:inline distT="0" distB="0" distL="0" distR="0" wp14:anchorId="080AEBA9" wp14:editId="740248DA">
            <wp:extent cx="4491532" cy="843198"/>
            <wp:effectExtent l="0" t="0" r="4445" b="0"/>
            <wp:docPr id="302747613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580" cy="84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0A25" w:rsidRPr="006C5859">
      <w:headerReference w:type="defaul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B96DB" w14:textId="77777777" w:rsidR="00997557" w:rsidRDefault="00997557" w:rsidP="00A5582E">
      <w:pPr>
        <w:spacing w:after="0" w:line="240" w:lineRule="auto"/>
      </w:pPr>
      <w:r>
        <w:separator/>
      </w:r>
    </w:p>
  </w:endnote>
  <w:endnote w:type="continuationSeparator" w:id="0">
    <w:p w14:paraId="0801CBC6" w14:textId="77777777" w:rsidR="00997557" w:rsidRDefault="00997557" w:rsidP="00A55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55B3F" w14:textId="77777777" w:rsidR="00997557" w:rsidRDefault="00997557" w:rsidP="00A5582E">
      <w:pPr>
        <w:spacing w:after="0" w:line="240" w:lineRule="auto"/>
      </w:pPr>
      <w:r>
        <w:separator/>
      </w:r>
    </w:p>
  </w:footnote>
  <w:footnote w:type="continuationSeparator" w:id="0">
    <w:p w14:paraId="3E02D6A7" w14:textId="77777777" w:rsidR="00997557" w:rsidRDefault="00997557" w:rsidP="00A55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D74EA" w14:textId="16C0DC61" w:rsidR="00A5582E" w:rsidRPr="00A5582E" w:rsidRDefault="00A5582E" w:rsidP="00A5582E">
    <w:pPr>
      <w:spacing w:line="240" w:lineRule="auto"/>
      <w:jc w:val="center"/>
      <w:rPr>
        <w:b/>
        <w:bCs/>
        <w:szCs w:val="20"/>
      </w:rPr>
    </w:pPr>
    <w:r w:rsidRPr="00A5582E">
      <w:rPr>
        <w:rFonts w:hint="eastAsia"/>
        <w:b/>
        <w:bCs/>
        <w:szCs w:val="20"/>
      </w:rPr>
      <w:t>2</w:t>
    </w:r>
    <w:r w:rsidRPr="00A5582E">
      <w:rPr>
        <w:b/>
        <w:bCs/>
        <w:szCs w:val="20"/>
      </w:rPr>
      <w:t>023-</w:t>
    </w:r>
    <w:r w:rsidR="00D81AA8">
      <w:rPr>
        <w:b/>
        <w:bCs/>
        <w:szCs w:val="20"/>
      </w:rPr>
      <w:t>2</w:t>
    </w:r>
    <w:r w:rsidRPr="00A5582E">
      <w:rPr>
        <w:rFonts w:hint="eastAsia"/>
        <w:b/>
        <w:bCs/>
        <w:szCs w:val="20"/>
      </w:rPr>
      <w:t>학기 전</w:t>
    </w:r>
    <w:r w:rsidR="00D81AA8">
      <w:rPr>
        <w:rFonts w:hint="eastAsia"/>
        <w:b/>
        <w:bCs/>
        <w:szCs w:val="20"/>
      </w:rPr>
      <w:t>자기파와 광학</w:t>
    </w:r>
    <w:r w:rsidRPr="00A5582E">
      <w:rPr>
        <w:rFonts w:hint="eastAsia"/>
        <w:b/>
        <w:bCs/>
        <w:szCs w:val="20"/>
      </w:rPr>
      <w:t xml:space="preserve"> </w:t>
    </w:r>
    <w:r w:rsidRPr="00A5582E">
      <w:rPr>
        <w:b/>
        <w:bCs/>
        <w:szCs w:val="20"/>
      </w:rPr>
      <w:t>HW</w:t>
    </w:r>
    <w:r w:rsidR="00E32D55">
      <w:rPr>
        <w:b/>
        <w:bCs/>
        <w:szCs w:val="20"/>
      </w:rPr>
      <w:t>5</w:t>
    </w:r>
    <w:r w:rsidRPr="00A5582E">
      <w:rPr>
        <w:b/>
        <w:bCs/>
        <w:szCs w:val="20"/>
      </w:rPr>
      <w:t xml:space="preserve">, Due: </w:t>
    </w:r>
    <w:r w:rsidR="008802C0">
      <w:rPr>
        <w:rFonts w:hint="eastAsia"/>
        <w:b/>
        <w:bCs/>
        <w:szCs w:val="20"/>
      </w:rPr>
      <w:t>11:59</w:t>
    </w:r>
    <w:r w:rsidRPr="00A5582E">
      <w:rPr>
        <w:b/>
        <w:bCs/>
        <w:szCs w:val="20"/>
      </w:rPr>
      <w:t xml:space="preserve">pm </w:t>
    </w:r>
    <w:r w:rsidR="008802C0">
      <w:rPr>
        <w:rFonts w:hint="eastAsia"/>
        <w:b/>
        <w:bCs/>
        <w:szCs w:val="20"/>
      </w:rPr>
      <w:t>Nov.</w:t>
    </w:r>
    <w:r w:rsidR="008802C0">
      <w:rPr>
        <w:b/>
        <w:bCs/>
        <w:szCs w:val="20"/>
      </w:rPr>
      <w:t xml:space="preserve"> </w:t>
    </w:r>
    <w:r w:rsidR="008802C0">
      <w:rPr>
        <w:rFonts w:hint="eastAsia"/>
        <w:b/>
        <w:bCs/>
        <w:szCs w:val="20"/>
      </w:rPr>
      <w:t>3rd</w:t>
    </w:r>
    <w:r w:rsidRPr="00A5582E">
      <w:rPr>
        <w:b/>
        <w:bCs/>
        <w:szCs w:val="20"/>
      </w:rPr>
      <w:t xml:space="preserve"> (</w:t>
    </w:r>
    <w:proofErr w:type="spellStart"/>
    <w:r w:rsidRPr="00A5582E">
      <w:rPr>
        <w:b/>
        <w:bCs/>
        <w:szCs w:val="20"/>
      </w:rPr>
      <w:t>eTL</w:t>
    </w:r>
    <w:proofErr w:type="spellEnd"/>
    <w:r w:rsidRPr="00A5582E">
      <w:rPr>
        <w:b/>
        <w:bCs/>
        <w:szCs w:val="20"/>
      </w:rPr>
      <w:t xml:space="preserve"> upload) </w:t>
    </w:r>
  </w:p>
  <w:p w14:paraId="766C673D" w14:textId="17869753" w:rsidR="00A5582E" w:rsidRPr="00A5582E" w:rsidRDefault="00A5582E" w:rsidP="00A5582E">
    <w:pPr>
      <w:pStyle w:val="a6"/>
      <w:jc w:val="center"/>
      <w:rPr>
        <w:b/>
        <w:bCs/>
        <w:szCs w:val="20"/>
      </w:rPr>
    </w:pPr>
    <w:r w:rsidRPr="00A5582E">
      <w:rPr>
        <w:b/>
        <w:bCs/>
        <w:szCs w:val="20"/>
      </w:rPr>
      <w:t>Fi</w:t>
    </w:r>
    <w:r w:rsidR="005A376F">
      <w:rPr>
        <w:rFonts w:hint="eastAsia"/>
        <w:b/>
        <w:bCs/>
        <w:szCs w:val="20"/>
      </w:rPr>
      <w:t>l</w:t>
    </w:r>
    <w:r w:rsidRPr="00A5582E">
      <w:rPr>
        <w:b/>
        <w:bCs/>
        <w:szCs w:val="20"/>
      </w:rPr>
      <w:t xml:space="preserve">e name: NAME_ID_HW#, </w:t>
    </w:r>
    <w:proofErr w:type="gramStart"/>
    <w:r w:rsidRPr="00A5582E">
      <w:rPr>
        <w:b/>
        <w:bCs/>
        <w:szCs w:val="20"/>
      </w:rPr>
      <w:t>e.g.</w:t>
    </w:r>
    <w:proofErr w:type="gramEnd"/>
    <w:r w:rsidRPr="00A5582E">
      <w:rPr>
        <w:b/>
        <w:bCs/>
        <w:szCs w:val="20"/>
      </w:rPr>
      <w:t xml:space="preserve"> </w:t>
    </w:r>
    <w:r w:rsidRPr="00A5582E">
      <w:rPr>
        <w:rFonts w:hint="eastAsia"/>
        <w:b/>
        <w:bCs/>
        <w:szCs w:val="20"/>
      </w:rPr>
      <w:t>홍길동</w:t>
    </w:r>
    <w:r w:rsidRPr="00A5582E">
      <w:rPr>
        <w:b/>
        <w:bCs/>
        <w:szCs w:val="20"/>
      </w:rPr>
      <w:t>_20230101_HW#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02E4A"/>
    <w:multiLevelType w:val="hybridMultilevel"/>
    <w:tmpl w:val="C658BDB0"/>
    <w:lvl w:ilvl="0" w:tplc="8F9A723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F5247"/>
    <w:multiLevelType w:val="hybridMultilevel"/>
    <w:tmpl w:val="560EB812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" w15:restartNumberingAfterBreak="0">
    <w:nsid w:val="39F36E74"/>
    <w:multiLevelType w:val="hybridMultilevel"/>
    <w:tmpl w:val="6AAA5E66"/>
    <w:lvl w:ilvl="0" w:tplc="31ACDF00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" w15:restartNumberingAfterBreak="0">
    <w:nsid w:val="513D53D3"/>
    <w:multiLevelType w:val="hybridMultilevel"/>
    <w:tmpl w:val="008A1DB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5C403C07"/>
    <w:multiLevelType w:val="hybridMultilevel"/>
    <w:tmpl w:val="FE7A1122"/>
    <w:lvl w:ilvl="0" w:tplc="ED1C0A50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61542599"/>
    <w:multiLevelType w:val="hybridMultilevel"/>
    <w:tmpl w:val="006EDB06"/>
    <w:lvl w:ilvl="0" w:tplc="FE2808F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290235963">
    <w:abstractNumId w:val="5"/>
  </w:num>
  <w:num w:numId="2" w16cid:durableId="2024360400">
    <w:abstractNumId w:val="3"/>
  </w:num>
  <w:num w:numId="3" w16cid:durableId="1502282596">
    <w:abstractNumId w:val="1"/>
  </w:num>
  <w:num w:numId="4" w16cid:durableId="1909194987">
    <w:abstractNumId w:val="2"/>
  </w:num>
  <w:num w:numId="5" w16cid:durableId="1823812799">
    <w:abstractNumId w:val="0"/>
  </w:num>
  <w:num w:numId="6" w16cid:durableId="10879179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wsDAztTQyMDc2NTRW0lEKTi0uzszPAykwrAUA2BG81CwAAAA="/>
  </w:docVars>
  <w:rsids>
    <w:rsidRoot w:val="00A309C3"/>
    <w:rsid w:val="00040933"/>
    <w:rsid w:val="00075859"/>
    <w:rsid w:val="000866F8"/>
    <w:rsid w:val="000906D0"/>
    <w:rsid w:val="000B78E9"/>
    <w:rsid w:val="000D6CF2"/>
    <w:rsid w:val="00112C79"/>
    <w:rsid w:val="0012046C"/>
    <w:rsid w:val="0013567A"/>
    <w:rsid w:val="0015562F"/>
    <w:rsid w:val="001626ED"/>
    <w:rsid w:val="0019100A"/>
    <w:rsid w:val="001C311A"/>
    <w:rsid w:val="001C74B9"/>
    <w:rsid w:val="001F33F3"/>
    <w:rsid w:val="00214800"/>
    <w:rsid w:val="002210FD"/>
    <w:rsid w:val="00236C14"/>
    <w:rsid w:val="00242C18"/>
    <w:rsid w:val="00292DE5"/>
    <w:rsid w:val="002A4AAF"/>
    <w:rsid w:val="002A640F"/>
    <w:rsid w:val="002D5DD4"/>
    <w:rsid w:val="002E2390"/>
    <w:rsid w:val="002F4F3D"/>
    <w:rsid w:val="002F7257"/>
    <w:rsid w:val="003023FB"/>
    <w:rsid w:val="004031FA"/>
    <w:rsid w:val="00431402"/>
    <w:rsid w:val="004666B5"/>
    <w:rsid w:val="004C1002"/>
    <w:rsid w:val="004C7CCB"/>
    <w:rsid w:val="005161F2"/>
    <w:rsid w:val="00554C32"/>
    <w:rsid w:val="005A376F"/>
    <w:rsid w:val="005F1FFE"/>
    <w:rsid w:val="00614644"/>
    <w:rsid w:val="0062575D"/>
    <w:rsid w:val="00631CB5"/>
    <w:rsid w:val="006447D3"/>
    <w:rsid w:val="00663260"/>
    <w:rsid w:val="006C5859"/>
    <w:rsid w:val="006E4407"/>
    <w:rsid w:val="00700401"/>
    <w:rsid w:val="007072D0"/>
    <w:rsid w:val="00725CE7"/>
    <w:rsid w:val="007474D6"/>
    <w:rsid w:val="00771A6A"/>
    <w:rsid w:val="007B1454"/>
    <w:rsid w:val="007C6739"/>
    <w:rsid w:val="00871EB9"/>
    <w:rsid w:val="00874DDA"/>
    <w:rsid w:val="0087747E"/>
    <w:rsid w:val="008802C0"/>
    <w:rsid w:val="008C49FD"/>
    <w:rsid w:val="008C6519"/>
    <w:rsid w:val="008D5E58"/>
    <w:rsid w:val="008F0B53"/>
    <w:rsid w:val="00900453"/>
    <w:rsid w:val="00960529"/>
    <w:rsid w:val="00973CCB"/>
    <w:rsid w:val="00996A56"/>
    <w:rsid w:val="0099754E"/>
    <w:rsid w:val="00997557"/>
    <w:rsid w:val="009A034E"/>
    <w:rsid w:val="009B1AF1"/>
    <w:rsid w:val="009C5AA1"/>
    <w:rsid w:val="009E31E2"/>
    <w:rsid w:val="009E42BA"/>
    <w:rsid w:val="00A17AF5"/>
    <w:rsid w:val="00A309C3"/>
    <w:rsid w:val="00A34F60"/>
    <w:rsid w:val="00A36612"/>
    <w:rsid w:val="00A36CDF"/>
    <w:rsid w:val="00A43A67"/>
    <w:rsid w:val="00A5582E"/>
    <w:rsid w:val="00A71499"/>
    <w:rsid w:val="00A81088"/>
    <w:rsid w:val="00AC49DC"/>
    <w:rsid w:val="00AD4A02"/>
    <w:rsid w:val="00AE429C"/>
    <w:rsid w:val="00B12221"/>
    <w:rsid w:val="00B408A4"/>
    <w:rsid w:val="00B566A9"/>
    <w:rsid w:val="00B718BC"/>
    <w:rsid w:val="00B76669"/>
    <w:rsid w:val="00B826B0"/>
    <w:rsid w:val="00BC7BCE"/>
    <w:rsid w:val="00BD2533"/>
    <w:rsid w:val="00BD6367"/>
    <w:rsid w:val="00C06F57"/>
    <w:rsid w:val="00C174B5"/>
    <w:rsid w:val="00C2370F"/>
    <w:rsid w:val="00C30352"/>
    <w:rsid w:val="00C43785"/>
    <w:rsid w:val="00C62020"/>
    <w:rsid w:val="00CA6716"/>
    <w:rsid w:val="00CE45AC"/>
    <w:rsid w:val="00CF4E9D"/>
    <w:rsid w:val="00D212BC"/>
    <w:rsid w:val="00D350C7"/>
    <w:rsid w:val="00D424CB"/>
    <w:rsid w:val="00D71360"/>
    <w:rsid w:val="00D721E7"/>
    <w:rsid w:val="00D81AA8"/>
    <w:rsid w:val="00D91584"/>
    <w:rsid w:val="00D9602B"/>
    <w:rsid w:val="00DA7ADA"/>
    <w:rsid w:val="00DB4822"/>
    <w:rsid w:val="00E32D55"/>
    <w:rsid w:val="00E64EE3"/>
    <w:rsid w:val="00E7281C"/>
    <w:rsid w:val="00ED40F6"/>
    <w:rsid w:val="00ED42B1"/>
    <w:rsid w:val="00EF47AF"/>
    <w:rsid w:val="00F32BC9"/>
    <w:rsid w:val="00F775C4"/>
    <w:rsid w:val="00F80FA1"/>
    <w:rsid w:val="00F90A25"/>
    <w:rsid w:val="00F91A60"/>
    <w:rsid w:val="00F9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A3DC5A"/>
  <w15:chartTrackingRefBased/>
  <w15:docId w15:val="{81A8CF93-5CFA-4051-841E-7926EB075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0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09C3"/>
    <w:pPr>
      <w:ind w:leftChars="400" w:left="800"/>
    </w:pPr>
  </w:style>
  <w:style w:type="character" w:styleId="a4">
    <w:name w:val="Placeholder Text"/>
    <w:basedOn w:val="a0"/>
    <w:uiPriority w:val="99"/>
    <w:semiHidden/>
    <w:rsid w:val="00D721E7"/>
    <w:rPr>
      <w:color w:val="808080"/>
    </w:rPr>
  </w:style>
  <w:style w:type="paragraph" w:customStyle="1" w:styleId="MTDisplayEquation">
    <w:name w:val="MTDisplayEquation"/>
    <w:basedOn w:val="a"/>
    <w:next w:val="a"/>
    <w:link w:val="MTDisplayEquationChar"/>
    <w:rsid w:val="00B566A9"/>
    <w:pPr>
      <w:tabs>
        <w:tab w:val="center" w:pos="4720"/>
        <w:tab w:val="right" w:pos="9020"/>
      </w:tabs>
      <w:ind w:left="400"/>
      <w:jc w:val="left"/>
    </w:pPr>
  </w:style>
  <w:style w:type="character" w:customStyle="1" w:styleId="MTDisplayEquationChar">
    <w:name w:val="MTDisplayEquation Char"/>
    <w:basedOn w:val="a0"/>
    <w:link w:val="MTDisplayEquation"/>
    <w:rsid w:val="00B566A9"/>
  </w:style>
  <w:style w:type="character" w:styleId="a5">
    <w:name w:val="Hyperlink"/>
    <w:basedOn w:val="a0"/>
    <w:uiPriority w:val="99"/>
    <w:unhideWhenUsed/>
    <w:rsid w:val="00242C18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A81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6"/>
    <w:uiPriority w:val="99"/>
    <w:rsid w:val="00A81088"/>
  </w:style>
  <w:style w:type="paragraph" w:styleId="a7">
    <w:name w:val="footer"/>
    <w:basedOn w:val="a"/>
    <w:link w:val="Char0"/>
    <w:uiPriority w:val="99"/>
    <w:unhideWhenUsed/>
    <w:rsid w:val="00A55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7"/>
    <w:uiPriority w:val="99"/>
    <w:rsid w:val="00A5582E"/>
  </w:style>
  <w:style w:type="paragraph" w:styleId="a8">
    <w:name w:val="Normal (Web)"/>
    <w:basedOn w:val="a"/>
    <w:uiPriority w:val="99"/>
    <w:semiHidden/>
    <w:unhideWhenUsed/>
    <w:rsid w:val="00CA671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3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우재용</cp:lastModifiedBy>
  <cp:revision>5</cp:revision>
  <dcterms:created xsi:type="dcterms:W3CDTF">2023-10-27T02:04:00Z</dcterms:created>
  <dcterms:modified xsi:type="dcterms:W3CDTF">2023-10-27T04:31:00Z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