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A3CF1E" w14:textId="1DE6716E" w:rsidR="00FD5FA6" w:rsidRDefault="00FD5FA6" w:rsidP="00FD5FA6">
      <w:pPr>
        <w:jc w:val="center"/>
        <w:rPr>
          <w:b/>
          <w:sz w:val="28"/>
          <w:szCs w:val="32"/>
        </w:rPr>
      </w:pPr>
      <w:r>
        <w:rPr>
          <w:b/>
          <w:sz w:val="28"/>
          <w:szCs w:val="32"/>
        </w:rPr>
        <w:t>2020</w:t>
      </w:r>
      <w:r>
        <w:rPr>
          <w:rFonts w:hint="eastAsia"/>
          <w:b/>
          <w:sz w:val="28"/>
          <w:szCs w:val="32"/>
        </w:rPr>
        <w:t xml:space="preserve">년도 </w:t>
      </w:r>
      <w:r>
        <w:rPr>
          <w:b/>
          <w:sz w:val="28"/>
          <w:szCs w:val="32"/>
        </w:rPr>
        <w:t>2</w:t>
      </w:r>
      <w:r>
        <w:rPr>
          <w:rFonts w:hint="eastAsia"/>
          <w:b/>
          <w:sz w:val="28"/>
          <w:szCs w:val="32"/>
        </w:rPr>
        <w:t xml:space="preserve">학기 </w:t>
      </w:r>
      <w:r w:rsidRPr="002E34B4">
        <w:rPr>
          <w:b/>
          <w:sz w:val="28"/>
          <w:szCs w:val="32"/>
        </w:rPr>
        <w:t>4190.</w:t>
      </w:r>
      <w:r>
        <w:rPr>
          <w:b/>
          <w:sz w:val="28"/>
          <w:szCs w:val="32"/>
        </w:rPr>
        <w:t>777</w:t>
      </w:r>
      <w:r w:rsidRPr="002E34B4">
        <w:rPr>
          <w:b/>
          <w:sz w:val="28"/>
          <w:szCs w:val="32"/>
        </w:rPr>
        <w:t xml:space="preserve"> </w:t>
      </w:r>
      <w:r>
        <w:rPr>
          <w:b/>
          <w:sz w:val="28"/>
          <w:szCs w:val="32"/>
        </w:rPr>
        <w:t>(</w:t>
      </w:r>
      <w:r w:rsidRPr="002E34B4">
        <w:rPr>
          <w:b/>
          <w:sz w:val="28"/>
          <w:szCs w:val="32"/>
        </w:rPr>
        <w:t>00</w:t>
      </w:r>
      <w:r>
        <w:rPr>
          <w:b/>
          <w:sz w:val="28"/>
          <w:szCs w:val="32"/>
        </w:rPr>
        <w:t>1)</w:t>
      </w:r>
    </w:p>
    <w:p w14:paraId="6CC01901" w14:textId="0B4C27E9" w:rsidR="00FD5FA6" w:rsidRDefault="00FD5FA6" w:rsidP="00FD5FA6">
      <w:pPr>
        <w:jc w:val="center"/>
        <w:rPr>
          <w:b/>
          <w:sz w:val="28"/>
          <w:szCs w:val="32"/>
        </w:rPr>
      </w:pPr>
      <w:r>
        <w:rPr>
          <w:rFonts w:hint="eastAsia"/>
          <w:b/>
          <w:sz w:val="28"/>
          <w:szCs w:val="32"/>
        </w:rPr>
        <w:t xml:space="preserve">컴퓨터구조특강 </w:t>
      </w:r>
      <w:r>
        <w:rPr>
          <w:b/>
          <w:sz w:val="28"/>
          <w:szCs w:val="32"/>
        </w:rPr>
        <w:t>(</w:t>
      </w:r>
      <w:r w:rsidRPr="00FD5FA6">
        <w:rPr>
          <w:rFonts w:hint="eastAsia"/>
          <w:b/>
          <w:sz w:val="28"/>
          <w:szCs w:val="32"/>
        </w:rPr>
        <w:t>양자컴퓨팅</w:t>
      </w:r>
      <w:r w:rsidRPr="00FD5FA6">
        <w:rPr>
          <w:b/>
          <w:sz w:val="28"/>
          <w:szCs w:val="32"/>
        </w:rPr>
        <w:t xml:space="preserve"> 하드웨어 및 양자 네트워크 특강</w:t>
      </w:r>
      <w:r>
        <w:rPr>
          <w:rFonts w:hint="eastAsia"/>
          <w:b/>
          <w:sz w:val="28"/>
          <w:szCs w:val="32"/>
        </w:rPr>
        <w:t>)</w:t>
      </w:r>
    </w:p>
    <w:p w14:paraId="631DFB6D" w14:textId="35B6D338" w:rsidR="00FD5FA6" w:rsidRPr="00FD5FA6" w:rsidRDefault="00FD5FA6" w:rsidP="00FD5FA6">
      <w:pPr>
        <w:jc w:val="center"/>
        <w:rPr>
          <w:b/>
          <w:sz w:val="28"/>
          <w:szCs w:val="28"/>
        </w:rPr>
      </w:pPr>
      <w:r w:rsidRPr="00FD5FA6">
        <w:rPr>
          <w:b/>
          <w:sz w:val="28"/>
          <w:szCs w:val="28"/>
        </w:rPr>
        <w:t>Homework #1</w:t>
      </w:r>
    </w:p>
    <w:p w14:paraId="10437093" w14:textId="499A0C5B" w:rsidR="00FD5FA6" w:rsidRDefault="00FD5FA6" w:rsidP="00FD5FA6">
      <w:pPr>
        <w:jc w:val="center"/>
        <w:rPr>
          <w:b/>
        </w:rPr>
      </w:pPr>
      <w:r>
        <w:rPr>
          <w:b/>
        </w:rPr>
        <w:t xml:space="preserve">Due date: </w:t>
      </w:r>
      <w:r w:rsidR="008B2C3F">
        <w:rPr>
          <w:rFonts w:hint="eastAsia"/>
          <w:b/>
        </w:rPr>
        <w:t>S</w:t>
      </w:r>
      <w:r w:rsidR="008B2C3F">
        <w:rPr>
          <w:b/>
        </w:rPr>
        <w:t>ep</w:t>
      </w:r>
      <w:r>
        <w:rPr>
          <w:b/>
        </w:rPr>
        <w:t xml:space="preserve">. </w:t>
      </w:r>
      <w:r w:rsidR="008B2C3F">
        <w:rPr>
          <w:b/>
        </w:rPr>
        <w:t>28</w:t>
      </w:r>
      <w:r>
        <w:rPr>
          <w:b/>
        </w:rPr>
        <w:t>, 2020 1</w:t>
      </w:r>
      <w:r>
        <w:rPr>
          <w:rFonts w:hint="eastAsia"/>
          <w:b/>
        </w:rPr>
        <w:t>1</w:t>
      </w:r>
      <w:r>
        <w:rPr>
          <w:b/>
        </w:rPr>
        <w:t>:</w:t>
      </w:r>
      <w:r>
        <w:rPr>
          <w:rFonts w:hint="eastAsia"/>
          <w:b/>
        </w:rPr>
        <w:t>59</w:t>
      </w:r>
      <w:r>
        <w:rPr>
          <w:b/>
        </w:rPr>
        <w:t>pm</w:t>
      </w:r>
    </w:p>
    <w:p w14:paraId="06426111" w14:textId="70253423" w:rsidR="00FD5FA6" w:rsidRDefault="00FD5FA6" w:rsidP="00FD5FA6">
      <w:pPr>
        <w:jc w:val="center"/>
        <w:rPr>
          <w:b/>
        </w:rPr>
      </w:pPr>
      <w:r>
        <w:rPr>
          <w:noProof/>
        </w:rPr>
        <mc:AlternateContent>
          <mc:Choice Requires="wps">
            <w:drawing>
              <wp:anchor distT="0" distB="0" distL="114300" distR="114300" simplePos="0" relativeHeight="251659264" behindDoc="0" locked="0" layoutInCell="1" allowOverlap="1" wp14:anchorId="4B52D738" wp14:editId="04B35DE1">
                <wp:simplePos x="0" y="0"/>
                <wp:positionH relativeFrom="margin">
                  <wp:posOffset>622935</wp:posOffset>
                </wp:positionH>
                <wp:positionV relativeFrom="paragraph">
                  <wp:posOffset>3810</wp:posOffset>
                </wp:positionV>
                <wp:extent cx="4282440" cy="671830"/>
                <wp:effectExtent l="0" t="0" r="22860" b="13970"/>
                <wp:wrapNone/>
                <wp:docPr id="1025" name="직사각형 10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82440" cy="671830"/>
                        </a:xfrm>
                        <a:prstGeom prst="rect">
                          <a:avLst/>
                        </a:prstGeom>
                        <a:solidFill>
                          <a:schemeClr val="lt1"/>
                        </a:solidFill>
                        <a:ln w="6350">
                          <a:solidFill>
                            <a:prstClr val="black"/>
                          </a:solidFill>
                        </a:ln>
                      </wps:spPr>
                      <wps:txbx>
                        <w:txbxContent>
                          <w:p w14:paraId="44175FC7" w14:textId="77777777" w:rsidR="00E92D82" w:rsidRDefault="00E92D82" w:rsidP="00FD5FA6">
                            <w:pPr>
                              <w:rPr>
                                <w:b/>
                              </w:rPr>
                            </w:pPr>
                            <w:r>
                              <w:t>If you submit after the due date, your score will be deducted by 20%.</w:t>
                            </w:r>
                          </w:p>
                          <w:p w14:paraId="4FC2265D" w14:textId="5980F347" w:rsidR="00E92D82" w:rsidRPr="002E34B4" w:rsidRDefault="00E92D82" w:rsidP="00FD5FA6">
                            <w:r>
                              <w:t>No more submission will be accepted after Sep</w:t>
                            </w:r>
                            <w:r w:rsidRPr="00B02F34">
                              <w:t>.</w:t>
                            </w:r>
                            <w:r>
                              <w:t xml:space="preserve"> 30, 2020. 11:59pm</w:t>
                            </w:r>
                          </w:p>
                          <w:p w14:paraId="6646AC27" w14:textId="77777777" w:rsidR="00E92D82" w:rsidRDefault="00E92D82" w:rsidP="00FD5FA6"/>
                          <w:p w14:paraId="4047435D" w14:textId="77777777" w:rsidR="00E92D82" w:rsidRDefault="00E92D82" w:rsidP="00FD5FA6">
                            <w:r>
                              <w:t>won’t be graded.</w:t>
                            </w:r>
                          </w:p>
                        </w:txbxContent>
                      </wps:txbx>
                      <wps:bodyPr rot="0" vert="horz" wrap="square" lIns="91440" tIns="45720" rIns="91440" bIns="45720" anchor="t">
                        <a:noAutofit/>
                      </wps:bodyPr>
                    </wps:wsp>
                  </a:graphicData>
                </a:graphic>
                <wp14:sizeRelH relativeFrom="page">
                  <wp14:pctWidth>0</wp14:pctWidth>
                </wp14:sizeRelH>
                <wp14:sizeRelV relativeFrom="margin">
                  <wp14:pctHeight>0</wp14:pctHeight>
                </wp14:sizeRelV>
              </wp:anchor>
            </w:drawing>
          </mc:Choice>
          <mc:Fallback>
            <w:pict>
              <v:rect w14:anchorId="4B52D738" id="직사각형 1025" o:spid="_x0000_s1026" style="position:absolute;left:0;text-align:left;margin-left:49.05pt;margin-top:.3pt;width:337.2pt;height:52.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" fillcolor="white [3201]" strokeweight=".5pt">
                <v:path arrowok="t"/>
                <v:textbox>
                  <w:txbxContent>
                    <w:p w14:paraId="44175FC7" w14:textId="77777777" w:rsidR="00E92D82" w:rsidRDefault="00E92D82" w:rsidP="00FD5FA6">
                      <w:pPr>
                        <w:rPr>
                          <w:b/>
                        </w:rPr>
                      </w:pPr>
                      <w:r>
                        <w:t>If you submit after the due date, your score will be deducted by 20%.</w:t>
                      </w:r>
                    </w:p>
                    <w:p w14:paraId="4FC2265D" w14:textId="5980F347" w:rsidR="00E92D82" w:rsidRPr="002E34B4" w:rsidRDefault="00E92D82" w:rsidP="00FD5FA6">
                      <w:r>
                        <w:t>No more submission will be accepted after Sep</w:t>
                      </w:r>
                      <w:r w:rsidRPr="00B02F34">
                        <w:t>.</w:t>
                      </w:r>
                      <w:r>
                        <w:t xml:space="preserve"> 30, 2020. 11:59pm</w:t>
                      </w:r>
                    </w:p>
                    <w:p w14:paraId="6646AC27" w14:textId="77777777" w:rsidR="00E92D82" w:rsidRDefault="00E92D82" w:rsidP="00FD5FA6"/>
                    <w:p w14:paraId="4047435D" w14:textId="77777777" w:rsidR="00E92D82" w:rsidRDefault="00E92D82" w:rsidP="00FD5FA6">
                      <w:r>
                        <w:t>won’t be graded.</w:t>
                      </w:r>
                    </w:p>
                  </w:txbxContent>
                </v:textbox>
                <w10:wrap anchorx="margin"/>
              </v:rect>
            </w:pict>
          </mc:Fallback>
        </mc:AlternateContent>
      </w:r>
    </w:p>
    <w:p w14:paraId="3B927C5A" w14:textId="77777777" w:rsidR="00FD5FA6" w:rsidRDefault="00FD5FA6" w:rsidP="00FD5FA6"/>
    <w:p w14:paraId="7D037D5B" w14:textId="6707106F" w:rsidR="005A75AF" w:rsidRDefault="005A75AF" w:rsidP="005A75AF">
      <w:pPr>
        <w:rPr>
          <w:b/>
        </w:rPr>
      </w:pPr>
      <w:r>
        <w:rPr>
          <w:rFonts w:hint="eastAsia"/>
          <w:b/>
        </w:rPr>
        <w:t>T</w:t>
      </w:r>
      <w:r>
        <w:rPr>
          <w:b/>
        </w:rPr>
        <w:t xml:space="preserve">o reduce the grading burden, the homework will be graded all-or-nothing style. We will grade just a few problems randomly sampled from the homework and renormalize the total grading according to the relative weight of each problem. Also, within each problem, there may be several sub-problems, but we will grade only a few sub-problems within each problem, and the score of each problem will be determined by the graded sub-problems proportionally. </w:t>
      </w:r>
    </w:p>
    <w:p w14:paraId="09ED0A2B" w14:textId="77777777" w:rsidR="005A75AF" w:rsidRDefault="005A75AF" w:rsidP="005A75AF">
      <w:pPr>
        <w:rPr>
          <w:b/>
        </w:rPr>
      </w:pPr>
      <w:r>
        <w:rPr>
          <w:b/>
        </w:rPr>
        <w:t xml:space="preserve">For example, if problem 1 is composed of 5 sub-problems, we will decide which sub-problems will be graded later, and if you solved that sub-problems correctly, you will get the full </w:t>
      </w:r>
      <w:r>
        <w:rPr>
          <w:rFonts w:hint="eastAsia"/>
          <w:b/>
        </w:rPr>
        <w:t>c</w:t>
      </w:r>
      <w:r>
        <w:rPr>
          <w:b/>
        </w:rPr>
        <w:t xml:space="preserve">redit of problem 1. In the worst case, you might have solved all other sub-problems correctly, but got the wrong answers in all the graded sub-problems. That is an unfortunate situation, but the score for that entire problem will become 0. Without this policy, we cannot grade so much homework efficiently. </w:t>
      </w:r>
    </w:p>
    <w:p w14:paraId="65ABBBB5" w14:textId="700D8CEA" w:rsidR="005A75AF" w:rsidRDefault="00B56DDF" w:rsidP="0028559F">
      <w:pPr>
        <w:rPr>
          <w:b/>
        </w:rPr>
      </w:pPr>
      <w:r>
        <w:rPr>
          <w:rFonts w:hint="eastAsia"/>
          <w:b/>
        </w:rPr>
        <w:t>Y</w:t>
      </w:r>
      <w:r>
        <w:rPr>
          <w:b/>
        </w:rPr>
        <w:t xml:space="preserve">ou can answer all the questions either in Korean or English. </w:t>
      </w:r>
      <w:r w:rsidR="005A75AF">
        <w:rPr>
          <w:b/>
        </w:rPr>
        <w:t xml:space="preserve">You can complete your homework </w:t>
      </w:r>
      <w:r w:rsidR="008126AF">
        <w:rPr>
          <w:b/>
        </w:rPr>
        <w:t xml:space="preserve">either typing with a computer or </w:t>
      </w:r>
      <w:r w:rsidR="005A75AF">
        <w:rPr>
          <w:b/>
        </w:rPr>
        <w:t>with your own hand-writing</w:t>
      </w:r>
      <w:r w:rsidR="008126AF">
        <w:rPr>
          <w:b/>
        </w:rPr>
        <w:t>. For typing with a computer, you can even use this HW .docx file</w:t>
      </w:r>
      <w:r w:rsidR="0028559F">
        <w:rPr>
          <w:b/>
        </w:rPr>
        <w:t>, but w</w:t>
      </w:r>
      <w:r w:rsidR="008126AF">
        <w:rPr>
          <w:b/>
        </w:rPr>
        <w:t>hen you are uploading on ETL, only pdf file is accepted. When writing with hand, it should be clearly legible and the pdf file may either be a scanned-copy or camera-taken picture of your homework</w:t>
      </w:r>
      <w:r w:rsidR="008126AF">
        <w:rPr>
          <w:rFonts w:asciiTheme="minorEastAsia" w:hAnsiTheme="minorEastAsia"/>
          <w:b/>
        </w:rPr>
        <w:t>, but please double check that the final pdf file is clearly legible (if I cannot read it, it cannot be graded.)</w:t>
      </w:r>
      <w:r w:rsidR="0028559F">
        <w:rPr>
          <w:b/>
        </w:rPr>
        <w:t xml:space="preserve"> </w:t>
      </w:r>
      <w:r w:rsidR="005A75AF">
        <w:rPr>
          <w:b/>
        </w:rPr>
        <w:t>Please make sure you denote the number of the problems correctly.</w:t>
      </w:r>
    </w:p>
    <w:p w14:paraId="78B288B9" w14:textId="09726C03" w:rsidR="00FB7D17" w:rsidRDefault="0028559F" w:rsidP="00B56DDF">
      <w:pPr>
        <w:rPr>
          <w:b/>
          <w:sz w:val="24"/>
          <w:szCs w:val="24"/>
        </w:rPr>
      </w:pPr>
      <w:r>
        <w:rPr>
          <w:rFonts w:hint="eastAsia"/>
          <w:b/>
        </w:rPr>
        <w:t>G</w:t>
      </w:r>
      <w:r>
        <w:rPr>
          <w:b/>
        </w:rPr>
        <w:t>enerally, I encourage discussion with other students about how to solve the problems, and frequently it leads to a better understanding of the topic. BUT, when you are writing down your solution, the solution should be completed by yourself, and you should declare whom you had the discussion with. There will be no penalty for declaration</w:t>
      </w:r>
      <w:r w:rsidR="00FB7D17">
        <w:rPr>
          <w:b/>
        </w:rPr>
        <w:t xml:space="preserve"> of collaboration, but if you don’t declare in advance, and if there is enough evidence for a collaboration, there will be a serious penalty.</w:t>
      </w:r>
    </w:p>
    <w:p w14:paraId="59BE9641" w14:textId="77777777" w:rsidR="00B56DDF" w:rsidRDefault="00B56DDF">
      <w:pPr>
        <w:widowControl/>
        <w:wordWrap/>
        <w:autoSpaceDE/>
        <w:autoSpaceDN/>
        <w:rPr>
          <w:b/>
        </w:rPr>
      </w:pPr>
      <w:r>
        <w:rPr>
          <w:b/>
        </w:rPr>
        <w:br w:type="page"/>
      </w:r>
    </w:p>
    <w:p w14:paraId="308420DE" w14:textId="38A8982E" w:rsidR="00FB7D17" w:rsidRDefault="00FB7D17" w:rsidP="00FB7D17">
      <w:r w:rsidRPr="00FA2B76">
        <w:rPr>
          <w:rFonts w:hint="eastAsia"/>
          <w:b/>
        </w:rPr>
        <w:lastRenderedPageBreak/>
        <w:t>P</w:t>
      </w:r>
      <w:r w:rsidRPr="00FA2B76">
        <w:rPr>
          <w:b/>
        </w:rPr>
        <w:t>rob. 1</w:t>
      </w:r>
      <w:r>
        <w:t xml:space="preserve"> </w:t>
      </w:r>
      <w:r w:rsidR="00FA2B76">
        <w:t>(</w:t>
      </w:r>
      <w:r w:rsidR="006F7B6B">
        <w:t>25</w:t>
      </w:r>
      <w:r>
        <w:t xml:space="preserve"> </w:t>
      </w:r>
      <w:r w:rsidR="00FA2B76">
        <w:t>p</w:t>
      </w:r>
      <w:r>
        <w:t>oints</w:t>
      </w:r>
      <w:r w:rsidR="00FA2B76">
        <w:t xml:space="preserve">) </w:t>
      </w:r>
      <w:r>
        <w:rPr>
          <w:rFonts w:hint="eastAsia"/>
        </w:rPr>
        <w:t>T</w:t>
      </w:r>
      <w:r>
        <w:t>his is a simple exercise for tensor index notation. Prove the following identities using tensor index notation.</w:t>
      </w:r>
      <w:r w:rsidR="00FA2B76">
        <w:t xml:space="preserve"> </w:t>
      </w:r>
      <m:oMath>
        <m:r>
          <m:rPr>
            <m:sty m:val="bi"/>
          </m:rPr>
          <w:rPr>
            <w:rFonts w:ascii="Cambria Math" w:hAnsi="Cambria Math"/>
          </w:rPr>
          <m:t>A</m:t>
        </m:r>
      </m:oMath>
      <w:r w:rsidR="00FA2B76" w:rsidRPr="00FA2B76">
        <w:rPr>
          <w:rFonts w:hint="eastAsia"/>
        </w:rPr>
        <w:t xml:space="preserve"> </w:t>
      </w:r>
      <w:r w:rsidR="00BD3E26">
        <w:t xml:space="preserve">and </w:t>
      </w:r>
      <m:oMath>
        <m:r>
          <m:rPr>
            <m:sty m:val="bi"/>
          </m:rPr>
          <w:rPr>
            <w:rFonts w:ascii="Cambria Math" w:hAnsi="Cambria Math"/>
          </w:rPr>
          <m:t>B</m:t>
        </m:r>
      </m:oMath>
      <w:r w:rsidR="00BD3E26" w:rsidRPr="00FA2B76">
        <w:t xml:space="preserve"> </w:t>
      </w:r>
      <w:r w:rsidR="00FA2B76" w:rsidRPr="00FA2B76">
        <w:t xml:space="preserve">is </w:t>
      </w:r>
      <w:r w:rsidR="00FA2B76">
        <w:t>a vector function</w:t>
      </w:r>
      <w:r w:rsidR="00BD3E26">
        <w:t xml:space="preserve"> and </w:t>
      </w:r>
      <m:oMath>
        <m:r>
          <w:rPr>
            <w:rFonts w:ascii="Cambria Math" w:hAnsi="Cambria Math"/>
          </w:rPr>
          <m:t>f</m:t>
        </m:r>
      </m:oMath>
      <w:r w:rsidR="00BD3E26">
        <w:rPr>
          <w:rFonts w:hint="eastAsia"/>
          <w:bCs/>
          <w:iCs/>
        </w:rPr>
        <w:t xml:space="preserve"> </w:t>
      </w:r>
      <w:r w:rsidR="00BD3E26">
        <w:t>is a scalar function</w:t>
      </w:r>
      <w:r w:rsidR="00FA2B76">
        <w:t xml:space="preserve"> in 3</w:t>
      </w:r>
      <w:r w:rsidR="00BD3E26">
        <w:t>D</w:t>
      </w:r>
      <w:r w:rsidR="003B289D">
        <w:t xml:space="preserve"> space</w:t>
      </w:r>
      <w:r w:rsidR="00FA2B76">
        <w:t>.</w:t>
      </w:r>
    </w:p>
    <w:p w14:paraId="192F0963" w14:textId="6D3925B9" w:rsidR="00FB7D17" w:rsidRDefault="00BD3E26" w:rsidP="00FB7D17">
      <w:pPr>
        <w:pStyle w:val="a5"/>
        <w:numPr>
          <w:ilvl w:val="0"/>
          <w:numId w:val="2"/>
        </w:numPr>
        <w:ind w:leftChars="0"/>
      </w:pPr>
      <m:oMath>
        <m:r>
          <m:rPr>
            <m:sty m:val="bi"/>
          </m:rPr>
          <w:rPr>
            <w:rFonts w:ascii="Cambria Math" w:hAnsi="Cambria Math"/>
          </w:rPr>
          <m:t>A</m:t>
        </m:r>
        <m:r>
          <w:rPr>
            <w:rFonts w:ascii="Cambria Math" w:hAnsi="Cambria Math" w:hint="eastAsia"/>
          </w:rPr>
          <m:t>×</m:t>
        </m:r>
        <m:d>
          <m:dPr>
            <m:ctrlPr>
              <w:rPr>
                <w:rFonts w:ascii="Cambria Math" w:hAnsi="Cambria Math"/>
                <w:i/>
                <w:iCs/>
              </w:rPr>
            </m:ctrlPr>
          </m:dPr>
          <m:e>
            <m:r>
              <w:rPr>
                <w:rFonts w:ascii="Cambria Math" w:hAnsi="Cambria Math"/>
              </w:rPr>
              <m:t>∇×</m:t>
            </m:r>
            <m:r>
              <m:rPr>
                <m:sty m:val="bi"/>
              </m:rPr>
              <w:rPr>
                <w:rFonts w:ascii="Cambria Math" w:hAnsi="Cambria Math"/>
              </w:rPr>
              <m:t>A</m:t>
            </m:r>
          </m:e>
        </m:d>
        <m:r>
          <m:rPr>
            <m:sty m:val="bi"/>
          </m:rP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b/>
                <w:bCs/>
                <w:i/>
                <w:iCs/>
              </w:rPr>
            </m:ctrlPr>
          </m:sSupPr>
          <m:e>
            <m:r>
              <m:rPr>
                <m:sty m:val="bi"/>
              </m:rPr>
              <w:rPr>
                <w:rFonts w:ascii="Cambria Math" w:hAnsi="Cambria Math"/>
              </w:rPr>
              <m:t>A</m:t>
            </m:r>
          </m:e>
          <m:sup>
            <m:r>
              <m:rPr>
                <m:sty m:val="bi"/>
              </m:rPr>
              <w:rPr>
                <w:rFonts w:ascii="Cambria Math" w:hAnsi="Cambria Math"/>
              </w:rPr>
              <m:t>2</m:t>
            </m:r>
          </m:sup>
        </m:sSup>
        <m:r>
          <m:rPr>
            <m:sty m:val="bi"/>
          </m:rPr>
          <w:rPr>
            <w:rFonts w:ascii="Cambria Math" w:hAnsi="Cambria Math"/>
          </w:rPr>
          <m:t>-</m:t>
        </m:r>
        <m:d>
          <m:dPr>
            <m:ctrlPr>
              <w:rPr>
                <w:rFonts w:ascii="Cambria Math" w:hAnsi="Cambria Math"/>
                <w:b/>
                <w:bCs/>
                <w:i/>
                <w:iCs/>
              </w:rPr>
            </m:ctrlPr>
          </m:dPr>
          <m:e>
            <m:r>
              <m:rPr>
                <m:sty m:val="bi"/>
              </m:rPr>
              <w:rPr>
                <w:rFonts w:ascii="Cambria Math" w:hAnsi="Cambria Math"/>
              </w:rPr>
              <m:t>A</m:t>
            </m:r>
            <m:r>
              <w:rPr>
                <w:rFonts w:ascii="Cambria Math" w:hAnsi="Cambria Math"/>
              </w:rPr>
              <m:t>⋅∇</m:t>
            </m:r>
          </m:e>
        </m:d>
        <m:r>
          <m:rPr>
            <m:sty m:val="bi"/>
          </m:rPr>
          <w:rPr>
            <w:rFonts w:ascii="Cambria Math" w:hAnsi="Cambria Math"/>
          </w:rPr>
          <m:t>A</m:t>
        </m:r>
      </m:oMath>
      <w:r w:rsidR="00FB7D17">
        <w:t xml:space="preserve"> (appears in page 11 of Lecture </w:t>
      </w:r>
      <w:r w:rsidR="00FA2B76">
        <w:t xml:space="preserve">note </w:t>
      </w:r>
      <w:r w:rsidR="00FB7D17">
        <w:t>03)</w:t>
      </w:r>
    </w:p>
    <w:p w14:paraId="5559392F" w14:textId="5EA93DF0" w:rsidR="00FB7D17" w:rsidRDefault="00FB7D17" w:rsidP="00FB7D17">
      <w:pPr>
        <w:pStyle w:val="a5"/>
        <w:numPr>
          <w:ilvl w:val="0"/>
          <w:numId w:val="2"/>
        </w:numPr>
        <w:ind w:leftChars="0"/>
      </w:pPr>
      <m:oMath>
        <m:r>
          <w:rPr>
            <w:rFonts w:ascii="Cambria Math" w:hAnsi="Cambria Math"/>
          </w:rPr>
          <m:t>∇×</m:t>
        </m:r>
        <m:d>
          <m:dPr>
            <m:ctrlPr>
              <w:rPr>
                <w:rFonts w:ascii="Cambria Math" w:hAnsi="Cambria Math"/>
                <w:i/>
                <w:iCs/>
              </w:rPr>
            </m:ctrlPr>
          </m:dPr>
          <m:e>
            <m:r>
              <w:rPr>
                <w:rFonts w:ascii="Cambria Math" w:hAnsi="Cambria Math"/>
              </w:rPr>
              <m:t>∇×</m:t>
            </m:r>
            <m:r>
              <m:rPr>
                <m:sty m:val="bi"/>
              </m:rPr>
              <w:rPr>
                <w:rFonts w:ascii="Cambria Math" w:hAnsi="Cambria Math"/>
              </w:rPr>
              <m:t>A</m:t>
            </m:r>
          </m:e>
        </m:d>
        <m:r>
          <w:rPr>
            <w:rFonts w:ascii="Cambria Math" w:hAnsi="Cambria Math"/>
          </w:rPr>
          <m:t>=∇</m:t>
        </m:r>
        <m:d>
          <m:dPr>
            <m:ctrlPr>
              <w:rPr>
                <w:rFonts w:ascii="Cambria Math" w:hAnsi="Cambria Math"/>
                <w:i/>
                <w:iCs/>
              </w:rPr>
            </m:ctrlPr>
          </m:dPr>
          <m:e>
            <m:r>
              <w:rPr>
                <w:rFonts w:ascii="Cambria Math" w:hAnsi="Cambria Math"/>
              </w:rPr>
              <m:t>∇⋅</m:t>
            </m:r>
            <m:r>
              <m:rPr>
                <m:sty m:val="bi"/>
              </m:rPr>
              <w:rPr>
                <w:rFonts w:ascii="Cambria Math" w:hAnsi="Cambria Math"/>
              </w:rPr>
              <m:t>A</m:t>
            </m:r>
          </m:e>
        </m:d>
        <m:r>
          <m:rPr>
            <m:sty m:val="bi"/>
          </m:rPr>
          <w:rPr>
            <w:rFonts w:ascii="Cambria Math" w:hAnsi="Cambria Math"/>
          </w:rPr>
          <m:t>-</m:t>
        </m:r>
        <m:sSup>
          <m:sSupPr>
            <m:ctrlPr>
              <w:rPr>
                <w:rFonts w:ascii="Cambria Math" w:hAnsi="Cambria Math"/>
                <w:i/>
                <w:iCs/>
              </w:rPr>
            </m:ctrlPr>
          </m:sSupPr>
          <m:e>
            <m:r>
              <w:rPr>
                <w:rFonts w:ascii="Cambria Math" w:hAnsi="Cambria Math"/>
              </w:rPr>
              <m:t>∇</m:t>
            </m:r>
          </m:e>
          <m:sup>
            <m:r>
              <w:rPr>
                <w:rFonts w:ascii="Cambria Math" w:hAnsi="Cambria Math"/>
              </w:rPr>
              <m:t>2</m:t>
            </m:r>
          </m:sup>
        </m:sSup>
        <m:r>
          <m:rPr>
            <m:sty m:val="bi"/>
          </m:rPr>
          <w:rPr>
            <w:rFonts w:ascii="Cambria Math" w:hAnsi="Cambria Math"/>
          </w:rPr>
          <m:t>A</m:t>
        </m:r>
      </m:oMath>
      <w:r w:rsidR="00BD3E26">
        <w:rPr>
          <w:rFonts w:hint="eastAsia"/>
          <w:b/>
        </w:rPr>
        <w:t xml:space="preserve"> </w:t>
      </w:r>
      <w:r>
        <w:rPr>
          <w:rFonts w:hint="eastAsia"/>
        </w:rPr>
        <w:t>(</w:t>
      </w:r>
      <w:r>
        <w:t xml:space="preserve">appears in page 4 of Lecture </w:t>
      </w:r>
      <w:r w:rsidR="00FA2B76">
        <w:t xml:space="preserve">note </w:t>
      </w:r>
      <w:r>
        <w:t>04)</w:t>
      </w:r>
    </w:p>
    <w:p w14:paraId="0D9B67BF" w14:textId="0515550F" w:rsidR="00000000" w:rsidRPr="00BD3E26" w:rsidRDefault="00BD3E26" w:rsidP="006F7B6B">
      <w:pPr>
        <w:pStyle w:val="a5"/>
        <w:numPr>
          <w:ilvl w:val="0"/>
          <w:numId w:val="2"/>
        </w:numPr>
        <w:ind w:leftChars="0"/>
      </w:pPr>
      <m:oMath>
        <m:r>
          <w:rPr>
            <w:rFonts w:ascii="Cambria Math" w:hAnsi="Cambria Math"/>
          </w:rPr>
          <m:t>∇⋅</m:t>
        </m:r>
        <m:d>
          <m:dPr>
            <m:ctrlPr>
              <w:rPr>
                <w:rFonts w:ascii="Cambria Math" w:hAnsi="Cambria Math"/>
                <w:bCs/>
                <w:i/>
                <w:iCs/>
              </w:rPr>
            </m:ctrlPr>
          </m:dPr>
          <m:e>
            <m:r>
              <w:rPr>
                <w:rFonts w:ascii="Cambria Math" w:hAnsi="Cambria Math"/>
              </w:rPr>
              <m:t>∇</m:t>
            </m:r>
            <m:r>
              <w:rPr>
                <w:rFonts w:ascii="Cambria Math" w:hAnsi="Cambria Math" w:hint="eastAsia"/>
              </w:rPr>
              <m:t>×</m:t>
            </m:r>
            <m:r>
              <m:rPr>
                <m:sty m:val="bi"/>
              </m:rPr>
              <w:rPr>
                <w:rFonts w:ascii="Cambria Math" w:hAnsi="Cambria Math"/>
              </w:rPr>
              <m:t>A</m:t>
            </m:r>
          </m:e>
        </m:d>
        <m:r>
          <w:rPr>
            <w:rFonts w:ascii="Cambria Math" w:hAnsi="Cambria Math"/>
          </w:rPr>
          <m:t>=0</m:t>
        </m:r>
      </m:oMath>
    </w:p>
    <w:p w14:paraId="069E94B9" w14:textId="2F343061" w:rsidR="003B289D" w:rsidRPr="00BD3E26" w:rsidRDefault="00BD3E26" w:rsidP="00FB7D17">
      <w:pPr>
        <w:pStyle w:val="a5"/>
        <w:numPr>
          <w:ilvl w:val="0"/>
          <w:numId w:val="2"/>
        </w:numPr>
        <w:ind w:leftChars="0"/>
      </w:pPr>
      <m:oMath>
        <m:r>
          <w:rPr>
            <w:rFonts w:ascii="Cambria Math" w:hAnsi="Cambria Math"/>
          </w:rPr>
          <m:t>∇</m:t>
        </m:r>
        <m:r>
          <w:rPr>
            <w:rFonts w:ascii="Cambria Math" w:hAnsi="Cambria Math"/>
          </w:rPr>
          <m:t>×</m:t>
        </m:r>
        <m:d>
          <m:dPr>
            <m:ctrlPr>
              <w:rPr>
                <w:rFonts w:ascii="Cambria Math" w:hAnsi="Cambria Math"/>
                <w:bCs/>
                <w:i/>
                <w:iCs/>
              </w:rPr>
            </m:ctrlPr>
          </m:dPr>
          <m:e>
            <m:r>
              <w:rPr>
                <w:rFonts w:ascii="Cambria Math" w:hAnsi="Cambria Math"/>
              </w:rPr>
              <m:t>∇</m:t>
            </m:r>
            <m:r>
              <w:rPr>
                <w:rFonts w:ascii="Cambria Math" w:hAnsi="Cambria Math"/>
              </w:rPr>
              <m:t>f</m:t>
            </m:r>
          </m:e>
        </m:d>
        <m:r>
          <w:rPr>
            <w:rFonts w:ascii="Cambria Math" w:hAnsi="Cambria Math"/>
          </w:rPr>
          <m:t>=0</m:t>
        </m:r>
      </m:oMath>
    </w:p>
    <w:p w14:paraId="0030BD47" w14:textId="51FC4C46" w:rsidR="00BD3E26" w:rsidRDefault="00BD3E26" w:rsidP="00FB7D17">
      <w:pPr>
        <w:pStyle w:val="a5"/>
        <w:numPr>
          <w:ilvl w:val="0"/>
          <w:numId w:val="2"/>
        </w:numPr>
        <w:ind w:leftChars="0"/>
      </w:pPr>
      <m:oMath>
        <m:r>
          <m:rPr>
            <m:sty m:val="p"/>
          </m:rPr>
          <w:rPr>
            <w:rFonts w:ascii="Cambria Math" w:hAnsi="Cambria Math"/>
          </w:rPr>
          <m:t>∇</m:t>
        </m:r>
        <m:d>
          <m:dPr>
            <m:ctrlPr>
              <w:rPr>
                <w:rFonts w:ascii="Cambria Math" w:hAnsi="Cambria Math"/>
              </w:rPr>
            </m:ctrlPr>
          </m:dPr>
          <m:e>
            <m:r>
              <m:rPr>
                <m:sty m:val="bi"/>
              </m:rPr>
              <w:rPr>
                <w:rFonts w:ascii="Cambria Math" w:hAnsi="Cambria Math"/>
              </w:rPr>
              <m:t>A⋅B</m:t>
            </m:r>
          </m:e>
        </m:d>
        <m:r>
          <m:rPr>
            <m:sty m:val="p"/>
          </m:rPr>
          <w:rPr>
            <w:rFonts w:ascii="Cambria Math" w:hAnsi="Cambria Math"/>
          </w:rPr>
          <m:t>=</m:t>
        </m:r>
        <m:r>
          <m:rPr>
            <m:sty m:val="bi"/>
          </m:rPr>
          <w:rPr>
            <w:rFonts w:ascii="Cambria Math" w:hAnsi="Cambria Math"/>
          </w:rPr>
          <m:t>A</m:t>
        </m:r>
        <m:r>
          <w:rPr>
            <w:rFonts w:ascii="Cambria Math" w:hAnsi="Cambria Math"/>
          </w:rPr>
          <m:t>×</m:t>
        </m:r>
        <m:d>
          <m:dPr>
            <m:ctrlPr>
              <w:rPr>
                <w:rFonts w:ascii="Cambria Math" w:hAnsi="Cambria Math"/>
                <w:i/>
              </w:rPr>
            </m:ctrlPr>
          </m:dPr>
          <m:e>
            <m:r>
              <m:rPr>
                <m:sty m:val="p"/>
              </m:rPr>
              <w:rPr>
                <w:rFonts w:ascii="Cambria Math" w:hAnsi="Cambria Math"/>
              </w:rPr>
              <m:t>∇</m:t>
            </m:r>
            <m:r>
              <w:rPr>
                <w:rFonts w:ascii="Cambria Math" w:hAnsi="Cambria Math"/>
              </w:rPr>
              <m:t>×</m:t>
            </m:r>
            <m:r>
              <m:rPr>
                <m:sty m:val="bi"/>
              </m:rPr>
              <w:rPr>
                <w:rFonts w:ascii="Cambria Math" w:hAnsi="Cambria Math"/>
              </w:rPr>
              <m:t>B</m:t>
            </m:r>
          </m:e>
        </m:d>
        <m:r>
          <w:rPr>
            <w:rFonts w:ascii="Cambria Math" w:hAnsi="Cambria Math"/>
          </w:rPr>
          <m:t>+</m:t>
        </m:r>
        <m:r>
          <m:rPr>
            <m:sty m:val="bi"/>
          </m:rPr>
          <w:rPr>
            <w:rFonts w:ascii="Cambria Math" w:hAnsi="Cambria Math"/>
          </w:rPr>
          <m:t>B</m:t>
        </m:r>
        <m:r>
          <w:rPr>
            <w:rFonts w:ascii="Cambria Math" w:hAnsi="Cambria Math"/>
          </w:rPr>
          <m:t>×</m:t>
        </m:r>
        <m:d>
          <m:dPr>
            <m:ctrlPr>
              <w:rPr>
                <w:rFonts w:ascii="Cambria Math" w:hAnsi="Cambria Math"/>
                <w:i/>
              </w:rPr>
            </m:ctrlPr>
          </m:dPr>
          <m:e>
            <m:r>
              <m:rPr>
                <m:sty m:val="p"/>
              </m:rPr>
              <w:rPr>
                <w:rFonts w:ascii="Cambria Math" w:hAnsi="Cambria Math"/>
              </w:rPr>
              <m:t>∇</m:t>
            </m:r>
            <m:r>
              <w:rPr>
                <w:rFonts w:ascii="Cambria Math" w:hAnsi="Cambria Math"/>
              </w:rPr>
              <m:t>×</m:t>
            </m:r>
            <m:r>
              <m:rPr>
                <m:sty m:val="bi"/>
              </m:rPr>
              <w:rPr>
                <w:rFonts w:ascii="Cambria Math" w:hAnsi="Cambria Math"/>
              </w:rPr>
              <m:t>A</m:t>
            </m:r>
          </m:e>
        </m:d>
        <m:r>
          <w:rPr>
            <w:rFonts w:ascii="Cambria Math" w:hAnsi="Cambria Math"/>
          </w:rPr>
          <m:t>+</m:t>
        </m:r>
        <m:d>
          <m:dPr>
            <m:ctrlPr>
              <w:rPr>
                <w:rFonts w:ascii="Cambria Math" w:hAnsi="Cambria Math"/>
                <w:i/>
              </w:rPr>
            </m:ctrlPr>
          </m:dPr>
          <m:e>
            <m:r>
              <m:rPr>
                <m:sty m:val="bi"/>
              </m:rPr>
              <w:rPr>
                <w:rFonts w:ascii="Cambria Math" w:hAnsi="Cambria Math"/>
              </w:rPr>
              <m:t>A</m:t>
            </m:r>
            <m:r>
              <w:rPr>
                <w:rFonts w:ascii="Cambria Math" w:hAnsi="Cambria Math"/>
              </w:rPr>
              <m:t>⋅</m:t>
            </m:r>
            <m:r>
              <m:rPr>
                <m:sty m:val="p"/>
              </m:rPr>
              <w:rPr>
                <w:rFonts w:ascii="Cambria Math" w:hAnsi="Cambria Math"/>
              </w:rPr>
              <m:t>∇</m:t>
            </m:r>
          </m:e>
        </m:d>
        <m:r>
          <m:rPr>
            <m:sty m:val="bi"/>
          </m:rPr>
          <w:rPr>
            <w:rFonts w:ascii="Cambria Math" w:hAnsi="Cambria Math"/>
          </w:rPr>
          <m:t>B</m:t>
        </m:r>
        <m:r>
          <w:rPr>
            <w:rFonts w:ascii="Cambria Math" w:hAnsi="Cambria Math"/>
          </w:rPr>
          <m:t>+</m:t>
        </m:r>
        <m:d>
          <m:dPr>
            <m:ctrlPr>
              <w:rPr>
                <w:rFonts w:ascii="Cambria Math" w:hAnsi="Cambria Math"/>
                <w:i/>
              </w:rPr>
            </m:ctrlPr>
          </m:dPr>
          <m:e>
            <m:r>
              <m:rPr>
                <m:sty m:val="bi"/>
              </m:rPr>
              <w:rPr>
                <w:rFonts w:ascii="Cambria Math" w:hAnsi="Cambria Math"/>
              </w:rPr>
              <m:t>B</m:t>
            </m:r>
            <m:r>
              <w:rPr>
                <w:rFonts w:ascii="Cambria Math" w:hAnsi="Cambria Math"/>
              </w:rPr>
              <m:t>⋅</m:t>
            </m:r>
            <m:r>
              <m:rPr>
                <m:sty m:val="p"/>
              </m:rPr>
              <w:rPr>
                <w:rFonts w:ascii="Cambria Math" w:hAnsi="Cambria Math"/>
              </w:rPr>
              <m:t>∇</m:t>
            </m:r>
          </m:e>
        </m:d>
        <m:r>
          <m:rPr>
            <m:sty m:val="bi"/>
          </m:rPr>
          <w:rPr>
            <w:rFonts w:ascii="Cambria Math" w:hAnsi="Cambria Math"/>
          </w:rPr>
          <m:t>A</m:t>
        </m:r>
      </m:oMath>
    </w:p>
    <w:p w14:paraId="73945072" w14:textId="1BDF12E3" w:rsidR="003B289D" w:rsidRDefault="003B289D" w:rsidP="003B289D"/>
    <w:p w14:paraId="29E8287C" w14:textId="09DA252D" w:rsidR="00B56DDF" w:rsidRDefault="003B289D" w:rsidP="003B289D">
      <w:r w:rsidRPr="00FA2B76">
        <w:rPr>
          <w:rFonts w:hint="eastAsia"/>
          <w:b/>
        </w:rPr>
        <w:t>P</w:t>
      </w:r>
      <w:r w:rsidRPr="00FA2B76">
        <w:rPr>
          <w:b/>
        </w:rPr>
        <w:t xml:space="preserve">rob. </w:t>
      </w:r>
      <w:r>
        <w:rPr>
          <w:b/>
        </w:rPr>
        <w:t>2</w:t>
      </w:r>
      <w:r>
        <w:t xml:space="preserve"> (</w:t>
      </w:r>
      <w:r w:rsidR="002E7A7B">
        <w:t>20</w:t>
      </w:r>
      <w:r>
        <w:t xml:space="preserve"> points) </w:t>
      </w:r>
      <w:r w:rsidR="00B56DDF">
        <w:t>Please derive the four boundary conditions</w:t>
      </w:r>
      <w:r w:rsidR="002E7A7B">
        <w:t xml:space="preserve"> (a)~(d)</w:t>
      </w:r>
      <w:r w:rsidR="00B56DDF">
        <w:t xml:space="preserve"> </w:t>
      </w:r>
      <w:r w:rsidR="002E7A7B">
        <w:t xml:space="preserve">of electromagnetic fields </w:t>
      </w:r>
      <w:r w:rsidR="00E92D82">
        <w:t>using</w:t>
      </w:r>
      <w:r w:rsidR="00B56DDF">
        <w:t xml:space="preserve"> the following integral forms of Maxwell’s equation</w:t>
      </w:r>
      <w:r w:rsidR="002E7A7B">
        <w:t xml:space="preserve"> (</w:t>
      </w:r>
      <w:proofErr w:type="spellStart"/>
      <w:r w:rsidR="002E7A7B">
        <w:t>i</w:t>
      </w:r>
      <w:proofErr w:type="spellEnd"/>
      <w:r w:rsidR="002E7A7B">
        <w:t>)~(iv)</w:t>
      </w:r>
      <w:r w:rsidR="002371A4">
        <w:t>:</w:t>
      </w:r>
    </w:p>
    <w:p w14:paraId="6B5FE895" w14:textId="1E3A51AD" w:rsidR="002371A4" w:rsidRPr="006F7B6B" w:rsidRDefault="002371A4" w:rsidP="002371A4">
      <w:pPr>
        <w:rPr>
          <w:rFonts w:hint="eastAsia"/>
        </w:rPr>
      </w:pPr>
      <m:oMathPara>
        <m:oMathParaPr>
          <m:jc m:val="left"/>
        </m:oMathParaPr>
        <m:oMath>
          <m:d>
            <m:dPr>
              <m:begChr m:val=""/>
              <m:endChr m:val="}"/>
              <m:ctrlPr>
                <w:rPr>
                  <w:rFonts w:ascii="Cambria Math" w:hAnsi="Cambria Math"/>
                  <w:i/>
                </w:rPr>
              </m:ctrlPr>
            </m:dPr>
            <m:e>
              <m:eqArr>
                <m:eqArrPr>
                  <m:ctrlPr>
                    <w:rPr>
                      <w:rFonts w:ascii="Cambria Math" w:hAnsi="Cambria Math"/>
                    </w:rPr>
                  </m:ctrlPr>
                </m:eqArrPr>
                <m:e>
                  <m:d>
                    <m:dPr>
                      <m:ctrlPr>
                        <w:rPr>
                          <w:rFonts w:ascii="Cambria Math" w:hAnsi="Cambria Math"/>
                        </w:rPr>
                      </m:ctrlPr>
                    </m:dPr>
                    <m:e>
                      <m:r>
                        <m:rPr>
                          <m:sty m:val="p"/>
                        </m:rPr>
                        <w:rPr>
                          <w:rFonts w:ascii="Cambria Math" w:hAnsi="Cambria Math"/>
                        </w:rPr>
                        <m:t>i</m:t>
                      </m:r>
                    </m:e>
                  </m:d>
                  <m:r>
                    <w:rPr>
                      <w:rFonts w:ascii="Cambria Math" w:hAnsi="Cambria Math"/>
                    </w:rPr>
                    <m:t xml:space="preserve"> </m:t>
                  </m:r>
                  <m:nary>
                    <m:naryPr>
                      <m:chr m:val="∮"/>
                      <m:limLoc m:val="subSup"/>
                      <m:supHide m:val="1"/>
                      <m:ctrlPr>
                        <w:rPr>
                          <w:rFonts w:ascii="Cambria Math" w:hAnsi="Cambria Math"/>
                          <w:i/>
                          <w:iCs/>
                        </w:rPr>
                      </m:ctrlPr>
                    </m:naryPr>
                    <m:sub>
                      <m:r>
                        <m:rPr>
                          <m:scr m:val="script"/>
                        </m:rPr>
                        <w:rPr>
                          <w:rFonts w:ascii="Cambria Math" w:hAnsi="Cambria Math"/>
                        </w:rPr>
                        <m:t>S</m:t>
                      </m:r>
                    </m:sub>
                    <m:sup/>
                    <m:e>
                      <m:r>
                        <m:rPr>
                          <m:sty m:val="bi"/>
                        </m:rPr>
                        <w:rPr>
                          <w:rFonts w:ascii="Cambria Math" w:hAnsi="Cambria Math"/>
                        </w:rPr>
                        <m:t>D</m:t>
                      </m:r>
                      <m:r>
                        <w:rPr>
                          <w:rFonts w:ascii="Cambria Math" w:hAnsi="Cambria Math"/>
                        </w:rPr>
                        <m:t>⋅d</m:t>
                      </m:r>
                      <m:r>
                        <m:rPr>
                          <m:sty m:val="bi"/>
                        </m:rPr>
                        <w:rPr>
                          <w:rFonts w:ascii="Cambria Math" w:hAnsi="Cambria Math"/>
                        </w:rPr>
                        <m:t>a</m:t>
                      </m:r>
                    </m:e>
                  </m:nary>
                  <m:r>
                    <w:rPr>
                      <w:rFonts w:ascii="Cambria Math" w:hAnsi="Cambria Math"/>
                    </w:rPr>
                    <m:t>=</m:t>
                  </m:r>
                  <m:sSub>
                    <m:sSubPr>
                      <m:ctrlPr>
                        <w:rPr>
                          <w:rFonts w:ascii="Cambria Math" w:hAnsi="Cambria Math"/>
                          <w:i/>
                          <w:iCs/>
                        </w:rPr>
                      </m:ctrlPr>
                    </m:sSubPr>
                    <m:e>
                      <m:r>
                        <w:rPr>
                          <w:rFonts w:ascii="Cambria Math" w:hAnsi="Cambria Math"/>
                        </w:rPr>
                        <m:t>Q</m:t>
                      </m:r>
                    </m:e>
                    <m:sub>
                      <m:sSub>
                        <m:sSubPr>
                          <m:ctrlPr>
                            <w:rPr>
                              <w:rFonts w:ascii="Cambria Math" w:hAnsi="Cambria Math"/>
                              <w:i/>
                              <w:iCs/>
                            </w:rPr>
                          </m:ctrlPr>
                        </m:sSubPr>
                        <m:e>
                          <m:r>
                            <w:rPr>
                              <w:rFonts w:ascii="Cambria Math" w:hAnsi="Cambria Math"/>
                            </w:rPr>
                            <m:t>f</m:t>
                          </m:r>
                        </m:e>
                        <m:sub>
                          <m:r>
                            <m:rPr>
                              <m:sty m:val="p"/>
                            </m:rPr>
                            <w:rPr>
                              <w:rFonts w:ascii="Cambria Math" w:hAnsi="Cambria Math"/>
                            </w:rPr>
                            <m:t>enc</m:t>
                          </m:r>
                        </m:sub>
                      </m:sSub>
                    </m:sub>
                  </m:sSub>
                  <m:r>
                    <w:rPr>
                      <w:rFonts w:ascii="Cambria Math" w:hAnsi="Cambria Math"/>
                    </w:rPr>
                    <m:t xml:space="preserve">    </m:t>
                  </m:r>
                </m:e>
                <m:e>
                  <m:d>
                    <m:dPr>
                      <m:ctrlPr>
                        <w:rPr>
                          <w:rFonts w:ascii="Cambria Math" w:hAnsi="Cambria Math"/>
                        </w:rPr>
                      </m:ctrlPr>
                    </m:dPr>
                    <m:e>
                      <m:r>
                        <m:rPr>
                          <m:sty m:val="p"/>
                        </m:rPr>
                        <w:rPr>
                          <w:rFonts w:ascii="Cambria Math" w:hAnsi="Cambria Math"/>
                        </w:rPr>
                        <m:t>ii</m:t>
                      </m:r>
                    </m:e>
                  </m:d>
                  <m:r>
                    <w:rPr>
                      <w:rFonts w:ascii="Cambria Math" w:hAnsi="Cambria Math"/>
                    </w:rPr>
                    <m:t xml:space="preserve"> </m:t>
                  </m:r>
                  <m:nary>
                    <m:naryPr>
                      <m:chr m:val="∮"/>
                      <m:limLoc m:val="subSup"/>
                      <m:supHide m:val="1"/>
                      <m:ctrlPr>
                        <w:rPr>
                          <w:rFonts w:ascii="Cambria Math" w:hAnsi="Cambria Math"/>
                          <w:i/>
                          <w:iCs/>
                        </w:rPr>
                      </m:ctrlPr>
                    </m:naryPr>
                    <m:sub>
                      <m:r>
                        <m:rPr>
                          <m:scr m:val="script"/>
                        </m:rPr>
                        <w:rPr>
                          <w:rFonts w:ascii="Cambria Math" w:hAnsi="Cambria Math"/>
                        </w:rPr>
                        <m:t>S</m:t>
                      </m:r>
                    </m:sub>
                    <m:sup/>
                    <m:e>
                      <m:r>
                        <m:rPr>
                          <m:sty m:val="bi"/>
                        </m:rPr>
                        <w:rPr>
                          <w:rFonts w:ascii="Cambria Math" w:hAnsi="Cambria Math"/>
                        </w:rPr>
                        <m:t>B</m:t>
                      </m:r>
                      <m:r>
                        <w:rPr>
                          <w:rFonts w:ascii="Cambria Math" w:hAnsi="Cambria Math"/>
                        </w:rPr>
                        <m:t>⋅d</m:t>
                      </m:r>
                      <m:r>
                        <m:rPr>
                          <m:sty m:val="bi"/>
                        </m:rPr>
                        <w:rPr>
                          <w:rFonts w:ascii="Cambria Math" w:hAnsi="Cambria Math"/>
                        </w:rPr>
                        <m:t>a</m:t>
                      </m:r>
                    </m:e>
                  </m:nary>
                  <m:r>
                    <w:rPr>
                      <w:rFonts w:ascii="Cambria Math" w:hAnsi="Cambria Math"/>
                    </w:rPr>
                    <m:t>=</m:t>
                  </m:r>
                  <m:r>
                    <w:rPr>
                      <w:rFonts w:ascii="Cambria Math" w:hAnsi="Cambria Math"/>
                    </w:rPr>
                    <m:t xml:space="preserve">0          </m:t>
                  </m:r>
                </m:e>
              </m:eqArr>
            </m:e>
          </m:d>
          <m:r>
            <w:rPr>
              <w:rFonts w:ascii="Cambria Math" w:hAnsi="Cambria Math"/>
            </w:rPr>
            <m:t xml:space="preserve"> </m:t>
          </m:r>
          <m:r>
            <m:rPr>
              <m:sty m:val="p"/>
            </m:rPr>
            <w:rPr>
              <w:rFonts w:ascii="Cambria Math" w:hAnsi="Cambria Math"/>
            </w:rPr>
            <m:t>over any closed surface</m:t>
          </m:r>
          <m:r>
            <m:rPr>
              <m:scr m:val="script"/>
            </m:rPr>
            <w:rPr>
              <w:rFonts w:ascii="Cambria Math" w:hAnsi="Cambria Math"/>
            </w:rPr>
            <m:t xml:space="preserve"> S</m:t>
          </m:r>
        </m:oMath>
      </m:oMathPara>
    </w:p>
    <w:p w14:paraId="47C04430" w14:textId="2F4807B4" w:rsidR="006F7B6B" w:rsidRPr="006F7B6B" w:rsidRDefault="006F7B6B" w:rsidP="006F7B6B">
      <w:pPr>
        <w:rPr>
          <w:rFonts w:hint="eastAsia"/>
        </w:rPr>
      </w:pPr>
      <m:oMathPara>
        <m:oMathParaPr>
          <m:jc m:val="left"/>
        </m:oMathParaPr>
        <m:oMath>
          <m:d>
            <m:dPr>
              <m:begChr m:val=""/>
              <m:endChr m:val="}"/>
              <m:ctrlPr>
                <w:rPr>
                  <w:rFonts w:ascii="Cambria Math" w:hAnsi="Cambria Math"/>
                  <w:i/>
                </w:rPr>
              </m:ctrlPr>
            </m:dPr>
            <m:e>
              <m:eqArr>
                <m:eqArrPr>
                  <m:ctrlPr>
                    <w:rPr>
                      <w:rFonts w:ascii="Cambria Math" w:hAnsi="Cambria Math"/>
                    </w:rPr>
                  </m:ctrlPr>
                </m:eqArrPr>
                <m:e>
                  <m:d>
                    <m:dPr>
                      <m:ctrlPr>
                        <w:rPr>
                          <w:rFonts w:ascii="Cambria Math" w:hAnsi="Cambria Math"/>
                        </w:rPr>
                      </m:ctrlPr>
                    </m:dPr>
                    <m:e>
                      <m:r>
                        <m:rPr>
                          <m:sty m:val="p"/>
                        </m:rPr>
                        <w:rPr>
                          <w:rFonts w:ascii="Cambria Math" w:hAnsi="Cambria Math"/>
                        </w:rPr>
                        <m:t>i</m:t>
                      </m:r>
                      <m:r>
                        <m:rPr>
                          <m:sty m:val="p"/>
                        </m:rPr>
                        <w:rPr>
                          <w:rFonts w:ascii="Cambria Math" w:hAnsi="Cambria Math"/>
                        </w:rPr>
                        <m:t>ii</m:t>
                      </m:r>
                    </m:e>
                  </m:d>
                  <m:r>
                    <w:rPr>
                      <w:rFonts w:ascii="Cambria Math" w:hAnsi="Cambria Math"/>
                    </w:rPr>
                    <m:t xml:space="preserve"> </m:t>
                  </m:r>
                  <m:nary>
                    <m:naryPr>
                      <m:chr m:val="∮"/>
                      <m:limLoc m:val="subSup"/>
                      <m:supHide m:val="1"/>
                      <m:ctrlPr>
                        <w:rPr>
                          <w:rFonts w:ascii="Cambria Math" w:hAnsi="Cambria Math"/>
                          <w:i/>
                          <w:iCs/>
                        </w:rPr>
                      </m:ctrlPr>
                    </m:naryPr>
                    <m:sub>
                      <m:r>
                        <m:rPr>
                          <m:scr m:val="script"/>
                        </m:rPr>
                        <w:rPr>
                          <w:rFonts w:ascii="Cambria Math" w:hAnsi="Cambria Math"/>
                        </w:rPr>
                        <m:t>P</m:t>
                      </m:r>
                    </m:sub>
                    <m:sup/>
                    <m:e>
                      <m:r>
                        <m:rPr>
                          <m:sty m:val="bi"/>
                        </m:rPr>
                        <w:rPr>
                          <w:rFonts w:ascii="Cambria Math" w:hAnsi="Cambria Math"/>
                        </w:rPr>
                        <m:t>E</m:t>
                      </m:r>
                      <m:r>
                        <w:rPr>
                          <w:rFonts w:ascii="Cambria Math" w:hAnsi="Cambria Math"/>
                        </w:rPr>
                        <m:t>⋅d</m:t>
                      </m:r>
                      <m:r>
                        <m:rPr>
                          <m:sty m:val="bi"/>
                        </m:rPr>
                        <w:rPr>
                          <w:rFonts w:ascii="Cambria Math" w:hAnsi="Cambria Math"/>
                        </w:rPr>
                        <m:t>l</m:t>
                      </m:r>
                    </m:e>
                  </m:nary>
                  <m:r>
                    <w:rPr>
                      <w:rFonts w:ascii="Cambria Math" w:hAnsi="Cambria Math"/>
                    </w:rPr>
                    <m:t>=</m:t>
                  </m:r>
                  <m:r>
                    <w:rPr>
                      <w:rFonts w:ascii="Cambria Math" w:hAnsi="Cambria Math"/>
                    </w:rPr>
                    <m:t>-</m:t>
                  </m:r>
                  <m:f>
                    <m:fPr>
                      <m:ctrlPr>
                        <w:rPr>
                          <w:rFonts w:ascii="Cambria Math" w:hAnsi="Cambria Math"/>
                          <w:i/>
                          <w:iCs/>
                        </w:rPr>
                      </m:ctrlPr>
                    </m:fPr>
                    <m:num>
                      <m:r>
                        <w:rPr>
                          <w:rFonts w:ascii="Cambria Math" w:hAnsi="Cambria Math"/>
                        </w:rPr>
                        <m:t>d</m:t>
                      </m:r>
                    </m:num>
                    <m:den>
                      <m:r>
                        <w:rPr>
                          <w:rFonts w:ascii="Cambria Math" w:hAnsi="Cambria Math"/>
                        </w:rPr>
                        <m:t>dt</m:t>
                      </m:r>
                    </m:den>
                  </m:f>
                  <m:nary>
                    <m:naryPr>
                      <m:supHide m:val="1"/>
                      <m:ctrlPr>
                        <w:rPr>
                          <w:rFonts w:ascii="Cambria Math" w:hAnsi="Cambria Math"/>
                          <w:i/>
                          <w:iCs/>
                        </w:rPr>
                      </m:ctrlPr>
                    </m:naryPr>
                    <m:sub>
                      <m:r>
                        <m:rPr>
                          <m:scr m:val="script"/>
                        </m:rPr>
                        <w:rPr>
                          <w:rFonts w:ascii="Cambria Math" w:hAnsi="Cambria Math"/>
                        </w:rPr>
                        <m:t>S</m:t>
                      </m:r>
                    </m:sub>
                    <m:sup/>
                    <m:e>
                      <m:r>
                        <m:rPr>
                          <m:sty m:val="bi"/>
                        </m:rPr>
                        <w:rPr>
                          <w:rFonts w:ascii="Cambria Math" w:hAnsi="Cambria Math"/>
                        </w:rPr>
                        <m:t>B</m:t>
                      </m:r>
                      <m:r>
                        <w:rPr>
                          <w:rFonts w:ascii="Cambria Math" w:hAnsi="Cambria Math"/>
                        </w:rPr>
                        <m:t>⋅d</m:t>
                      </m:r>
                      <m:r>
                        <m:rPr>
                          <m:sty m:val="bi"/>
                        </m:rPr>
                        <w:rPr>
                          <w:rFonts w:ascii="Cambria Math" w:hAnsi="Cambria Math"/>
                        </w:rPr>
                        <m:t>a</m:t>
                      </m:r>
                    </m:e>
                  </m:nary>
                  <m:r>
                    <w:rPr>
                      <w:rFonts w:ascii="Cambria Math" w:hAnsi="Cambria Math"/>
                    </w:rPr>
                    <m:t xml:space="preserve">    </m:t>
                  </m:r>
                  <m:r>
                    <w:rPr>
                      <w:rFonts w:ascii="Cambria Math" w:hAnsi="Cambria Math"/>
                    </w:rPr>
                    <m:t xml:space="preserve">          </m:t>
                  </m:r>
                </m:e>
                <m:e>
                  <m:d>
                    <m:dPr>
                      <m:ctrlPr>
                        <w:rPr>
                          <w:rFonts w:ascii="Cambria Math" w:hAnsi="Cambria Math"/>
                        </w:rPr>
                      </m:ctrlPr>
                    </m:dPr>
                    <m:e>
                      <m:r>
                        <m:rPr>
                          <m:sty m:val="p"/>
                        </m:rPr>
                        <w:rPr>
                          <w:rFonts w:ascii="Cambria Math" w:hAnsi="Cambria Math"/>
                        </w:rPr>
                        <m:t>i</m:t>
                      </m:r>
                      <m:r>
                        <m:rPr>
                          <m:sty m:val="p"/>
                        </m:rPr>
                        <w:rPr>
                          <w:rFonts w:ascii="Cambria Math" w:hAnsi="Cambria Math"/>
                        </w:rPr>
                        <m:t>v</m:t>
                      </m:r>
                    </m:e>
                  </m:d>
                  <m:r>
                    <w:rPr>
                      <w:rFonts w:ascii="Cambria Math" w:hAnsi="Cambria Math"/>
                    </w:rPr>
                    <m:t xml:space="preserve">  </m:t>
                  </m:r>
                  <m:nary>
                    <m:naryPr>
                      <m:chr m:val="∮"/>
                      <m:limLoc m:val="subSup"/>
                      <m:supHide m:val="1"/>
                      <m:ctrlPr>
                        <w:rPr>
                          <w:rFonts w:ascii="Cambria Math" w:hAnsi="Cambria Math"/>
                          <w:i/>
                          <w:iCs/>
                        </w:rPr>
                      </m:ctrlPr>
                    </m:naryPr>
                    <m:sub>
                      <m:r>
                        <m:rPr>
                          <m:scr m:val="script"/>
                        </m:rPr>
                        <w:rPr>
                          <w:rFonts w:ascii="Cambria Math" w:hAnsi="Cambria Math"/>
                        </w:rPr>
                        <m:t>P</m:t>
                      </m:r>
                    </m:sub>
                    <m:sup/>
                    <m:e>
                      <m:r>
                        <m:rPr>
                          <m:sty m:val="bi"/>
                        </m:rPr>
                        <w:rPr>
                          <w:rFonts w:ascii="Cambria Math" w:hAnsi="Cambria Math"/>
                        </w:rPr>
                        <m:t>H</m:t>
                      </m:r>
                      <m:r>
                        <w:rPr>
                          <w:rFonts w:ascii="Cambria Math" w:hAnsi="Cambria Math"/>
                        </w:rPr>
                        <m:t>⋅d</m:t>
                      </m:r>
                      <m:r>
                        <m:rPr>
                          <m:sty m:val="bi"/>
                        </m:rPr>
                        <w:rPr>
                          <w:rFonts w:ascii="Cambria Math" w:hAnsi="Cambria Math"/>
                        </w:rPr>
                        <m:t>l</m:t>
                      </m:r>
                    </m:e>
                  </m:nary>
                  <m:r>
                    <w:rPr>
                      <w:rFonts w:ascii="Cambria Math" w:hAnsi="Cambria Math"/>
                    </w:rPr>
                    <m:t>=</m:t>
                  </m:r>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m:rPr>
                              <m:sty m:val="p"/>
                            </m:rPr>
                            <w:rPr>
                              <w:rFonts w:ascii="Cambria Math" w:hAnsi="Cambria Math"/>
                            </w:rPr>
                            <m:t>enc</m:t>
                          </m:r>
                        </m:sub>
                      </m:sSub>
                    </m:sub>
                  </m:sSub>
                  <m:r>
                    <w:rPr>
                      <w:rFonts w:ascii="Cambria Math" w:hAnsi="Cambria Math"/>
                    </w:rPr>
                    <m:t>+</m:t>
                  </m:r>
                  <m:f>
                    <m:fPr>
                      <m:ctrlPr>
                        <w:rPr>
                          <w:rFonts w:ascii="Cambria Math" w:hAnsi="Cambria Math"/>
                          <w:i/>
                          <w:iCs/>
                        </w:rPr>
                      </m:ctrlPr>
                    </m:fPr>
                    <m:num>
                      <m:r>
                        <w:rPr>
                          <w:rFonts w:ascii="Cambria Math" w:hAnsi="Cambria Math"/>
                        </w:rPr>
                        <m:t>d</m:t>
                      </m:r>
                    </m:num>
                    <m:den>
                      <m:r>
                        <w:rPr>
                          <w:rFonts w:ascii="Cambria Math" w:hAnsi="Cambria Math"/>
                        </w:rPr>
                        <m:t>dt</m:t>
                      </m:r>
                    </m:den>
                  </m:f>
                  <m:nary>
                    <m:naryPr>
                      <m:supHide m:val="1"/>
                      <m:ctrlPr>
                        <w:rPr>
                          <w:rFonts w:ascii="Cambria Math" w:hAnsi="Cambria Math"/>
                          <w:i/>
                          <w:iCs/>
                        </w:rPr>
                      </m:ctrlPr>
                    </m:naryPr>
                    <m:sub>
                      <m:r>
                        <m:rPr>
                          <m:scr m:val="script"/>
                        </m:rPr>
                        <w:rPr>
                          <w:rFonts w:ascii="Cambria Math" w:hAnsi="Cambria Math"/>
                        </w:rPr>
                        <m:t>S</m:t>
                      </m:r>
                    </m:sub>
                    <m:sup/>
                    <m:e>
                      <m:r>
                        <m:rPr>
                          <m:sty m:val="bi"/>
                        </m:rPr>
                        <w:rPr>
                          <w:rFonts w:ascii="Cambria Math" w:hAnsi="Cambria Math"/>
                        </w:rPr>
                        <m:t>D</m:t>
                      </m:r>
                      <m:r>
                        <w:rPr>
                          <w:rFonts w:ascii="Cambria Math" w:hAnsi="Cambria Math"/>
                        </w:rPr>
                        <m:t>⋅d</m:t>
                      </m:r>
                      <m:r>
                        <m:rPr>
                          <m:sty m:val="bi"/>
                        </m:rPr>
                        <w:rPr>
                          <w:rFonts w:ascii="Cambria Math" w:hAnsi="Cambria Math"/>
                        </w:rPr>
                        <m:t>a</m:t>
                      </m:r>
                    </m:e>
                  </m:nary>
                  <m:r>
                    <w:rPr>
                      <w:rFonts w:ascii="Cambria Math" w:hAnsi="Cambria Math"/>
                    </w:rPr>
                    <m:t xml:space="preserve">    </m:t>
                  </m:r>
                </m:e>
              </m:eqArr>
            </m:e>
          </m:d>
          <m:r>
            <w:rPr>
              <w:rFonts w:ascii="Cambria Math" w:hAnsi="Cambria Math"/>
            </w:rPr>
            <m:t xml:space="preserve"> </m:t>
          </m:r>
          <m:r>
            <m:rPr>
              <m:sty m:val="p"/>
            </m:rPr>
            <w:rPr>
              <w:rFonts w:ascii="Cambria Math" w:hAnsi="Cambria Math"/>
            </w:rPr>
            <m:t>over any surface</m:t>
          </m:r>
          <m:r>
            <m:rPr>
              <m:scr m:val="script"/>
            </m:rPr>
            <w:rPr>
              <w:rFonts w:ascii="Cambria Math" w:hAnsi="Cambria Math"/>
            </w:rPr>
            <m:t xml:space="preserve"> S</m:t>
          </m:r>
          <m:r>
            <m:rPr>
              <m:sty m:val="p"/>
            </m:rPr>
            <w:rPr>
              <w:rFonts w:ascii="Cambria Math" w:hAnsi="Cambria Math"/>
            </w:rPr>
            <m:t xml:space="preserve"> b</m:t>
          </m:r>
          <m:r>
            <m:rPr>
              <m:sty m:val="p"/>
            </m:rPr>
            <w:rPr>
              <w:rFonts w:ascii="Cambria Math" w:hAnsi="Cambria Math"/>
            </w:rPr>
            <m:t xml:space="preserve">ounded </m:t>
          </m:r>
          <m:r>
            <m:rPr>
              <m:sty m:val="p"/>
            </m:rPr>
            <w:rPr>
              <w:rFonts w:ascii="Cambria Math" w:hAnsi="Cambria Math"/>
            </w:rPr>
            <m:t xml:space="preserve">by the closed loop </m:t>
          </m:r>
          <m:r>
            <m:rPr>
              <m:scr m:val="script"/>
            </m:rPr>
            <w:rPr>
              <w:rFonts w:ascii="Cambria Math" w:hAnsi="Cambria Math"/>
            </w:rPr>
            <m:t>P</m:t>
          </m:r>
        </m:oMath>
      </m:oMathPara>
    </w:p>
    <w:p w14:paraId="6C5CA49A" w14:textId="72E3AD5A" w:rsidR="00000000" w:rsidRPr="006F7B6B" w:rsidRDefault="00DC2E07" w:rsidP="002E7A7B">
      <w:pPr>
        <w:pStyle w:val="a5"/>
        <w:numPr>
          <w:ilvl w:val="0"/>
          <w:numId w:val="8"/>
        </w:numPr>
        <w:ind w:leftChars="0" w:left="709"/>
      </w:pPr>
      <m:oMath>
        <m:sSubSup>
          <m:sSubSupPr>
            <m:ctrlPr>
              <w:rPr>
                <w:rFonts w:ascii="Cambria Math" w:hAnsi="Cambria Math"/>
                <w:i/>
                <w:iCs/>
              </w:rPr>
            </m:ctrlPr>
          </m:sSubSupPr>
          <m:e>
            <m:r>
              <w:rPr>
                <w:rFonts w:ascii="Cambria Math" w:hAnsi="Cambria Math"/>
              </w:rPr>
              <m:t>D</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iCs/>
              </w:rPr>
            </m:ctrlPr>
          </m:sSubSupPr>
          <m:e>
            <m:r>
              <w:rPr>
                <w:rFonts w:ascii="Cambria Math" w:hAnsi="Cambria Math"/>
              </w:rPr>
              <m:t>D</m:t>
            </m:r>
          </m:e>
          <m:sub>
            <m:r>
              <w:rPr>
                <w:rFonts w:ascii="Cambria Math" w:hAnsi="Cambria Math"/>
              </w:rPr>
              <m:t>2</m:t>
            </m:r>
          </m:sub>
          <m:sup>
            <m:r>
              <w:rPr>
                <w:rFonts w:ascii="Cambria Math" w:hAnsi="Cambria Math"/>
              </w:rPr>
              <m:t>⊥</m:t>
            </m:r>
          </m:sup>
        </m:sSubSup>
        <m:r>
          <w:rPr>
            <w:rFonts w:ascii="Cambria Math" w:hAnsi="Cambria Math"/>
          </w:rPr>
          <m:t>=</m:t>
        </m:r>
        <m:sSub>
          <m:sSubPr>
            <m:ctrlPr>
              <w:rPr>
                <w:rFonts w:ascii="Cambria Math" w:hAnsi="Cambria Math"/>
                <w:i/>
                <w:iCs/>
              </w:rPr>
            </m:ctrlPr>
          </m:sSubPr>
          <m:e>
            <m:r>
              <w:rPr>
                <w:rFonts w:ascii="Cambria Math" w:hAnsi="Cambria Math"/>
              </w:rPr>
              <m:t>σ</m:t>
            </m:r>
          </m:e>
          <m:sub>
            <m:r>
              <w:rPr>
                <w:rFonts w:ascii="Cambria Math" w:hAnsi="Cambria Math"/>
              </w:rPr>
              <m:t>f</m:t>
            </m:r>
          </m:sub>
        </m:sSub>
      </m:oMath>
    </w:p>
    <w:p w14:paraId="23B23CB3" w14:textId="6A182A43" w:rsidR="00000000" w:rsidRPr="006F7B6B" w:rsidRDefault="00DC2E07" w:rsidP="002E7A7B">
      <w:pPr>
        <w:pStyle w:val="a5"/>
        <w:numPr>
          <w:ilvl w:val="0"/>
          <w:numId w:val="8"/>
        </w:numPr>
        <w:ind w:leftChars="0" w:left="709"/>
      </w:pPr>
      <m:oMath>
        <m:sSubSup>
          <m:sSubSupPr>
            <m:ctrlPr>
              <w:rPr>
                <w:rFonts w:ascii="Cambria Math" w:hAnsi="Cambria Math"/>
                <w:i/>
                <w:iCs/>
              </w:rPr>
            </m:ctrlPr>
          </m:sSubSupPr>
          <m:e>
            <m:r>
              <m:rPr>
                <m:sty m:val="bi"/>
              </m:rPr>
              <w:rPr>
                <w:rFonts w:ascii="Cambria Math" w:hAnsi="Cambria Math"/>
              </w:rPr>
              <m:t>E</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iCs/>
              </w:rPr>
            </m:ctrlPr>
          </m:sSubSupPr>
          <m:e>
            <m:r>
              <m:rPr>
                <m:sty m:val="bi"/>
              </m:rPr>
              <w:rPr>
                <w:rFonts w:ascii="Cambria Math" w:hAnsi="Cambria Math"/>
              </w:rPr>
              <m:t>E</m:t>
            </m:r>
          </m:e>
          <m:sub>
            <m:r>
              <w:rPr>
                <w:rFonts w:ascii="Cambria Math" w:hAnsi="Cambria Math"/>
              </w:rPr>
              <m:t>2</m:t>
            </m:r>
          </m:sub>
          <m:sup>
            <m:r>
              <w:rPr>
                <w:rFonts w:ascii="Cambria Math" w:hAnsi="Cambria Math"/>
              </w:rPr>
              <m:t>∥</m:t>
            </m:r>
          </m:sup>
        </m:sSubSup>
        <m:r>
          <w:rPr>
            <w:rFonts w:ascii="Cambria Math" w:hAnsi="Cambria Math"/>
          </w:rPr>
          <m:t>=0</m:t>
        </m:r>
      </m:oMath>
    </w:p>
    <w:p w14:paraId="378E912F" w14:textId="1C5F223E" w:rsidR="00000000" w:rsidRPr="006F7B6B" w:rsidRDefault="00DC2E07" w:rsidP="002E7A7B">
      <w:pPr>
        <w:pStyle w:val="a5"/>
        <w:numPr>
          <w:ilvl w:val="0"/>
          <w:numId w:val="8"/>
        </w:numPr>
        <w:ind w:leftChars="0" w:left="709"/>
      </w:pPr>
      <m:oMath>
        <m:sSubSup>
          <m:sSubSupPr>
            <m:ctrlPr>
              <w:rPr>
                <w:rFonts w:ascii="Cambria Math" w:hAnsi="Cambria Math"/>
                <w:i/>
                <w:iCs/>
              </w:rPr>
            </m:ctrlPr>
          </m:sSubSupPr>
          <m:e>
            <m:r>
              <w:rPr>
                <w:rFonts w:ascii="Cambria Math" w:hAnsi="Cambria Math"/>
              </w:rPr>
              <m:t>B</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iCs/>
              </w:rPr>
            </m:ctrlPr>
          </m:sSubSupPr>
          <m:e>
            <m:r>
              <w:rPr>
                <w:rFonts w:ascii="Cambria Math" w:hAnsi="Cambria Math"/>
              </w:rPr>
              <m:t>B</m:t>
            </m:r>
          </m:e>
          <m:sub>
            <m:r>
              <w:rPr>
                <w:rFonts w:ascii="Cambria Math" w:hAnsi="Cambria Math"/>
              </w:rPr>
              <m:t>2</m:t>
            </m:r>
          </m:sub>
          <m:sup>
            <m:r>
              <w:rPr>
                <w:rFonts w:ascii="Cambria Math" w:hAnsi="Cambria Math"/>
              </w:rPr>
              <m:t>⊥</m:t>
            </m:r>
          </m:sup>
        </m:sSubSup>
        <m:r>
          <w:rPr>
            <w:rFonts w:ascii="Cambria Math" w:hAnsi="Cambria Math"/>
          </w:rPr>
          <m:t>=0</m:t>
        </m:r>
      </m:oMath>
    </w:p>
    <w:p w14:paraId="71840F1A" w14:textId="7AAFDF4A" w:rsidR="00000000" w:rsidRPr="006F7B6B" w:rsidRDefault="00DC2E07" w:rsidP="002E7A7B">
      <w:pPr>
        <w:pStyle w:val="a5"/>
        <w:numPr>
          <w:ilvl w:val="0"/>
          <w:numId w:val="8"/>
        </w:numPr>
        <w:ind w:leftChars="0" w:left="709"/>
      </w:pPr>
      <m:oMath>
        <m:sSubSup>
          <m:sSubSupPr>
            <m:ctrlPr>
              <w:rPr>
                <w:rFonts w:ascii="Cambria Math" w:hAnsi="Cambria Math"/>
                <w:i/>
                <w:iCs/>
              </w:rPr>
            </m:ctrlPr>
          </m:sSubSupPr>
          <m:e>
            <m:r>
              <m:rPr>
                <m:sty m:val="bi"/>
              </m:rPr>
              <w:rPr>
                <w:rFonts w:ascii="Cambria Math" w:hAnsi="Cambria Math"/>
              </w:rPr>
              <m:t>H</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iCs/>
              </w:rPr>
            </m:ctrlPr>
          </m:sSubSupPr>
          <m:e>
            <m:r>
              <m:rPr>
                <m:sty m:val="bi"/>
              </m:rPr>
              <w:rPr>
                <w:rFonts w:ascii="Cambria Math" w:hAnsi="Cambria Math"/>
              </w:rPr>
              <m:t>H</m:t>
            </m:r>
          </m:e>
          <m:sub>
            <m:r>
              <w:rPr>
                <w:rFonts w:ascii="Cambria Math" w:hAnsi="Cambria Math"/>
              </w:rPr>
              <m:t>2</m:t>
            </m:r>
          </m:sub>
          <m:sup>
            <m:r>
              <w:rPr>
                <w:rFonts w:ascii="Cambria Math" w:hAnsi="Cambria Math"/>
              </w:rPr>
              <m:t>∥</m:t>
            </m:r>
          </m:sup>
        </m:sSubSup>
        <m:r>
          <w:rPr>
            <w:rFonts w:ascii="Cambria Math" w:hAnsi="Cambria Math"/>
          </w:rPr>
          <m:t>=</m:t>
        </m:r>
        <m:sSub>
          <m:sSubPr>
            <m:ctrlPr>
              <w:rPr>
                <w:rFonts w:ascii="Cambria Math" w:hAnsi="Cambria Math"/>
                <w:i/>
                <w:iCs/>
              </w:rPr>
            </m:ctrlPr>
          </m:sSubPr>
          <m:e>
            <m:r>
              <m:rPr>
                <m:sty m:val="bi"/>
              </m:rPr>
              <w:rPr>
                <w:rFonts w:ascii="Cambria Math" w:hAnsi="Cambria Math"/>
              </w:rPr>
              <m:t>K</m:t>
            </m:r>
          </m:e>
          <m:sub>
            <m:r>
              <w:rPr>
                <w:rFonts w:ascii="Cambria Math" w:hAnsi="Cambria Math"/>
              </w:rPr>
              <m:t>f</m:t>
            </m:r>
          </m:sub>
        </m:sSub>
        <m:r>
          <w:rPr>
            <w:rFonts w:ascii="Cambria Math" w:hAnsi="Cambria Math"/>
          </w:rPr>
          <m:t>×</m:t>
        </m:r>
        <m:acc>
          <m:accPr>
            <m:ctrlPr>
              <w:rPr>
                <w:rFonts w:ascii="Cambria Math" w:hAnsi="Cambria Math"/>
                <w:i/>
                <w:iCs/>
              </w:rPr>
            </m:ctrlPr>
          </m:accPr>
          <m:e>
            <m:r>
              <w:rPr>
                <w:rFonts w:ascii="Cambria Math" w:hAnsi="Cambria Math"/>
              </w:rPr>
              <m:t>n</m:t>
            </m:r>
          </m:e>
        </m:acc>
      </m:oMath>
    </w:p>
    <w:p w14:paraId="02F4BD82" w14:textId="2673C460" w:rsidR="006F7B6B" w:rsidRDefault="002E7A7B" w:rsidP="006F7B6B">
      <w:pPr>
        <w:rPr>
          <w:rFonts w:hint="eastAsia"/>
        </w:rPr>
      </w:pPr>
      <w:r>
        <w:t>The purpose of this problem is to make sure that you remember how those boundary conditions were derived, which are heavily used in Lecture 05. You can write down in your own term or in extreme case, you can simply copy the content of section 7.3.6 word-to-word.</w:t>
      </w:r>
    </w:p>
    <w:p w14:paraId="4F282A04" w14:textId="77777777" w:rsidR="00B56DDF" w:rsidRDefault="00B56DDF" w:rsidP="003B289D">
      <w:pPr>
        <w:rPr>
          <w:rFonts w:hint="eastAsia"/>
        </w:rPr>
      </w:pPr>
    </w:p>
    <w:p w14:paraId="6346E77D" w14:textId="77777777" w:rsidR="00B56DDF" w:rsidRPr="0028559F" w:rsidRDefault="00B56DDF" w:rsidP="003B289D">
      <w:pPr>
        <w:rPr>
          <w:rFonts w:hint="eastAsia"/>
        </w:rPr>
      </w:pPr>
      <w:bookmarkStart w:id="0" w:name="_GoBack"/>
      <w:bookmarkEnd w:id="0"/>
    </w:p>
    <w:sectPr w:rsidR="00B56DDF" w:rsidRPr="0028559F">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C4FB2C" w14:textId="77777777" w:rsidR="00DC2E07" w:rsidRDefault="00DC2E07" w:rsidP="00FD5FA6">
      <w:pPr>
        <w:spacing w:after="0" w:line="240" w:lineRule="auto"/>
      </w:pPr>
      <w:r>
        <w:separator/>
      </w:r>
    </w:p>
  </w:endnote>
  <w:endnote w:type="continuationSeparator" w:id="0">
    <w:p w14:paraId="5EE02EF5" w14:textId="77777777" w:rsidR="00DC2E07" w:rsidRDefault="00DC2E07" w:rsidP="00FD5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373B94" w14:textId="77777777" w:rsidR="00DC2E07" w:rsidRDefault="00DC2E07" w:rsidP="00FD5FA6">
      <w:pPr>
        <w:spacing w:after="0" w:line="240" w:lineRule="auto"/>
      </w:pPr>
      <w:r>
        <w:separator/>
      </w:r>
    </w:p>
  </w:footnote>
  <w:footnote w:type="continuationSeparator" w:id="0">
    <w:p w14:paraId="5CA569AB" w14:textId="77777777" w:rsidR="00DC2E07" w:rsidRDefault="00DC2E07" w:rsidP="00FD5F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63369"/>
    <w:multiLevelType w:val="hybridMultilevel"/>
    <w:tmpl w:val="E4FC2376"/>
    <w:lvl w:ilvl="0" w:tplc="465E0CAC">
      <w:start w:val="1"/>
      <w:numFmt w:val="lowerLetter"/>
      <w:lvlText w:val="(%1)"/>
      <w:lvlJc w:val="left"/>
      <w:pPr>
        <w:ind w:left="1600" w:hanging="400"/>
      </w:pPr>
      <w:rPr>
        <w:rFonts w:hint="default"/>
      </w:rPr>
    </w:lvl>
    <w:lvl w:ilvl="1" w:tplc="04090019" w:tentative="1">
      <w:start w:val="1"/>
      <w:numFmt w:val="upperLetter"/>
      <w:lvlText w:val="%2."/>
      <w:lvlJc w:val="left"/>
      <w:pPr>
        <w:ind w:left="2000" w:hanging="400"/>
      </w:pPr>
    </w:lvl>
    <w:lvl w:ilvl="2" w:tplc="0409001B" w:tentative="1">
      <w:start w:val="1"/>
      <w:numFmt w:val="lowerRoman"/>
      <w:lvlText w:val="%3."/>
      <w:lvlJc w:val="right"/>
      <w:pPr>
        <w:ind w:left="2400" w:hanging="400"/>
      </w:pPr>
    </w:lvl>
    <w:lvl w:ilvl="3" w:tplc="0409000F" w:tentative="1">
      <w:start w:val="1"/>
      <w:numFmt w:val="decimal"/>
      <w:lvlText w:val="%4."/>
      <w:lvlJc w:val="left"/>
      <w:pPr>
        <w:ind w:left="2800" w:hanging="400"/>
      </w:pPr>
    </w:lvl>
    <w:lvl w:ilvl="4" w:tplc="04090019" w:tentative="1">
      <w:start w:val="1"/>
      <w:numFmt w:val="upperLetter"/>
      <w:lvlText w:val="%5."/>
      <w:lvlJc w:val="left"/>
      <w:pPr>
        <w:ind w:left="3200" w:hanging="400"/>
      </w:pPr>
    </w:lvl>
    <w:lvl w:ilvl="5" w:tplc="0409001B" w:tentative="1">
      <w:start w:val="1"/>
      <w:numFmt w:val="lowerRoman"/>
      <w:lvlText w:val="%6."/>
      <w:lvlJc w:val="right"/>
      <w:pPr>
        <w:ind w:left="3600" w:hanging="400"/>
      </w:pPr>
    </w:lvl>
    <w:lvl w:ilvl="6" w:tplc="0409000F" w:tentative="1">
      <w:start w:val="1"/>
      <w:numFmt w:val="decimal"/>
      <w:lvlText w:val="%7."/>
      <w:lvlJc w:val="left"/>
      <w:pPr>
        <w:ind w:left="4000" w:hanging="400"/>
      </w:pPr>
    </w:lvl>
    <w:lvl w:ilvl="7" w:tplc="04090019" w:tentative="1">
      <w:start w:val="1"/>
      <w:numFmt w:val="upperLetter"/>
      <w:lvlText w:val="%8."/>
      <w:lvlJc w:val="left"/>
      <w:pPr>
        <w:ind w:left="4400" w:hanging="400"/>
      </w:pPr>
    </w:lvl>
    <w:lvl w:ilvl="8" w:tplc="0409001B" w:tentative="1">
      <w:start w:val="1"/>
      <w:numFmt w:val="lowerRoman"/>
      <w:lvlText w:val="%9."/>
      <w:lvlJc w:val="right"/>
      <w:pPr>
        <w:ind w:left="4800" w:hanging="400"/>
      </w:pPr>
    </w:lvl>
  </w:abstractNum>
  <w:abstractNum w:abstractNumId="1" w15:restartNumberingAfterBreak="0">
    <w:nsid w:val="13CA4D74"/>
    <w:multiLevelType w:val="hybridMultilevel"/>
    <w:tmpl w:val="6130DC44"/>
    <w:lvl w:ilvl="0" w:tplc="A95A8288">
      <w:start w:val="1"/>
      <w:numFmt w:val="bullet"/>
      <w:lvlText w:val=""/>
      <w:lvlJc w:val="left"/>
      <w:pPr>
        <w:tabs>
          <w:tab w:val="num" w:pos="720"/>
        </w:tabs>
        <w:ind w:left="720" w:hanging="360"/>
      </w:pPr>
      <w:rPr>
        <w:rFonts w:ascii="Wingdings" w:hAnsi="Wingdings" w:hint="default"/>
      </w:rPr>
    </w:lvl>
    <w:lvl w:ilvl="1" w:tplc="F8AEBC1C">
      <w:numFmt w:val="bullet"/>
      <w:lvlText w:val=""/>
      <w:lvlJc w:val="left"/>
      <w:pPr>
        <w:tabs>
          <w:tab w:val="num" w:pos="1440"/>
        </w:tabs>
        <w:ind w:left="1440" w:hanging="360"/>
      </w:pPr>
      <w:rPr>
        <w:rFonts w:ascii="Wingdings" w:hAnsi="Wingdings" w:hint="default"/>
      </w:rPr>
    </w:lvl>
    <w:lvl w:ilvl="2" w:tplc="05328732" w:tentative="1">
      <w:start w:val="1"/>
      <w:numFmt w:val="bullet"/>
      <w:lvlText w:val=""/>
      <w:lvlJc w:val="left"/>
      <w:pPr>
        <w:tabs>
          <w:tab w:val="num" w:pos="2160"/>
        </w:tabs>
        <w:ind w:left="2160" w:hanging="360"/>
      </w:pPr>
      <w:rPr>
        <w:rFonts w:ascii="Wingdings" w:hAnsi="Wingdings" w:hint="default"/>
      </w:rPr>
    </w:lvl>
    <w:lvl w:ilvl="3" w:tplc="08E8098A" w:tentative="1">
      <w:start w:val="1"/>
      <w:numFmt w:val="bullet"/>
      <w:lvlText w:val=""/>
      <w:lvlJc w:val="left"/>
      <w:pPr>
        <w:tabs>
          <w:tab w:val="num" w:pos="2880"/>
        </w:tabs>
        <w:ind w:left="2880" w:hanging="360"/>
      </w:pPr>
      <w:rPr>
        <w:rFonts w:ascii="Wingdings" w:hAnsi="Wingdings" w:hint="default"/>
      </w:rPr>
    </w:lvl>
    <w:lvl w:ilvl="4" w:tplc="567EAE92" w:tentative="1">
      <w:start w:val="1"/>
      <w:numFmt w:val="bullet"/>
      <w:lvlText w:val=""/>
      <w:lvlJc w:val="left"/>
      <w:pPr>
        <w:tabs>
          <w:tab w:val="num" w:pos="3600"/>
        </w:tabs>
        <w:ind w:left="3600" w:hanging="360"/>
      </w:pPr>
      <w:rPr>
        <w:rFonts w:ascii="Wingdings" w:hAnsi="Wingdings" w:hint="default"/>
      </w:rPr>
    </w:lvl>
    <w:lvl w:ilvl="5" w:tplc="8AA438BE" w:tentative="1">
      <w:start w:val="1"/>
      <w:numFmt w:val="bullet"/>
      <w:lvlText w:val=""/>
      <w:lvlJc w:val="left"/>
      <w:pPr>
        <w:tabs>
          <w:tab w:val="num" w:pos="4320"/>
        </w:tabs>
        <w:ind w:left="4320" w:hanging="360"/>
      </w:pPr>
      <w:rPr>
        <w:rFonts w:ascii="Wingdings" w:hAnsi="Wingdings" w:hint="default"/>
      </w:rPr>
    </w:lvl>
    <w:lvl w:ilvl="6" w:tplc="2B1E6DBA" w:tentative="1">
      <w:start w:val="1"/>
      <w:numFmt w:val="bullet"/>
      <w:lvlText w:val=""/>
      <w:lvlJc w:val="left"/>
      <w:pPr>
        <w:tabs>
          <w:tab w:val="num" w:pos="5040"/>
        </w:tabs>
        <w:ind w:left="5040" w:hanging="360"/>
      </w:pPr>
      <w:rPr>
        <w:rFonts w:ascii="Wingdings" w:hAnsi="Wingdings" w:hint="default"/>
      </w:rPr>
    </w:lvl>
    <w:lvl w:ilvl="7" w:tplc="E81AB956" w:tentative="1">
      <w:start w:val="1"/>
      <w:numFmt w:val="bullet"/>
      <w:lvlText w:val=""/>
      <w:lvlJc w:val="left"/>
      <w:pPr>
        <w:tabs>
          <w:tab w:val="num" w:pos="5760"/>
        </w:tabs>
        <w:ind w:left="5760" w:hanging="360"/>
      </w:pPr>
      <w:rPr>
        <w:rFonts w:ascii="Wingdings" w:hAnsi="Wingdings" w:hint="default"/>
      </w:rPr>
    </w:lvl>
    <w:lvl w:ilvl="8" w:tplc="9C50286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01A2FE1"/>
    <w:multiLevelType w:val="hybridMultilevel"/>
    <w:tmpl w:val="15EA360C"/>
    <w:lvl w:ilvl="0" w:tplc="E976EA28">
      <w:start w:val="1"/>
      <w:numFmt w:val="bullet"/>
      <w:lvlText w:val=""/>
      <w:lvlJc w:val="left"/>
      <w:pPr>
        <w:tabs>
          <w:tab w:val="num" w:pos="720"/>
        </w:tabs>
        <w:ind w:left="720" w:hanging="360"/>
      </w:pPr>
      <w:rPr>
        <w:rFonts w:ascii="Wingdings" w:hAnsi="Wingdings" w:hint="default"/>
      </w:rPr>
    </w:lvl>
    <w:lvl w:ilvl="1" w:tplc="7E76D96C" w:tentative="1">
      <w:start w:val="1"/>
      <w:numFmt w:val="bullet"/>
      <w:lvlText w:val=""/>
      <w:lvlJc w:val="left"/>
      <w:pPr>
        <w:tabs>
          <w:tab w:val="num" w:pos="1440"/>
        </w:tabs>
        <w:ind w:left="1440" w:hanging="360"/>
      </w:pPr>
      <w:rPr>
        <w:rFonts w:ascii="Wingdings" w:hAnsi="Wingdings" w:hint="default"/>
      </w:rPr>
    </w:lvl>
    <w:lvl w:ilvl="2" w:tplc="AEB87038" w:tentative="1">
      <w:start w:val="1"/>
      <w:numFmt w:val="bullet"/>
      <w:lvlText w:val=""/>
      <w:lvlJc w:val="left"/>
      <w:pPr>
        <w:tabs>
          <w:tab w:val="num" w:pos="2160"/>
        </w:tabs>
        <w:ind w:left="2160" w:hanging="360"/>
      </w:pPr>
      <w:rPr>
        <w:rFonts w:ascii="Wingdings" w:hAnsi="Wingdings" w:hint="default"/>
      </w:rPr>
    </w:lvl>
    <w:lvl w:ilvl="3" w:tplc="86DADFAE" w:tentative="1">
      <w:start w:val="1"/>
      <w:numFmt w:val="bullet"/>
      <w:lvlText w:val=""/>
      <w:lvlJc w:val="left"/>
      <w:pPr>
        <w:tabs>
          <w:tab w:val="num" w:pos="2880"/>
        </w:tabs>
        <w:ind w:left="2880" w:hanging="360"/>
      </w:pPr>
      <w:rPr>
        <w:rFonts w:ascii="Wingdings" w:hAnsi="Wingdings" w:hint="default"/>
      </w:rPr>
    </w:lvl>
    <w:lvl w:ilvl="4" w:tplc="9B9E70DE" w:tentative="1">
      <w:start w:val="1"/>
      <w:numFmt w:val="bullet"/>
      <w:lvlText w:val=""/>
      <w:lvlJc w:val="left"/>
      <w:pPr>
        <w:tabs>
          <w:tab w:val="num" w:pos="3600"/>
        </w:tabs>
        <w:ind w:left="3600" w:hanging="360"/>
      </w:pPr>
      <w:rPr>
        <w:rFonts w:ascii="Wingdings" w:hAnsi="Wingdings" w:hint="default"/>
      </w:rPr>
    </w:lvl>
    <w:lvl w:ilvl="5" w:tplc="77F43BB2" w:tentative="1">
      <w:start w:val="1"/>
      <w:numFmt w:val="bullet"/>
      <w:lvlText w:val=""/>
      <w:lvlJc w:val="left"/>
      <w:pPr>
        <w:tabs>
          <w:tab w:val="num" w:pos="4320"/>
        </w:tabs>
        <w:ind w:left="4320" w:hanging="360"/>
      </w:pPr>
      <w:rPr>
        <w:rFonts w:ascii="Wingdings" w:hAnsi="Wingdings" w:hint="default"/>
      </w:rPr>
    </w:lvl>
    <w:lvl w:ilvl="6" w:tplc="A9DC0218" w:tentative="1">
      <w:start w:val="1"/>
      <w:numFmt w:val="bullet"/>
      <w:lvlText w:val=""/>
      <w:lvlJc w:val="left"/>
      <w:pPr>
        <w:tabs>
          <w:tab w:val="num" w:pos="5040"/>
        </w:tabs>
        <w:ind w:left="5040" w:hanging="360"/>
      </w:pPr>
      <w:rPr>
        <w:rFonts w:ascii="Wingdings" w:hAnsi="Wingdings" w:hint="default"/>
      </w:rPr>
    </w:lvl>
    <w:lvl w:ilvl="7" w:tplc="BBEA81E8" w:tentative="1">
      <w:start w:val="1"/>
      <w:numFmt w:val="bullet"/>
      <w:lvlText w:val=""/>
      <w:lvlJc w:val="left"/>
      <w:pPr>
        <w:tabs>
          <w:tab w:val="num" w:pos="5760"/>
        </w:tabs>
        <w:ind w:left="5760" w:hanging="360"/>
      </w:pPr>
      <w:rPr>
        <w:rFonts w:ascii="Wingdings" w:hAnsi="Wingdings" w:hint="default"/>
      </w:rPr>
    </w:lvl>
    <w:lvl w:ilvl="8" w:tplc="FF867F6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6415410"/>
    <w:multiLevelType w:val="hybridMultilevel"/>
    <w:tmpl w:val="427ACA66"/>
    <w:lvl w:ilvl="0" w:tplc="2EEC9622">
      <w:start w:val="1"/>
      <w:numFmt w:val="bullet"/>
      <w:lvlText w:val=""/>
      <w:lvlJc w:val="left"/>
      <w:pPr>
        <w:tabs>
          <w:tab w:val="num" w:pos="720"/>
        </w:tabs>
        <w:ind w:left="720" w:hanging="360"/>
      </w:pPr>
      <w:rPr>
        <w:rFonts w:ascii="Wingdings" w:hAnsi="Wingdings" w:hint="default"/>
      </w:rPr>
    </w:lvl>
    <w:lvl w:ilvl="1" w:tplc="166A46D8">
      <w:start w:val="1"/>
      <w:numFmt w:val="bullet"/>
      <w:lvlText w:val=""/>
      <w:lvlJc w:val="left"/>
      <w:pPr>
        <w:tabs>
          <w:tab w:val="num" w:pos="1440"/>
        </w:tabs>
        <w:ind w:left="1440" w:hanging="360"/>
      </w:pPr>
      <w:rPr>
        <w:rFonts w:ascii="Wingdings" w:hAnsi="Wingdings" w:hint="default"/>
      </w:rPr>
    </w:lvl>
    <w:lvl w:ilvl="2" w:tplc="4800BE70" w:tentative="1">
      <w:start w:val="1"/>
      <w:numFmt w:val="bullet"/>
      <w:lvlText w:val=""/>
      <w:lvlJc w:val="left"/>
      <w:pPr>
        <w:tabs>
          <w:tab w:val="num" w:pos="2160"/>
        </w:tabs>
        <w:ind w:left="2160" w:hanging="360"/>
      </w:pPr>
      <w:rPr>
        <w:rFonts w:ascii="Wingdings" w:hAnsi="Wingdings" w:hint="default"/>
      </w:rPr>
    </w:lvl>
    <w:lvl w:ilvl="3" w:tplc="8364043E" w:tentative="1">
      <w:start w:val="1"/>
      <w:numFmt w:val="bullet"/>
      <w:lvlText w:val=""/>
      <w:lvlJc w:val="left"/>
      <w:pPr>
        <w:tabs>
          <w:tab w:val="num" w:pos="2880"/>
        </w:tabs>
        <w:ind w:left="2880" w:hanging="360"/>
      </w:pPr>
      <w:rPr>
        <w:rFonts w:ascii="Wingdings" w:hAnsi="Wingdings" w:hint="default"/>
      </w:rPr>
    </w:lvl>
    <w:lvl w:ilvl="4" w:tplc="1422C158" w:tentative="1">
      <w:start w:val="1"/>
      <w:numFmt w:val="bullet"/>
      <w:lvlText w:val=""/>
      <w:lvlJc w:val="left"/>
      <w:pPr>
        <w:tabs>
          <w:tab w:val="num" w:pos="3600"/>
        </w:tabs>
        <w:ind w:left="3600" w:hanging="360"/>
      </w:pPr>
      <w:rPr>
        <w:rFonts w:ascii="Wingdings" w:hAnsi="Wingdings" w:hint="default"/>
      </w:rPr>
    </w:lvl>
    <w:lvl w:ilvl="5" w:tplc="E27C758C" w:tentative="1">
      <w:start w:val="1"/>
      <w:numFmt w:val="bullet"/>
      <w:lvlText w:val=""/>
      <w:lvlJc w:val="left"/>
      <w:pPr>
        <w:tabs>
          <w:tab w:val="num" w:pos="4320"/>
        </w:tabs>
        <w:ind w:left="4320" w:hanging="360"/>
      </w:pPr>
      <w:rPr>
        <w:rFonts w:ascii="Wingdings" w:hAnsi="Wingdings" w:hint="default"/>
      </w:rPr>
    </w:lvl>
    <w:lvl w:ilvl="6" w:tplc="1F3813DA" w:tentative="1">
      <w:start w:val="1"/>
      <w:numFmt w:val="bullet"/>
      <w:lvlText w:val=""/>
      <w:lvlJc w:val="left"/>
      <w:pPr>
        <w:tabs>
          <w:tab w:val="num" w:pos="5040"/>
        </w:tabs>
        <w:ind w:left="5040" w:hanging="360"/>
      </w:pPr>
      <w:rPr>
        <w:rFonts w:ascii="Wingdings" w:hAnsi="Wingdings" w:hint="default"/>
      </w:rPr>
    </w:lvl>
    <w:lvl w:ilvl="7" w:tplc="E2B6213E" w:tentative="1">
      <w:start w:val="1"/>
      <w:numFmt w:val="bullet"/>
      <w:lvlText w:val=""/>
      <w:lvlJc w:val="left"/>
      <w:pPr>
        <w:tabs>
          <w:tab w:val="num" w:pos="5760"/>
        </w:tabs>
        <w:ind w:left="5760" w:hanging="360"/>
      </w:pPr>
      <w:rPr>
        <w:rFonts w:ascii="Wingdings" w:hAnsi="Wingdings" w:hint="default"/>
      </w:rPr>
    </w:lvl>
    <w:lvl w:ilvl="8" w:tplc="AF20D12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2EE183A"/>
    <w:multiLevelType w:val="hybridMultilevel"/>
    <w:tmpl w:val="EE7A5DFE"/>
    <w:lvl w:ilvl="0" w:tplc="54FEFB86">
      <w:start w:val="1"/>
      <w:numFmt w:val="lowerRoman"/>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64637097"/>
    <w:multiLevelType w:val="hybridMultilevel"/>
    <w:tmpl w:val="319477EC"/>
    <w:lvl w:ilvl="0" w:tplc="F230E13A">
      <w:start w:val="1"/>
      <w:numFmt w:val="lowerLetter"/>
      <w:lvlText w:val="(%1)"/>
      <w:lvlJc w:val="left"/>
      <w:pPr>
        <w:ind w:left="-840" w:hanging="360"/>
      </w:pPr>
      <w:rPr>
        <w:rFonts w:hint="default"/>
      </w:rPr>
    </w:lvl>
    <w:lvl w:ilvl="1" w:tplc="04090019" w:tentative="1">
      <w:start w:val="1"/>
      <w:numFmt w:val="upperLetter"/>
      <w:lvlText w:val="%2."/>
      <w:lvlJc w:val="left"/>
      <w:pPr>
        <w:ind w:left="-400" w:hanging="400"/>
      </w:pPr>
    </w:lvl>
    <w:lvl w:ilvl="2" w:tplc="0409001B" w:tentative="1">
      <w:start w:val="1"/>
      <w:numFmt w:val="lowerRoman"/>
      <w:lvlText w:val="%3."/>
      <w:lvlJc w:val="right"/>
      <w:pPr>
        <w:ind w:left="0" w:hanging="400"/>
      </w:pPr>
    </w:lvl>
    <w:lvl w:ilvl="3" w:tplc="0409000F" w:tentative="1">
      <w:start w:val="1"/>
      <w:numFmt w:val="decimal"/>
      <w:lvlText w:val="%4."/>
      <w:lvlJc w:val="left"/>
      <w:pPr>
        <w:ind w:left="400" w:hanging="400"/>
      </w:pPr>
    </w:lvl>
    <w:lvl w:ilvl="4" w:tplc="04090019" w:tentative="1">
      <w:start w:val="1"/>
      <w:numFmt w:val="upperLetter"/>
      <w:lvlText w:val="%5."/>
      <w:lvlJc w:val="left"/>
      <w:pPr>
        <w:ind w:left="800" w:hanging="400"/>
      </w:pPr>
    </w:lvl>
    <w:lvl w:ilvl="5" w:tplc="0409001B" w:tentative="1">
      <w:start w:val="1"/>
      <w:numFmt w:val="lowerRoman"/>
      <w:lvlText w:val="%6."/>
      <w:lvlJc w:val="right"/>
      <w:pPr>
        <w:ind w:left="1200" w:hanging="400"/>
      </w:pPr>
    </w:lvl>
    <w:lvl w:ilvl="6" w:tplc="0409000F" w:tentative="1">
      <w:start w:val="1"/>
      <w:numFmt w:val="decimal"/>
      <w:lvlText w:val="%7."/>
      <w:lvlJc w:val="left"/>
      <w:pPr>
        <w:ind w:left="1600" w:hanging="400"/>
      </w:pPr>
    </w:lvl>
    <w:lvl w:ilvl="7" w:tplc="04090019" w:tentative="1">
      <w:start w:val="1"/>
      <w:numFmt w:val="upperLetter"/>
      <w:lvlText w:val="%8."/>
      <w:lvlJc w:val="left"/>
      <w:pPr>
        <w:ind w:left="2000" w:hanging="400"/>
      </w:pPr>
    </w:lvl>
    <w:lvl w:ilvl="8" w:tplc="0409001B" w:tentative="1">
      <w:start w:val="1"/>
      <w:numFmt w:val="lowerRoman"/>
      <w:lvlText w:val="%9."/>
      <w:lvlJc w:val="right"/>
      <w:pPr>
        <w:ind w:left="2400" w:hanging="400"/>
      </w:pPr>
    </w:lvl>
  </w:abstractNum>
  <w:abstractNum w:abstractNumId="6" w15:restartNumberingAfterBreak="0">
    <w:nsid w:val="70471DC4"/>
    <w:multiLevelType w:val="hybridMultilevel"/>
    <w:tmpl w:val="9788D574"/>
    <w:lvl w:ilvl="0" w:tplc="D2F0F22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76323AD9"/>
    <w:multiLevelType w:val="hybridMultilevel"/>
    <w:tmpl w:val="66D2DC60"/>
    <w:lvl w:ilvl="0" w:tplc="465E0CAC">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6"/>
  </w:num>
  <w:num w:numId="2">
    <w:abstractNumId w:val="7"/>
  </w:num>
  <w:num w:numId="3">
    <w:abstractNumId w:val="4"/>
  </w:num>
  <w:num w:numId="4">
    <w:abstractNumId w:val="5"/>
  </w:num>
  <w:num w:numId="5">
    <w:abstractNumId w:val="3"/>
  </w:num>
  <w:num w:numId="6">
    <w:abstractNumId w:val="1"/>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772"/>
    <w:rsid w:val="0006603F"/>
    <w:rsid w:val="002371A4"/>
    <w:rsid w:val="0028559F"/>
    <w:rsid w:val="002E7A7B"/>
    <w:rsid w:val="003B289D"/>
    <w:rsid w:val="005A75AF"/>
    <w:rsid w:val="006F7B6B"/>
    <w:rsid w:val="008126AF"/>
    <w:rsid w:val="008B2C3F"/>
    <w:rsid w:val="008D4772"/>
    <w:rsid w:val="00B56DDF"/>
    <w:rsid w:val="00BA61F6"/>
    <w:rsid w:val="00BD3E26"/>
    <w:rsid w:val="00D32AE1"/>
    <w:rsid w:val="00DC2E07"/>
    <w:rsid w:val="00E92D82"/>
    <w:rsid w:val="00FA2B76"/>
    <w:rsid w:val="00FB7D17"/>
    <w:rsid w:val="00FD5FA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4E13C8"/>
  <w15:chartTrackingRefBased/>
  <w15:docId w15:val="{7F5A15F8-38F4-49EC-A00F-47F161210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D5FA6"/>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D5FA6"/>
    <w:pPr>
      <w:tabs>
        <w:tab w:val="center" w:pos="4513"/>
        <w:tab w:val="right" w:pos="9026"/>
      </w:tabs>
      <w:snapToGrid w:val="0"/>
    </w:pPr>
  </w:style>
  <w:style w:type="character" w:customStyle="1" w:styleId="Char">
    <w:name w:val="머리글 Char"/>
    <w:basedOn w:val="a0"/>
    <w:link w:val="a3"/>
    <w:uiPriority w:val="99"/>
    <w:rsid w:val="00FD5FA6"/>
  </w:style>
  <w:style w:type="paragraph" w:styleId="a4">
    <w:name w:val="footer"/>
    <w:basedOn w:val="a"/>
    <w:link w:val="Char0"/>
    <w:uiPriority w:val="99"/>
    <w:unhideWhenUsed/>
    <w:rsid w:val="00FD5FA6"/>
    <w:pPr>
      <w:tabs>
        <w:tab w:val="center" w:pos="4513"/>
        <w:tab w:val="right" w:pos="9026"/>
      </w:tabs>
      <w:snapToGrid w:val="0"/>
    </w:pPr>
  </w:style>
  <w:style w:type="character" w:customStyle="1" w:styleId="Char0">
    <w:name w:val="바닥글 Char"/>
    <w:basedOn w:val="a0"/>
    <w:link w:val="a4"/>
    <w:uiPriority w:val="99"/>
    <w:rsid w:val="00FD5FA6"/>
  </w:style>
  <w:style w:type="paragraph" w:styleId="a5">
    <w:name w:val="List Paragraph"/>
    <w:basedOn w:val="a"/>
    <w:uiPriority w:val="34"/>
    <w:qFormat/>
    <w:rsid w:val="00FB7D17"/>
    <w:pPr>
      <w:ind w:leftChars="400" w:left="800"/>
    </w:pPr>
  </w:style>
  <w:style w:type="character" w:styleId="a6">
    <w:name w:val="Placeholder Text"/>
    <w:basedOn w:val="a0"/>
    <w:uiPriority w:val="99"/>
    <w:semiHidden/>
    <w:rsid w:val="002371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416505">
      <w:bodyDiv w:val="1"/>
      <w:marLeft w:val="0"/>
      <w:marRight w:val="0"/>
      <w:marTop w:val="0"/>
      <w:marBottom w:val="0"/>
      <w:divBdr>
        <w:top w:val="none" w:sz="0" w:space="0" w:color="auto"/>
        <w:left w:val="none" w:sz="0" w:space="0" w:color="auto"/>
        <w:bottom w:val="none" w:sz="0" w:space="0" w:color="auto"/>
        <w:right w:val="none" w:sz="0" w:space="0" w:color="auto"/>
      </w:divBdr>
      <w:divsChild>
        <w:div w:id="957491213">
          <w:marLeft w:val="1166"/>
          <w:marRight w:val="0"/>
          <w:marTop w:val="91"/>
          <w:marBottom w:val="0"/>
          <w:divBdr>
            <w:top w:val="none" w:sz="0" w:space="0" w:color="auto"/>
            <w:left w:val="none" w:sz="0" w:space="0" w:color="auto"/>
            <w:bottom w:val="none" w:sz="0" w:space="0" w:color="auto"/>
            <w:right w:val="none" w:sz="0" w:space="0" w:color="auto"/>
          </w:divBdr>
        </w:div>
        <w:div w:id="1743214821">
          <w:marLeft w:val="648"/>
          <w:marRight w:val="0"/>
          <w:marTop w:val="140"/>
          <w:marBottom w:val="0"/>
          <w:divBdr>
            <w:top w:val="none" w:sz="0" w:space="0" w:color="auto"/>
            <w:left w:val="none" w:sz="0" w:space="0" w:color="auto"/>
            <w:bottom w:val="none" w:sz="0" w:space="0" w:color="auto"/>
            <w:right w:val="none" w:sz="0" w:space="0" w:color="auto"/>
          </w:divBdr>
        </w:div>
        <w:div w:id="1417168498">
          <w:marLeft w:val="1166"/>
          <w:marRight w:val="0"/>
          <w:marTop w:val="91"/>
          <w:marBottom w:val="0"/>
          <w:divBdr>
            <w:top w:val="none" w:sz="0" w:space="0" w:color="auto"/>
            <w:left w:val="none" w:sz="0" w:space="0" w:color="auto"/>
            <w:bottom w:val="none" w:sz="0" w:space="0" w:color="auto"/>
            <w:right w:val="none" w:sz="0" w:space="0" w:color="auto"/>
          </w:divBdr>
        </w:div>
        <w:div w:id="1168445144">
          <w:marLeft w:val="648"/>
          <w:marRight w:val="0"/>
          <w:marTop w:val="140"/>
          <w:marBottom w:val="0"/>
          <w:divBdr>
            <w:top w:val="none" w:sz="0" w:space="0" w:color="auto"/>
            <w:left w:val="none" w:sz="0" w:space="0" w:color="auto"/>
            <w:bottom w:val="none" w:sz="0" w:space="0" w:color="auto"/>
            <w:right w:val="none" w:sz="0" w:space="0" w:color="auto"/>
          </w:divBdr>
        </w:div>
        <w:div w:id="1609002604">
          <w:marLeft w:val="1166"/>
          <w:marRight w:val="0"/>
          <w:marTop w:val="91"/>
          <w:marBottom w:val="0"/>
          <w:divBdr>
            <w:top w:val="none" w:sz="0" w:space="0" w:color="auto"/>
            <w:left w:val="none" w:sz="0" w:space="0" w:color="auto"/>
            <w:bottom w:val="none" w:sz="0" w:space="0" w:color="auto"/>
            <w:right w:val="none" w:sz="0" w:space="0" w:color="auto"/>
          </w:divBdr>
        </w:div>
        <w:div w:id="632902240">
          <w:marLeft w:val="648"/>
          <w:marRight w:val="0"/>
          <w:marTop w:val="140"/>
          <w:marBottom w:val="0"/>
          <w:divBdr>
            <w:top w:val="none" w:sz="0" w:space="0" w:color="auto"/>
            <w:left w:val="none" w:sz="0" w:space="0" w:color="auto"/>
            <w:bottom w:val="none" w:sz="0" w:space="0" w:color="auto"/>
            <w:right w:val="none" w:sz="0" w:space="0" w:color="auto"/>
          </w:divBdr>
        </w:div>
        <w:div w:id="283656670">
          <w:marLeft w:val="1166"/>
          <w:marRight w:val="0"/>
          <w:marTop w:val="91"/>
          <w:marBottom w:val="0"/>
          <w:divBdr>
            <w:top w:val="none" w:sz="0" w:space="0" w:color="auto"/>
            <w:left w:val="none" w:sz="0" w:space="0" w:color="auto"/>
            <w:bottom w:val="none" w:sz="0" w:space="0" w:color="auto"/>
            <w:right w:val="none" w:sz="0" w:space="0" w:color="auto"/>
          </w:divBdr>
        </w:div>
      </w:divsChild>
    </w:div>
    <w:div w:id="975992340">
      <w:bodyDiv w:val="1"/>
      <w:marLeft w:val="0"/>
      <w:marRight w:val="0"/>
      <w:marTop w:val="0"/>
      <w:marBottom w:val="0"/>
      <w:divBdr>
        <w:top w:val="none" w:sz="0" w:space="0" w:color="auto"/>
        <w:left w:val="none" w:sz="0" w:space="0" w:color="auto"/>
        <w:bottom w:val="none" w:sz="0" w:space="0" w:color="auto"/>
        <w:right w:val="none" w:sz="0" w:space="0" w:color="auto"/>
      </w:divBdr>
      <w:divsChild>
        <w:div w:id="847058417">
          <w:marLeft w:val="648"/>
          <w:marRight w:val="0"/>
          <w:marTop w:val="140"/>
          <w:marBottom w:val="0"/>
          <w:divBdr>
            <w:top w:val="none" w:sz="0" w:space="0" w:color="auto"/>
            <w:left w:val="none" w:sz="0" w:space="0" w:color="auto"/>
            <w:bottom w:val="none" w:sz="0" w:space="0" w:color="auto"/>
            <w:right w:val="none" w:sz="0" w:space="0" w:color="auto"/>
          </w:divBdr>
        </w:div>
      </w:divsChild>
    </w:div>
    <w:div w:id="2010865990">
      <w:bodyDiv w:val="1"/>
      <w:marLeft w:val="0"/>
      <w:marRight w:val="0"/>
      <w:marTop w:val="0"/>
      <w:marBottom w:val="0"/>
      <w:divBdr>
        <w:top w:val="none" w:sz="0" w:space="0" w:color="auto"/>
        <w:left w:val="none" w:sz="0" w:space="0" w:color="auto"/>
        <w:bottom w:val="none" w:sz="0" w:space="0" w:color="auto"/>
        <w:right w:val="none" w:sz="0" w:space="0" w:color="auto"/>
      </w:divBdr>
      <w:divsChild>
        <w:div w:id="1048185289">
          <w:marLeft w:val="648"/>
          <w:marRight w:val="0"/>
          <w:marTop w:val="1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1756</TotalTime>
  <Pages>2</Pages>
  <Words>500</Words>
  <Characters>2852</Characters>
  <Application>Microsoft Office Word</Application>
  <DocSecurity>0</DocSecurity>
  <Lines>23</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Taehyun Kim</dc:creator>
  <cp:keywords/>
  <dc:description/>
  <cp:lastModifiedBy>Taehyun Kim</cp:lastModifiedBy>
  <cp:revision>4</cp:revision>
  <dcterms:created xsi:type="dcterms:W3CDTF">2020-09-19T02:50:00Z</dcterms:created>
  <dcterms:modified xsi:type="dcterms:W3CDTF">2020-09-20T08:09:00Z</dcterms:modified>
</cp:coreProperties>
</file>