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311D5" w14:textId="496FB6A7" w:rsidR="00F33A2D" w:rsidRDefault="003B0103" w:rsidP="003B0103">
      <w:pPr>
        <w:pStyle w:val="Titre"/>
        <w:jc w:val="center"/>
      </w:pPr>
      <w:r>
        <w:t>Documentation d’installation :</w:t>
      </w:r>
    </w:p>
    <w:p w14:paraId="5DBEEE9F" w14:textId="7E984070" w:rsidR="003B0103" w:rsidRDefault="00E132BC" w:rsidP="003B0103">
      <w:pPr>
        <w:pStyle w:val="Titre1"/>
      </w:pPr>
      <w:r>
        <w:t xml:space="preserve">Installation </w:t>
      </w:r>
      <w:r w:rsidR="003B0103">
        <w:t xml:space="preserve">Windows : </w:t>
      </w:r>
    </w:p>
    <w:p w14:paraId="0981EB71" w14:textId="519D6C64" w:rsidR="003B0103" w:rsidRDefault="003B0103" w:rsidP="00456614">
      <w:pPr>
        <w:pStyle w:val="Titre2"/>
      </w:pPr>
      <w:r>
        <w:t>Installer Python</w:t>
      </w:r>
      <w:r w:rsidR="00456614">
        <w:t> :</w:t>
      </w:r>
    </w:p>
    <w:tbl>
      <w:tblPr>
        <w:tblStyle w:val="Grilledutableau"/>
        <w:tblW w:w="0" w:type="auto"/>
        <w:tblLook w:val="04A0" w:firstRow="1" w:lastRow="0" w:firstColumn="1" w:lastColumn="0" w:noHBand="0" w:noVBand="1"/>
      </w:tblPr>
      <w:tblGrid>
        <w:gridCol w:w="3517"/>
        <w:gridCol w:w="5545"/>
      </w:tblGrid>
      <w:tr w:rsidR="00523A23" w14:paraId="0B4F72E3" w14:textId="77777777" w:rsidTr="00523A23">
        <w:tc>
          <w:tcPr>
            <w:tcW w:w="3517" w:type="dxa"/>
          </w:tcPr>
          <w:p w14:paraId="3C61FE57" w14:textId="1A34FC75" w:rsidR="00523A23" w:rsidRDefault="00F96FE0" w:rsidP="00456614">
            <w:r>
              <w:t xml:space="preserve">Télécharger l’installateur Python : </w:t>
            </w:r>
          </w:p>
        </w:tc>
        <w:tc>
          <w:tcPr>
            <w:tcW w:w="5545" w:type="dxa"/>
          </w:tcPr>
          <w:p w14:paraId="166712F8" w14:textId="2FEE87DE" w:rsidR="00523A23" w:rsidRDefault="00F96FE0" w:rsidP="00456614">
            <w:hyperlink r:id="rId5" w:history="1">
              <w:r w:rsidRPr="00F96FE0">
                <w:rPr>
                  <w:rStyle w:val="Lienhypertexte"/>
                </w:rPr>
                <w:t>Python</w:t>
              </w:r>
            </w:hyperlink>
            <w:r>
              <w:t xml:space="preserve"> </w:t>
            </w:r>
          </w:p>
        </w:tc>
      </w:tr>
      <w:tr w:rsidR="00523A23" w14:paraId="3EFDA012" w14:textId="77777777" w:rsidTr="00523A23">
        <w:tc>
          <w:tcPr>
            <w:tcW w:w="3517" w:type="dxa"/>
          </w:tcPr>
          <w:p w14:paraId="01F72A30" w14:textId="4AEF279E" w:rsidR="00523A23" w:rsidRDefault="00F96FE0" w:rsidP="00456614">
            <w:r>
              <w:t xml:space="preserve">Une fois le fichier </w:t>
            </w:r>
            <w:r w:rsidRPr="00F96FE0">
              <w:t>.exe</w:t>
            </w:r>
            <w:r>
              <w:t xml:space="preserve"> téléchargé, double-cliquez dessus pour lancer l’installation</w:t>
            </w:r>
          </w:p>
        </w:tc>
        <w:tc>
          <w:tcPr>
            <w:tcW w:w="5545" w:type="dxa"/>
          </w:tcPr>
          <w:p w14:paraId="021A1E00" w14:textId="509E5FA9" w:rsidR="00523A23" w:rsidRDefault="00523A23" w:rsidP="00456614">
            <w:r w:rsidRPr="003B0103">
              <w:drawing>
                <wp:inline distT="0" distB="0" distL="0" distR="0" wp14:anchorId="66C8B301" wp14:editId="028EFC93">
                  <wp:extent cx="3384285" cy="188762"/>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0463" cy="205282"/>
                          </a:xfrm>
                          <a:prstGeom prst="rect">
                            <a:avLst/>
                          </a:prstGeom>
                        </pic:spPr>
                      </pic:pic>
                    </a:graphicData>
                  </a:graphic>
                </wp:inline>
              </w:drawing>
            </w:r>
          </w:p>
        </w:tc>
      </w:tr>
      <w:tr w:rsidR="00523A23" w14:paraId="425E28AB" w14:textId="77777777" w:rsidTr="00523A23">
        <w:tc>
          <w:tcPr>
            <w:tcW w:w="3517" w:type="dxa"/>
          </w:tcPr>
          <w:p w14:paraId="099552ED" w14:textId="77777777" w:rsidR="00523A23" w:rsidRPr="00F96FE0" w:rsidRDefault="00F96FE0" w:rsidP="00F96FE0">
            <w:pPr>
              <w:rPr>
                <w:rFonts w:ascii="Calibri" w:hAnsi="Calibri" w:cs="Calibri"/>
              </w:rPr>
            </w:pPr>
            <w:r w:rsidRPr="00F96FE0">
              <w:rPr>
                <w:rFonts w:ascii="Calibri" w:hAnsi="Calibri" w:cs="Calibri"/>
              </w:rPr>
              <w:t xml:space="preserve">Pendant l’installation : </w:t>
            </w:r>
          </w:p>
          <w:p w14:paraId="4C8AEB08" w14:textId="2B6E5CE2" w:rsidR="00F96FE0" w:rsidRPr="00F96FE0" w:rsidRDefault="00F96FE0" w:rsidP="00F96FE0">
            <w:pPr>
              <w:pStyle w:val="Paragraphedeliste"/>
              <w:numPr>
                <w:ilvl w:val="0"/>
                <w:numId w:val="4"/>
              </w:numPr>
              <w:rPr>
                <w:rFonts w:ascii="Calibri" w:hAnsi="Calibri" w:cs="Calibri"/>
              </w:rPr>
            </w:pPr>
            <w:r w:rsidRPr="00F96FE0">
              <w:rPr>
                <w:rFonts w:ascii="Calibri" w:hAnsi="Calibri" w:cs="Calibri"/>
              </w:rPr>
              <w:t xml:space="preserve">Cocher la case </w:t>
            </w:r>
            <w:r w:rsidRPr="00F96FE0">
              <w:rPr>
                <w:rFonts w:ascii="Calibri" w:hAnsi="Calibri" w:cs="Calibri"/>
              </w:rPr>
              <w:t>"</w:t>
            </w:r>
            <w:proofErr w:type="spellStart"/>
            <w:r w:rsidRPr="00F96FE0">
              <w:rPr>
                <w:rFonts w:ascii="Calibri" w:hAnsi="Calibri" w:cs="Calibri"/>
              </w:rPr>
              <w:t>Add</w:t>
            </w:r>
            <w:proofErr w:type="spellEnd"/>
            <w:r w:rsidRPr="00F96FE0">
              <w:rPr>
                <w:rFonts w:ascii="Calibri" w:hAnsi="Calibri" w:cs="Calibri"/>
              </w:rPr>
              <w:t xml:space="preserve"> Python to PATH".</w:t>
            </w:r>
          </w:p>
          <w:p w14:paraId="08676ED2" w14:textId="63767794" w:rsidR="00F96FE0" w:rsidRPr="00F96FE0" w:rsidRDefault="00F96FE0" w:rsidP="00F96FE0">
            <w:pPr>
              <w:pStyle w:val="Paragraphedeliste"/>
              <w:numPr>
                <w:ilvl w:val="0"/>
                <w:numId w:val="4"/>
              </w:numPr>
              <w:rPr>
                <w:rFonts w:ascii="Calibri" w:hAnsi="Calibri" w:cs="Calibri"/>
                <w:kern w:val="0"/>
                <w:sz w:val="24"/>
                <w:szCs w:val="24"/>
                <w:lang w:eastAsia="fr-FR"/>
                <w14:ligatures w14:val="none"/>
              </w:rPr>
            </w:pPr>
            <w:r w:rsidRPr="00F96FE0">
              <w:rPr>
                <w:rFonts w:ascii="Calibri" w:hAnsi="Calibri" w:cs="Calibri"/>
                <w:kern w:val="0"/>
                <w:sz w:val="24"/>
                <w:szCs w:val="24"/>
                <w:lang w:eastAsia="fr-FR"/>
                <w14:ligatures w14:val="none"/>
              </w:rPr>
              <w:t xml:space="preserve">Cliquez sur "Install </w:t>
            </w:r>
            <w:proofErr w:type="spellStart"/>
            <w:r w:rsidRPr="00F96FE0">
              <w:rPr>
                <w:rFonts w:ascii="Calibri" w:hAnsi="Calibri" w:cs="Calibri"/>
                <w:kern w:val="0"/>
                <w:sz w:val="24"/>
                <w:szCs w:val="24"/>
                <w:lang w:eastAsia="fr-FR"/>
                <w14:ligatures w14:val="none"/>
              </w:rPr>
              <w:t>Now</w:t>
            </w:r>
            <w:proofErr w:type="spellEnd"/>
            <w:r w:rsidRPr="00F96FE0">
              <w:rPr>
                <w:rFonts w:ascii="Calibri" w:hAnsi="Calibri" w:cs="Calibri"/>
                <w:kern w:val="0"/>
                <w:sz w:val="24"/>
                <w:szCs w:val="24"/>
                <w:lang w:eastAsia="fr-FR"/>
                <w14:ligatures w14:val="none"/>
              </w:rPr>
              <w:t>" pour continuer.</w:t>
            </w:r>
          </w:p>
          <w:p w14:paraId="22F2BA9D" w14:textId="03132AC3" w:rsidR="00F96FE0" w:rsidRDefault="00F96FE0" w:rsidP="00456614"/>
        </w:tc>
        <w:tc>
          <w:tcPr>
            <w:tcW w:w="5545" w:type="dxa"/>
          </w:tcPr>
          <w:p w14:paraId="54EDD055" w14:textId="0188F570" w:rsidR="00523A23" w:rsidRDefault="00523A23" w:rsidP="00456614">
            <w:r w:rsidRPr="00523A23">
              <w:drawing>
                <wp:inline distT="0" distB="0" distL="0" distR="0" wp14:anchorId="7E3C8507" wp14:editId="5F6F3FE9">
                  <wp:extent cx="3253656" cy="1993008"/>
                  <wp:effectExtent l="0" t="0" r="4445"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0560" cy="2009488"/>
                          </a:xfrm>
                          <a:prstGeom prst="rect">
                            <a:avLst/>
                          </a:prstGeom>
                        </pic:spPr>
                      </pic:pic>
                    </a:graphicData>
                  </a:graphic>
                </wp:inline>
              </w:drawing>
            </w:r>
          </w:p>
        </w:tc>
      </w:tr>
    </w:tbl>
    <w:p w14:paraId="11BF68D6" w14:textId="31E9757B" w:rsidR="003B0103" w:rsidRDefault="003B0103" w:rsidP="003B0103"/>
    <w:p w14:paraId="3E2128B5" w14:textId="7A3518A0" w:rsidR="003B0103" w:rsidRDefault="00523A23" w:rsidP="003B0103">
      <w:pPr>
        <w:pStyle w:val="Titre2"/>
      </w:pPr>
      <w:r>
        <w:t xml:space="preserve">Mise en place du </w:t>
      </w:r>
      <w:r w:rsidR="003B0103">
        <w:t>Client</w:t>
      </w:r>
      <w:r>
        <w:t xml:space="preserve"> : </w:t>
      </w:r>
    </w:p>
    <w:tbl>
      <w:tblPr>
        <w:tblStyle w:val="Grilledutableau"/>
        <w:tblW w:w="0" w:type="auto"/>
        <w:tblLook w:val="04A0" w:firstRow="1" w:lastRow="0" w:firstColumn="1" w:lastColumn="0" w:noHBand="0" w:noVBand="1"/>
      </w:tblPr>
      <w:tblGrid>
        <w:gridCol w:w="3018"/>
        <w:gridCol w:w="6044"/>
      </w:tblGrid>
      <w:tr w:rsidR="00523A23" w14:paraId="458B6A18" w14:textId="77777777" w:rsidTr="00523A23">
        <w:tc>
          <w:tcPr>
            <w:tcW w:w="3018" w:type="dxa"/>
          </w:tcPr>
          <w:p w14:paraId="2E41E77B" w14:textId="3306AC39" w:rsidR="00523A23" w:rsidRDefault="00523A23" w:rsidP="00523A23">
            <w:r>
              <w:t xml:space="preserve">Ouvrir </w:t>
            </w:r>
            <w:r>
              <w:t xml:space="preserve">un terminal et </w:t>
            </w:r>
            <w:r w:rsidR="00F96FE0">
              <w:t>entrez</w:t>
            </w:r>
            <w:r>
              <w:t xml:space="preserve"> la commande </w:t>
            </w:r>
            <w:r w:rsidR="00F96FE0">
              <w:t xml:space="preserve">suivante pour installer Pyqt6 </w:t>
            </w:r>
            <w:r>
              <w:t>« </w:t>
            </w:r>
            <w:proofErr w:type="spellStart"/>
            <w:r>
              <w:t>pip</w:t>
            </w:r>
            <w:proofErr w:type="spellEnd"/>
            <w:r>
              <w:t xml:space="preserve"> </w:t>
            </w:r>
            <w:proofErr w:type="spellStart"/>
            <w:r>
              <w:t>install</w:t>
            </w:r>
            <w:proofErr w:type="spellEnd"/>
            <w:r>
              <w:t xml:space="preserve"> PyQt6</w:t>
            </w:r>
            <w:r>
              <w:t xml:space="preserve"> » </w:t>
            </w:r>
            <w:r>
              <w:t>:</w:t>
            </w:r>
            <w:r w:rsidR="00F96FE0">
              <w:t xml:space="preserve"> </w:t>
            </w:r>
          </w:p>
          <w:p w14:paraId="579B6145" w14:textId="77777777" w:rsidR="00523A23" w:rsidRDefault="00523A23" w:rsidP="00523A23"/>
        </w:tc>
        <w:tc>
          <w:tcPr>
            <w:tcW w:w="6044" w:type="dxa"/>
          </w:tcPr>
          <w:p w14:paraId="7EEF8342" w14:textId="56A040DF" w:rsidR="00523A23" w:rsidRDefault="00523A23" w:rsidP="00523A23">
            <w:r w:rsidRPr="00523A23">
              <w:drawing>
                <wp:inline distT="0" distB="0" distL="0" distR="0" wp14:anchorId="5CE599FB" wp14:editId="6F510C65">
                  <wp:extent cx="2991267" cy="276264"/>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1267" cy="276264"/>
                          </a:xfrm>
                          <a:prstGeom prst="rect">
                            <a:avLst/>
                          </a:prstGeom>
                        </pic:spPr>
                      </pic:pic>
                    </a:graphicData>
                  </a:graphic>
                </wp:inline>
              </w:drawing>
            </w:r>
          </w:p>
        </w:tc>
      </w:tr>
      <w:tr w:rsidR="00523A23" w14:paraId="575B8F28" w14:textId="77777777" w:rsidTr="00523A23">
        <w:tc>
          <w:tcPr>
            <w:tcW w:w="3018" w:type="dxa"/>
          </w:tcPr>
          <w:p w14:paraId="107202F2" w14:textId="0BC92E48" w:rsidR="00523A23" w:rsidRPr="00523A23" w:rsidRDefault="00523A23" w:rsidP="00523A23">
            <w:pPr>
              <w:rPr>
                <w:color w:val="0563C1" w:themeColor="hyperlink"/>
                <w:u w:val="single"/>
              </w:rPr>
            </w:pPr>
            <w:r>
              <w:t xml:space="preserve">Cree un dossier </w:t>
            </w:r>
            <w:r w:rsidR="00F96FE0">
              <w:t xml:space="preserve">nommée </w:t>
            </w:r>
            <w:r>
              <w:t>client et copie</w:t>
            </w:r>
            <w:r w:rsidR="00F96FE0">
              <w:t>z</w:t>
            </w:r>
            <w:r>
              <w:t xml:space="preserve"> le </w:t>
            </w:r>
            <w:r w:rsidR="00F96FE0">
              <w:t xml:space="preserve">programme à l’intérieur </w:t>
            </w:r>
          </w:p>
        </w:tc>
        <w:tc>
          <w:tcPr>
            <w:tcW w:w="6044" w:type="dxa"/>
          </w:tcPr>
          <w:p w14:paraId="5464ED7E" w14:textId="77777777" w:rsidR="00523A23" w:rsidRDefault="00523A23" w:rsidP="00523A23">
            <w:r>
              <w:t xml:space="preserve">Programme client :  </w:t>
            </w:r>
            <w:hyperlink r:id="rId9" w:history="1">
              <w:r w:rsidRPr="000773B9">
                <w:rPr>
                  <w:rStyle w:val="Lienhypertexte"/>
                </w:rPr>
                <w:t>client.py</w:t>
              </w:r>
            </w:hyperlink>
            <w:r>
              <w:t xml:space="preserve"> </w:t>
            </w:r>
          </w:p>
          <w:p w14:paraId="00E7CACB" w14:textId="77777777" w:rsidR="00523A23" w:rsidRDefault="00523A23" w:rsidP="00523A23"/>
        </w:tc>
      </w:tr>
      <w:tr w:rsidR="00523A23" w14:paraId="1D105BA5" w14:textId="77777777" w:rsidTr="00523A23">
        <w:tc>
          <w:tcPr>
            <w:tcW w:w="3018" w:type="dxa"/>
          </w:tcPr>
          <w:p w14:paraId="152011D0" w14:textId="77777777" w:rsidR="00523A23" w:rsidRDefault="00523A23" w:rsidP="00523A23">
            <w:r>
              <w:t xml:space="preserve">Puis crée un dossier nommée « config » avec cette syntaxe, puis crée fichier texte à l’intérieure nommée « config.txt »  </w:t>
            </w:r>
          </w:p>
          <w:p w14:paraId="6E8FE153" w14:textId="77777777" w:rsidR="00523A23" w:rsidRDefault="00523A23" w:rsidP="00523A23"/>
        </w:tc>
        <w:tc>
          <w:tcPr>
            <w:tcW w:w="6044" w:type="dxa"/>
          </w:tcPr>
          <w:p w14:paraId="20C412C2" w14:textId="09A61F45" w:rsidR="00523A23" w:rsidRDefault="00523A23" w:rsidP="00523A23">
            <w:r w:rsidRPr="000773B9">
              <w:rPr>
                <w:rStyle w:val="Lienhypertexte"/>
              </w:rPr>
              <w:drawing>
                <wp:inline distT="0" distB="0" distL="0" distR="0" wp14:anchorId="450A6020" wp14:editId="2E00ED04">
                  <wp:extent cx="3700807" cy="1212798"/>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9259" cy="1218845"/>
                          </a:xfrm>
                          <a:prstGeom prst="rect">
                            <a:avLst/>
                          </a:prstGeom>
                        </pic:spPr>
                      </pic:pic>
                    </a:graphicData>
                  </a:graphic>
                </wp:inline>
              </w:drawing>
            </w:r>
          </w:p>
        </w:tc>
      </w:tr>
    </w:tbl>
    <w:p w14:paraId="40FDC4FA" w14:textId="77777777" w:rsidR="00523A23" w:rsidRPr="00523A23" w:rsidRDefault="00523A23" w:rsidP="00523A23"/>
    <w:p w14:paraId="1EABD204" w14:textId="712C08D7" w:rsidR="00554008" w:rsidRDefault="00523A23" w:rsidP="00E1248E">
      <w:pPr>
        <w:pStyle w:val="Titre2"/>
      </w:pPr>
      <w:r>
        <w:t xml:space="preserve">Mise en place du </w:t>
      </w:r>
      <w:r w:rsidR="002519E3">
        <w:t>Serveur :</w:t>
      </w:r>
    </w:p>
    <w:p w14:paraId="415C191D" w14:textId="0260312A" w:rsidR="00E1248E" w:rsidRPr="00E1248E" w:rsidRDefault="00E1248E" w:rsidP="00E1248E">
      <w:pPr>
        <w:pStyle w:val="Titre3"/>
      </w:pPr>
      <w:r>
        <w:t>Programme du serveur :</w:t>
      </w:r>
    </w:p>
    <w:tbl>
      <w:tblPr>
        <w:tblStyle w:val="Grilledutableau"/>
        <w:tblW w:w="0" w:type="auto"/>
        <w:tblLook w:val="04A0" w:firstRow="1" w:lastRow="0" w:firstColumn="1" w:lastColumn="0" w:noHBand="0" w:noVBand="1"/>
      </w:tblPr>
      <w:tblGrid>
        <w:gridCol w:w="2966"/>
        <w:gridCol w:w="6096"/>
      </w:tblGrid>
      <w:tr w:rsidR="00E1248E" w14:paraId="2DC90AE2" w14:textId="77777777" w:rsidTr="00E1248E">
        <w:tc>
          <w:tcPr>
            <w:tcW w:w="2966" w:type="dxa"/>
          </w:tcPr>
          <w:p w14:paraId="034A7AD9" w14:textId="7B83308E" w:rsidR="00E1248E" w:rsidRDefault="00E1248E" w:rsidP="00E1248E">
            <w:r>
              <w:t>Cree un dossier serveur et copier le programme serveur :</w:t>
            </w:r>
          </w:p>
          <w:p w14:paraId="72EAC473" w14:textId="2D57BBC6" w:rsidR="00F96FE0" w:rsidRDefault="00F96FE0" w:rsidP="00E1248E">
            <w:hyperlink r:id="rId11" w:history="1">
              <w:r w:rsidRPr="00F96FE0">
                <w:rPr>
                  <w:rStyle w:val="Lienhypertexte"/>
                </w:rPr>
                <w:t>serveur.py</w:t>
              </w:r>
            </w:hyperlink>
          </w:p>
          <w:p w14:paraId="705ED14A" w14:textId="77777777" w:rsidR="00E1248E" w:rsidRDefault="00E1248E" w:rsidP="00523A23"/>
        </w:tc>
        <w:tc>
          <w:tcPr>
            <w:tcW w:w="6096" w:type="dxa"/>
          </w:tcPr>
          <w:p w14:paraId="008FF57A" w14:textId="1D879E91" w:rsidR="00E1248E" w:rsidRDefault="00E1248E" w:rsidP="00523A23">
            <w:r w:rsidRPr="00554008">
              <w:drawing>
                <wp:inline distT="0" distB="0" distL="0" distR="0" wp14:anchorId="76DADD11" wp14:editId="67FAAAB4">
                  <wp:extent cx="3725967" cy="1100294"/>
                  <wp:effectExtent l="0" t="0" r="8255"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9236" cy="1124884"/>
                          </a:xfrm>
                          <a:prstGeom prst="rect">
                            <a:avLst/>
                          </a:prstGeom>
                        </pic:spPr>
                      </pic:pic>
                    </a:graphicData>
                  </a:graphic>
                </wp:inline>
              </w:drawing>
            </w:r>
          </w:p>
        </w:tc>
      </w:tr>
    </w:tbl>
    <w:p w14:paraId="7B00746E" w14:textId="77777777" w:rsidR="00523A23" w:rsidRDefault="00523A23" w:rsidP="00523A23"/>
    <w:p w14:paraId="22A3DF6B" w14:textId="1B7BD2E5" w:rsidR="00E1248E" w:rsidRDefault="00E1248E" w:rsidP="00E1248E">
      <w:pPr>
        <w:pStyle w:val="Titre3"/>
      </w:pPr>
      <w:r>
        <w:t>Installation de GCC nécessaire pour le bon fonctionnement serveur :</w:t>
      </w:r>
    </w:p>
    <w:p w14:paraId="78566DC2" w14:textId="01491E81" w:rsidR="00E1248E" w:rsidRPr="00E132BC" w:rsidRDefault="00E1248E" w:rsidP="00E1248E">
      <w:pPr>
        <w:rPr>
          <w:i/>
          <w:iCs/>
        </w:rPr>
      </w:pPr>
      <w:r w:rsidRPr="00E132BC">
        <w:rPr>
          <w:i/>
          <w:iCs/>
        </w:rPr>
        <w:t>Source :</w:t>
      </w:r>
      <w:r w:rsidR="00AC2D51">
        <w:rPr>
          <w:i/>
          <w:iCs/>
        </w:rPr>
        <w:t xml:space="preserve"> </w:t>
      </w:r>
      <w:hyperlink r:id="rId13" w:history="1">
        <w:r w:rsidR="00AC2D51" w:rsidRPr="00AC2D51">
          <w:rPr>
            <w:rStyle w:val="Lienhypertexte"/>
            <w:i/>
            <w:iCs/>
          </w:rPr>
          <w:t>Vidéo</w:t>
        </w:r>
      </w:hyperlink>
      <w:r w:rsidRPr="00E132BC">
        <w:rPr>
          <w:i/>
          <w:iCs/>
        </w:rPr>
        <w:t xml:space="preserve"> </w:t>
      </w:r>
    </w:p>
    <w:tbl>
      <w:tblPr>
        <w:tblStyle w:val="Grilledutableau"/>
        <w:tblW w:w="0" w:type="auto"/>
        <w:tblLook w:val="04A0" w:firstRow="1" w:lastRow="0" w:firstColumn="1" w:lastColumn="0" w:noHBand="0" w:noVBand="1"/>
      </w:tblPr>
      <w:tblGrid>
        <w:gridCol w:w="3656"/>
        <w:gridCol w:w="5406"/>
      </w:tblGrid>
      <w:tr w:rsidR="00E1248E" w14:paraId="5E11A0CF" w14:textId="77777777" w:rsidTr="00302FA9">
        <w:tc>
          <w:tcPr>
            <w:tcW w:w="4531" w:type="dxa"/>
          </w:tcPr>
          <w:p w14:paraId="68BBE162" w14:textId="37ACA157" w:rsidR="00E1248E" w:rsidRDefault="00E1248E" w:rsidP="00302FA9">
            <w:r>
              <w:t xml:space="preserve">Télécharger le logiciel pour pouvoir compiler du </w:t>
            </w:r>
            <w:r>
              <w:t>C</w:t>
            </w:r>
            <w:r>
              <w:t xml:space="preserve"> : </w:t>
            </w:r>
            <w:hyperlink r:id="rId14" w:history="1">
              <w:r w:rsidR="00AC2D51">
                <w:rPr>
                  <w:rStyle w:val="Lienhypertexte"/>
                </w:rPr>
                <w:t>GCC</w:t>
              </w:r>
            </w:hyperlink>
          </w:p>
        </w:tc>
        <w:tc>
          <w:tcPr>
            <w:tcW w:w="4531" w:type="dxa"/>
          </w:tcPr>
          <w:p w14:paraId="0AC2610B" w14:textId="77777777" w:rsidR="00E1248E" w:rsidRDefault="00E1248E" w:rsidP="00302FA9"/>
        </w:tc>
      </w:tr>
      <w:tr w:rsidR="00E1248E" w14:paraId="62F1EFF2" w14:textId="77777777" w:rsidTr="00302FA9">
        <w:tc>
          <w:tcPr>
            <w:tcW w:w="4531" w:type="dxa"/>
          </w:tcPr>
          <w:p w14:paraId="65531FC8" w14:textId="77777777" w:rsidR="00E1248E" w:rsidRDefault="00E1248E" w:rsidP="00302FA9">
            <w:r>
              <w:t>Une fois télécharger lancer le logiciel </w:t>
            </w:r>
          </w:p>
        </w:tc>
        <w:tc>
          <w:tcPr>
            <w:tcW w:w="4531" w:type="dxa"/>
          </w:tcPr>
          <w:p w14:paraId="40F71BCA" w14:textId="77777777" w:rsidR="00E1248E" w:rsidRDefault="00E1248E" w:rsidP="00302FA9"/>
        </w:tc>
      </w:tr>
      <w:tr w:rsidR="00E1248E" w14:paraId="12C413B9" w14:textId="77777777" w:rsidTr="00302FA9">
        <w:tc>
          <w:tcPr>
            <w:tcW w:w="4531" w:type="dxa"/>
          </w:tcPr>
          <w:p w14:paraId="768EEF67" w14:textId="77777777" w:rsidR="00E1248E" w:rsidRDefault="00E1248E" w:rsidP="00302FA9">
            <w:r>
              <w:t xml:space="preserve">Dans settings sélectionner x86_64 puis cliquer sur Next </w:t>
            </w:r>
          </w:p>
          <w:p w14:paraId="6483301C" w14:textId="77777777" w:rsidR="00E1248E" w:rsidRDefault="00E1248E" w:rsidP="00302FA9"/>
        </w:tc>
        <w:tc>
          <w:tcPr>
            <w:tcW w:w="4531" w:type="dxa"/>
          </w:tcPr>
          <w:p w14:paraId="17D99F61" w14:textId="77777777" w:rsidR="00E1248E" w:rsidRDefault="00E1248E" w:rsidP="00302FA9">
            <w:r w:rsidRPr="00F835BA">
              <w:drawing>
                <wp:inline distT="0" distB="0" distL="0" distR="0" wp14:anchorId="43DB570C" wp14:editId="50A73A28">
                  <wp:extent cx="2487515" cy="1812129"/>
                  <wp:effectExtent l="0" t="0" r="825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9201" cy="1820642"/>
                          </a:xfrm>
                          <a:prstGeom prst="rect">
                            <a:avLst/>
                          </a:prstGeom>
                        </pic:spPr>
                      </pic:pic>
                    </a:graphicData>
                  </a:graphic>
                </wp:inline>
              </w:drawing>
            </w:r>
          </w:p>
        </w:tc>
      </w:tr>
      <w:tr w:rsidR="00E1248E" w14:paraId="325B53A0" w14:textId="77777777" w:rsidTr="00302FA9">
        <w:tc>
          <w:tcPr>
            <w:tcW w:w="4531" w:type="dxa"/>
          </w:tcPr>
          <w:p w14:paraId="07355EA0" w14:textId="0FD332CD" w:rsidR="00E1248E" w:rsidRDefault="00E1248E" w:rsidP="00302FA9">
            <w:r>
              <w:t>Copie</w:t>
            </w:r>
            <w:r w:rsidR="00AC2D51">
              <w:t>z</w:t>
            </w:r>
            <w:r>
              <w:t xml:space="preserve"> le destination folder :</w:t>
            </w:r>
            <w:r w:rsidRPr="00F835BA">
              <w:rPr>
                <w:noProof/>
              </w:rPr>
              <w:t xml:space="preserve"> </w:t>
            </w:r>
          </w:p>
          <w:p w14:paraId="257BDF5E" w14:textId="77777777" w:rsidR="00E1248E" w:rsidRDefault="00E1248E" w:rsidP="00302FA9"/>
        </w:tc>
        <w:tc>
          <w:tcPr>
            <w:tcW w:w="4531" w:type="dxa"/>
          </w:tcPr>
          <w:p w14:paraId="1C34D851" w14:textId="77777777" w:rsidR="00E1248E" w:rsidRDefault="00E1248E" w:rsidP="00302FA9">
            <w:r w:rsidRPr="00F835BA">
              <w:drawing>
                <wp:inline distT="0" distB="0" distL="0" distR="0" wp14:anchorId="3A6EDF5B" wp14:editId="4A7B8332">
                  <wp:extent cx="3214300" cy="2352672"/>
                  <wp:effectExtent l="0" t="0" r="571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0471" cy="2364508"/>
                          </a:xfrm>
                          <a:prstGeom prst="rect">
                            <a:avLst/>
                          </a:prstGeom>
                        </pic:spPr>
                      </pic:pic>
                    </a:graphicData>
                  </a:graphic>
                </wp:inline>
              </w:drawing>
            </w:r>
          </w:p>
        </w:tc>
      </w:tr>
      <w:tr w:rsidR="00E1248E" w14:paraId="1393AA8A" w14:textId="77777777" w:rsidTr="00302FA9">
        <w:tc>
          <w:tcPr>
            <w:tcW w:w="4531" w:type="dxa"/>
          </w:tcPr>
          <w:p w14:paraId="4D731A5B" w14:textId="1A0359F9" w:rsidR="00E1248E" w:rsidRDefault="00AC2D51" w:rsidP="00302FA9">
            <w:r w:rsidRPr="00AC2D51">
              <w:t>Puis une fois l’installation terminée, aller dans l’explorateur de fichiers, copier le dossier de destination dans l’explorateur de fichiers, aller dans le fichier mingw64, puis dans le fichier bin, puis copier le chemin du fichier.</w:t>
            </w:r>
          </w:p>
        </w:tc>
        <w:tc>
          <w:tcPr>
            <w:tcW w:w="4531" w:type="dxa"/>
          </w:tcPr>
          <w:p w14:paraId="53C6FAE3" w14:textId="77777777" w:rsidR="00E1248E" w:rsidRDefault="00E1248E" w:rsidP="00302FA9">
            <w:r w:rsidRPr="00E1248E">
              <w:drawing>
                <wp:inline distT="0" distB="0" distL="0" distR="0" wp14:anchorId="7F64E688" wp14:editId="5CECF9A6">
                  <wp:extent cx="3293850" cy="1390955"/>
                  <wp:effectExtent l="0" t="0" r="190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3988" cy="1407905"/>
                          </a:xfrm>
                          <a:prstGeom prst="rect">
                            <a:avLst/>
                          </a:prstGeom>
                        </pic:spPr>
                      </pic:pic>
                    </a:graphicData>
                  </a:graphic>
                </wp:inline>
              </w:drawing>
            </w:r>
          </w:p>
        </w:tc>
      </w:tr>
      <w:tr w:rsidR="00E1248E" w14:paraId="14227D83" w14:textId="77777777" w:rsidTr="00302FA9">
        <w:tc>
          <w:tcPr>
            <w:tcW w:w="4531" w:type="dxa"/>
          </w:tcPr>
          <w:p w14:paraId="23021BF8" w14:textId="77777777" w:rsidR="00E1248E" w:rsidRDefault="00E1248E" w:rsidP="00302FA9">
            <w:r>
              <w:t>Aller dans variables d’environnement systèmes et cliquer sur variables d’environnement :</w:t>
            </w:r>
          </w:p>
        </w:tc>
        <w:tc>
          <w:tcPr>
            <w:tcW w:w="4531" w:type="dxa"/>
          </w:tcPr>
          <w:p w14:paraId="22F7B689" w14:textId="77777777" w:rsidR="00E1248E" w:rsidRDefault="00E1248E" w:rsidP="00302FA9">
            <w:r w:rsidRPr="00456614">
              <w:drawing>
                <wp:inline distT="0" distB="0" distL="0" distR="0" wp14:anchorId="0A323418" wp14:editId="6AFB8555">
                  <wp:extent cx="1542036" cy="2004646"/>
                  <wp:effectExtent l="0" t="0" r="127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00834" cy="2081083"/>
                          </a:xfrm>
                          <a:prstGeom prst="rect">
                            <a:avLst/>
                          </a:prstGeom>
                        </pic:spPr>
                      </pic:pic>
                    </a:graphicData>
                  </a:graphic>
                </wp:inline>
              </w:drawing>
            </w:r>
          </w:p>
        </w:tc>
      </w:tr>
      <w:tr w:rsidR="00E1248E" w14:paraId="19BEB2BA" w14:textId="77777777" w:rsidTr="00302FA9">
        <w:tc>
          <w:tcPr>
            <w:tcW w:w="4531" w:type="dxa"/>
          </w:tcPr>
          <w:p w14:paraId="4ED1556B" w14:textId="15C656B2" w:rsidR="00E1248E" w:rsidRDefault="00AC2D51" w:rsidP="00302FA9">
            <w:r w:rsidRPr="00AC2D51">
              <w:lastRenderedPageBreak/>
              <w:t xml:space="preserve">Cliquer sur variables d’environnement, dans variable utilisateur, double cliquer sur </w:t>
            </w:r>
            <w:proofErr w:type="spellStart"/>
            <w:r w:rsidRPr="00AC2D51">
              <w:t>path</w:t>
            </w:r>
            <w:proofErr w:type="spellEnd"/>
            <w:r w:rsidRPr="00AC2D51">
              <w:t>, nouveau, et copier-coller le chemin, puis cliquer sur ok et fermer</w:t>
            </w:r>
          </w:p>
        </w:tc>
        <w:tc>
          <w:tcPr>
            <w:tcW w:w="4531" w:type="dxa"/>
          </w:tcPr>
          <w:p w14:paraId="4FC6D3F8" w14:textId="77777777" w:rsidR="00E1248E" w:rsidRDefault="00E1248E" w:rsidP="00302FA9"/>
        </w:tc>
      </w:tr>
    </w:tbl>
    <w:p w14:paraId="53A3E342" w14:textId="4E71B65F" w:rsidR="00F835BA" w:rsidRDefault="00F835BA" w:rsidP="00554008"/>
    <w:p w14:paraId="7B6E2849" w14:textId="7EC2FC49" w:rsidR="00E1248E" w:rsidRDefault="00E1248E" w:rsidP="00E1248E">
      <w:pPr>
        <w:pStyle w:val="Titre3"/>
      </w:pPr>
      <w:r>
        <w:t xml:space="preserve">Installation de </w:t>
      </w:r>
      <w:proofErr w:type="spellStart"/>
      <w:r>
        <w:t>NodeJS</w:t>
      </w:r>
      <w:proofErr w:type="spellEnd"/>
      <w:r>
        <w:t xml:space="preserve"> (</w:t>
      </w:r>
      <w:r>
        <w:t>nécessaire pour le bon fonctionnement serveur</w:t>
      </w:r>
      <w:r>
        <w:t>) :</w:t>
      </w:r>
    </w:p>
    <w:p w14:paraId="19557827" w14:textId="5A40445D" w:rsidR="00E132BC" w:rsidRPr="00E132BC" w:rsidRDefault="00E132BC" w:rsidP="00E132BC">
      <w:pPr>
        <w:rPr>
          <w:i/>
          <w:iCs/>
        </w:rPr>
      </w:pPr>
      <w:r w:rsidRPr="00E132BC">
        <w:rPr>
          <w:i/>
          <w:iCs/>
        </w:rPr>
        <w:t xml:space="preserve">Source : </w:t>
      </w:r>
      <w:hyperlink r:id="rId19" w:history="1">
        <w:r w:rsidRPr="00E132BC">
          <w:rPr>
            <w:rStyle w:val="Lienhypertexte"/>
            <w:i/>
            <w:iCs/>
          </w:rPr>
          <w:t>lien</w:t>
        </w:r>
      </w:hyperlink>
    </w:p>
    <w:tbl>
      <w:tblPr>
        <w:tblStyle w:val="Grilledutableau"/>
        <w:tblW w:w="0" w:type="auto"/>
        <w:tblLook w:val="04A0" w:firstRow="1" w:lastRow="0" w:firstColumn="1" w:lastColumn="0" w:noHBand="0" w:noVBand="1"/>
      </w:tblPr>
      <w:tblGrid>
        <w:gridCol w:w="2516"/>
        <w:gridCol w:w="6546"/>
      </w:tblGrid>
      <w:tr w:rsidR="008E71B2" w14:paraId="6F25DB77" w14:textId="77777777" w:rsidTr="008E71B2">
        <w:tc>
          <w:tcPr>
            <w:tcW w:w="2516" w:type="dxa"/>
          </w:tcPr>
          <w:p w14:paraId="018BC17A" w14:textId="5A725ED9" w:rsidR="00E1248E" w:rsidRDefault="00E1248E" w:rsidP="00E1248E">
            <w:r>
              <w:t xml:space="preserve">Installer le logiciel </w:t>
            </w:r>
            <w:proofErr w:type="spellStart"/>
            <w:r>
              <w:t>No</w:t>
            </w:r>
            <w:r w:rsidR="008E71B2">
              <w:t>deJS</w:t>
            </w:r>
            <w:proofErr w:type="spellEnd"/>
            <w:r w:rsidR="008E71B2">
              <w:t xml:space="preserve"> </w:t>
            </w:r>
          </w:p>
        </w:tc>
        <w:tc>
          <w:tcPr>
            <w:tcW w:w="6546" w:type="dxa"/>
          </w:tcPr>
          <w:p w14:paraId="698A0670" w14:textId="2C965C00" w:rsidR="00E1248E" w:rsidRDefault="008E71B2" w:rsidP="00E1248E">
            <w:hyperlink r:id="rId20" w:history="1">
              <w:proofErr w:type="gramStart"/>
              <w:r w:rsidRPr="008E71B2">
                <w:rPr>
                  <w:rStyle w:val="Lienhypertexte"/>
                </w:rPr>
                <w:t>lien</w:t>
              </w:r>
              <w:proofErr w:type="gramEnd"/>
            </w:hyperlink>
          </w:p>
        </w:tc>
      </w:tr>
      <w:tr w:rsidR="008E71B2" w14:paraId="09B6ACFD" w14:textId="77777777" w:rsidTr="008E71B2">
        <w:tc>
          <w:tcPr>
            <w:tcW w:w="2516" w:type="dxa"/>
          </w:tcPr>
          <w:p w14:paraId="1A61554D" w14:textId="1DDC86FD" w:rsidR="00E1248E" w:rsidRDefault="008E71B2" w:rsidP="00E1248E">
            <w:r>
              <w:t xml:space="preserve">Lancer le logiciel </w:t>
            </w:r>
          </w:p>
        </w:tc>
        <w:tc>
          <w:tcPr>
            <w:tcW w:w="6546" w:type="dxa"/>
          </w:tcPr>
          <w:p w14:paraId="23122232" w14:textId="4C881FC6" w:rsidR="00E1248E" w:rsidRDefault="008E71B2" w:rsidP="00E1248E">
            <w:r w:rsidRPr="008E71B2">
              <w:drawing>
                <wp:inline distT="0" distB="0" distL="0" distR="0" wp14:anchorId="1D37D3C9" wp14:editId="72E03309">
                  <wp:extent cx="4014316" cy="346916"/>
                  <wp:effectExtent l="0" t="0" r="571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8010" cy="377482"/>
                          </a:xfrm>
                          <a:prstGeom prst="rect">
                            <a:avLst/>
                          </a:prstGeom>
                        </pic:spPr>
                      </pic:pic>
                    </a:graphicData>
                  </a:graphic>
                </wp:inline>
              </w:drawing>
            </w:r>
          </w:p>
        </w:tc>
      </w:tr>
      <w:tr w:rsidR="008E71B2" w14:paraId="27A98009" w14:textId="77777777" w:rsidTr="008E71B2">
        <w:tc>
          <w:tcPr>
            <w:tcW w:w="2516" w:type="dxa"/>
          </w:tcPr>
          <w:p w14:paraId="40170AB3" w14:textId="1CBD3AB4" w:rsidR="00E1248E" w:rsidRDefault="008E71B2" w:rsidP="00E1248E">
            <w:r>
              <w:t>Cliquer sur Next jusqu’à « Tools for Native Modules » et cliquer sur « </w:t>
            </w:r>
            <w:proofErr w:type="spellStart"/>
            <w:r>
              <w:t>Automatically</w:t>
            </w:r>
            <w:proofErr w:type="spellEnd"/>
            <w:r>
              <w:t xml:space="preserve"> </w:t>
            </w:r>
            <w:proofErr w:type="spellStart"/>
            <w:r>
              <w:t>install</w:t>
            </w:r>
            <w:proofErr w:type="spellEnd"/>
            <w:r>
              <w:t xml:space="preserve"> </w:t>
            </w:r>
            <w:proofErr w:type="gramStart"/>
            <w:r>
              <w:t>…»</w:t>
            </w:r>
            <w:proofErr w:type="gramEnd"/>
          </w:p>
        </w:tc>
        <w:tc>
          <w:tcPr>
            <w:tcW w:w="6546" w:type="dxa"/>
          </w:tcPr>
          <w:p w14:paraId="4F0255FC" w14:textId="7AE4ED85" w:rsidR="00E1248E" w:rsidRDefault="008E71B2" w:rsidP="00E1248E">
            <w:r w:rsidRPr="008E71B2">
              <w:drawing>
                <wp:inline distT="0" distB="0" distL="0" distR="0" wp14:anchorId="3B78F769" wp14:editId="22AFD820">
                  <wp:extent cx="2526219" cy="2014738"/>
                  <wp:effectExtent l="0" t="0" r="7620" b="508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3640" cy="2020657"/>
                          </a:xfrm>
                          <a:prstGeom prst="rect">
                            <a:avLst/>
                          </a:prstGeom>
                        </pic:spPr>
                      </pic:pic>
                    </a:graphicData>
                  </a:graphic>
                </wp:inline>
              </w:drawing>
            </w:r>
          </w:p>
        </w:tc>
      </w:tr>
      <w:tr w:rsidR="008E71B2" w14:paraId="1F61EFFF" w14:textId="77777777" w:rsidTr="008E71B2">
        <w:tc>
          <w:tcPr>
            <w:tcW w:w="2516" w:type="dxa"/>
          </w:tcPr>
          <w:p w14:paraId="2CA1AACB" w14:textId="058660BD" w:rsidR="00E1248E" w:rsidRDefault="008E71B2" w:rsidP="00E1248E">
            <w:r>
              <w:t xml:space="preserve">Puis finir l’installation </w:t>
            </w:r>
          </w:p>
        </w:tc>
        <w:tc>
          <w:tcPr>
            <w:tcW w:w="6546" w:type="dxa"/>
          </w:tcPr>
          <w:p w14:paraId="5121F933" w14:textId="77777777" w:rsidR="00E1248E" w:rsidRDefault="00E1248E" w:rsidP="00E1248E"/>
        </w:tc>
      </w:tr>
    </w:tbl>
    <w:p w14:paraId="57A10B12" w14:textId="77777777" w:rsidR="00E132BC" w:rsidRDefault="00E132BC" w:rsidP="008E71B2">
      <w:pPr>
        <w:pStyle w:val="Titre1"/>
      </w:pPr>
    </w:p>
    <w:p w14:paraId="25B25E91" w14:textId="77777777" w:rsidR="00E132BC" w:rsidRDefault="00E132BC" w:rsidP="008E71B2">
      <w:pPr>
        <w:pStyle w:val="Titre1"/>
      </w:pPr>
    </w:p>
    <w:p w14:paraId="02457533" w14:textId="77777777" w:rsidR="00E132BC" w:rsidRDefault="00E132BC" w:rsidP="008E71B2">
      <w:pPr>
        <w:pStyle w:val="Titre1"/>
      </w:pPr>
    </w:p>
    <w:p w14:paraId="510ED12D" w14:textId="77777777" w:rsidR="00E132BC" w:rsidRDefault="00E132BC" w:rsidP="008E71B2">
      <w:pPr>
        <w:pStyle w:val="Titre1"/>
      </w:pPr>
    </w:p>
    <w:p w14:paraId="5DD6B26D" w14:textId="77777777" w:rsidR="00E132BC" w:rsidRDefault="00E132BC" w:rsidP="008E71B2">
      <w:pPr>
        <w:pStyle w:val="Titre1"/>
      </w:pPr>
    </w:p>
    <w:p w14:paraId="4A14682C" w14:textId="77777777" w:rsidR="00E132BC" w:rsidRDefault="00E132BC" w:rsidP="008E71B2">
      <w:pPr>
        <w:pStyle w:val="Titre1"/>
      </w:pPr>
    </w:p>
    <w:p w14:paraId="2956E83A" w14:textId="77777777" w:rsidR="00E132BC" w:rsidRDefault="00E132BC" w:rsidP="008E71B2">
      <w:pPr>
        <w:pStyle w:val="Titre1"/>
      </w:pPr>
    </w:p>
    <w:p w14:paraId="34CB6F8B" w14:textId="083421C7" w:rsidR="00E132BC" w:rsidRDefault="00E132BC" w:rsidP="008E71B2">
      <w:pPr>
        <w:pStyle w:val="Titre1"/>
      </w:pPr>
    </w:p>
    <w:p w14:paraId="530080F8" w14:textId="77777777" w:rsidR="00E132BC" w:rsidRPr="00E132BC" w:rsidRDefault="00E132BC" w:rsidP="00E132BC"/>
    <w:p w14:paraId="1123E3B4" w14:textId="1113925B" w:rsidR="00E1248E" w:rsidRDefault="00E132BC" w:rsidP="008E71B2">
      <w:pPr>
        <w:pStyle w:val="Titre1"/>
      </w:pPr>
      <w:r>
        <w:lastRenderedPageBreak/>
        <w:t xml:space="preserve">Installation </w:t>
      </w:r>
      <w:r w:rsidR="008E71B2">
        <w:t xml:space="preserve">Linux : </w:t>
      </w:r>
    </w:p>
    <w:p w14:paraId="51212FB4" w14:textId="6D8B1838" w:rsidR="008E71B2" w:rsidRDefault="008E71B2" w:rsidP="008E71B2">
      <w:pPr>
        <w:pStyle w:val="Titre2"/>
      </w:pPr>
      <w:r>
        <w:t>Installation de python :</w:t>
      </w:r>
    </w:p>
    <w:tbl>
      <w:tblPr>
        <w:tblStyle w:val="Grilledutableau"/>
        <w:tblW w:w="0" w:type="auto"/>
        <w:tblLook w:val="04A0" w:firstRow="1" w:lastRow="0" w:firstColumn="1" w:lastColumn="0" w:noHBand="0" w:noVBand="1"/>
      </w:tblPr>
      <w:tblGrid>
        <w:gridCol w:w="3705"/>
        <w:gridCol w:w="5357"/>
      </w:tblGrid>
      <w:tr w:rsidR="008E71B2" w14:paraId="7D017B19" w14:textId="77777777" w:rsidTr="00C66281">
        <w:tc>
          <w:tcPr>
            <w:tcW w:w="3705" w:type="dxa"/>
          </w:tcPr>
          <w:p w14:paraId="43302000" w14:textId="146B35C2" w:rsidR="008E71B2" w:rsidRDefault="008E71B2" w:rsidP="008E71B2">
            <w:r>
              <w:t xml:space="preserve">Mettez-vous en </w:t>
            </w:r>
            <w:proofErr w:type="spellStart"/>
            <w:r>
              <w:t>super</w:t>
            </w:r>
            <w:r w:rsidR="00AC2D51">
              <w:t>u</w:t>
            </w:r>
            <w:r>
              <w:t>tilisateur</w:t>
            </w:r>
            <w:proofErr w:type="spellEnd"/>
            <w:r>
              <w:t xml:space="preserve"> </w:t>
            </w:r>
            <w:r w:rsidR="003E7305">
              <w:t xml:space="preserve">dans un terminal </w:t>
            </w:r>
          </w:p>
        </w:tc>
        <w:tc>
          <w:tcPr>
            <w:tcW w:w="5357" w:type="dxa"/>
          </w:tcPr>
          <w:p w14:paraId="2848696E" w14:textId="4BBAF0DF" w:rsidR="008E71B2" w:rsidRDefault="007D0A27" w:rsidP="008E71B2">
            <w:r>
              <w:t>S</w:t>
            </w:r>
            <w:r w:rsidR="003E7305">
              <w:t>u</w:t>
            </w:r>
            <w:r>
              <w:t xml:space="preserve"> puis entre</w:t>
            </w:r>
            <w:r w:rsidR="00AC2D51">
              <w:t>z</w:t>
            </w:r>
            <w:r>
              <w:t xml:space="preserve"> le mot de passe</w:t>
            </w:r>
          </w:p>
        </w:tc>
      </w:tr>
      <w:tr w:rsidR="008E71B2" w14:paraId="4F52CA28" w14:textId="77777777" w:rsidTr="00C66281">
        <w:tc>
          <w:tcPr>
            <w:tcW w:w="3705" w:type="dxa"/>
          </w:tcPr>
          <w:p w14:paraId="3CDC5BA1" w14:textId="4D963504" w:rsidR="008E71B2" w:rsidRDefault="003E7305" w:rsidP="008E71B2">
            <w:r>
              <w:t xml:space="preserve">Mettre à jour </w:t>
            </w:r>
            <w:proofErr w:type="spellStart"/>
            <w:r>
              <w:t>apt</w:t>
            </w:r>
            <w:proofErr w:type="spellEnd"/>
            <w:r>
              <w:t xml:space="preserve"> </w:t>
            </w:r>
          </w:p>
        </w:tc>
        <w:tc>
          <w:tcPr>
            <w:tcW w:w="5357" w:type="dxa"/>
          </w:tcPr>
          <w:p w14:paraId="6CB3F88A" w14:textId="0FB082C2" w:rsidR="008E71B2" w:rsidRDefault="003E7305" w:rsidP="003E7305">
            <w:pPr>
              <w:pStyle w:val="NormalWeb"/>
            </w:pPr>
            <w:r>
              <w:rPr>
                <w:noProof/>
              </w:rPr>
              <w:drawing>
                <wp:inline distT="0" distB="0" distL="0" distR="0" wp14:anchorId="0DFA0969" wp14:editId="049CD553">
                  <wp:extent cx="3264695" cy="231677"/>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59074" cy="238375"/>
                          </a:xfrm>
                          <a:prstGeom prst="rect">
                            <a:avLst/>
                          </a:prstGeom>
                          <a:noFill/>
                          <a:ln>
                            <a:noFill/>
                          </a:ln>
                        </pic:spPr>
                      </pic:pic>
                    </a:graphicData>
                  </a:graphic>
                </wp:inline>
              </w:drawing>
            </w:r>
          </w:p>
        </w:tc>
      </w:tr>
      <w:tr w:rsidR="008E71B2" w14:paraId="13611968" w14:textId="77777777" w:rsidTr="00C66281">
        <w:tc>
          <w:tcPr>
            <w:tcW w:w="3705" w:type="dxa"/>
          </w:tcPr>
          <w:p w14:paraId="36223C78" w14:textId="7FC911EA" w:rsidR="008E71B2" w:rsidRDefault="003E7305" w:rsidP="008E71B2">
            <w:r>
              <w:t xml:space="preserve">Installer </w:t>
            </w:r>
            <w:r w:rsidR="00034464">
              <w:t>P</w:t>
            </w:r>
            <w:r>
              <w:t xml:space="preserve">ython </w:t>
            </w:r>
          </w:p>
        </w:tc>
        <w:tc>
          <w:tcPr>
            <w:tcW w:w="5357" w:type="dxa"/>
          </w:tcPr>
          <w:p w14:paraId="5A769C90" w14:textId="5F2AACA7" w:rsidR="008E71B2" w:rsidRDefault="003E7305" w:rsidP="003E7305">
            <w:pPr>
              <w:pStyle w:val="NormalWeb"/>
            </w:pPr>
            <w:r>
              <w:rPr>
                <w:noProof/>
              </w:rPr>
              <w:drawing>
                <wp:inline distT="0" distB="0" distL="0" distR="0" wp14:anchorId="5FC304F0" wp14:editId="38B923B0">
                  <wp:extent cx="3180680" cy="137771"/>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8143" cy="164950"/>
                          </a:xfrm>
                          <a:prstGeom prst="rect">
                            <a:avLst/>
                          </a:prstGeom>
                          <a:noFill/>
                          <a:ln>
                            <a:noFill/>
                          </a:ln>
                        </pic:spPr>
                      </pic:pic>
                    </a:graphicData>
                  </a:graphic>
                </wp:inline>
              </w:drawing>
            </w:r>
          </w:p>
        </w:tc>
      </w:tr>
    </w:tbl>
    <w:p w14:paraId="0C2D0ADE" w14:textId="77777777" w:rsidR="008E71B2" w:rsidRPr="008E71B2" w:rsidRDefault="008E71B2" w:rsidP="008E71B2"/>
    <w:p w14:paraId="6ECBE706" w14:textId="404CC731" w:rsidR="008E71B2" w:rsidRPr="008E71B2" w:rsidRDefault="008E71B2" w:rsidP="008E71B2">
      <w:pPr>
        <w:pStyle w:val="Titre2"/>
      </w:pPr>
      <w:r>
        <w:t>Mise en place du client</w:t>
      </w:r>
      <w:r w:rsidR="003E7305">
        <w:t> :</w:t>
      </w:r>
    </w:p>
    <w:tbl>
      <w:tblPr>
        <w:tblStyle w:val="Grilledutableau"/>
        <w:tblW w:w="9096" w:type="dxa"/>
        <w:tblLook w:val="04A0" w:firstRow="1" w:lastRow="0" w:firstColumn="1" w:lastColumn="0" w:noHBand="0" w:noVBand="1"/>
      </w:tblPr>
      <w:tblGrid>
        <w:gridCol w:w="3029"/>
        <w:gridCol w:w="6067"/>
      </w:tblGrid>
      <w:tr w:rsidR="003E7305" w14:paraId="63A2FB02" w14:textId="77777777" w:rsidTr="003E7305">
        <w:trPr>
          <w:trHeight w:val="573"/>
        </w:trPr>
        <w:tc>
          <w:tcPr>
            <w:tcW w:w="3029" w:type="dxa"/>
          </w:tcPr>
          <w:p w14:paraId="6025D588" w14:textId="7D461AD8" w:rsidR="003E7305" w:rsidRPr="00523A23" w:rsidRDefault="003E7305" w:rsidP="00302FA9">
            <w:pPr>
              <w:rPr>
                <w:color w:val="0563C1" w:themeColor="hyperlink"/>
                <w:u w:val="single"/>
              </w:rPr>
            </w:pPr>
            <w:r>
              <w:t>Cr</w:t>
            </w:r>
            <w:r w:rsidR="00034464">
              <w:t>é</w:t>
            </w:r>
            <w:r>
              <w:t>e un dossier client et copie</w:t>
            </w:r>
            <w:r w:rsidR="00034464">
              <w:t>z</w:t>
            </w:r>
            <w:r>
              <w:t xml:space="preserve"> le programme </w:t>
            </w:r>
          </w:p>
        </w:tc>
        <w:tc>
          <w:tcPr>
            <w:tcW w:w="6067" w:type="dxa"/>
          </w:tcPr>
          <w:p w14:paraId="267D9C79" w14:textId="77777777" w:rsidR="003E7305" w:rsidRDefault="003E7305" w:rsidP="00302FA9">
            <w:r>
              <w:t xml:space="preserve">Programme client :  </w:t>
            </w:r>
            <w:hyperlink r:id="rId25" w:history="1">
              <w:r w:rsidRPr="000773B9">
                <w:rPr>
                  <w:rStyle w:val="Lienhypertexte"/>
                </w:rPr>
                <w:t>client.py</w:t>
              </w:r>
            </w:hyperlink>
            <w:r>
              <w:t xml:space="preserve"> </w:t>
            </w:r>
          </w:p>
          <w:p w14:paraId="3BE88E2C" w14:textId="77777777" w:rsidR="003E7305" w:rsidRDefault="003E7305" w:rsidP="00302FA9"/>
        </w:tc>
      </w:tr>
      <w:tr w:rsidR="003E7305" w14:paraId="4A79C8AA" w14:textId="77777777" w:rsidTr="003E7305">
        <w:trPr>
          <w:trHeight w:val="282"/>
        </w:trPr>
        <w:tc>
          <w:tcPr>
            <w:tcW w:w="3029" w:type="dxa"/>
          </w:tcPr>
          <w:p w14:paraId="7CE6DA4F" w14:textId="14FF5594" w:rsidR="003E7305" w:rsidRDefault="003E7305" w:rsidP="00302FA9">
            <w:r>
              <w:t xml:space="preserve">Ouvrir un terminal de commande et lancer la commande </w:t>
            </w:r>
          </w:p>
        </w:tc>
        <w:tc>
          <w:tcPr>
            <w:tcW w:w="6067" w:type="dxa"/>
          </w:tcPr>
          <w:p w14:paraId="3F521198" w14:textId="41FB4D12" w:rsidR="003E7305" w:rsidRDefault="00C66281" w:rsidP="00302FA9">
            <w:proofErr w:type="spellStart"/>
            <w:r>
              <w:t>Sudo</w:t>
            </w:r>
            <w:proofErr w:type="spellEnd"/>
            <w:r>
              <w:t xml:space="preserve"> </w:t>
            </w:r>
            <w:proofErr w:type="spellStart"/>
            <w:r>
              <w:t>apt</w:t>
            </w:r>
            <w:proofErr w:type="spellEnd"/>
            <w:r>
              <w:t xml:space="preserve"> </w:t>
            </w:r>
            <w:proofErr w:type="spellStart"/>
            <w:r>
              <w:t>install</w:t>
            </w:r>
            <w:proofErr w:type="spellEnd"/>
            <w:r>
              <w:t xml:space="preserve"> python3-pyqt6</w:t>
            </w:r>
          </w:p>
        </w:tc>
      </w:tr>
    </w:tbl>
    <w:p w14:paraId="5B2E9590" w14:textId="2282C0F8" w:rsidR="00E1248E" w:rsidRDefault="00E1248E" w:rsidP="00554008"/>
    <w:p w14:paraId="0D31B866" w14:textId="711CAA6E" w:rsidR="003E7305" w:rsidRDefault="003E7305" w:rsidP="003E7305">
      <w:pPr>
        <w:pStyle w:val="Titre2"/>
      </w:pPr>
      <w:r>
        <w:t>Mise en place du serveur :</w:t>
      </w:r>
    </w:p>
    <w:tbl>
      <w:tblPr>
        <w:tblStyle w:val="Grilledutableau"/>
        <w:tblW w:w="0" w:type="auto"/>
        <w:tblLook w:val="04A0" w:firstRow="1" w:lastRow="0" w:firstColumn="1" w:lastColumn="0" w:noHBand="0" w:noVBand="1"/>
      </w:tblPr>
      <w:tblGrid>
        <w:gridCol w:w="2209"/>
        <w:gridCol w:w="6853"/>
      </w:tblGrid>
      <w:tr w:rsidR="003E7305" w14:paraId="4511F7BC" w14:textId="77777777" w:rsidTr="003E7305">
        <w:tc>
          <w:tcPr>
            <w:tcW w:w="4531" w:type="dxa"/>
          </w:tcPr>
          <w:p w14:paraId="0CFDF062" w14:textId="703F9CF7" w:rsidR="003E7305" w:rsidRDefault="003E7305" w:rsidP="003E7305">
            <w:r>
              <w:t>Cr</w:t>
            </w:r>
            <w:r w:rsidR="00034464">
              <w:t>é</w:t>
            </w:r>
            <w:r>
              <w:t>e un dossier serveur et copie</w:t>
            </w:r>
            <w:r w:rsidR="00034464">
              <w:t>z</w:t>
            </w:r>
            <w:r>
              <w:t xml:space="preserve"> le programme serveur </w:t>
            </w:r>
          </w:p>
        </w:tc>
        <w:tc>
          <w:tcPr>
            <w:tcW w:w="4531" w:type="dxa"/>
          </w:tcPr>
          <w:p w14:paraId="6BFCB93D" w14:textId="77777777" w:rsidR="003E7305" w:rsidRDefault="003E7305" w:rsidP="003E7305">
            <w:hyperlink r:id="rId26" w:history="1">
              <w:proofErr w:type="gramStart"/>
              <w:r w:rsidRPr="002519E3">
                <w:rPr>
                  <w:rStyle w:val="Lienhypertexte"/>
                </w:rPr>
                <w:t>lien</w:t>
              </w:r>
              <w:proofErr w:type="gramEnd"/>
            </w:hyperlink>
          </w:p>
          <w:p w14:paraId="04FBA5BD" w14:textId="77777777" w:rsidR="003E7305" w:rsidRDefault="003E7305" w:rsidP="003E7305"/>
        </w:tc>
      </w:tr>
      <w:tr w:rsidR="003E7305" w14:paraId="28D5E8E8" w14:textId="77777777" w:rsidTr="003E7305">
        <w:tc>
          <w:tcPr>
            <w:tcW w:w="4531" w:type="dxa"/>
          </w:tcPr>
          <w:p w14:paraId="5D59CA5A" w14:textId="7D7CB42E" w:rsidR="003E7305" w:rsidRDefault="003E7305" w:rsidP="003E7305">
            <w:r>
              <w:t xml:space="preserve">Installer GCC </w:t>
            </w:r>
          </w:p>
        </w:tc>
        <w:tc>
          <w:tcPr>
            <w:tcW w:w="4531" w:type="dxa"/>
          </w:tcPr>
          <w:p w14:paraId="58B4BD7A" w14:textId="7DCB29F4" w:rsidR="003E7305" w:rsidRDefault="003E7305" w:rsidP="003E7305">
            <w:pPr>
              <w:pStyle w:val="NormalWeb"/>
            </w:pPr>
            <w:r>
              <w:rPr>
                <w:noProof/>
              </w:rPr>
              <w:drawing>
                <wp:inline distT="0" distB="0" distL="0" distR="0" wp14:anchorId="2D8BD695" wp14:editId="1121F43E">
                  <wp:extent cx="3801929" cy="23567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53096" cy="245046"/>
                          </a:xfrm>
                          <a:prstGeom prst="rect">
                            <a:avLst/>
                          </a:prstGeom>
                          <a:noFill/>
                          <a:ln>
                            <a:noFill/>
                          </a:ln>
                        </pic:spPr>
                      </pic:pic>
                    </a:graphicData>
                  </a:graphic>
                </wp:inline>
              </w:drawing>
            </w:r>
          </w:p>
        </w:tc>
      </w:tr>
      <w:tr w:rsidR="003E7305" w14:paraId="25359BE7" w14:textId="77777777" w:rsidTr="003E7305">
        <w:tc>
          <w:tcPr>
            <w:tcW w:w="4531" w:type="dxa"/>
          </w:tcPr>
          <w:p w14:paraId="3154E23A" w14:textId="44CA32AD" w:rsidR="003E7305" w:rsidRDefault="003E7305" w:rsidP="003E7305">
            <w:r>
              <w:t xml:space="preserve">Installer </w:t>
            </w:r>
            <w:proofErr w:type="spellStart"/>
            <w:r>
              <w:t>NodeJS</w:t>
            </w:r>
            <w:proofErr w:type="spellEnd"/>
          </w:p>
        </w:tc>
        <w:tc>
          <w:tcPr>
            <w:tcW w:w="4531" w:type="dxa"/>
          </w:tcPr>
          <w:p w14:paraId="20778BA9" w14:textId="742604B5" w:rsidR="003E7305" w:rsidRDefault="003E7305" w:rsidP="003E7305">
            <w:pPr>
              <w:pStyle w:val="NormalWeb"/>
            </w:pPr>
            <w:r>
              <w:rPr>
                <w:noProof/>
              </w:rPr>
              <w:drawing>
                <wp:inline distT="0" distB="0" distL="0" distR="0" wp14:anchorId="6505F237" wp14:editId="623A257F">
                  <wp:extent cx="3856558" cy="239062"/>
                  <wp:effectExtent l="0" t="0" r="0" b="88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54975" cy="245163"/>
                          </a:xfrm>
                          <a:prstGeom prst="rect">
                            <a:avLst/>
                          </a:prstGeom>
                          <a:noFill/>
                          <a:ln>
                            <a:noFill/>
                          </a:ln>
                        </pic:spPr>
                      </pic:pic>
                    </a:graphicData>
                  </a:graphic>
                </wp:inline>
              </w:drawing>
            </w:r>
          </w:p>
        </w:tc>
      </w:tr>
      <w:tr w:rsidR="003E7305" w14:paraId="75402C91" w14:textId="77777777" w:rsidTr="003E7305">
        <w:tc>
          <w:tcPr>
            <w:tcW w:w="4531" w:type="dxa"/>
          </w:tcPr>
          <w:p w14:paraId="14AAA7AA" w14:textId="505F81BE" w:rsidR="003E7305" w:rsidRDefault="003E7305" w:rsidP="003E7305">
            <w:r>
              <w:t>Naviguer jusqu’au dossier o</w:t>
            </w:r>
            <w:r w:rsidR="00034464">
              <w:t>ù</w:t>
            </w:r>
            <w:r>
              <w:t xml:space="preserve"> est contenu le programme serveur dans le terminal et exécuter la commande suivante </w:t>
            </w:r>
          </w:p>
        </w:tc>
        <w:tc>
          <w:tcPr>
            <w:tcW w:w="4531" w:type="dxa"/>
          </w:tcPr>
          <w:p w14:paraId="651A2013" w14:textId="3B19D9E3" w:rsidR="003E7305" w:rsidRDefault="003E7305" w:rsidP="003E7305">
            <w:pPr>
              <w:pStyle w:val="NormalWeb"/>
            </w:pPr>
            <w:r>
              <w:rPr>
                <w:noProof/>
              </w:rPr>
              <w:drawing>
                <wp:inline distT="0" distB="0" distL="0" distR="0" wp14:anchorId="03E0E0BB" wp14:editId="2848939B">
                  <wp:extent cx="4214997" cy="151465"/>
                  <wp:effectExtent l="0" t="0" r="0" b="127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25073" cy="238071"/>
                          </a:xfrm>
                          <a:prstGeom prst="rect">
                            <a:avLst/>
                          </a:prstGeom>
                          <a:noFill/>
                          <a:ln>
                            <a:noFill/>
                          </a:ln>
                        </pic:spPr>
                      </pic:pic>
                    </a:graphicData>
                  </a:graphic>
                </wp:inline>
              </w:drawing>
            </w:r>
          </w:p>
          <w:p w14:paraId="71EEE7D1" w14:textId="77777777" w:rsidR="003E7305" w:rsidRDefault="003E7305" w:rsidP="003E7305"/>
        </w:tc>
      </w:tr>
      <w:tr w:rsidR="003E7305" w14:paraId="4211AC16" w14:textId="77777777" w:rsidTr="003E7305">
        <w:tc>
          <w:tcPr>
            <w:tcW w:w="4531" w:type="dxa"/>
          </w:tcPr>
          <w:p w14:paraId="39FAA964" w14:textId="24E136EE" w:rsidR="003E7305" w:rsidRDefault="00E132BC" w:rsidP="003E7305">
            <w:r>
              <w:t xml:space="preserve">Modifier la troisième ligne « python » en « python3 » après le commentaire </w:t>
            </w:r>
            <w:r w:rsidRPr="00197597">
              <w:rPr>
                <w:color w:val="FF0000"/>
              </w:rPr>
              <w:t xml:space="preserve">Exécution selon l’extension </w:t>
            </w:r>
            <w:r w:rsidRPr="00034464">
              <w:t xml:space="preserve">et enregistrer le programme </w:t>
            </w:r>
          </w:p>
        </w:tc>
        <w:tc>
          <w:tcPr>
            <w:tcW w:w="4531" w:type="dxa"/>
          </w:tcPr>
          <w:p w14:paraId="60413EC3" w14:textId="399160ED" w:rsidR="003E7305" w:rsidRDefault="00E132BC" w:rsidP="00E132BC">
            <w:pPr>
              <w:pStyle w:val="NormalWeb"/>
            </w:pPr>
            <w:r>
              <w:rPr>
                <w:noProof/>
              </w:rPr>
              <w:drawing>
                <wp:inline distT="0" distB="0" distL="0" distR="0" wp14:anchorId="3029AC48" wp14:editId="224ADF94">
                  <wp:extent cx="3931920" cy="1076597"/>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9447" cy="1089610"/>
                          </a:xfrm>
                          <a:prstGeom prst="rect">
                            <a:avLst/>
                          </a:prstGeom>
                          <a:noFill/>
                          <a:ln>
                            <a:noFill/>
                          </a:ln>
                        </pic:spPr>
                      </pic:pic>
                    </a:graphicData>
                  </a:graphic>
                </wp:inline>
              </w:drawing>
            </w:r>
          </w:p>
        </w:tc>
      </w:tr>
    </w:tbl>
    <w:p w14:paraId="73C32489" w14:textId="77777777" w:rsidR="003E7305" w:rsidRPr="003E7305" w:rsidRDefault="003E7305" w:rsidP="003E7305"/>
    <w:p w14:paraId="3555E40C" w14:textId="77777777" w:rsidR="003E7305" w:rsidRPr="00554008" w:rsidRDefault="003E7305" w:rsidP="00554008"/>
    <w:p w14:paraId="14800332" w14:textId="6146EFFB" w:rsidR="003B0103" w:rsidRDefault="003B0103" w:rsidP="003B0103"/>
    <w:p w14:paraId="79714D17" w14:textId="0AA7748E" w:rsidR="00E132BC" w:rsidRDefault="00E132BC" w:rsidP="003B0103"/>
    <w:p w14:paraId="552F0F2D" w14:textId="096615E8" w:rsidR="00E132BC" w:rsidRDefault="00E132BC" w:rsidP="003B0103"/>
    <w:p w14:paraId="2C630F9E" w14:textId="6F5AEBEC" w:rsidR="00E132BC" w:rsidRDefault="00E132BC" w:rsidP="003B0103"/>
    <w:p w14:paraId="73A84921" w14:textId="743D8DC8" w:rsidR="00E132BC" w:rsidRDefault="00E132BC" w:rsidP="003B0103"/>
    <w:p w14:paraId="7875256B" w14:textId="7D970478" w:rsidR="00E132BC" w:rsidRDefault="00E132BC" w:rsidP="00DC2CF7">
      <w:pPr>
        <w:pStyle w:val="Titre1"/>
      </w:pPr>
      <w:r>
        <w:lastRenderedPageBreak/>
        <w:t xml:space="preserve">Installation </w:t>
      </w:r>
      <w:proofErr w:type="spellStart"/>
      <w:r w:rsidR="00DC2CF7">
        <w:t>MacO</w:t>
      </w:r>
      <w:r w:rsidR="00034464">
        <w:t>S</w:t>
      </w:r>
      <w:proofErr w:type="spellEnd"/>
      <w:r w:rsidR="00DC2CF7">
        <w:t xml:space="preserve"> :    </w:t>
      </w:r>
    </w:p>
    <w:p w14:paraId="33F2FA28" w14:textId="3DA9B7F8" w:rsidR="00C66281" w:rsidRDefault="000C5E1F" w:rsidP="00C66281">
      <w:r>
        <w:t xml:space="preserve">J’ai rencontré des difficultés pour obtenir une machine MacOs, ce qui fait que ma documentation d’installation ne restera que purement théorique </w:t>
      </w:r>
    </w:p>
    <w:p w14:paraId="3303877A" w14:textId="23F299C2" w:rsidR="000C5E1F" w:rsidRDefault="000C5E1F" w:rsidP="000C5E1F">
      <w:pPr>
        <w:pStyle w:val="Titre2"/>
      </w:pPr>
      <w:r>
        <w:t xml:space="preserve">Installation de </w:t>
      </w:r>
      <w:r w:rsidR="00034464">
        <w:t>P</w:t>
      </w:r>
      <w:r>
        <w:t>ython :</w:t>
      </w:r>
    </w:p>
    <w:p w14:paraId="5D1BF501" w14:textId="4092C85B" w:rsidR="000C5E1F" w:rsidRDefault="000C5E1F" w:rsidP="000C5E1F"/>
    <w:tbl>
      <w:tblPr>
        <w:tblStyle w:val="Grilledutableau"/>
        <w:tblW w:w="0" w:type="auto"/>
        <w:tblLayout w:type="fixed"/>
        <w:tblLook w:val="04A0" w:firstRow="1" w:lastRow="0" w:firstColumn="1" w:lastColumn="0" w:noHBand="0" w:noVBand="1"/>
      </w:tblPr>
      <w:tblGrid>
        <w:gridCol w:w="3397"/>
        <w:gridCol w:w="5665"/>
      </w:tblGrid>
      <w:tr w:rsidR="000C5E1F" w14:paraId="3DC63E50" w14:textId="77777777" w:rsidTr="00F65BC3">
        <w:tc>
          <w:tcPr>
            <w:tcW w:w="3397" w:type="dxa"/>
          </w:tcPr>
          <w:p w14:paraId="73725782" w14:textId="283BCEFA" w:rsidR="000C5E1F" w:rsidRDefault="000C5E1F" w:rsidP="000C5E1F">
            <w:r>
              <w:t xml:space="preserve">Installer </w:t>
            </w:r>
            <w:r w:rsidR="00F65BC3">
              <w:t>Homebrew (</w:t>
            </w:r>
            <w:r w:rsidR="003E6D4D">
              <w:t>pour la gestion des paqu</w:t>
            </w:r>
            <w:r w:rsidR="00F65BC3">
              <w:t>ets</w:t>
            </w:r>
            <w:r w:rsidR="003E6D4D">
              <w:t>)</w:t>
            </w:r>
            <w:r w:rsidR="00F65BC3">
              <w:t xml:space="preserve"> taper la commande suivante dans un terminal </w:t>
            </w:r>
          </w:p>
        </w:tc>
        <w:tc>
          <w:tcPr>
            <w:tcW w:w="5665" w:type="dxa"/>
          </w:tcPr>
          <w:p w14:paraId="04940667" w14:textId="224BB426" w:rsidR="000C5E1F" w:rsidRDefault="00F65BC3" w:rsidP="000C5E1F">
            <w:r w:rsidRPr="00F65BC3">
              <w:t>/bin/</w:t>
            </w:r>
            <w:proofErr w:type="spellStart"/>
            <w:r w:rsidRPr="00F65BC3">
              <w:t>bash</w:t>
            </w:r>
            <w:proofErr w:type="spellEnd"/>
            <w:r w:rsidRPr="00F65BC3">
              <w:t xml:space="preserve"> -c "$(</w:t>
            </w:r>
            <w:proofErr w:type="spellStart"/>
            <w:r w:rsidRPr="00F65BC3">
              <w:t>curl</w:t>
            </w:r>
            <w:proofErr w:type="spellEnd"/>
            <w:r w:rsidRPr="00F65BC3">
              <w:t xml:space="preserve"> -</w:t>
            </w:r>
            <w:proofErr w:type="spellStart"/>
            <w:r w:rsidRPr="00F65BC3">
              <w:t>fsSL</w:t>
            </w:r>
            <w:proofErr w:type="spellEnd"/>
            <w:r w:rsidRPr="00F65BC3">
              <w:t xml:space="preserve"> https://raw.githubusercontent.com/Homebrew/install/HEAD/install.sh)"</w:t>
            </w:r>
          </w:p>
        </w:tc>
      </w:tr>
      <w:tr w:rsidR="000C5E1F" w14:paraId="311105DD" w14:textId="77777777" w:rsidTr="00F65BC3">
        <w:tc>
          <w:tcPr>
            <w:tcW w:w="3397" w:type="dxa"/>
          </w:tcPr>
          <w:p w14:paraId="795152EF" w14:textId="416D108A" w:rsidR="000C5E1F" w:rsidRDefault="00F65BC3" w:rsidP="000C5E1F">
            <w:r>
              <w:t xml:space="preserve">Ajouter Homebrew au PATH : lancer les deux commande suivante </w:t>
            </w:r>
          </w:p>
        </w:tc>
        <w:tc>
          <w:tcPr>
            <w:tcW w:w="5665" w:type="dxa"/>
          </w:tcPr>
          <w:p w14:paraId="207C1562" w14:textId="77777777" w:rsidR="00F65BC3" w:rsidRDefault="00F65BC3" w:rsidP="00F65BC3">
            <w:proofErr w:type="spellStart"/>
            <w:proofErr w:type="gramStart"/>
            <w:r>
              <w:t>echo</w:t>
            </w:r>
            <w:proofErr w:type="spellEnd"/>
            <w:proofErr w:type="gramEnd"/>
            <w:r>
              <w:t xml:space="preserve"> '</w:t>
            </w:r>
            <w:proofErr w:type="spellStart"/>
            <w:r>
              <w:t>eval</w:t>
            </w:r>
            <w:proofErr w:type="spellEnd"/>
            <w:r>
              <w:t xml:space="preserve"> "$(/</w:t>
            </w:r>
            <w:proofErr w:type="spellStart"/>
            <w:r>
              <w:t>opt</w:t>
            </w:r>
            <w:proofErr w:type="spellEnd"/>
            <w:r>
              <w:t>/homebrew/bin/</w:t>
            </w:r>
            <w:proofErr w:type="spellStart"/>
            <w:r>
              <w:t>brew</w:t>
            </w:r>
            <w:proofErr w:type="spellEnd"/>
            <w:r>
              <w:t xml:space="preserve"> </w:t>
            </w:r>
            <w:proofErr w:type="spellStart"/>
            <w:r>
              <w:t>shellenv</w:t>
            </w:r>
            <w:proofErr w:type="spellEnd"/>
            <w:r>
              <w:t>)"' &gt;&gt; ~/.</w:t>
            </w:r>
            <w:proofErr w:type="spellStart"/>
            <w:r>
              <w:t>zprofile</w:t>
            </w:r>
            <w:proofErr w:type="spellEnd"/>
          </w:p>
          <w:p w14:paraId="3FE78CCA" w14:textId="534D1FCD" w:rsidR="000C5E1F" w:rsidRDefault="00F65BC3" w:rsidP="00F65BC3">
            <w:proofErr w:type="spellStart"/>
            <w:proofErr w:type="gramStart"/>
            <w:r>
              <w:t>eval</w:t>
            </w:r>
            <w:proofErr w:type="spellEnd"/>
            <w:proofErr w:type="gramEnd"/>
            <w:r>
              <w:t xml:space="preserve"> "$(/</w:t>
            </w:r>
            <w:proofErr w:type="spellStart"/>
            <w:r>
              <w:t>opt</w:t>
            </w:r>
            <w:proofErr w:type="spellEnd"/>
            <w:r>
              <w:t>/homebrew/bin/</w:t>
            </w:r>
            <w:proofErr w:type="spellStart"/>
            <w:r>
              <w:t>brew</w:t>
            </w:r>
            <w:proofErr w:type="spellEnd"/>
            <w:r>
              <w:t xml:space="preserve"> </w:t>
            </w:r>
            <w:proofErr w:type="spellStart"/>
            <w:r>
              <w:t>shellenv</w:t>
            </w:r>
            <w:proofErr w:type="spellEnd"/>
            <w:r>
              <w:t>)"</w:t>
            </w:r>
          </w:p>
        </w:tc>
      </w:tr>
      <w:tr w:rsidR="00F65BC3" w14:paraId="20162895" w14:textId="77777777" w:rsidTr="00F65BC3">
        <w:tc>
          <w:tcPr>
            <w:tcW w:w="3397" w:type="dxa"/>
          </w:tcPr>
          <w:p w14:paraId="751AB903" w14:textId="47F9D1EB" w:rsidR="00F65BC3" w:rsidRDefault="00F65BC3" w:rsidP="00F65BC3">
            <w:r>
              <w:t xml:space="preserve">Installer python </w:t>
            </w:r>
          </w:p>
        </w:tc>
        <w:tc>
          <w:tcPr>
            <w:tcW w:w="5665" w:type="dxa"/>
          </w:tcPr>
          <w:p w14:paraId="1D389E1B" w14:textId="24D6C025" w:rsidR="00F65BC3" w:rsidRPr="000C5E1F" w:rsidRDefault="00F65BC3" w:rsidP="00F65BC3">
            <w:pPr>
              <w:rPr>
                <w:color w:val="FF0000"/>
              </w:rPr>
            </w:pPr>
            <w:proofErr w:type="spellStart"/>
            <w:proofErr w:type="gramStart"/>
            <w:r>
              <w:t>brew</w:t>
            </w:r>
            <w:proofErr w:type="spellEnd"/>
            <w:proofErr w:type="gramEnd"/>
            <w:r>
              <w:t xml:space="preserve"> </w:t>
            </w:r>
            <w:proofErr w:type="spellStart"/>
            <w:r>
              <w:t>install</w:t>
            </w:r>
            <w:proofErr w:type="spellEnd"/>
            <w:r>
              <w:t xml:space="preserve"> python3 </w:t>
            </w:r>
          </w:p>
        </w:tc>
      </w:tr>
    </w:tbl>
    <w:p w14:paraId="50189FD2" w14:textId="63C87E24" w:rsidR="000C5E1F" w:rsidRDefault="000C5E1F" w:rsidP="000C5E1F"/>
    <w:p w14:paraId="1D9C18B3" w14:textId="4D9C4246" w:rsidR="000C5E1F" w:rsidRDefault="000C5E1F" w:rsidP="000C5E1F">
      <w:r w:rsidRPr="003E6D4D">
        <w:rPr>
          <w:rStyle w:val="Titre2Car"/>
        </w:rPr>
        <w:t>Installation client</w:t>
      </w:r>
      <w:r w:rsidR="003E6D4D">
        <w:t xml:space="preserve"> : </w:t>
      </w:r>
    </w:p>
    <w:tbl>
      <w:tblPr>
        <w:tblStyle w:val="Grilledutableau"/>
        <w:tblW w:w="9096" w:type="dxa"/>
        <w:tblLook w:val="04A0" w:firstRow="1" w:lastRow="0" w:firstColumn="1" w:lastColumn="0" w:noHBand="0" w:noVBand="1"/>
      </w:tblPr>
      <w:tblGrid>
        <w:gridCol w:w="3029"/>
        <w:gridCol w:w="6067"/>
      </w:tblGrid>
      <w:tr w:rsidR="003E6D4D" w14:paraId="5CB3128C" w14:textId="77777777" w:rsidTr="00302FA9">
        <w:trPr>
          <w:trHeight w:val="573"/>
        </w:trPr>
        <w:tc>
          <w:tcPr>
            <w:tcW w:w="3029" w:type="dxa"/>
          </w:tcPr>
          <w:p w14:paraId="0320ECF2" w14:textId="421FC3E9" w:rsidR="003E6D4D" w:rsidRPr="00523A23" w:rsidRDefault="003E6D4D" w:rsidP="00302FA9">
            <w:pPr>
              <w:rPr>
                <w:color w:val="0563C1" w:themeColor="hyperlink"/>
                <w:u w:val="single"/>
              </w:rPr>
            </w:pPr>
            <w:r>
              <w:t>Cr</w:t>
            </w:r>
            <w:r w:rsidR="00034464">
              <w:t>é</w:t>
            </w:r>
            <w:r>
              <w:t>e un dossier client et copie</w:t>
            </w:r>
            <w:r w:rsidR="00034464">
              <w:t>z</w:t>
            </w:r>
            <w:r>
              <w:t xml:space="preserve"> le programme </w:t>
            </w:r>
          </w:p>
        </w:tc>
        <w:tc>
          <w:tcPr>
            <w:tcW w:w="6067" w:type="dxa"/>
          </w:tcPr>
          <w:p w14:paraId="212EB557" w14:textId="77777777" w:rsidR="003E6D4D" w:rsidRDefault="003E6D4D" w:rsidP="00302FA9">
            <w:r>
              <w:t xml:space="preserve">Programme client :  </w:t>
            </w:r>
            <w:hyperlink r:id="rId30" w:history="1">
              <w:r w:rsidRPr="000773B9">
                <w:rPr>
                  <w:rStyle w:val="Lienhypertexte"/>
                </w:rPr>
                <w:t>client.py</w:t>
              </w:r>
            </w:hyperlink>
            <w:r>
              <w:t xml:space="preserve"> </w:t>
            </w:r>
          </w:p>
          <w:p w14:paraId="17EF91A5" w14:textId="77777777" w:rsidR="003E6D4D" w:rsidRDefault="003E6D4D" w:rsidP="00302FA9"/>
        </w:tc>
      </w:tr>
      <w:tr w:rsidR="003E6D4D" w14:paraId="02347267" w14:textId="77777777" w:rsidTr="00302FA9">
        <w:trPr>
          <w:trHeight w:val="282"/>
        </w:trPr>
        <w:tc>
          <w:tcPr>
            <w:tcW w:w="3029" w:type="dxa"/>
          </w:tcPr>
          <w:p w14:paraId="5CDB7A1F" w14:textId="77777777" w:rsidR="003E6D4D" w:rsidRDefault="003E6D4D" w:rsidP="00302FA9">
            <w:r>
              <w:t xml:space="preserve">Ouvrir un terminal de commande et lancer la commande </w:t>
            </w:r>
          </w:p>
        </w:tc>
        <w:tc>
          <w:tcPr>
            <w:tcW w:w="6067" w:type="dxa"/>
          </w:tcPr>
          <w:p w14:paraId="6AE8DB5D" w14:textId="0E160E77" w:rsidR="003E6D4D" w:rsidRDefault="00F65BC3" w:rsidP="00302FA9">
            <w:r>
              <w:t>P</w:t>
            </w:r>
            <w:r w:rsidR="003E6D4D">
              <w:t>ip</w:t>
            </w:r>
            <w:r>
              <w:t xml:space="preserve">3 </w:t>
            </w:r>
            <w:proofErr w:type="spellStart"/>
            <w:r>
              <w:t>install</w:t>
            </w:r>
            <w:proofErr w:type="spellEnd"/>
            <w:r>
              <w:t xml:space="preserve"> PyQt6</w:t>
            </w:r>
          </w:p>
        </w:tc>
      </w:tr>
    </w:tbl>
    <w:p w14:paraId="7EA75456" w14:textId="77777777" w:rsidR="003E6D4D" w:rsidRPr="000C5E1F" w:rsidRDefault="003E6D4D" w:rsidP="000C5E1F"/>
    <w:p w14:paraId="2F2B41F0" w14:textId="5D86603B" w:rsidR="002669DA" w:rsidRDefault="00F65BC3" w:rsidP="00F65BC3">
      <w:pPr>
        <w:pStyle w:val="Titre2"/>
      </w:pPr>
      <w:r>
        <w:t xml:space="preserve">Installation serveur : </w:t>
      </w:r>
    </w:p>
    <w:tbl>
      <w:tblPr>
        <w:tblStyle w:val="Grilledutableau"/>
        <w:tblW w:w="0" w:type="auto"/>
        <w:tblLook w:val="04A0" w:firstRow="1" w:lastRow="0" w:firstColumn="1" w:lastColumn="0" w:noHBand="0" w:noVBand="1"/>
      </w:tblPr>
      <w:tblGrid>
        <w:gridCol w:w="2653"/>
        <w:gridCol w:w="6409"/>
      </w:tblGrid>
      <w:tr w:rsidR="00F65BC3" w14:paraId="2D34C263" w14:textId="77777777" w:rsidTr="00197597">
        <w:tc>
          <w:tcPr>
            <w:tcW w:w="2653" w:type="dxa"/>
          </w:tcPr>
          <w:p w14:paraId="6DC55A6B" w14:textId="6B81AC59" w:rsidR="00F65BC3" w:rsidRDefault="00F65BC3" w:rsidP="00302FA9">
            <w:r>
              <w:t>Cr</w:t>
            </w:r>
            <w:r w:rsidR="00034464">
              <w:t>é</w:t>
            </w:r>
            <w:r>
              <w:t>e un dossier serveur et copie</w:t>
            </w:r>
            <w:r w:rsidR="00034464">
              <w:t>z</w:t>
            </w:r>
            <w:r>
              <w:t xml:space="preserve"> le programme serveur </w:t>
            </w:r>
          </w:p>
        </w:tc>
        <w:tc>
          <w:tcPr>
            <w:tcW w:w="6409" w:type="dxa"/>
          </w:tcPr>
          <w:p w14:paraId="472AAB6A" w14:textId="08896363" w:rsidR="00F65BC3" w:rsidRDefault="00F65BC3" w:rsidP="00302FA9">
            <w:hyperlink r:id="rId31" w:history="1">
              <w:r w:rsidR="00034464">
                <w:rPr>
                  <w:rStyle w:val="Lienhypertexte"/>
                </w:rPr>
                <w:t>serveur.py</w:t>
              </w:r>
            </w:hyperlink>
          </w:p>
          <w:p w14:paraId="4AFED4C1" w14:textId="77777777" w:rsidR="00F65BC3" w:rsidRDefault="00F65BC3" w:rsidP="00302FA9"/>
        </w:tc>
      </w:tr>
      <w:tr w:rsidR="00F65BC3" w14:paraId="0CFC28E4" w14:textId="77777777" w:rsidTr="00197597">
        <w:tc>
          <w:tcPr>
            <w:tcW w:w="2653" w:type="dxa"/>
          </w:tcPr>
          <w:p w14:paraId="34235F61" w14:textId="77777777" w:rsidR="00F65BC3" w:rsidRDefault="00F65BC3" w:rsidP="00302FA9">
            <w:r>
              <w:t xml:space="preserve">Installer GCC </w:t>
            </w:r>
          </w:p>
          <w:p w14:paraId="6FC61FA8" w14:textId="77777777" w:rsidR="00F65BC3" w:rsidRDefault="00F65BC3" w:rsidP="00302FA9"/>
          <w:p w14:paraId="06A85D50" w14:textId="392C9697" w:rsidR="00F65BC3" w:rsidRDefault="00F65BC3" w:rsidP="00302FA9">
            <w:r>
              <w:t xml:space="preserve">Lancer un terminal et entrer les commandes suivantes : </w:t>
            </w:r>
          </w:p>
          <w:p w14:paraId="7E9A0342" w14:textId="757BE419" w:rsidR="00197597" w:rsidRDefault="00197597" w:rsidP="00302FA9"/>
          <w:p w14:paraId="5C12145F" w14:textId="08417B6E" w:rsidR="00F65BC3" w:rsidRDefault="00197597" w:rsidP="00302FA9">
            <w:proofErr w:type="spellStart"/>
            <w:r>
              <w:t>Verifications</w:t>
            </w:r>
            <w:proofErr w:type="spellEnd"/>
            <w:r>
              <w:t xml:space="preserve"> de l’installation : </w:t>
            </w:r>
          </w:p>
        </w:tc>
        <w:tc>
          <w:tcPr>
            <w:tcW w:w="6409" w:type="dxa"/>
          </w:tcPr>
          <w:p w14:paraId="1D22196F" w14:textId="77777777" w:rsidR="00F65BC3" w:rsidRDefault="00F65BC3" w:rsidP="00302FA9">
            <w:pPr>
              <w:pStyle w:val="NormalWeb"/>
            </w:pPr>
          </w:p>
          <w:p w14:paraId="63CC9FF5" w14:textId="77777777" w:rsidR="00F65BC3" w:rsidRDefault="00F65BC3" w:rsidP="00302FA9">
            <w:pPr>
              <w:pStyle w:val="NormalWeb"/>
            </w:pPr>
            <w:r>
              <w:t>« </w:t>
            </w:r>
            <w:proofErr w:type="spellStart"/>
            <w:proofErr w:type="gramStart"/>
            <w:r>
              <w:t>xcode</w:t>
            </w:r>
            <w:proofErr w:type="spellEnd"/>
            <w:proofErr w:type="gramEnd"/>
            <w:r>
              <w:t xml:space="preserve">-select </w:t>
            </w:r>
            <w:r>
              <w:t>–</w:t>
            </w:r>
            <w:proofErr w:type="spellStart"/>
            <w:r>
              <w:t>install</w:t>
            </w:r>
            <w:proofErr w:type="spellEnd"/>
            <w:r>
              <w:t> » et  « </w:t>
            </w:r>
            <w:proofErr w:type="spellStart"/>
            <w:r>
              <w:t>brew</w:t>
            </w:r>
            <w:proofErr w:type="spellEnd"/>
            <w:r>
              <w:t xml:space="preserve"> </w:t>
            </w:r>
            <w:proofErr w:type="spellStart"/>
            <w:r>
              <w:t>install</w:t>
            </w:r>
            <w:proofErr w:type="spellEnd"/>
            <w:r>
              <w:t xml:space="preserve"> </w:t>
            </w:r>
            <w:proofErr w:type="spellStart"/>
            <w:r>
              <w:t>gcc</w:t>
            </w:r>
            <w:proofErr w:type="spellEnd"/>
            <w:r>
              <w:t> »</w:t>
            </w:r>
          </w:p>
          <w:p w14:paraId="3E8E3954" w14:textId="77777777" w:rsidR="00197597" w:rsidRDefault="00197597" w:rsidP="00302FA9">
            <w:pPr>
              <w:pStyle w:val="NormalWeb"/>
            </w:pPr>
          </w:p>
          <w:p w14:paraId="3CA47A7F" w14:textId="101E1F5F" w:rsidR="00197597" w:rsidRDefault="00197597" w:rsidP="00302FA9">
            <w:pPr>
              <w:pStyle w:val="NormalWeb"/>
            </w:pPr>
            <w:proofErr w:type="spellStart"/>
            <w:proofErr w:type="gramStart"/>
            <w:r>
              <w:t>gcc</w:t>
            </w:r>
            <w:proofErr w:type="spellEnd"/>
            <w:proofErr w:type="gramEnd"/>
            <w:r>
              <w:t>-&lt;version&gt; --version</w:t>
            </w:r>
          </w:p>
        </w:tc>
      </w:tr>
      <w:tr w:rsidR="00F65BC3" w14:paraId="46A53179" w14:textId="77777777" w:rsidTr="00197597">
        <w:tc>
          <w:tcPr>
            <w:tcW w:w="2653" w:type="dxa"/>
          </w:tcPr>
          <w:p w14:paraId="0E265F22" w14:textId="77777777" w:rsidR="00F65BC3" w:rsidRDefault="00F65BC3" w:rsidP="00302FA9">
            <w:r>
              <w:t xml:space="preserve">Installer </w:t>
            </w:r>
            <w:proofErr w:type="spellStart"/>
            <w:r>
              <w:t>NodeJS</w:t>
            </w:r>
            <w:proofErr w:type="spellEnd"/>
          </w:p>
          <w:p w14:paraId="65510BF7" w14:textId="77777777" w:rsidR="00F65BC3" w:rsidRDefault="00F65BC3" w:rsidP="00302FA9"/>
          <w:p w14:paraId="001EDD47" w14:textId="1234085D" w:rsidR="00F65BC3" w:rsidRDefault="00F65BC3" w:rsidP="00302FA9">
            <w:r>
              <w:t>Lancer un terminal et entre</w:t>
            </w:r>
            <w:r w:rsidR="00034464">
              <w:t>r</w:t>
            </w:r>
            <w:r>
              <w:t xml:space="preserve"> </w:t>
            </w:r>
            <w:r w:rsidR="00197597">
              <w:t>les commandes suivantes</w:t>
            </w:r>
            <w:r>
              <w:t xml:space="preserve"> : </w:t>
            </w:r>
          </w:p>
          <w:p w14:paraId="5B96674B" w14:textId="77777777" w:rsidR="00197597" w:rsidRDefault="00197597" w:rsidP="00197597"/>
          <w:p w14:paraId="40B962A2" w14:textId="5328E182" w:rsidR="00197597" w:rsidRDefault="00197597" w:rsidP="00302FA9">
            <w:proofErr w:type="spellStart"/>
            <w:r>
              <w:t>Verifications</w:t>
            </w:r>
            <w:proofErr w:type="spellEnd"/>
            <w:r>
              <w:t xml:space="preserve"> de l’installation : </w:t>
            </w:r>
          </w:p>
        </w:tc>
        <w:tc>
          <w:tcPr>
            <w:tcW w:w="6409" w:type="dxa"/>
          </w:tcPr>
          <w:p w14:paraId="7E0EECB8" w14:textId="77777777" w:rsidR="00F65BC3" w:rsidRDefault="00F65BC3" w:rsidP="00302FA9">
            <w:pPr>
              <w:pStyle w:val="NormalWeb"/>
            </w:pPr>
          </w:p>
          <w:p w14:paraId="4D558442" w14:textId="77777777" w:rsidR="00F65BC3" w:rsidRDefault="00F65BC3" w:rsidP="00302FA9">
            <w:pPr>
              <w:pStyle w:val="NormalWeb"/>
            </w:pPr>
            <w:r>
              <w:t>« </w:t>
            </w:r>
            <w:proofErr w:type="spellStart"/>
            <w:proofErr w:type="gramStart"/>
            <w:r>
              <w:t>brew</w:t>
            </w:r>
            <w:proofErr w:type="spellEnd"/>
            <w:proofErr w:type="gramEnd"/>
            <w:r>
              <w:t xml:space="preserve"> </w:t>
            </w:r>
            <w:proofErr w:type="spellStart"/>
            <w:r>
              <w:t>install</w:t>
            </w:r>
            <w:proofErr w:type="spellEnd"/>
            <w:r>
              <w:t xml:space="preserve"> </w:t>
            </w:r>
            <w:proofErr w:type="spellStart"/>
            <w:r>
              <w:t>node</w:t>
            </w:r>
            <w:proofErr w:type="spellEnd"/>
            <w:r>
              <w:t> »</w:t>
            </w:r>
            <w:r w:rsidR="00197597">
              <w:t xml:space="preserve"> et  «</w:t>
            </w:r>
            <w:proofErr w:type="spellStart"/>
            <w:r w:rsidR="00197597">
              <w:t>npm</w:t>
            </w:r>
            <w:proofErr w:type="spellEnd"/>
            <w:r w:rsidR="00197597">
              <w:t xml:space="preserve"> </w:t>
            </w:r>
            <w:proofErr w:type="spellStart"/>
            <w:r w:rsidR="00197597">
              <w:t>install</w:t>
            </w:r>
            <w:proofErr w:type="spellEnd"/>
            <w:r w:rsidR="00197597">
              <w:t xml:space="preserve"> -g </w:t>
            </w:r>
            <w:proofErr w:type="spellStart"/>
            <w:r w:rsidR="00197597">
              <w:t>npm@latest</w:t>
            </w:r>
            <w:proofErr w:type="spellEnd"/>
            <w:r w:rsidR="00197597">
              <w:t> »</w:t>
            </w:r>
          </w:p>
          <w:p w14:paraId="2749854B" w14:textId="77777777" w:rsidR="00197597" w:rsidRDefault="00197597" w:rsidP="00302FA9">
            <w:pPr>
              <w:pStyle w:val="NormalWeb"/>
            </w:pPr>
          </w:p>
          <w:p w14:paraId="7C80350C" w14:textId="1345F93A" w:rsidR="00197597" w:rsidRPr="00197597" w:rsidRDefault="00197597" w:rsidP="00197597">
            <w:pPr>
              <w:rPr>
                <w:lang w:eastAsia="fr-FR"/>
              </w:rPr>
            </w:pPr>
            <w:proofErr w:type="spellStart"/>
            <w:proofErr w:type="gramStart"/>
            <w:r w:rsidRPr="00197597">
              <w:rPr>
                <w:lang w:eastAsia="fr-FR"/>
              </w:rPr>
              <w:t>node</w:t>
            </w:r>
            <w:proofErr w:type="spellEnd"/>
            <w:proofErr w:type="gramEnd"/>
            <w:r w:rsidRPr="00197597">
              <w:rPr>
                <w:lang w:eastAsia="fr-FR"/>
              </w:rPr>
              <w:t xml:space="preserve"> --version</w:t>
            </w:r>
          </w:p>
          <w:p w14:paraId="2309B659" w14:textId="62F885DA" w:rsidR="00197597" w:rsidRPr="00197597" w:rsidRDefault="00197597" w:rsidP="00197597">
            <w:pPr>
              <w:rPr>
                <w:lang w:eastAsia="fr-FR"/>
              </w:rPr>
            </w:pPr>
            <w:proofErr w:type="spellStart"/>
            <w:proofErr w:type="gramStart"/>
            <w:r w:rsidRPr="00197597">
              <w:rPr>
                <w:lang w:eastAsia="fr-FR"/>
              </w:rPr>
              <w:t>npm</w:t>
            </w:r>
            <w:proofErr w:type="spellEnd"/>
            <w:proofErr w:type="gramEnd"/>
            <w:r w:rsidRPr="00197597">
              <w:rPr>
                <w:lang w:eastAsia="fr-FR"/>
              </w:rPr>
              <w:t xml:space="preserve"> --version</w:t>
            </w:r>
          </w:p>
        </w:tc>
      </w:tr>
      <w:tr w:rsidR="00F65BC3" w14:paraId="609A9E4B" w14:textId="77777777" w:rsidTr="00197597">
        <w:tc>
          <w:tcPr>
            <w:tcW w:w="2653" w:type="dxa"/>
          </w:tcPr>
          <w:p w14:paraId="4A67D130" w14:textId="2F424EA4" w:rsidR="00F65BC3" w:rsidRDefault="00F65BC3" w:rsidP="00302FA9">
            <w:r>
              <w:t>Naviguer jusqu’au dossier o</w:t>
            </w:r>
            <w:r w:rsidR="00034464">
              <w:t>ù</w:t>
            </w:r>
            <w:r>
              <w:t xml:space="preserve"> est contenu le programme serveur </w:t>
            </w:r>
            <w:r w:rsidR="00197597">
              <w:t>et choisi</w:t>
            </w:r>
            <w:r w:rsidR="00034464">
              <w:t>r</w:t>
            </w:r>
            <w:r w:rsidR="00197597">
              <w:t xml:space="preserve"> </w:t>
            </w:r>
            <w:r w:rsidR="00034464">
              <w:t>d’</w:t>
            </w:r>
            <w:r w:rsidR="00197597">
              <w:t xml:space="preserve">ouvrir avec </w:t>
            </w:r>
            <w:proofErr w:type="spellStart"/>
            <w:r w:rsidR="00197597">
              <w:t>TextEdit</w:t>
            </w:r>
            <w:proofErr w:type="spellEnd"/>
            <w:r w:rsidR="00197597">
              <w:t xml:space="preserve"> </w:t>
            </w:r>
          </w:p>
        </w:tc>
        <w:tc>
          <w:tcPr>
            <w:tcW w:w="6409" w:type="dxa"/>
          </w:tcPr>
          <w:p w14:paraId="0BD0FD4D" w14:textId="6EA63741" w:rsidR="00F65BC3" w:rsidRDefault="00F65BC3" w:rsidP="00302FA9">
            <w:pPr>
              <w:pStyle w:val="NormalWeb"/>
            </w:pPr>
          </w:p>
          <w:p w14:paraId="6B9224CC" w14:textId="77777777" w:rsidR="00F65BC3" w:rsidRDefault="00F65BC3" w:rsidP="00302FA9"/>
        </w:tc>
      </w:tr>
      <w:tr w:rsidR="00F65BC3" w14:paraId="7E2B7577" w14:textId="77777777" w:rsidTr="00197597">
        <w:tc>
          <w:tcPr>
            <w:tcW w:w="2653" w:type="dxa"/>
          </w:tcPr>
          <w:p w14:paraId="26B78A93" w14:textId="77777777" w:rsidR="00F65BC3" w:rsidRDefault="00F65BC3" w:rsidP="00302FA9">
            <w:r>
              <w:lastRenderedPageBreak/>
              <w:t xml:space="preserve">Modifier la troisième ligne « python » en « python3 » après le commentaire </w:t>
            </w:r>
            <w:r w:rsidRPr="00197597">
              <w:rPr>
                <w:color w:val="FF0000"/>
              </w:rPr>
              <w:t xml:space="preserve">Exécution selon l’extension et enregistrer le programme </w:t>
            </w:r>
          </w:p>
        </w:tc>
        <w:tc>
          <w:tcPr>
            <w:tcW w:w="6409" w:type="dxa"/>
          </w:tcPr>
          <w:p w14:paraId="6A4BEF62" w14:textId="77777777" w:rsidR="00F65BC3" w:rsidRDefault="00F65BC3" w:rsidP="00302FA9">
            <w:pPr>
              <w:pStyle w:val="NormalWeb"/>
            </w:pPr>
            <w:r>
              <w:rPr>
                <w:noProof/>
              </w:rPr>
              <w:drawing>
                <wp:inline distT="0" distB="0" distL="0" distR="0" wp14:anchorId="49D84870" wp14:editId="095FCEA7">
                  <wp:extent cx="3931920" cy="1076597"/>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9447" cy="1089610"/>
                          </a:xfrm>
                          <a:prstGeom prst="rect">
                            <a:avLst/>
                          </a:prstGeom>
                          <a:noFill/>
                          <a:ln>
                            <a:noFill/>
                          </a:ln>
                        </pic:spPr>
                      </pic:pic>
                    </a:graphicData>
                  </a:graphic>
                </wp:inline>
              </w:drawing>
            </w:r>
          </w:p>
        </w:tc>
      </w:tr>
    </w:tbl>
    <w:p w14:paraId="07269240" w14:textId="77777777" w:rsidR="00F65BC3" w:rsidRPr="00F65BC3" w:rsidRDefault="00F65BC3" w:rsidP="00F65BC3"/>
    <w:p w14:paraId="11E275F9" w14:textId="37D49199" w:rsidR="00DC2CF7" w:rsidRDefault="00DC2CF7" w:rsidP="00DC2CF7"/>
    <w:p w14:paraId="70E260A3" w14:textId="37A2470D" w:rsidR="00DC2CF7" w:rsidRDefault="00DC2CF7" w:rsidP="00DC2CF7"/>
    <w:p w14:paraId="678C7EAF" w14:textId="13E4EBEC" w:rsidR="00DC2CF7" w:rsidRDefault="00DC2CF7" w:rsidP="00DC2CF7"/>
    <w:p w14:paraId="503B893C" w14:textId="170CAE19" w:rsidR="00DC2CF7" w:rsidRDefault="00DC2CF7" w:rsidP="00DC2CF7"/>
    <w:p w14:paraId="5C7FACC1" w14:textId="29134061" w:rsidR="00DC2CF7" w:rsidRDefault="00DC2CF7" w:rsidP="00DC2CF7"/>
    <w:p w14:paraId="6299A207" w14:textId="3AE9C9C0" w:rsidR="00DC2CF7" w:rsidRDefault="00DC2CF7" w:rsidP="00DC2CF7"/>
    <w:p w14:paraId="35ED911C" w14:textId="75E4A826" w:rsidR="00DC2CF7" w:rsidRDefault="00DC2CF7" w:rsidP="00DC2CF7"/>
    <w:p w14:paraId="6013B6DC" w14:textId="6F5AF5E7" w:rsidR="00DC2CF7" w:rsidRDefault="00DC2CF7" w:rsidP="00DC2CF7"/>
    <w:p w14:paraId="0F9892E9" w14:textId="6B48AF03" w:rsidR="00DC2CF7" w:rsidRDefault="00DC2CF7" w:rsidP="00DC2CF7"/>
    <w:p w14:paraId="5E6EF309" w14:textId="616E7E4E" w:rsidR="00DC2CF7" w:rsidRDefault="00DC2CF7" w:rsidP="00DC2CF7"/>
    <w:p w14:paraId="66F04E99" w14:textId="2C0442BD" w:rsidR="00DC2CF7" w:rsidRDefault="00DC2CF7" w:rsidP="00DC2CF7"/>
    <w:p w14:paraId="3A810981" w14:textId="0356603A" w:rsidR="00DC2CF7" w:rsidRDefault="00DC2CF7" w:rsidP="00DC2CF7"/>
    <w:p w14:paraId="23B633B0" w14:textId="1FE9BDA2" w:rsidR="00DC2CF7" w:rsidRDefault="00DC2CF7" w:rsidP="00DC2CF7"/>
    <w:p w14:paraId="651CA965" w14:textId="179B74B7" w:rsidR="00DC2CF7" w:rsidRDefault="00DC2CF7" w:rsidP="00DC2CF7"/>
    <w:p w14:paraId="41D94EF9" w14:textId="48B76CAA" w:rsidR="00DC2CF7" w:rsidRDefault="00DC2CF7" w:rsidP="00DC2CF7"/>
    <w:p w14:paraId="3FD0972A" w14:textId="40440531" w:rsidR="00DC2CF7" w:rsidRDefault="00DC2CF7" w:rsidP="00DC2CF7"/>
    <w:p w14:paraId="0C8807F7" w14:textId="59A63611" w:rsidR="00DC2CF7" w:rsidRDefault="00DC2CF7" w:rsidP="00DC2CF7"/>
    <w:p w14:paraId="587511E0" w14:textId="1E3BA734" w:rsidR="00DC2CF7" w:rsidRDefault="00DC2CF7" w:rsidP="00DC2CF7"/>
    <w:p w14:paraId="718A2DC9" w14:textId="5D0B6530" w:rsidR="00DC2CF7" w:rsidRDefault="00DC2CF7" w:rsidP="00DC2CF7"/>
    <w:p w14:paraId="1935D54E" w14:textId="4144D645" w:rsidR="00DC2CF7" w:rsidRDefault="00DC2CF7" w:rsidP="00DC2CF7"/>
    <w:p w14:paraId="08DCF31B" w14:textId="1F6704B7" w:rsidR="00DC2CF7" w:rsidRDefault="00DC2CF7" w:rsidP="00DC2CF7"/>
    <w:p w14:paraId="4E2C92E8" w14:textId="1F0CB17D" w:rsidR="00DC2CF7" w:rsidRDefault="00DC2CF7" w:rsidP="00DC2CF7"/>
    <w:p w14:paraId="4501CEC5" w14:textId="7166248B" w:rsidR="00DC2CF7" w:rsidRDefault="00DC2CF7" w:rsidP="00DC2CF7"/>
    <w:p w14:paraId="7694E58C" w14:textId="49373235" w:rsidR="00DC2CF7" w:rsidRDefault="00DC2CF7" w:rsidP="00DC2CF7"/>
    <w:p w14:paraId="658DE8F4" w14:textId="102EC058" w:rsidR="00DC2CF7" w:rsidRDefault="00DC2CF7" w:rsidP="00DC2CF7"/>
    <w:p w14:paraId="6C95B26E" w14:textId="45EB0439" w:rsidR="00DC2CF7" w:rsidRDefault="00DC2CF7" w:rsidP="00DC2CF7"/>
    <w:p w14:paraId="640DC5AA" w14:textId="7F64E51E" w:rsidR="00DC2CF7" w:rsidRDefault="00DC2CF7" w:rsidP="00DC2CF7"/>
    <w:p w14:paraId="5CB6B259" w14:textId="67E4E34F" w:rsidR="00DC2CF7" w:rsidRDefault="00DC2CF7" w:rsidP="00DC2CF7"/>
    <w:p w14:paraId="52F14BE1" w14:textId="0DF8CC16" w:rsidR="00DC2CF7" w:rsidRDefault="00DC2CF7" w:rsidP="00DC2CF7"/>
    <w:p w14:paraId="66820FA2" w14:textId="269E9D6F" w:rsidR="00DC2CF7" w:rsidRDefault="00DC2CF7" w:rsidP="00DC2CF7"/>
    <w:p w14:paraId="1654F555" w14:textId="77777777" w:rsidR="00DC2CF7" w:rsidRDefault="00DC2CF7" w:rsidP="00DC2CF7">
      <w:pPr>
        <w:pStyle w:val="Titre1"/>
      </w:pPr>
      <w:r>
        <w:t>Lancement du projet :</w:t>
      </w:r>
    </w:p>
    <w:p w14:paraId="2E0A6E29" w14:textId="7B8C4B71" w:rsidR="00DC2CF7" w:rsidRDefault="00DC2CF7" w:rsidP="00DC2CF7">
      <w:pPr>
        <w:pStyle w:val="Titre2"/>
      </w:pPr>
      <w:r>
        <w:t xml:space="preserve">Lancer le serveur (à lancer avant le client) : </w:t>
      </w:r>
    </w:p>
    <w:tbl>
      <w:tblPr>
        <w:tblStyle w:val="Grilledutableau"/>
        <w:tblW w:w="0" w:type="auto"/>
        <w:tblLook w:val="04A0" w:firstRow="1" w:lastRow="0" w:firstColumn="1" w:lastColumn="0" w:noHBand="0" w:noVBand="1"/>
      </w:tblPr>
      <w:tblGrid>
        <w:gridCol w:w="4531"/>
        <w:gridCol w:w="4531"/>
      </w:tblGrid>
      <w:tr w:rsidR="00DC2CF7" w14:paraId="0BDDA185" w14:textId="77777777" w:rsidTr="00DC2CF7">
        <w:tc>
          <w:tcPr>
            <w:tcW w:w="4531" w:type="dxa"/>
          </w:tcPr>
          <w:p w14:paraId="671E8244" w14:textId="77777777" w:rsidR="00DC2CF7" w:rsidRDefault="00DC2CF7" w:rsidP="00DC2CF7">
            <w:r>
              <w:t xml:space="preserve">Windows : </w:t>
            </w:r>
          </w:p>
          <w:p w14:paraId="0B50215E" w14:textId="674BF4B8" w:rsidR="00DC2CF7" w:rsidRDefault="00DC2CF7" w:rsidP="00DC2CF7">
            <w:pPr>
              <w:pStyle w:val="Paragraphedeliste"/>
              <w:numPr>
                <w:ilvl w:val="0"/>
                <w:numId w:val="1"/>
              </w:numPr>
            </w:pPr>
            <w:r>
              <w:t xml:space="preserve">Lancer un terminal et aller dans le dossier serveur grâce </w:t>
            </w:r>
            <w:r w:rsidR="00034464">
              <w:t>à</w:t>
            </w:r>
            <w:r>
              <w:t xml:space="preserve"> la commande cd, puis lancer la commande </w:t>
            </w:r>
          </w:p>
          <w:p w14:paraId="4215FD68" w14:textId="64A7A59E" w:rsidR="00DC2CF7" w:rsidRDefault="00DC2CF7" w:rsidP="00DC2CF7">
            <w:pPr>
              <w:pStyle w:val="Paragraphedeliste"/>
              <w:numPr>
                <w:ilvl w:val="0"/>
                <w:numId w:val="1"/>
              </w:numPr>
            </w:pPr>
            <w:r>
              <w:t xml:space="preserve">Puis lancer la commande ipconfig et relever l’IP de votre machine </w:t>
            </w:r>
          </w:p>
        </w:tc>
        <w:tc>
          <w:tcPr>
            <w:tcW w:w="4531" w:type="dxa"/>
          </w:tcPr>
          <w:p w14:paraId="77CEA50B" w14:textId="77777777" w:rsidR="00DC2CF7" w:rsidRDefault="00DC2CF7" w:rsidP="00DC2CF7"/>
          <w:p w14:paraId="7F36C83C" w14:textId="2F15F116" w:rsidR="00DC2CF7" w:rsidRDefault="00DC2CF7" w:rsidP="00DC2CF7">
            <w:r>
              <w:t>«  python</w:t>
            </w:r>
            <w:r>
              <w:t xml:space="preserve"> serveur.py</w:t>
            </w:r>
            <w:r>
              <w:t xml:space="preserve"> &lt;port&gt; »</w:t>
            </w:r>
          </w:p>
          <w:p w14:paraId="54751B61" w14:textId="4CF19FE6" w:rsidR="00DC2CF7" w:rsidRDefault="00DC2CF7" w:rsidP="00DC2CF7">
            <w:r>
              <w:t>Remplacer &lt;port&gt; par le port sur le</w:t>
            </w:r>
            <w:r w:rsidR="00034464">
              <w:t>quel</w:t>
            </w:r>
            <w:r>
              <w:t xml:space="preserve"> vous voulez lancer le serveur </w:t>
            </w:r>
          </w:p>
          <w:p w14:paraId="701A097A" w14:textId="554569A3" w:rsidR="00DC2CF7" w:rsidRDefault="00DC2CF7" w:rsidP="00DC2CF7"/>
          <w:p w14:paraId="62F27678" w14:textId="0DF10B6F" w:rsidR="00DC2CF7" w:rsidRPr="00DC2CF7" w:rsidRDefault="00DC2CF7" w:rsidP="00DC2CF7">
            <w:pPr>
              <w:rPr>
                <w:i/>
                <w:iCs/>
              </w:rPr>
            </w:pPr>
            <w:r w:rsidRPr="00DC2CF7">
              <w:rPr>
                <w:i/>
                <w:iCs/>
              </w:rPr>
              <w:t xml:space="preserve">Conseille : le port doit être supérieur </w:t>
            </w:r>
            <w:r w:rsidR="00034464" w:rsidRPr="00DC2CF7">
              <w:rPr>
                <w:i/>
                <w:iCs/>
              </w:rPr>
              <w:t>à</w:t>
            </w:r>
            <w:r w:rsidRPr="00DC2CF7">
              <w:rPr>
                <w:i/>
                <w:iCs/>
              </w:rPr>
              <w:t xml:space="preserve"> 1000 pour éviter le conflit avec d’autre</w:t>
            </w:r>
            <w:r w:rsidR="00034464">
              <w:rPr>
                <w:i/>
                <w:iCs/>
              </w:rPr>
              <w:t>s</w:t>
            </w:r>
            <w:r w:rsidRPr="00DC2CF7">
              <w:rPr>
                <w:i/>
                <w:iCs/>
              </w:rPr>
              <w:t xml:space="preserve"> port</w:t>
            </w:r>
            <w:r w:rsidR="00034464">
              <w:rPr>
                <w:i/>
                <w:iCs/>
              </w:rPr>
              <w:t>s</w:t>
            </w:r>
            <w:r w:rsidRPr="00DC2CF7">
              <w:rPr>
                <w:i/>
                <w:iCs/>
              </w:rPr>
              <w:t xml:space="preserve"> utilis</w:t>
            </w:r>
            <w:r w:rsidR="00034464">
              <w:rPr>
                <w:i/>
                <w:iCs/>
              </w:rPr>
              <w:t>és</w:t>
            </w:r>
            <w:r w:rsidRPr="00DC2CF7">
              <w:rPr>
                <w:i/>
                <w:iCs/>
              </w:rPr>
              <w:t xml:space="preserve"> </w:t>
            </w:r>
          </w:p>
          <w:p w14:paraId="60A743B7" w14:textId="2BA83C32" w:rsidR="00DC2CF7" w:rsidRDefault="00DC2CF7" w:rsidP="00DC2CF7"/>
        </w:tc>
      </w:tr>
      <w:tr w:rsidR="00DC2CF7" w14:paraId="6FB0E98E" w14:textId="77777777" w:rsidTr="00DC2CF7">
        <w:tc>
          <w:tcPr>
            <w:tcW w:w="4531" w:type="dxa"/>
          </w:tcPr>
          <w:p w14:paraId="11A23070" w14:textId="77777777" w:rsidR="00DC2CF7" w:rsidRDefault="00DC2CF7" w:rsidP="00DC2CF7">
            <w:r>
              <w:t xml:space="preserve">Linux : </w:t>
            </w:r>
          </w:p>
          <w:p w14:paraId="7EA7B576" w14:textId="108D9221" w:rsidR="00DC2CF7" w:rsidRDefault="00DC2CF7" w:rsidP="00DC2CF7">
            <w:pPr>
              <w:pStyle w:val="Paragraphedeliste"/>
              <w:numPr>
                <w:ilvl w:val="0"/>
                <w:numId w:val="1"/>
              </w:numPr>
              <w:spacing w:after="160" w:line="259" w:lineRule="auto"/>
            </w:pPr>
            <w:r>
              <w:t xml:space="preserve">Lancer un terminal et aller dans le dossier serveur grâce </w:t>
            </w:r>
            <w:r w:rsidR="00034464">
              <w:t>à</w:t>
            </w:r>
            <w:r>
              <w:t xml:space="preserve"> la commande cd, puis lancer la commande </w:t>
            </w:r>
          </w:p>
          <w:p w14:paraId="508A1D38" w14:textId="34848EE2" w:rsidR="00DC2CF7" w:rsidRDefault="00DC2CF7" w:rsidP="00DC2CF7">
            <w:pPr>
              <w:pStyle w:val="Paragraphedeliste"/>
              <w:numPr>
                <w:ilvl w:val="0"/>
                <w:numId w:val="1"/>
              </w:numPr>
            </w:pPr>
            <w:r>
              <w:t xml:space="preserve">Puis lancer la commande </w:t>
            </w:r>
            <w:proofErr w:type="spellStart"/>
            <w:r>
              <w:t>ip</w:t>
            </w:r>
            <w:proofErr w:type="spellEnd"/>
            <w:r>
              <w:t xml:space="preserve"> a </w:t>
            </w:r>
            <w:r>
              <w:t>et relever l’IP de votre machine</w:t>
            </w:r>
          </w:p>
        </w:tc>
        <w:tc>
          <w:tcPr>
            <w:tcW w:w="4531" w:type="dxa"/>
          </w:tcPr>
          <w:p w14:paraId="07698775" w14:textId="77777777" w:rsidR="00DC2CF7" w:rsidRDefault="00DC2CF7" w:rsidP="00DC2CF7">
            <w:r>
              <w:t xml:space="preserve">« python3 </w:t>
            </w:r>
            <w:r>
              <w:t>serveur.py &lt;port&gt; »</w:t>
            </w:r>
          </w:p>
          <w:p w14:paraId="767E5404" w14:textId="4702C9C6" w:rsidR="00DC2CF7" w:rsidRDefault="00DC2CF7" w:rsidP="00DC2CF7">
            <w:r>
              <w:t>Remplacer &lt;port&gt; par le port sur le</w:t>
            </w:r>
            <w:r w:rsidR="00034464">
              <w:t>quel</w:t>
            </w:r>
            <w:r>
              <w:t xml:space="preserve"> vous voulez lancer le serveur </w:t>
            </w:r>
          </w:p>
          <w:p w14:paraId="7ED6E308" w14:textId="14D09967" w:rsidR="00DC2CF7" w:rsidRDefault="00DC2CF7" w:rsidP="00DC2CF7"/>
          <w:p w14:paraId="6E673066" w14:textId="77777777" w:rsidR="00034464" w:rsidRPr="00DC2CF7" w:rsidRDefault="00034464" w:rsidP="00034464">
            <w:pPr>
              <w:rPr>
                <w:i/>
                <w:iCs/>
              </w:rPr>
            </w:pPr>
            <w:r w:rsidRPr="00DC2CF7">
              <w:rPr>
                <w:i/>
                <w:iCs/>
              </w:rPr>
              <w:t>Conseille : le port doit être supérieur à 1000 pour éviter le conflit avec d’autre</w:t>
            </w:r>
            <w:r>
              <w:rPr>
                <w:i/>
                <w:iCs/>
              </w:rPr>
              <w:t>s</w:t>
            </w:r>
            <w:r w:rsidRPr="00DC2CF7">
              <w:rPr>
                <w:i/>
                <w:iCs/>
              </w:rPr>
              <w:t xml:space="preserve"> port</w:t>
            </w:r>
            <w:r>
              <w:rPr>
                <w:i/>
                <w:iCs/>
              </w:rPr>
              <w:t>s</w:t>
            </w:r>
            <w:r w:rsidRPr="00DC2CF7">
              <w:rPr>
                <w:i/>
                <w:iCs/>
              </w:rPr>
              <w:t xml:space="preserve"> utilis</w:t>
            </w:r>
            <w:r>
              <w:rPr>
                <w:i/>
                <w:iCs/>
              </w:rPr>
              <w:t>és</w:t>
            </w:r>
            <w:r w:rsidRPr="00DC2CF7">
              <w:rPr>
                <w:i/>
                <w:iCs/>
              </w:rPr>
              <w:t xml:space="preserve"> </w:t>
            </w:r>
          </w:p>
          <w:p w14:paraId="5D8FC622" w14:textId="676A065A" w:rsidR="00DC2CF7" w:rsidRDefault="00DC2CF7" w:rsidP="00DC2CF7"/>
        </w:tc>
      </w:tr>
      <w:tr w:rsidR="00197597" w14:paraId="6470EDD9" w14:textId="77777777" w:rsidTr="00DC2CF7">
        <w:tc>
          <w:tcPr>
            <w:tcW w:w="4531" w:type="dxa"/>
          </w:tcPr>
          <w:p w14:paraId="35EC42E7" w14:textId="323C09FE" w:rsidR="00197597" w:rsidRDefault="00197597" w:rsidP="00197597">
            <w:r>
              <w:t>MacOs</w:t>
            </w:r>
            <w:r>
              <w:t xml:space="preserve"> : </w:t>
            </w:r>
          </w:p>
          <w:p w14:paraId="1B319EBA" w14:textId="53AF7E7A" w:rsidR="00197597" w:rsidRDefault="00197597" w:rsidP="00197597">
            <w:pPr>
              <w:pStyle w:val="Paragraphedeliste"/>
              <w:numPr>
                <w:ilvl w:val="0"/>
                <w:numId w:val="1"/>
              </w:numPr>
              <w:spacing w:after="160" w:line="259" w:lineRule="auto"/>
            </w:pPr>
            <w:r>
              <w:t xml:space="preserve">Lancer un terminal et aller dans le dossier serveur grâce </w:t>
            </w:r>
            <w:r w:rsidR="00034464">
              <w:t>à</w:t>
            </w:r>
            <w:r>
              <w:t xml:space="preserve"> la commande cd, puis lancer la commande </w:t>
            </w:r>
          </w:p>
          <w:p w14:paraId="70FCD94E" w14:textId="0D7657E6" w:rsidR="00197597" w:rsidRDefault="00197597" w:rsidP="00197597">
            <w:pPr>
              <w:pStyle w:val="Paragraphedeliste"/>
              <w:numPr>
                <w:ilvl w:val="0"/>
                <w:numId w:val="1"/>
              </w:numPr>
              <w:spacing w:after="160" w:line="259" w:lineRule="auto"/>
            </w:pPr>
            <w:r>
              <w:t xml:space="preserve">Puis lancer la commande </w:t>
            </w:r>
            <w:proofErr w:type="spellStart"/>
            <w:r>
              <w:t>ifconfig</w:t>
            </w:r>
            <w:proofErr w:type="spellEnd"/>
            <w:r>
              <w:t xml:space="preserve"> pour trouver l’interface réseau active et </w:t>
            </w:r>
            <w:r w:rsidR="00F96FE0">
              <w:t xml:space="preserve">ipconfig </w:t>
            </w:r>
            <w:proofErr w:type="spellStart"/>
            <w:r w:rsidR="00F96FE0">
              <w:t>getifaddr</w:t>
            </w:r>
            <w:proofErr w:type="spellEnd"/>
            <w:r w:rsidR="00F96FE0">
              <w:t xml:space="preserve"> </w:t>
            </w:r>
            <w:r w:rsidR="00F96FE0">
              <w:t>&lt;</w:t>
            </w:r>
            <w:proofErr w:type="spellStart"/>
            <w:r w:rsidR="00F96FE0">
              <w:t>int</w:t>
            </w:r>
            <w:proofErr w:type="spellEnd"/>
            <w:r w:rsidR="00F96FE0">
              <w:t xml:space="preserve">&gt; </w:t>
            </w:r>
            <w:proofErr w:type="spellStart"/>
            <w:proofErr w:type="gramStart"/>
            <w:r w:rsidR="00F96FE0">
              <w:t>int</w:t>
            </w:r>
            <w:proofErr w:type="spellEnd"/>
            <w:r w:rsidR="00F96FE0">
              <w:t>:</w:t>
            </w:r>
            <w:proofErr w:type="gramEnd"/>
            <w:r w:rsidR="00F96FE0">
              <w:t xml:space="preserve"> active </w:t>
            </w:r>
            <w:r>
              <w:t>et relever l’IP de votre machine</w:t>
            </w:r>
          </w:p>
        </w:tc>
        <w:tc>
          <w:tcPr>
            <w:tcW w:w="4531" w:type="dxa"/>
          </w:tcPr>
          <w:p w14:paraId="7460E758" w14:textId="77777777" w:rsidR="00197597" w:rsidRDefault="00197597" w:rsidP="00197597">
            <w:r>
              <w:t>« </w:t>
            </w:r>
            <w:proofErr w:type="gramStart"/>
            <w:r>
              <w:t>python</w:t>
            </w:r>
            <w:proofErr w:type="gramEnd"/>
            <w:r>
              <w:t>3 serveur.py &lt;port&gt; »</w:t>
            </w:r>
          </w:p>
          <w:p w14:paraId="44980FB5" w14:textId="77777777" w:rsidR="00197597" w:rsidRDefault="00197597" w:rsidP="00197597">
            <w:r>
              <w:t xml:space="preserve">Remplacer &lt;port&gt; par le port sur le quelle vous voulez lancer le serveur </w:t>
            </w:r>
          </w:p>
          <w:p w14:paraId="189F6C98" w14:textId="77777777" w:rsidR="00197597" w:rsidRDefault="00197597" w:rsidP="00197597"/>
          <w:p w14:paraId="567CC71F" w14:textId="77777777" w:rsidR="00034464" w:rsidRPr="00DC2CF7" w:rsidRDefault="00034464" w:rsidP="00034464">
            <w:pPr>
              <w:rPr>
                <w:i/>
                <w:iCs/>
              </w:rPr>
            </w:pPr>
            <w:r w:rsidRPr="00DC2CF7">
              <w:rPr>
                <w:i/>
                <w:iCs/>
              </w:rPr>
              <w:t>Conseille : le port doit être supérieur à 1000 pour éviter le conflit avec d’autre</w:t>
            </w:r>
            <w:r>
              <w:rPr>
                <w:i/>
                <w:iCs/>
              </w:rPr>
              <w:t>s</w:t>
            </w:r>
            <w:r w:rsidRPr="00DC2CF7">
              <w:rPr>
                <w:i/>
                <w:iCs/>
              </w:rPr>
              <w:t xml:space="preserve"> port</w:t>
            </w:r>
            <w:r>
              <w:rPr>
                <w:i/>
                <w:iCs/>
              </w:rPr>
              <w:t>s</w:t>
            </w:r>
            <w:r w:rsidRPr="00DC2CF7">
              <w:rPr>
                <w:i/>
                <w:iCs/>
              </w:rPr>
              <w:t xml:space="preserve"> utilis</w:t>
            </w:r>
            <w:r>
              <w:rPr>
                <w:i/>
                <w:iCs/>
              </w:rPr>
              <w:t>és</w:t>
            </w:r>
            <w:r w:rsidRPr="00DC2CF7">
              <w:rPr>
                <w:i/>
                <w:iCs/>
              </w:rPr>
              <w:t xml:space="preserve"> </w:t>
            </w:r>
          </w:p>
          <w:p w14:paraId="2F2974C1" w14:textId="77777777" w:rsidR="00197597" w:rsidRDefault="00197597" w:rsidP="00197597"/>
        </w:tc>
      </w:tr>
    </w:tbl>
    <w:p w14:paraId="09661BF0" w14:textId="77777777" w:rsidR="00DC2CF7" w:rsidRPr="00DC2CF7" w:rsidRDefault="00DC2CF7" w:rsidP="00DC2CF7"/>
    <w:p w14:paraId="1F3FE071" w14:textId="1FB12FDA" w:rsidR="003B0103" w:rsidRDefault="00DC2CF7" w:rsidP="00DC2CF7">
      <w:pPr>
        <w:pStyle w:val="Titre2"/>
      </w:pPr>
      <w:r>
        <w:t>Lancer le client :</w:t>
      </w:r>
    </w:p>
    <w:tbl>
      <w:tblPr>
        <w:tblStyle w:val="Grilledutableau"/>
        <w:tblW w:w="0" w:type="auto"/>
        <w:tblLook w:val="04A0" w:firstRow="1" w:lastRow="0" w:firstColumn="1" w:lastColumn="0" w:noHBand="0" w:noVBand="1"/>
      </w:tblPr>
      <w:tblGrid>
        <w:gridCol w:w="4531"/>
        <w:gridCol w:w="4531"/>
      </w:tblGrid>
      <w:tr w:rsidR="00DC2CF7" w14:paraId="655C66F9" w14:textId="77777777" w:rsidTr="00DC2CF7">
        <w:tc>
          <w:tcPr>
            <w:tcW w:w="4531" w:type="dxa"/>
          </w:tcPr>
          <w:p w14:paraId="7469AA71" w14:textId="75FD95E8" w:rsidR="00C353DA" w:rsidRDefault="00C353DA" w:rsidP="00C353DA">
            <w:r>
              <w:t>Configuration du fichier config.txt :</w:t>
            </w:r>
          </w:p>
          <w:p w14:paraId="075AE327" w14:textId="53F1D694" w:rsidR="00215B8C" w:rsidRPr="00215B8C" w:rsidRDefault="00215B8C" w:rsidP="00C353DA">
            <w:pPr>
              <w:rPr>
                <w:i/>
                <w:iCs/>
                <w:sz w:val="18"/>
                <w:szCs w:val="18"/>
              </w:rPr>
            </w:pPr>
            <w:r>
              <w:rPr>
                <w:i/>
                <w:iCs/>
                <w:sz w:val="18"/>
                <w:szCs w:val="18"/>
              </w:rPr>
              <w:t>(</w:t>
            </w:r>
            <w:r w:rsidRPr="00215B8C">
              <w:rPr>
                <w:i/>
                <w:iCs/>
                <w:sz w:val="18"/>
                <w:szCs w:val="18"/>
              </w:rPr>
              <w:t>Cette opération est primordiale avant le lancement d’un client)</w:t>
            </w:r>
          </w:p>
          <w:p w14:paraId="5539BDAE" w14:textId="77777777" w:rsidR="00215B8C" w:rsidRDefault="00215B8C" w:rsidP="00C353DA"/>
          <w:p w14:paraId="2B4E921C" w14:textId="38A0E1D4" w:rsidR="00DC2CF7" w:rsidRDefault="00DC2CF7" w:rsidP="00C353DA">
            <w:r>
              <w:t xml:space="preserve">Aller dans le fichier config .txt </w:t>
            </w:r>
            <w:r w:rsidR="00C353DA">
              <w:t xml:space="preserve">crée </w:t>
            </w:r>
            <w:r>
              <w:t xml:space="preserve">précédemment </w:t>
            </w:r>
          </w:p>
        </w:tc>
        <w:tc>
          <w:tcPr>
            <w:tcW w:w="4531" w:type="dxa"/>
          </w:tcPr>
          <w:p w14:paraId="55F8B1E6" w14:textId="0A7239AC" w:rsidR="00C353DA" w:rsidRDefault="00C353DA" w:rsidP="00C353DA">
            <w:r>
              <w:t xml:space="preserve">Rentrer </w:t>
            </w:r>
            <w:proofErr w:type="spellStart"/>
            <w:r>
              <w:t>l’ip</w:t>
            </w:r>
            <w:proofErr w:type="spellEnd"/>
            <w:r>
              <w:t xml:space="preserve"> avec le port annonc</w:t>
            </w:r>
            <w:r w:rsidR="00034464">
              <w:t>é</w:t>
            </w:r>
            <w:r>
              <w:t xml:space="preserve"> </w:t>
            </w:r>
            <w:r w:rsidR="00215B8C">
              <w:t xml:space="preserve">précédemment pour chaque serveur en suivant  </w:t>
            </w:r>
            <w:r>
              <w:t xml:space="preserve"> la syntaxe suivante : </w:t>
            </w:r>
          </w:p>
          <w:p w14:paraId="60FB3921" w14:textId="5F9A51DD" w:rsidR="00C353DA" w:rsidRDefault="00C353DA" w:rsidP="00C353DA">
            <w:proofErr w:type="spellStart"/>
            <w:proofErr w:type="gramStart"/>
            <w:r>
              <w:t>ip</w:t>
            </w:r>
            <w:proofErr w:type="gramEnd"/>
            <w:r>
              <w:t>_serveur|port</w:t>
            </w:r>
            <w:proofErr w:type="spellEnd"/>
          </w:p>
          <w:p w14:paraId="478D6FFC" w14:textId="6B41375E" w:rsidR="00C353DA" w:rsidRDefault="00C353DA" w:rsidP="00C353DA"/>
          <w:p w14:paraId="3FF5EEBC" w14:textId="57107A6F" w:rsidR="00C353DA" w:rsidRDefault="00C353DA" w:rsidP="00C353DA">
            <w:r>
              <w:t xml:space="preserve">Contrainte : </w:t>
            </w:r>
          </w:p>
          <w:p w14:paraId="60858ECE" w14:textId="1FD0920B" w:rsidR="00C353DA" w:rsidRDefault="00C353DA" w:rsidP="00C353DA">
            <w:pPr>
              <w:pStyle w:val="Paragraphedeliste"/>
              <w:numPr>
                <w:ilvl w:val="0"/>
                <w:numId w:val="1"/>
              </w:numPr>
            </w:pPr>
            <w:r>
              <w:t xml:space="preserve">Il ne doit pas avoir d’espace entre « | » et </w:t>
            </w:r>
            <w:proofErr w:type="spellStart"/>
            <w:r>
              <w:t>l’ip</w:t>
            </w:r>
            <w:proofErr w:type="spellEnd"/>
            <w:r>
              <w:t xml:space="preserve"> et le port doit être celui not</w:t>
            </w:r>
            <w:r w:rsidR="00963D4E">
              <w:t>é</w:t>
            </w:r>
            <w:r>
              <w:t xml:space="preserve"> précédemment. </w:t>
            </w:r>
          </w:p>
          <w:p w14:paraId="69337E7D" w14:textId="766EC62A" w:rsidR="00C353DA" w:rsidRDefault="00C353DA" w:rsidP="00C353DA">
            <w:pPr>
              <w:pStyle w:val="Paragraphedeliste"/>
              <w:numPr>
                <w:ilvl w:val="0"/>
                <w:numId w:val="1"/>
              </w:numPr>
            </w:pPr>
            <w:r>
              <w:t xml:space="preserve">Entre chaque annonce de serveur un retour à la ligne est requis sauf pour la dernière </w:t>
            </w:r>
            <w:proofErr w:type="spellStart"/>
            <w:r>
              <w:t>ip</w:t>
            </w:r>
            <w:proofErr w:type="spellEnd"/>
            <w:r>
              <w:t xml:space="preserve"> </w:t>
            </w:r>
            <w:r w:rsidR="00CF51C4">
              <w:t>annonc</w:t>
            </w:r>
            <w:r w:rsidR="00963D4E">
              <w:t>ée</w:t>
            </w:r>
            <w:r w:rsidR="00CF51C4">
              <w:t xml:space="preserve"> o</w:t>
            </w:r>
            <w:r w:rsidR="00963D4E">
              <w:t>ù</w:t>
            </w:r>
            <w:r>
              <w:t xml:space="preserve"> il ne doit pas </w:t>
            </w:r>
            <w:r w:rsidR="00963D4E">
              <w:t xml:space="preserve">y </w:t>
            </w:r>
            <w:r>
              <w:t xml:space="preserve">avoir d’espace </w:t>
            </w:r>
          </w:p>
          <w:p w14:paraId="49BFAF46" w14:textId="59B3EFAA" w:rsidR="00C353DA" w:rsidRDefault="00C353DA" w:rsidP="00C353DA"/>
          <w:p w14:paraId="3E5D4A4E" w14:textId="77777777" w:rsidR="00C353DA" w:rsidRDefault="00C353DA" w:rsidP="00C353DA">
            <w:r>
              <w:lastRenderedPageBreak/>
              <w:t xml:space="preserve">Exemple : </w:t>
            </w:r>
          </w:p>
          <w:p w14:paraId="1BF872EC" w14:textId="0FFC9654" w:rsidR="00C353DA" w:rsidRDefault="00C353DA" w:rsidP="00C353DA">
            <w:r>
              <w:t xml:space="preserve">              </w:t>
            </w:r>
            <w:r>
              <w:t>192.168.1.1|1001</w:t>
            </w:r>
          </w:p>
          <w:p w14:paraId="00480109" w14:textId="681FC6A4" w:rsidR="00C353DA" w:rsidRDefault="00C353DA" w:rsidP="00C353DA">
            <w:r>
              <w:t xml:space="preserve">              </w:t>
            </w:r>
            <w:r>
              <w:t>192.168.1.2|1002</w:t>
            </w:r>
          </w:p>
        </w:tc>
      </w:tr>
      <w:tr w:rsidR="00DC2CF7" w14:paraId="2825D400" w14:textId="77777777" w:rsidTr="00DC2CF7">
        <w:tc>
          <w:tcPr>
            <w:tcW w:w="4531" w:type="dxa"/>
          </w:tcPr>
          <w:p w14:paraId="1C301AEA" w14:textId="1ABD5B0A" w:rsidR="00DC2CF7" w:rsidRDefault="00C353DA" w:rsidP="00DC2CF7">
            <w:r>
              <w:lastRenderedPageBreak/>
              <w:t>Sur Windows</w:t>
            </w:r>
            <w:r w:rsidR="00DC2CF7">
              <w:t> :</w:t>
            </w:r>
          </w:p>
          <w:p w14:paraId="6D5A3EF6" w14:textId="3A2E4347" w:rsidR="00C353DA" w:rsidRDefault="00C353DA" w:rsidP="00DC2CF7"/>
          <w:p w14:paraId="24E73AD9" w14:textId="0BCEE3BC" w:rsidR="00DC2CF7" w:rsidRDefault="00215B8C" w:rsidP="00DC2CF7">
            <w:r>
              <w:t xml:space="preserve">Lancer un terminal et naviguer jusqu’au dossier contenant le programme client grâce à la commande « cd » et lancer la commande suivante  </w:t>
            </w:r>
          </w:p>
        </w:tc>
        <w:tc>
          <w:tcPr>
            <w:tcW w:w="4531" w:type="dxa"/>
          </w:tcPr>
          <w:p w14:paraId="53ADAE54" w14:textId="77777777" w:rsidR="00DC2CF7" w:rsidRDefault="00DC2CF7" w:rsidP="00DC2CF7"/>
          <w:p w14:paraId="776D1281" w14:textId="128BD27C" w:rsidR="00215B8C" w:rsidRDefault="00215B8C" w:rsidP="00DC2CF7"/>
          <w:p w14:paraId="1916A34F" w14:textId="573ED21C" w:rsidR="00215B8C" w:rsidRDefault="00215B8C" w:rsidP="00DC2CF7">
            <w:r>
              <w:t>« </w:t>
            </w:r>
            <w:proofErr w:type="gramStart"/>
            <w:r>
              <w:t>python</w:t>
            </w:r>
            <w:proofErr w:type="gramEnd"/>
            <w:r>
              <w:t xml:space="preserve"> client.py »</w:t>
            </w:r>
          </w:p>
          <w:p w14:paraId="55C95745" w14:textId="49059D37" w:rsidR="00215B8C" w:rsidRDefault="00215B8C" w:rsidP="00DC2CF7"/>
        </w:tc>
      </w:tr>
      <w:tr w:rsidR="00DC2CF7" w14:paraId="7AA14D07" w14:textId="77777777" w:rsidTr="00DC2CF7">
        <w:tc>
          <w:tcPr>
            <w:tcW w:w="4531" w:type="dxa"/>
          </w:tcPr>
          <w:p w14:paraId="07F996D7" w14:textId="05FAD158" w:rsidR="00DC2CF7" w:rsidRDefault="00215B8C" w:rsidP="00DC2CF7">
            <w:r>
              <w:t>Sur Linux</w:t>
            </w:r>
            <w:r w:rsidR="00F96FE0">
              <w:t xml:space="preserve"> et </w:t>
            </w:r>
            <w:proofErr w:type="spellStart"/>
            <w:r w:rsidR="00F96FE0">
              <w:t>MacO</w:t>
            </w:r>
            <w:r w:rsidR="00963D4E">
              <w:t>S</w:t>
            </w:r>
            <w:proofErr w:type="spellEnd"/>
            <w:r>
              <w:t> :</w:t>
            </w:r>
          </w:p>
          <w:p w14:paraId="6566AD45" w14:textId="77777777" w:rsidR="00215B8C" w:rsidRDefault="00215B8C" w:rsidP="00DC2CF7"/>
          <w:p w14:paraId="4E42C6FC" w14:textId="7DA1D5CB" w:rsidR="00215B8C" w:rsidRDefault="00215B8C" w:rsidP="00DC2CF7">
            <w:r>
              <w:t>Lancer un terminal et naviguer jusqu’au dossier contenant le programme client</w:t>
            </w:r>
            <w:r>
              <w:t xml:space="preserve"> grâce à la commande « cd »</w:t>
            </w:r>
            <w:r>
              <w:t xml:space="preserve"> et lancer la commande suivante  </w:t>
            </w:r>
          </w:p>
        </w:tc>
        <w:tc>
          <w:tcPr>
            <w:tcW w:w="4531" w:type="dxa"/>
          </w:tcPr>
          <w:p w14:paraId="2547B886" w14:textId="77777777" w:rsidR="00DC2CF7" w:rsidRDefault="00DC2CF7" w:rsidP="00DC2CF7"/>
          <w:p w14:paraId="59816EC3" w14:textId="77777777" w:rsidR="00215B8C" w:rsidRDefault="00215B8C" w:rsidP="00DC2CF7"/>
          <w:p w14:paraId="72D89A38" w14:textId="19F692FA" w:rsidR="00215B8C" w:rsidRDefault="00215B8C" w:rsidP="00DC2CF7">
            <w:r>
              <w:t>« </w:t>
            </w:r>
            <w:proofErr w:type="gramStart"/>
            <w:r>
              <w:t>python</w:t>
            </w:r>
            <w:proofErr w:type="gramEnd"/>
            <w:r>
              <w:t>3 client.py »</w:t>
            </w:r>
          </w:p>
        </w:tc>
      </w:tr>
      <w:tr w:rsidR="00215B8C" w14:paraId="4B6BEB01" w14:textId="77777777" w:rsidTr="00DC2CF7">
        <w:tc>
          <w:tcPr>
            <w:tcW w:w="4531" w:type="dxa"/>
          </w:tcPr>
          <w:p w14:paraId="3BF2EBA5" w14:textId="77777777" w:rsidR="00215B8C" w:rsidRDefault="00215B8C" w:rsidP="00DC2CF7">
            <w:r>
              <w:t>Utilisation de l’interface graphique :</w:t>
            </w:r>
          </w:p>
          <w:p w14:paraId="494FDAAA" w14:textId="14266447" w:rsidR="00215B8C" w:rsidRDefault="00215B8C" w:rsidP="00DC2CF7"/>
          <w:p w14:paraId="7B5B919E" w14:textId="79D0B874" w:rsidR="00215B8C" w:rsidRDefault="00215B8C" w:rsidP="00215B8C">
            <w:pPr>
              <w:pStyle w:val="Paragraphedeliste"/>
              <w:numPr>
                <w:ilvl w:val="0"/>
                <w:numId w:val="1"/>
              </w:numPr>
            </w:pPr>
            <w:r w:rsidRPr="00BE5471">
              <w:rPr>
                <w:b/>
                <w:bCs/>
              </w:rPr>
              <w:t>IP serveur</w:t>
            </w:r>
            <w:r>
              <w:t xml:space="preserve"> : rentrer </w:t>
            </w:r>
            <w:proofErr w:type="spellStart"/>
            <w:r>
              <w:t>l’ip</w:t>
            </w:r>
            <w:proofErr w:type="spellEnd"/>
            <w:r>
              <w:t xml:space="preserve"> du serveur </w:t>
            </w:r>
          </w:p>
          <w:p w14:paraId="60B9FE26" w14:textId="7E932066" w:rsidR="00215B8C" w:rsidRDefault="00215B8C" w:rsidP="00215B8C">
            <w:pPr>
              <w:pStyle w:val="Paragraphedeliste"/>
              <w:numPr>
                <w:ilvl w:val="0"/>
                <w:numId w:val="1"/>
              </w:numPr>
            </w:pPr>
            <w:r w:rsidRPr="00BE5471">
              <w:rPr>
                <w:b/>
                <w:bCs/>
              </w:rPr>
              <w:t>Bouton fichier</w:t>
            </w:r>
            <w:r>
              <w:t> : Choisir le programme à exécuter. Il doit être au format « .</w:t>
            </w:r>
            <w:proofErr w:type="spellStart"/>
            <w:r>
              <w:t>js</w:t>
            </w:r>
            <w:proofErr w:type="spellEnd"/>
            <w:r>
              <w:t> », « </w:t>
            </w:r>
            <w:proofErr w:type="spellStart"/>
            <w:r>
              <w:t>py</w:t>
            </w:r>
            <w:proofErr w:type="spellEnd"/>
            <w:r>
              <w:t xml:space="preserve"> » et « .c » sinon il ne sera pas visible dans l’explorateur de fichiers </w:t>
            </w:r>
          </w:p>
          <w:p w14:paraId="415E4FA6" w14:textId="10E898D8" w:rsidR="00BE5471" w:rsidRDefault="00BE5471" w:rsidP="00215B8C">
            <w:pPr>
              <w:pStyle w:val="Paragraphedeliste"/>
              <w:numPr>
                <w:ilvl w:val="0"/>
                <w:numId w:val="1"/>
              </w:numPr>
            </w:pPr>
            <w:r w:rsidRPr="00BE5471">
              <w:rPr>
                <w:b/>
                <w:bCs/>
              </w:rPr>
              <w:t xml:space="preserve">Menu déroulant </w:t>
            </w:r>
            <w:r>
              <w:t xml:space="preserve">(à </w:t>
            </w:r>
            <w:r w:rsidR="00963D4E">
              <w:t>côté</w:t>
            </w:r>
            <w:r>
              <w:t xml:space="preserve"> du bouton fichier) : sélectionner le bon format de fichier </w:t>
            </w:r>
          </w:p>
          <w:p w14:paraId="69E5B1E5" w14:textId="75E2B8F1" w:rsidR="00215B8C" w:rsidRDefault="00BE5471" w:rsidP="00BE5471">
            <w:pPr>
              <w:pStyle w:val="Paragraphedeliste"/>
              <w:rPr>
                <w:i/>
                <w:iCs/>
              </w:rPr>
            </w:pPr>
            <w:r w:rsidRPr="00BE5471">
              <w:rPr>
                <w:i/>
                <w:iCs/>
              </w:rPr>
              <w:t>(</w:t>
            </w:r>
            <w:proofErr w:type="gramStart"/>
            <w:r w:rsidRPr="00BE5471">
              <w:rPr>
                <w:i/>
                <w:iCs/>
              </w:rPr>
              <w:t>si</w:t>
            </w:r>
            <w:proofErr w:type="gramEnd"/>
            <w:r w:rsidRPr="00BE5471">
              <w:rPr>
                <w:i/>
                <w:iCs/>
              </w:rPr>
              <w:t xml:space="preserve"> le format n’a pas été indiqu</w:t>
            </w:r>
            <w:r w:rsidR="00963D4E">
              <w:rPr>
                <w:i/>
                <w:iCs/>
              </w:rPr>
              <w:t xml:space="preserve">é </w:t>
            </w:r>
            <w:r w:rsidRPr="00BE5471">
              <w:rPr>
                <w:i/>
                <w:iCs/>
              </w:rPr>
              <w:t xml:space="preserve">correctement le serveur exécutera le programme mais cela renverra une erreur systématiquement car l’extension ne sera pas bonne) </w:t>
            </w:r>
          </w:p>
          <w:p w14:paraId="003A2D23" w14:textId="58CCA080" w:rsidR="00CF51C4" w:rsidRDefault="00BE5471" w:rsidP="00CF51C4">
            <w:pPr>
              <w:pStyle w:val="Paragraphedeliste"/>
              <w:numPr>
                <w:ilvl w:val="0"/>
                <w:numId w:val="1"/>
              </w:numPr>
            </w:pPr>
            <w:r>
              <w:rPr>
                <w:b/>
                <w:bCs/>
              </w:rPr>
              <w:t>B</w:t>
            </w:r>
            <w:r w:rsidRPr="00BE5471">
              <w:rPr>
                <w:b/>
                <w:bCs/>
              </w:rPr>
              <w:t xml:space="preserve">outon </w:t>
            </w:r>
            <w:proofErr w:type="spellStart"/>
            <w:r>
              <w:rPr>
                <w:b/>
                <w:bCs/>
              </w:rPr>
              <w:t>U</w:t>
            </w:r>
            <w:r w:rsidRPr="00BE5471">
              <w:rPr>
                <w:b/>
                <w:bCs/>
              </w:rPr>
              <w:t>pload</w:t>
            </w:r>
            <w:proofErr w:type="spellEnd"/>
            <w:r>
              <w:t xml:space="preserve"> : Si </w:t>
            </w:r>
            <w:r w:rsidR="00CF51C4">
              <w:t>des erreurs</w:t>
            </w:r>
            <w:r>
              <w:t xml:space="preserve"> </w:t>
            </w:r>
            <w:r w:rsidR="00CF51C4">
              <w:t>ont</w:t>
            </w:r>
            <w:r>
              <w:t xml:space="preserve"> été relev</w:t>
            </w:r>
            <w:r w:rsidR="00963D4E">
              <w:t>ées,</w:t>
            </w:r>
            <w:r>
              <w:t xml:space="preserve"> affiche </w:t>
            </w:r>
            <w:r w:rsidR="00CF51C4">
              <w:t>les erreurs</w:t>
            </w:r>
            <w:r>
              <w:t xml:space="preserve"> </w:t>
            </w:r>
            <w:r w:rsidR="00CF51C4">
              <w:t>rencontr</w:t>
            </w:r>
            <w:r w:rsidR="00963D4E">
              <w:t>ées</w:t>
            </w:r>
            <w:r w:rsidR="00CF51C4">
              <w:t>. Se</w:t>
            </w:r>
            <w:r>
              <w:t xml:space="preserve"> connecte au serveur, exécute le programme si le serveur e</w:t>
            </w:r>
            <w:r w:rsidR="00963D4E">
              <w:t xml:space="preserve">st </w:t>
            </w:r>
            <w:r>
              <w:t>occup</w:t>
            </w:r>
            <w:r w:rsidR="00963D4E">
              <w:t>é</w:t>
            </w:r>
            <w:r>
              <w:t xml:space="preserve"> et joignable. Enfin cela renvoie le résultat du programme s’il a été exécut</w:t>
            </w:r>
            <w:r w:rsidR="00963D4E">
              <w:t>é</w:t>
            </w:r>
            <w:r w:rsidR="00CF51C4">
              <w:t>.</w:t>
            </w:r>
          </w:p>
        </w:tc>
        <w:tc>
          <w:tcPr>
            <w:tcW w:w="4531" w:type="dxa"/>
          </w:tcPr>
          <w:p w14:paraId="52E2372F" w14:textId="0A457320" w:rsidR="00215B8C" w:rsidRDefault="00215B8C" w:rsidP="00DC2CF7">
            <w:r w:rsidRPr="00215B8C">
              <w:drawing>
                <wp:inline distT="0" distB="0" distL="0" distR="0" wp14:anchorId="255E5ADC" wp14:editId="2FD0614C">
                  <wp:extent cx="2514951" cy="3734321"/>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14951" cy="3734321"/>
                          </a:xfrm>
                          <a:prstGeom prst="rect">
                            <a:avLst/>
                          </a:prstGeom>
                        </pic:spPr>
                      </pic:pic>
                    </a:graphicData>
                  </a:graphic>
                </wp:inline>
              </w:drawing>
            </w:r>
          </w:p>
        </w:tc>
      </w:tr>
    </w:tbl>
    <w:p w14:paraId="6B857C9C" w14:textId="77777777" w:rsidR="00DC2CF7" w:rsidRPr="00DC2CF7" w:rsidRDefault="00DC2CF7" w:rsidP="00DC2CF7"/>
    <w:sectPr w:rsidR="00DC2CF7" w:rsidRPr="00DC2C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D201C"/>
    <w:multiLevelType w:val="hybridMultilevel"/>
    <w:tmpl w:val="2332B8A6"/>
    <w:lvl w:ilvl="0" w:tplc="ADDE9504">
      <w:start w:val="19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830123C"/>
    <w:multiLevelType w:val="hybridMultilevel"/>
    <w:tmpl w:val="5C54747E"/>
    <w:lvl w:ilvl="0" w:tplc="2066669E">
      <w:start w:val="19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E025BBA"/>
    <w:multiLevelType w:val="multilevel"/>
    <w:tmpl w:val="5E5A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C37BD6"/>
    <w:multiLevelType w:val="hybridMultilevel"/>
    <w:tmpl w:val="F1C23596"/>
    <w:lvl w:ilvl="0" w:tplc="116494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103"/>
    <w:rsid w:val="00014612"/>
    <w:rsid w:val="00034464"/>
    <w:rsid w:val="000773B9"/>
    <w:rsid w:val="000C5E1F"/>
    <w:rsid w:val="00197597"/>
    <w:rsid w:val="001B1063"/>
    <w:rsid w:val="00215B8C"/>
    <w:rsid w:val="002519E3"/>
    <w:rsid w:val="002669DA"/>
    <w:rsid w:val="003B0103"/>
    <w:rsid w:val="003E6D4D"/>
    <w:rsid w:val="003E7305"/>
    <w:rsid w:val="00456614"/>
    <w:rsid w:val="00523A23"/>
    <w:rsid w:val="00554008"/>
    <w:rsid w:val="007D0A27"/>
    <w:rsid w:val="008E71B2"/>
    <w:rsid w:val="00963D4E"/>
    <w:rsid w:val="00AC2D51"/>
    <w:rsid w:val="00BA5E57"/>
    <w:rsid w:val="00BE5471"/>
    <w:rsid w:val="00C353DA"/>
    <w:rsid w:val="00C66281"/>
    <w:rsid w:val="00CF51C4"/>
    <w:rsid w:val="00DC2CF7"/>
    <w:rsid w:val="00E1248E"/>
    <w:rsid w:val="00E132BC"/>
    <w:rsid w:val="00F33A2D"/>
    <w:rsid w:val="00F65BC3"/>
    <w:rsid w:val="00F835BA"/>
    <w:rsid w:val="00F96F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535DA"/>
  <w15:chartTrackingRefBased/>
  <w15:docId w15:val="{6FCE79F9-F48D-40E6-B771-7977B72E0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464"/>
  </w:style>
  <w:style w:type="paragraph" w:styleId="Titre1">
    <w:name w:val="heading 1"/>
    <w:basedOn w:val="Normal"/>
    <w:next w:val="Normal"/>
    <w:link w:val="Titre1Car"/>
    <w:uiPriority w:val="9"/>
    <w:qFormat/>
    <w:rsid w:val="003B01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B01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519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B01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B010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B010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B0103"/>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3B0103"/>
    <w:rPr>
      <w:color w:val="0563C1" w:themeColor="hyperlink"/>
      <w:u w:val="single"/>
    </w:rPr>
  </w:style>
  <w:style w:type="character" w:styleId="Mentionnonrsolue">
    <w:name w:val="Unresolved Mention"/>
    <w:basedOn w:val="Policepardfaut"/>
    <w:uiPriority w:val="99"/>
    <w:semiHidden/>
    <w:unhideWhenUsed/>
    <w:rsid w:val="003B0103"/>
    <w:rPr>
      <w:color w:val="605E5C"/>
      <w:shd w:val="clear" w:color="auto" w:fill="E1DFDD"/>
    </w:rPr>
  </w:style>
  <w:style w:type="paragraph" w:styleId="Sansinterligne">
    <w:name w:val="No Spacing"/>
    <w:uiPriority w:val="1"/>
    <w:qFormat/>
    <w:rsid w:val="00014612"/>
    <w:pPr>
      <w:spacing w:after="0" w:line="240" w:lineRule="auto"/>
    </w:pPr>
  </w:style>
  <w:style w:type="character" w:customStyle="1" w:styleId="Titre3Car">
    <w:name w:val="Titre 3 Car"/>
    <w:basedOn w:val="Policepardfaut"/>
    <w:link w:val="Titre3"/>
    <w:uiPriority w:val="9"/>
    <w:rsid w:val="002519E3"/>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523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E1248E"/>
    <w:rPr>
      <w:color w:val="954F72" w:themeColor="followedHyperlink"/>
      <w:u w:val="single"/>
    </w:rPr>
  </w:style>
  <w:style w:type="paragraph" w:styleId="NormalWeb">
    <w:name w:val="Normal (Web)"/>
    <w:basedOn w:val="Normal"/>
    <w:uiPriority w:val="99"/>
    <w:unhideWhenUsed/>
    <w:rsid w:val="003E730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aragraphedeliste">
    <w:name w:val="List Paragraph"/>
    <w:basedOn w:val="Normal"/>
    <w:uiPriority w:val="34"/>
    <w:qFormat/>
    <w:rsid w:val="00DC2CF7"/>
    <w:pPr>
      <w:ind w:left="720"/>
      <w:contextualSpacing/>
    </w:pPr>
  </w:style>
  <w:style w:type="paragraph" w:styleId="Sous-titre">
    <w:name w:val="Subtitle"/>
    <w:basedOn w:val="Normal"/>
    <w:next w:val="Normal"/>
    <w:link w:val="Sous-titreCar"/>
    <w:uiPriority w:val="11"/>
    <w:qFormat/>
    <w:rsid w:val="00BE547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E5471"/>
    <w:rPr>
      <w:rFonts w:eastAsiaTheme="minorEastAsia"/>
      <w:color w:val="5A5A5A" w:themeColor="text1" w:themeTint="A5"/>
      <w:spacing w:val="15"/>
    </w:rPr>
  </w:style>
  <w:style w:type="character" w:styleId="Accentuationlgre">
    <w:name w:val="Subtle Emphasis"/>
    <w:basedOn w:val="Policepardfaut"/>
    <w:uiPriority w:val="19"/>
    <w:qFormat/>
    <w:rsid w:val="00BE5471"/>
    <w:rPr>
      <w:i/>
      <w:iCs/>
      <w:color w:val="404040" w:themeColor="text1" w:themeTint="BF"/>
    </w:rPr>
  </w:style>
  <w:style w:type="paragraph" w:styleId="Citation">
    <w:name w:val="Quote"/>
    <w:basedOn w:val="Normal"/>
    <w:next w:val="Normal"/>
    <w:link w:val="CitationCar"/>
    <w:uiPriority w:val="29"/>
    <w:qFormat/>
    <w:rsid w:val="00BE5471"/>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BE5471"/>
    <w:rPr>
      <w:i/>
      <w:iCs/>
      <w:color w:val="404040" w:themeColor="text1" w:themeTint="BF"/>
    </w:rPr>
  </w:style>
  <w:style w:type="paragraph" w:styleId="PrformatHTML">
    <w:name w:val="HTML Preformatted"/>
    <w:basedOn w:val="Normal"/>
    <w:link w:val="PrformatHTMLCar"/>
    <w:uiPriority w:val="99"/>
    <w:semiHidden/>
    <w:unhideWhenUsed/>
    <w:rsid w:val="0019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197597"/>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197597"/>
    <w:rPr>
      <w:rFonts w:ascii="Courier New" w:eastAsia="Times New Roman" w:hAnsi="Courier New" w:cs="Courier New"/>
      <w:sz w:val="20"/>
      <w:szCs w:val="20"/>
    </w:rPr>
  </w:style>
  <w:style w:type="character" w:styleId="lev">
    <w:name w:val="Strong"/>
    <w:basedOn w:val="Policepardfaut"/>
    <w:uiPriority w:val="22"/>
    <w:qFormat/>
    <w:rsid w:val="00F96F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9027">
      <w:bodyDiv w:val="1"/>
      <w:marLeft w:val="0"/>
      <w:marRight w:val="0"/>
      <w:marTop w:val="0"/>
      <w:marBottom w:val="0"/>
      <w:divBdr>
        <w:top w:val="none" w:sz="0" w:space="0" w:color="auto"/>
        <w:left w:val="none" w:sz="0" w:space="0" w:color="auto"/>
        <w:bottom w:val="none" w:sz="0" w:space="0" w:color="auto"/>
        <w:right w:val="none" w:sz="0" w:space="0" w:color="auto"/>
      </w:divBdr>
    </w:div>
    <w:div w:id="180362975">
      <w:bodyDiv w:val="1"/>
      <w:marLeft w:val="0"/>
      <w:marRight w:val="0"/>
      <w:marTop w:val="0"/>
      <w:marBottom w:val="0"/>
      <w:divBdr>
        <w:top w:val="none" w:sz="0" w:space="0" w:color="auto"/>
        <w:left w:val="none" w:sz="0" w:space="0" w:color="auto"/>
        <w:bottom w:val="none" w:sz="0" w:space="0" w:color="auto"/>
        <w:right w:val="none" w:sz="0" w:space="0" w:color="auto"/>
      </w:divBdr>
    </w:div>
    <w:div w:id="219022407">
      <w:bodyDiv w:val="1"/>
      <w:marLeft w:val="0"/>
      <w:marRight w:val="0"/>
      <w:marTop w:val="0"/>
      <w:marBottom w:val="0"/>
      <w:divBdr>
        <w:top w:val="none" w:sz="0" w:space="0" w:color="auto"/>
        <w:left w:val="none" w:sz="0" w:space="0" w:color="auto"/>
        <w:bottom w:val="none" w:sz="0" w:space="0" w:color="auto"/>
        <w:right w:val="none" w:sz="0" w:space="0" w:color="auto"/>
      </w:divBdr>
    </w:div>
    <w:div w:id="832141080">
      <w:bodyDiv w:val="1"/>
      <w:marLeft w:val="0"/>
      <w:marRight w:val="0"/>
      <w:marTop w:val="0"/>
      <w:marBottom w:val="0"/>
      <w:divBdr>
        <w:top w:val="none" w:sz="0" w:space="0" w:color="auto"/>
        <w:left w:val="none" w:sz="0" w:space="0" w:color="auto"/>
        <w:bottom w:val="none" w:sz="0" w:space="0" w:color="auto"/>
        <w:right w:val="none" w:sz="0" w:space="0" w:color="auto"/>
      </w:divBdr>
    </w:div>
    <w:div w:id="1111363952">
      <w:bodyDiv w:val="1"/>
      <w:marLeft w:val="0"/>
      <w:marRight w:val="0"/>
      <w:marTop w:val="0"/>
      <w:marBottom w:val="0"/>
      <w:divBdr>
        <w:top w:val="none" w:sz="0" w:space="0" w:color="auto"/>
        <w:left w:val="none" w:sz="0" w:space="0" w:color="auto"/>
        <w:bottom w:val="none" w:sz="0" w:space="0" w:color="auto"/>
        <w:right w:val="none" w:sz="0" w:space="0" w:color="auto"/>
      </w:divBdr>
    </w:div>
    <w:div w:id="1441490727">
      <w:bodyDiv w:val="1"/>
      <w:marLeft w:val="0"/>
      <w:marRight w:val="0"/>
      <w:marTop w:val="0"/>
      <w:marBottom w:val="0"/>
      <w:divBdr>
        <w:top w:val="none" w:sz="0" w:space="0" w:color="auto"/>
        <w:left w:val="none" w:sz="0" w:space="0" w:color="auto"/>
        <w:bottom w:val="none" w:sz="0" w:space="0" w:color="auto"/>
        <w:right w:val="none" w:sz="0" w:space="0" w:color="auto"/>
      </w:divBdr>
    </w:div>
    <w:div w:id="1535725060">
      <w:bodyDiv w:val="1"/>
      <w:marLeft w:val="0"/>
      <w:marRight w:val="0"/>
      <w:marTop w:val="0"/>
      <w:marBottom w:val="0"/>
      <w:divBdr>
        <w:top w:val="none" w:sz="0" w:space="0" w:color="auto"/>
        <w:left w:val="none" w:sz="0" w:space="0" w:color="auto"/>
        <w:bottom w:val="none" w:sz="0" w:space="0" w:color="auto"/>
        <w:right w:val="none" w:sz="0" w:space="0" w:color="auto"/>
      </w:divBdr>
    </w:div>
    <w:div w:id="172355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98npn7YgzcU" TargetMode="External"/><Relationship Id="rId18" Type="http://schemas.openxmlformats.org/officeDocument/2006/relationships/image" Target="media/image9.png"/><Relationship Id="rId26" Type="http://schemas.openxmlformats.org/officeDocument/2006/relationships/hyperlink" Target="https://github.com/alexistock/R3.09/blob/8c665143fd13cdcac135490c9bb57e31a7404483/Serveur.py"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s://github.com/alexistock/R3.09/blob/8c665143fd13cdcac135490c9bb57e31a7404483/Client.py"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nodejs.org/fr/download/prebuilt-installer" TargetMode="Externa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alexistock/R3.09/blob/8c665143fd13cdcac135490c9bb57e31a7404483/Serveur.py" TargetMode="External"/><Relationship Id="rId24" Type="http://schemas.openxmlformats.org/officeDocument/2006/relationships/image" Target="media/image13.png"/><Relationship Id="rId32" Type="http://schemas.openxmlformats.org/officeDocument/2006/relationships/image" Target="media/image17.png"/><Relationship Id="rId5" Type="http://schemas.openxmlformats.org/officeDocument/2006/relationships/hyperlink" Target="https://www.python.org/downloads/" TargetMode="Externa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hyperlink" Target="https://www.youtube.com/watch?v=bunBbhY4da4" TargetMode="External"/><Relationship Id="rId31" Type="http://schemas.openxmlformats.org/officeDocument/2006/relationships/hyperlink" Target="https://github.com/alexistock/R3.09/blob/8c665143fd13cdcac135490c9bb57e31a7404483/Serveur.py" TargetMode="External"/><Relationship Id="rId4" Type="http://schemas.openxmlformats.org/officeDocument/2006/relationships/webSettings" Target="webSettings.xml"/><Relationship Id="rId9" Type="http://schemas.openxmlformats.org/officeDocument/2006/relationships/hyperlink" Target="https://github.com/alexistock/R3.09/blob/8c665143fd13cdcac135490c9bb57e31a7404483/Client.py" TargetMode="External"/><Relationship Id="rId14" Type="http://schemas.openxmlformats.org/officeDocument/2006/relationships/hyperlink" Target="https://sourceforge.net/projects/mingw-w64/files/Toolchains%20targetting%20Win32/Personal%20Builds/mingw-builds/installer/mingw-w64-install.exe/download" TargetMode="External"/><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hyperlink" Target="https://github.com/alexistock/R3.09/blob/8c665143fd13cdcac135490c9bb57e31a7404483/Client.p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11814</TotalTime>
  <Pages>8</Pages>
  <Words>1258</Words>
  <Characters>6924</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STOCK</dc:creator>
  <cp:keywords/>
  <dc:description/>
  <cp:lastModifiedBy>Alexis STOCK</cp:lastModifiedBy>
  <cp:revision>2</cp:revision>
  <dcterms:created xsi:type="dcterms:W3CDTF">2024-12-20T09:46:00Z</dcterms:created>
  <dcterms:modified xsi:type="dcterms:W3CDTF">2024-12-28T14:49:00Z</dcterms:modified>
</cp:coreProperties>
</file>