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B549C" w14:textId="77777777" w:rsidR="002C3003" w:rsidRDefault="002C3003" w:rsidP="002C3003">
      <w:pPr>
        <w:pStyle w:val="NormalWeb"/>
        <w:rPr>
          <w:color w:val="000000"/>
        </w:rPr>
      </w:pPr>
      <w:r>
        <w:rPr>
          <w:color w:val="000000"/>
        </w:rPr>
        <w:t>In the depths of the Wakandan rainforest, an ancient temple stirred. It was a site untouched by modern Wakandan technology—its existence shrouded in mystery even to the royal family. A team of researchers, led by Nyah, a brilliant scientist from the River Tribe, ventured to uncover its secrets. Nyah had always felt a connection to the whispers of her ancestors, and the tales of hidden wonders buried deep within the land fueled her journey.</w:t>
      </w:r>
    </w:p>
    <w:p w14:paraId="5269E360" w14:textId="77777777" w:rsidR="002C3003" w:rsidRDefault="002C3003" w:rsidP="002C3003">
      <w:pPr>
        <w:pStyle w:val="NormalWeb"/>
        <w:rPr>
          <w:color w:val="000000"/>
        </w:rPr>
      </w:pPr>
      <w:r>
        <w:rPr>
          <w:color w:val="000000"/>
        </w:rPr>
        <w:t>As the team approached the temple, strange symbols began to glow, reacting to their presence. With every step, the air hummed with energy. Nyah's heart pounded—this was no ordinary archaeological site. Inside, they discovered inscriptions depicting a celestial event: the Great Convergence. It spoke of a time when Wakanda's vibranium, already the source of their power, would resonate with cosmic frequencies, unlocking unimaginable abilities.</w:t>
      </w:r>
    </w:p>
    <w:p w14:paraId="4344B9B5" w14:textId="77777777" w:rsidR="002C3003" w:rsidRDefault="002C3003" w:rsidP="002C3003">
      <w:pPr>
        <w:pStyle w:val="NormalWeb"/>
        <w:rPr>
          <w:color w:val="000000"/>
        </w:rPr>
      </w:pPr>
      <w:r>
        <w:rPr>
          <w:color w:val="000000"/>
        </w:rPr>
        <w:t>But it was no mere gift. The inscriptions warned of chaos if the power fell into the wrong hands. Among the researchers was Masozi, an ambitious engineer whose admiration for Nyah masked his jealousy. As Nyah pieced together the ancient puzzle, Masozi secretly extracted vibranium fragments from the temple, intent on testing its cosmic potential in his own lab.</w:t>
      </w:r>
    </w:p>
    <w:p w14:paraId="3E953ACF" w14:textId="77777777" w:rsidR="002C3003" w:rsidRDefault="002C3003" w:rsidP="002C3003">
      <w:pPr>
        <w:pStyle w:val="NormalWeb"/>
        <w:rPr>
          <w:color w:val="000000"/>
        </w:rPr>
      </w:pPr>
      <w:r>
        <w:rPr>
          <w:color w:val="000000"/>
        </w:rPr>
        <w:t>Weeks later, Wakanda experienced tremors—unlike any before. The vibranium deposits deep beneath the earth began to react, as Masozi's experiments unleashed chaotic energy. Plants grew at unnatural speeds, animals exhibited strange intelligence, and the skies over Wakanda shimmered with alien colors. Fearing the worst, Nyah confronted Masozi, who had begun to transform, imbued with powers he could not control.</w:t>
      </w:r>
    </w:p>
    <w:p w14:paraId="7DFDD9CF" w14:textId="77777777" w:rsidR="002C3003" w:rsidRDefault="002C3003" w:rsidP="002C3003">
      <w:pPr>
        <w:pStyle w:val="NormalWeb"/>
        <w:rPr>
          <w:color w:val="000000"/>
        </w:rPr>
      </w:pPr>
      <w:r>
        <w:rPr>
          <w:color w:val="000000"/>
        </w:rPr>
        <w:t>Realizing his mistake, Masozi begged for Nyah's help. Together, they devised a plan to stabilize the energy using the temple's inscriptions and Masozi's advanced technology. It would require Masozi to sacrifice the power he'd gained. In a heart-wrenching moment, he relinquished his abilities, restoring balance to Wakanda's vibranium and earning Nyah's forgiveness.</w:t>
      </w:r>
    </w:p>
    <w:p w14:paraId="0E99C666" w14:textId="77777777" w:rsidR="002C3003" w:rsidRDefault="002C3003" w:rsidP="002C3003">
      <w:pPr>
        <w:pStyle w:val="NormalWeb"/>
        <w:rPr>
          <w:color w:val="000000"/>
        </w:rPr>
      </w:pPr>
      <w:r>
        <w:rPr>
          <w:color w:val="000000"/>
        </w:rPr>
        <w:t>The temple's secrets remained intact, and Nyah vowed to safeguard its knowledge. Yet, she couldn't shake the feeling that the Great Convergence was only the beginning of Wakanda's next chapter—a chapter that would require the wisdom of their ancestors and the ingenuity of their future leaders.</w:t>
      </w:r>
    </w:p>
    <w:p w14:paraId="666B75F0" w14:textId="22533094" w:rsidR="002C3003" w:rsidRPr="002C3003" w:rsidRDefault="002C3003" w:rsidP="002C3003"/>
    <w:sectPr w:rsidR="002C3003" w:rsidRPr="002C3003">
      <w:headerReference w:type="default" r:id="rId7"/>
      <w:footerReference w:type="default" r:id="rId8"/>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C093" w14:textId="77777777" w:rsidR="00CE276B" w:rsidRDefault="00CE276B">
      <w:r>
        <w:separator/>
      </w:r>
    </w:p>
  </w:endnote>
  <w:endnote w:type="continuationSeparator" w:id="0">
    <w:p w14:paraId="3B52D025" w14:textId="77777777" w:rsidR="00CE276B" w:rsidRDefault="00CE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5F4CA" w14:textId="77777777" w:rsidR="00305387" w:rsidRDefault="003053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3387B" w14:textId="77777777" w:rsidR="00CE276B" w:rsidRDefault="00CE276B">
      <w:r>
        <w:separator/>
      </w:r>
    </w:p>
  </w:footnote>
  <w:footnote w:type="continuationSeparator" w:id="0">
    <w:p w14:paraId="2FF23B10" w14:textId="77777777" w:rsidR="00CE276B" w:rsidRDefault="00CE2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9537" w14:textId="77777777" w:rsidR="00305387" w:rsidRDefault="003053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288"/>
    <w:multiLevelType w:val="hybridMultilevel"/>
    <w:tmpl w:val="B6A8BFFA"/>
    <w:styleLink w:val="ImportedStyle1"/>
    <w:lvl w:ilvl="0" w:tplc="8ADA684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382AC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D3226A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666F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326B76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A541B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C2E2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80906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0B866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BF2BE0"/>
    <w:multiLevelType w:val="hybridMultilevel"/>
    <w:tmpl w:val="B6A8BFFA"/>
    <w:numStyleLink w:val="ImportedStyle1"/>
  </w:abstractNum>
  <w:num w:numId="1" w16cid:durableId="1365785929">
    <w:abstractNumId w:val="0"/>
  </w:num>
  <w:num w:numId="2" w16cid:durableId="190305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87"/>
    <w:rsid w:val="002C3003"/>
    <w:rsid w:val="00305387"/>
    <w:rsid w:val="00BF513A"/>
    <w:rsid w:val="00CE2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AFE9F3"/>
  <w15:docId w15:val="{1D363289-32DA-7942-9415-BD0C2E2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00000"/>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 w:type="paragraph" w:styleId="NormalWeb">
    <w:name w:val="Normal (Web)"/>
    <w:basedOn w:val="Normal"/>
    <w:uiPriority w:val="99"/>
    <w:semiHidden/>
    <w:unhideWhenUsed/>
    <w:rsid w:val="002C30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94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Iwoh</cp:lastModifiedBy>
  <cp:revision>2</cp:revision>
  <dcterms:created xsi:type="dcterms:W3CDTF">2025-04-02T00:20:00Z</dcterms:created>
  <dcterms:modified xsi:type="dcterms:W3CDTF">2025-04-02T00:22:00Z</dcterms:modified>
</cp:coreProperties>
</file>