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38C" w14:textId="77777777" w:rsidR="00C83D03" w:rsidRPr="00AF0CE3" w:rsidRDefault="00C83D03" w:rsidP="00C83D03">
      <w:pPr>
        <w:spacing w:after="0"/>
        <w:ind w:left="10" w:right="132" w:hanging="10"/>
        <w:jc w:val="right"/>
      </w:pPr>
      <w:r w:rsidRPr="00AF0CE3">
        <w:rPr>
          <w:rFonts w:eastAsia="Times New Roman"/>
          <w:b/>
          <w:sz w:val="44"/>
        </w:rPr>
        <w:t xml:space="preserve">UNIVERSIDAD DE LAS FUERZAS </w:t>
      </w:r>
    </w:p>
    <w:p w14:paraId="5F1EA103" w14:textId="79F1246E" w:rsidR="00C83D03" w:rsidRPr="00AF0CE3" w:rsidRDefault="00C83D03" w:rsidP="00C83D03">
      <w:pPr>
        <w:spacing w:after="0"/>
        <w:ind w:left="10" w:right="-15" w:hanging="10"/>
        <w:jc w:val="right"/>
      </w:pPr>
      <w:r w:rsidRPr="00AF0CE3">
        <w:rPr>
          <w:rFonts w:eastAsia="Times New Roman"/>
          <w:b/>
          <w:sz w:val="44"/>
        </w:rPr>
        <w:t>ARMADAS ESPE SEDE LATACUNGA</w:t>
      </w:r>
      <w:r w:rsidR="00AD1E4C">
        <w:rPr>
          <w:noProof/>
        </w:rPr>
        <w:pict w14:anchorId="202D03A2">
          <v:group id="Grupo 2" o:spid="_x0000_s1026" style="position:absolute;left:0;text-align:left;margin-left:78pt;margin-top:26.8pt;width:517.3pt;height:62.25pt;z-index:251658240;mso-position-horizontal-relative:page;mso-position-vertical-relative:page" coordsize="65697,7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">
            <v:rect id="Rectangle 6" o:spid="_x0000_s1027" style="position:absolute;left:904;top:136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14:paraId="7BABFF4C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7" o:spid="_x0000_s1028" style="position:absolute;left:904;top:306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14:paraId="69D136D2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8" o:spid="_x0000_s1029" style="position:absolute;left:54912;top:478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14:paraId="640881AF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9" o:spid="_x0000_s1030" style="position:absolute;left:904;top:648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565E406E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shape id="Shape 10" o:spid="_x0000_s1031" style="position:absolute;top:1104;width:65697;height:0;visibility:visible;mso-wrap-style:square;v-text-anchor:top" coordsize="65697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" adj="0,,0" path="m6569710,l,e" filled="f" strokecolor="#f30" strokeweight="2pt">
              <v:stroke joinstyle="round"/>
              <v:formulas/>
              <v:path arrowok="t" o:connecttype="custom" o:connectlocs="6569710,0;0,0" o:connectangles="0,0" textboxrect="0,0,6569710,0"/>
            </v:shape>
            <v:shape id="Shape 11" o:spid="_x0000_s1032" style="position:absolute;top:1524;width:65697;height:0;visibility:visible;mso-wrap-style:square;v-text-anchor:top" coordsize="65697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" adj="0,,0" path="m6569710,l,e" filled="f" strokecolor="#00b050" strokeweight="2pt">
              <v:stroke joinstyle="round"/>
              <v:formulas/>
              <v:path arrowok="t" o:connecttype="custom" o:connectlocs="6569710,0;0,0" o:connectangles="0,0" textboxrect="0,0,656971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" o:spid="_x0000_s1033" type="#_x0000_t75" style="position:absolute;left:36677;width:23241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">
              <v:imagedata r:id="rId5" o:title=""/>
            </v:shape>
            <w10:wrap type="topAndBottom" anchorx="page" anchory="page"/>
          </v:group>
        </w:pict>
      </w:r>
      <w:r w:rsidRPr="00AF0CE3">
        <w:rPr>
          <w:rFonts w:eastAsia="Times New Roman"/>
          <w:b/>
          <w:sz w:val="12"/>
        </w:rPr>
        <w:t xml:space="preserve"> </w:t>
      </w:r>
    </w:p>
    <w:p w14:paraId="3513D35F" w14:textId="3771C942" w:rsidR="00C83D03" w:rsidRPr="00AF0CE3" w:rsidRDefault="00C83D03" w:rsidP="00C83D03">
      <w:pPr>
        <w:spacing w:after="0"/>
        <w:jc w:val="center"/>
        <w:rPr>
          <w:noProof/>
        </w:rPr>
      </w:pPr>
      <w:r w:rsidRPr="00A47127">
        <w:rPr>
          <w:noProof/>
        </w:rPr>
        <w:drawing>
          <wp:inline distT="0" distB="0" distL="0" distR="0" wp14:anchorId="5A43F21C" wp14:editId="6772BAB6">
            <wp:extent cx="299085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B0D6" w14:textId="77777777" w:rsidR="00C83D03" w:rsidRDefault="00C83D03" w:rsidP="00C83D03">
      <w:pPr>
        <w:spacing w:after="170"/>
        <w:ind w:right="1" w:hanging="10"/>
        <w:jc w:val="center"/>
      </w:pPr>
    </w:p>
    <w:p w14:paraId="33ACECF7" w14:textId="77777777" w:rsidR="00C83D03" w:rsidRPr="00AF0CE3" w:rsidRDefault="00C83D03" w:rsidP="00C83D03">
      <w:pPr>
        <w:spacing w:after="170"/>
        <w:ind w:right="1" w:hanging="10"/>
        <w:jc w:val="center"/>
      </w:pPr>
      <w:r w:rsidRPr="00AF0CE3">
        <w:rPr>
          <w:rFonts w:eastAsia="Times New Roman"/>
          <w:b/>
          <w:sz w:val="28"/>
        </w:rPr>
        <w:t>DEPARTAMENTO:</w:t>
      </w:r>
    </w:p>
    <w:p w14:paraId="0C0B96C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sz w:val="28"/>
        </w:rPr>
        <w:t>EL</w:t>
      </w:r>
      <w:r>
        <w:rPr>
          <w:rFonts w:eastAsia="Times New Roman"/>
          <w:sz w:val="28"/>
        </w:rPr>
        <w:t>É</w:t>
      </w:r>
      <w:r w:rsidRPr="00AF0CE3">
        <w:rPr>
          <w:rFonts w:eastAsia="Times New Roman"/>
          <w:sz w:val="28"/>
        </w:rPr>
        <w:t>CTRICA Y ELECTR</w:t>
      </w:r>
      <w:r>
        <w:rPr>
          <w:rFonts w:eastAsia="Times New Roman"/>
          <w:sz w:val="28"/>
        </w:rPr>
        <w:t>Ó</w:t>
      </w:r>
      <w:r w:rsidRPr="00AF0CE3">
        <w:rPr>
          <w:rFonts w:eastAsia="Times New Roman"/>
          <w:sz w:val="28"/>
        </w:rPr>
        <w:t>NICA</w:t>
      </w:r>
    </w:p>
    <w:p w14:paraId="33A4EC7F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CARRERA:</w:t>
      </w:r>
    </w:p>
    <w:p w14:paraId="59119C8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sz w:val="28"/>
        </w:rPr>
        <w:t xml:space="preserve">ELECTRÓNICA Y AUTOMATIZACIÓN </w:t>
      </w:r>
    </w:p>
    <w:p w14:paraId="13AFB3F4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ASIGNATURA</w:t>
      </w:r>
      <w:r w:rsidRPr="00AF0CE3">
        <w:rPr>
          <w:rFonts w:eastAsia="Times New Roman"/>
          <w:sz w:val="28"/>
        </w:rPr>
        <w:t>:</w:t>
      </w:r>
    </w:p>
    <w:p w14:paraId="56974C3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>
        <w:rPr>
          <w:rFonts w:eastAsia="Times New Roman"/>
          <w:sz w:val="28"/>
        </w:rPr>
        <w:t>MATEMATICA FINANCIERA</w:t>
      </w:r>
    </w:p>
    <w:p w14:paraId="0554ADA2" w14:textId="77777777" w:rsidR="00C83D03" w:rsidRPr="009D2209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ESTUDIANTE:</w:t>
      </w:r>
    </w:p>
    <w:p w14:paraId="1C95E1CA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IZA TIPANLUISA ALEX PAUL</w:t>
      </w:r>
    </w:p>
    <w:p w14:paraId="01F03232" w14:textId="4BFCFE84" w:rsidR="0064745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sz w:val="28"/>
        </w:rPr>
      </w:pPr>
      <w:r>
        <w:rPr>
          <w:rFonts w:eastAsia="Times New Roman"/>
          <w:b/>
          <w:sz w:val="28"/>
        </w:rPr>
        <w:t>NRC</w:t>
      </w:r>
      <w:r w:rsidRPr="00AF0CE3">
        <w:rPr>
          <w:rFonts w:eastAsia="Times New Roman"/>
          <w:b/>
          <w:sz w:val="28"/>
        </w:rPr>
        <w:t>:</w:t>
      </w:r>
      <w:r w:rsidRPr="00AF0CE3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5907</w:t>
      </w:r>
    </w:p>
    <w:p w14:paraId="43BCDA88" w14:textId="77777777" w:rsidR="00647453" w:rsidRDefault="00647453">
      <w:pPr>
        <w:spacing w:line="259" w:lineRule="auto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br w:type="page"/>
      </w:r>
    </w:p>
    <w:p w14:paraId="3F185F4F" w14:textId="77777777" w:rsidR="00647453" w:rsidRPr="00647453" w:rsidRDefault="00647453" w:rsidP="00647453">
      <w:pPr>
        <w:spacing w:line="259" w:lineRule="auto"/>
        <w:jc w:val="center"/>
        <w:rPr>
          <w:rFonts w:eastAsia="Times New Roman"/>
          <w:b/>
          <w:bCs/>
          <w:sz w:val="28"/>
        </w:rPr>
      </w:pPr>
      <w:r w:rsidRPr="00647453">
        <w:rPr>
          <w:rFonts w:eastAsia="Times New Roman"/>
          <w:b/>
          <w:bCs/>
          <w:sz w:val="28"/>
        </w:rPr>
        <w:lastRenderedPageBreak/>
        <w:t>EJERCICISOS DE VPN Y TIR</w:t>
      </w:r>
    </w:p>
    <w:p w14:paraId="4C179B85" w14:textId="77777777" w:rsidR="00647453" w:rsidRPr="00647453" w:rsidRDefault="00647453" w:rsidP="00647453">
      <w:pPr>
        <w:spacing w:line="259" w:lineRule="auto"/>
        <w:jc w:val="left"/>
        <w:rPr>
          <w:rFonts w:eastAsia="Times New Roman"/>
          <w:b/>
          <w:bCs/>
          <w:sz w:val="28"/>
        </w:rPr>
      </w:pPr>
      <w:r w:rsidRPr="00647453">
        <w:rPr>
          <w:rFonts w:eastAsia="Times New Roman"/>
          <w:b/>
          <w:bCs/>
          <w:sz w:val="28"/>
        </w:rPr>
        <w:t>II. EJERCICIOS DE VALOR PRESENTE NETO (VPN-TIR)</w:t>
      </w:r>
    </w:p>
    <w:p w14:paraId="53113E2B" w14:textId="537268BC" w:rsidR="00647453" w:rsidRDefault="00647453" w:rsidP="00647453">
      <w:pPr>
        <w:spacing w:line="259" w:lineRule="auto"/>
      </w:pPr>
      <w:r>
        <w:t>1</w:t>
      </w:r>
      <w:r>
        <w:t>. Una empresa industrial está considerando adquirir una máquina, cuyo costo es de $4 millones; un 50% de este valor lo financia mediante un préstamo bancario el cuál debe ser cancelado en pagos mensuales iguales, durante 3 años con un interés del 20%M.V. La máquina tiene una vida útil de 3 años y un valor de salvamento de $400.000. Se espera que esta nueva máquina produzca ingresos mensuales de $70.000. Si la empresa tiene un costo de oportunidad del 24%M.V. ¿Vale la pena que la empresa adquiera la máquina?</w:t>
      </w:r>
    </w:p>
    <w:p w14:paraId="6728E25D" w14:textId="308D7CE0" w:rsidR="00647453" w:rsidRDefault="00503C45" w:rsidP="00647453">
      <w:pPr>
        <w:spacing w:line="259" w:lineRule="auto"/>
      </w:pPr>
      <w:r>
        <w:rPr>
          <w:noProof/>
        </w:rPr>
        <w:drawing>
          <wp:inline distT="0" distB="0" distL="0" distR="0" wp14:anchorId="397DF24A" wp14:editId="0F14EB24">
            <wp:extent cx="4868883" cy="1885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681" cy="188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6B13" w14:textId="7BCE132C" w:rsidR="00503C45" w:rsidRDefault="00503C45" w:rsidP="00647453">
      <w:pPr>
        <w:spacing w:line="259" w:lineRule="auto"/>
      </w:pPr>
      <w:r>
        <w:t>Costo inicial =4000000</w:t>
      </w:r>
    </w:p>
    <w:p w14:paraId="2BC2846F" w14:textId="791A2E45" w:rsidR="00503C45" w:rsidRDefault="00503C45" w:rsidP="00647453">
      <w:pPr>
        <w:spacing w:line="259" w:lineRule="auto"/>
      </w:pPr>
      <w:proofErr w:type="spellStart"/>
      <w:r>
        <w:t>Credito</w:t>
      </w:r>
      <w:proofErr w:type="spellEnd"/>
    </w:p>
    <w:p w14:paraId="585301BB" w14:textId="77777777" w:rsidR="00503C45" w:rsidRDefault="00503C45" w:rsidP="00503C45">
      <w:pPr>
        <w:spacing w:line="259" w:lineRule="auto"/>
      </w:pPr>
      <w:r>
        <w:t>Crédito: $2.000.000</w:t>
      </w:r>
    </w:p>
    <w:p w14:paraId="16539359" w14:textId="77777777" w:rsidR="00503C45" w:rsidRDefault="00503C45" w:rsidP="00503C45">
      <w:pPr>
        <w:spacing w:line="259" w:lineRule="auto"/>
      </w:pPr>
      <w:r>
        <w:t>N = 3 años</w:t>
      </w:r>
    </w:p>
    <w:p w14:paraId="0E5C2041" w14:textId="77777777" w:rsidR="00503C45" w:rsidRDefault="00503C45" w:rsidP="00503C45">
      <w:pPr>
        <w:spacing w:line="259" w:lineRule="auto"/>
      </w:pPr>
      <w:r>
        <w:t>n = 36 meses</w:t>
      </w:r>
    </w:p>
    <w:p w14:paraId="5F106449" w14:textId="77777777" w:rsidR="00503C45" w:rsidRDefault="00503C45" w:rsidP="00503C45">
      <w:pPr>
        <w:spacing w:line="259" w:lineRule="auto"/>
      </w:pPr>
      <w:r>
        <w:t>i</w:t>
      </w:r>
      <w:r>
        <w:t>=20%M.V.</w:t>
      </w:r>
    </w:p>
    <w:p w14:paraId="62FD9CC2" w14:textId="77777777" w:rsidR="00503C45" w:rsidRDefault="00503C45" w:rsidP="00503C45">
      <w:pPr>
        <w:spacing w:line="259" w:lineRule="auto"/>
      </w:pPr>
      <w:r>
        <w:t>Valor de salvamento=$400.000</w:t>
      </w:r>
    </w:p>
    <w:p w14:paraId="65229B0A" w14:textId="77777777" w:rsidR="00503C45" w:rsidRDefault="00503C45" w:rsidP="00503C45">
      <w:pPr>
        <w:spacing w:line="259" w:lineRule="auto"/>
      </w:pPr>
      <w:r>
        <w:t>Ingresos = $70.000</w:t>
      </w:r>
    </w:p>
    <w:p w14:paraId="3464C0D8" w14:textId="122DD6E6" w:rsidR="00503C45" w:rsidRDefault="00503C45" w:rsidP="00503C45">
      <w:pPr>
        <w:spacing w:line="259" w:lineRule="auto"/>
      </w:pPr>
      <w:r>
        <w:t>Costo de oportunidad = 24% M.V</w:t>
      </w:r>
    </w:p>
    <w:p w14:paraId="1846E25B" w14:textId="7CACCC47" w:rsidR="00503C45" w:rsidRPr="00CE24E3" w:rsidRDefault="00CE24E3" w:rsidP="00503C45">
      <w:pPr>
        <w:spacing w:line="259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=1.667%</m:t>
          </m:r>
        </m:oMath>
      </m:oMathPara>
    </w:p>
    <w:p w14:paraId="0C25BD14" w14:textId="5033CC30" w:rsidR="00CE24E3" w:rsidRPr="00045D6B" w:rsidRDefault="00CE24E3" w:rsidP="00503C4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Pi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-1</m:t>
                  </m:r>
                </m:e>
              </m:d>
            </m:den>
          </m:f>
        </m:oMath>
      </m:oMathPara>
    </w:p>
    <w:p w14:paraId="6E2D28D9" w14:textId="204CE086" w:rsidR="00045D6B" w:rsidRPr="00045D6B" w:rsidRDefault="00045D6B" w:rsidP="00503C4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-2000000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0.01667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36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1.01667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36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-1</m:t>
                  </m:r>
                </m:e>
              </m:d>
            </m:den>
          </m:f>
        </m:oMath>
      </m:oMathPara>
    </w:p>
    <w:p w14:paraId="404E3857" w14:textId="31E504CB" w:rsidR="00045D6B" w:rsidRPr="00045D6B" w:rsidRDefault="00045D6B" w:rsidP="00503C4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A=$74.327</m:t>
          </m:r>
        </m:oMath>
      </m:oMathPara>
    </w:p>
    <w:p w14:paraId="39F5AB6D" w14:textId="11029FD0" w:rsidR="00045D6B" w:rsidRPr="00045D6B" w:rsidRDefault="00045D6B" w:rsidP="00503C4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ES"/>
            </w:rPr>
            <m:t>C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Ingresos-Cuota</m:t>
          </m:r>
        </m:oMath>
      </m:oMathPara>
    </w:p>
    <w:p w14:paraId="2CB99EAB" w14:textId="633682BC" w:rsidR="00045D6B" w:rsidRPr="00045D6B" w:rsidRDefault="00045D6B" w:rsidP="00503C4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FC=70000-74327</m:t>
          </m:r>
        </m:oMath>
      </m:oMathPara>
    </w:p>
    <w:p w14:paraId="3D42466E" w14:textId="68356904" w:rsidR="00045D6B" w:rsidRPr="00045D6B" w:rsidRDefault="00045D6B" w:rsidP="00503C4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FC=-4.327</m:t>
          </m:r>
        </m:oMath>
      </m:oMathPara>
    </w:p>
    <w:p w14:paraId="493B7726" w14:textId="4A785C9D" w:rsidR="00045D6B" w:rsidRPr="00CE24E3" w:rsidRDefault="00045D6B" w:rsidP="00045D6B">
      <w:pPr>
        <w:spacing w:line="259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%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%</m:t>
          </m:r>
        </m:oMath>
      </m:oMathPara>
    </w:p>
    <w:p w14:paraId="640AAD58" w14:textId="0DE9FE4C" w:rsidR="00045D6B" w:rsidRPr="00045D6B" w:rsidRDefault="00045D6B" w:rsidP="00503C4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VPN=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n=1</m:t>
              </m:r>
            </m:sub>
            <m:sup>
              <m:r>
                <w:rPr>
                  <w:rFonts w:ascii="Cambria Math" w:hAnsi="Cambria Math"/>
                  <w:lang w:val="es-ES"/>
                </w:rPr>
                <m:t>36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FC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1.02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ES"/>
                </w:rPr>
                <m:t>-Inversión</m:t>
              </m:r>
            </m:e>
          </m:nary>
        </m:oMath>
      </m:oMathPara>
    </w:p>
    <w:p w14:paraId="383C06DA" w14:textId="5C422B00" w:rsidR="00045D6B" w:rsidRPr="00045D6B" w:rsidRDefault="00045D6B" w:rsidP="00045D6B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VPN=</m:t>
          </m:r>
          <m:r>
            <w:rPr>
              <w:rFonts w:ascii="Cambria Math" w:hAnsi="Cambria Math"/>
              <w:lang w:val="es-ES"/>
            </w:rPr>
            <m:t>2000000</m:t>
          </m:r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4.327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4.327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4.327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-…</m:t>
          </m:r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4.327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36</m:t>
                  </m:r>
                </m:sup>
              </m:sSup>
            </m:den>
          </m:f>
        </m:oMath>
      </m:oMathPara>
    </w:p>
    <w:p w14:paraId="64CD6F84" w14:textId="252FD815" w:rsidR="00045D6B" w:rsidRPr="00296D58" w:rsidRDefault="00045D6B" w:rsidP="00503C4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VPN=</m:t>
          </m:r>
          <m:r>
            <w:rPr>
              <w:rFonts w:ascii="Cambria Math" w:hAnsi="Cambria Math"/>
              <w:lang w:val="es-ES"/>
            </w:rPr>
            <m:t>-1914205</m:t>
          </m:r>
        </m:oMath>
      </m:oMathPara>
    </w:p>
    <w:p w14:paraId="37815381" w14:textId="5BF17E5F" w:rsidR="00296D58" w:rsidRPr="00045D6B" w:rsidRDefault="00296D58" w:rsidP="00503C45">
      <w:pPr>
        <w:spacing w:line="259" w:lineRule="auto"/>
        <w:rPr>
          <w:lang w:val="es-ES"/>
        </w:rPr>
      </w:pPr>
      <w:r>
        <w:rPr>
          <w:lang w:val="es-ES"/>
        </w:rPr>
        <w:t>Ya que es un valor negativo, la maquinaria no es rentable</w:t>
      </w:r>
      <w:r w:rsidR="007A0712">
        <w:rPr>
          <w:lang w:val="es-ES"/>
        </w:rPr>
        <w:t>.</w:t>
      </w:r>
    </w:p>
    <w:p w14:paraId="6C6D7A21" w14:textId="5A89FB5F" w:rsidR="00647453" w:rsidRDefault="00647453" w:rsidP="00647453">
      <w:pPr>
        <w:spacing w:line="259" w:lineRule="auto"/>
      </w:pPr>
      <w:r>
        <w:t>2. El dueño de un restaurante desea seleccionar la mejor alternativa entre: comprar una camioneta para transportar los artículos desde la plaza de mercado hasta el restaurante, o pagar diariamente un carro de servicio público. Si compra la camioneta, ésta tiene un costo inicial de $180 millones, costos mensuales de mantenimiento por valor de $1.125.000, reparaciones mayores cada año por un valor de $3.375.000 cada una; utilizará la camioneta durante 5 años y la venderá al cabo de este tiempo en $160 millones. La otra alternativa es utilizar vehículos de servicio público haciendo un viaje diario a la plaza (30 días al mes), pagando $78.750 por cada viaje durante el primer año, y luego este costo aumentará en el 6% cada año. Seleccionar la mejor alternativa para una tasa de oportunidad del 20% T.V.</w:t>
      </w:r>
    </w:p>
    <w:p w14:paraId="7A7D44D3" w14:textId="24BAB8C7" w:rsidR="007A0712" w:rsidRDefault="007A0712" w:rsidP="00647453">
      <w:pPr>
        <w:spacing w:line="259" w:lineRule="auto"/>
      </w:pPr>
      <w:r>
        <w:rPr>
          <w:noProof/>
        </w:rPr>
        <w:drawing>
          <wp:inline distT="0" distB="0" distL="0" distR="0" wp14:anchorId="0FA1A9A3" wp14:editId="1F554166">
            <wp:extent cx="5400040" cy="18027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3C99" w14:textId="61FD98D0" w:rsidR="00923705" w:rsidRPr="00923705" w:rsidRDefault="00923705" w:rsidP="00923705">
      <w:pPr>
        <w:spacing w:line="259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20%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%</m:t>
          </m:r>
        </m:oMath>
      </m:oMathPara>
    </w:p>
    <w:p w14:paraId="58DC4232" w14:textId="23466D85" w:rsidR="00923705" w:rsidRPr="00CE24E3" w:rsidRDefault="00923705" w:rsidP="00923705">
      <w:pPr>
        <w:spacing w:line="259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1.05</m:t>
              </m:r>
            </m:e>
          </m:rad>
          <m:r>
            <w:rPr>
              <w:rFonts w:ascii="Cambria Math" w:hAnsi="Cambria Math"/>
            </w:rPr>
            <m:t>-1=0.01639</m:t>
          </m:r>
        </m:oMath>
      </m:oMathPara>
    </w:p>
    <w:p w14:paraId="773E8F86" w14:textId="77777777" w:rsidR="00923705" w:rsidRPr="00045D6B" w:rsidRDefault="00923705" w:rsidP="0092370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ES"/>
            </w:rPr>
            <m:t>C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Ingresos-Cuota</m:t>
          </m:r>
        </m:oMath>
      </m:oMathPara>
    </w:p>
    <w:p w14:paraId="361508DB" w14:textId="42B59CDC" w:rsidR="00923705" w:rsidRPr="00045D6B" w:rsidRDefault="00923705" w:rsidP="0092370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FC=</m:t>
          </m:r>
          <m:r>
            <w:rPr>
              <w:rFonts w:ascii="Cambria Math" w:hAnsi="Cambria Math"/>
              <w:lang w:val="es-ES"/>
            </w:rPr>
            <m:t>1125</m:t>
          </m:r>
          <m:r>
            <w:rPr>
              <w:rFonts w:ascii="Cambria Math" w:hAnsi="Cambria Math"/>
              <w:lang w:val="es-ES"/>
            </w:rPr>
            <m:t>000-</m:t>
          </m:r>
          <m:r>
            <w:rPr>
              <w:rFonts w:ascii="Cambria Math" w:hAnsi="Cambria Math"/>
              <w:lang w:val="es-ES"/>
            </w:rPr>
            <m:t>375000</m:t>
          </m:r>
        </m:oMath>
      </m:oMathPara>
    </w:p>
    <w:p w14:paraId="60019917" w14:textId="6A0136C7" w:rsidR="00923705" w:rsidRPr="00045D6B" w:rsidRDefault="00923705" w:rsidP="0092370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FC=</m:t>
          </m:r>
          <m:r>
            <w:rPr>
              <w:rFonts w:ascii="Cambria Math" w:hAnsi="Cambria Math"/>
              <w:lang w:val="es-ES"/>
            </w:rPr>
            <m:t>45000000 para los meses 12,24,36,48,60</m:t>
          </m:r>
        </m:oMath>
      </m:oMathPara>
    </w:p>
    <w:p w14:paraId="0738AEEA" w14:textId="59CD196C" w:rsidR="00923705" w:rsidRPr="00045D6B" w:rsidRDefault="00923705" w:rsidP="0092370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FC=</m:t>
          </m:r>
          <m:r>
            <w:rPr>
              <w:rFonts w:ascii="Cambria Math" w:hAnsi="Cambria Math"/>
              <w:lang w:val="es-ES"/>
            </w:rPr>
            <m:t>1125</m:t>
          </m:r>
          <m:r>
            <w:rPr>
              <w:rFonts w:ascii="Cambria Math" w:hAnsi="Cambria Math"/>
              <w:lang w:val="es-ES"/>
            </w:rPr>
            <m:t xml:space="preserve">000 para los </m:t>
          </m:r>
          <m:r>
            <w:rPr>
              <w:rFonts w:ascii="Cambria Math" w:hAnsi="Cambria Math"/>
              <w:lang w:val="es-ES"/>
            </w:rPr>
            <m:t xml:space="preserve">demas </m:t>
          </m:r>
          <m:r>
            <w:rPr>
              <w:rFonts w:ascii="Cambria Math" w:hAnsi="Cambria Math"/>
              <w:lang w:val="es-ES"/>
            </w:rPr>
            <m:t>meses</m:t>
          </m:r>
        </m:oMath>
      </m:oMathPara>
    </w:p>
    <w:p w14:paraId="4339C4FA" w14:textId="3ABA9734" w:rsidR="00923705" w:rsidRDefault="00923705" w:rsidP="00923705">
      <w:pPr>
        <w:spacing w:line="259" w:lineRule="auto"/>
        <w:rPr>
          <w:lang w:val="es-ES"/>
        </w:rPr>
      </w:pPr>
    </w:p>
    <w:p w14:paraId="234773F8" w14:textId="77777777" w:rsidR="00923705" w:rsidRDefault="00923705" w:rsidP="00923705">
      <w:pPr>
        <w:spacing w:line="259" w:lineRule="auto"/>
        <w:rPr>
          <w:lang w:val="es-ES"/>
        </w:rPr>
      </w:pPr>
    </w:p>
    <w:p w14:paraId="685FE9E2" w14:textId="77777777" w:rsidR="00923705" w:rsidRPr="00045D6B" w:rsidRDefault="00923705" w:rsidP="0092370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VPN=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n=1</m:t>
              </m:r>
            </m:sub>
            <m:sup>
              <m:r>
                <w:rPr>
                  <w:rFonts w:ascii="Cambria Math" w:hAnsi="Cambria Math"/>
                  <w:lang w:val="es-ES"/>
                </w:rPr>
                <m:t>36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FC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1.02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ES"/>
                </w:rPr>
                <m:t>-Inversión</m:t>
              </m:r>
            </m:e>
          </m:nary>
        </m:oMath>
      </m:oMathPara>
    </w:p>
    <w:p w14:paraId="429C778A" w14:textId="21E7F0A0" w:rsidR="00923705" w:rsidRPr="00045D6B" w:rsidRDefault="00923705" w:rsidP="00923705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VPN</m:t>
          </m:r>
          <m:r>
            <w:rPr>
              <w:rFonts w:ascii="Cambria Math" w:hAnsi="Cambria Math"/>
              <w:lang w:val="es-ES"/>
            </w:rPr>
            <m:t>=-18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ES"/>
            </w:rPr>
            <m:t>00000-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1125000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1125000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1125000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-…</m:t>
          </m:r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4500</m:t>
              </m:r>
              <m:r>
                <w:rPr>
                  <w:rFonts w:ascii="Cambria Math" w:hAnsi="Cambria Math"/>
                  <w:lang w:val="es-ES"/>
                </w:rPr>
                <m:t>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1125000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13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1125000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14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-…-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4500000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1125000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25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1125000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26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-…-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4500000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48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1125000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49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1125000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50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-…-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155</m:t>
              </m:r>
              <m:r>
                <w:rPr>
                  <w:rFonts w:ascii="Cambria Math" w:hAnsi="Cambria Math"/>
                  <w:lang w:val="es-ES"/>
                </w:rPr>
                <m:t>500000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60</m:t>
                  </m:r>
                </m:sup>
              </m:sSup>
            </m:den>
          </m:f>
        </m:oMath>
      </m:oMathPara>
    </w:p>
    <w:p w14:paraId="2A4F7227" w14:textId="0C216E73" w:rsidR="007A0712" w:rsidRPr="00CB14C1" w:rsidRDefault="00923705" w:rsidP="00647453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VPN=-</m:t>
          </m:r>
          <m:r>
            <w:rPr>
              <w:rFonts w:ascii="Cambria Math" w:hAnsi="Cambria Math"/>
              <w:lang w:val="es-ES"/>
            </w:rPr>
            <m:t>172209450</m:t>
          </m:r>
        </m:oMath>
      </m:oMathPara>
    </w:p>
    <w:p w14:paraId="7996DF68" w14:textId="1B60FD6C" w:rsidR="00CB14C1" w:rsidRDefault="00CB14C1" w:rsidP="00647453">
      <w:pPr>
        <w:spacing w:line="259" w:lineRule="auto"/>
        <w:rPr>
          <w:lang w:val="es-ES"/>
        </w:rPr>
      </w:pPr>
      <w:r>
        <w:rPr>
          <w:lang w:val="es-ES"/>
        </w:rPr>
        <w:t>ALTERNATIVA 2</w:t>
      </w:r>
    </w:p>
    <w:p w14:paraId="493AEC2F" w14:textId="77777777" w:rsidR="00CB14C1" w:rsidRPr="00923705" w:rsidRDefault="00CB14C1" w:rsidP="00CB14C1">
      <w:pPr>
        <w:spacing w:line="259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20%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=5%</m:t>
          </m:r>
        </m:oMath>
      </m:oMathPara>
    </w:p>
    <w:p w14:paraId="7483A807" w14:textId="77777777" w:rsidR="00CB14C1" w:rsidRPr="00CE24E3" w:rsidRDefault="00CB14C1" w:rsidP="00CB14C1">
      <w:pPr>
        <w:spacing w:line="259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1.05</m:t>
              </m:r>
            </m:e>
          </m:rad>
          <m:r>
            <w:rPr>
              <w:rFonts w:ascii="Cambria Math" w:hAnsi="Cambria Math"/>
            </w:rPr>
            <m:t>-1=0.01639</m:t>
          </m:r>
        </m:oMath>
      </m:oMathPara>
    </w:p>
    <w:p w14:paraId="79D21664" w14:textId="77777777" w:rsidR="00CB14C1" w:rsidRPr="00045D6B" w:rsidRDefault="00CB14C1" w:rsidP="00CB14C1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ES"/>
            </w:rPr>
            <m:t>C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Ingresos-Cuota</m:t>
          </m:r>
        </m:oMath>
      </m:oMathPara>
    </w:p>
    <w:p w14:paraId="7DF553D7" w14:textId="56A363D3" w:rsidR="00CB14C1" w:rsidRDefault="00CB14C1" w:rsidP="00CB14C1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FC=2362500:12 MESES</m:t>
          </m:r>
        </m:oMath>
      </m:oMathPara>
    </w:p>
    <w:p w14:paraId="558A0A8E" w14:textId="4BF4B355" w:rsidR="00CB14C1" w:rsidRDefault="00CB14C1" w:rsidP="00CB14C1">
      <w:pPr>
        <w:spacing w:line="259" w:lineRule="auto"/>
        <w:rPr>
          <w:lang w:val="es-ES"/>
        </w:rPr>
      </w:pPr>
      <w:r>
        <w:rPr>
          <w:lang w:val="es-ES"/>
        </w:rPr>
        <w:t>Mes 13 al mes 24</w:t>
      </w:r>
      <w:r w:rsidR="000038AC">
        <w:rPr>
          <w:lang w:val="es-ES"/>
        </w:rPr>
        <w:t>:</w:t>
      </w:r>
    </w:p>
    <w:p w14:paraId="36F02755" w14:textId="0456FA45" w:rsidR="00CB14C1" w:rsidRDefault="00CB14C1" w:rsidP="00CB14C1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=2362500</m:t>
          </m:r>
          <m:r>
            <w:rPr>
              <w:rFonts w:ascii="Cambria Math" w:hAnsi="Cambria Math"/>
              <w:lang w:val="es-ES"/>
            </w:rPr>
            <m:t>*1.06</m:t>
          </m:r>
        </m:oMath>
      </m:oMathPara>
    </w:p>
    <w:p w14:paraId="6F16B77C" w14:textId="42608F1F" w:rsidR="00CB14C1" w:rsidRPr="000038AC" w:rsidRDefault="00CB14C1" w:rsidP="00CB14C1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=2</m:t>
          </m:r>
          <m:r>
            <w:rPr>
              <w:rFonts w:ascii="Cambria Math" w:hAnsi="Cambria Math"/>
              <w:lang w:val="es-ES"/>
            </w:rPr>
            <m:t>50425</m:t>
          </m:r>
          <m:r>
            <w:rPr>
              <w:rFonts w:ascii="Cambria Math" w:hAnsi="Cambria Math"/>
              <w:lang w:val="es-ES"/>
            </w:rPr>
            <m:t>0</m:t>
          </m:r>
        </m:oMath>
      </m:oMathPara>
    </w:p>
    <w:p w14:paraId="567EBB90" w14:textId="6B7393A9" w:rsidR="000038AC" w:rsidRDefault="000038AC" w:rsidP="000038AC">
      <w:pPr>
        <w:spacing w:line="259" w:lineRule="auto"/>
        <w:rPr>
          <w:lang w:val="es-ES"/>
        </w:rPr>
      </w:pPr>
      <w:r>
        <w:rPr>
          <w:lang w:val="es-ES"/>
        </w:rPr>
        <w:t xml:space="preserve">Mes </w:t>
      </w:r>
      <w:r>
        <w:rPr>
          <w:lang w:val="es-ES"/>
        </w:rPr>
        <w:t>25</w:t>
      </w:r>
      <w:r>
        <w:rPr>
          <w:lang w:val="es-ES"/>
        </w:rPr>
        <w:t xml:space="preserve"> al mes </w:t>
      </w:r>
      <w:r>
        <w:rPr>
          <w:lang w:val="es-ES"/>
        </w:rPr>
        <w:t>36:</w:t>
      </w:r>
    </w:p>
    <w:p w14:paraId="56EE5788" w14:textId="16AC3CC7" w:rsidR="000038AC" w:rsidRDefault="000038AC" w:rsidP="000038AC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3</m:t>
              </m:r>
            </m:sub>
          </m:sSub>
          <m:r>
            <w:rPr>
              <w:rFonts w:ascii="Cambria Math" w:hAnsi="Cambria Math"/>
              <w:lang w:val="es-ES"/>
            </w:rPr>
            <m:t>=2504250*1.06</m:t>
          </m:r>
        </m:oMath>
      </m:oMathPara>
    </w:p>
    <w:p w14:paraId="019C90A6" w14:textId="06B31845" w:rsidR="000038AC" w:rsidRPr="000038AC" w:rsidRDefault="000038AC" w:rsidP="000038AC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3</m:t>
              </m:r>
            </m:sub>
          </m:sSub>
          <m:r>
            <w:rPr>
              <w:rFonts w:ascii="Cambria Math" w:hAnsi="Cambria Math"/>
              <w:lang w:val="es-ES"/>
            </w:rPr>
            <m:t>=2</m:t>
          </m:r>
          <m:r>
            <w:rPr>
              <w:rFonts w:ascii="Cambria Math" w:hAnsi="Cambria Math"/>
              <w:lang w:val="es-ES"/>
            </w:rPr>
            <m:t>654.505</m:t>
          </m:r>
        </m:oMath>
      </m:oMathPara>
    </w:p>
    <w:p w14:paraId="065DE64D" w14:textId="02254924" w:rsidR="000038AC" w:rsidRPr="000038AC" w:rsidRDefault="000038AC" w:rsidP="000038AC">
      <w:pPr>
        <w:spacing w:line="259" w:lineRule="auto"/>
        <w:rPr>
          <w:lang w:val="es-ES"/>
        </w:rPr>
      </w:pPr>
      <w:r>
        <w:rPr>
          <w:lang w:val="es-ES"/>
        </w:rPr>
        <w:t>Mes</w:t>
      </w:r>
      <w:r>
        <w:rPr>
          <w:lang w:val="es-ES"/>
        </w:rPr>
        <w:t xml:space="preserve"> 37</w:t>
      </w:r>
      <w:r>
        <w:rPr>
          <w:lang w:val="es-ES"/>
        </w:rPr>
        <w:t xml:space="preserve"> al mes 4</w:t>
      </w:r>
      <w:r>
        <w:rPr>
          <w:lang w:val="es-ES"/>
        </w:rPr>
        <w:t>8:</w:t>
      </w:r>
    </w:p>
    <w:p w14:paraId="5B58BC76" w14:textId="2B09CB82" w:rsidR="000038AC" w:rsidRDefault="000038AC" w:rsidP="000038AC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4</m:t>
              </m:r>
            </m:sub>
          </m:sSub>
          <m:r>
            <w:rPr>
              <w:rFonts w:ascii="Cambria Math" w:hAnsi="Cambria Math"/>
              <w:lang w:val="es-ES"/>
            </w:rPr>
            <m:t>=2654.505*1.06</m:t>
          </m:r>
        </m:oMath>
      </m:oMathPara>
    </w:p>
    <w:p w14:paraId="7642E650" w14:textId="6BFBE995" w:rsidR="000038AC" w:rsidRPr="000038AC" w:rsidRDefault="000038AC" w:rsidP="000038AC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4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2813775</m:t>
          </m:r>
        </m:oMath>
      </m:oMathPara>
    </w:p>
    <w:p w14:paraId="5AE86A74" w14:textId="59ABAA8A" w:rsidR="000038AC" w:rsidRPr="000038AC" w:rsidRDefault="000038AC" w:rsidP="000038AC">
      <w:pPr>
        <w:spacing w:line="259" w:lineRule="auto"/>
        <w:rPr>
          <w:lang w:val="es-ES"/>
        </w:rPr>
      </w:pPr>
      <w:r>
        <w:rPr>
          <w:lang w:val="es-ES"/>
        </w:rPr>
        <w:t xml:space="preserve">Mes </w:t>
      </w:r>
      <w:r>
        <w:rPr>
          <w:lang w:val="es-ES"/>
        </w:rPr>
        <w:t>49</w:t>
      </w:r>
      <w:r>
        <w:rPr>
          <w:lang w:val="es-ES"/>
        </w:rPr>
        <w:t xml:space="preserve"> al mes </w:t>
      </w:r>
      <w:r>
        <w:rPr>
          <w:lang w:val="es-ES"/>
        </w:rPr>
        <w:t>60</w:t>
      </w:r>
      <w:r>
        <w:rPr>
          <w:lang w:val="es-ES"/>
        </w:rPr>
        <w:t>:</w:t>
      </w:r>
    </w:p>
    <w:p w14:paraId="2148CCBE" w14:textId="20F516DD" w:rsidR="000038AC" w:rsidRDefault="000038AC" w:rsidP="000038AC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4</m:t>
              </m:r>
            </m:sub>
          </m:sSub>
          <m:r>
            <w:rPr>
              <w:rFonts w:ascii="Cambria Math" w:hAnsi="Cambria Math"/>
              <w:lang w:val="es-ES"/>
            </w:rPr>
            <m:t>=2813775*1.06</m:t>
          </m:r>
        </m:oMath>
      </m:oMathPara>
    </w:p>
    <w:p w14:paraId="00E35E62" w14:textId="4EF63D2F" w:rsidR="000038AC" w:rsidRPr="000038AC" w:rsidRDefault="000038AC" w:rsidP="000038AC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4</m:t>
              </m:r>
            </m:sub>
          </m:sSub>
          <m:r>
            <w:rPr>
              <w:rFonts w:ascii="Cambria Math" w:hAnsi="Cambria Math"/>
              <w:lang w:val="es-ES"/>
            </w:rPr>
            <m:t>=282602</m:t>
          </m:r>
        </m:oMath>
      </m:oMathPara>
    </w:p>
    <w:p w14:paraId="0D5F79BF" w14:textId="77777777" w:rsidR="000038AC" w:rsidRDefault="000038AC" w:rsidP="00CB14C1">
      <w:pPr>
        <w:spacing w:line="259" w:lineRule="auto"/>
        <w:rPr>
          <w:lang w:val="es-ES"/>
        </w:rPr>
      </w:pPr>
    </w:p>
    <w:p w14:paraId="203CDCB9" w14:textId="77777777" w:rsidR="00CB14C1" w:rsidRPr="00045D6B" w:rsidRDefault="00CB14C1" w:rsidP="00CB14C1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VPN=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n=1</m:t>
              </m:r>
            </m:sub>
            <m:sup>
              <m:r>
                <w:rPr>
                  <w:rFonts w:ascii="Cambria Math" w:hAnsi="Cambria Math"/>
                  <w:lang w:val="es-ES"/>
                </w:rPr>
                <m:t>36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FC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1.02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ES"/>
                </w:rPr>
                <m:t>-Inversión</m:t>
              </m:r>
            </m:e>
          </m:nary>
        </m:oMath>
      </m:oMathPara>
    </w:p>
    <w:p w14:paraId="59EC712F" w14:textId="343EF3EC" w:rsidR="00CB14C1" w:rsidRPr="00045D6B" w:rsidRDefault="00CB14C1" w:rsidP="00CB14C1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VPN=</m:t>
          </m:r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-…-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13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14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-…-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24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25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1125000</m:t>
              </m:r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26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-…-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48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49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50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-…-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2362500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1.016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60</m:t>
                  </m:r>
                </m:sup>
              </m:sSup>
            </m:den>
          </m:f>
        </m:oMath>
      </m:oMathPara>
    </w:p>
    <w:p w14:paraId="5EBEF8F4" w14:textId="164350CB" w:rsidR="00CB14C1" w:rsidRPr="00CB14C1" w:rsidRDefault="00CB14C1" w:rsidP="00CB14C1">
      <w:pPr>
        <w:spacing w:line="259" w:lineRule="auto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VPN=-</m:t>
          </m:r>
          <m:r>
            <w:rPr>
              <w:rFonts w:ascii="Cambria Math" w:hAnsi="Cambria Math"/>
              <w:lang w:val="es-ES"/>
            </w:rPr>
            <m:t>98969202</m:t>
          </m:r>
        </m:oMath>
      </m:oMathPara>
    </w:p>
    <w:p w14:paraId="72E6D3F3" w14:textId="704F81F0" w:rsidR="00CB14C1" w:rsidRDefault="000038AC" w:rsidP="00647453">
      <w:pPr>
        <w:spacing w:line="259" w:lineRule="auto"/>
      </w:pPr>
      <w:r>
        <w:t>Los 2 valores</w:t>
      </w:r>
      <w:r w:rsidRPr="000038AC">
        <w:t xml:space="preserve"> son negativos</w:t>
      </w:r>
      <w:r>
        <w:t xml:space="preserve"> pero</w:t>
      </w:r>
      <w:r w:rsidRPr="000038AC">
        <w:t xml:space="preserve"> la mejor opción es el pago de un</w:t>
      </w:r>
      <w:r>
        <w:t xml:space="preserve"> </w:t>
      </w:r>
      <w:r w:rsidRPr="000038AC">
        <w:t>transporte de servicio público diario</w:t>
      </w:r>
      <w:r>
        <w:t>.</w:t>
      </w:r>
    </w:p>
    <w:p w14:paraId="11F41DDD" w14:textId="0B5AE180" w:rsidR="00647453" w:rsidRDefault="00647453" w:rsidP="00647453">
      <w:pPr>
        <w:spacing w:line="259" w:lineRule="auto"/>
      </w:pPr>
      <w:r>
        <w:t xml:space="preserve">3. Un comerciante residente en Estados Unidos forma una sociedad con otro comerciante residente en Colombia. Los dos han acordado montar una fábrica en Colombia con una inversión inicial de $6.000 millones. Cada uno aportará el 50% y ninguno de los socios podrá retirar dinero alguno durante 3 años. Si se espera que al final de este tiempo se pueda vender la fábrica en $9.000 millones. ¿Cuáles serían las rentabilidades totales y reales que obtendrían cada uno de los socios suponiendo que los siguientes indicadores económicos no sufrirán variaciones significativas en los próximos tres años? Los socios no recibirán ningún dinero adicional a su participación en la venta. • Tipo de cambio actual: $1960/dólar. La tasa de devaluación del peso colombiano se espera que sea de un 4% anual. • La tasa anual de inflación en Estados Unidos se estima en un 2.5 • La tasa anual de inflación en Colombia se estima en un 5% </w:t>
      </w:r>
    </w:p>
    <w:p w14:paraId="0AEA23F7" w14:textId="19A5901A" w:rsidR="00647453" w:rsidRDefault="00647453" w:rsidP="00647453">
      <w:pPr>
        <w:spacing w:line="259" w:lineRule="auto"/>
      </w:pPr>
      <w:r>
        <w:t>4. Se cuenta con dos opciones de inversión:</w:t>
      </w:r>
    </w:p>
    <w:p w14:paraId="0802B698" w14:textId="3BE99446" w:rsidR="00647453" w:rsidRDefault="00647453" w:rsidP="00647453">
      <w:pPr>
        <w:spacing w:line="259" w:lineRule="auto"/>
      </w:pPr>
      <w:r>
        <w:t xml:space="preserve">Opción A: Un proyecto requiere una inversión inicial de $15.000.000, la vida útil del proyecto se estima de cinco años. Las utilidades netas anuales se estiman en proyecto se estima de cinco años. Las utilidades netas anuales se estiman en $6.000.000, $8.000.000, $10.000.000, $12.000.000 y $14.000.000 respectivamente, en el año 3 se requiere una inversión adicional de $5.000.000 para capital de trabajo. </w:t>
      </w:r>
    </w:p>
    <w:p w14:paraId="36A046AB" w14:textId="4775A9DF" w:rsidR="00647453" w:rsidRDefault="00647453" w:rsidP="00647453">
      <w:pPr>
        <w:spacing w:line="259" w:lineRule="auto"/>
        <w:rPr>
          <w:rFonts w:eastAsia="Times New Roman"/>
          <w:sz w:val="28"/>
        </w:rPr>
      </w:pPr>
      <w:r>
        <w:t xml:space="preserve">Opción B: Realizar solo un aporte inicial por valor de $18.000.000 al inicio del proyecto. Los ingresos anuales se estiman en $6.000.000, $6.000.000, $10.000.000, $8.000.000 y $8.000.000 respectivamente. ¿Cuál de las dos opciones es más recomendable y </w:t>
      </w:r>
      <w:proofErr w:type="gramStart"/>
      <w:r>
        <w:t>porque</w:t>
      </w:r>
      <w:proofErr w:type="gramEnd"/>
      <w:r>
        <w:t>? (Calcule la TIR de cada opción)</w:t>
      </w:r>
    </w:p>
    <w:p w14:paraId="32E40147" w14:textId="77777777" w:rsidR="00AD1E4C" w:rsidRDefault="00AD1E4C" w:rsidP="00AD1E4C">
      <w:pPr>
        <w:spacing w:line="259" w:lineRule="auto"/>
        <w:jc w:val="center"/>
      </w:pPr>
      <w:r>
        <w:rPr>
          <w:noProof/>
        </w:rPr>
        <w:drawing>
          <wp:inline distT="0" distB="0" distL="0" distR="0" wp14:anchorId="602DF2F6" wp14:editId="5DCE9F7B">
            <wp:extent cx="2874010" cy="1828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BC5C" w14:textId="77777777" w:rsidR="00AD1E4C" w:rsidRPr="005B509F" w:rsidRDefault="00AD1E4C" w:rsidP="00AD1E4C">
      <w:pPr>
        <w:spacing w:line="259" w:lineRule="auto"/>
        <w:jc w:val="center"/>
      </w:pPr>
      <m:oMathPara>
        <m:oMath>
          <m:r>
            <w:rPr>
              <w:rFonts w:ascii="Cambria Math" w:hAnsi="Cambria Math"/>
            </w:rPr>
            <m:t>VP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=-15000000+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6000000</m:t>
              </m:r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737415C5" w14:textId="77777777" w:rsidR="00AD1E4C" w:rsidRDefault="00AD1E4C" w:rsidP="00AD1E4C">
      <w:pPr>
        <w:spacing w:line="259" w:lineRule="auto"/>
      </w:pPr>
      <w:r>
        <w:lastRenderedPageBreak/>
        <w:t xml:space="preserve">Si </w:t>
      </w:r>
      <m:oMath>
        <m:r>
          <w:rPr>
            <w:rFonts w:ascii="Cambria Math" w:hAnsi="Cambria Math"/>
          </w:rPr>
          <m:t>VPN=0</m:t>
        </m:r>
      </m:oMath>
    </w:p>
    <w:p w14:paraId="47742C9D" w14:textId="77777777" w:rsidR="00AD1E4C" w:rsidRPr="003423E5" w:rsidRDefault="00AD1E4C" w:rsidP="00AD1E4C">
      <w:pPr>
        <w:spacing w:line="259" w:lineRule="auto"/>
        <w:jc w:val="center"/>
      </w:pPr>
      <m:oMathPara>
        <m:oMath>
          <m:r>
            <w:rPr>
              <w:rFonts w:ascii="Cambria Math" w:hAnsi="Cambria Math"/>
            </w:rPr>
            <m:t>0=-15000000+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6000000</m:t>
              </m:r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4EE05B3A" w14:textId="77777777" w:rsidR="00AD1E4C" w:rsidRDefault="00AD1E4C" w:rsidP="00AD1E4C">
      <w:pPr>
        <w:spacing w:line="259" w:lineRule="auto"/>
        <w:jc w:val="center"/>
      </w:pPr>
      <m:oMathPara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>0.43096</m:t>
          </m:r>
        </m:oMath>
      </m:oMathPara>
    </w:p>
    <w:p w14:paraId="101891E5" w14:textId="77777777" w:rsidR="00AD1E4C" w:rsidRDefault="00AD1E4C" w:rsidP="00AD1E4C">
      <w:pPr>
        <w:spacing w:line="259" w:lineRule="auto"/>
      </w:pPr>
      <m:oMathPara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>43.096%</m:t>
          </m:r>
        </m:oMath>
      </m:oMathPara>
    </w:p>
    <w:p w14:paraId="19A1BF28" w14:textId="77777777" w:rsidR="00AD1E4C" w:rsidRDefault="00AD1E4C" w:rsidP="00AD1E4C">
      <w:pPr>
        <w:spacing w:line="259" w:lineRule="auto"/>
        <w:jc w:val="center"/>
      </w:pPr>
      <w:r>
        <w:rPr>
          <w:noProof/>
        </w:rPr>
        <w:drawing>
          <wp:inline distT="0" distB="0" distL="0" distR="0" wp14:anchorId="5AC922E6" wp14:editId="714CBD00">
            <wp:extent cx="2826385" cy="1828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2783" w14:textId="77777777" w:rsidR="00AD1E4C" w:rsidRPr="005B509F" w:rsidRDefault="00AD1E4C" w:rsidP="00AD1E4C">
      <w:pPr>
        <w:spacing w:line="259" w:lineRule="auto"/>
        <w:jc w:val="center"/>
      </w:pPr>
      <m:oMathPara>
        <m:oMath>
          <m:r>
            <w:rPr>
              <w:rFonts w:ascii="Cambria Math" w:hAnsi="Cambria Math"/>
            </w:rPr>
            <m:t>VP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=-15000000+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6000000</m:t>
              </m:r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450BBF74" w14:textId="77777777" w:rsidR="00AD1E4C" w:rsidRDefault="00AD1E4C" w:rsidP="00AD1E4C">
      <w:pPr>
        <w:spacing w:line="259" w:lineRule="auto"/>
      </w:pPr>
      <w:r>
        <w:t xml:space="preserve">Si </w:t>
      </w:r>
      <m:oMath>
        <m:r>
          <w:rPr>
            <w:rFonts w:ascii="Cambria Math" w:hAnsi="Cambria Math"/>
          </w:rPr>
          <m:t>VPN=0</m:t>
        </m:r>
      </m:oMath>
    </w:p>
    <w:p w14:paraId="6EBCB083" w14:textId="77777777" w:rsidR="00AD1E4C" w:rsidRPr="005B509F" w:rsidRDefault="00AD1E4C" w:rsidP="00AD1E4C">
      <w:pPr>
        <w:spacing w:line="259" w:lineRule="auto"/>
        <w:jc w:val="center"/>
      </w:pPr>
      <m:oMathPara>
        <m:oMath>
          <m:r>
            <w:rPr>
              <w:rFonts w:ascii="Cambria Math" w:hAnsi="Cambria Math"/>
            </w:rPr>
            <m:t>0=-15000000+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6000000</m:t>
              </m:r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57CC7698" w14:textId="77777777" w:rsidR="00AD1E4C" w:rsidRDefault="00AD1E4C" w:rsidP="00AD1E4C">
      <w:pPr>
        <w:spacing w:line="259" w:lineRule="auto"/>
      </w:pPr>
      <m:oMathPara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>0.29115</m:t>
          </m:r>
        </m:oMath>
      </m:oMathPara>
    </w:p>
    <w:p w14:paraId="59EE795D" w14:textId="77777777" w:rsidR="00AD1E4C" w:rsidRDefault="00AD1E4C" w:rsidP="00AD1E4C">
      <w:pPr>
        <w:spacing w:line="259" w:lineRule="auto"/>
      </w:pPr>
      <m:oMathPara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>29.115%</m:t>
          </m:r>
        </m:oMath>
      </m:oMathPara>
    </w:p>
    <w:p w14:paraId="2CB2BDF4" w14:textId="77777777" w:rsidR="00AD1E4C" w:rsidRDefault="00AD1E4C" w:rsidP="00AD1E4C">
      <w:pPr>
        <w:spacing w:line="259" w:lineRule="auto"/>
      </w:pPr>
      <w:r>
        <w:t>La opción A es la mejor ya que tiene mejor estabilidad.</w:t>
      </w:r>
    </w:p>
    <w:p w14:paraId="20FCAAA7" w14:textId="77777777" w:rsidR="00647453" w:rsidRPr="00E41B75" w:rsidRDefault="00647453" w:rsidP="00647453">
      <w:pPr>
        <w:spacing w:line="259" w:lineRule="auto"/>
        <w:jc w:val="left"/>
        <w:rPr>
          <w:rFonts w:eastAsia="Times New Roman"/>
          <w:sz w:val="28"/>
        </w:rPr>
      </w:pPr>
    </w:p>
    <w:sectPr w:rsidR="00647453" w:rsidRPr="00E41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492F"/>
    <w:multiLevelType w:val="hybridMultilevel"/>
    <w:tmpl w:val="6172DFEE"/>
    <w:lvl w:ilvl="0" w:tplc="4CB2D566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4B56AE04">
      <w:start w:val="1"/>
      <w:numFmt w:val="lowerLetter"/>
      <w:lvlText w:val="%2)"/>
      <w:lvlJc w:val="left"/>
      <w:pPr>
        <w:ind w:left="1430" w:hanging="72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790" w:hanging="180"/>
      </w:pPr>
    </w:lvl>
    <w:lvl w:ilvl="3" w:tplc="300A000F" w:tentative="1">
      <w:start w:val="1"/>
      <w:numFmt w:val="decimal"/>
      <w:lvlText w:val="%4."/>
      <w:lvlJc w:val="left"/>
      <w:pPr>
        <w:ind w:left="2510" w:hanging="360"/>
      </w:pPr>
    </w:lvl>
    <w:lvl w:ilvl="4" w:tplc="300A0019" w:tentative="1">
      <w:start w:val="1"/>
      <w:numFmt w:val="lowerLetter"/>
      <w:lvlText w:val="%5."/>
      <w:lvlJc w:val="left"/>
      <w:pPr>
        <w:ind w:left="3230" w:hanging="360"/>
      </w:pPr>
    </w:lvl>
    <w:lvl w:ilvl="5" w:tplc="300A001B" w:tentative="1">
      <w:start w:val="1"/>
      <w:numFmt w:val="lowerRoman"/>
      <w:lvlText w:val="%6."/>
      <w:lvlJc w:val="right"/>
      <w:pPr>
        <w:ind w:left="3950" w:hanging="180"/>
      </w:pPr>
    </w:lvl>
    <w:lvl w:ilvl="6" w:tplc="300A000F" w:tentative="1">
      <w:start w:val="1"/>
      <w:numFmt w:val="decimal"/>
      <w:lvlText w:val="%7."/>
      <w:lvlJc w:val="left"/>
      <w:pPr>
        <w:ind w:left="4670" w:hanging="360"/>
      </w:pPr>
    </w:lvl>
    <w:lvl w:ilvl="7" w:tplc="300A0019" w:tentative="1">
      <w:start w:val="1"/>
      <w:numFmt w:val="lowerLetter"/>
      <w:lvlText w:val="%8."/>
      <w:lvlJc w:val="left"/>
      <w:pPr>
        <w:ind w:left="5390" w:hanging="360"/>
      </w:pPr>
    </w:lvl>
    <w:lvl w:ilvl="8" w:tplc="300A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730A22C7"/>
    <w:multiLevelType w:val="hybridMultilevel"/>
    <w:tmpl w:val="CF24287E"/>
    <w:lvl w:ilvl="0" w:tplc="300A000F">
      <w:start w:val="1"/>
      <w:numFmt w:val="decimal"/>
      <w:lvlText w:val="%1."/>
      <w:lvlJc w:val="left"/>
      <w:pPr>
        <w:ind w:left="710" w:hanging="360"/>
      </w:pPr>
    </w:lvl>
    <w:lvl w:ilvl="1" w:tplc="300A0019" w:tentative="1">
      <w:start w:val="1"/>
      <w:numFmt w:val="lowerLetter"/>
      <w:lvlText w:val="%2."/>
      <w:lvlJc w:val="left"/>
      <w:pPr>
        <w:ind w:left="1430" w:hanging="360"/>
      </w:pPr>
    </w:lvl>
    <w:lvl w:ilvl="2" w:tplc="300A001B" w:tentative="1">
      <w:start w:val="1"/>
      <w:numFmt w:val="lowerRoman"/>
      <w:lvlText w:val="%3."/>
      <w:lvlJc w:val="right"/>
      <w:pPr>
        <w:ind w:left="2150" w:hanging="180"/>
      </w:pPr>
    </w:lvl>
    <w:lvl w:ilvl="3" w:tplc="300A000F" w:tentative="1">
      <w:start w:val="1"/>
      <w:numFmt w:val="decimal"/>
      <w:lvlText w:val="%4."/>
      <w:lvlJc w:val="left"/>
      <w:pPr>
        <w:ind w:left="2870" w:hanging="360"/>
      </w:pPr>
    </w:lvl>
    <w:lvl w:ilvl="4" w:tplc="300A0019" w:tentative="1">
      <w:start w:val="1"/>
      <w:numFmt w:val="lowerLetter"/>
      <w:lvlText w:val="%5."/>
      <w:lvlJc w:val="left"/>
      <w:pPr>
        <w:ind w:left="3590" w:hanging="360"/>
      </w:pPr>
    </w:lvl>
    <w:lvl w:ilvl="5" w:tplc="300A001B" w:tentative="1">
      <w:start w:val="1"/>
      <w:numFmt w:val="lowerRoman"/>
      <w:lvlText w:val="%6."/>
      <w:lvlJc w:val="right"/>
      <w:pPr>
        <w:ind w:left="4310" w:hanging="180"/>
      </w:pPr>
    </w:lvl>
    <w:lvl w:ilvl="6" w:tplc="300A000F" w:tentative="1">
      <w:start w:val="1"/>
      <w:numFmt w:val="decimal"/>
      <w:lvlText w:val="%7."/>
      <w:lvlJc w:val="left"/>
      <w:pPr>
        <w:ind w:left="5030" w:hanging="360"/>
      </w:pPr>
    </w:lvl>
    <w:lvl w:ilvl="7" w:tplc="300A0019" w:tentative="1">
      <w:start w:val="1"/>
      <w:numFmt w:val="lowerLetter"/>
      <w:lvlText w:val="%8."/>
      <w:lvlJc w:val="left"/>
      <w:pPr>
        <w:ind w:left="5750" w:hanging="360"/>
      </w:pPr>
    </w:lvl>
    <w:lvl w:ilvl="8" w:tplc="300A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D03"/>
    <w:rsid w:val="000038AC"/>
    <w:rsid w:val="00027687"/>
    <w:rsid w:val="00045D6B"/>
    <w:rsid w:val="000631F6"/>
    <w:rsid w:val="00146992"/>
    <w:rsid w:val="001C38E7"/>
    <w:rsid w:val="001F3D3D"/>
    <w:rsid w:val="00245EC5"/>
    <w:rsid w:val="00253E66"/>
    <w:rsid w:val="00294050"/>
    <w:rsid w:val="00296D58"/>
    <w:rsid w:val="002D4E06"/>
    <w:rsid w:val="00307F00"/>
    <w:rsid w:val="003423E5"/>
    <w:rsid w:val="003F7110"/>
    <w:rsid w:val="004122C8"/>
    <w:rsid w:val="00466CA3"/>
    <w:rsid w:val="004B7897"/>
    <w:rsid w:val="00503C45"/>
    <w:rsid w:val="005100E3"/>
    <w:rsid w:val="005B509F"/>
    <w:rsid w:val="00647453"/>
    <w:rsid w:val="006F5871"/>
    <w:rsid w:val="00745984"/>
    <w:rsid w:val="007A0712"/>
    <w:rsid w:val="007C466F"/>
    <w:rsid w:val="00816F3D"/>
    <w:rsid w:val="008309CA"/>
    <w:rsid w:val="008771AC"/>
    <w:rsid w:val="0088118F"/>
    <w:rsid w:val="00923705"/>
    <w:rsid w:val="009D694D"/>
    <w:rsid w:val="00AD1E4C"/>
    <w:rsid w:val="00AD30D0"/>
    <w:rsid w:val="00B0277F"/>
    <w:rsid w:val="00B13E58"/>
    <w:rsid w:val="00B733AC"/>
    <w:rsid w:val="00C0194C"/>
    <w:rsid w:val="00C83D03"/>
    <w:rsid w:val="00CB14C1"/>
    <w:rsid w:val="00CD5BC6"/>
    <w:rsid w:val="00CE24E3"/>
    <w:rsid w:val="00E04772"/>
    <w:rsid w:val="00E35125"/>
    <w:rsid w:val="00E41B75"/>
    <w:rsid w:val="00E54C85"/>
    <w:rsid w:val="00EC6489"/>
    <w:rsid w:val="00ED0F42"/>
    <w:rsid w:val="00F4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23B5D74"/>
  <w15:docId w15:val="{12D148FB-DA7E-48BC-913E-3373B790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03"/>
    <w:pPr>
      <w:spacing w:line="360" w:lineRule="auto"/>
      <w:jc w:val="both"/>
    </w:pPr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2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0277F"/>
    <w:rPr>
      <w:color w:val="808080"/>
    </w:rPr>
  </w:style>
  <w:style w:type="table" w:styleId="Tablaconcuadrcula">
    <w:name w:val="Table Grid"/>
    <w:basedOn w:val="Tablanormal"/>
    <w:uiPriority w:val="39"/>
    <w:rsid w:val="009D6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D30D0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D30D0"/>
    <w:pPr>
      <w:widowControl w:val="0"/>
      <w:autoSpaceDE w:val="0"/>
      <w:autoSpaceDN w:val="0"/>
      <w:spacing w:after="0" w:line="240" w:lineRule="auto"/>
      <w:ind w:left="122"/>
      <w:jc w:val="left"/>
    </w:pPr>
    <w:rPr>
      <w:rFonts w:eastAsia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30D0"/>
    <w:rPr>
      <w:rFonts w:eastAsia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AD30D0"/>
    <w:pPr>
      <w:widowControl w:val="0"/>
      <w:autoSpaceDE w:val="0"/>
      <w:autoSpaceDN w:val="0"/>
      <w:spacing w:before="19" w:after="0" w:line="217" w:lineRule="exact"/>
      <w:jc w:val="center"/>
    </w:pPr>
    <w:rPr>
      <w:rFonts w:eastAsia="Times New Roman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Iza</dc:creator>
  <cp:keywords/>
  <dc:description/>
  <cp:lastModifiedBy>Alex Iza</cp:lastModifiedBy>
  <cp:revision>22</cp:revision>
  <cp:lastPrinted>2021-07-14T14:25:00Z</cp:lastPrinted>
  <dcterms:created xsi:type="dcterms:W3CDTF">2021-07-05T17:13:00Z</dcterms:created>
  <dcterms:modified xsi:type="dcterms:W3CDTF">2021-08-17T20:48:00Z</dcterms:modified>
</cp:coreProperties>
</file>