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A7BD6" w14:textId="0503C984" w:rsidR="005433D9" w:rsidRDefault="005433D9" w:rsidP="00380716">
      <w:pPr>
        <w:jc w:val="center"/>
      </w:pPr>
      <w:r>
        <w:t>CS156a Problem Set #5</w:t>
      </w:r>
    </w:p>
    <w:p w14:paraId="0710E50D" w14:textId="578AC2CC" w:rsidR="005433D9" w:rsidRDefault="005433D9" w:rsidP="005433D9">
      <w:r>
        <w:t>1. We have</w:t>
      </w:r>
    </w:p>
    <w:p w14:paraId="015FF730" w14:textId="4161E09F" w:rsidR="005433D9" w:rsidRDefault="005433D9" w:rsidP="005433D9">
      <w:pPr>
        <w:jc w:val="center"/>
        <w:rPr>
          <w:rFonts w:eastAsiaTheme="minorEastAsia"/>
        </w:rPr>
      </w:pPr>
      <w:r>
        <w:t>E</w:t>
      </w:r>
      <w:r>
        <w:rPr>
          <w:vertAlign w:val="subscript"/>
        </w:rPr>
        <w:t>in</w:t>
      </w:r>
      <w:r>
        <w:rPr>
          <w:vertAlign w:val="subscript"/>
        </w:rPr>
        <w:softHyphen/>
        <w:t xml:space="preserve"> </w:t>
      </w:r>
      <w:r>
        <w:rPr>
          <w:vertAlign w:val="subscript"/>
        </w:rPr>
        <w:softHyphen/>
      </w:r>
      <w:r>
        <w:t xml:space="preserve">=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  <w:vertAlign w:val="superscript"/>
        </w:rPr>
        <w:t xml:space="preserve"> </w:t>
      </w:r>
      <w:r>
        <w:rPr>
          <w:vertAlign w:val="superscript"/>
        </w:rPr>
        <w:t>2</w:t>
      </w:r>
      <w:r>
        <w:t xml:space="preserve"> (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d+1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>)</w:t>
      </w:r>
    </w:p>
    <w:p w14:paraId="62F31D42" w14:textId="104AAA7A" w:rsidR="005433D9" w:rsidRDefault="005433D9" w:rsidP="005433D9">
      <w:pPr>
        <w:rPr>
          <w:rFonts w:eastAsiaTheme="minorEastAsia"/>
        </w:rPr>
      </w:pPr>
      <w:r>
        <w:t xml:space="preserve">And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= 0.1, d = 8, and E</w:t>
      </w:r>
      <w:r>
        <w:rPr>
          <w:rFonts w:eastAsiaTheme="minorEastAsia"/>
          <w:vertAlign w:val="subscript"/>
        </w:rPr>
        <w:t>in</w:t>
      </w:r>
      <w:r>
        <w:rPr>
          <w:rFonts w:eastAsiaTheme="minorEastAsia"/>
        </w:rPr>
        <w:t xml:space="preserve"> = 0.008</w:t>
      </w:r>
    </w:p>
    <w:p w14:paraId="1B7ABD6D" w14:textId="55CD38CB" w:rsidR="005433D9" w:rsidRDefault="005433D9" w:rsidP="005433D9">
      <w:pPr>
        <w:jc w:val="center"/>
        <w:rPr>
          <w:rFonts w:eastAsiaTheme="minorEastAsia"/>
        </w:rPr>
      </w:pPr>
      <w:r>
        <w:t xml:space="preserve">0.008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(0.1)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(1 -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)</w:t>
      </w:r>
    </w:p>
    <w:p w14:paraId="3D08B723" w14:textId="31A71934" w:rsidR="005433D9" w:rsidRDefault="005433D9" w:rsidP="005433D9">
      <w:pPr>
        <w:jc w:val="center"/>
        <w:rPr>
          <w:rFonts w:eastAsiaTheme="minorEastAsia"/>
        </w:rPr>
      </w:pPr>
      <w:r>
        <w:t xml:space="preserve">N 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 45</w:t>
      </w:r>
    </w:p>
    <w:p w14:paraId="727EA0DA" w14:textId="5E115D71" w:rsidR="005433D9" w:rsidRDefault="005433D9" w:rsidP="005433D9">
      <w:r>
        <w:t>So</w:t>
      </w:r>
      <w:r w:rsidR="0055536E">
        <w:t>,</w:t>
      </w:r>
      <w:r>
        <w:t xml:space="preserve"> the smallest answer is [c].</w:t>
      </w:r>
    </w:p>
    <w:p w14:paraId="1365CA19" w14:textId="4306E8DD" w:rsidR="0055536E" w:rsidRDefault="0055536E" w:rsidP="005433D9"/>
    <w:p w14:paraId="5B1C2414" w14:textId="79D4967D" w:rsidR="008B37BF" w:rsidRDefault="0055536E" w:rsidP="005433D9">
      <w:r>
        <w:t>2.</w:t>
      </w:r>
      <w:r w:rsidR="008310A4">
        <w:t xml:space="preserve"> </w:t>
      </w:r>
      <w:r w:rsidR="001864F4">
        <w:t>g(x) = si</w:t>
      </w:r>
      <w:r w:rsidR="008B37BF">
        <w:t>gn (w</w:t>
      </w:r>
      <w:r w:rsidR="008B37BF">
        <w:rPr>
          <w:vertAlign w:val="subscript"/>
        </w:rPr>
        <w:t xml:space="preserve">0 </w:t>
      </w:r>
      <w:r w:rsidR="008B37BF">
        <w:t>(1) + w</w:t>
      </w:r>
      <w:r w:rsidR="008B37BF">
        <w:rPr>
          <w:vertAlign w:val="subscript"/>
        </w:rPr>
        <w:t>1</w:t>
      </w:r>
      <w:r w:rsidR="008B37BF">
        <w:t>(x</w:t>
      </w:r>
      <w:r w:rsidR="008B37BF">
        <w:rPr>
          <w:vertAlign w:val="subscript"/>
        </w:rPr>
        <w:t>1</w:t>
      </w:r>
      <w:r w:rsidR="008B37BF">
        <w:rPr>
          <w:vertAlign w:val="superscript"/>
        </w:rPr>
        <w:t>2</w:t>
      </w:r>
      <w:r w:rsidR="008B37BF">
        <w:t>) + w</w:t>
      </w:r>
      <w:r w:rsidR="008B37BF">
        <w:rPr>
          <w:vertAlign w:val="subscript"/>
        </w:rPr>
        <w:t>2</w:t>
      </w:r>
      <w:r w:rsidR="008B37BF">
        <w:t>(x</w:t>
      </w:r>
      <w:r w:rsidR="008B37BF">
        <w:rPr>
          <w:vertAlign w:val="subscript"/>
        </w:rPr>
        <w:t>2</w:t>
      </w:r>
      <w:r w:rsidR="008B37BF">
        <w:rPr>
          <w:vertAlign w:val="superscript"/>
        </w:rPr>
        <w:t>2</w:t>
      </w:r>
      <w:r w:rsidR="008B37BF">
        <w:rPr>
          <w:vertAlign w:val="superscript"/>
        </w:rPr>
        <w:softHyphen/>
      </w:r>
      <w:r w:rsidR="008B37BF">
        <w:t>)) and we can assume that w</w:t>
      </w:r>
      <w:r w:rsidR="008B37BF">
        <w:rPr>
          <w:vertAlign w:val="subscript"/>
        </w:rPr>
        <w:t>0</w:t>
      </w:r>
      <w:r w:rsidR="008B37BF">
        <w:rPr>
          <w:vertAlign w:val="superscript"/>
        </w:rPr>
        <w:t xml:space="preserve"> </w:t>
      </w:r>
      <w:r w:rsidR="008B37BF">
        <w:t>can already be selected. Thus, we need to determine w</w:t>
      </w:r>
      <w:r w:rsidR="008B37BF">
        <w:rPr>
          <w:vertAlign w:val="subscript"/>
        </w:rPr>
        <w:t xml:space="preserve">1 </w:t>
      </w:r>
      <w:r w:rsidR="008B37BF">
        <w:t>and w</w:t>
      </w:r>
      <w:r w:rsidR="008B37BF">
        <w:rPr>
          <w:vertAlign w:val="subscript"/>
        </w:rPr>
        <w:t>2</w:t>
      </w:r>
      <w:r w:rsidR="008B37BF">
        <w:t xml:space="preserve"> to give us a hyperbola. When we have a circle as our boundary, both of these weight values are negative. This corresponds to the equation of a circle where x</w:t>
      </w:r>
      <w:r w:rsidR="008B37BF">
        <w:rPr>
          <w:vertAlign w:val="subscript"/>
        </w:rPr>
        <w:t>1</w:t>
      </w:r>
      <w:r w:rsidR="008B37BF">
        <w:rPr>
          <w:vertAlign w:val="superscript"/>
        </w:rPr>
        <w:t xml:space="preserve">2 </w:t>
      </w:r>
      <w:r w:rsidR="008B37BF">
        <w:t>+ x</w:t>
      </w:r>
      <w:r w:rsidR="008B37BF">
        <w:rPr>
          <w:vertAlign w:val="subscript"/>
        </w:rPr>
        <w:t>2</w:t>
      </w:r>
      <w:r w:rsidR="008B37BF">
        <w:rPr>
          <w:vertAlign w:val="superscript"/>
        </w:rPr>
        <w:t>2</w:t>
      </w:r>
      <w:r w:rsidR="008B37BF">
        <w:t xml:space="preserve"> = r</w:t>
      </w:r>
      <w:r w:rsidR="008B37BF">
        <w:rPr>
          <w:vertAlign w:val="superscript"/>
        </w:rPr>
        <w:t>2</w:t>
      </w:r>
      <w:r w:rsidR="008B37BF">
        <w:t>. Thus, the values for the hyperbol</w:t>
      </w:r>
      <w:r w:rsidR="0031277C">
        <w:t>a</w:t>
      </w:r>
      <w:r w:rsidR="008B37BF">
        <w:t xml:space="preserve"> should be the opposite of what they normally are. Since the hyperbola runs along the y-axis, the equation is x</w:t>
      </w:r>
      <w:r w:rsidR="008B37BF">
        <w:rPr>
          <w:vertAlign w:val="subscript"/>
        </w:rPr>
        <w:t>1</w:t>
      </w:r>
      <w:r w:rsidR="008B37BF">
        <w:rPr>
          <w:vertAlign w:val="superscript"/>
        </w:rPr>
        <w:t>2</w:t>
      </w:r>
      <w:r w:rsidR="008B37BF">
        <w:t xml:space="preserve"> </w:t>
      </w:r>
      <w:r w:rsidR="00187174">
        <w:t>/ a</w:t>
      </w:r>
      <w:r w:rsidR="00187174">
        <w:rPr>
          <w:vertAlign w:val="superscript"/>
        </w:rPr>
        <w:t xml:space="preserve">2 </w:t>
      </w:r>
      <w:r w:rsidR="008B37BF">
        <w:t>– x</w:t>
      </w:r>
      <w:r w:rsidR="008B37BF">
        <w:rPr>
          <w:vertAlign w:val="subscript"/>
        </w:rPr>
        <w:t>2</w:t>
      </w:r>
      <w:r w:rsidR="008B37BF">
        <w:rPr>
          <w:vertAlign w:val="superscript"/>
        </w:rPr>
        <w:t>2</w:t>
      </w:r>
      <w:r w:rsidR="008B37BF">
        <w:t xml:space="preserve"> </w:t>
      </w:r>
      <w:r w:rsidR="00187174">
        <w:t>/ b</w:t>
      </w:r>
      <w:r w:rsidR="00187174">
        <w:rPr>
          <w:vertAlign w:val="superscript"/>
        </w:rPr>
        <w:t xml:space="preserve">2 </w:t>
      </w:r>
      <w:r w:rsidR="008B37BF">
        <w:t>= 1. This means that w</w:t>
      </w:r>
      <w:r w:rsidR="008B37BF">
        <w:rPr>
          <w:vertAlign w:val="subscript"/>
        </w:rPr>
        <w:t>1</w:t>
      </w:r>
      <w:r w:rsidR="008B37BF">
        <w:t xml:space="preserve"> should be negative and w</w:t>
      </w:r>
      <w:r w:rsidR="008B37BF">
        <w:rPr>
          <w:vertAlign w:val="subscript"/>
        </w:rPr>
        <w:t>2</w:t>
      </w:r>
      <w:r w:rsidR="008B37BF">
        <w:t xml:space="preserve"> should be positive.</w:t>
      </w:r>
    </w:p>
    <w:p w14:paraId="181B3B44" w14:textId="34CDAD22" w:rsidR="008B37BF" w:rsidRDefault="008B37BF" w:rsidP="008B37BF">
      <w:pPr>
        <w:jc w:val="center"/>
      </w:pPr>
      <w:r>
        <w:t>w</w:t>
      </w:r>
      <w:r>
        <w:rPr>
          <w:vertAlign w:val="subscript"/>
        </w:rPr>
        <w:t xml:space="preserve">1 </w:t>
      </w:r>
      <w:r>
        <w:t>&lt; 0 and w</w:t>
      </w:r>
      <w:r>
        <w:rPr>
          <w:vertAlign w:val="subscript"/>
        </w:rPr>
        <w:t>2</w:t>
      </w:r>
      <w:r>
        <w:t xml:space="preserve"> &gt; 0</w:t>
      </w:r>
    </w:p>
    <w:p w14:paraId="5177BE74" w14:textId="494B4869" w:rsidR="008B37BF" w:rsidRDefault="008B37BF" w:rsidP="008B37BF">
      <w:r>
        <w:t>The answer is [d].</w:t>
      </w:r>
    </w:p>
    <w:p w14:paraId="6825B597" w14:textId="77777777" w:rsidR="00A34207" w:rsidRPr="008B37BF" w:rsidRDefault="00A34207" w:rsidP="008B37BF"/>
    <w:p w14:paraId="64EF6FFA" w14:textId="20B88ADF" w:rsidR="00A34207" w:rsidRDefault="008310A4" w:rsidP="005433D9">
      <w:pPr>
        <w:rPr>
          <w:rFonts w:eastAsiaTheme="minorEastAsia"/>
        </w:rPr>
      </w:pPr>
      <w:r>
        <w:t>3.</w:t>
      </w:r>
      <w:r w:rsidR="00136FB2">
        <w:t xml:space="preserve"> </w:t>
      </w:r>
      <m:oMath>
        <m:r>
          <w:rPr>
            <w:rFonts w:ascii="Cambria Math" w:hAnsi="Cambria Math"/>
          </w:rPr>
          <m:t>ϕ</m:t>
        </m:r>
      </m:oMath>
      <w:r w:rsidR="00A83DC3">
        <w:rPr>
          <w:rFonts w:eastAsiaTheme="minorEastAsia"/>
          <w:vertAlign w:val="subscript"/>
        </w:rPr>
        <w:t>4</w:t>
      </w:r>
      <w:r w:rsidR="00A83DC3">
        <w:rPr>
          <w:rFonts w:eastAsiaTheme="minorEastAsia"/>
        </w:rPr>
        <w:t>(x) = (1, x</w:t>
      </w:r>
      <w:r w:rsidR="00A83DC3">
        <w:rPr>
          <w:rFonts w:eastAsiaTheme="minorEastAsia"/>
          <w:vertAlign w:val="subscript"/>
        </w:rPr>
        <w:t>1</w:t>
      </w:r>
      <w:r w:rsidR="00A83DC3">
        <w:rPr>
          <w:rFonts w:eastAsiaTheme="minorEastAsia"/>
        </w:rPr>
        <w:t>, x</w:t>
      </w:r>
      <w:r w:rsidR="00A83DC3">
        <w:rPr>
          <w:rFonts w:eastAsiaTheme="minorEastAsia"/>
          <w:vertAlign w:val="subscript"/>
        </w:rPr>
        <w:t>2,</w:t>
      </w:r>
      <w:r w:rsidR="00A83DC3">
        <w:rPr>
          <w:rFonts w:eastAsiaTheme="minorEastAsia"/>
        </w:rPr>
        <w:t xml:space="preserve"> … , x</w:t>
      </w:r>
      <w:r w:rsidR="00A83DC3">
        <w:rPr>
          <w:rFonts w:eastAsiaTheme="minorEastAsia"/>
          <w:vertAlign w:val="subscript"/>
        </w:rPr>
        <w:t>2</w:t>
      </w:r>
      <w:r w:rsidR="00A83DC3">
        <w:rPr>
          <w:rFonts w:eastAsiaTheme="minorEastAsia"/>
          <w:vertAlign w:val="superscript"/>
        </w:rPr>
        <w:t>2</w:t>
      </w:r>
      <w:r w:rsidR="00A83DC3">
        <w:rPr>
          <w:rFonts w:eastAsiaTheme="minorEastAsia"/>
        </w:rPr>
        <w:t>) and to find the VC dimension, we must count the number size of the tuple:</w:t>
      </w:r>
    </w:p>
    <w:p w14:paraId="62B43F5D" w14:textId="0AD58C1C" w:rsidR="00A83DC3" w:rsidRDefault="00A83DC3" w:rsidP="00A83DC3">
      <w:pPr>
        <w:spacing w:line="240" w:lineRule="auto"/>
        <w:jc w:val="center"/>
      </w:pPr>
      <w:r>
        <w:t>(z</w:t>
      </w:r>
      <w:r>
        <w:rPr>
          <w:vertAlign w:val="subscript"/>
        </w:rPr>
        <w:t>0</w:t>
      </w:r>
      <w:r>
        <w:t>, z</w:t>
      </w:r>
      <w:r>
        <w:softHyphen/>
      </w:r>
      <w:r>
        <w:rPr>
          <w:vertAlign w:val="subscript"/>
        </w:rPr>
        <w:t>1</w:t>
      </w:r>
      <w:r>
        <w:t>, … , z</w:t>
      </w:r>
      <w:r>
        <w:rPr>
          <w:vertAlign w:val="subscript"/>
        </w:rPr>
        <w:t>14</w:t>
      </w:r>
      <w:r>
        <w:t>)</w:t>
      </w:r>
    </w:p>
    <w:p w14:paraId="3D6CBAC1" w14:textId="03DBD51F" w:rsidR="00A83DC3" w:rsidRDefault="00A83DC3" w:rsidP="00A83DC3">
      <w:pPr>
        <w:spacing w:line="240" w:lineRule="auto"/>
      </w:pPr>
      <w:r>
        <w:t>So, d = 14 and</w:t>
      </w:r>
    </w:p>
    <w:p w14:paraId="238BAE33" w14:textId="44A5261A" w:rsidR="00A83DC3" w:rsidRDefault="00A83DC3" w:rsidP="00A83DC3">
      <w:pPr>
        <w:spacing w:line="240" w:lineRule="auto"/>
        <w:jc w:val="center"/>
        <w:rPr>
          <w:rFonts w:eastAsiaTheme="minorEastAsia"/>
        </w:rPr>
      </w:pPr>
      <w:proofErr w:type="spellStart"/>
      <w:r>
        <w:t>d</w:t>
      </w:r>
      <w:r>
        <w:rPr>
          <w:vertAlign w:val="subscript"/>
        </w:rPr>
        <w:t>vc</w:t>
      </w:r>
      <w:proofErr w:type="spellEnd"/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d + 1</w:t>
      </w:r>
    </w:p>
    <w:p w14:paraId="0EB39ED2" w14:textId="59DD1180" w:rsidR="00A83DC3" w:rsidRDefault="00A83DC3" w:rsidP="00A83DC3">
      <w:pPr>
        <w:spacing w:line="240" w:lineRule="auto"/>
        <w:jc w:val="center"/>
        <w:rPr>
          <w:rFonts w:eastAsiaTheme="minorEastAsia"/>
        </w:rPr>
      </w:pPr>
      <w:proofErr w:type="spellStart"/>
      <w:r>
        <w:t>d</w:t>
      </w:r>
      <w:r>
        <w:rPr>
          <w:vertAlign w:val="subscript"/>
        </w:rPr>
        <w:t>vc</w:t>
      </w:r>
      <w:proofErr w:type="spellEnd"/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15</w:t>
      </w:r>
    </w:p>
    <w:p w14:paraId="10F54B85" w14:textId="7793A4F8" w:rsidR="00A83DC3" w:rsidRPr="00A83DC3" w:rsidRDefault="00A83DC3" w:rsidP="00A83DC3">
      <w:pPr>
        <w:spacing w:line="240" w:lineRule="auto"/>
      </w:pPr>
      <w:r>
        <w:t>So, the answer is [c] since 15 is not smaller than the VC dimension but equal.</w:t>
      </w:r>
    </w:p>
    <w:p w14:paraId="3696D5D8" w14:textId="09B44CB5" w:rsidR="008310A4" w:rsidRDefault="003279F7" w:rsidP="005433D9">
      <w:r>
        <w:t xml:space="preserve"> </w:t>
      </w:r>
    </w:p>
    <w:p w14:paraId="685586D8" w14:textId="469B3EE1" w:rsidR="008310A4" w:rsidRDefault="008310A4" w:rsidP="005433D9">
      <w:r>
        <w:t xml:space="preserve">4. </w:t>
      </w:r>
      <w:r w:rsidR="0042201C">
        <w:t>E(u, v) = (</w:t>
      </w:r>
      <w:proofErr w:type="spellStart"/>
      <w:r w:rsidR="0042201C">
        <w:t>ue</w:t>
      </w:r>
      <w:r w:rsidR="0042201C">
        <w:rPr>
          <w:vertAlign w:val="superscript"/>
        </w:rPr>
        <w:t>v</w:t>
      </w:r>
      <w:proofErr w:type="spellEnd"/>
      <w:r w:rsidR="0042201C">
        <w:rPr>
          <w:vertAlign w:val="subscript"/>
        </w:rPr>
        <w:t xml:space="preserve"> </w:t>
      </w:r>
      <w:r w:rsidR="0042201C">
        <w:t>– 2ve</w:t>
      </w:r>
      <w:r w:rsidR="0042201C">
        <w:softHyphen/>
      </w:r>
      <w:r w:rsidR="0042201C">
        <w:rPr>
          <w:vertAlign w:val="superscript"/>
        </w:rPr>
        <w:t xml:space="preserve">-u </w:t>
      </w:r>
      <w:r w:rsidR="0042201C">
        <w:rPr>
          <w:vertAlign w:val="superscript"/>
        </w:rPr>
        <w:softHyphen/>
      </w:r>
      <w:r w:rsidR="0042201C">
        <w:t xml:space="preserve">) </w:t>
      </w:r>
      <w:r w:rsidR="0042201C">
        <w:rPr>
          <w:vertAlign w:val="superscript"/>
        </w:rPr>
        <w:t>2</w:t>
      </w:r>
      <w:r w:rsidR="0042201C">
        <w:t xml:space="preserve"> so differentiate with respect to u</w:t>
      </w:r>
    </w:p>
    <w:p w14:paraId="71DF6DC7" w14:textId="22E754A2" w:rsidR="0042201C" w:rsidRDefault="0042201C" w:rsidP="005433D9">
      <w:r>
        <w:t>So, using chain rule:</w:t>
      </w:r>
    </w:p>
    <w:p w14:paraId="1FA69F4C" w14:textId="47ECDEB6" w:rsidR="0042201C" w:rsidRDefault="0042201C" w:rsidP="0042201C">
      <w:pPr>
        <w:jc w:val="center"/>
      </w:pPr>
      <w:r>
        <w:t>2(</w:t>
      </w:r>
      <w:proofErr w:type="spellStart"/>
      <w:r>
        <w:t>ue</w:t>
      </w:r>
      <w:r>
        <w:rPr>
          <w:vertAlign w:val="superscript"/>
        </w:rPr>
        <w:t>v</w:t>
      </w:r>
      <w:proofErr w:type="spellEnd"/>
      <w:r>
        <w:rPr>
          <w:vertAlign w:val="subscript"/>
        </w:rPr>
        <w:t xml:space="preserve"> </w:t>
      </w:r>
      <w:r>
        <w:t>– 2ve</w:t>
      </w:r>
      <w:r>
        <w:softHyphen/>
      </w:r>
      <w:r>
        <w:rPr>
          <w:vertAlign w:val="superscript"/>
        </w:rPr>
        <w:t xml:space="preserve">-u </w:t>
      </w:r>
      <w:r>
        <w:rPr>
          <w:vertAlign w:val="superscript"/>
        </w:rPr>
        <w:softHyphen/>
      </w:r>
      <w:r>
        <w:t>)(</w:t>
      </w:r>
      <w:proofErr w:type="spellStart"/>
      <w:r>
        <w:t>e</w:t>
      </w:r>
      <w:r>
        <w:rPr>
          <w:vertAlign w:val="superscript"/>
        </w:rPr>
        <w:t>v</w:t>
      </w:r>
      <w:proofErr w:type="spellEnd"/>
      <w:r>
        <w:t xml:space="preserve"> – (-2ve</w:t>
      </w:r>
      <w:r>
        <w:rPr>
          <w:vertAlign w:val="superscript"/>
        </w:rPr>
        <w:t>-u</w:t>
      </w:r>
      <w:r>
        <w:t>))</w:t>
      </w:r>
    </w:p>
    <w:p w14:paraId="6D969C56" w14:textId="0157208F" w:rsidR="0042201C" w:rsidRDefault="0042201C" w:rsidP="0042201C">
      <w:r>
        <w:t>Thus,</w:t>
      </w:r>
    </w:p>
    <w:p w14:paraId="4D463E1C" w14:textId="3BCE2937" w:rsidR="0042201C" w:rsidRDefault="0042201C" w:rsidP="0042201C">
      <w:pPr>
        <w:jc w:val="center"/>
      </w:pPr>
      <w:r>
        <w:t>2(</w:t>
      </w:r>
      <w:proofErr w:type="spellStart"/>
      <w:r>
        <w:t>ue</w:t>
      </w:r>
      <w:r>
        <w:rPr>
          <w:vertAlign w:val="superscript"/>
        </w:rPr>
        <w:t>v</w:t>
      </w:r>
      <w:proofErr w:type="spellEnd"/>
      <w:r>
        <w:rPr>
          <w:vertAlign w:val="subscript"/>
        </w:rPr>
        <w:t xml:space="preserve"> </w:t>
      </w:r>
      <w:r>
        <w:t>– 2ve</w:t>
      </w:r>
      <w:r>
        <w:softHyphen/>
      </w:r>
      <w:r>
        <w:rPr>
          <w:vertAlign w:val="superscript"/>
        </w:rPr>
        <w:t xml:space="preserve">-u </w:t>
      </w:r>
      <w:r>
        <w:rPr>
          <w:vertAlign w:val="superscript"/>
        </w:rPr>
        <w:softHyphen/>
      </w:r>
      <w:r>
        <w:t>)(</w:t>
      </w:r>
      <w:proofErr w:type="spellStart"/>
      <w:r>
        <w:t>e</w:t>
      </w:r>
      <w:r>
        <w:rPr>
          <w:vertAlign w:val="superscript"/>
        </w:rPr>
        <w:t>v</w:t>
      </w:r>
      <w:proofErr w:type="spellEnd"/>
      <w:r>
        <w:t xml:space="preserve"> + 2ve</w:t>
      </w:r>
      <w:r>
        <w:rPr>
          <w:vertAlign w:val="superscript"/>
        </w:rPr>
        <w:t>-u</w:t>
      </w:r>
      <w:r>
        <w:t>)</w:t>
      </w:r>
    </w:p>
    <w:p w14:paraId="0688C4A7" w14:textId="773C90F3" w:rsidR="0042201C" w:rsidRDefault="008C69BD" w:rsidP="00A83DC3">
      <w:r>
        <w:t>Which matches [e].</w:t>
      </w:r>
    </w:p>
    <w:p w14:paraId="6991A8B8" w14:textId="3C77A447" w:rsidR="00102D42" w:rsidRDefault="00102D42" w:rsidP="00A83DC3">
      <w:r>
        <w:lastRenderedPageBreak/>
        <w:t xml:space="preserve">5. </w:t>
      </w:r>
      <w:r w:rsidR="00CF7400">
        <w:t xml:space="preserve">We need to differentiate in </w:t>
      </w:r>
      <w:r w:rsidR="00D46E38">
        <w:t>terms of v as well:</w:t>
      </w:r>
    </w:p>
    <w:p w14:paraId="54E608A4" w14:textId="71D35D2B" w:rsidR="00D46E38" w:rsidRDefault="00D46E38" w:rsidP="00D46E38">
      <w:pPr>
        <w:jc w:val="center"/>
      </w:pPr>
      <w:r>
        <w:t>2(</w:t>
      </w:r>
      <w:proofErr w:type="spellStart"/>
      <w:r>
        <w:t>ue</w:t>
      </w:r>
      <w:r>
        <w:rPr>
          <w:vertAlign w:val="superscript"/>
        </w:rPr>
        <w:t>v</w:t>
      </w:r>
      <w:proofErr w:type="spellEnd"/>
      <w:r>
        <w:rPr>
          <w:vertAlign w:val="subscript"/>
        </w:rPr>
        <w:t xml:space="preserve"> </w:t>
      </w:r>
      <w:r>
        <w:t>– 2ve</w:t>
      </w:r>
      <w:r>
        <w:softHyphen/>
      </w:r>
      <w:r>
        <w:rPr>
          <w:vertAlign w:val="superscript"/>
        </w:rPr>
        <w:t xml:space="preserve">-u </w:t>
      </w:r>
      <w:r>
        <w:rPr>
          <w:vertAlign w:val="superscript"/>
        </w:rPr>
        <w:softHyphen/>
      </w:r>
      <w:r>
        <w:t>)(</w:t>
      </w:r>
      <w:proofErr w:type="spellStart"/>
      <w:r>
        <w:t>ue</w:t>
      </w:r>
      <w:r>
        <w:rPr>
          <w:vertAlign w:val="superscript"/>
        </w:rPr>
        <w:t>v</w:t>
      </w:r>
      <w:proofErr w:type="spellEnd"/>
      <w:r>
        <w:t xml:space="preserve"> – 2e</w:t>
      </w:r>
      <w:r>
        <w:softHyphen/>
      </w:r>
      <w:r>
        <w:rPr>
          <w:vertAlign w:val="superscript"/>
        </w:rPr>
        <w:t>-u</w:t>
      </w:r>
      <w:r>
        <w:t>)</w:t>
      </w:r>
    </w:p>
    <w:p w14:paraId="368D26EA" w14:textId="188AC596" w:rsidR="00D46E38" w:rsidRDefault="00D46E38" w:rsidP="00D46E38">
      <w:r>
        <w:t>Thus, we create our two functions:</w:t>
      </w:r>
    </w:p>
    <w:p w14:paraId="1ECACFFB" w14:textId="2D9A2B34" w:rsidR="00D46E38" w:rsidRDefault="00D46E38" w:rsidP="00D46E38">
      <w:pPr>
        <w:jc w:val="center"/>
      </w:pPr>
      <w:r>
        <w:t>u</w:t>
      </w:r>
      <w:r>
        <w:rPr>
          <w:vertAlign w:val="subscript"/>
        </w:rPr>
        <w:t xml:space="preserve">t+1 </w:t>
      </w:r>
      <w:r>
        <w:t xml:space="preserve">= </w:t>
      </w:r>
      <w:proofErr w:type="spellStart"/>
      <w:r>
        <w:t>u</w:t>
      </w:r>
      <w:r>
        <w:rPr>
          <w:vertAlign w:val="subscript"/>
        </w:rPr>
        <w:t>t</w:t>
      </w:r>
      <w:proofErr w:type="spellEnd"/>
      <w:r>
        <w:rPr>
          <w:vertAlign w:val="subscript"/>
        </w:rPr>
        <w:t xml:space="preserve"> </w:t>
      </w:r>
      <w:r>
        <w:t>– (0.1)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du</m:t>
            </m:r>
          </m:den>
        </m:f>
      </m:oMath>
    </w:p>
    <w:p w14:paraId="411FD21E" w14:textId="5F641DEC" w:rsidR="00D46E38" w:rsidRDefault="00D46E38" w:rsidP="00D46E38">
      <w:pPr>
        <w:jc w:val="center"/>
        <w:rPr>
          <w:rFonts w:eastAsiaTheme="minorEastAsia"/>
        </w:rPr>
      </w:pPr>
      <w:r>
        <w:t>v</w:t>
      </w:r>
      <w:r>
        <w:rPr>
          <w:vertAlign w:val="subscript"/>
        </w:rPr>
        <w:t xml:space="preserve">t+1 </w:t>
      </w:r>
      <w:r>
        <w:t xml:space="preserve">= </w:t>
      </w:r>
      <w:proofErr w:type="spellStart"/>
      <w:r>
        <w:t>v</w:t>
      </w:r>
      <w:r>
        <w:rPr>
          <w:vertAlign w:val="subscript"/>
        </w:rPr>
        <w:t>t</w:t>
      </w:r>
      <w:proofErr w:type="spellEnd"/>
      <w:r>
        <w:rPr>
          <w:vertAlign w:val="subscript"/>
        </w:rPr>
        <w:t xml:space="preserve"> </w:t>
      </w:r>
      <w:r>
        <w:t>– (0.1)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dv</m:t>
            </m:r>
          </m:den>
        </m:f>
      </m:oMath>
    </w:p>
    <w:p w14:paraId="1EDCD93A" w14:textId="1C40BAE8" w:rsidR="00DC2EE9" w:rsidRDefault="00DC2EE9" w:rsidP="00DC2EE9">
      <w:r>
        <w:t>Thus, we can iterate until the error is below 10</w:t>
      </w:r>
      <w:r>
        <w:rPr>
          <w:vertAlign w:val="superscript"/>
        </w:rPr>
        <w:t>-14</w:t>
      </w:r>
      <w:r w:rsidR="00DC4F26">
        <w:t xml:space="preserve"> starting with (u, v) = (1, 1):</w:t>
      </w:r>
    </w:p>
    <w:p w14:paraId="6130E9E2" w14:textId="77777777" w:rsidR="00DC2EE9" w:rsidRPr="00DC2EE9" w:rsidRDefault="00DC2EE9" w:rsidP="00DC2EE9"/>
    <w:p w14:paraId="18D0EE32" w14:textId="2F55F832" w:rsidR="00D46E38" w:rsidRDefault="0060602E" w:rsidP="00D46E38">
      <w:pPr>
        <w:jc w:val="center"/>
      </w:pPr>
      <w:r>
        <w:rPr>
          <w:noProof/>
        </w:rPr>
        <w:drawing>
          <wp:inline distT="0" distB="0" distL="0" distR="0" wp14:anchorId="1D5877A3" wp14:editId="65F25F6F">
            <wp:extent cx="574357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71A8" w14:textId="24E27308" w:rsidR="0060602E" w:rsidRDefault="0060602E" w:rsidP="00D46E38">
      <w:pPr>
        <w:jc w:val="center"/>
      </w:pPr>
      <w:r>
        <w:rPr>
          <w:noProof/>
        </w:rPr>
        <w:drawing>
          <wp:inline distT="0" distB="0" distL="0" distR="0" wp14:anchorId="44ED99AA" wp14:editId="6A2CE453">
            <wp:extent cx="365760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CE94" w14:textId="66023A46" w:rsidR="0060602E" w:rsidRDefault="0060602E" w:rsidP="0060602E">
      <w:r>
        <w:t>The answer is [d].</w:t>
      </w:r>
    </w:p>
    <w:p w14:paraId="7E828DC1" w14:textId="71852EC1" w:rsidR="0060602E" w:rsidRDefault="0060602E" w:rsidP="0060602E"/>
    <w:p w14:paraId="1D5F95E1" w14:textId="2B4F06F4" w:rsidR="0060602E" w:rsidRDefault="0060602E" w:rsidP="0060602E">
      <w:r>
        <w:t>6. The closest values are the rounded versions. The answer is [e].</w:t>
      </w:r>
    </w:p>
    <w:p w14:paraId="11CA8DFE" w14:textId="22B60A77" w:rsidR="004B7BAF" w:rsidRDefault="004B7BAF" w:rsidP="0060602E"/>
    <w:p w14:paraId="7D6BE96C" w14:textId="77777777" w:rsidR="004B7BAF" w:rsidRDefault="004B7BAF" w:rsidP="0060602E"/>
    <w:p w14:paraId="388A1343" w14:textId="02697948" w:rsidR="004B7BAF" w:rsidRDefault="004B7BAF" w:rsidP="0060602E">
      <w:r>
        <w:lastRenderedPageBreak/>
        <w:t xml:space="preserve">7. </w:t>
      </w:r>
      <w:r w:rsidR="002D05D6">
        <w:t>Using</w:t>
      </w:r>
      <w:r w:rsidR="00E65861">
        <w:t xml:space="preserve"> coordinate descent:</w:t>
      </w:r>
    </w:p>
    <w:p w14:paraId="235E80F2" w14:textId="02D453B3" w:rsidR="00E65861" w:rsidRDefault="00E65861" w:rsidP="00E65861">
      <w:pPr>
        <w:jc w:val="center"/>
      </w:pPr>
      <w:r>
        <w:rPr>
          <w:noProof/>
        </w:rPr>
        <w:drawing>
          <wp:inline distT="0" distB="0" distL="0" distR="0" wp14:anchorId="2526D551" wp14:editId="1AB3E7E7">
            <wp:extent cx="5943600" cy="3180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B825" w14:textId="28490365" w:rsidR="00E65861" w:rsidRDefault="00E65861" w:rsidP="00E65861">
      <w:pPr>
        <w:jc w:val="center"/>
      </w:pPr>
      <w:r>
        <w:rPr>
          <w:noProof/>
        </w:rPr>
        <w:drawing>
          <wp:inline distT="0" distB="0" distL="0" distR="0" wp14:anchorId="74323AFF" wp14:editId="460E386E">
            <wp:extent cx="363855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096B" w14:textId="5C023BB2" w:rsidR="00E65861" w:rsidRDefault="00E65861" w:rsidP="00E65861">
      <w:r>
        <w:t>So, the answer is [a].</w:t>
      </w:r>
    </w:p>
    <w:p w14:paraId="5CB90264" w14:textId="409D914B" w:rsidR="00B078AA" w:rsidRDefault="00B078AA" w:rsidP="00E65861"/>
    <w:p w14:paraId="77DBB15A" w14:textId="1978FBAB" w:rsidR="00B078AA" w:rsidRDefault="00B078AA" w:rsidP="00E65861">
      <w:r>
        <w:t>8.</w:t>
      </w:r>
      <w:r w:rsidR="0026024B">
        <w:t xml:space="preserve"> All my work is in my code:</w:t>
      </w:r>
    </w:p>
    <w:p w14:paraId="68575BFE" w14:textId="3B0DCEF4" w:rsidR="00093E5E" w:rsidRDefault="001F21AB" w:rsidP="001F21AB">
      <w:pPr>
        <w:jc w:val="center"/>
      </w:pPr>
      <w:r>
        <w:rPr>
          <w:noProof/>
        </w:rPr>
        <w:drawing>
          <wp:inline distT="0" distB="0" distL="0" distR="0" wp14:anchorId="1BC943EE" wp14:editId="615FEBB2">
            <wp:extent cx="4907280" cy="327938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1050" cy="3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6EFD" w14:textId="608F2FA7" w:rsidR="00093E5E" w:rsidRDefault="00FF1B0C" w:rsidP="0026024B">
      <w:pPr>
        <w:jc w:val="center"/>
      </w:pPr>
      <w:r>
        <w:rPr>
          <w:noProof/>
        </w:rPr>
        <w:lastRenderedPageBreak/>
        <w:drawing>
          <wp:inline distT="0" distB="0" distL="0" distR="0" wp14:anchorId="70241359" wp14:editId="33073CF0">
            <wp:extent cx="5467350" cy="624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C4F1" w14:textId="11F6380D" w:rsidR="00093E5E" w:rsidRDefault="00CC7FF1" w:rsidP="00CC7FF1">
      <w:pPr>
        <w:jc w:val="center"/>
      </w:pPr>
      <w:r>
        <w:rPr>
          <w:noProof/>
        </w:rPr>
        <w:drawing>
          <wp:inline distT="0" distB="0" distL="0" distR="0" wp14:anchorId="2DD10B76" wp14:editId="641F4D14">
            <wp:extent cx="4553339" cy="581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919" cy="58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45FE" w14:textId="71E3FDC0" w:rsidR="00093E5E" w:rsidRDefault="00093E5E" w:rsidP="00093E5E">
      <w:r>
        <w:t>The answer is closest to [d].</w:t>
      </w:r>
    </w:p>
    <w:p w14:paraId="528AA7D5" w14:textId="2C55849A" w:rsidR="00093E5E" w:rsidRDefault="00093E5E" w:rsidP="00093E5E"/>
    <w:p w14:paraId="3B9677A6" w14:textId="77777777" w:rsidR="00CC7FF1" w:rsidRDefault="00093E5E" w:rsidP="00093E5E">
      <w:r>
        <w:t>9. The answer is closest to [a].</w:t>
      </w:r>
    </w:p>
    <w:p w14:paraId="488EFB9A" w14:textId="79187D93" w:rsidR="008F151D" w:rsidRDefault="008F151D" w:rsidP="00093E5E">
      <w:bookmarkStart w:id="0" w:name="_GoBack"/>
      <w:bookmarkEnd w:id="0"/>
      <w:r>
        <w:lastRenderedPageBreak/>
        <w:t>10.</w:t>
      </w:r>
      <w:r w:rsidR="0042398A">
        <w:t xml:space="preserve"> </w:t>
      </w:r>
      <w:r w:rsidR="00B40F0E">
        <w:t>For the Perceptron Learning Algorithm, we updated the</w:t>
      </w:r>
      <w:r w:rsidR="00BD680E">
        <w:t xml:space="preserve"> weight based on if a point was misclassified or not:</w:t>
      </w:r>
    </w:p>
    <w:p w14:paraId="512B15D6" w14:textId="76625429" w:rsidR="00BD680E" w:rsidRDefault="00BD680E" w:rsidP="00BD680E">
      <w:pPr>
        <w:jc w:val="center"/>
        <w:rPr>
          <w:vertAlign w:val="subscript"/>
        </w:rPr>
      </w:pPr>
      <w:r>
        <w:t>w</w:t>
      </w:r>
      <w:r>
        <w:rPr>
          <w:vertAlign w:val="superscript"/>
        </w:rPr>
        <w:t>t+1</w:t>
      </w:r>
      <w:r>
        <w:t xml:space="preserve"> = w</w:t>
      </w:r>
      <w:r>
        <w:rPr>
          <w:vertAlign w:val="superscript"/>
        </w:rPr>
        <w:t>t</w:t>
      </w:r>
      <w:r>
        <w:t xml:space="preserve"> +</w:t>
      </w:r>
      <w:r w:rsidR="006433F0">
        <w:t xml:space="preserve"> </w:t>
      </w:r>
      <w:r>
        <w:t>y</w:t>
      </w:r>
      <w:r>
        <w:rPr>
          <w:vertAlign w:val="subscript"/>
        </w:rPr>
        <w:t>n</w:t>
      </w:r>
      <w:r>
        <w:t>x</w:t>
      </w:r>
      <w:r>
        <w:rPr>
          <w:vertAlign w:val="subscript"/>
        </w:rPr>
        <w:t>n</w:t>
      </w:r>
      <w:r>
        <w:t xml:space="preserve"> for sign(w</w:t>
      </w:r>
      <w:r>
        <w:rPr>
          <w:vertAlign w:val="superscript"/>
        </w:rPr>
        <w:t>T</w:t>
      </w:r>
      <w:r>
        <w:t>x</w:t>
      </w:r>
      <w:r>
        <w:rPr>
          <w:vertAlign w:val="subscript"/>
        </w:rPr>
        <w:t>n</w:t>
      </w:r>
      <w:r>
        <w:t>) != y</w:t>
      </w:r>
      <w:r>
        <w:rPr>
          <w:vertAlign w:val="subscript"/>
        </w:rPr>
        <w:t>n</w:t>
      </w:r>
      <w:r>
        <w:t xml:space="preserve"> or </w:t>
      </w:r>
      <w:r>
        <w:t>w</w:t>
      </w:r>
      <w:r>
        <w:rPr>
          <w:vertAlign w:val="superscript"/>
        </w:rPr>
        <w:t>t+1</w:t>
      </w:r>
      <w:r>
        <w:t xml:space="preserve"> = w</w:t>
      </w:r>
      <w:r>
        <w:rPr>
          <w:vertAlign w:val="superscript"/>
        </w:rPr>
        <w:t>t</w:t>
      </w:r>
      <w:r>
        <w:t xml:space="preserve"> +</w:t>
      </w:r>
      <w:r>
        <w:t xml:space="preserve"> 0</w:t>
      </w:r>
      <w:r>
        <w:t xml:space="preserve"> for sign(w</w:t>
      </w:r>
      <w:r>
        <w:rPr>
          <w:vertAlign w:val="superscript"/>
        </w:rPr>
        <w:t>T</w:t>
      </w:r>
      <w:r>
        <w:t>x</w:t>
      </w:r>
      <w:r>
        <w:rPr>
          <w:vertAlign w:val="subscript"/>
        </w:rPr>
        <w:t>n</w:t>
      </w:r>
      <w:r>
        <w:t>) = y</w:t>
      </w:r>
      <w:r>
        <w:rPr>
          <w:vertAlign w:val="subscript"/>
        </w:rPr>
        <w:t>n</w:t>
      </w:r>
    </w:p>
    <w:p w14:paraId="33F58982" w14:textId="051C2288" w:rsidR="006433F0" w:rsidRDefault="006433F0" w:rsidP="006433F0">
      <w:r>
        <w:t>If we look at the SGD weight function:</w:t>
      </w:r>
    </w:p>
    <w:p w14:paraId="1F088194" w14:textId="35D0C9F9" w:rsidR="006433F0" w:rsidRPr="007322C4" w:rsidRDefault="006433F0" w:rsidP="007322C4">
      <w:pPr>
        <w:jc w:val="center"/>
        <w:rPr>
          <w:iCs/>
        </w:rPr>
      </w:pPr>
      <w:r>
        <w:t>w</w:t>
      </w:r>
      <w:r>
        <w:rPr>
          <w:vertAlign w:val="superscript"/>
        </w:rPr>
        <w:t>t+1</w:t>
      </w:r>
      <w:r>
        <w:t xml:space="preserve"> = w</w:t>
      </w:r>
      <w:r>
        <w:rPr>
          <w:vertAlign w:val="superscript"/>
        </w:rPr>
        <w:t>t</w:t>
      </w:r>
      <w:r>
        <w:t xml:space="preserve"> </w:t>
      </w:r>
      <w:r>
        <w:t xml:space="preserve"> - </w:t>
      </w:r>
      <w:r w:rsidRPr="006433F0">
        <w:t>η</w:t>
      </w:r>
      <w:r w:rsidRPr="006433F0">
        <w:rPr>
          <w:rFonts w:ascii="Cambria Math" w:hAnsi="Cambria Math" w:cs="Cambria Math"/>
        </w:rPr>
        <w:t>∇</w:t>
      </w:r>
      <w:r w:rsidRPr="006433F0">
        <w:rPr>
          <w:i/>
          <w:iCs/>
        </w:rPr>
        <w:t>e</w:t>
      </w:r>
      <w:r>
        <w:rPr>
          <w:i/>
          <w:iCs/>
          <w:vertAlign w:val="subscript"/>
        </w:rPr>
        <w:t xml:space="preserve">n </w:t>
      </w:r>
      <w:r>
        <w:rPr>
          <w:i/>
          <w:iCs/>
          <w:vertAlign w:val="subscript"/>
        </w:rPr>
        <w:softHyphen/>
      </w:r>
      <w:r>
        <w:rPr>
          <w:i/>
          <w:iCs/>
          <w:vertAlign w:val="subscript"/>
        </w:rPr>
        <w:softHyphen/>
      </w:r>
      <w:r>
        <w:rPr>
          <w:iCs/>
        </w:rPr>
        <w:t>(w)</w:t>
      </w:r>
    </w:p>
    <w:p w14:paraId="76C58570" w14:textId="70D4D4E0" w:rsidR="006433F0" w:rsidRDefault="006433F0" w:rsidP="007322C4">
      <w:pPr>
        <w:jc w:val="center"/>
      </w:pPr>
      <w:r>
        <w:t>w</w:t>
      </w:r>
      <w:r>
        <w:rPr>
          <w:vertAlign w:val="superscript"/>
        </w:rPr>
        <w:t>t+1</w:t>
      </w:r>
      <w:r>
        <w:t xml:space="preserve"> = w</w:t>
      </w:r>
      <w:r>
        <w:rPr>
          <w:vertAlign w:val="superscript"/>
        </w:rPr>
        <w:t>t</w:t>
      </w:r>
      <w:r>
        <w:t xml:space="preserve">  -</w:t>
      </w:r>
      <w:r w:rsidR="007322C4">
        <w:t xml:space="preserve"> </w:t>
      </w:r>
      <w:r w:rsidR="007322C4" w:rsidRPr="006433F0">
        <w:t>η</w:t>
      </w:r>
      <w:r w:rsidR="007322C4">
        <w:t>(-y</w:t>
      </w:r>
      <w:r w:rsidR="007322C4">
        <w:rPr>
          <w:vertAlign w:val="subscript"/>
        </w:rPr>
        <w:t>n</w:t>
      </w:r>
      <w:r w:rsidR="007322C4">
        <w:t>x</w:t>
      </w:r>
      <w:r w:rsidR="007322C4">
        <w:rPr>
          <w:vertAlign w:val="subscript"/>
        </w:rPr>
        <w:t>n</w:t>
      </w:r>
      <w:r w:rsidR="007322C4">
        <w:t xml:space="preserve"> / 1 + e ^ y</w:t>
      </w:r>
      <w:r w:rsidR="007322C4">
        <w:rPr>
          <w:vertAlign w:val="subscript"/>
        </w:rPr>
        <w:t>n</w:t>
      </w:r>
      <w:r w:rsidR="007322C4">
        <w:t>w</w:t>
      </w:r>
      <w:r w:rsidR="007322C4">
        <w:rPr>
          <w:vertAlign w:val="superscript"/>
        </w:rPr>
        <w:t>T</w:t>
      </w:r>
      <w:r w:rsidR="007322C4">
        <w:t>x</w:t>
      </w:r>
      <w:r w:rsidR="007322C4">
        <w:rPr>
          <w:vertAlign w:val="subscript"/>
        </w:rPr>
        <w:t>n</w:t>
      </w:r>
      <w:r w:rsidR="007322C4">
        <w:t>)</w:t>
      </w:r>
    </w:p>
    <w:p w14:paraId="754F5A0B" w14:textId="43317FA4" w:rsidR="007322C4" w:rsidRDefault="007322C4" w:rsidP="007322C4">
      <w:pPr>
        <w:jc w:val="center"/>
      </w:pPr>
      <w:r>
        <w:t>w</w:t>
      </w:r>
      <w:r>
        <w:rPr>
          <w:vertAlign w:val="superscript"/>
        </w:rPr>
        <w:t>t+1</w:t>
      </w:r>
      <w:r>
        <w:t xml:space="preserve"> = w</w:t>
      </w:r>
      <w:r>
        <w:rPr>
          <w:vertAlign w:val="superscript"/>
        </w:rPr>
        <w:t>t</w:t>
      </w:r>
      <w:r>
        <w:t xml:space="preserve">  </w:t>
      </w:r>
      <w:r w:rsidR="00095AAC">
        <w:t xml:space="preserve">+ </w:t>
      </w:r>
      <w:r w:rsidRPr="00540601">
        <w:rPr>
          <w:u w:val="single"/>
        </w:rPr>
        <w:t>y</w:t>
      </w:r>
      <w:r w:rsidRPr="00540601">
        <w:rPr>
          <w:u w:val="single"/>
          <w:vertAlign w:val="subscript"/>
        </w:rPr>
        <w:t>n</w:t>
      </w:r>
      <w:r w:rsidRPr="00540601">
        <w:rPr>
          <w:u w:val="single"/>
        </w:rPr>
        <w:t>x</w:t>
      </w:r>
      <w:r w:rsidRPr="00540601">
        <w:rPr>
          <w:u w:val="single"/>
          <w:vertAlign w:val="subscript"/>
        </w:rPr>
        <w:t>n</w:t>
      </w:r>
      <w:r w:rsidRPr="00540601">
        <w:rPr>
          <w:u w:val="single"/>
        </w:rPr>
        <w:t xml:space="preserve"> </w:t>
      </w:r>
      <w:r w:rsidRPr="00540601">
        <w:rPr>
          <w:u w:val="single"/>
        </w:rPr>
        <w:t xml:space="preserve">( </w:t>
      </w:r>
      <w:r w:rsidRPr="00540601">
        <w:rPr>
          <w:u w:val="single"/>
        </w:rPr>
        <w:t>η</w:t>
      </w:r>
      <w:r w:rsidRPr="00540601">
        <w:rPr>
          <w:u w:val="single"/>
        </w:rPr>
        <w:t xml:space="preserve"> </w:t>
      </w:r>
      <w:r w:rsidRPr="00540601">
        <w:rPr>
          <w:u w:val="single"/>
        </w:rPr>
        <w:t>/ 1 + e ^ y</w:t>
      </w:r>
      <w:r w:rsidRPr="00540601">
        <w:rPr>
          <w:u w:val="single"/>
          <w:vertAlign w:val="subscript"/>
        </w:rPr>
        <w:t>n</w:t>
      </w:r>
      <w:r w:rsidRPr="00540601">
        <w:rPr>
          <w:u w:val="single"/>
        </w:rPr>
        <w:t>w</w:t>
      </w:r>
      <w:r w:rsidRPr="00540601">
        <w:rPr>
          <w:u w:val="single"/>
          <w:vertAlign w:val="superscript"/>
        </w:rPr>
        <w:t>T</w:t>
      </w:r>
      <w:r w:rsidRPr="00540601">
        <w:rPr>
          <w:u w:val="single"/>
        </w:rPr>
        <w:t>x</w:t>
      </w:r>
      <w:r w:rsidRPr="00540601">
        <w:rPr>
          <w:u w:val="single"/>
          <w:vertAlign w:val="subscript"/>
        </w:rPr>
        <w:t>n</w:t>
      </w:r>
      <w:r w:rsidRPr="00540601">
        <w:rPr>
          <w:u w:val="single"/>
        </w:rPr>
        <w:t>)</w:t>
      </w:r>
    </w:p>
    <w:p w14:paraId="31491073" w14:textId="31122D7A" w:rsidR="00095AAC" w:rsidRDefault="00095AAC" w:rsidP="00095AAC">
      <w:r>
        <w:t>If we look at this equation, we can see that the expression underlined will either become zero or the y</w:t>
      </w:r>
      <w:r>
        <w:rPr>
          <w:vertAlign w:val="subscript"/>
        </w:rPr>
        <w:t>n</w:t>
      </w:r>
      <w:r>
        <w:t>x</w:t>
      </w:r>
      <w:r>
        <w:rPr>
          <w:vertAlign w:val="subscript"/>
        </w:rPr>
        <w:t>n</w:t>
      </w:r>
      <w:r>
        <w:t xml:space="preserve"> term, which is fully written as y</w:t>
      </w:r>
      <w:r>
        <w:rPr>
          <w:vertAlign w:val="subscript"/>
        </w:rPr>
        <w:t>n</w:t>
      </w:r>
      <w:r>
        <w:rPr>
          <w:vertAlign w:val="subscript"/>
        </w:rPr>
        <w:softHyphen/>
      </w:r>
      <w:r>
        <w:t>w</w:t>
      </w:r>
      <w:r>
        <w:rPr>
          <w:vertAlign w:val="superscript"/>
        </w:rPr>
        <w:t>T</w:t>
      </w:r>
      <w:r>
        <w:t>x</w:t>
      </w:r>
      <w:r>
        <w:rPr>
          <w:vertAlign w:val="subscript"/>
        </w:rPr>
        <w:t>n</w:t>
      </w:r>
      <w:r>
        <w:t xml:space="preserve">. This corresponds to the same methods of the PLA when </w:t>
      </w:r>
      <w:r w:rsidRPr="006433F0">
        <w:t>η</w:t>
      </w:r>
      <w:r>
        <w:t xml:space="preserve"> = 1.</w:t>
      </w:r>
    </w:p>
    <w:p w14:paraId="216770D2" w14:textId="7B83E965" w:rsidR="00095AAC" w:rsidRPr="00095AAC" w:rsidRDefault="00095AAC" w:rsidP="00095AAC">
      <w:r>
        <w:t>The answer is [e].</w:t>
      </w:r>
    </w:p>
    <w:p w14:paraId="28AC4E94" w14:textId="77777777" w:rsidR="007322C4" w:rsidRDefault="007322C4" w:rsidP="007322C4">
      <w:pPr>
        <w:jc w:val="center"/>
      </w:pPr>
    </w:p>
    <w:p w14:paraId="7304266F" w14:textId="77777777" w:rsidR="007322C4" w:rsidRPr="007322C4" w:rsidRDefault="007322C4" w:rsidP="007322C4">
      <w:pPr>
        <w:jc w:val="center"/>
        <w:rPr>
          <w:iCs/>
        </w:rPr>
      </w:pPr>
    </w:p>
    <w:p w14:paraId="0212372D" w14:textId="77777777" w:rsidR="006433F0" w:rsidRPr="006433F0" w:rsidRDefault="006433F0" w:rsidP="006433F0">
      <w:pPr>
        <w:jc w:val="center"/>
      </w:pPr>
    </w:p>
    <w:sectPr w:rsidR="006433F0" w:rsidRPr="006433F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3CDD5" w14:textId="77777777" w:rsidR="00DB378D" w:rsidRDefault="00DB378D" w:rsidP="005433D9">
      <w:pPr>
        <w:spacing w:after="0" w:line="240" w:lineRule="auto"/>
      </w:pPr>
      <w:r>
        <w:separator/>
      </w:r>
    </w:p>
  </w:endnote>
  <w:endnote w:type="continuationSeparator" w:id="0">
    <w:p w14:paraId="40C781F7" w14:textId="77777777" w:rsidR="00DB378D" w:rsidRDefault="00DB378D" w:rsidP="00543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D7E0C" w14:textId="77777777" w:rsidR="00DB378D" w:rsidRDefault="00DB378D" w:rsidP="005433D9">
      <w:pPr>
        <w:spacing w:after="0" w:line="240" w:lineRule="auto"/>
      </w:pPr>
      <w:r>
        <w:separator/>
      </w:r>
    </w:p>
  </w:footnote>
  <w:footnote w:type="continuationSeparator" w:id="0">
    <w:p w14:paraId="2DDCCB25" w14:textId="77777777" w:rsidR="00DB378D" w:rsidRDefault="00DB378D" w:rsidP="00543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ECB17" w14:textId="02169C7A" w:rsidR="005433D9" w:rsidRDefault="005433D9" w:rsidP="005433D9">
    <w:pPr>
      <w:pStyle w:val="Header"/>
      <w:jc w:val="right"/>
    </w:pPr>
    <w:r>
      <w:t>Alex Janosi</w:t>
    </w:r>
  </w:p>
  <w:p w14:paraId="1E86FCB6" w14:textId="77777777" w:rsidR="005433D9" w:rsidRDefault="005433D9" w:rsidP="005433D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2B"/>
    <w:rsid w:val="00093E5E"/>
    <w:rsid w:val="00095AAC"/>
    <w:rsid w:val="00102D42"/>
    <w:rsid w:val="00136FB2"/>
    <w:rsid w:val="001864F4"/>
    <w:rsid w:val="00187174"/>
    <w:rsid w:val="001F21AB"/>
    <w:rsid w:val="0026024B"/>
    <w:rsid w:val="002D05D6"/>
    <w:rsid w:val="0031277C"/>
    <w:rsid w:val="003279F7"/>
    <w:rsid w:val="00380716"/>
    <w:rsid w:val="0042201C"/>
    <w:rsid w:val="0042398A"/>
    <w:rsid w:val="00474E28"/>
    <w:rsid w:val="004B7BAF"/>
    <w:rsid w:val="00540601"/>
    <w:rsid w:val="005433D9"/>
    <w:rsid w:val="0055536E"/>
    <w:rsid w:val="00594A2B"/>
    <w:rsid w:val="0060602E"/>
    <w:rsid w:val="006433F0"/>
    <w:rsid w:val="007322C4"/>
    <w:rsid w:val="008310A4"/>
    <w:rsid w:val="008B37BF"/>
    <w:rsid w:val="008C69BD"/>
    <w:rsid w:val="008F151D"/>
    <w:rsid w:val="009F50D8"/>
    <w:rsid w:val="00A00FA6"/>
    <w:rsid w:val="00A34207"/>
    <w:rsid w:val="00A83DC3"/>
    <w:rsid w:val="00B078AA"/>
    <w:rsid w:val="00B40F0E"/>
    <w:rsid w:val="00BD680E"/>
    <w:rsid w:val="00CC7FF1"/>
    <w:rsid w:val="00CE6126"/>
    <w:rsid w:val="00CF7400"/>
    <w:rsid w:val="00D46E38"/>
    <w:rsid w:val="00DB378D"/>
    <w:rsid w:val="00DB712F"/>
    <w:rsid w:val="00DC2EE9"/>
    <w:rsid w:val="00DC4F26"/>
    <w:rsid w:val="00E65861"/>
    <w:rsid w:val="00FF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85C3"/>
  <w15:chartTrackingRefBased/>
  <w15:docId w15:val="{46656692-EF61-40E7-93C6-BBC44854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3D9"/>
  </w:style>
  <w:style w:type="paragraph" w:styleId="Footer">
    <w:name w:val="footer"/>
    <w:basedOn w:val="Normal"/>
    <w:link w:val="FooterChar"/>
    <w:uiPriority w:val="99"/>
    <w:unhideWhenUsed/>
    <w:rsid w:val="00543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3D9"/>
  </w:style>
  <w:style w:type="character" w:styleId="PlaceholderText">
    <w:name w:val="Placeholder Text"/>
    <w:basedOn w:val="DefaultParagraphFont"/>
    <w:uiPriority w:val="99"/>
    <w:semiHidden/>
    <w:rsid w:val="005433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Janosi</dc:creator>
  <cp:keywords/>
  <dc:description/>
  <cp:lastModifiedBy>Alex Janosi</cp:lastModifiedBy>
  <cp:revision>30</cp:revision>
  <dcterms:created xsi:type="dcterms:W3CDTF">2018-11-03T03:41:00Z</dcterms:created>
  <dcterms:modified xsi:type="dcterms:W3CDTF">2018-11-03T23:12:00Z</dcterms:modified>
</cp:coreProperties>
</file>