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b/>
          <w:bCs/>
        </w:rPr>
        <w:t xml:space="preserve">[SCRIPT — Delivery notes in brackets. Do not read aloud.]</w:t>
      </w:r>
    </w:p>
    <w:p>
      <w:pPr>
        <w:spacing w:after="120" w:before="120"/>
      </w:pPr>
      <w:r>
        <w:t xml:space="preserve"/>
      </w:r>
    </w:p>
    <w:p>
      <w:pPr>
        <w:spacing w:line="360"/>
      </w:pPr>
      <w:r>
        <w:rPr>
          <w:b/>
          <w:bCs/>
        </w:rPr>
        <w:t xml:space="preserve">[Open to camera. No intro. Start mid-thought.]</w:t>
      </w:r>
    </w:p>
    <w:p>
      <w:pPr>
        <w:spacing w:line="360"/>
      </w:pPr>
      <w:r>
        <w:t xml:space="preserve"/>
      </w:r>
    </w:p>
    <w:p>
      <w:pPr>
        <w:spacing w:line="360"/>
      </w:pPr>
      <w:r>
        <w:rPr>
          <w:i/>
          <w:iCs/>
        </w:rPr>
        <w:t xml:space="preserve">"You came back from time off — and you were burned out again within three weeks."</w:t>
      </w:r>
    </w:p>
    <w:p>
      <w:pPr>
        <w:spacing w:line="360"/>
      </w:pPr>
      <w:r>
        <w:t xml:space="preserve"/>
      </w:r>
    </w:p>
    <w:p>
      <w:pPr>
        <w:spacing w:line="360"/>
      </w:pPr>
      <w:r>
        <w:rPr>
          <w:b/>
          <w:bCs/>
        </w:rPr>
        <w:t xml:space="preserve">[Pause. Let it land.]</w:t>
      </w:r>
    </w:p>
    <w:p>
      <w:pPr>
        <w:spacing w:line="360"/>
      </w:pPr>
      <w:r>
        <w:t xml:space="preserve"/>
      </w:r>
    </w:p>
    <w:p>
      <w:pPr>
        <w:spacing w:line="360"/>
      </w:pPr>
      <w:r>
        <w:rPr>
          <w:i/>
          <w:iCs/>
        </w:rPr>
        <w:t xml:space="preserve">"I hear this constantly. And the reaction is always the same: the break didn't work. I didn't disconnect enough. I need to get better at resting."</w:t>
      </w:r>
    </w:p>
    <w:p>
      <w:pPr>
        <w:spacing w:line="360"/>
      </w:pPr>
      <w:r>
        <w:t xml:space="preserve"/>
      </w:r>
    </w:p>
    <w:p>
      <w:pPr>
        <w:spacing w:line="360"/>
      </w:pPr>
      <w:r>
        <w:rPr>
          <w:b/>
          <w:bCs/>
        </w:rPr>
        <w:t xml:space="preserve">[Slight shake of head.]</w:t>
      </w:r>
    </w:p>
    <w:p>
      <w:pPr>
        <w:spacing w:line="360"/>
      </w:pPr>
      <w:r>
        <w:t xml:space="preserve"/>
      </w:r>
    </w:p>
    <w:p>
      <w:pPr>
        <w:spacing w:line="360"/>
      </w:pPr>
      <w:r>
        <w:rPr>
          <w:i/>
          <w:iCs/>
        </w:rPr>
        <w:t xml:space="preserve">"That is not what happened. The break worked fine. What you came back to had not changed at all."</w:t>
      </w:r>
    </w:p>
    <w:p>
      <w:pPr>
        <w:spacing w:line="360"/>
      </w:pPr>
      <w:r>
        <w:t xml:space="preserve"/>
      </w:r>
    </w:p>
    <w:p>
      <w:pPr>
        <w:spacing w:line="360"/>
      </w:pPr>
      <w:r>
        <w:rPr>
          <w:b/>
          <w:bCs/>
        </w:rPr>
        <w:t xml:space="preserve">[Lean in slightly.]</w:t>
      </w:r>
    </w:p>
    <w:p>
      <w:pPr>
        <w:spacing w:line="360"/>
      </w:pPr>
      <w:r>
        <w:t xml:space="preserve"/>
      </w:r>
    </w:p>
    <w:p>
      <w:pPr>
        <w:spacing w:line="360"/>
      </w:pPr>
      <w:r>
        <w:rPr>
          <w:i/>
          <w:iCs/>
        </w:rPr>
        <w:t xml:space="preserve">"Here is what most people miss about burnout. It is not just about hours. I have known leaders working 55-hour weeks who were not burned out. And I have known leaders at 40 hours who were completely done. The hours are a signal. They are not the root."</w:t>
      </w:r>
    </w:p>
    <w:p>
      <w:pPr>
        <w:spacing w:line="360"/>
      </w:pPr>
      <w:r>
        <w:t xml:space="preserve"/>
      </w:r>
    </w:p>
    <w:p>
      <w:pPr>
        <w:spacing w:line="360"/>
      </w:pPr>
      <w:r>
        <w:rPr>
          <w:b/>
          <w:bCs/>
        </w:rPr>
        <w:t xml:space="preserve">[Beat.]</w:t>
      </w:r>
    </w:p>
    <w:p>
      <w:pPr>
        <w:spacing w:line="360"/>
      </w:pPr>
      <w:r>
        <w:t xml:space="preserve"/>
      </w:r>
    </w:p>
    <w:p>
      <w:pPr>
        <w:spacing w:line="360"/>
      </w:pPr>
      <w:r>
        <w:rPr>
          <w:i/>
          <w:iCs/>
        </w:rPr>
        <w:t xml:space="preserve">"Burnout comes from not feeling productive. From spending real energy every day and having nothing to show for it. When that is the structure you are working inside, no amount of rest fixes it. You come back, and it is all still there — the same draining meetings, the same backlog, the same low-value obligations that were quietly pulling from you before you left."</w:t>
      </w:r>
    </w:p>
    <w:p>
      <w:pPr>
        <w:spacing w:line="360"/>
      </w:pPr>
      <w:r>
        <w:t xml:space="preserve"/>
      </w:r>
    </w:p>
    <w:p>
      <w:pPr>
        <w:spacing w:line="360"/>
      </w:pPr>
      <w:r>
        <w:rPr>
          <w:b/>
          <w:bCs/>
        </w:rPr>
        <w:t xml:space="preserve">[Direct to camera.]</w:t>
      </w:r>
    </w:p>
    <w:p>
      <w:pPr>
        <w:spacing w:line="360"/>
      </w:pPr>
      <w:r>
        <w:t xml:space="preserve"/>
      </w:r>
    </w:p>
    <w:p>
      <w:pPr>
        <w:spacing w:line="360"/>
      </w:pPr>
      <w:r>
        <w:rPr>
          <w:i/>
          <w:iCs/>
        </w:rPr>
        <w:t xml:space="preserve">"The sabbatical is a pause button. Only changing the structure is a solution."</w:t>
      </w:r>
    </w:p>
    <w:p>
      <w:pPr>
        <w:spacing w:line="360"/>
      </w:pPr>
      <w:r>
        <w:t xml:space="preserve"/>
      </w:r>
    </w:p>
    <w:p>
      <w:pPr>
        <w:spacing w:line="360"/>
      </w:pPr>
      <w:r>
        <w:rPr>
          <w:b/>
          <w:bCs/>
        </w:rPr>
        <w:t xml:space="preserve">[Natural close — no call to action, no pitch.]</w:t>
      </w:r>
    </w:p>
    <w:p>
      <w:pPr>
        <w:spacing w:line="360"/>
      </w:pPr>
      <w:r>
        <w:t xml:space="preserve"/>
      </w:r>
    </w:p>
    <w:p>
      <w:pPr>
        <w:spacing w:line="360"/>
      </w:pPr>
      <w:r>
        <w:rPr>
          <w:i/>
          <w:iCs/>
        </w:rPr>
        <w:t xml:space="preserve">"If that pattern sounds familiar, it is worth asking: what did you actually return to?"</w:t>
      </w:r>
    </w:p>
    <w:p>
      <w:pPr>
        <w:spacing w:after="240" w:before="240"/>
      </w:pPr>
      <w:r>
        <w:t xml:space="preserve"/>
      </w:r>
    </w:p>
    <w:p>
      <w:pPr>
        <w:spacing w:after="120" w:before="240"/>
      </w:pPr>
      <w:r>
        <w:rPr>
          <w:b/>
          <w:bCs/>
        </w:rPr>
        <w:t xml:space="preserve">DELIVERY NOTES</w:t>
      </w:r>
    </w:p>
    <w:p>
      <w:r>
        <w:t xml:space="preserve">- Conversational. Like talking to someone across a table, not presenting.</w:t>
      </w:r>
    </w:p>
    <w:p>
      <w:r>
        <w:t xml:space="preserve">- No performance. The weight in the first line carries itself.</w:t>
      </w:r>
    </w:p>
    <w:p>
      <w:r>
        <w:t xml:space="preserve">- The pause after "three weeks" is important — give it a full beat.</w:t>
      </w:r>
    </w:p>
    <w:p>
      <w:r>
        <w:t xml:space="preserve">- Lean in on "Burnout comes from not feeling productive." That is the reframe.</w:t>
      </w:r>
    </w:p>
    <w:p>
      <w:r>
        <w:t xml:space="preserve">- The final question is rhetorical. Let it sit. Do not smile after it.</w:t>
      </w:r>
    </w:p>
    <w:p>
      <w:r>
        <w:t xml:space="preserve">- Total estimated runtime: ~65 seconds at natural speaking pace</w:t>
      </w:r>
    </w:p>
    <w:p>
      <w:pPr>
        <w:spacing w:after="120" w:before="120"/>
      </w:pPr>
      <w:r>
        <w:t xml:space="preserve"/>
      </w:r>
    </w:p>
    <w:p>
      <w:pPr>
        <w:spacing w:after="120" w:before="120"/>
      </w:pPr>
      <w:r>
        <w:rPr>
          <w:b/>
          <w:bCs/>
        </w:rPr>
        <w:t xml:space="preserve">CAPTION (separate from video)</w:t>
      </w:r>
    </w:p>
    <w:p>
      <w:r>
        <w:t xml:space="preserve">The break is not what failed you.</w:t>
      </w:r>
    </w:p>
    <w:p>
      <w:pPr>
        <w:spacing w:after="120" w:before="120"/>
      </w:pPr>
      <w:r>
        <w:t xml:space="preserve"/>
      </w:r>
    </w:p>
    <w:p>
      <w:r>
        <w:t xml:space="preserve">#Leadership #ManagerBurnout #TechLeadership #LeadershipDevelopment #CareerGrowth #EngineeringLeadership #LeadershipCoach</w:t>
      </w:r>
    </w:p>
    <w:p>
      <w:pPr>
        <w:spacing w:after="240" w:before="240"/>
      </w:pPr>
      <w:r>
        <w:t xml:space="preserve"/>
      </w:r>
    </w:p>
    <w:p>
      <w:pPr>
        <w:spacing w:after="120" w:before="240"/>
      </w:pPr>
      <w:r>
        <w:rPr>
          <w:b/>
          <w:bCs/>
        </w:rPr>
        <w:t xml:space="preserve">METADATA</w:t>
      </w:r>
    </w:p>
    <w:p>
      <w:r>
        <w:t xml:space="preserve">Tags: #manager-burnout #tech-leadership #engineering-leadership</w:t>
      </w:r>
    </w:p>
    <w:p>
      <w:r>
        <w:t xml:space="preserve">Content pillar: Leadership Mindset &amp; Team Ownership</w:t>
      </w:r>
    </w:p>
    <w:p>
      <w:r>
        <w:t xml:space="preserve">Script length: ~65 seconds</w:t>
      </w:r>
    </w:p>
    <w:p>
      <w:r>
        <w:t xml:space="preserve">Date approved: 2026-04-12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2026-04-18T14:53:37.489Z</dcterms:created>
  <dcterms:modified xsi:type="dcterms:W3CDTF">2026-04-18T14:53:37.489Z</dcterms:modified>
</cp:coreProperties>
</file>

<file path=docProps/custom.xml><?xml version="1.0" encoding="utf-8"?>
<Properties xmlns="http://schemas.openxmlformats.org/officeDocument/2006/custom-properties" xmlns:vt="http://schemas.openxmlformats.org/officeDocument/2006/docPropsVTypes"/>
</file>