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atra-melee-table-playtest-packet-v0.1"/>
    <w:p>
      <w:pPr>
        <w:pStyle w:val="Heading1"/>
      </w:pPr>
      <w:r>
        <w:t xml:space="preserve">Atra Melee Table Playtest Packet v0.1</w:t>
      </w:r>
    </w:p>
    <w:p>
      <w:pPr>
        <w:pStyle w:val="FirstParagraph"/>
      </w:pPr>
      <w:r>
        <w:rPr>
          <w:b/>
          <w:bCs/>
        </w:rPr>
        <w:t xml:space="preserve">Status:</w:t>
      </w:r>
      <w:r>
        <w:t xml:space="preserve"> </w:t>
      </w:r>
      <w:r>
        <w:t xml:space="preserve">FIRST-TABLE HARNESS — based on the current governing-provisional longsword vertical slice.</w:t>
      </w:r>
    </w:p>
    <w:p>
      <w:pPr>
        <w:pStyle w:val="BodyText"/>
      </w:pPr>
      <w:r>
        <w:t xml:space="preserve">This packet is deliberately smaller than Atra Melee Design Packet v0.5. It is designed to answer one practical question:</w:t>
      </w:r>
      <w:r>
        <w:t xml:space="preserve"> </w:t>
      </w:r>
      <w:r>
        <w:rPr>
          <w:b/>
          <w:bCs/>
        </w:rPr>
        <w:t xml:space="preserve">can two players run the current melee exchange and make meaningful guard choices at the table without the designer continuously translating the engine?</w:t>
      </w:r>
    </w:p>
    <w:p>
      <w:pPr>
        <w:pStyle w:val="BodyText"/>
      </w:pPr>
      <w:r>
        <w:t xml:space="preserve">The packet uses the later Project-adjudicated</w:t>
      </w:r>
      <w:r>
        <w:t xml:space="preserve"> </w:t>
      </w:r>
      <w:r>
        <w:rPr>
          <w:b/>
          <w:bCs/>
        </w:rPr>
        <w:t xml:space="preserve">Frontale Retreating Fendente v0.1</w:t>
      </w:r>
      <w:r>
        <w:t xml:space="preserve"> </w:t>
      </w:r>
      <w:r>
        <w:t xml:space="preserve">rule. That rule is GOVERNING PROVISIONAL after v0.5; the rest of the packet uses v0.5 unless explicitly labeled</w:t>
      </w:r>
      <w:r>
        <w:t xml:space="preserve"> </w:t>
      </w:r>
      <w:r>
        <w:rPr>
          <w:b/>
          <w:bCs/>
        </w:rPr>
        <w:t xml:space="preserve">PLAYTEST HARNESS ONLY</w:t>
      </w:r>
      <w:r>
        <w:t xml:space="preserve">.</w:t>
      </w:r>
    </w:p>
    <w:p>
      <w:r>
        <w:pict>
          <v:rect style="width:0;height:1.5pt" o:hralign="center" o:hrstd="t" o:hr="t"/>
        </w:pict>
      </w:r>
    </w:p>
    <w:bookmarkStart w:id="23" w:name="what-this-playtest-includes"/>
    <w:p>
      <w:pPr>
        <w:pStyle w:val="Heading2"/>
      </w:pPr>
      <w:r>
        <w:t xml:space="preserve">1. What this playtest includes</w:t>
      </w:r>
    </w:p>
    <w:bookmarkStart w:id="20" w:name="five-player-facing-guards"/>
    <w:p>
      <w:pPr>
        <w:pStyle w:val="Heading3"/>
      </w:pPr>
      <w:r>
        <w:t xml:space="preserve">Five player-facing guards</w:t>
      </w:r>
    </w:p>
    <w:p>
      <w:pPr>
        <w:pStyle w:val="Compact"/>
        <w:numPr>
          <w:ilvl w:val="0"/>
          <w:numId w:val="1001"/>
        </w:numPr>
      </w:pPr>
      <w:r>
        <w:t xml:space="preserve">Ochs</w:t>
      </w:r>
    </w:p>
    <w:p>
      <w:pPr>
        <w:pStyle w:val="Compact"/>
        <w:numPr>
          <w:ilvl w:val="0"/>
          <w:numId w:val="1001"/>
        </w:numPr>
      </w:pPr>
      <w:r>
        <w:t xml:space="preserve">Pflug</w:t>
      </w:r>
    </w:p>
    <w:p>
      <w:pPr>
        <w:pStyle w:val="Compact"/>
        <w:numPr>
          <w:ilvl w:val="0"/>
          <w:numId w:val="1001"/>
        </w:numPr>
      </w:pPr>
      <w:r>
        <w:t xml:space="preserve">Posta di Donna</w:t>
      </w:r>
    </w:p>
    <w:p>
      <w:pPr>
        <w:pStyle w:val="Compact"/>
        <w:numPr>
          <w:ilvl w:val="0"/>
          <w:numId w:val="1001"/>
        </w:numPr>
      </w:pPr>
      <w:r>
        <w:t xml:space="preserve">Posta Frontale</w:t>
      </w:r>
    </w:p>
    <w:p>
      <w:pPr>
        <w:pStyle w:val="Compact"/>
        <w:numPr>
          <w:ilvl w:val="0"/>
          <w:numId w:val="1001"/>
        </w:numPr>
      </w:pPr>
      <w:r>
        <w:t xml:space="preserve">Tutta Porta di Ferro</w:t>
      </w:r>
    </w:p>
    <w:bookmarkEnd w:id="20"/>
    <w:bookmarkStart w:id="21" w:name="core-actions-and-plays"/>
    <w:p>
      <w:pPr>
        <w:pStyle w:val="Heading3"/>
      </w:pPr>
      <w:r>
        <w:t xml:space="preserve">Core actions and plays</w:t>
      </w:r>
    </w:p>
    <w:p>
      <w:pPr>
        <w:pStyle w:val="Compact"/>
        <w:numPr>
          <w:ilvl w:val="0"/>
          <w:numId w:val="1002"/>
        </w:numPr>
      </w:pPr>
      <w:r>
        <w:t xml:space="preserve">Basic Cut</w:t>
      </w:r>
    </w:p>
    <w:p>
      <w:pPr>
        <w:pStyle w:val="Compact"/>
        <w:numPr>
          <w:ilvl w:val="0"/>
          <w:numId w:val="1002"/>
        </w:numPr>
      </w:pPr>
      <w:r>
        <w:t xml:space="preserve">Basic Thrust</w:t>
      </w:r>
    </w:p>
    <w:p>
      <w:pPr>
        <w:pStyle w:val="Compact"/>
        <w:numPr>
          <w:ilvl w:val="0"/>
          <w:numId w:val="1002"/>
        </w:numPr>
      </w:pPr>
      <w:r>
        <w:t xml:space="preserve">Basic Cross</w:t>
      </w:r>
    </w:p>
    <w:p>
      <w:pPr>
        <w:pStyle w:val="Compact"/>
        <w:numPr>
          <w:ilvl w:val="0"/>
          <w:numId w:val="1002"/>
        </w:numPr>
      </w:pPr>
      <w:r>
        <w:t xml:space="preserve">Basic Beat</w:t>
      </w:r>
    </w:p>
    <w:p>
      <w:pPr>
        <w:pStyle w:val="Compact"/>
        <w:numPr>
          <w:ilvl w:val="0"/>
          <w:numId w:val="1002"/>
        </w:numPr>
      </w:pPr>
      <w:r>
        <w:t xml:space="preserve">Ignore</w:t>
      </w:r>
    </w:p>
    <w:p>
      <w:pPr>
        <w:pStyle w:val="Compact"/>
        <w:numPr>
          <w:ilvl w:val="0"/>
          <w:numId w:val="1002"/>
        </w:numPr>
      </w:pPr>
      <w:r>
        <w:t xml:space="preserve">Counter</w:t>
      </w:r>
    </w:p>
    <w:p>
      <w:pPr>
        <w:pStyle w:val="Compact"/>
        <w:numPr>
          <w:ilvl w:val="0"/>
          <w:numId w:val="1002"/>
        </w:numPr>
      </w:pPr>
      <w:r>
        <w:t xml:space="preserve">voluntary guard change (GC1)</w:t>
      </w:r>
    </w:p>
    <w:p>
      <w:pPr>
        <w:pStyle w:val="Compact"/>
        <w:numPr>
          <w:ilvl w:val="0"/>
          <w:numId w:val="1002"/>
        </w:numPr>
      </w:pPr>
      <w:r>
        <w:t xml:space="preserve">D1 Durchwechseln / Through</w:t>
      </w:r>
    </w:p>
    <w:p>
      <w:pPr>
        <w:pStyle w:val="Compact"/>
        <w:numPr>
          <w:ilvl w:val="0"/>
          <w:numId w:val="1002"/>
        </w:numPr>
      </w:pPr>
      <w:r>
        <w:t xml:space="preserve">Loaded Cut</w:t>
      </w:r>
    </w:p>
    <w:p>
      <w:pPr>
        <w:pStyle w:val="Compact"/>
        <w:numPr>
          <w:ilvl w:val="0"/>
          <w:numId w:val="1002"/>
        </w:numPr>
      </w:pPr>
      <w:r>
        <w:t xml:space="preserve">Power Attack</w:t>
      </w:r>
    </w:p>
    <w:p>
      <w:pPr>
        <w:pStyle w:val="Compact"/>
        <w:numPr>
          <w:ilvl w:val="0"/>
          <w:numId w:val="1002"/>
        </w:numPr>
      </w:pPr>
      <w:r>
        <w:t xml:space="preserve">ordinary H3 Hart / Weich bind</w:t>
      </w:r>
    </w:p>
    <w:p>
      <w:pPr>
        <w:pStyle w:val="Compact"/>
        <w:numPr>
          <w:ilvl w:val="0"/>
          <w:numId w:val="1002"/>
        </w:numPr>
      </w:pPr>
      <w:r>
        <w:t xml:space="preserve">Fühlen</w:t>
      </w:r>
    </w:p>
    <w:p>
      <w:pPr>
        <w:pStyle w:val="Compact"/>
        <w:numPr>
          <w:ilvl w:val="0"/>
          <w:numId w:val="1002"/>
        </w:numPr>
      </w:pPr>
      <w:r>
        <w:t xml:space="preserve">Duplieren / Mutieren</w:t>
      </w:r>
    </w:p>
    <w:p>
      <w:pPr>
        <w:pStyle w:val="Compact"/>
        <w:numPr>
          <w:ilvl w:val="0"/>
          <w:numId w:val="1002"/>
        </w:numPr>
      </w:pPr>
      <w:r>
        <w:t xml:space="preserve">Upper / Lower Winding</w:t>
      </w:r>
    </w:p>
    <w:p>
      <w:pPr>
        <w:pStyle w:val="Compact"/>
        <w:numPr>
          <w:ilvl w:val="0"/>
          <w:numId w:val="1002"/>
        </w:numPr>
      </w:pPr>
      <w:r>
        <w:t xml:space="preserve">Tutta Cover-to-Stretto (T1)</w:t>
      </w:r>
    </w:p>
    <w:p>
      <w:pPr>
        <w:pStyle w:val="Compact"/>
        <w:numPr>
          <w:ilvl w:val="0"/>
          <w:numId w:val="1002"/>
        </w:numPr>
      </w:pPr>
      <w:r>
        <w:t xml:space="preserve">Pommel Strike</w:t>
      </w:r>
    </w:p>
    <w:p>
      <w:pPr>
        <w:pStyle w:val="Compact"/>
        <w:numPr>
          <w:ilvl w:val="0"/>
          <w:numId w:val="1002"/>
        </w:numPr>
      </w:pPr>
      <w:r>
        <w:t xml:space="preserve">Frontale Retreating Fendente</w:t>
      </w:r>
    </w:p>
    <w:bookmarkEnd w:id="21"/>
    <w:bookmarkStart w:id="22" w:name="deliberately-out-of-this-first-packet"/>
    <w:p>
      <w:pPr>
        <w:pStyle w:val="Heading3"/>
      </w:pPr>
      <w:r>
        <w:t xml:space="preserve">Deliberately out of this first packet</w:t>
      </w:r>
    </w:p>
    <w:p>
      <w:pPr>
        <w:pStyle w:val="FirstParagraph"/>
      </w:pPr>
      <w:r>
        <w:t xml:space="preserve">These remain valid project material but are not needed for this first table test:</w:t>
      </w:r>
    </w:p>
    <w:p>
      <w:pPr>
        <w:pStyle w:val="Compact"/>
        <w:numPr>
          <w:ilvl w:val="0"/>
          <w:numId w:val="1003"/>
        </w:numPr>
      </w:pPr>
      <w:r>
        <w:t xml:space="preserve">Vom Tag, Alber, and Mezza Porta di Ferro as player choices</w:t>
      </w:r>
    </w:p>
    <w:p>
      <w:pPr>
        <w:pStyle w:val="Compact"/>
        <w:numPr>
          <w:ilvl w:val="0"/>
          <w:numId w:val="1003"/>
        </w:numPr>
      </w:pPr>
      <w:r>
        <w:t xml:space="preserve">Zornhau-Ort and its local Favored/Unfavored compatibility branch</w:t>
      </w:r>
    </w:p>
    <w:p>
      <w:pPr>
        <w:pStyle w:val="Compact"/>
        <w:numPr>
          <w:ilvl w:val="0"/>
          <w:numId w:val="1003"/>
        </w:numPr>
      </w:pPr>
      <w:r>
        <w:t xml:space="preserve">Schielhau/Durchwechseln S2</w:t>
      </w:r>
    </w:p>
    <w:p>
      <w:pPr>
        <w:pStyle w:val="Compact"/>
        <w:numPr>
          <w:ilvl w:val="0"/>
          <w:numId w:val="1003"/>
        </w:numPr>
      </w:pPr>
      <w:r>
        <w:t xml:space="preserve">generic C2 Absetzen / Scambiar / Schielhau</w:t>
      </w:r>
    </w:p>
    <w:p>
      <w:pPr>
        <w:pStyle w:val="Compact"/>
        <w:numPr>
          <w:ilvl w:val="0"/>
          <w:numId w:val="1003"/>
        </w:numPr>
      </w:pPr>
      <w:r>
        <w:t xml:space="preserve">Nachreisen</w:t>
      </w:r>
    </w:p>
    <w:p>
      <w:pPr>
        <w:pStyle w:val="Compact"/>
        <w:numPr>
          <w:ilvl w:val="0"/>
          <w:numId w:val="1003"/>
        </w:numPr>
      </w:pPr>
      <w:r>
        <w:t xml:space="preserve">Crown / Scheitelhau continuation</w:t>
      </w:r>
    </w:p>
    <w:p>
      <w:pPr>
        <w:pStyle w:val="Compact"/>
        <w:numPr>
          <w:ilvl w:val="0"/>
          <w:numId w:val="1003"/>
        </w:numPr>
      </w:pPr>
      <w:r>
        <w:t xml:space="preserve">proactive Schielhau vs Pflug</w:t>
      </w:r>
    </w:p>
    <w:p>
      <w:pPr>
        <w:pStyle w:val="Compact"/>
        <w:numPr>
          <w:ilvl w:val="0"/>
          <w:numId w:val="1003"/>
        </w:numPr>
      </w:pPr>
      <w:r>
        <w:t xml:space="preserve">broader stretto, grapples, throws, disarms, armor, and final injury rules</w:t>
      </w:r>
    </w:p>
    <w:p>
      <w:pPr>
        <w:pStyle w:val="FirstParagraph"/>
      </w:pPr>
      <w:r>
        <w:t xml:space="preserve">Do not import those rules during the v0.1 table session. The purpose is to test the core exchange, bind readability, Spiritus/chain bookkeeping, and the reduced guard roster.</w:t>
      </w:r>
    </w:p>
    <w:p>
      <w:r>
        <w:pict>
          <v:rect style="width:0;height:1.5pt" o:hralign="center" o:hrstd="t" o:hr="t"/>
        </w:pict>
      </w:r>
    </w:p>
    <w:bookmarkEnd w:id="22"/>
    <w:bookmarkEnd w:id="23"/>
    <w:bookmarkStart w:id="24" w:name="what-you-need"/>
    <w:p>
      <w:pPr>
        <w:pStyle w:val="Heading2"/>
      </w:pPr>
      <w:r>
        <w:t xml:space="preserve">2. What you need</w:t>
      </w:r>
    </w:p>
    <w:p>
      <w:pPr>
        <w:pStyle w:val="FirstParagraph"/>
      </w:pPr>
      <w:r>
        <w:t xml:space="preserve">For two players:</w:t>
      </w:r>
    </w:p>
    <w:p>
      <w:pPr>
        <w:pStyle w:val="Compact"/>
        <w:numPr>
          <w:ilvl w:val="0"/>
          <w:numId w:val="1004"/>
        </w:numPr>
      </w:pPr>
      <w:r>
        <w:t xml:space="preserve">two d20 per player;</w:t>
      </w:r>
    </w:p>
    <w:p>
      <w:pPr>
        <w:pStyle w:val="Compact"/>
        <w:numPr>
          <w:ilvl w:val="0"/>
          <w:numId w:val="1004"/>
        </w:numPr>
      </w:pPr>
      <w:r>
        <w:t xml:space="preserve">two d6 per player;</w:t>
      </w:r>
    </w:p>
    <w:p>
      <w:pPr>
        <w:pStyle w:val="Compact"/>
        <w:numPr>
          <w:ilvl w:val="0"/>
          <w:numId w:val="1004"/>
        </w:numPr>
      </w:pPr>
      <w:r>
        <w:t xml:space="preserve">8 Health markers per fighter;</w:t>
      </w:r>
    </w:p>
    <w:p>
      <w:pPr>
        <w:pStyle w:val="Compact"/>
        <w:numPr>
          <w:ilvl w:val="0"/>
          <w:numId w:val="1004"/>
        </w:numPr>
      </w:pPr>
      <w:r>
        <w:t xml:space="preserve">8 Spiritus markers per fighter;</w:t>
      </w:r>
    </w:p>
    <w:p>
      <w:pPr>
        <w:pStyle w:val="Compact"/>
        <w:numPr>
          <w:ilvl w:val="0"/>
          <w:numId w:val="1004"/>
        </w:numPr>
      </w:pPr>
      <w:r>
        <w:t xml:space="preserve">one Action ready/spent marker per fighter;</w:t>
      </w:r>
    </w:p>
    <w:p>
      <w:pPr>
        <w:pStyle w:val="Compact"/>
        <w:numPr>
          <w:ilvl w:val="0"/>
          <w:numId w:val="1004"/>
        </w:numPr>
      </w:pPr>
      <w:r>
        <w:t xml:space="preserve">one learned-chain tracker numbered 0–3;</w:t>
      </w:r>
    </w:p>
    <w:p>
      <w:pPr>
        <w:pStyle w:val="Compact"/>
        <w:numPr>
          <w:ilvl w:val="0"/>
          <w:numId w:val="1004"/>
        </w:numPr>
      </w:pPr>
      <w:r>
        <w:t xml:space="preserve">five guard cards or the guard reference in this packet;</w:t>
      </w:r>
    </w:p>
    <w:p>
      <w:pPr>
        <w:pStyle w:val="Compact"/>
        <w:numPr>
          <w:ilvl w:val="0"/>
          <w:numId w:val="1004"/>
        </w:numPr>
      </w:pPr>
      <w:r>
        <w:t xml:space="preserve">one Crossing marker;</w:t>
      </w:r>
    </w:p>
    <w:p>
      <w:pPr>
        <w:pStyle w:val="Compact"/>
        <w:numPr>
          <w:ilvl w:val="0"/>
          <w:numId w:val="1004"/>
        </w:numPr>
      </w:pPr>
      <w:r>
        <w:t xml:space="preserve">one Wide / Close marker;</w:t>
      </w:r>
    </w:p>
    <w:p>
      <w:pPr>
        <w:pStyle w:val="Compact"/>
        <w:numPr>
          <w:ilvl w:val="0"/>
          <w:numId w:val="1004"/>
        </w:numPr>
      </w:pPr>
      <w:r>
        <w:t xml:space="preserve">Upper / Lower / Unknown bind-height markers;</w:t>
      </w:r>
    </w:p>
    <w:p>
      <w:pPr>
        <w:pStyle w:val="Compact"/>
        <w:numPr>
          <w:ilvl w:val="0"/>
          <w:numId w:val="1004"/>
        </w:numPr>
      </w:pPr>
      <w:r>
        <w:t xml:space="preserve">one bind-opportunity marker;</w:t>
      </w:r>
    </w:p>
    <w:p>
      <w:pPr>
        <w:pStyle w:val="Compact"/>
        <w:numPr>
          <w:ilvl w:val="0"/>
          <w:numId w:val="1004"/>
        </w:numPr>
      </w:pPr>
      <w:r>
        <w:t xml:space="preserve">one face-down Hart / Weich card or token;</w:t>
      </w:r>
    </w:p>
    <w:p>
      <w:pPr>
        <w:pStyle w:val="Compact"/>
        <w:numPr>
          <w:ilvl w:val="0"/>
          <w:numId w:val="1004"/>
        </w:numPr>
      </w:pPr>
      <w:r>
        <w:t xml:space="preserve">pencil and the session log.</w:t>
      </w:r>
    </w:p>
    <w:p>
      <w:pPr>
        <w:pStyle w:val="FirstParagraph"/>
      </w:pPr>
      <w:r>
        <w:t xml:space="preserve">A referee is useful for the first session, especially for hidden Hart/Weich. If playing without a referee, use the hidden-pressure procedure in section 8.</w:t>
      </w:r>
    </w:p>
    <w:p>
      <w:r>
        <w:pict>
          <v:rect style="width:0;height:1.5pt" o:hralign="center" o:hrstd="t" o:hr="t"/>
        </w:pict>
      </w:r>
    </w:p>
    <w:bookmarkEnd w:id="24"/>
    <w:bookmarkStart w:id="25" w:name="pregen-fighters"/>
    <w:p>
      <w:pPr>
        <w:pStyle w:val="Heading2"/>
      </w:pPr>
      <w:r>
        <w:t xml:space="preserve">3. Pregen fighters</w:t>
      </w:r>
    </w:p>
    <w:p>
      <w:pPr>
        <w:pStyle w:val="FirstParagraph"/>
      </w:pPr>
      <w:r>
        <w:t xml:space="preserve">Use identical fighters for the first test so that differences come from decisions rather than character builds.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Statistic</w:t>
            </w:r>
          </w:p>
        </w:tc>
        <w:tc>
          <w:tcPr/>
          <w:p>
            <w:pPr>
              <w:pStyle w:val="Compact"/>
              <w:jc w:val="right"/>
            </w:pPr>
            <w:r>
              <w:t xml:space="preserve">Duelist A</w:t>
            </w:r>
          </w:p>
        </w:tc>
        <w:tc>
          <w:tcPr/>
          <w:p>
            <w:pPr>
              <w:pStyle w:val="Compact"/>
              <w:jc w:val="right"/>
            </w:pPr>
            <w:r>
              <w:t xml:space="preserve">Duelist B</w:t>
            </w:r>
          </w:p>
        </w:tc>
      </w:tr>
      <w:tr>
        <w:tc>
          <w:tcPr/>
          <w:p>
            <w:pPr>
              <w:pStyle w:val="Compact"/>
              <w:jc w:val="left"/>
            </w:pPr>
            <w:r>
              <w:t xml:space="preserve">Longsword Skill</w:t>
            </w:r>
          </w:p>
        </w:tc>
        <w:tc>
          <w:tcPr/>
          <w:p>
            <w:pPr>
              <w:pStyle w:val="Compact"/>
              <w:jc w:val="right"/>
            </w:pPr>
            <w:r>
              <w:t xml:space="preserve">14</w:t>
            </w:r>
          </w:p>
        </w:tc>
        <w:tc>
          <w:tcPr/>
          <w:p>
            <w:pPr>
              <w:pStyle w:val="Compact"/>
              <w:jc w:val="right"/>
            </w:pPr>
            <w:r>
              <w:t xml:space="preserve">14</w:t>
            </w:r>
          </w:p>
        </w:tc>
      </w:tr>
      <w:tr>
        <w:tc>
          <w:tcPr/>
          <w:p>
            <w:pPr>
              <w:pStyle w:val="Compact"/>
              <w:jc w:val="left"/>
            </w:pPr>
            <w:r>
              <w:t xml:space="preserve">Health</w:t>
            </w:r>
          </w:p>
        </w:tc>
        <w:tc>
          <w:tcPr/>
          <w:p>
            <w:pPr>
              <w:pStyle w:val="Compact"/>
              <w:jc w:val="right"/>
            </w:pPr>
            <w:r>
              <w:t xml:space="preserve">8</w:t>
            </w:r>
          </w:p>
        </w:tc>
        <w:tc>
          <w:tcPr/>
          <w:p>
            <w:pPr>
              <w:pStyle w:val="Compact"/>
              <w:jc w:val="right"/>
            </w:pPr>
            <w:r>
              <w:t xml:space="preserve">8</w:t>
            </w:r>
          </w:p>
        </w:tc>
      </w:tr>
      <w:tr>
        <w:tc>
          <w:tcPr/>
          <w:p>
            <w:pPr>
              <w:pStyle w:val="Compact"/>
              <w:jc w:val="left"/>
            </w:pPr>
            <w:r>
              <w:t xml:space="preserve">Spiritus</w:t>
            </w:r>
          </w:p>
        </w:tc>
        <w:tc>
          <w:tcPr/>
          <w:p>
            <w:pPr>
              <w:pStyle w:val="Compact"/>
              <w:jc w:val="right"/>
            </w:pPr>
            <w:r>
              <w:t xml:space="preserve">8</w:t>
            </w:r>
          </w:p>
        </w:tc>
        <w:tc>
          <w:tcPr/>
          <w:p>
            <w:pPr>
              <w:pStyle w:val="Compact"/>
              <w:jc w:val="right"/>
            </w:pPr>
            <w:r>
              <w:t xml:space="preserve">8</w:t>
            </w:r>
          </w:p>
        </w:tc>
      </w:tr>
      <w:tr>
        <w:tc>
          <w:tcPr/>
          <w:p>
            <w:pPr>
              <w:pStyle w:val="Compact"/>
              <w:jc w:val="left"/>
            </w:pPr>
            <w:r>
              <w:t xml:space="preserve">Action</w:t>
            </w:r>
          </w:p>
        </w:tc>
        <w:tc>
          <w:tcPr/>
          <w:p>
            <w:pPr>
              <w:pStyle w:val="Compact"/>
              <w:jc w:val="right"/>
            </w:pPr>
            <w:r>
              <w:t xml:space="preserve">Ready at round start</w:t>
            </w:r>
          </w:p>
        </w:tc>
        <w:tc>
          <w:tcPr/>
          <w:p>
            <w:pPr>
              <w:pStyle w:val="Compact"/>
              <w:jc w:val="right"/>
            </w:pPr>
            <w:r>
              <w:t xml:space="preserve">Ready at round start</w:t>
            </w:r>
          </w:p>
        </w:tc>
      </w:tr>
      <w:tr>
        <w:tc>
          <w:tcPr/>
          <w:p>
            <w:pPr>
              <w:pStyle w:val="Compact"/>
              <w:jc w:val="left"/>
            </w:pPr>
            <w:r>
              <w:t xml:space="preserve">Learned-chain cap</w:t>
            </w:r>
          </w:p>
        </w:tc>
        <w:tc>
          <w:tcPr/>
          <w:p>
            <w:pPr>
              <w:pStyle w:val="Compact"/>
              <w:jc w:val="right"/>
            </w:pPr>
            <w:r>
              <w:t xml:space="preserve">3</w:t>
            </w:r>
          </w:p>
        </w:tc>
        <w:tc>
          <w:tcPr/>
          <w:p>
            <w:pPr>
              <w:pStyle w:val="Compact"/>
              <w:jc w:val="right"/>
            </w:pPr>
            <w:r>
              <w:t xml:space="preserve">3</w:t>
            </w:r>
          </w:p>
        </w:tc>
      </w:tr>
    </w:tbl>
    <w:p>
      <w:pPr>
        <w:pStyle w:val="BodyText"/>
      </w:pPr>
      <w:r>
        <w:t xml:space="preserve">Both fighters know the following playtest repertoire:</w:t>
      </w:r>
    </w:p>
    <w:p>
      <w:pPr>
        <w:pStyle w:val="Compact"/>
        <w:numPr>
          <w:ilvl w:val="0"/>
          <w:numId w:val="1005"/>
        </w:numPr>
      </w:pPr>
      <w:r>
        <w:t xml:space="preserve">Durchwechseln</w:t>
      </w:r>
    </w:p>
    <w:p>
      <w:pPr>
        <w:pStyle w:val="Compact"/>
        <w:numPr>
          <w:ilvl w:val="0"/>
          <w:numId w:val="1005"/>
        </w:numPr>
      </w:pPr>
      <w:r>
        <w:t xml:space="preserve">Fühlen</w:t>
      </w:r>
    </w:p>
    <w:p>
      <w:pPr>
        <w:pStyle w:val="Compact"/>
        <w:numPr>
          <w:ilvl w:val="0"/>
          <w:numId w:val="1005"/>
        </w:numPr>
      </w:pPr>
      <w:r>
        <w:t xml:space="preserve">Duplieren / Mutieren</w:t>
      </w:r>
    </w:p>
    <w:p>
      <w:pPr>
        <w:pStyle w:val="Compact"/>
        <w:numPr>
          <w:ilvl w:val="0"/>
          <w:numId w:val="1005"/>
        </w:numPr>
      </w:pPr>
      <w:r>
        <w:t xml:space="preserve">Winden</w:t>
      </w:r>
    </w:p>
    <w:p>
      <w:pPr>
        <w:pStyle w:val="Compact"/>
        <w:numPr>
          <w:ilvl w:val="0"/>
          <w:numId w:val="1005"/>
        </w:numPr>
      </w:pPr>
      <w:r>
        <w:t xml:space="preserve">Tutta Cover-to-Stretto</w:t>
      </w:r>
    </w:p>
    <w:p>
      <w:pPr>
        <w:pStyle w:val="Compact"/>
        <w:numPr>
          <w:ilvl w:val="0"/>
          <w:numId w:val="1005"/>
        </w:numPr>
      </w:pPr>
      <w:r>
        <w:t xml:space="preserve">Pommel Strike</w:t>
      </w:r>
    </w:p>
    <w:p>
      <w:pPr>
        <w:pStyle w:val="Compact"/>
        <w:numPr>
          <w:ilvl w:val="0"/>
          <w:numId w:val="1005"/>
        </w:numPr>
      </w:pPr>
      <w:r>
        <w:t xml:space="preserve">Frontale Retreating Fendente</w:t>
      </w:r>
    </w:p>
    <w:p>
      <w:pPr>
        <w:pStyle w:val="FirstParagraph"/>
      </w:pPr>
      <w:r>
        <w:t xml:space="preserve">Power Attack is a Basic option and does not use a learned-chain slot.</w:t>
      </w:r>
    </w:p>
    <w:p>
      <w:pPr>
        <w:pStyle w:val="BodyText"/>
      </w:pPr>
      <w:r>
        <w:t xml:space="preserve">For this first packet, do not track character advancement, tiers, recovery between scenes, or learning prerequisites. Everyone has the same curated test repertoire.</w:t>
      </w:r>
    </w:p>
    <w:p>
      <w:r>
        <w:pict>
          <v:rect style="width:0;height:1.5pt" o:hralign="center" o:hrstd="t" o:hr="t"/>
        </w:pict>
      </w:r>
    </w:p>
    <w:bookmarkEnd w:id="25"/>
    <w:bookmarkStart w:id="31" w:name="dice-and-damage"/>
    <w:p>
      <w:pPr>
        <w:pStyle w:val="Heading2"/>
      </w:pPr>
      <w:r>
        <w:t xml:space="preserve">4. Dice and damage</w:t>
      </w:r>
    </w:p>
    <w:bookmarkStart w:id="26" w:name="normal-test"/>
    <w:p>
      <w:pPr>
        <w:pStyle w:val="Heading3"/>
      </w:pPr>
      <w:r>
        <w:t xml:space="preserve">Normal test</w:t>
      </w:r>
    </w:p>
    <w:p>
      <w:pPr>
        <w:pStyle w:val="FirstParagraph"/>
      </w:pPr>
      <w:r>
        <w:t xml:space="preserve">Roll</w:t>
      </w:r>
      <w:r>
        <w:t xml:space="preserve"> </w:t>
      </w:r>
      <w:r>
        <w:rPr>
          <w:rStyle w:val="VerbatimChar"/>
        </w:rPr>
        <w:t xml:space="preserve">d20</w:t>
      </w:r>
      <w:r>
        <w:t xml:space="preserve">. A result</w:t>
      </w:r>
      <w:r>
        <w:t xml:space="preserve"> </w:t>
      </w:r>
      <w:r>
        <w:rPr>
          <w:b/>
          <w:bCs/>
        </w:rPr>
        <w:t xml:space="preserve">equal to or under 14</w:t>
      </w:r>
      <w:r>
        <w:t xml:space="preserve"> </w:t>
      </w:r>
      <w:r>
        <w:t xml:space="preserve">succeeds.</w:t>
      </w:r>
    </w:p>
    <w:p>
      <w:pPr>
        <w:pStyle w:val="BodyText"/>
      </w:pPr>
      <w:r>
        <w:t xml:space="preserve">Lower successful rolls are only compared when a rule explicitly says to compare them. Most actions are simply success/failure.</w:t>
      </w:r>
    </w:p>
    <w:bookmarkEnd w:id="26"/>
    <w:bookmarkStart w:id="27" w:name="boon"/>
    <w:p>
      <w:pPr>
        <w:pStyle w:val="Heading3"/>
      </w:pPr>
      <w:r>
        <w:t xml:space="preserve">Boon</w:t>
      </w:r>
    </w:p>
    <w:p>
      <w:pPr>
        <w:pStyle w:val="FirstParagraph"/>
      </w:pPr>
      <w:r>
        <w:t xml:space="preserve">Roll</w:t>
      </w:r>
      <w:r>
        <w:t xml:space="preserve"> </w:t>
      </w:r>
      <w:r>
        <w:rPr>
          <w:rStyle w:val="VerbatimChar"/>
        </w:rPr>
        <w:t xml:space="preserve">2d20</w:t>
      </w:r>
      <w:r>
        <w:t xml:space="preserve"> </w:t>
      </w:r>
      <w:r>
        <w:t xml:space="preserve">and keep the</w:t>
      </w:r>
      <w:r>
        <w:t xml:space="preserve"> </w:t>
      </w:r>
      <w:r>
        <w:rPr>
          <w:b/>
          <w:bCs/>
        </w:rPr>
        <w:t xml:space="preserve">lower</w:t>
      </w:r>
      <w:r>
        <w:t xml:space="preserve"> </w:t>
      </w:r>
      <w:r>
        <w:t xml:space="preserve">result.</w:t>
      </w:r>
    </w:p>
    <w:bookmarkEnd w:id="27"/>
    <w:bookmarkStart w:id="28" w:name="bane"/>
    <w:p>
      <w:pPr>
        <w:pStyle w:val="Heading3"/>
      </w:pPr>
      <w:r>
        <w:t xml:space="preserve">Bane</w:t>
      </w:r>
    </w:p>
    <w:p>
      <w:pPr>
        <w:pStyle w:val="FirstParagraph"/>
      </w:pPr>
      <w:r>
        <w:t xml:space="preserve">Roll</w:t>
      </w:r>
      <w:r>
        <w:t xml:space="preserve"> </w:t>
      </w:r>
      <w:r>
        <w:rPr>
          <w:rStyle w:val="VerbatimChar"/>
        </w:rPr>
        <w:t xml:space="preserve">2d20</w:t>
      </w:r>
      <w:r>
        <w:t xml:space="preserve"> </w:t>
      </w:r>
      <w:r>
        <w:t xml:space="preserve">and keep the</w:t>
      </w:r>
      <w:r>
        <w:t xml:space="preserve"> </w:t>
      </w:r>
      <w:r>
        <w:rPr>
          <w:b/>
          <w:bCs/>
        </w:rPr>
        <w:t xml:space="preserve">higher</w:t>
      </w:r>
      <w:r>
        <w:t xml:space="preserve"> </w:t>
      </w:r>
      <w:r>
        <w:t xml:space="preserve">result. This first packet rarely uses Bane.</w:t>
      </w:r>
    </w:p>
    <w:bookmarkEnd w:id="28"/>
    <w:bookmarkStart w:id="29" w:name="normal-longsword-damage"/>
    <w:p>
      <w:pPr>
        <w:pStyle w:val="Heading3"/>
      </w:pPr>
      <w:r>
        <w:t xml:space="preserve">Normal longsword damage</w:t>
      </w:r>
    </w:p>
    <w:p>
      <w:pPr>
        <w:pStyle w:val="FirstParagraph"/>
      </w:pPr>
      <w:r>
        <w:t xml:space="preserve">Roll</w:t>
      </w:r>
      <w:r>
        <w:t xml:space="preserve"> </w:t>
      </w:r>
      <w:r>
        <w:rPr>
          <w:rStyle w:val="VerbatimChar"/>
        </w:rPr>
        <w:t xml:space="preserve">d6 + 1</w:t>
      </w:r>
      <w:r>
        <w:t xml:space="preserve">.</w:t>
      </w:r>
    </w:p>
    <w:bookmarkEnd w:id="29"/>
    <w:bookmarkStart w:id="30" w:name="damage-boon"/>
    <w:p>
      <w:pPr>
        <w:pStyle w:val="Heading3"/>
      </w:pPr>
      <w:r>
        <w:t xml:space="preserve">Damage Boon</w:t>
      </w:r>
    </w:p>
    <w:p>
      <w:pPr>
        <w:pStyle w:val="FirstParagraph"/>
      </w:pPr>
      <w:r>
        <w:t xml:space="preserve">Roll</w:t>
      </w:r>
      <w:r>
        <w:t xml:space="preserve"> </w:t>
      </w:r>
      <w:r>
        <w:rPr>
          <w:rStyle w:val="VerbatimChar"/>
        </w:rPr>
        <w:t xml:space="preserve">2d6</w:t>
      </w:r>
      <w:r>
        <w:t xml:space="preserve">, keep the</w:t>
      </w:r>
      <w:r>
        <w:t xml:space="preserve"> </w:t>
      </w:r>
      <w:r>
        <w:rPr>
          <w:b/>
          <w:bCs/>
        </w:rPr>
        <w:t xml:space="preserve">higher</w:t>
      </w:r>
      <w:r>
        <w:t xml:space="preserve"> </w:t>
      </w:r>
      <w:r>
        <w:t xml:space="preserve">die, then add 1.</w:t>
      </w:r>
    </w:p>
    <w:p>
      <w:r>
        <w:pict>
          <v:rect style="width:0;height:1.5pt" o:hralign="center" o:hrstd="t" o:hr="t"/>
        </w:pict>
      </w:r>
    </w:p>
    <w:bookmarkEnd w:id="30"/>
    <w:bookmarkEnd w:id="31"/>
    <w:bookmarkStart w:id="32" w:name="Xc96c29c54cb36073aaf11b48d797e5c457958f4"/>
    <w:p>
      <w:pPr>
        <w:pStyle w:val="Heading2"/>
      </w:pPr>
      <w:r>
        <w:t xml:space="preserve">5. PLAYTEST HARNESS ONLY: round and opening procedure</w:t>
      </w:r>
    </w:p>
    <w:p>
      <w:pPr>
        <w:pStyle w:val="FirstParagraph"/>
      </w:pPr>
      <w:r>
        <w:t xml:space="preserve">The project has not finalized the campaign-scale opening/initiative procedure. Use this neutral harness so the melee rules can be tested now.</w:t>
      </w:r>
    </w:p>
    <w:p>
      <w:pPr>
        <w:pStyle w:val="Compact"/>
        <w:numPr>
          <w:ilvl w:val="0"/>
          <w:numId w:val="1006"/>
        </w:numPr>
      </w:pPr>
      <w:r>
        <w:t xml:space="preserve">Before Round 1, both players secretly choose one of the five guards and reveal simultaneously.</w:t>
      </w:r>
    </w:p>
    <w:p>
      <w:pPr>
        <w:pStyle w:val="Compact"/>
        <w:numPr>
          <w:ilvl w:val="0"/>
          <w:numId w:val="1006"/>
        </w:numPr>
      </w:pPr>
      <w:r>
        <w:t xml:space="preserve">Duelist A takes the first activation in Round 1.</w:t>
      </w:r>
    </w:p>
    <w:p>
      <w:pPr>
        <w:pStyle w:val="Compact"/>
        <w:numPr>
          <w:ilvl w:val="0"/>
          <w:numId w:val="1006"/>
        </w:numPr>
      </w:pPr>
      <w:r>
        <w:t xml:space="preserve">Duelist B takes the first activation in Round 2. Alternate first player each round thereafter.</w:t>
      </w:r>
    </w:p>
    <w:p>
      <w:pPr>
        <w:pStyle w:val="Compact"/>
        <w:numPr>
          <w:ilvl w:val="0"/>
          <w:numId w:val="1006"/>
        </w:numPr>
      </w:pPr>
      <w:r>
        <w:t xml:space="preserve">At the start of each round, both fighters refresh their one normal Action.</w:t>
      </w:r>
    </w:p>
    <w:p>
      <w:pPr>
        <w:pStyle w:val="Compact"/>
        <w:numPr>
          <w:ilvl w:val="0"/>
          <w:numId w:val="1006"/>
        </w:numPr>
      </w:pPr>
      <w:r>
        <w:t xml:space="preserve">Health and Spiritus do</w:t>
      </w:r>
      <w:r>
        <w:t xml:space="preserve"> </w:t>
      </w:r>
      <w:r>
        <w:rPr>
          <w:b/>
          <w:bCs/>
        </w:rPr>
        <w:t xml:space="preserve">not</w:t>
      </w:r>
      <w:r>
        <w:t xml:space="preserve"> </w:t>
      </w:r>
      <w:r>
        <w:t xml:space="preserve">refresh during the duel.</w:t>
      </w:r>
    </w:p>
    <w:p>
      <w:pPr>
        <w:pStyle w:val="Compact"/>
        <w:numPr>
          <w:ilvl w:val="0"/>
          <w:numId w:val="1006"/>
        </w:numPr>
      </w:pPr>
      <w:r>
        <w:t xml:space="preserve">On each fighter’s activation, that fighter receives the GC1 guard-change opportunity, then may take an Action if their Action is still ready.</w:t>
      </w:r>
    </w:p>
    <w:p>
      <w:pPr>
        <w:pStyle w:val="Compact"/>
        <w:numPr>
          <w:ilvl w:val="0"/>
          <w:numId w:val="1006"/>
        </w:numPr>
      </w:pPr>
      <w:r>
        <w:t xml:space="preserve">If the fighter spent their Action defending earlier in the round, they may still use their activation’s guard-change opportunity but cannot take another Action.</w:t>
      </w:r>
    </w:p>
    <w:p>
      <w:pPr>
        <w:pStyle w:val="Compact"/>
        <w:numPr>
          <w:ilvl w:val="0"/>
          <w:numId w:val="1006"/>
        </w:numPr>
      </w:pPr>
      <w:r>
        <w:t xml:space="preserve">Clear the learned-chain tracker when the current attack/bind/Close exchange fully ends. Do not clear it in the middle of a retained Crossing.</w:t>
      </w:r>
    </w:p>
    <w:p>
      <w:pPr>
        <w:pStyle w:val="FirstParagraph"/>
      </w:pPr>
      <w:r>
        <w:t xml:space="preserve">This section is table scaffolding, not a new governing initiative rule. Record whether it creates confusion or undesirable timing incentives.</w:t>
      </w:r>
    </w:p>
    <w:p>
      <w:r>
        <w:pict>
          <v:rect style="width:0;height:1.5pt" o:hralign="center" o:hrstd="t" o:hr="t"/>
        </w:pict>
      </w:r>
    </w:p>
    <w:bookmarkEnd w:id="32"/>
    <w:bookmarkStart w:id="38" w:name="guards"/>
    <w:p>
      <w:pPr>
        <w:pStyle w:val="Heading2"/>
      </w:pPr>
      <w:r>
        <w:t xml:space="preserve">6. Guards</w:t>
      </w:r>
    </w:p>
    <w:bookmarkStart w:id="33" w:name="ochs"/>
    <w:p>
      <w:pPr>
        <w:pStyle w:val="Heading3"/>
      </w:pPr>
      <w:r>
        <w:t xml:space="preserve">Ochs</w:t>
      </w:r>
    </w:p>
    <w:p>
      <w:pPr>
        <w:pStyle w:val="FirstParagraph"/>
      </w:pPr>
      <w:r>
        <w:rPr>
          <w:b/>
          <w:bCs/>
        </w:rPr>
        <w:t xml:space="preserve">Public state:</w:t>
      </w:r>
      <w:r>
        <w:t xml:space="preserve"> </w:t>
      </w:r>
      <w:r>
        <w:t xml:space="preserve">threatening point; upper-hanging identity.</w:t>
      </w:r>
    </w:p>
    <w:p>
      <w:pPr>
        <w:pStyle w:val="BodyText"/>
      </w:pPr>
      <w:r>
        <w:rPr>
          <w:b/>
          <w:bCs/>
        </w:rPr>
        <w:t xml:space="preserve">Why choose it:</w:t>
      </w:r>
      <w:r>
        <w:t xml:space="preserve"> </w:t>
      </w:r>
      <w:r>
        <w:t xml:space="preserve">a threatening point denies ordinary Durchwechseln against you. Ochs is also the authored aftermath of Upper Winding and the Lower-Winding L2 transition.</w:t>
      </w:r>
    </w:p>
    <w:p>
      <w:pPr>
        <w:pStyle w:val="BodyText"/>
      </w:pPr>
      <w:r>
        <w:rPr>
          <w:b/>
          <w:bCs/>
        </w:rPr>
        <w:t xml:space="preserve">Tradeoff:</w:t>
      </w:r>
      <w:r>
        <w:t xml:space="preserve"> </w:t>
      </w:r>
      <w:r>
        <w:t xml:space="preserve">no Loaded Cut and no Frontale/Tutta guard-specific repertoire.</w:t>
      </w:r>
    </w:p>
    <w:bookmarkEnd w:id="33"/>
    <w:bookmarkStart w:id="34" w:name="pflug"/>
    <w:p>
      <w:pPr>
        <w:pStyle w:val="Heading3"/>
      </w:pPr>
      <w:r>
        <w:t xml:space="preserve">Pflug</w:t>
      </w:r>
    </w:p>
    <w:p>
      <w:pPr>
        <w:pStyle w:val="FirstParagraph"/>
      </w:pPr>
      <w:r>
        <w:rPr>
          <w:b/>
          <w:bCs/>
        </w:rPr>
        <w:t xml:space="preserve">Public state:</w:t>
      </w:r>
      <w:r>
        <w:t xml:space="preserve"> </w:t>
      </w:r>
      <w:r>
        <w:t xml:space="preserve">threatening point; lower-hanging identity.</w:t>
      </w:r>
    </w:p>
    <w:p>
      <w:pPr>
        <w:pStyle w:val="BodyText"/>
      </w:pPr>
      <w:r>
        <w:rPr>
          <w:b/>
          <w:bCs/>
        </w:rPr>
        <w:t xml:space="preserve">Why choose it:</w:t>
      </w:r>
      <w:r>
        <w:t xml:space="preserve"> </w:t>
      </w:r>
      <w:r>
        <w:t xml:space="preserve">a threatening point denies ordinary Durchwechseln against you. Pflug is the authored aftermath of successful/ongoing Lower Winding.</w:t>
      </w:r>
    </w:p>
    <w:p>
      <w:pPr>
        <w:pStyle w:val="BodyText"/>
      </w:pPr>
      <w:r>
        <w:rPr>
          <w:b/>
          <w:bCs/>
        </w:rPr>
        <w:t xml:space="preserve">Tradeoff:</w:t>
      </w:r>
      <w:r>
        <w:t xml:space="preserve"> </w:t>
      </w:r>
      <w:r>
        <w:t xml:space="preserve">no Loaded Cut and no Frontale/Tutta guard-specific repertoire.</w:t>
      </w:r>
    </w:p>
    <w:bookmarkEnd w:id="34"/>
    <w:bookmarkStart w:id="35" w:name="posta-di-donna"/>
    <w:p>
      <w:pPr>
        <w:pStyle w:val="Heading3"/>
      </w:pPr>
      <w:r>
        <w:t xml:space="preserve">Posta di Donna</w:t>
      </w:r>
    </w:p>
    <w:p>
      <w:pPr>
        <w:pStyle w:val="FirstParagraph"/>
      </w:pPr>
      <w:r>
        <w:rPr>
          <w:b/>
          <w:bCs/>
        </w:rPr>
        <w:t xml:space="preserve">Public state:</w:t>
      </w:r>
      <w:r>
        <w:t xml:space="preserve"> </w:t>
      </w:r>
      <w:r>
        <w:t xml:space="preserve">Loaded; point not threatening.</w:t>
      </w:r>
    </w:p>
    <w:p>
      <w:pPr>
        <w:pStyle w:val="BodyText"/>
      </w:pPr>
      <w:r>
        <w:rPr>
          <w:b/>
          <w:bCs/>
        </w:rPr>
        <w:t xml:space="preserve">Why choose it:</w:t>
      </w:r>
      <w:r>
        <w:t xml:space="preserve"> </w:t>
      </w:r>
      <w:r>
        <w:t xml:space="preserve">your proactive Basic Cut uses Damage Boon. You may also declare Power Attack.</w:t>
      </w:r>
    </w:p>
    <w:p>
      <w:pPr>
        <w:pStyle w:val="BodyText"/>
      </w:pPr>
      <w:r>
        <w:rPr>
          <w:b/>
          <w:bCs/>
        </w:rPr>
        <w:t xml:space="preserve">Tradeoff:</w:t>
      </w:r>
      <w:r>
        <w:t xml:space="preserve"> </w:t>
      </w:r>
      <w:r>
        <w:t xml:space="preserve">your point is not threatening, so an opponent can use Durchwechseln when its normal window exists. Under GC1 you cannot attack from Donna and then voluntarily switch away after the action before the opponent’s opportunity.</w:t>
      </w:r>
    </w:p>
    <w:bookmarkEnd w:id="35"/>
    <w:bookmarkStart w:id="36" w:name="posta-frontale"/>
    <w:p>
      <w:pPr>
        <w:pStyle w:val="Heading3"/>
      </w:pPr>
      <w:r>
        <w:t xml:space="preserve">Posta Frontale</w:t>
      </w:r>
    </w:p>
    <w:p>
      <w:pPr>
        <w:pStyle w:val="FirstParagraph"/>
      </w:pPr>
      <w:r>
        <w:rPr>
          <w:b/>
          <w:bCs/>
        </w:rPr>
        <w:t xml:space="preserve">Public state:</w:t>
      </w:r>
      <w:r>
        <w:t xml:space="preserve"> </w:t>
      </w:r>
      <w:r>
        <w:t xml:space="preserve">point not threatening.</w:t>
      </w:r>
    </w:p>
    <w:p>
      <w:pPr>
        <w:pStyle w:val="BodyText"/>
      </w:pPr>
      <w:r>
        <w:rPr>
          <w:b/>
          <w:bCs/>
        </w:rPr>
        <w:t xml:space="preserve">Why choose it:</w:t>
      </w:r>
      <w:r>
        <w:t xml:space="preserve"> </w:t>
      </w:r>
      <w:r>
        <w:t xml:space="preserve">you may use</w:t>
      </w:r>
      <w:r>
        <w:t xml:space="preserve"> </w:t>
      </w:r>
      <w:r>
        <w:rPr>
          <w:b/>
          <w:bCs/>
        </w:rPr>
        <w:t xml:space="preserve">Frontale Retreating Fendente</w:t>
      </w:r>
      <w:r>
        <w:t xml:space="preserve"> </w:t>
      </w:r>
      <w:r>
        <w:t xml:space="preserve">against a successful incoming Thrust.</w:t>
      </w:r>
    </w:p>
    <w:p>
      <w:pPr>
        <w:pStyle w:val="BodyText"/>
      </w:pPr>
      <w:r>
        <w:rPr>
          <w:b/>
          <w:bCs/>
        </w:rPr>
        <w:t xml:space="preserve">Tradeoff:</w:t>
      </w:r>
      <w:r>
        <w:t xml:space="preserve"> </w:t>
      </w:r>
      <w:r>
        <w:t xml:space="preserve">the Play costs 2 Spiritus and one learned-chain entry. Frontale itself gives no generic defence bonus and does not deny Durchwechseln.</w:t>
      </w:r>
    </w:p>
    <w:bookmarkEnd w:id="36"/>
    <w:bookmarkStart w:id="37" w:name="tutta-porta-di-ferro"/>
    <w:p>
      <w:pPr>
        <w:pStyle w:val="Heading3"/>
      </w:pPr>
      <w:r>
        <w:t xml:space="preserve">Tutta Porta di Ferro</w:t>
      </w:r>
    </w:p>
    <w:p>
      <w:pPr>
        <w:pStyle w:val="FirstParagraph"/>
      </w:pPr>
      <w:r>
        <w:rPr>
          <w:b/>
          <w:bCs/>
        </w:rPr>
        <w:t xml:space="preserve">Public state:</w:t>
      </w:r>
      <w:r>
        <w:t xml:space="preserve"> </w:t>
      </w:r>
      <w:r>
        <w:t xml:space="preserve">point not threatening.</w:t>
      </w:r>
    </w:p>
    <w:p>
      <w:pPr>
        <w:pStyle w:val="BodyText"/>
      </w:pPr>
      <w:r>
        <w:rPr>
          <w:b/>
          <w:bCs/>
        </w:rPr>
        <w:t xml:space="preserve">Why choose it:</w:t>
      </w:r>
      <w:r>
        <w:t xml:space="preserve"> </w:t>
      </w:r>
      <w:r>
        <w:t xml:space="preserve">after a qualifying successful Basic Cross against an ordinary proactive Basic Cut at Wide, you may use</w:t>
      </w:r>
      <w:r>
        <w:t xml:space="preserve"> </w:t>
      </w:r>
      <w:r>
        <w:rPr>
          <w:b/>
          <w:bCs/>
        </w:rPr>
        <w:t xml:space="preserve">Tutta Cover-to-Stretto (T1)</w:t>
      </w:r>
      <w:r>
        <w:t xml:space="preserve"> </w:t>
      </w:r>
      <w:r>
        <w:t xml:space="preserve">before the attacker’s ordinary H3 Rejoinder opens.</w:t>
      </w:r>
    </w:p>
    <w:p>
      <w:pPr>
        <w:pStyle w:val="BodyText"/>
      </w:pPr>
      <w:r>
        <w:rPr>
          <w:b/>
          <w:bCs/>
        </w:rPr>
        <w:t xml:space="preserve">Tradeoff:</w:t>
      </w:r>
      <w:r>
        <w:t xml:space="preserve"> </w:t>
      </w:r>
      <w:r>
        <w:t xml:space="preserve">T1 costs Spiritus/chain and enters reciprocal Close. Tutta does not guarantee its owner the first Close opportunity.</w:t>
      </w:r>
    </w:p>
    <w:p>
      <w:r>
        <w:pict>
          <v:rect style="width:0;height:1.5pt" o:hralign="center" o:hrstd="t" o:hr="t"/>
        </w:pict>
      </w:r>
    </w:p>
    <w:bookmarkEnd w:id="37"/>
    <w:bookmarkEnd w:id="38"/>
    <w:bookmarkStart w:id="40" w:name="voluntary-guard-change-gc1"/>
    <w:p>
      <w:pPr>
        <w:pStyle w:val="Heading2"/>
      </w:pPr>
      <w:r>
        <w:t xml:space="preserve">7. Voluntary guard change — GC1</w:t>
      </w:r>
    </w:p>
    <w:p>
      <w:pPr>
        <w:pStyle w:val="FirstParagraph"/>
      </w:pPr>
      <w:r>
        <w:t xml:space="preserve">Once on your activation,</w:t>
      </w:r>
      <w:r>
        <w:t xml:space="preserve"> </w:t>
      </w:r>
      <w:r>
        <w:rPr>
          <w:b/>
          <w:bCs/>
        </w:rPr>
        <w:t xml:space="preserve">before your action</w:t>
      </w:r>
      <w:r>
        <w:t xml:space="preserve">, you may change to any of the five guards in this packet.</w:t>
      </w:r>
    </w:p>
    <w:p>
      <w:pPr>
        <w:pStyle w:val="Compact"/>
        <w:numPr>
          <w:ilvl w:val="0"/>
          <w:numId w:val="1007"/>
        </w:numPr>
      </w:pPr>
      <w:r>
        <w:t xml:space="preserve">It costs no Action and no Spiritus.</w:t>
      </w:r>
    </w:p>
    <w:p>
      <w:pPr>
        <w:pStyle w:val="Compact"/>
        <w:numPr>
          <w:ilvl w:val="0"/>
          <w:numId w:val="1007"/>
        </w:numPr>
      </w:pPr>
      <w:r>
        <w:t xml:space="preserve">You cannot voluntarily change guard after taking the action.</w:t>
      </w:r>
    </w:p>
    <w:p>
      <w:pPr>
        <w:pStyle w:val="Compact"/>
        <w:numPr>
          <w:ilvl w:val="0"/>
          <w:numId w:val="1007"/>
        </w:numPr>
      </w:pPr>
      <w:r>
        <w:t xml:space="preserve">The guard remains through the following opponent opportunity.</w:t>
      </w:r>
    </w:p>
    <w:p>
      <w:pPr>
        <w:pStyle w:val="Compact"/>
        <w:numPr>
          <w:ilvl w:val="0"/>
          <w:numId w:val="1007"/>
        </w:numPr>
      </w:pPr>
      <w:r>
        <w:t xml:space="preserve">A rule-produced guard transition, such as Winding into Ochs/Pflug, does not consume a future GC1 unless the rule says so.</w:t>
      </w:r>
    </w:p>
    <w:p>
      <w:pPr>
        <w:pStyle w:val="Compact"/>
        <w:numPr>
          <w:ilvl w:val="0"/>
          <w:numId w:val="1007"/>
        </w:numPr>
      </w:pPr>
      <w:r>
        <w:t xml:space="preserve">Open is not a selectable named guard.</w:t>
      </w:r>
    </w:p>
    <w:bookmarkStart w:id="39" w:name="open"/>
    <w:p>
      <w:pPr>
        <w:pStyle w:val="Heading3"/>
      </w:pPr>
      <w:r>
        <w:t xml:space="preserve">Open</w:t>
      </w:r>
    </w:p>
    <w:p>
      <w:pPr>
        <w:pStyle w:val="FirstParagraph"/>
      </w:pPr>
      <w:r>
        <w:t xml:space="preserve">Successful Basic Beat sets the hostile attacker</w:t>
      </w:r>
      <w:r>
        <w:t xml:space="preserve"> </w:t>
      </w:r>
      <w:r>
        <w:rPr>
          <w:b/>
          <w:bCs/>
        </w:rPr>
        <w:t xml:space="preserve">Open</w:t>
      </w:r>
      <w:r>
        <w:t xml:space="preserve"> </w:t>
      </w:r>
      <w:r>
        <w:t xml:space="preserve">and removes their point threat. Open has no generic numeric penalty. On that fighter’s next activation, they may use their GC1 allowance to enter a legal named guard before acting.</w:t>
      </w:r>
    </w:p>
    <w:p>
      <w:r>
        <w:pict>
          <v:rect style="width:0;height:1.5pt" o:hralign="center" o:hrstd="t" o:hr="t"/>
        </w:pict>
      </w:r>
    </w:p>
    <w:bookmarkEnd w:id="39"/>
    <w:bookmarkEnd w:id="40"/>
    <w:bookmarkStart w:id="47" w:name="attack-and-defence-flow"/>
    <w:p>
      <w:pPr>
        <w:pStyle w:val="Heading2"/>
      </w:pPr>
      <w:r>
        <w:t xml:space="preserve">8. Attack and defence flow</w:t>
      </w:r>
    </w:p>
    <w:bookmarkStart w:id="41" w:name="step-a-attacker-declares-an-action"/>
    <w:p>
      <w:pPr>
        <w:pStyle w:val="Heading3"/>
      </w:pPr>
      <w:r>
        <w:t xml:space="preserve">Step A — attacker declares an Action</w:t>
      </w:r>
    </w:p>
    <w:p>
      <w:pPr>
        <w:pStyle w:val="FirstParagraph"/>
      </w:pPr>
      <w:r>
        <w:t xml:space="preserve">For this packet, the usual proactive attack is:</w:t>
      </w:r>
    </w:p>
    <w:p>
      <w:pPr>
        <w:pStyle w:val="Compact"/>
        <w:numPr>
          <w:ilvl w:val="0"/>
          <w:numId w:val="1008"/>
        </w:numPr>
      </w:pPr>
      <w:r>
        <w:t xml:space="preserve">Basic Cut; or</w:t>
      </w:r>
    </w:p>
    <w:p>
      <w:pPr>
        <w:pStyle w:val="Compact"/>
        <w:numPr>
          <w:ilvl w:val="0"/>
          <w:numId w:val="1008"/>
        </w:numPr>
      </w:pPr>
      <w:r>
        <w:t xml:space="preserve">Basic Thrust.</w:t>
      </w:r>
    </w:p>
    <w:p>
      <w:pPr>
        <w:pStyle w:val="FirstParagraph"/>
      </w:pPr>
      <w:r>
        <w:t xml:space="preserve">For geometry testing, a Cut may be declared</w:t>
      </w:r>
      <w:r>
        <w:t xml:space="preserve"> </w:t>
      </w:r>
      <w:r>
        <w:rPr>
          <w:b/>
          <w:bCs/>
        </w:rPr>
        <w:t xml:space="preserve">descending</w:t>
      </w:r>
      <w:r>
        <w:t xml:space="preserve"> </w:t>
      </w:r>
      <w:r>
        <w:t xml:space="preserve">and a Thrust may be declared</w:t>
      </w:r>
      <w:r>
        <w:t xml:space="preserve"> </w:t>
      </w:r>
      <w:r>
        <w:rPr>
          <w:b/>
          <w:bCs/>
        </w:rPr>
        <w:t xml:space="preserve">low-line</w:t>
      </w:r>
      <w:r>
        <w:t xml:space="preserve">. These labels have no base attack bonus; they only matter to authored response geometry.</w:t>
      </w:r>
    </w:p>
    <w:bookmarkEnd w:id="41"/>
    <w:bookmarkStart w:id="42" w:name="step-b-roll-the-attack"/>
    <w:p>
      <w:pPr>
        <w:pStyle w:val="Heading3"/>
      </w:pPr>
      <w:r>
        <w:t xml:space="preserve">Step B — roll the attack</w:t>
      </w:r>
    </w:p>
    <w:p>
      <w:pPr>
        <w:pStyle w:val="FirstParagraph"/>
      </w:pPr>
      <w:r>
        <w:t xml:space="preserve">Roll a normal Longsword test.</w:t>
      </w:r>
    </w:p>
    <w:p>
      <w:pPr>
        <w:pStyle w:val="Compact"/>
        <w:numPr>
          <w:ilvl w:val="0"/>
          <w:numId w:val="1009"/>
        </w:numPr>
      </w:pPr>
      <w:r>
        <w:t xml:space="preserve">Failure: the attack misses. End this attack exchange unless a listed rule says otherwise.</w:t>
      </w:r>
    </w:p>
    <w:p>
      <w:pPr>
        <w:pStyle w:val="Compact"/>
        <w:numPr>
          <w:ilvl w:val="0"/>
          <w:numId w:val="1009"/>
        </w:numPr>
      </w:pPr>
      <w:r>
        <w:t xml:space="preserve">Success: roll damage now but do not apply it until the target’s response is resolved.</w:t>
      </w:r>
    </w:p>
    <w:bookmarkEnd w:id="42"/>
    <w:bookmarkStart w:id="43" w:name="step-c-target-chooses-a-response"/>
    <w:p>
      <w:pPr>
        <w:pStyle w:val="Heading3"/>
      </w:pPr>
      <w:r>
        <w:t xml:space="preserve">Step C — target chooses a response</w:t>
      </w:r>
    </w:p>
    <w:p>
      <w:pPr>
        <w:pStyle w:val="FirstParagraph"/>
      </w:pPr>
      <w:r>
        <w:t xml:space="preserve">If the target’s Action is still ready, choose one legal response:</w:t>
      </w:r>
    </w:p>
    <w:p>
      <w:pPr>
        <w:pStyle w:val="Compact"/>
        <w:numPr>
          <w:ilvl w:val="0"/>
          <w:numId w:val="1010"/>
        </w:numPr>
      </w:pPr>
      <w:r>
        <w:t xml:space="preserve">Ignore</w:t>
      </w:r>
    </w:p>
    <w:p>
      <w:pPr>
        <w:pStyle w:val="Compact"/>
        <w:numPr>
          <w:ilvl w:val="0"/>
          <w:numId w:val="1010"/>
        </w:numPr>
      </w:pPr>
      <w:r>
        <w:t xml:space="preserve">Counter</w:t>
      </w:r>
    </w:p>
    <w:p>
      <w:pPr>
        <w:pStyle w:val="Compact"/>
        <w:numPr>
          <w:ilvl w:val="0"/>
          <w:numId w:val="1010"/>
        </w:numPr>
      </w:pPr>
      <w:r>
        <w:t xml:space="preserve">Basic Cross</w:t>
      </w:r>
    </w:p>
    <w:p>
      <w:pPr>
        <w:pStyle w:val="Compact"/>
        <w:numPr>
          <w:ilvl w:val="0"/>
          <w:numId w:val="1010"/>
        </w:numPr>
      </w:pPr>
      <w:r>
        <w:t xml:space="preserve">Basic Beat</w:t>
      </w:r>
    </w:p>
    <w:p>
      <w:pPr>
        <w:pStyle w:val="Compact"/>
        <w:numPr>
          <w:ilvl w:val="0"/>
          <w:numId w:val="1010"/>
        </w:numPr>
      </w:pPr>
      <w:r>
        <w:t xml:space="preserve">Frontale Retreating Fendente, if the target is in Frontale and the attack is a Thrust</w:t>
      </w:r>
    </w:p>
    <w:p>
      <w:pPr>
        <w:pStyle w:val="FirstParagraph"/>
      </w:pPr>
      <w:r>
        <w:t xml:space="preserve">If the target has already spent the Action, Ignore is normally the only response in this packet unless an authored no-action continuation applies.</w:t>
      </w:r>
    </w:p>
    <w:bookmarkEnd w:id="43"/>
    <w:bookmarkStart w:id="44" w:name="ignore"/>
    <w:p>
      <w:pPr>
        <w:pStyle w:val="Heading3"/>
      </w:pPr>
      <w:r>
        <w:t xml:space="preserve">Ignore</w:t>
      </w:r>
    </w:p>
    <w:p>
      <w:pPr>
        <w:pStyle w:val="FirstParagraph"/>
      </w:pPr>
      <w:r>
        <w:t xml:space="preserve">Take the attack damage. Keep your Action if you survive.</w:t>
      </w:r>
    </w:p>
    <w:bookmarkEnd w:id="44"/>
    <w:bookmarkStart w:id="45" w:name="counter"/>
    <w:p>
      <w:pPr>
        <w:pStyle w:val="Heading3"/>
      </w:pPr>
      <w:r>
        <w:t xml:space="preserve">Counter</w:t>
      </w:r>
    </w:p>
    <w:p>
      <w:pPr>
        <w:pStyle w:val="FirstParagraph"/>
      </w:pPr>
      <w:r>
        <w:t xml:space="preserve">Spend your Action. Accept the incoming hit and make one normal Longsword attack against the attacker. If successful, both damage instances are applied simultaneously.</w:t>
      </w:r>
    </w:p>
    <w:bookmarkEnd w:id="45"/>
    <w:bookmarkStart w:id="46" w:name="X83e40995330bc7a5d7a3b8eef342fae43012a77"/>
    <w:p>
      <w:pPr>
        <w:pStyle w:val="Heading3"/>
      </w:pPr>
      <w:r>
        <w:t xml:space="preserve">Basic Cross / Beat declaration and Through window</w:t>
      </w:r>
    </w:p>
    <w:p>
      <w:pPr>
        <w:pStyle w:val="FirstParagraph"/>
      </w:pPr>
      <w:r>
        <w:t xml:space="preserve">When the target declares Cross or Beat, pause</w:t>
      </w:r>
      <w:r>
        <w:t xml:space="preserve"> </w:t>
      </w:r>
      <w:r>
        <w:rPr>
          <w:b/>
          <w:bCs/>
        </w:rPr>
        <w:t xml:space="preserve">before the defence roll</w:t>
      </w:r>
      <w:r>
        <w:t xml:space="preserve">.</w:t>
      </w:r>
    </w:p>
    <w:p>
      <w:pPr>
        <w:pStyle w:val="BodyText"/>
      </w:pPr>
      <w:r>
        <w:t xml:space="preserve">If the attacker knows Durchwechseln, has 1 Spiritus and chain room, and the defender’s point is</w:t>
      </w:r>
      <w:r>
        <w:t xml:space="preserve"> </w:t>
      </w:r>
      <w:r>
        <w:rPr>
          <w:b/>
          <w:bCs/>
        </w:rPr>
        <w:t xml:space="preserve">not threatening</w:t>
      </w:r>
      <w:r>
        <w:t xml:space="preserve">, the attacker may spend</w:t>
      </w:r>
      <w:r>
        <w:t xml:space="preserve"> </w:t>
      </w:r>
      <w:r>
        <w:rPr>
          <w:b/>
          <w:bCs/>
        </w:rPr>
        <w:t xml:space="preserve">1 Spiritus and +1 chain</w:t>
      </w:r>
      <w:r>
        <w:t xml:space="preserve"> </w:t>
      </w:r>
      <w:r>
        <w:t xml:space="preserve">to replace the pending attack with one fresh normal Thrust. Skip the declared Cross/Beat roll.</w:t>
      </w:r>
    </w:p>
    <w:p>
      <w:pPr>
        <w:pStyle w:val="BodyText"/>
      </w:pPr>
      <w:r>
        <w:t xml:space="preserve">A threatening point denies this ordinary D1 window. Crossing itself does not.</w:t>
      </w:r>
    </w:p>
    <w:p>
      <w:r>
        <w:pict>
          <v:rect style="width:0;height:1.5pt" o:hralign="center" o:hrstd="t" o:hr="t"/>
        </w:pict>
      </w:r>
    </w:p>
    <w:bookmarkEnd w:id="46"/>
    <w:bookmarkEnd w:id="47"/>
    <w:bookmarkStart w:id="49" w:name="basic-cross"/>
    <w:p>
      <w:pPr>
        <w:pStyle w:val="Heading2"/>
      </w:pPr>
      <w:r>
        <w:t xml:space="preserve">9. Basic Cross</w:t>
      </w:r>
    </w:p>
    <w:p>
      <w:pPr>
        <w:pStyle w:val="FirstParagraph"/>
      </w:pPr>
      <w:r>
        <w:t xml:space="preserve">Before rolling, the defender secretly chooses</w:t>
      </w:r>
      <w:r>
        <w:t xml:space="preserve"> </w:t>
      </w:r>
      <w:r>
        <w:rPr>
          <w:b/>
          <w:bCs/>
        </w:rPr>
        <w:t xml:space="preserve">Hart</w:t>
      </w:r>
      <w:r>
        <w:t xml:space="preserve"> </w:t>
      </w:r>
      <w:r>
        <w:t xml:space="preserve">or</w:t>
      </w:r>
      <w:r>
        <w:t xml:space="preserve"> </w:t>
      </w:r>
      <w:r>
        <w:rPr>
          <w:b/>
          <w:bCs/>
        </w:rPr>
        <w:t xml:space="preserve">Weich</w:t>
      </w:r>
      <w:r>
        <w:t xml:space="preserve">.</w:t>
      </w:r>
    </w:p>
    <w:p>
      <w:pPr>
        <w:pStyle w:val="Compact"/>
        <w:numPr>
          <w:ilvl w:val="0"/>
          <w:numId w:val="1011"/>
        </w:numPr>
      </w:pPr>
      <w:r>
        <w:rPr>
          <w:b/>
          <w:bCs/>
        </w:rPr>
        <w:t xml:space="preserve">Hart:</w:t>
      </w:r>
      <w:r>
        <w:t xml:space="preserve"> </w:t>
      </w:r>
      <w:r>
        <w:t xml:space="preserve">Cross has one Boon.</w:t>
      </w:r>
    </w:p>
    <w:p>
      <w:pPr>
        <w:pStyle w:val="Compact"/>
        <w:numPr>
          <w:ilvl w:val="0"/>
          <w:numId w:val="1011"/>
        </w:numPr>
      </w:pPr>
      <w:r>
        <w:rPr>
          <w:b/>
          <w:bCs/>
        </w:rPr>
        <w:t xml:space="preserve">Weich:</w:t>
      </w:r>
      <w:r>
        <w:t xml:space="preserve"> </w:t>
      </w:r>
      <w:r>
        <w:t xml:space="preserve">Cross is flat.</w:t>
      </w:r>
    </w:p>
    <w:p>
      <w:pPr>
        <w:pStyle w:val="FirstParagraph"/>
      </w:pPr>
      <w:r>
        <w:t xml:space="preserve">If Cross fails, the incoming attack resolves and no Crossing is created.</w:t>
      </w:r>
    </w:p>
    <w:p>
      <w:pPr>
        <w:pStyle w:val="BodyText"/>
      </w:pPr>
      <w:r>
        <w:t xml:space="preserve">If Cross succeeds:</w:t>
      </w:r>
    </w:p>
    <w:p>
      <w:pPr>
        <w:pStyle w:val="Compact"/>
        <w:numPr>
          <w:ilvl w:val="0"/>
          <w:numId w:val="1012"/>
        </w:numPr>
      </w:pPr>
      <w:r>
        <w:t xml:space="preserve">cancel the incoming attack;</w:t>
      </w:r>
    </w:p>
    <w:p>
      <w:pPr>
        <w:pStyle w:val="Compact"/>
        <w:numPr>
          <w:ilvl w:val="0"/>
          <w:numId w:val="1012"/>
        </w:numPr>
      </w:pPr>
      <w:r>
        <w:t xml:space="preserve">establish Crossing at the current measure;</w:t>
      </w:r>
    </w:p>
    <w:p>
      <w:pPr>
        <w:pStyle w:val="Compact"/>
        <w:numPr>
          <w:ilvl w:val="0"/>
          <w:numId w:val="1012"/>
        </w:numPr>
      </w:pPr>
      <w:r>
        <w:t xml:space="preserve">set public bind height from the authored geometry:</w:t>
      </w:r>
    </w:p>
    <w:p>
      <w:pPr>
        <w:pStyle w:val="Compact"/>
        <w:numPr>
          <w:ilvl w:val="1"/>
          <w:numId w:val="1013"/>
        </w:numPr>
      </w:pPr>
      <w:r>
        <w:rPr>
          <w:b/>
          <w:bCs/>
        </w:rPr>
        <w:t xml:space="preserve">Upper</w:t>
      </w:r>
      <w:r>
        <w:t xml:space="preserve"> </w:t>
      </w:r>
      <w:r>
        <w:t xml:space="preserve">only for an upper Cross against a qualifying descending Cut;</w:t>
      </w:r>
    </w:p>
    <w:p>
      <w:pPr>
        <w:pStyle w:val="Compact"/>
        <w:numPr>
          <w:ilvl w:val="1"/>
          <w:numId w:val="1013"/>
        </w:numPr>
      </w:pPr>
      <w:r>
        <w:rPr>
          <w:b/>
          <w:bCs/>
        </w:rPr>
        <w:t xml:space="preserve">Lower</w:t>
      </w:r>
      <w:r>
        <w:t xml:space="preserve"> </w:t>
      </w:r>
      <w:r>
        <w:t xml:space="preserve">only for a lower setting-aside against a qualifying low-line Thrust/rising low-line Cut;</w:t>
      </w:r>
    </w:p>
    <w:p>
      <w:pPr>
        <w:pStyle w:val="Compact"/>
        <w:numPr>
          <w:ilvl w:val="1"/>
          <w:numId w:val="1013"/>
        </w:numPr>
      </w:pPr>
      <w:r>
        <w:t xml:space="preserve">otherwise</w:t>
      </w:r>
      <w:r>
        <w:t xml:space="preserve"> </w:t>
      </w:r>
      <w:r>
        <w:rPr>
          <w:b/>
          <w:bCs/>
        </w:rPr>
        <w:t xml:space="preserve">Unknown</w:t>
      </w:r>
      <w:r>
        <w:t xml:space="preserve">;</w:t>
      </w:r>
    </w:p>
    <w:p>
      <w:pPr>
        <w:pStyle w:val="Compact"/>
        <w:numPr>
          <w:ilvl w:val="0"/>
          <w:numId w:val="1012"/>
        </w:numPr>
      </w:pPr>
      <w:r>
        <w:t xml:space="preserve">continue to the Tutta E1 window if eligible; otherwise continue to the attacker’s H3 Rejoinder.</w:t>
      </w:r>
    </w:p>
    <w:bookmarkStart w:id="48" w:name="hidden-hart-weich-at-a-physical-table"/>
    <w:p>
      <w:pPr>
        <w:pStyle w:val="Heading3"/>
      </w:pPr>
      <w:r>
        <w:t xml:space="preserve">Hidden Hart / Weich at a physical table</w:t>
      </w:r>
    </w:p>
    <w:p>
      <w:pPr>
        <w:pStyle w:val="FirstParagraph"/>
      </w:pPr>
      <w:r>
        <w:t xml:space="preserve">The opponent should not know Hart/Weich before buying Fühlen.</w:t>
      </w:r>
    </w:p>
    <w:p>
      <w:pPr>
        <w:pStyle w:val="BodyText"/>
      </w:pPr>
      <w:r>
        <w:t xml:space="preserve">Recommended first-session procedure:</w:t>
      </w:r>
    </w:p>
    <w:p>
      <w:pPr>
        <w:pStyle w:val="Compact"/>
        <w:numPr>
          <w:ilvl w:val="0"/>
          <w:numId w:val="1014"/>
        </w:numPr>
      </w:pPr>
      <w:r>
        <w:t xml:space="preserve">defender puts Hart or Weich face down;</w:t>
      </w:r>
    </w:p>
    <w:p>
      <w:pPr>
        <w:pStyle w:val="Compact"/>
        <w:numPr>
          <w:ilvl w:val="0"/>
          <w:numId w:val="1014"/>
        </w:numPr>
      </w:pPr>
      <w:r>
        <w:t xml:space="preserve">roll defence behind a screen/cup, or have the referee roll;</w:t>
      </w:r>
    </w:p>
    <w:p>
      <w:pPr>
        <w:pStyle w:val="Compact"/>
        <w:numPr>
          <w:ilvl w:val="0"/>
          <w:numId w:val="1014"/>
        </w:numPr>
      </w:pPr>
      <w:r>
        <w:t xml:space="preserve">announce only success/failure;</w:t>
      </w:r>
    </w:p>
    <w:p>
      <w:pPr>
        <w:pStyle w:val="Compact"/>
        <w:numPr>
          <w:ilvl w:val="0"/>
          <w:numId w:val="1014"/>
        </w:numPr>
      </w:pPr>
      <w:r>
        <w:t xml:space="preserve">reveal the card only when Fühlen or a resolving rule requires it.</w:t>
      </w:r>
    </w:p>
    <w:p>
      <w:pPr>
        <w:pStyle w:val="FirstParagraph"/>
      </w:pPr>
      <w:r>
        <w:t xml:space="preserve">If this is cumbersome, record that as playtest feedback. Do not simply make pressure public during the test.</w:t>
      </w:r>
    </w:p>
    <w:p>
      <w:r>
        <w:pict>
          <v:rect style="width:0;height:1.5pt" o:hralign="center" o:hrstd="t" o:hr="t"/>
        </w:pict>
      </w:r>
    </w:p>
    <w:bookmarkEnd w:id="48"/>
    <w:bookmarkEnd w:id="49"/>
    <w:bookmarkStart w:id="50" w:name="basic-beat"/>
    <w:p>
      <w:pPr>
        <w:pStyle w:val="Heading2"/>
      </w:pPr>
      <w:r>
        <w:t xml:space="preserve">10. Basic Beat</w:t>
      </w:r>
    </w:p>
    <w:p>
      <w:pPr>
        <w:pStyle w:val="FirstParagraph"/>
      </w:pPr>
      <w:r>
        <w:t xml:space="preserve">Roll a flat normal defence.</w:t>
      </w:r>
    </w:p>
    <w:p>
      <w:pPr>
        <w:pStyle w:val="BodyText"/>
      </w:pPr>
      <w:r>
        <w:t xml:space="preserve">On success:</w:t>
      </w:r>
    </w:p>
    <w:p>
      <w:pPr>
        <w:pStyle w:val="Compact"/>
        <w:numPr>
          <w:ilvl w:val="0"/>
          <w:numId w:val="1015"/>
        </w:numPr>
      </w:pPr>
      <w:r>
        <w:t xml:space="preserve">cancel the incoming attack;</w:t>
      </w:r>
    </w:p>
    <w:p>
      <w:pPr>
        <w:pStyle w:val="Compact"/>
        <w:numPr>
          <w:ilvl w:val="0"/>
          <w:numId w:val="1015"/>
        </w:numPr>
      </w:pPr>
      <w:r>
        <w:t xml:space="preserve">end contact;</w:t>
      </w:r>
    </w:p>
    <w:p>
      <w:pPr>
        <w:pStyle w:val="Compact"/>
        <w:numPr>
          <w:ilvl w:val="0"/>
          <w:numId w:val="1015"/>
        </w:numPr>
      </w:pPr>
      <w:r>
        <w:t xml:space="preserve">set the hostile attacker Open;</w:t>
      </w:r>
    </w:p>
    <w:p>
      <w:pPr>
        <w:pStyle w:val="Compact"/>
        <w:numPr>
          <w:ilvl w:val="0"/>
          <w:numId w:val="1015"/>
        </w:numPr>
      </w:pPr>
      <w:r>
        <w:t xml:space="preserve">remove the attacker’s point threat.</w:t>
      </w:r>
    </w:p>
    <w:p>
      <w:pPr>
        <w:pStyle w:val="FirstParagraph"/>
      </w:pPr>
      <w:r>
        <w:t xml:space="preserve">On failure, the incoming attack resolves normally.</w:t>
      </w:r>
      <w:r>
        <w:t xml:space="preserve"> </w:t>
      </w:r>
      <w:r>
        <w:rPr>
          <w:b/>
          <w:bCs/>
        </w:rPr>
        <w:t xml:space="preserve">A failed Beat does not make the defender Open.</w:t>
      </w:r>
    </w:p>
    <w:p>
      <w:pPr>
        <w:pStyle w:val="BodyText"/>
      </w:pPr>
      <w:r>
        <w:t xml:space="preserve">Beat’s reason over Cross is separation plus Open and denial of the bind continuation tree.</w:t>
      </w:r>
    </w:p>
    <w:p>
      <w:r>
        <w:pict>
          <v:rect style="width:0;height:1.5pt" o:hralign="center" o:hrstd="t" o:hr="t"/>
        </w:pict>
      </w:r>
    </w:p>
    <w:bookmarkEnd w:id="50"/>
    <w:bookmarkStart w:id="55" w:name="h3-ordinary-bind"/>
    <w:p>
      <w:pPr>
        <w:pStyle w:val="Heading2"/>
      </w:pPr>
      <w:r>
        <w:t xml:space="preserve">11. H3 ordinary bind</w:t>
      </w:r>
    </w:p>
    <w:p>
      <w:pPr>
        <w:pStyle w:val="FirstParagraph"/>
      </w:pPr>
      <w:r>
        <w:t xml:space="preserve">After an ordinary successful Cross, unless Tutta uses T1 first, the original attacker receives the</w:t>
      </w:r>
      <w:r>
        <w:t xml:space="preserve"> </w:t>
      </w:r>
      <w:r>
        <w:rPr>
          <w:b/>
          <w:bCs/>
        </w:rPr>
        <w:t xml:space="preserve">H3 Rejoinder</w:t>
      </w:r>
      <w:r>
        <w:t xml:space="preserve">.</w:t>
      </w:r>
    </w:p>
    <w:bookmarkStart w:id="51" w:name="attackers-h3-choices"/>
    <w:p>
      <w:pPr>
        <w:pStyle w:val="Heading3"/>
      </w:pPr>
      <w:r>
        <w:t xml:space="preserve">Attacker’s H3 choices</w:t>
      </w:r>
    </w:p>
    <w:p>
      <w:pPr>
        <w:pStyle w:val="FirstParagraph"/>
      </w:pPr>
      <w:r>
        <w:t xml:space="preserve">The attacker may:</w:t>
      </w:r>
    </w:p>
    <w:p>
      <w:pPr>
        <w:pStyle w:val="Compact"/>
        <w:numPr>
          <w:ilvl w:val="0"/>
          <w:numId w:val="1016"/>
        </w:numPr>
      </w:pPr>
      <w:r>
        <w:t xml:space="preserve">buy Fühlen;</w:t>
      </w:r>
    </w:p>
    <w:p>
      <w:pPr>
        <w:pStyle w:val="Compact"/>
        <w:numPr>
          <w:ilvl w:val="0"/>
          <w:numId w:val="1016"/>
        </w:numPr>
      </w:pPr>
      <w:r>
        <w:t xml:space="preserve">declare Duplieren;</w:t>
      </w:r>
    </w:p>
    <w:p>
      <w:pPr>
        <w:pStyle w:val="Compact"/>
        <w:numPr>
          <w:ilvl w:val="0"/>
          <w:numId w:val="1016"/>
        </w:numPr>
      </w:pPr>
      <w:r>
        <w:t xml:space="preserve">declare Mutieren;</w:t>
      </w:r>
    </w:p>
    <w:p>
      <w:pPr>
        <w:pStyle w:val="Compact"/>
        <w:numPr>
          <w:ilvl w:val="0"/>
          <w:numId w:val="1016"/>
        </w:numPr>
      </w:pPr>
      <w:r>
        <w:t xml:space="preserve">decline.</w:t>
      </w:r>
    </w:p>
    <w:p>
      <w:pPr>
        <w:pStyle w:val="FirstParagraph"/>
      </w:pPr>
      <w:r>
        <w:t xml:space="preserve">Fühlen may be bought once and does not itself end the Rejoinder; after seeing the pressure, the attacker may still choose D/M or decline if resources permit.</w:t>
      </w:r>
    </w:p>
    <w:bookmarkEnd w:id="51"/>
    <w:bookmarkStart w:id="52" w:name="fühlen"/>
    <w:p>
      <w:pPr>
        <w:pStyle w:val="Heading3"/>
      </w:pPr>
      <w:r>
        <w:t xml:space="preserve">Fühlen</w:t>
      </w:r>
    </w:p>
    <w:p>
      <w:pPr>
        <w:pStyle w:val="FirstParagraph"/>
      </w:pPr>
      <w:r>
        <w:t xml:space="preserve">Cost:</w:t>
      </w:r>
      <w:r>
        <w:t xml:space="preserve"> </w:t>
      </w:r>
      <w:r>
        <w:rPr>
          <w:b/>
          <w:bCs/>
        </w:rPr>
        <w:t xml:space="preserve">1 Spiritus</w:t>
      </w:r>
      <w:r>
        <w:t xml:space="preserve">, no Action, no chain.</w:t>
      </w:r>
    </w:p>
    <w:p>
      <w:pPr>
        <w:pStyle w:val="BodyText"/>
      </w:pPr>
      <w:r>
        <w:t xml:space="preserve">Reveal whether the defender chose Hart or Weich. Fühlen changes no roll or state by itself.</w:t>
      </w:r>
    </w:p>
    <w:bookmarkEnd w:id="52"/>
    <w:bookmarkStart w:id="53" w:name="duplieren-mutieren"/>
    <w:p>
      <w:pPr>
        <w:pStyle w:val="Heading3"/>
      </w:pPr>
      <w:r>
        <w:t xml:space="preserve">Duplieren / Mutieren</w:t>
      </w:r>
    </w:p>
    <w:p>
      <w:pPr>
        <w:pStyle w:val="FirstParagraph"/>
      </w:pPr>
      <w:r>
        <w:t xml:space="preserve">Cost:</w:t>
      </w:r>
      <w:r>
        <w:t xml:space="preserve"> </w:t>
      </w:r>
      <w:r>
        <w:rPr>
          <w:b/>
          <w:bCs/>
        </w:rPr>
        <w:t xml:space="preserve">2 Spiritus, +1 chain, no additional Action</w:t>
      </w:r>
      <w:r>
        <w:t xml:space="preserve">.</w:t>
      </w:r>
    </w:p>
    <w:p>
      <w:pPr>
        <w:pStyle w:val="Compact"/>
        <w:numPr>
          <w:ilvl w:val="0"/>
          <w:numId w:val="1017"/>
        </w:numPr>
      </w:pPr>
      <w:r>
        <w:t xml:space="preserve">Duplieren is correct against</w:t>
      </w:r>
      <w:r>
        <w:t xml:space="preserve"> </w:t>
      </w:r>
      <w:r>
        <w:rPr>
          <w:b/>
          <w:bCs/>
        </w:rPr>
        <w:t xml:space="preserve">Hart</w:t>
      </w:r>
      <w:r>
        <w:t xml:space="preserve">: make a Booned Cut for normal damage.</w:t>
      </w:r>
    </w:p>
    <w:p>
      <w:pPr>
        <w:pStyle w:val="Compact"/>
        <w:numPr>
          <w:ilvl w:val="0"/>
          <w:numId w:val="1017"/>
        </w:numPr>
      </w:pPr>
      <w:r>
        <w:t xml:space="preserve">Mutieren is correct against</w:t>
      </w:r>
      <w:r>
        <w:t xml:space="preserve"> </w:t>
      </w:r>
      <w:r>
        <w:rPr>
          <w:b/>
          <w:bCs/>
        </w:rPr>
        <w:t xml:space="preserve">Weich</w:t>
      </w:r>
      <w:r>
        <w:t xml:space="preserve">: make a Booned Thrust for normal damage. Mutieren also authors its current threatening-point/winding transition.</w:t>
      </w:r>
    </w:p>
    <w:p>
      <w:pPr>
        <w:pStyle w:val="Compact"/>
        <w:numPr>
          <w:ilvl w:val="0"/>
          <w:numId w:val="1017"/>
        </w:numPr>
      </w:pPr>
      <w:r>
        <w:t xml:space="preserve">Wrong guess: spend the 2 Spiritus and chain entry, make</w:t>
      </w:r>
      <w:r>
        <w:t xml:space="preserve"> </w:t>
      </w:r>
      <w:r>
        <w:rPr>
          <w:b/>
          <w:bCs/>
        </w:rPr>
        <w:t xml:space="preserve">no attack roll</w:t>
      </w:r>
      <w:r>
        <w:t xml:space="preserve">, deal zero damage, and end the bind.</w:t>
      </w:r>
    </w:p>
    <w:p>
      <w:pPr>
        <w:pStyle w:val="FirstParagraph"/>
      </w:pPr>
      <w:r>
        <w:t xml:space="preserve">A resolved D/M attack ends this bounded bind sequence.</w:t>
      </w:r>
    </w:p>
    <w:bookmarkEnd w:id="53"/>
    <w:bookmarkStart w:id="54" w:name="declining-the-h3-rejoinder"/>
    <w:p>
      <w:pPr>
        <w:pStyle w:val="Heading3"/>
      </w:pPr>
      <w:r>
        <w:t xml:space="preserve">Declining the H3 Rejoinder</w:t>
      </w:r>
    </w:p>
    <w:p>
      <w:pPr>
        <w:pStyle w:val="FirstParagraph"/>
      </w:pPr>
      <w:r>
        <w:t xml:space="preserve">If the attacker declines:</w:t>
      </w:r>
    </w:p>
    <w:p>
      <w:pPr>
        <w:pStyle w:val="Compact"/>
        <w:numPr>
          <w:ilvl w:val="0"/>
          <w:numId w:val="1018"/>
        </w:numPr>
      </w:pPr>
      <w:r>
        <w:t xml:space="preserve">Hart -&gt; original attacker gets the first bind opportunity.</w:t>
      </w:r>
    </w:p>
    <w:p>
      <w:pPr>
        <w:pStyle w:val="Compact"/>
        <w:numPr>
          <w:ilvl w:val="0"/>
          <w:numId w:val="1018"/>
        </w:numPr>
      </w:pPr>
      <w:r>
        <w:t xml:space="preserve">Weich -&gt; defender gets the first bind opportunity.</w:t>
      </w:r>
    </w:p>
    <w:p>
      <w:pPr>
        <w:pStyle w:val="FirstParagraph"/>
      </w:pPr>
      <w:r>
        <w:t xml:space="preserve">Then initial pressure ends.</w:t>
      </w:r>
    </w:p>
    <w:p>
      <w:r>
        <w:pict>
          <v:rect style="width:0;height:1.5pt" o:hralign="center" o:hrstd="t" o:hr="t"/>
        </w:pict>
      </w:r>
    </w:p>
    <w:bookmarkEnd w:id="54"/>
    <w:bookmarkEnd w:id="55"/>
    <w:bookmarkStart w:id="58" w:name="bind-opportunity-pass-disengage-winding"/>
    <w:p>
      <w:pPr>
        <w:pStyle w:val="Heading2"/>
      </w:pPr>
      <w:r>
        <w:t xml:space="preserve">12. Bind opportunity, pass, disengage, Winding</w:t>
      </w:r>
    </w:p>
    <w:p>
      <w:pPr>
        <w:pStyle w:val="FirstParagraph"/>
      </w:pPr>
      <w:r>
        <w:t xml:space="preserve">Bind opportunity means</w:t>
      </w:r>
      <w:r>
        <w:t xml:space="preserve"> </w:t>
      </w:r>
      <w:r>
        <w:rPr>
          <w:b/>
          <w:bCs/>
        </w:rPr>
        <w:t xml:space="preserve">first declaration opportunity</w:t>
      </w:r>
      <w:r>
        <w:t xml:space="preserve">, not ownership and not a bonus.</w:t>
      </w:r>
    </w:p>
    <w:p>
      <w:pPr>
        <w:pStyle w:val="BodyText"/>
      </w:pPr>
      <w:r>
        <w:t xml:space="preserve">The holder may:</w:t>
      </w:r>
    </w:p>
    <w:p>
      <w:pPr>
        <w:pStyle w:val="Compact"/>
        <w:numPr>
          <w:ilvl w:val="0"/>
          <w:numId w:val="1019"/>
        </w:numPr>
      </w:pPr>
      <w:r>
        <w:t xml:space="preserve">use a legal Winding;</w:t>
      </w:r>
    </w:p>
    <w:p>
      <w:pPr>
        <w:pStyle w:val="Compact"/>
        <w:numPr>
          <w:ilvl w:val="0"/>
          <w:numId w:val="1019"/>
        </w:numPr>
      </w:pPr>
      <w:r>
        <w:t xml:space="preserve">pass;</w:t>
      </w:r>
    </w:p>
    <w:p>
      <w:pPr>
        <w:pStyle w:val="Compact"/>
        <w:numPr>
          <w:ilvl w:val="0"/>
          <w:numId w:val="1019"/>
        </w:numPr>
      </w:pPr>
      <w:r>
        <w:t xml:space="preserve">disengage.</w:t>
      </w:r>
    </w:p>
    <w:p>
      <w:pPr>
        <w:pStyle w:val="FirstParagraph"/>
      </w:pPr>
      <w:r>
        <w:t xml:space="preserve">One pass transfers the opportunity. Two consecutive passes end Crossing. A real continuation resets the pass count.</w:t>
      </w:r>
    </w:p>
    <w:bookmarkStart w:id="56" w:name="upper-winding-thrust"/>
    <w:p>
      <w:pPr>
        <w:pStyle w:val="Heading3"/>
      </w:pPr>
      <w:r>
        <w:t xml:space="preserve">Upper Winding Thrust</w:t>
      </w:r>
    </w:p>
    <w:p>
      <w:pPr>
        <w:pStyle w:val="FirstParagraph"/>
      </w:pPr>
      <w:r>
        <w:t xml:space="preserve">Requires Crossing,</w:t>
      </w:r>
      <w:r>
        <w:t xml:space="preserve"> </w:t>
      </w:r>
      <w:r>
        <w:rPr>
          <w:b/>
          <w:bCs/>
        </w:rPr>
        <w:t xml:space="preserve">Upper</w:t>
      </w:r>
      <w:r>
        <w:t xml:space="preserve"> </w:t>
      </w:r>
      <w:r>
        <w:t xml:space="preserve">height, current opportunity, Winden known, 2 Spiritus, and chain room.</w:t>
      </w:r>
    </w:p>
    <w:p>
      <w:pPr>
        <w:pStyle w:val="BodyText"/>
      </w:pPr>
      <w:r>
        <w:t xml:space="preserve">Cost:</w:t>
      </w:r>
      <w:r>
        <w:t xml:space="preserve"> </w:t>
      </w:r>
      <w:r>
        <w:rPr>
          <w:b/>
          <w:bCs/>
        </w:rPr>
        <w:t xml:space="preserve">2 Spiritus, +1 chain, no Action</w:t>
      </w:r>
      <w:r>
        <w:t xml:space="preserve">.</w:t>
      </w:r>
    </w:p>
    <w:p>
      <w:pPr>
        <w:pStyle w:val="Compact"/>
        <w:numPr>
          <w:ilvl w:val="0"/>
          <w:numId w:val="1020"/>
        </w:numPr>
      </w:pPr>
      <w:r>
        <w:t xml:space="preserve">Set the actor to Ochs and threatening point.</w:t>
      </w:r>
    </w:p>
    <w:p>
      <w:pPr>
        <w:pStyle w:val="Compact"/>
        <w:numPr>
          <w:ilvl w:val="0"/>
          <w:numId w:val="1020"/>
        </w:numPr>
      </w:pPr>
      <w:r>
        <w:t xml:space="preserve">Make one flat normal Thrust for normal damage.</w:t>
      </w:r>
    </w:p>
    <w:p>
      <w:pPr>
        <w:pStyle w:val="Compact"/>
        <w:numPr>
          <w:ilvl w:val="0"/>
          <w:numId w:val="1020"/>
        </w:numPr>
      </w:pPr>
      <w:r>
        <w:t xml:space="preserve">Hit: end the bounded bind.</w:t>
      </w:r>
    </w:p>
    <w:p>
      <w:pPr>
        <w:pStyle w:val="Compact"/>
        <w:numPr>
          <w:ilvl w:val="0"/>
          <w:numId w:val="1020"/>
        </w:numPr>
      </w:pPr>
      <w:r>
        <w:t xml:space="preserve">Miss: retain Crossing/Upper/Ochs/threat and transfer the opportunity.</w:t>
      </w:r>
    </w:p>
    <w:bookmarkEnd w:id="56"/>
    <w:bookmarkStart w:id="57" w:name="lower-winding-thrust"/>
    <w:p>
      <w:pPr>
        <w:pStyle w:val="Heading3"/>
      </w:pPr>
      <w:r>
        <w:t xml:space="preserve">Lower Winding Thrust</w:t>
      </w:r>
    </w:p>
    <w:p>
      <w:pPr>
        <w:pStyle w:val="FirstParagraph"/>
      </w:pPr>
      <w:r>
        <w:t xml:space="preserve">Requires Crossing,</w:t>
      </w:r>
      <w:r>
        <w:t xml:space="preserve"> </w:t>
      </w:r>
      <w:r>
        <w:rPr>
          <w:b/>
          <w:bCs/>
        </w:rPr>
        <w:t xml:space="preserve">Lower</w:t>
      </w:r>
      <w:r>
        <w:t xml:space="preserve"> </w:t>
      </w:r>
      <w:r>
        <w:t xml:space="preserve">height, current opportunity, Winden known, 2 Spiritus, and chain room.</w:t>
      </w:r>
    </w:p>
    <w:p>
      <w:pPr>
        <w:pStyle w:val="BodyText"/>
      </w:pPr>
      <w:r>
        <w:t xml:space="preserve">Cost:</w:t>
      </w:r>
      <w:r>
        <w:t xml:space="preserve"> </w:t>
      </w:r>
      <w:r>
        <w:rPr>
          <w:b/>
          <w:bCs/>
        </w:rPr>
        <w:t xml:space="preserve">2 Spiritus, +1 chain, no Action</w:t>
      </w:r>
      <w:r>
        <w:t xml:space="preserve">.</w:t>
      </w:r>
    </w:p>
    <w:p>
      <w:pPr>
        <w:pStyle w:val="Compact"/>
        <w:numPr>
          <w:ilvl w:val="0"/>
          <w:numId w:val="1021"/>
        </w:numPr>
      </w:pPr>
      <w:r>
        <w:t xml:space="preserve">Set the actor to Pflug and threatening point.</w:t>
      </w:r>
    </w:p>
    <w:p>
      <w:pPr>
        <w:pStyle w:val="Compact"/>
        <w:numPr>
          <w:ilvl w:val="0"/>
          <w:numId w:val="1021"/>
        </w:numPr>
      </w:pPr>
      <w:r>
        <w:t xml:space="preserve">Make one flat normal upward Thrust for normal damage.</w:t>
      </w:r>
    </w:p>
    <w:p>
      <w:pPr>
        <w:pStyle w:val="Compact"/>
        <w:numPr>
          <w:ilvl w:val="0"/>
          <w:numId w:val="1021"/>
        </w:numPr>
      </w:pPr>
      <w:r>
        <w:t xml:space="preserve">Hit: end the bounded bind.</w:t>
      </w:r>
    </w:p>
    <w:p>
      <w:pPr>
        <w:pStyle w:val="Compact"/>
        <w:numPr>
          <w:ilvl w:val="0"/>
          <w:numId w:val="1021"/>
        </w:numPr>
      </w:pPr>
      <w:r>
        <w:t xml:space="preserve">Miss: retain Crossing/threat, change Lower -&gt; Upper and Pflug -&gt; Ochs, then transfer the opportunity.</w:t>
      </w:r>
    </w:p>
    <w:p>
      <w:pPr>
        <w:pStyle w:val="FirstParagraph"/>
      </w:pPr>
      <w:r>
        <w:t xml:space="preserve">There is no generic Winding from Unknown height.</w:t>
      </w:r>
    </w:p>
    <w:p>
      <w:r>
        <w:pict>
          <v:rect style="width:0;height:1.5pt" o:hralign="center" o:hrstd="t" o:hr="t"/>
        </w:pict>
      </w:r>
    </w:p>
    <w:bookmarkEnd w:id="57"/>
    <w:bookmarkEnd w:id="58"/>
    <w:bookmarkStart w:id="61" w:name="tutta-cover-to-stretto-t1"/>
    <w:p>
      <w:pPr>
        <w:pStyle w:val="Heading2"/>
      </w:pPr>
      <w:r>
        <w:t xml:space="preserve">13. Tutta Cover-to-Stretto — T1</w:t>
      </w:r>
    </w:p>
    <w:p>
      <w:pPr>
        <w:pStyle w:val="FirstParagraph"/>
      </w:pPr>
      <w:r>
        <w:t xml:space="preserve">T1 is available only when all of these are true:</w:t>
      </w:r>
    </w:p>
    <w:p>
      <w:pPr>
        <w:pStyle w:val="Compact"/>
        <w:numPr>
          <w:ilvl w:val="0"/>
          <w:numId w:val="1022"/>
        </w:numPr>
      </w:pPr>
      <w:r>
        <w:t xml:space="preserve">defender is in Tutta Porta di Ferro;</w:t>
      </w:r>
    </w:p>
    <w:p>
      <w:pPr>
        <w:pStyle w:val="Compact"/>
        <w:numPr>
          <w:ilvl w:val="0"/>
          <w:numId w:val="1022"/>
        </w:numPr>
      </w:pPr>
      <w:r>
        <w:t xml:space="preserve">incoming attack is an ordinary proactive Basic Cut, not Power/Committed;</w:t>
      </w:r>
    </w:p>
    <w:p>
      <w:pPr>
        <w:pStyle w:val="Compact"/>
        <w:numPr>
          <w:ilvl w:val="0"/>
          <w:numId w:val="1022"/>
        </w:numPr>
      </w:pPr>
      <w:r>
        <w:t xml:space="preserve">the Tutta defender has just succeeded with a qualifying Basic Cross at Wide;</w:t>
      </w:r>
    </w:p>
    <w:p>
      <w:pPr>
        <w:pStyle w:val="Compact"/>
        <w:numPr>
          <w:ilvl w:val="0"/>
          <w:numId w:val="1022"/>
        </w:numPr>
      </w:pPr>
      <w:r>
        <w:t xml:space="preserve">the ordinary D1 timing is already over;</w:t>
      </w:r>
    </w:p>
    <w:p>
      <w:pPr>
        <w:pStyle w:val="Compact"/>
        <w:numPr>
          <w:ilvl w:val="0"/>
          <w:numId w:val="1022"/>
        </w:numPr>
      </w:pPr>
      <w:r>
        <w:t xml:space="preserve">T1 is known, 1 Spiritus remains, and chain room exists.</w:t>
      </w:r>
    </w:p>
    <w:p>
      <w:pPr>
        <w:pStyle w:val="FirstParagraph"/>
      </w:pPr>
      <w:r>
        <w:t xml:space="preserve">The T1 decision occurs</w:t>
      </w:r>
      <w:r>
        <w:t xml:space="preserve"> </w:t>
      </w:r>
      <w:r>
        <w:rPr>
          <w:b/>
          <w:bCs/>
        </w:rPr>
        <w:t xml:space="preserve">before</w:t>
      </w:r>
      <w:r>
        <w:t xml:space="preserve"> </w:t>
      </w:r>
      <w:r>
        <w:t xml:space="preserve">the attacker’s ordinary H3 Rejoinder is created.</w:t>
      </w:r>
    </w:p>
    <w:bookmarkStart w:id="59" w:name="use-t1"/>
    <w:p>
      <w:pPr>
        <w:pStyle w:val="Heading3"/>
      </w:pPr>
      <w:r>
        <w:t xml:space="preserve">Use T1</w:t>
      </w:r>
    </w:p>
    <w:p>
      <w:pPr>
        <w:pStyle w:val="FirstParagraph"/>
      </w:pPr>
      <w:r>
        <w:t xml:space="preserve">Cost:</w:t>
      </w:r>
      <w:r>
        <w:t xml:space="preserve"> </w:t>
      </w:r>
      <w:r>
        <w:rPr>
          <w:b/>
          <w:bCs/>
        </w:rPr>
        <w:t xml:space="preserve">1 Spiritus, +1 chain, no additional Action, no new roll</w:t>
      </w:r>
      <w:r>
        <w:t xml:space="preserve">.</w:t>
      </w:r>
    </w:p>
    <w:p>
      <w:pPr>
        <w:pStyle w:val="Compact"/>
        <w:numPr>
          <w:ilvl w:val="0"/>
          <w:numId w:val="1023"/>
        </w:numPr>
      </w:pPr>
      <w:r>
        <w:t xml:space="preserve">retain Crossing;</w:t>
      </w:r>
    </w:p>
    <w:p>
      <w:pPr>
        <w:pStyle w:val="Compact"/>
        <w:numPr>
          <w:ilvl w:val="0"/>
          <w:numId w:val="1023"/>
        </w:numPr>
      </w:pPr>
      <w:r>
        <w:t xml:space="preserve">Wide -&gt; Close;</w:t>
      </w:r>
    </w:p>
    <w:p>
      <w:pPr>
        <w:pStyle w:val="Compact"/>
        <w:numPr>
          <w:ilvl w:val="0"/>
          <w:numId w:val="1023"/>
        </w:numPr>
      </w:pPr>
      <w:r>
        <w:t xml:space="preserve">bind height -&gt; Unknown;</w:t>
      </w:r>
    </w:p>
    <w:p>
      <w:pPr>
        <w:pStyle w:val="Compact"/>
        <w:numPr>
          <w:ilvl w:val="0"/>
          <w:numId w:val="1023"/>
        </w:numPr>
      </w:pPr>
      <w:r>
        <w:t xml:space="preserve">Hart gives the original attacker the first Close opportunity;</w:t>
      </w:r>
    </w:p>
    <w:p>
      <w:pPr>
        <w:pStyle w:val="Compact"/>
        <w:numPr>
          <w:ilvl w:val="0"/>
          <w:numId w:val="1023"/>
        </w:numPr>
      </w:pPr>
      <w:r>
        <w:t xml:space="preserve">Weich gives the Tutta defender the first Close opportunity;</w:t>
      </w:r>
    </w:p>
    <w:p>
      <w:pPr>
        <w:pStyle w:val="Compact"/>
        <w:numPr>
          <w:ilvl w:val="0"/>
          <w:numId w:val="1023"/>
        </w:numPr>
      </w:pPr>
      <w:r>
        <w:t xml:space="preserve">clear initial pressure;</w:t>
      </w:r>
    </w:p>
    <w:p>
      <w:pPr>
        <w:pStyle w:val="Compact"/>
        <w:numPr>
          <w:ilvl w:val="0"/>
          <w:numId w:val="1023"/>
        </w:numPr>
      </w:pPr>
      <w:r>
        <w:t xml:space="preserve">the Wide H3 Rejoinder never opens.</w:t>
      </w:r>
    </w:p>
    <w:p>
      <w:pPr>
        <w:pStyle w:val="FirstParagraph"/>
      </w:pPr>
      <w:r>
        <w:t xml:space="preserve">T1 does not</w:t>
      </w:r>
      <w:r>
        <w:t xml:space="preserve"> </w:t>
      </w:r>
      <w:r>
        <w:t xml:space="preserve">“</w:t>
      </w:r>
      <w:r>
        <w:t xml:space="preserve">cancel D/M</w:t>
      </w:r>
      <w:r>
        <w:t xml:space="preserve">”</w:t>
      </w:r>
      <w:r>
        <w:t xml:space="preserve">; it changes the state before that Wide Rejoinder exists.</w:t>
      </w:r>
    </w:p>
    <w:bookmarkEnd w:id="59"/>
    <w:bookmarkStart w:id="60" w:name="decline-t1"/>
    <w:p>
      <w:pPr>
        <w:pStyle w:val="Heading3"/>
      </w:pPr>
      <w:r>
        <w:t xml:space="preserve">Decline T1</w:t>
      </w:r>
    </w:p>
    <w:p>
      <w:pPr>
        <w:pStyle w:val="FirstParagraph"/>
      </w:pPr>
      <w:r>
        <w:t xml:space="preserve">Open the ordinary attacker H3 Rejoinder exactly as normal.</w:t>
      </w:r>
    </w:p>
    <w:p>
      <w:r>
        <w:pict>
          <v:rect style="width:0;height:1.5pt" o:hralign="center" o:hrstd="t" o:hr="t"/>
        </w:pict>
      </w:r>
    </w:p>
    <w:bookmarkEnd w:id="60"/>
    <w:bookmarkEnd w:id="61"/>
    <w:bookmarkStart w:id="62" w:name="pommel-strike"/>
    <w:p>
      <w:pPr>
        <w:pStyle w:val="Heading2"/>
      </w:pPr>
      <w:r>
        <w:t xml:space="preserve">14. Pommel Strike</w:t>
      </w:r>
    </w:p>
    <w:p>
      <w:pPr>
        <w:pStyle w:val="FirstParagraph"/>
      </w:pPr>
      <w:r>
        <w:t xml:space="preserve">Requires:</w:t>
      </w:r>
    </w:p>
    <w:p>
      <w:pPr>
        <w:pStyle w:val="Compact"/>
        <w:numPr>
          <w:ilvl w:val="0"/>
          <w:numId w:val="1024"/>
        </w:numPr>
      </w:pPr>
      <w:r>
        <w:t xml:space="preserve">Close Crossing;</w:t>
      </w:r>
    </w:p>
    <w:p>
      <w:pPr>
        <w:pStyle w:val="Compact"/>
        <w:numPr>
          <w:ilvl w:val="0"/>
          <w:numId w:val="1024"/>
        </w:numPr>
      </w:pPr>
      <w:r>
        <w:t xml:space="preserve">current bind opportunity;</w:t>
      </w:r>
    </w:p>
    <w:p>
      <w:pPr>
        <w:pStyle w:val="Compact"/>
        <w:numPr>
          <w:ilvl w:val="0"/>
          <w:numId w:val="1024"/>
        </w:numPr>
      </w:pPr>
      <w:r>
        <w:t xml:space="preserve">Pommel known;</w:t>
      </w:r>
    </w:p>
    <w:p>
      <w:pPr>
        <w:pStyle w:val="Compact"/>
        <w:numPr>
          <w:ilvl w:val="0"/>
          <w:numId w:val="1024"/>
        </w:numPr>
      </w:pPr>
      <w:r>
        <w:t xml:space="preserve">2 Spiritus;</w:t>
      </w:r>
    </w:p>
    <w:p>
      <w:pPr>
        <w:pStyle w:val="Compact"/>
        <w:numPr>
          <w:ilvl w:val="0"/>
          <w:numId w:val="1024"/>
        </w:numPr>
      </w:pPr>
      <w:r>
        <w:t xml:space="preserve">chain room.</w:t>
      </w:r>
    </w:p>
    <w:p>
      <w:pPr>
        <w:pStyle w:val="FirstParagraph"/>
      </w:pPr>
      <w:r>
        <w:t xml:space="preserve">Cost:</w:t>
      </w:r>
      <w:r>
        <w:t xml:space="preserve"> </w:t>
      </w:r>
      <w:r>
        <w:rPr>
          <w:b/>
          <w:bCs/>
        </w:rPr>
        <w:t xml:space="preserve">2 Spiritus, +1 chain, no additional Action</w:t>
      </w:r>
      <w:r>
        <w:t xml:space="preserve">.</w:t>
      </w:r>
    </w:p>
    <w:p>
      <w:pPr>
        <w:pStyle w:val="BodyText"/>
      </w:pPr>
      <w:r>
        <w:t xml:space="preserve">Make one flat normal Longsword test.</w:t>
      </w:r>
    </w:p>
    <w:p>
      <w:pPr>
        <w:pStyle w:val="Compact"/>
        <w:numPr>
          <w:ilvl w:val="0"/>
          <w:numId w:val="1025"/>
        </w:numPr>
      </w:pPr>
      <w:r>
        <w:t xml:space="preserve">Hit: deal normal</w:t>
      </w:r>
      <w:r>
        <w:t xml:space="preserve"> </w:t>
      </w:r>
      <w:r>
        <w:rPr>
          <w:rStyle w:val="VerbatimChar"/>
        </w:rPr>
        <w:t xml:space="preserve">d6 + 1</w:t>
      </w:r>
      <w:r>
        <w:t xml:space="preserve"> </w:t>
      </w:r>
      <w:r>
        <w:t xml:space="preserve">damage and end the bounded bind.</w:t>
      </w:r>
    </w:p>
    <w:p>
      <w:pPr>
        <w:pStyle w:val="Compact"/>
        <w:numPr>
          <w:ilvl w:val="0"/>
          <w:numId w:val="1025"/>
        </w:numPr>
      </w:pPr>
      <w:r>
        <w:t xml:space="preserve">Miss: zero damage; remain in Close Crossing at Unknown height and transfer the opportunity.</w:t>
      </w:r>
    </w:p>
    <w:p>
      <w:pPr>
        <w:pStyle w:val="FirstParagraph"/>
      </w:pPr>
      <w:r>
        <w:t xml:space="preserve">Pommel has no intrinsic</w:t>
      </w:r>
      <w:r>
        <w:t xml:space="preserve"> </w:t>
      </w:r>
      <w:r>
        <w:t xml:space="preserve">“</w:t>
      </w:r>
      <w:r>
        <w:t xml:space="preserve">undefendable</w:t>
      </w:r>
      <w:r>
        <w:t xml:space="preserve">”</w:t>
      </w:r>
      <w:r>
        <w:t xml:space="preserve"> </w:t>
      </w:r>
      <w:r>
        <w:t xml:space="preserve">property. In the common T1 route, both normal Actions have already been spent, which is why ordinary action-funded defence is often unavailable.</w:t>
      </w:r>
    </w:p>
    <w:p>
      <w:r>
        <w:pict>
          <v:rect style="width:0;height:1.5pt" o:hralign="center" o:hrstd="t" o:hr="t"/>
        </w:pict>
      </w:r>
    </w:p>
    <w:bookmarkEnd w:id="62"/>
    <w:bookmarkStart w:id="66" w:name="frontale-retreating-fendente"/>
    <w:p>
      <w:pPr>
        <w:pStyle w:val="Heading2"/>
      </w:pPr>
      <w:r>
        <w:t xml:space="preserve">15. Frontale Retreating Fendente</w:t>
      </w:r>
    </w:p>
    <w:p>
      <w:pPr>
        <w:pStyle w:val="FirstParagraph"/>
      </w:pPr>
      <w:r>
        <w:rPr>
          <w:b/>
          <w:bCs/>
        </w:rPr>
        <w:t xml:space="preserve">GOVERNING PROVISIONAL after v0.5.</w:t>
      </w:r>
    </w:p>
    <w:p>
      <w:pPr>
        <w:pStyle w:val="BodyText"/>
      </w:pPr>
      <w:r>
        <w:t xml:space="preserve">Requires:</w:t>
      </w:r>
    </w:p>
    <w:p>
      <w:pPr>
        <w:pStyle w:val="Compact"/>
        <w:numPr>
          <w:ilvl w:val="0"/>
          <w:numId w:val="1026"/>
        </w:numPr>
      </w:pPr>
      <w:r>
        <w:t xml:space="preserve">defender is in Posta Frontale;</w:t>
      </w:r>
    </w:p>
    <w:p>
      <w:pPr>
        <w:pStyle w:val="Compact"/>
        <w:numPr>
          <w:ilvl w:val="0"/>
          <w:numId w:val="1026"/>
        </w:numPr>
      </w:pPr>
      <w:r>
        <w:t xml:space="preserve">incoming attack is a live successful Thrust before contact;</w:t>
      </w:r>
    </w:p>
    <w:p>
      <w:pPr>
        <w:pStyle w:val="Compact"/>
        <w:numPr>
          <w:ilvl w:val="0"/>
          <w:numId w:val="1026"/>
        </w:numPr>
      </w:pPr>
      <w:r>
        <w:t xml:space="preserve">defender knows the Play;</w:t>
      </w:r>
    </w:p>
    <w:p>
      <w:pPr>
        <w:pStyle w:val="Compact"/>
        <w:numPr>
          <w:ilvl w:val="0"/>
          <w:numId w:val="1026"/>
        </w:numPr>
      </w:pPr>
      <w:r>
        <w:t xml:space="preserve">defender’s Action is ready;</w:t>
      </w:r>
    </w:p>
    <w:p>
      <w:pPr>
        <w:pStyle w:val="Compact"/>
        <w:numPr>
          <w:ilvl w:val="0"/>
          <w:numId w:val="1026"/>
        </w:numPr>
      </w:pPr>
      <w:r>
        <w:t xml:space="preserve">2 Spiritus and chain room.</w:t>
      </w:r>
    </w:p>
    <w:p>
      <w:pPr>
        <w:pStyle w:val="FirstParagraph"/>
      </w:pPr>
      <w:r>
        <w:t xml:space="preserve">Cost:</w:t>
      </w:r>
      <w:r>
        <w:t xml:space="preserve"> </w:t>
      </w:r>
      <w:r>
        <w:rPr>
          <w:b/>
          <w:bCs/>
        </w:rPr>
        <w:t xml:space="preserve">defensive Action, 2 Spiritus, +1 chain</w:t>
      </w:r>
      <w:r>
        <w:t xml:space="preserve">.</w:t>
      </w:r>
    </w:p>
    <w:p>
      <w:pPr>
        <w:pStyle w:val="BodyText"/>
      </w:pPr>
      <w:r>
        <w:t xml:space="preserve">Roll one flat normal Longsword test.</w:t>
      </w:r>
    </w:p>
    <w:bookmarkStart w:id="63" w:name="success"/>
    <w:p>
      <w:pPr>
        <w:pStyle w:val="Heading3"/>
      </w:pPr>
      <w:r>
        <w:t xml:space="preserve">Success</w:t>
      </w:r>
    </w:p>
    <w:p>
      <w:pPr>
        <w:pStyle w:val="Compact"/>
        <w:numPr>
          <w:ilvl w:val="0"/>
          <w:numId w:val="1027"/>
        </w:numPr>
      </w:pPr>
      <w:r>
        <w:t xml:space="preserve">cancel the incoming Thrust;</w:t>
      </w:r>
    </w:p>
    <w:p>
      <w:pPr>
        <w:pStyle w:val="Compact"/>
        <w:numPr>
          <w:ilvl w:val="0"/>
          <w:numId w:val="1027"/>
        </w:numPr>
      </w:pPr>
      <w:r>
        <w:t xml:space="preserve">deal one normal</w:t>
      </w:r>
      <w:r>
        <w:t xml:space="preserve"> </w:t>
      </w:r>
      <w:r>
        <w:rPr>
          <w:rStyle w:val="VerbatimChar"/>
        </w:rPr>
        <w:t xml:space="preserve">d6 + 1</w:t>
      </w:r>
      <w:r>
        <w:t xml:space="preserve"> </w:t>
      </w:r>
      <w:r>
        <w:t xml:space="preserve">Cut damage instance to the attacker;</w:t>
      </w:r>
    </w:p>
    <w:p>
      <w:pPr>
        <w:pStyle w:val="Compact"/>
        <w:numPr>
          <w:ilvl w:val="0"/>
          <w:numId w:val="1027"/>
        </w:numPr>
      </w:pPr>
      <w:r>
        <w:t xml:space="preserve">use the same successful test; there is no second attack roll.</w:t>
      </w:r>
    </w:p>
    <w:bookmarkEnd w:id="63"/>
    <w:bookmarkStart w:id="64" w:name="failure"/>
    <w:p>
      <w:pPr>
        <w:pStyle w:val="Heading3"/>
      </w:pPr>
      <w:r>
        <w:t xml:space="preserve">Failure</w:t>
      </w:r>
    </w:p>
    <w:p>
      <w:pPr>
        <w:pStyle w:val="Compact"/>
        <w:numPr>
          <w:ilvl w:val="0"/>
          <w:numId w:val="1028"/>
        </w:numPr>
      </w:pPr>
      <w:r>
        <w:t xml:space="preserve">do not cancel the incoming Thrust;</w:t>
      </w:r>
    </w:p>
    <w:p>
      <w:pPr>
        <w:pStyle w:val="Compact"/>
        <w:numPr>
          <w:ilvl w:val="0"/>
          <w:numId w:val="1028"/>
        </w:numPr>
      </w:pPr>
      <w:r>
        <w:t xml:space="preserve">deal zero counter-cut damage;</w:t>
      </w:r>
    </w:p>
    <w:p>
      <w:pPr>
        <w:pStyle w:val="Compact"/>
        <w:numPr>
          <w:ilvl w:val="0"/>
          <w:numId w:val="1028"/>
        </w:numPr>
      </w:pPr>
      <w:r>
        <w:t xml:space="preserve">the original Thrust remains live and resolves normally.</w:t>
      </w:r>
    </w:p>
    <w:bookmarkEnd w:id="64"/>
    <w:bookmarkStart w:id="65" w:name="it-does-not-do-these-things"/>
    <w:p>
      <w:pPr>
        <w:pStyle w:val="Heading3"/>
      </w:pPr>
      <w:r>
        <w:t xml:space="preserve">It does not do these things</w:t>
      </w:r>
    </w:p>
    <w:p>
      <w:pPr>
        <w:pStyle w:val="Compact"/>
        <w:numPr>
          <w:ilvl w:val="0"/>
          <w:numId w:val="1029"/>
        </w:numPr>
      </w:pPr>
      <w:r>
        <w:t xml:space="preserve">no Crossing;</w:t>
      </w:r>
    </w:p>
    <w:p>
      <w:pPr>
        <w:pStyle w:val="Compact"/>
        <w:numPr>
          <w:ilvl w:val="0"/>
          <w:numId w:val="1029"/>
        </w:numPr>
      </w:pPr>
      <w:r>
        <w:t xml:space="preserve">no Open;</w:t>
      </w:r>
    </w:p>
    <w:p>
      <w:pPr>
        <w:pStyle w:val="Compact"/>
        <w:numPr>
          <w:ilvl w:val="0"/>
          <w:numId w:val="1029"/>
        </w:numPr>
      </w:pPr>
      <w:r>
        <w:t xml:space="preserve">no point threat;</w:t>
      </w:r>
    </w:p>
    <w:p>
      <w:pPr>
        <w:pStyle w:val="Compact"/>
        <w:numPr>
          <w:ilvl w:val="0"/>
          <w:numId w:val="1029"/>
        </w:numPr>
      </w:pPr>
      <w:r>
        <w:t xml:space="preserve">no forced movement;</w:t>
      </w:r>
    </w:p>
    <w:p>
      <w:pPr>
        <w:pStyle w:val="Compact"/>
        <w:numPr>
          <w:ilvl w:val="0"/>
          <w:numId w:val="1029"/>
        </w:numPr>
      </w:pPr>
      <w:r>
        <w:t xml:space="preserve">no Dente di Zenghiaro guard state;</w:t>
      </w:r>
    </w:p>
    <w:p>
      <w:pPr>
        <w:pStyle w:val="Compact"/>
        <w:numPr>
          <w:ilvl w:val="0"/>
          <w:numId w:val="1029"/>
        </w:numPr>
      </w:pPr>
      <w:r>
        <w:t xml:space="preserve">no automatic thrust or return-fendente;</w:t>
      </w:r>
    </w:p>
    <w:p>
      <w:pPr>
        <w:pStyle w:val="Compact"/>
        <w:numPr>
          <w:ilvl w:val="0"/>
          <w:numId w:val="1029"/>
        </w:numPr>
      </w:pPr>
      <w:r>
        <w:t xml:space="preserve">no bespoke response denial.</w:t>
      </w:r>
    </w:p>
    <w:p>
      <w:pPr>
        <w:pStyle w:val="FirstParagraph"/>
      </w:pPr>
      <w:r>
        <w:t xml:space="preserve">Why not just Cross or Beat?</w:t>
      </w:r>
    </w:p>
    <w:p>
      <w:pPr>
        <w:pStyle w:val="Compact"/>
        <w:numPr>
          <w:ilvl w:val="0"/>
          <w:numId w:val="1030"/>
        </w:numPr>
      </w:pPr>
      <w:r>
        <w:t xml:space="preserve">Hart Cross is safer and enters the bind tree.</w:t>
      </w:r>
    </w:p>
    <w:p>
      <w:pPr>
        <w:pStyle w:val="Compact"/>
        <w:numPr>
          <w:ilvl w:val="0"/>
          <w:numId w:val="1030"/>
        </w:numPr>
      </w:pPr>
      <w:r>
        <w:t xml:space="preserve">Beat is free and creates separation + Open.</w:t>
      </w:r>
    </w:p>
    <w:p>
      <w:pPr>
        <w:pStyle w:val="Compact"/>
        <w:numPr>
          <w:ilvl w:val="0"/>
          <w:numId w:val="1030"/>
        </w:numPr>
      </w:pPr>
      <w:r>
        <w:t xml:space="preserve">Frontale Fendente pays 2 Spiritus/chain for immediate counter-cut damage.</w:t>
      </w:r>
    </w:p>
    <w:p>
      <w:r>
        <w:pict>
          <v:rect style="width:0;height:1.5pt" o:hralign="center" o:hrstd="t" o:hr="t"/>
        </w:pict>
      </w:r>
    </w:p>
    <w:bookmarkEnd w:id="65"/>
    <w:bookmarkEnd w:id="66"/>
    <w:bookmarkStart w:id="69" w:name="posta-di-donna-loaded-and-optional-power"/>
    <w:p>
      <w:pPr>
        <w:pStyle w:val="Heading2"/>
      </w:pPr>
      <w:r>
        <w:t xml:space="preserve">16. Posta di Donna — Loaded and optional Power</w:t>
      </w:r>
    </w:p>
    <w:bookmarkStart w:id="67" w:name="loaded-basic-cut"/>
    <w:p>
      <w:pPr>
        <w:pStyle w:val="Heading3"/>
      </w:pPr>
      <w:r>
        <w:t xml:space="preserve">Loaded Basic Cut</w:t>
      </w:r>
    </w:p>
    <w:p>
      <w:pPr>
        <w:pStyle w:val="FirstParagraph"/>
      </w:pPr>
      <w:r>
        <w:t xml:space="preserve">While in Posta di Donna, a</w:t>
      </w:r>
      <w:r>
        <w:t xml:space="preserve"> </w:t>
      </w:r>
      <w:r>
        <w:rPr>
          <w:b/>
          <w:bCs/>
        </w:rPr>
        <w:t xml:space="preserve">proactive Basic Cut</w:t>
      </w:r>
      <w:r>
        <w:t xml:space="preserve"> </w:t>
      </w:r>
      <w:r>
        <w:t xml:space="preserve">uses Damage Boon: roll</w:t>
      </w:r>
      <w:r>
        <w:t xml:space="preserve"> </w:t>
      </w:r>
      <w:r>
        <w:rPr>
          <w:rStyle w:val="VerbatimChar"/>
        </w:rPr>
        <w:t xml:space="preserve">2d6</w:t>
      </w:r>
      <w:r>
        <w:t xml:space="preserve">, keep the higher die, +1.</w:t>
      </w:r>
    </w:p>
    <w:p>
      <w:pPr>
        <w:pStyle w:val="BodyText"/>
      </w:pPr>
      <w:r>
        <w:t xml:space="preserve">Leaving Donna before a later attack removes this Loaded access because Loaded is derived from the current guard.</w:t>
      </w:r>
    </w:p>
    <w:bookmarkEnd w:id="67"/>
    <w:bookmarkStart w:id="68" w:name="optional-power-attack"/>
    <w:p>
      <w:pPr>
        <w:pStyle w:val="Heading3"/>
      </w:pPr>
      <w:r>
        <w:t xml:space="preserve">Optional Power Attack</w:t>
      </w:r>
    </w:p>
    <w:p>
      <w:pPr>
        <w:pStyle w:val="FirstParagraph"/>
      </w:pPr>
      <w:r>
        <w:t xml:space="preserve">Use this only after the players are comfortable with the basic duel.</w:t>
      </w:r>
    </w:p>
    <w:p>
      <w:pPr>
        <w:pStyle w:val="BodyText"/>
      </w:pPr>
      <w:r>
        <w:t xml:space="preserve">From Donna, spend</w:t>
      </w:r>
      <w:r>
        <w:t xml:space="preserve"> </w:t>
      </w:r>
      <w:r>
        <w:rPr>
          <w:b/>
          <w:bCs/>
        </w:rPr>
        <w:t xml:space="preserve">1 Spiritus</w:t>
      </w:r>
      <w:r>
        <w:t xml:space="preserve"> </w:t>
      </w:r>
      <w:r>
        <w:t xml:space="preserve">and your proactive Action to declare a Committed Power Cut.</w:t>
      </w:r>
    </w:p>
    <w:p>
      <w:pPr>
        <w:pStyle w:val="Compact"/>
        <w:numPr>
          <w:ilvl w:val="0"/>
          <w:numId w:val="1031"/>
        </w:numPr>
      </w:pPr>
      <w:r>
        <w:t xml:space="preserve">normal attack test;</w:t>
      </w:r>
    </w:p>
    <w:p>
      <w:pPr>
        <w:pStyle w:val="Compact"/>
        <w:numPr>
          <w:ilvl w:val="0"/>
          <w:numId w:val="1031"/>
        </w:numPr>
      </w:pPr>
      <w:r>
        <w:t xml:space="preserve">on hit deal fixed</w:t>
      </w:r>
      <w:r>
        <w:t xml:space="preserve"> </w:t>
      </w:r>
      <w:r>
        <w:rPr>
          <w:b/>
          <w:bCs/>
        </w:rPr>
        <w:t xml:space="preserve">7 damage</w:t>
      </w:r>
      <w:r>
        <w:t xml:space="preserve">;</w:t>
      </w:r>
    </w:p>
    <w:p>
      <w:pPr>
        <w:pStyle w:val="Compact"/>
        <w:numPr>
          <w:ilvl w:val="0"/>
          <w:numId w:val="1031"/>
        </w:numPr>
      </w:pPr>
      <w:r>
        <w:t xml:space="preserve">do not also use Loaded Damage Boon;</w:t>
      </w:r>
    </w:p>
    <w:p>
      <w:pPr>
        <w:pStyle w:val="Compact"/>
        <w:numPr>
          <w:ilvl w:val="0"/>
          <w:numId w:val="1031"/>
        </w:numPr>
      </w:pPr>
      <w:r>
        <w:t xml:space="preserve">Power is Basic, so it does not add to the learned chain.</w:t>
      </w:r>
    </w:p>
    <w:p>
      <w:pPr>
        <w:pStyle w:val="FirstParagraph"/>
      </w:pPr>
      <w:r>
        <w:t xml:space="preserve">Before the Power roll, the target may spend their Action on an immediate normal Counter. Resolve that Counter first. If it removes the attacker, cancel Power; otherwise Power proceeds. If the target waits and Power hits, ordinary simultaneous Counter remains available if the Action is still ready. If Power misses, there is no retroactive normal Counter.</w:t>
      </w:r>
    </w:p>
    <w:p>
      <w:pPr>
        <w:pStyle w:val="BodyText"/>
      </w:pPr>
      <w:r>
        <w:t xml:space="preserve">Nachreisen is intentionally omitted from this first packet.</w:t>
      </w:r>
    </w:p>
    <w:p>
      <w:r>
        <w:pict>
          <v:rect style="width:0;height:1.5pt" o:hralign="center" o:hrstd="t" o:hr="t"/>
        </w:pict>
      </w:r>
    </w:p>
    <w:bookmarkEnd w:id="68"/>
    <w:bookmarkEnd w:id="69"/>
    <w:bookmarkStart w:id="70" w:name="learned-chain-tracker"/>
    <w:p>
      <w:pPr>
        <w:pStyle w:val="Heading2"/>
      </w:pPr>
      <w:r>
        <w:t xml:space="preserve">17. Learned-chain tracker</w:t>
      </w:r>
    </w:p>
    <w:p>
      <w:pPr>
        <w:pStyle w:val="FirstParagraph"/>
      </w:pPr>
      <w:r>
        <w:t xml:space="preserve">The maximum is</w:t>
      </w:r>
      <w:r>
        <w:t xml:space="preserve"> </w:t>
      </w:r>
      <w:r>
        <w:rPr>
          <w:b/>
          <w:bCs/>
        </w:rPr>
        <w:t xml:space="preserve">3 learned Play declarations per exchange</w:t>
      </w:r>
      <w:r>
        <w:t xml:space="preserve">.</w:t>
      </w:r>
    </w:p>
    <w:p>
      <w:pPr>
        <w:pStyle w:val="BodyText"/>
      </w:pPr>
      <w:r>
        <w:t xml:space="preserve">Count:</w:t>
      </w:r>
    </w:p>
    <w:p>
      <w:pPr>
        <w:pStyle w:val="Compact"/>
        <w:numPr>
          <w:ilvl w:val="0"/>
          <w:numId w:val="1032"/>
        </w:numPr>
      </w:pPr>
      <w:r>
        <w:t xml:space="preserve">Durchwechseln: +1</w:t>
      </w:r>
    </w:p>
    <w:p>
      <w:pPr>
        <w:pStyle w:val="Compact"/>
        <w:numPr>
          <w:ilvl w:val="0"/>
          <w:numId w:val="1032"/>
        </w:numPr>
      </w:pPr>
      <w:r>
        <w:t xml:space="preserve">Duplieren or Mutieren: +1</w:t>
      </w:r>
    </w:p>
    <w:p>
      <w:pPr>
        <w:pStyle w:val="Compact"/>
        <w:numPr>
          <w:ilvl w:val="0"/>
          <w:numId w:val="1032"/>
        </w:numPr>
      </w:pPr>
      <w:r>
        <w:t xml:space="preserve">each Winding: +1</w:t>
      </w:r>
    </w:p>
    <w:p>
      <w:pPr>
        <w:pStyle w:val="Compact"/>
        <w:numPr>
          <w:ilvl w:val="0"/>
          <w:numId w:val="1032"/>
        </w:numPr>
      </w:pPr>
      <w:r>
        <w:t xml:space="preserve">T1: +1</w:t>
      </w:r>
    </w:p>
    <w:p>
      <w:pPr>
        <w:pStyle w:val="Compact"/>
        <w:numPr>
          <w:ilvl w:val="0"/>
          <w:numId w:val="1032"/>
        </w:numPr>
      </w:pPr>
      <w:r>
        <w:t xml:space="preserve">each Pommel: +1</w:t>
      </w:r>
    </w:p>
    <w:p>
      <w:pPr>
        <w:pStyle w:val="Compact"/>
        <w:numPr>
          <w:ilvl w:val="0"/>
          <w:numId w:val="1032"/>
        </w:numPr>
      </w:pPr>
      <w:r>
        <w:t xml:space="preserve">Frontale Retreating Fendente: +1</w:t>
      </w:r>
    </w:p>
    <w:p>
      <w:pPr>
        <w:pStyle w:val="FirstParagraph"/>
      </w:pPr>
      <w:r>
        <w:t xml:space="preserve">Do not count:</w:t>
      </w:r>
    </w:p>
    <w:p>
      <w:pPr>
        <w:pStyle w:val="Compact"/>
        <w:numPr>
          <w:ilvl w:val="0"/>
          <w:numId w:val="1033"/>
        </w:numPr>
      </w:pPr>
      <w:r>
        <w:t xml:space="preserve">Basics;</w:t>
      </w:r>
    </w:p>
    <w:p>
      <w:pPr>
        <w:pStyle w:val="Compact"/>
        <w:numPr>
          <w:ilvl w:val="0"/>
          <w:numId w:val="1033"/>
        </w:numPr>
      </w:pPr>
      <w:r>
        <w:t xml:space="preserve">Power;</w:t>
      </w:r>
    </w:p>
    <w:p>
      <w:pPr>
        <w:pStyle w:val="Compact"/>
        <w:numPr>
          <w:ilvl w:val="0"/>
          <w:numId w:val="1033"/>
        </w:numPr>
      </w:pPr>
      <w:r>
        <w:t xml:space="preserve">Fühlen;</w:t>
      </w:r>
    </w:p>
    <w:p>
      <w:pPr>
        <w:pStyle w:val="Compact"/>
        <w:numPr>
          <w:ilvl w:val="0"/>
          <w:numId w:val="1033"/>
        </w:numPr>
      </w:pPr>
      <w:r>
        <w:t xml:space="preserve">pass/disengage.</w:t>
      </w:r>
    </w:p>
    <w:p>
      <w:pPr>
        <w:pStyle w:val="FirstParagraph"/>
      </w:pPr>
      <w:r>
        <w:t xml:space="preserve">Examples:</w:t>
      </w:r>
    </w:p>
    <w:p>
      <w:pPr>
        <w:pStyle w:val="Compact"/>
        <w:numPr>
          <w:ilvl w:val="0"/>
          <w:numId w:val="1034"/>
        </w:numPr>
      </w:pPr>
      <w:r>
        <w:t xml:space="preserve">T1 -&gt; Pommel miss -&gt; opponent Pommel = 3. No fourth learned continuation.</w:t>
      </w:r>
    </w:p>
    <w:p>
      <w:pPr>
        <w:pStyle w:val="Compact"/>
        <w:numPr>
          <w:ilvl w:val="0"/>
          <w:numId w:val="1034"/>
        </w:numPr>
      </w:pPr>
      <w:r>
        <w:t xml:space="preserve">Lower Winding miss -&gt; Upper Winding -&gt; another Upper Winding = 3.</w:t>
      </w:r>
    </w:p>
    <w:p>
      <w:pPr>
        <w:pStyle w:val="FirstParagraph"/>
      </w:pPr>
      <w:r>
        <w:t xml:space="preserve">Clear the chain when the exchange fully ends.</w:t>
      </w:r>
    </w:p>
    <w:p>
      <w:r>
        <w:pict>
          <v:rect style="width:0;height:1.5pt" o:hralign="center" o:hrstd="t" o:hr="t"/>
        </w:pict>
      </w:r>
    </w:p>
    <w:bookmarkEnd w:id="70"/>
    <w:bookmarkStart w:id="72" w:name="quick-reference-decision-tree"/>
    <w:p>
      <w:pPr>
        <w:pStyle w:val="Heading2"/>
      </w:pPr>
      <w:r>
        <w:t xml:space="preserve">18. Quick-reference decision tree</w:t>
      </w:r>
    </w:p>
    <w:bookmarkStart w:id="71" w:name="successful-incoming-attack"/>
    <w:p>
      <w:pPr>
        <w:pStyle w:val="Heading3"/>
      </w:pPr>
      <w:r>
        <w:t xml:space="preserve">Successful incoming attack</w:t>
      </w:r>
    </w:p>
    <w:p>
      <w:pPr>
        <w:pStyle w:val="Compact"/>
        <w:numPr>
          <w:ilvl w:val="0"/>
          <w:numId w:val="1035"/>
        </w:numPr>
      </w:pPr>
      <w:r>
        <w:t xml:space="preserve">Does target have Action?</w:t>
      </w:r>
    </w:p>
    <w:p>
      <w:pPr>
        <w:pStyle w:val="Compact"/>
        <w:numPr>
          <w:ilvl w:val="1"/>
          <w:numId w:val="1036"/>
        </w:numPr>
      </w:pPr>
      <w:r>
        <w:t xml:space="preserve">No -&gt; Ignore unless a specific no-action continuation is already live.</w:t>
      </w:r>
    </w:p>
    <w:p>
      <w:pPr>
        <w:pStyle w:val="Compact"/>
        <w:numPr>
          <w:ilvl w:val="1"/>
          <w:numId w:val="1036"/>
        </w:numPr>
      </w:pPr>
      <w:r>
        <w:t xml:space="preserve">Yes -&gt; choose Ignore, Counter, Cross, Beat, or legal guard-specific response.</w:t>
      </w:r>
    </w:p>
    <w:p>
      <w:pPr>
        <w:pStyle w:val="Compact"/>
        <w:numPr>
          <w:ilvl w:val="0"/>
          <w:numId w:val="1035"/>
        </w:numPr>
      </w:pPr>
      <w:r>
        <w:t xml:space="preserve">If Cross/Beat declared:</w:t>
      </w:r>
    </w:p>
    <w:p>
      <w:pPr>
        <w:pStyle w:val="Compact"/>
        <w:numPr>
          <w:ilvl w:val="1"/>
          <w:numId w:val="1037"/>
        </w:numPr>
      </w:pPr>
      <w:r>
        <w:t xml:space="preserve">can attacker D1? Check defender point threat, 1S, chain room.</w:t>
      </w:r>
    </w:p>
    <w:p>
      <w:pPr>
        <w:pStyle w:val="Compact"/>
        <w:numPr>
          <w:ilvl w:val="0"/>
          <w:numId w:val="1035"/>
        </w:numPr>
      </w:pPr>
      <w:r>
        <w:t xml:space="preserve">If Cross succeeds:</w:t>
      </w:r>
    </w:p>
    <w:p>
      <w:pPr>
        <w:pStyle w:val="Compact"/>
        <w:numPr>
          <w:ilvl w:val="1"/>
          <w:numId w:val="1038"/>
        </w:numPr>
      </w:pPr>
      <w:r>
        <w:t xml:space="preserve">write height;</w:t>
      </w:r>
    </w:p>
    <w:p>
      <w:pPr>
        <w:pStyle w:val="Compact"/>
        <w:numPr>
          <w:ilvl w:val="1"/>
          <w:numId w:val="1038"/>
        </w:numPr>
      </w:pPr>
      <w:r>
        <w:t xml:space="preserve">if Tutta/T1 eligible, resolve E1 first;</w:t>
      </w:r>
    </w:p>
    <w:p>
      <w:pPr>
        <w:pStyle w:val="Compact"/>
        <w:numPr>
          <w:ilvl w:val="1"/>
          <w:numId w:val="1038"/>
        </w:numPr>
      </w:pPr>
      <w:r>
        <w:t xml:space="preserve">otherwise H3 attacker Rejoinder.</w:t>
      </w:r>
    </w:p>
    <w:p>
      <w:pPr>
        <w:pStyle w:val="Compact"/>
        <w:numPr>
          <w:ilvl w:val="0"/>
          <w:numId w:val="1035"/>
        </w:numPr>
      </w:pPr>
      <w:r>
        <w:t xml:space="preserve">If H3 declined:</w:t>
      </w:r>
    </w:p>
    <w:p>
      <w:pPr>
        <w:pStyle w:val="Compact"/>
        <w:numPr>
          <w:ilvl w:val="1"/>
          <w:numId w:val="1039"/>
        </w:numPr>
      </w:pPr>
      <w:r>
        <w:t xml:space="preserve">Hart attacker first opportunity;</w:t>
      </w:r>
    </w:p>
    <w:p>
      <w:pPr>
        <w:pStyle w:val="Compact"/>
        <w:numPr>
          <w:ilvl w:val="1"/>
          <w:numId w:val="1039"/>
        </w:numPr>
      </w:pPr>
      <w:r>
        <w:t xml:space="preserve">Weich defender first opportunity;</w:t>
      </w:r>
    </w:p>
    <w:p>
      <w:pPr>
        <w:pStyle w:val="Compact"/>
        <w:numPr>
          <w:ilvl w:val="1"/>
          <w:numId w:val="1039"/>
        </w:numPr>
      </w:pPr>
      <w:r>
        <w:t xml:space="preserve">then pressure clears.</w:t>
      </w:r>
    </w:p>
    <w:p>
      <w:pPr>
        <w:pStyle w:val="Compact"/>
        <w:numPr>
          <w:ilvl w:val="0"/>
          <w:numId w:val="1035"/>
        </w:numPr>
      </w:pPr>
      <w:r>
        <w:t xml:space="preserve">Opportunity holder may Winden/pass/disengage; at Close may Pommel.</w:t>
      </w:r>
    </w:p>
    <w:p>
      <w:r>
        <w:pict>
          <v:rect style="width:0;height:1.5pt" o:hralign="center" o:hrstd="t" o:hr="t"/>
        </w:pict>
      </w:r>
    </w:p>
    <w:bookmarkEnd w:id="71"/>
    <w:bookmarkEnd w:id="72"/>
    <w:bookmarkStart w:id="73" w:name="scenario-1-guard-choice-tutorial"/>
    <w:p>
      <w:pPr>
        <w:pStyle w:val="Heading2"/>
      </w:pPr>
      <w:r>
        <w:t xml:space="preserve">19. Scenario 1 — Guard-choice tutorial</w:t>
      </w:r>
    </w:p>
    <w:p>
      <w:pPr>
        <w:pStyle w:val="FirstParagraph"/>
      </w:pPr>
      <w:r>
        <w:rPr>
          <w:b/>
          <w:bCs/>
        </w:rPr>
        <w:t xml:space="preserve">Goal:</w:t>
      </w:r>
      <w:r>
        <w:t xml:space="preserve"> </w:t>
      </w:r>
      <w:r>
        <w:t xml:space="preserve">learn GC1, threatening point, Donna Loaded, D1, Cross/Beat, and Frontale’s niche.</w:t>
      </w:r>
    </w:p>
    <w:p>
      <w:pPr>
        <w:pStyle w:val="BodyText"/>
      </w:pPr>
      <w:r>
        <w:t xml:space="preserve">Setup:</w:t>
      </w:r>
    </w:p>
    <w:p>
      <w:pPr>
        <w:pStyle w:val="Compact"/>
        <w:numPr>
          <w:ilvl w:val="0"/>
          <w:numId w:val="1040"/>
        </w:numPr>
      </w:pPr>
      <w:r>
        <w:t xml:space="preserve">both fighters at 8 Health / 8 Spiritus;</w:t>
      </w:r>
    </w:p>
    <w:p>
      <w:pPr>
        <w:pStyle w:val="Compact"/>
        <w:numPr>
          <w:ilvl w:val="0"/>
          <w:numId w:val="1040"/>
        </w:numPr>
      </w:pPr>
      <w:r>
        <w:t xml:space="preserve">no one may use H3 learned continuations, Winding, T1, or Pommel yet;</w:t>
      </w:r>
    </w:p>
    <w:p>
      <w:pPr>
        <w:pStyle w:val="Compact"/>
        <w:numPr>
          <w:ilvl w:val="0"/>
          <w:numId w:val="1040"/>
        </w:numPr>
      </w:pPr>
      <w:r>
        <w:t xml:space="preserve">allow Durchwechseln and Frontale Retreating Fendente;</w:t>
      </w:r>
    </w:p>
    <w:p>
      <w:pPr>
        <w:pStyle w:val="Compact"/>
        <w:numPr>
          <w:ilvl w:val="0"/>
          <w:numId w:val="1040"/>
        </w:numPr>
      </w:pPr>
      <w:r>
        <w:t xml:space="preserve">allow Loaded Basic Cut; keep Power off for the first three rounds;</w:t>
      </w:r>
    </w:p>
    <w:p>
      <w:pPr>
        <w:pStyle w:val="Compact"/>
        <w:numPr>
          <w:ilvl w:val="0"/>
          <w:numId w:val="1040"/>
        </w:numPr>
      </w:pPr>
      <w:r>
        <w:t xml:space="preserve">use all five guards.</w:t>
      </w:r>
    </w:p>
    <w:p>
      <w:pPr>
        <w:pStyle w:val="FirstParagraph"/>
      </w:pPr>
      <w:r>
        <w:t xml:space="preserve">Play four rounds, then enable Power and play two more.</w:t>
      </w:r>
    </w:p>
    <w:p>
      <w:pPr>
        <w:pStyle w:val="BodyText"/>
      </w:pPr>
      <w:r>
        <w:t xml:space="preserve">Record after every activation:</w:t>
      </w:r>
    </w:p>
    <w:p>
      <w:pPr>
        <w:pStyle w:val="Compact"/>
        <w:numPr>
          <w:ilvl w:val="0"/>
          <w:numId w:val="1041"/>
        </w:numPr>
      </w:pPr>
      <w:r>
        <w:t xml:space="preserve">chosen guard;</w:t>
      </w:r>
    </w:p>
    <w:p>
      <w:pPr>
        <w:pStyle w:val="Compact"/>
        <w:numPr>
          <w:ilvl w:val="0"/>
          <w:numId w:val="1041"/>
        </w:numPr>
      </w:pPr>
      <w:r>
        <w:t xml:space="preserve">attack/response;</w:t>
      </w:r>
    </w:p>
    <w:p>
      <w:pPr>
        <w:pStyle w:val="Compact"/>
        <w:numPr>
          <w:ilvl w:val="0"/>
          <w:numId w:val="1041"/>
        </w:numPr>
      </w:pPr>
      <w:r>
        <w:t xml:space="preserve">D1 opportunity and whether used;</w:t>
      </w:r>
    </w:p>
    <w:p>
      <w:pPr>
        <w:pStyle w:val="Compact"/>
        <w:numPr>
          <w:ilvl w:val="0"/>
          <w:numId w:val="1041"/>
        </w:numPr>
      </w:pPr>
      <w:r>
        <w:t xml:space="preserve">Spiritus spent;</w:t>
      </w:r>
    </w:p>
    <w:p>
      <w:pPr>
        <w:pStyle w:val="Compact"/>
        <w:numPr>
          <w:ilvl w:val="0"/>
          <w:numId w:val="1041"/>
        </w:numPr>
      </w:pPr>
      <w:r>
        <w:t xml:space="preserve">damage;</w:t>
      </w:r>
    </w:p>
    <w:p>
      <w:pPr>
        <w:pStyle w:val="Compact"/>
        <w:numPr>
          <w:ilvl w:val="0"/>
          <w:numId w:val="1041"/>
        </w:numPr>
      </w:pPr>
      <w:r>
        <w:t xml:space="preserve">whether the player would choose the same guard again in the same situation.</w:t>
      </w:r>
    </w:p>
    <w:p>
      <w:pPr>
        <w:pStyle w:val="FirstParagraph"/>
      </w:pPr>
      <w:r>
        <w:t xml:space="preserve">Questions:</w:t>
      </w:r>
    </w:p>
    <w:p>
      <w:pPr>
        <w:pStyle w:val="Compact"/>
        <w:numPr>
          <w:ilvl w:val="0"/>
          <w:numId w:val="1042"/>
        </w:numPr>
      </w:pPr>
      <w:r>
        <w:t xml:space="preserve">Do Ochs/Pflug feel meaningfully safer against D1?</w:t>
      </w:r>
    </w:p>
    <w:p>
      <w:pPr>
        <w:pStyle w:val="Compact"/>
        <w:numPr>
          <w:ilvl w:val="0"/>
          <w:numId w:val="1042"/>
        </w:numPr>
      </w:pPr>
      <w:r>
        <w:t xml:space="preserve">Does Donna’s extra Cut damage feel worth remaining nonthreatening?</w:t>
      </w:r>
    </w:p>
    <w:p>
      <w:pPr>
        <w:pStyle w:val="Compact"/>
        <w:numPr>
          <w:ilvl w:val="0"/>
          <w:numId w:val="1042"/>
        </w:numPr>
      </w:pPr>
      <w:r>
        <w:t xml:space="preserve">Does Frontale Fendente compete with Cross/Beat rather than replace them?</w:t>
      </w:r>
    </w:p>
    <w:p>
      <w:pPr>
        <w:pStyle w:val="Compact"/>
        <w:numPr>
          <w:ilvl w:val="0"/>
          <w:numId w:val="1042"/>
        </w:numPr>
      </w:pPr>
      <w:r>
        <w:t xml:space="preserve">Does anyone voluntarily choose Tutta before T1 is enabled? If so, why?</w:t>
      </w:r>
    </w:p>
    <w:p>
      <w:r>
        <w:pict>
          <v:rect style="width:0;height:1.5pt" o:hralign="center" o:hrstd="t" o:hr="t"/>
        </w:pict>
      </w:r>
    </w:p>
    <w:bookmarkEnd w:id="73"/>
    <w:bookmarkStart w:id="77" w:name="scenario-2-bind-and-close-drill"/>
    <w:p>
      <w:pPr>
        <w:pStyle w:val="Heading2"/>
      </w:pPr>
      <w:r>
        <w:t xml:space="preserve">20. Scenario 2 — Bind and Close drill</w:t>
      </w:r>
    </w:p>
    <w:p>
      <w:pPr>
        <w:pStyle w:val="FirstParagraph"/>
      </w:pPr>
      <w:r>
        <w:rPr>
          <w:b/>
          <w:bCs/>
        </w:rPr>
        <w:t xml:space="preserve">Goal:</w:t>
      </w:r>
      <w:r>
        <w:t xml:space="preserve"> </w:t>
      </w:r>
      <w:r>
        <w:t xml:space="preserve">test hidden pressure, H3, Winding, T1, Close, Pommel, and chain tracking.</w:t>
      </w:r>
    </w:p>
    <w:p>
      <w:pPr>
        <w:pStyle w:val="BodyText"/>
      </w:pPr>
      <w:r>
        <w:t xml:space="preserve">Enable:</w:t>
      </w:r>
    </w:p>
    <w:p>
      <w:pPr>
        <w:pStyle w:val="Compact"/>
        <w:numPr>
          <w:ilvl w:val="0"/>
          <w:numId w:val="1043"/>
        </w:numPr>
      </w:pPr>
      <w:r>
        <w:t xml:space="preserve">Fühlen;</w:t>
      </w:r>
    </w:p>
    <w:p>
      <w:pPr>
        <w:pStyle w:val="Compact"/>
        <w:numPr>
          <w:ilvl w:val="0"/>
          <w:numId w:val="1043"/>
        </w:numPr>
      </w:pPr>
      <w:r>
        <w:t xml:space="preserve">Duplieren / Mutieren;</w:t>
      </w:r>
    </w:p>
    <w:p>
      <w:pPr>
        <w:pStyle w:val="Compact"/>
        <w:numPr>
          <w:ilvl w:val="0"/>
          <w:numId w:val="1043"/>
        </w:numPr>
      </w:pPr>
      <w:r>
        <w:t xml:space="preserve">Winden;</w:t>
      </w:r>
    </w:p>
    <w:p>
      <w:pPr>
        <w:pStyle w:val="Compact"/>
        <w:numPr>
          <w:ilvl w:val="0"/>
          <w:numId w:val="1043"/>
        </w:numPr>
      </w:pPr>
      <w:r>
        <w:t xml:space="preserve">T1;</w:t>
      </w:r>
    </w:p>
    <w:p>
      <w:pPr>
        <w:pStyle w:val="Compact"/>
        <w:numPr>
          <w:ilvl w:val="0"/>
          <w:numId w:val="1043"/>
        </w:numPr>
      </w:pPr>
      <w:r>
        <w:t xml:space="preserve">Pommel.</w:t>
      </w:r>
    </w:p>
    <w:bookmarkStart w:id="74" w:name="exchange-a-upper-bind"/>
    <w:p>
      <w:pPr>
        <w:pStyle w:val="Heading3"/>
      </w:pPr>
      <w:r>
        <w:t xml:space="preserve">Exchange A — Upper bind</w:t>
      </w:r>
    </w:p>
    <w:p>
      <w:pPr>
        <w:pStyle w:val="Compact"/>
        <w:numPr>
          <w:ilvl w:val="0"/>
          <w:numId w:val="1044"/>
        </w:numPr>
      </w:pPr>
      <w:r>
        <w:t xml:space="preserve">Attacker declares a descending Basic Cut.</w:t>
      </w:r>
    </w:p>
    <w:p>
      <w:pPr>
        <w:pStyle w:val="Compact"/>
        <w:numPr>
          <w:ilvl w:val="0"/>
          <w:numId w:val="1044"/>
        </w:numPr>
      </w:pPr>
      <w:r>
        <w:t xml:space="preserve">Defender must declare Basic Cross with upper-cross geometry.</w:t>
      </w:r>
    </w:p>
    <w:p>
      <w:pPr>
        <w:pStyle w:val="Compact"/>
        <w:numPr>
          <w:ilvl w:val="0"/>
          <w:numId w:val="1044"/>
        </w:numPr>
      </w:pPr>
      <w:r>
        <w:t xml:space="preserve">Defender secretly chooses Hart or Weich.</w:t>
      </w:r>
    </w:p>
    <w:p>
      <w:pPr>
        <w:pStyle w:val="Compact"/>
        <w:numPr>
          <w:ilvl w:val="0"/>
          <w:numId w:val="1044"/>
        </w:numPr>
      </w:pPr>
      <w:r>
        <w:t xml:space="preserve">Resolve Cross.</w:t>
      </w:r>
    </w:p>
    <w:p>
      <w:pPr>
        <w:pStyle w:val="Compact"/>
        <w:numPr>
          <w:ilvl w:val="0"/>
          <w:numId w:val="1044"/>
        </w:numPr>
      </w:pPr>
      <w:r>
        <w:t xml:space="preserve">If successful and no T1 is used, play the H3 Rejoinder normally.</w:t>
      </w:r>
    </w:p>
    <w:p>
      <w:pPr>
        <w:pStyle w:val="Compact"/>
        <w:numPr>
          <w:ilvl w:val="0"/>
          <w:numId w:val="1044"/>
        </w:numPr>
      </w:pPr>
      <w:r>
        <w:t xml:space="preserve">If H3 is declined, play the bind opportunity and allow Upper Winding/pass/disengage.</w:t>
      </w:r>
    </w:p>
    <w:p>
      <w:pPr>
        <w:pStyle w:val="FirstParagraph"/>
      </w:pPr>
      <w:r>
        <w:t xml:space="preserve">Repeat once with opposite Hart/Weich.</w:t>
      </w:r>
    </w:p>
    <w:bookmarkEnd w:id="74"/>
    <w:bookmarkStart w:id="75" w:name="exchange-b-lower-bind"/>
    <w:p>
      <w:pPr>
        <w:pStyle w:val="Heading3"/>
      </w:pPr>
      <w:r>
        <w:t xml:space="preserve">Exchange B — Lower bind</w:t>
      </w:r>
    </w:p>
    <w:p>
      <w:pPr>
        <w:pStyle w:val="Compact"/>
        <w:numPr>
          <w:ilvl w:val="0"/>
          <w:numId w:val="1045"/>
        </w:numPr>
      </w:pPr>
      <w:r>
        <w:t xml:space="preserve">Attacker declares a low-line Thrust.</w:t>
      </w:r>
    </w:p>
    <w:p>
      <w:pPr>
        <w:pStyle w:val="Compact"/>
        <w:numPr>
          <w:ilvl w:val="0"/>
          <w:numId w:val="1045"/>
        </w:numPr>
      </w:pPr>
      <w:r>
        <w:t xml:space="preserve">Defender must declare Basic Cross with lower-setting-aside geometry.</w:t>
      </w:r>
    </w:p>
    <w:p>
      <w:pPr>
        <w:pStyle w:val="Compact"/>
        <w:numPr>
          <w:ilvl w:val="0"/>
          <w:numId w:val="1045"/>
        </w:numPr>
      </w:pPr>
      <w:r>
        <w:t xml:space="preserve">Resolve H3/decline.</w:t>
      </w:r>
    </w:p>
    <w:p>
      <w:pPr>
        <w:pStyle w:val="Compact"/>
        <w:numPr>
          <w:ilvl w:val="0"/>
          <w:numId w:val="1045"/>
        </w:numPr>
      </w:pPr>
      <w:r>
        <w:t xml:space="preserve">If the correct opportunity holder can Winding, test Lower Winding and deliberately force one miss to exercise Lower -&gt; Upper and Pflug -&gt; Ochs.</w:t>
      </w:r>
    </w:p>
    <w:bookmarkEnd w:id="75"/>
    <w:bookmarkStart w:id="76" w:name="exchange-c-tutta-close"/>
    <w:p>
      <w:pPr>
        <w:pStyle w:val="Heading3"/>
      </w:pPr>
      <w:r>
        <w:t xml:space="preserve">Exchange C — Tutta Close</w:t>
      </w:r>
    </w:p>
    <w:p>
      <w:pPr>
        <w:pStyle w:val="Compact"/>
        <w:numPr>
          <w:ilvl w:val="0"/>
          <w:numId w:val="1046"/>
        </w:numPr>
      </w:pPr>
      <w:r>
        <w:t xml:space="preserve">Defender starts in Tutta.</w:t>
      </w:r>
    </w:p>
    <w:p>
      <w:pPr>
        <w:pStyle w:val="Compact"/>
        <w:numPr>
          <w:ilvl w:val="0"/>
          <w:numId w:val="1046"/>
        </w:numPr>
      </w:pPr>
      <w:r>
        <w:t xml:space="preserve">Attacker declares an ordinary descending Basic Cut.</w:t>
      </w:r>
    </w:p>
    <w:p>
      <w:pPr>
        <w:pStyle w:val="Compact"/>
        <w:numPr>
          <w:ilvl w:val="0"/>
          <w:numId w:val="1046"/>
        </w:numPr>
      </w:pPr>
      <w:r>
        <w:t xml:space="preserve">Defender Crosses successfully.</w:t>
      </w:r>
    </w:p>
    <w:p>
      <w:pPr>
        <w:pStyle w:val="Compact"/>
        <w:numPr>
          <w:ilvl w:val="0"/>
          <w:numId w:val="1046"/>
        </w:numPr>
      </w:pPr>
      <w:r>
        <w:t xml:space="preserve">Test T1 once from Hart and once from Weich.</w:t>
      </w:r>
    </w:p>
    <w:p>
      <w:pPr>
        <w:pStyle w:val="Compact"/>
        <w:numPr>
          <w:ilvl w:val="0"/>
          <w:numId w:val="1046"/>
        </w:numPr>
      </w:pPr>
      <w:r>
        <w:t xml:space="preserve">Follow the assigned Close opportunity; test Pommel hit and Pommel miss branches.</w:t>
      </w:r>
    </w:p>
    <w:p>
      <w:pPr>
        <w:pStyle w:val="FirstParagraph"/>
      </w:pPr>
      <w:r>
        <w:t xml:space="preserve">Record:</w:t>
      </w:r>
    </w:p>
    <w:p>
      <w:pPr>
        <w:pStyle w:val="Compact"/>
        <w:numPr>
          <w:ilvl w:val="0"/>
          <w:numId w:val="1047"/>
        </w:numPr>
      </w:pPr>
      <w:r>
        <w:t xml:space="preserve">every Spiritus spend;</w:t>
      </w:r>
    </w:p>
    <w:p>
      <w:pPr>
        <w:pStyle w:val="Compact"/>
        <w:numPr>
          <w:ilvl w:val="0"/>
          <w:numId w:val="1047"/>
        </w:numPr>
      </w:pPr>
      <w:r>
        <w:t xml:space="preserve">chain count after each learned declaration;</w:t>
      </w:r>
    </w:p>
    <w:p>
      <w:pPr>
        <w:pStyle w:val="Compact"/>
        <w:numPr>
          <w:ilvl w:val="0"/>
          <w:numId w:val="1047"/>
        </w:numPr>
      </w:pPr>
      <w:r>
        <w:t xml:space="preserve">who holds bind opportunity;</w:t>
      </w:r>
    </w:p>
    <w:p>
      <w:pPr>
        <w:pStyle w:val="Compact"/>
        <w:numPr>
          <w:ilvl w:val="0"/>
          <w:numId w:val="1047"/>
        </w:numPr>
      </w:pPr>
      <w:r>
        <w:t xml:space="preserve">whether players can explain why that fighter has it;</w:t>
      </w:r>
    </w:p>
    <w:p>
      <w:pPr>
        <w:pStyle w:val="Compact"/>
        <w:numPr>
          <w:ilvl w:val="0"/>
          <w:numId w:val="1047"/>
        </w:numPr>
      </w:pPr>
      <w:r>
        <w:t xml:space="preserve">time spent resolving each exchange;</w:t>
      </w:r>
    </w:p>
    <w:p>
      <w:pPr>
        <w:pStyle w:val="Compact"/>
        <w:numPr>
          <w:ilvl w:val="0"/>
          <w:numId w:val="1047"/>
        </w:numPr>
      </w:pPr>
      <w:r>
        <w:t xml:space="preserve">any moment someone asks</w:t>
      </w:r>
      <w:r>
        <w:t xml:space="preserve"> </w:t>
      </w:r>
      <w:r>
        <w:t xml:space="preserve">“</w:t>
      </w:r>
      <w:r>
        <w:t xml:space="preserve">whose turn is it?</w:t>
      </w:r>
      <w:r>
        <w:t xml:space="preserve">”</w:t>
      </w:r>
      <w:r>
        <w:t xml:space="preserve"> </w:t>
      </w:r>
      <w:r>
        <w:t xml:space="preserve">or</w:t>
      </w:r>
      <w:r>
        <w:t xml:space="preserve"> </w:t>
      </w:r>
      <w:r>
        <w:t xml:space="preserve">“</w:t>
      </w:r>
      <w:r>
        <w:t xml:space="preserve">can I still act?</w:t>
      </w:r>
      <w:r>
        <w:t xml:space="preserve">”</w:t>
      </w:r>
    </w:p>
    <w:p>
      <w:r>
        <w:pict>
          <v:rect style="width:0;height:1.5pt" o:hralign="center" o:hrstd="t" o:hr="t"/>
        </w:pict>
      </w:r>
    </w:p>
    <w:bookmarkEnd w:id="76"/>
    <w:bookmarkEnd w:id="77"/>
    <w:bookmarkStart w:id="78" w:name="scenario-3-frontale-ab-drill"/>
    <w:p>
      <w:pPr>
        <w:pStyle w:val="Heading2"/>
      </w:pPr>
      <w:r>
        <w:t xml:space="preserve">21. Scenario 3 — Frontale A/B drill</w:t>
      </w:r>
    </w:p>
    <w:p>
      <w:pPr>
        <w:pStyle w:val="FirstParagraph"/>
      </w:pPr>
      <w:r>
        <w:rPr>
          <w:b/>
          <w:bCs/>
        </w:rPr>
        <w:t xml:space="preserve">Goal:</w:t>
      </w:r>
      <w:r>
        <w:t xml:space="preserve"> </w:t>
      </w:r>
      <w:r>
        <w:t xml:space="preserve">directly test the newly promoted Frontale choice.</w:t>
      </w:r>
    </w:p>
    <w:p>
      <w:pPr>
        <w:pStyle w:val="BodyText"/>
      </w:pPr>
      <w:r>
        <w:t xml:space="preserve">Defender starts every trial in Frontale. Attacker declares a Basic Thrust and succeeds.</w:t>
      </w:r>
    </w:p>
    <w:p>
      <w:pPr>
        <w:pStyle w:val="BodyText"/>
      </w:pPr>
      <w:r>
        <w:t xml:space="preserve">Run six trials in this order:</w:t>
      </w:r>
    </w:p>
    <w:p>
      <w:pPr>
        <w:pStyle w:val="Compact"/>
        <w:numPr>
          <w:ilvl w:val="0"/>
          <w:numId w:val="1048"/>
        </w:numPr>
      </w:pPr>
      <w:r>
        <w:t xml:space="preserve">Hart Cross</w:t>
      </w:r>
    </w:p>
    <w:p>
      <w:pPr>
        <w:pStyle w:val="Compact"/>
        <w:numPr>
          <w:ilvl w:val="0"/>
          <w:numId w:val="1048"/>
        </w:numPr>
      </w:pPr>
      <w:r>
        <w:t xml:space="preserve">Beat</w:t>
      </w:r>
    </w:p>
    <w:p>
      <w:pPr>
        <w:pStyle w:val="Compact"/>
        <w:numPr>
          <w:ilvl w:val="0"/>
          <w:numId w:val="1048"/>
        </w:numPr>
      </w:pPr>
      <w:r>
        <w:t xml:space="preserve">Frontale Retreating Fendente</w:t>
      </w:r>
    </w:p>
    <w:p>
      <w:pPr>
        <w:pStyle w:val="Compact"/>
        <w:numPr>
          <w:ilvl w:val="0"/>
          <w:numId w:val="1048"/>
        </w:numPr>
      </w:pPr>
      <w:r>
        <w:t xml:space="preserve">Frontale Retreating Fendente</w:t>
      </w:r>
    </w:p>
    <w:p>
      <w:pPr>
        <w:pStyle w:val="Compact"/>
        <w:numPr>
          <w:ilvl w:val="0"/>
          <w:numId w:val="1048"/>
        </w:numPr>
      </w:pPr>
      <w:r>
        <w:t xml:space="preserve">player’s free choice with 8 Spiritus</w:t>
      </w:r>
    </w:p>
    <w:p>
      <w:pPr>
        <w:pStyle w:val="Compact"/>
        <w:numPr>
          <w:ilvl w:val="0"/>
          <w:numId w:val="1048"/>
        </w:numPr>
      </w:pPr>
      <w:r>
        <w:t xml:space="preserve">player’s free choice with only 2 Spiritus remaining</w:t>
      </w:r>
    </w:p>
    <w:p>
      <w:pPr>
        <w:pStyle w:val="FirstParagraph"/>
      </w:pPr>
      <w:r>
        <w:t xml:space="preserve">Do not force the same defence rolls; play naturally.</w:t>
      </w:r>
    </w:p>
    <w:p>
      <w:pPr>
        <w:pStyle w:val="BodyText"/>
      </w:pPr>
      <w:r>
        <w:t xml:space="preserve">After each free-choice trial, ask the defender:</w:t>
      </w:r>
    </w:p>
    <w:p>
      <w:pPr>
        <w:pStyle w:val="Compact"/>
        <w:numPr>
          <w:ilvl w:val="0"/>
          <w:numId w:val="1049"/>
        </w:numPr>
      </w:pPr>
      <w:r>
        <w:t xml:space="preserve">What did you expect Cross to buy you?</w:t>
      </w:r>
    </w:p>
    <w:p>
      <w:pPr>
        <w:pStyle w:val="Compact"/>
        <w:numPr>
          <w:ilvl w:val="0"/>
          <w:numId w:val="1049"/>
        </w:numPr>
      </w:pPr>
      <w:r>
        <w:t xml:space="preserve">What did you expect Beat to buy you?</w:t>
      </w:r>
    </w:p>
    <w:p>
      <w:pPr>
        <w:pStyle w:val="Compact"/>
        <w:numPr>
          <w:ilvl w:val="0"/>
          <w:numId w:val="1049"/>
        </w:numPr>
      </w:pPr>
      <w:r>
        <w:t xml:space="preserve">What did you expect Fendente to buy you?</w:t>
      </w:r>
    </w:p>
    <w:p>
      <w:pPr>
        <w:pStyle w:val="Compact"/>
        <w:numPr>
          <w:ilvl w:val="0"/>
          <w:numId w:val="1049"/>
        </w:numPr>
      </w:pPr>
      <w:r>
        <w:t xml:space="preserve">Was 2 Spiritus a meaningful cost?</w:t>
      </w:r>
    </w:p>
    <w:p>
      <w:pPr>
        <w:pStyle w:val="Compact"/>
        <w:numPr>
          <w:ilvl w:val="0"/>
          <w:numId w:val="1049"/>
        </w:numPr>
      </w:pPr>
      <w:r>
        <w:t xml:space="preserve">Would you still choose Frontale if the opponent started in a threatening guard?</w:t>
      </w:r>
    </w:p>
    <w:p>
      <w:pPr>
        <w:pStyle w:val="FirstParagraph"/>
      </w:pPr>
      <w:r>
        <w:t xml:space="preserve">The important result is the explanation, not which response wins most often in six trials.</w:t>
      </w:r>
    </w:p>
    <w:p>
      <w:r>
        <w:pict>
          <v:rect style="width:0;height:1.5pt" o:hralign="center" o:hrstd="t" o:hr="t"/>
        </w:pict>
      </w:r>
    </w:p>
    <w:bookmarkEnd w:id="78"/>
    <w:bookmarkStart w:id="79" w:name="scenario-4-free-duel"/>
    <w:p>
      <w:pPr>
        <w:pStyle w:val="Heading2"/>
      </w:pPr>
      <w:r>
        <w:t xml:space="preserve">22. Scenario 4 — Free duel</w:t>
      </w:r>
    </w:p>
    <w:p>
      <w:pPr>
        <w:pStyle w:val="FirstParagraph"/>
      </w:pPr>
      <w:r>
        <w:t xml:space="preserve">After the three drills, reset both fighters to 8 Health and 8 Spiritus.</w:t>
      </w:r>
    </w:p>
    <w:p>
      <w:pPr>
        <w:pStyle w:val="BodyText"/>
      </w:pPr>
      <w:r>
        <w:t xml:space="preserve">Use all rules in this packet. Duel until one fighter reaches 0 Health or the table reaches 30 minutes.</w:t>
      </w:r>
    </w:p>
    <w:p>
      <w:pPr>
        <w:pStyle w:val="BodyText"/>
      </w:pPr>
      <w:r>
        <w:t xml:space="preserve">Then swap who has first activation in Round 1 and play again if time permits.</w:t>
      </w:r>
    </w:p>
    <w:p>
      <w:pPr>
        <w:pStyle w:val="BodyText"/>
      </w:pPr>
      <w:r>
        <w:t xml:space="preserve">Do not introduce omitted v0.5 plays during this duel.</w:t>
      </w:r>
    </w:p>
    <w:p>
      <w:r>
        <w:pict>
          <v:rect style="width:0;height:1.5pt" o:hralign="center" o:hrstd="t" o:hr="t"/>
        </w:pict>
      </w:r>
    </w:p>
    <w:bookmarkEnd w:id="79"/>
    <w:bookmarkStart w:id="85" w:name="session-log"/>
    <w:p>
      <w:pPr>
        <w:pStyle w:val="Heading2"/>
      </w:pPr>
      <w:r>
        <w:t xml:space="preserve">23. Session log</w:t>
      </w:r>
    </w:p>
    <w:p>
      <w:pPr>
        <w:pStyle w:val="FirstParagraph"/>
      </w:pPr>
      <w:r>
        <w:t xml:space="preserve">Use one block per meaningful attack exchange. Print extra copies of this page if needed.</w:t>
      </w:r>
    </w:p>
    <w:bookmarkStart w:id="80" w:name="exchange-1"/>
    <w:p>
      <w:pPr>
        <w:pStyle w:val="Heading3"/>
      </w:pPr>
      <w:r>
        <w:t xml:space="preserve">Exchange 1</w:t>
      </w:r>
    </w:p>
    <w:p>
      <w:pPr>
        <w:pStyle w:val="FirstParagraph"/>
      </w:pPr>
      <w:r>
        <w:t xml:space="preserve">Round / actor: ____________________ Start guard: ____________________ Guard change: ____________________</w:t>
      </w:r>
    </w:p>
    <w:p>
      <w:pPr>
        <w:pStyle w:val="BodyText"/>
      </w:pPr>
      <w:r>
        <w:t xml:space="preserve">Attack / response: ______________________________________________________________________________</w:t>
      </w:r>
    </w:p>
    <w:p>
      <w:pPr>
        <w:pStyle w:val="BodyText"/>
      </w:pPr>
      <w:r>
        <w:t xml:space="preserve">D1? ______ Pressure / height: ____________________ Learned sequence: __________________________</w:t>
      </w:r>
    </w:p>
    <w:p>
      <w:pPr>
        <w:pStyle w:val="BodyText"/>
      </w:pPr>
      <w:r>
        <w:t xml:space="preserve">Spiritus spent: ______ Chain peak: ______ Damage A/B: __________ Confusion / note: __________________</w:t>
      </w:r>
    </w:p>
    <w:bookmarkEnd w:id="80"/>
    <w:bookmarkStart w:id="81" w:name="exchange-2"/>
    <w:p>
      <w:pPr>
        <w:pStyle w:val="Heading3"/>
      </w:pPr>
      <w:r>
        <w:t xml:space="preserve">Exchange 2</w:t>
      </w:r>
    </w:p>
    <w:p>
      <w:pPr>
        <w:pStyle w:val="FirstParagraph"/>
      </w:pPr>
      <w:r>
        <w:t xml:space="preserve">Round / actor: ____________________ Start guard: ____________________ Guard change: ____________________</w:t>
      </w:r>
    </w:p>
    <w:p>
      <w:pPr>
        <w:pStyle w:val="BodyText"/>
      </w:pPr>
      <w:r>
        <w:t xml:space="preserve">Attack / response: ______________________________________________________________________________</w:t>
      </w:r>
    </w:p>
    <w:p>
      <w:pPr>
        <w:pStyle w:val="BodyText"/>
      </w:pPr>
      <w:r>
        <w:t xml:space="preserve">D1? ______ Pressure / height: ____________________ Learned sequence: __________________________</w:t>
      </w:r>
    </w:p>
    <w:p>
      <w:pPr>
        <w:pStyle w:val="BodyText"/>
      </w:pPr>
      <w:r>
        <w:t xml:space="preserve">Spiritus spent: ______ Chain peak: ______ Damage A/B: __________ Confusion / note: __________________</w:t>
      </w:r>
    </w:p>
    <w:bookmarkEnd w:id="81"/>
    <w:bookmarkStart w:id="82" w:name="exchange-3"/>
    <w:p>
      <w:pPr>
        <w:pStyle w:val="Heading3"/>
      </w:pPr>
      <w:r>
        <w:t xml:space="preserve">Exchange 3</w:t>
      </w:r>
    </w:p>
    <w:p>
      <w:pPr>
        <w:pStyle w:val="FirstParagraph"/>
      </w:pPr>
      <w:r>
        <w:t xml:space="preserve">Round / actor: ____________________ Start guard: ____________________ Guard change: ____________________</w:t>
      </w:r>
    </w:p>
    <w:p>
      <w:pPr>
        <w:pStyle w:val="BodyText"/>
      </w:pPr>
      <w:r>
        <w:t xml:space="preserve">Attack / response: ______________________________________________________________________________</w:t>
      </w:r>
    </w:p>
    <w:p>
      <w:pPr>
        <w:pStyle w:val="BodyText"/>
      </w:pPr>
      <w:r>
        <w:t xml:space="preserve">D1? ______ Pressure / height: ____________________ Learned sequence: __________________________</w:t>
      </w:r>
    </w:p>
    <w:p>
      <w:pPr>
        <w:pStyle w:val="BodyText"/>
      </w:pPr>
      <w:r>
        <w:t xml:space="preserve">Spiritus spent: ______ Chain peak: ______ Damage A/B: __________ Confusion / note: __________________</w:t>
      </w:r>
    </w:p>
    <w:bookmarkEnd w:id="82"/>
    <w:bookmarkStart w:id="83" w:name="exchange-4"/>
    <w:p>
      <w:pPr>
        <w:pStyle w:val="Heading3"/>
      </w:pPr>
      <w:r>
        <w:t xml:space="preserve">Exchange 4</w:t>
      </w:r>
    </w:p>
    <w:p>
      <w:pPr>
        <w:pStyle w:val="FirstParagraph"/>
      </w:pPr>
      <w:r>
        <w:t xml:space="preserve">Round / actor: ____________________ Start guard: ____________________ Guard change: ____________________</w:t>
      </w:r>
    </w:p>
    <w:p>
      <w:pPr>
        <w:pStyle w:val="BodyText"/>
      </w:pPr>
      <w:r>
        <w:t xml:space="preserve">Attack / response: ______________________________________________________________________________</w:t>
      </w:r>
    </w:p>
    <w:p>
      <w:pPr>
        <w:pStyle w:val="BodyText"/>
      </w:pPr>
      <w:r>
        <w:t xml:space="preserve">D1? ______ Pressure / height: ____________________ Learned sequence: __________________________</w:t>
      </w:r>
    </w:p>
    <w:p>
      <w:pPr>
        <w:pStyle w:val="BodyText"/>
      </w:pPr>
      <w:r>
        <w:t xml:space="preserve">Spiritus spent: ______ Chain peak: ______ Damage A/B: __________ Confusion / note: __________________</w:t>
      </w:r>
    </w:p>
    <w:bookmarkEnd w:id="83"/>
    <w:bookmarkStart w:id="84" w:name="exchange-5"/>
    <w:p>
      <w:pPr>
        <w:pStyle w:val="Heading3"/>
      </w:pPr>
      <w:r>
        <w:t xml:space="preserve">Exchange 5</w:t>
      </w:r>
    </w:p>
    <w:p>
      <w:pPr>
        <w:pStyle w:val="FirstParagraph"/>
      </w:pPr>
      <w:r>
        <w:t xml:space="preserve">Round / actor: ____________________ Start guard: ____________________ Guard change: ____________________</w:t>
      </w:r>
    </w:p>
    <w:p>
      <w:pPr>
        <w:pStyle w:val="BodyText"/>
      </w:pPr>
      <w:r>
        <w:t xml:space="preserve">Attack / response: ______________________________________________________________________________</w:t>
      </w:r>
    </w:p>
    <w:p>
      <w:pPr>
        <w:pStyle w:val="BodyText"/>
      </w:pPr>
      <w:r>
        <w:t xml:space="preserve">D1? ______ Pressure / height: ____________________ Learned sequence: __________________________</w:t>
      </w:r>
    </w:p>
    <w:p>
      <w:pPr>
        <w:pStyle w:val="BodyText"/>
      </w:pPr>
      <w:r>
        <w:t xml:space="preserve">Spiritus spent: ______ Chain peak: ______ Damage A/B: __________ Confusion / note: __________________</w:t>
      </w:r>
    </w:p>
    <w:bookmarkEnd w:id="84"/>
    <w:bookmarkEnd w:id="85"/>
    <w:bookmarkStart w:id="91" w:name="post-session-questions"/>
    <w:p>
      <w:pPr>
        <w:pStyle w:val="Heading2"/>
      </w:pPr>
      <w:r>
        <w:t xml:space="preserve">24. Post-session questions</w:t>
      </w:r>
    </w:p>
    <w:p>
      <w:pPr>
        <w:pStyle w:val="FirstParagraph"/>
      </w:pPr>
      <w:r>
        <w:t xml:space="preserve">Do not start by asking whether the system was</w:t>
      </w:r>
      <w:r>
        <w:t xml:space="preserve"> </w:t>
      </w:r>
      <w:r>
        <w:t xml:space="preserve">“</w:t>
      </w:r>
      <w:r>
        <w:t xml:space="preserve">balanced.</w:t>
      </w:r>
      <w:r>
        <w:t xml:space="preserve">”</w:t>
      </w:r>
      <w:r>
        <w:t xml:space="preserve"> </w:t>
      </w:r>
      <w:r>
        <w:t xml:space="preserve">First capture procedural friction.</w:t>
      </w:r>
    </w:p>
    <w:bookmarkStart w:id="86" w:name="exchange-legibility"/>
    <w:p>
      <w:pPr>
        <w:pStyle w:val="Heading3"/>
      </w:pPr>
      <w:r>
        <w:t xml:space="preserve">Exchange legibility</w:t>
      </w:r>
    </w:p>
    <w:p>
      <w:pPr>
        <w:pStyle w:val="Compact"/>
        <w:numPr>
          <w:ilvl w:val="0"/>
          <w:numId w:val="1050"/>
        </w:numPr>
      </w:pPr>
      <w:r>
        <w:t xml:space="preserve">Could players tell when the defender still had an Action?</w:t>
      </w:r>
    </w:p>
    <w:p>
      <w:pPr>
        <w:pStyle w:val="Compact"/>
        <w:numPr>
          <w:ilvl w:val="0"/>
          <w:numId w:val="1050"/>
        </w:numPr>
      </w:pPr>
      <w:r>
        <w:t xml:space="preserve">Could players identify the D1 window without designer prompting?</w:t>
      </w:r>
    </w:p>
    <w:p>
      <w:pPr>
        <w:pStyle w:val="Compact"/>
        <w:numPr>
          <w:ilvl w:val="0"/>
          <w:numId w:val="1050"/>
        </w:numPr>
      </w:pPr>
      <w:r>
        <w:t xml:space="preserve">Did threatening point make D1 denial intuitive?</w:t>
      </w:r>
    </w:p>
    <w:p>
      <w:pPr>
        <w:pStyle w:val="Compact"/>
        <w:numPr>
          <w:ilvl w:val="0"/>
          <w:numId w:val="1050"/>
        </w:numPr>
      </w:pPr>
      <w:r>
        <w:t xml:space="preserve">Did Cross and Beat feel like meaningfully different choices?</w:t>
      </w:r>
    </w:p>
    <w:p>
      <w:pPr>
        <w:pStyle w:val="Compact"/>
        <w:numPr>
          <w:ilvl w:val="0"/>
          <w:numId w:val="1050"/>
        </w:numPr>
      </w:pPr>
      <w:r>
        <w:t xml:space="preserve">Did the table understand when an attack was cancelled versus still live?</w:t>
      </w:r>
    </w:p>
    <w:bookmarkEnd w:id="86"/>
    <w:bookmarkStart w:id="87" w:name="bind-legibility"/>
    <w:p>
      <w:pPr>
        <w:pStyle w:val="Heading3"/>
      </w:pPr>
      <w:r>
        <w:t xml:space="preserve">Bind legibility</w:t>
      </w:r>
    </w:p>
    <w:p>
      <w:pPr>
        <w:pStyle w:val="Compact"/>
        <w:numPr>
          <w:ilvl w:val="0"/>
          <w:numId w:val="1051"/>
        </w:numPr>
      </w:pPr>
      <w:r>
        <w:t xml:space="preserve">Was Hart/Weich secrecy practical?</w:t>
      </w:r>
    </w:p>
    <w:p>
      <w:pPr>
        <w:pStyle w:val="Compact"/>
        <w:numPr>
          <w:ilvl w:val="0"/>
          <w:numId w:val="1051"/>
        </w:numPr>
      </w:pPr>
      <w:r>
        <w:t xml:space="preserve">Could players explain what Fühlen bought them?</w:t>
      </w:r>
    </w:p>
    <w:p>
      <w:pPr>
        <w:pStyle w:val="Compact"/>
        <w:numPr>
          <w:ilvl w:val="0"/>
          <w:numId w:val="1051"/>
        </w:numPr>
      </w:pPr>
      <w:r>
        <w:t xml:space="preserve">Could players remember which pressure matched Duplieren/Mutieren?</w:t>
      </w:r>
    </w:p>
    <w:p>
      <w:pPr>
        <w:pStyle w:val="Compact"/>
        <w:numPr>
          <w:ilvl w:val="0"/>
          <w:numId w:val="1051"/>
        </w:numPr>
      </w:pPr>
      <w:r>
        <w:t xml:space="preserve">Was bind opportunity understood as first declaration opportunity rather than ownership?</w:t>
      </w:r>
    </w:p>
    <w:p>
      <w:pPr>
        <w:pStyle w:val="Compact"/>
        <w:numPr>
          <w:ilvl w:val="0"/>
          <w:numId w:val="1051"/>
        </w:numPr>
      </w:pPr>
      <w:r>
        <w:t xml:space="preserve">Was pass/pass cleanup clear?</w:t>
      </w:r>
    </w:p>
    <w:p>
      <w:pPr>
        <w:pStyle w:val="Compact"/>
        <w:numPr>
          <w:ilvl w:val="0"/>
          <w:numId w:val="1051"/>
        </w:numPr>
      </w:pPr>
      <w:r>
        <w:t xml:space="preserve">Was Upper/Lower/Unknown height easy to track?</w:t>
      </w:r>
    </w:p>
    <w:p>
      <w:pPr>
        <w:pStyle w:val="Compact"/>
        <w:numPr>
          <w:ilvl w:val="0"/>
          <w:numId w:val="1051"/>
        </w:numPr>
      </w:pPr>
      <w:r>
        <w:t xml:space="preserve">Was Lower Winding miss -&gt; Upper/Ochs understandable?</w:t>
      </w:r>
    </w:p>
    <w:bookmarkEnd w:id="87"/>
    <w:bookmarkStart w:id="88" w:name="guard-choice"/>
    <w:p>
      <w:pPr>
        <w:pStyle w:val="Heading3"/>
      </w:pPr>
      <w:r>
        <w:t xml:space="preserve">Guard choice</w:t>
      </w:r>
    </w:p>
    <w:p>
      <w:pPr>
        <w:pStyle w:val="Compact"/>
        <w:numPr>
          <w:ilvl w:val="0"/>
          <w:numId w:val="1052"/>
        </w:numPr>
      </w:pPr>
      <w:r>
        <w:t xml:space="preserve">Did Ochs and Pflug feel meaningfully useful even though both deny D1?</w:t>
      </w:r>
    </w:p>
    <w:p>
      <w:pPr>
        <w:pStyle w:val="Compact"/>
        <w:numPr>
          <w:ilvl w:val="0"/>
          <w:numId w:val="1052"/>
        </w:numPr>
      </w:pPr>
      <w:r>
        <w:t xml:space="preserve">Did Donna feel powerful but exposed rather than mandatory?</w:t>
      </w:r>
    </w:p>
    <w:p>
      <w:pPr>
        <w:pStyle w:val="Compact"/>
        <w:numPr>
          <w:ilvl w:val="0"/>
          <w:numId w:val="1052"/>
        </w:numPr>
      </w:pPr>
      <w:r>
        <w:t xml:space="preserve">Did Frontale Fendente make Frontale worth choosing?</w:t>
      </w:r>
    </w:p>
    <w:p>
      <w:pPr>
        <w:pStyle w:val="Compact"/>
        <w:numPr>
          <w:ilvl w:val="0"/>
          <w:numId w:val="1052"/>
        </w:numPr>
      </w:pPr>
      <w:r>
        <w:t xml:space="preserve">Did Fendente still leave real reasons to Cross or Beat?</w:t>
      </w:r>
    </w:p>
    <w:p>
      <w:pPr>
        <w:pStyle w:val="Compact"/>
        <w:numPr>
          <w:ilvl w:val="0"/>
          <w:numId w:val="1052"/>
        </w:numPr>
      </w:pPr>
      <w:r>
        <w:t xml:space="preserve">Did T1 make Tutta feel distinct?</w:t>
      </w:r>
    </w:p>
    <w:p>
      <w:pPr>
        <w:pStyle w:val="Compact"/>
        <w:numPr>
          <w:ilvl w:val="0"/>
          <w:numId w:val="1052"/>
        </w:numPr>
      </w:pPr>
      <w:r>
        <w:t xml:space="preserve">Did any one guard become the obvious choice in nearly every situation?</w:t>
      </w:r>
    </w:p>
    <w:bookmarkEnd w:id="88"/>
    <w:bookmarkStart w:id="89" w:name="resource-load"/>
    <w:p>
      <w:pPr>
        <w:pStyle w:val="Heading3"/>
      </w:pPr>
      <w:r>
        <w:t xml:space="preserve">Resource load</w:t>
      </w:r>
    </w:p>
    <w:p>
      <w:pPr>
        <w:pStyle w:val="Compact"/>
        <w:numPr>
          <w:ilvl w:val="0"/>
          <w:numId w:val="1053"/>
        </w:numPr>
      </w:pPr>
      <w:r>
        <w:t xml:space="preserve">Was 8 Spiritus too much to track, too little to matter, or workable?</w:t>
      </w:r>
    </w:p>
    <w:p>
      <w:pPr>
        <w:pStyle w:val="Compact"/>
        <w:numPr>
          <w:ilvl w:val="0"/>
          <w:numId w:val="1053"/>
        </w:numPr>
      </w:pPr>
      <w:r>
        <w:t xml:space="preserve">Was the learned-chain cap of 3 visible in actual decisions?</w:t>
      </w:r>
    </w:p>
    <w:p>
      <w:pPr>
        <w:pStyle w:val="Compact"/>
        <w:numPr>
          <w:ilvl w:val="0"/>
          <w:numId w:val="1053"/>
        </w:numPr>
      </w:pPr>
      <w:r>
        <w:t xml:space="preserve">Did players forget which options consume chain and which do not?</w:t>
      </w:r>
    </w:p>
    <w:p>
      <w:pPr>
        <w:pStyle w:val="Compact"/>
        <w:numPr>
          <w:ilvl w:val="0"/>
          <w:numId w:val="1053"/>
        </w:numPr>
      </w:pPr>
      <w:r>
        <w:t xml:space="preserve">Did any exchange require too many tokens or state markers?</w:t>
      </w:r>
    </w:p>
    <w:bookmarkEnd w:id="89"/>
    <w:bookmarkStart w:id="90" w:name="pacing"/>
    <w:p>
      <w:pPr>
        <w:pStyle w:val="Heading3"/>
      </w:pPr>
      <w:r>
        <w:t xml:space="preserve">Pacing</w:t>
      </w:r>
    </w:p>
    <w:p>
      <w:pPr>
        <w:pStyle w:val="Compact"/>
        <w:numPr>
          <w:ilvl w:val="0"/>
          <w:numId w:val="1054"/>
        </w:numPr>
      </w:pPr>
      <w:r>
        <w:t xml:space="preserve">Average time for a simple Cut/defence exchange?</w:t>
      </w:r>
    </w:p>
    <w:p>
      <w:pPr>
        <w:pStyle w:val="Compact"/>
        <w:numPr>
          <w:ilvl w:val="0"/>
          <w:numId w:val="1054"/>
        </w:numPr>
      </w:pPr>
      <w:r>
        <w:t xml:space="preserve">Average time for an H3/Winding exchange?</w:t>
      </w:r>
    </w:p>
    <w:p>
      <w:pPr>
        <w:pStyle w:val="Compact"/>
        <w:numPr>
          <w:ilvl w:val="0"/>
          <w:numId w:val="1054"/>
        </w:numPr>
      </w:pPr>
      <w:r>
        <w:t xml:space="preserve">Did any procedure produce repeated rules lookups?</w:t>
      </w:r>
    </w:p>
    <w:p>
      <w:pPr>
        <w:pStyle w:val="Compact"/>
        <w:numPr>
          <w:ilvl w:val="0"/>
          <w:numId w:val="1054"/>
        </w:numPr>
      </w:pPr>
      <w:r>
        <w:t xml:space="preserve">What was the first rule each player could explain confidently without help?</w:t>
      </w:r>
    </w:p>
    <w:p>
      <w:pPr>
        <w:pStyle w:val="Compact"/>
        <w:numPr>
          <w:ilvl w:val="0"/>
          <w:numId w:val="1054"/>
        </w:numPr>
      </w:pPr>
      <w:r>
        <w:t xml:space="preserve">What was the last rule they still needed help with?</w:t>
      </w:r>
    </w:p>
    <w:p>
      <w:r>
        <w:pict>
          <v:rect style="width:0;height:1.5pt" o:hralign="center" o:hrstd="t" o:hr="t"/>
        </w:pict>
      </w:r>
    </w:p>
    <w:bookmarkEnd w:id="90"/>
    <w:bookmarkEnd w:id="91"/>
    <w:bookmarkStart w:id="92" w:name="what-not-to-change-during-the-session"/>
    <w:p>
      <w:pPr>
        <w:pStyle w:val="Heading2"/>
      </w:pPr>
      <w:r>
        <w:t xml:space="preserve">25. What not to change during the session</w:t>
      </w:r>
    </w:p>
    <w:p>
      <w:pPr>
        <w:pStyle w:val="FirstParagraph"/>
      </w:pPr>
      <w:r>
        <w:t xml:space="preserve">When something feels odd, write it down rather than fixing it live unless the duel cannot continue.</w:t>
      </w:r>
    </w:p>
    <w:p>
      <w:pPr>
        <w:pStyle w:val="BodyText"/>
      </w:pPr>
      <w:r>
        <w:t xml:space="preserve">Do not improvise:</w:t>
      </w:r>
    </w:p>
    <w:p>
      <w:pPr>
        <w:pStyle w:val="Compact"/>
        <w:numPr>
          <w:ilvl w:val="0"/>
          <w:numId w:val="1055"/>
        </w:numPr>
      </w:pPr>
      <w:r>
        <w:t xml:space="preserve">generic guard attack/defence bonuses;</w:t>
      </w:r>
    </w:p>
    <w:p>
      <w:pPr>
        <w:pStyle w:val="Compact"/>
        <w:numPr>
          <w:ilvl w:val="0"/>
          <w:numId w:val="1055"/>
        </w:numPr>
      </w:pPr>
      <w:r>
        <w:t xml:space="preserve">automatic historical breaker bonuses;</w:t>
      </w:r>
    </w:p>
    <w:p>
      <w:pPr>
        <w:pStyle w:val="Compact"/>
        <w:numPr>
          <w:ilvl w:val="0"/>
          <w:numId w:val="1055"/>
        </w:numPr>
      </w:pPr>
      <w:r>
        <w:t xml:space="preserve">a bonus for Alber or Vom Tag;</w:t>
      </w:r>
    </w:p>
    <w:p>
      <w:pPr>
        <w:pStyle w:val="Compact"/>
        <w:numPr>
          <w:ilvl w:val="0"/>
          <w:numId w:val="1055"/>
        </w:numPr>
      </w:pPr>
      <w:r>
        <w:t xml:space="preserve">generic Close modifiers;</w:t>
      </w:r>
    </w:p>
    <w:p>
      <w:pPr>
        <w:pStyle w:val="Compact"/>
        <w:numPr>
          <w:ilvl w:val="0"/>
          <w:numId w:val="1055"/>
        </w:numPr>
      </w:pPr>
      <w:r>
        <w:t xml:space="preserve">a free defence after the Action is spent;</w:t>
      </w:r>
    </w:p>
    <w:p>
      <w:pPr>
        <w:pStyle w:val="Compact"/>
        <w:numPr>
          <w:ilvl w:val="0"/>
          <w:numId w:val="1055"/>
        </w:numPr>
      </w:pPr>
      <w:r>
        <w:t xml:space="preserve">public Hart/Weich merely for convenience;</w:t>
      </w:r>
    </w:p>
    <w:p>
      <w:pPr>
        <w:pStyle w:val="Compact"/>
        <w:numPr>
          <w:ilvl w:val="0"/>
          <w:numId w:val="1055"/>
        </w:numPr>
      </w:pPr>
      <w:r>
        <w:t xml:space="preserve">extra Frontale thrust/return attacks;</w:t>
      </w:r>
    </w:p>
    <w:p>
      <w:pPr>
        <w:pStyle w:val="Compact"/>
        <w:numPr>
          <w:ilvl w:val="0"/>
          <w:numId w:val="1055"/>
        </w:numPr>
      </w:pPr>
      <w:r>
        <w:t xml:space="preserve">Spiritus refunds;</w:t>
      </w:r>
    </w:p>
    <w:p>
      <w:pPr>
        <w:pStyle w:val="Compact"/>
        <w:numPr>
          <w:ilvl w:val="0"/>
          <w:numId w:val="1055"/>
        </w:numPr>
      </w:pPr>
      <w:r>
        <w:t xml:space="preserve">chain-cap exceptions.</w:t>
      </w:r>
    </w:p>
    <w:p>
      <w:pPr>
        <w:pStyle w:val="FirstParagraph"/>
      </w:pPr>
      <w:r>
        <w:t xml:space="preserve">The point of v0.1 is to learn where the current rules create friction, not to patch that friction while measuring it.</w:t>
      </w:r>
    </w:p>
    <w:p>
      <w:r>
        <w:pict>
          <v:rect style="width:0;height:1.5pt" o:hralign="center" o:hrstd="t" o:hr="t"/>
        </w:pict>
      </w:r>
    </w:p>
    <w:bookmarkEnd w:id="92"/>
    <w:bookmarkStart w:id="93" w:name="referee-one-page-summary"/>
    <w:p>
      <w:pPr>
        <w:pStyle w:val="Heading2"/>
      </w:pPr>
      <w:r>
        <w:t xml:space="preserve">26. Referee one-page summary</w:t>
      </w:r>
    </w:p>
    <w:p>
      <w:pPr>
        <w:pStyle w:val="FirstParagraph"/>
      </w:pPr>
      <w:r>
        <w:rPr>
          <w:b/>
          <w:bCs/>
        </w:rPr>
        <w:t xml:space="preserve">Baseline:</w:t>
      </w:r>
      <w:r>
        <w:t xml:space="preserve"> </w:t>
      </w:r>
      <w:r>
        <w:t xml:space="preserve">Skill 14; Health 8; Spiritus 8; normal test d20 &lt;=14; damage d6+1; Boon = 2 dice keep better/lower; Damage Boon = 2d6 keep higher +1.</w:t>
      </w:r>
    </w:p>
    <w:p>
      <w:pPr>
        <w:pStyle w:val="BodyText"/>
      </w:pPr>
      <w:r>
        <w:rPr>
          <w:b/>
          <w:bCs/>
        </w:rPr>
        <w:t xml:space="preserve">Round harness:</w:t>
      </w:r>
      <w:r>
        <w:t xml:space="preserve"> </w:t>
      </w:r>
      <w:r>
        <w:t xml:space="preserve">both Actions refresh at round start; first activation alternates; GC1 once per activation before action; Spiritus/Health persist.</w:t>
      </w:r>
    </w:p>
    <w:p>
      <w:pPr>
        <w:pStyle w:val="BodyText"/>
      </w:pPr>
      <w:r>
        <w:rPr>
          <w:b/>
          <w:bCs/>
        </w:rPr>
        <w:t xml:space="preserve">Threatening guards:</w:t>
      </w:r>
      <w:r>
        <w:t xml:space="preserve"> </w:t>
      </w:r>
      <w:r>
        <w:t xml:space="preserve">Ochs, Pflug. Threatening point denies ordinary D1.</w:t>
      </w:r>
    </w:p>
    <w:p>
      <w:pPr>
        <w:pStyle w:val="BodyText"/>
      </w:pPr>
      <w:r>
        <w:rPr>
          <w:b/>
          <w:bCs/>
        </w:rPr>
        <w:t xml:space="preserve">Loaded guard:</w:t>
      </w:r>
      <w:r>
        <w:t xml:space="preserve"> </w:t>
      </w:r>
      <w:r>
        <w:t xml:space="preserve">Donna. Proactive Basic Cut gets Damage Boon.</w:t>
      </w:r>
    </w:p>
    <w:p>
      <w:pPr>
        <w:pStyle w:val="BodyText"/>
      </w:pPr>
      <w:r>
        <w:rPr>
          <w:b/>
          <w:bCs/>
        </w:rPr>
        <w:t xml:space="preserve">Frontale:</w:t>
      </w:r>
      <w:r>
        <w:t xml:space="preserve"> </w:t>
      </w:r>
      <w:r>
        <w:t xml:space="preserve">vs live successful pre-contact Thrust: Action +2S +1 chain, flat test; success cancel + normal Cut damage; failure leaves Thrust live.</w:t>
      </w:r>
    </w:p>
    <w:p>
      <w:pPr>
        <w:pStyle w:val="BodyText"/>
      </w:pPr>
      <w:r>
        <w:rPr>
          <w:b/>
          <w:bCs/>
        </w:rPr>
        <w:t xml:space="preserve">Tutta:</w:t>
      </w:r>
      <w:r>
        <w:t xml:space="preserve"> </w:t>
      </w:r>
      <w:r>
        <w:t xml:space="preserve">after qualifying successful Cross vs ordinary Basic Cut at Wide, after D1 and before H3: 1S +1 chain, no action/roll, retain Crossing, Close, height Unknown; Hart striker first / Weich defender first; clear pressure.</w:t>
      </w:r>
    </w:p>
    <w:p>
      <w:pPr>
        <w:pStyle w:val="BodyText"/>
      </w:pPr>
      <w:r>
        <w:rPr>
          <w:b/>
          <w:bCs/>
        </w:rPr>
        <w:t xml:space="preserve">Cross:</w:t>
      </w:r>
      <w:r>
        <w:t xml:space="preserve"> </w:t>
      </w:r>
      <w:r>
        <w:t xml:space="preserve">secret Hart/Weich. Hart Boon, Weich flat. Success -&gt; Crossing + authored height. Tutta E1 first if eligible, otherwise H3.</w:t>
      </w:r>
    </w:p>
    <w:p>
      <w:pPr>
        <w:pStyle w:val="BodyText"/>
      </w:pPr>
      <w:r>
        <w:rPr>
          <w:b/>
          <w:bCs/>
        </w:rPr>
        <w:t xml:space="preserve">Beat:</w:t>
      </w:r>
      <w:r>
        <w:t xml:space="preserve"> </w:t>
      </w:r>
      <w:r>
        <w:t xml:space="preserve">flat; success cancel + separate + attacker Open.</w:t>
      </w:r>
    </w:p>
    <w:p>
      <w:pPr>
        <w:pStyle w:val="BodyText"/>
      </w:pPr>
      <w:r>
        <w:rPr>
          <w:b/>
          <w:bCs/>
        </w:rPr>
        <w:t xml:space="preserve">D1:</w:t>
      </w:r>
      <w:r>
        <w:t xml:space="preserve"> </w:t>
      </w:r>
      <w:r>
        <w:t xml:space="preserve">after Cross/Beat declaration before defence roll; 1S +1 chain; if defender point not threatening, replace with fresh Thrust and skip declared defence.</w:t>
      </w:r>
    </w:p>
    <w:p>
      <w:pPr>
        <w:pStyle w:val="BodyText"/>
      </w:pPr>
      <w:r>
        <w:rPr>
          <w:b/>
          <w:bCs/>
        </w:rPr>
        <w:t xml:space="preserve">H3:</w:t>
      </w:r>
      <w:r>
        <w:t xml:space="preserve"> </w:t>
      </w:r>
      <w:r>
        <w:t xml:space="preserve">attacker may Fühlen 1S no chain, then D/M 2S +1 or decline. Duplieren correct Hart, Mutieren correct Weich. Wrong read no roll/zero. Decline Hart attacker first opportunity / Weich defender first.</w:t>
      </w:r>
    </w:p>
    <w:p>
      <w:pPr>
        <w:pStyle w:val="BodyText"/>
      </w:pPr>
      <w:r>
        <w:rPr>
          <w:b/>
          <w:bCs/>
        </w:rPr>
        <w:t xml:space="preserve">Winden:</w:t>
      </w:r>
      <w:r>
        <w:t xml:space="preserve"> </w:t>
      </w:r>
      <w:r>
        <w:t xml:space="preserve">requires correct height + opportunity; 2S +1, no action. Upper -&gt; Ochs/threat. Lower -&gt; Pflug/threat; miss Lower -&gt; Upper/Ochs. Hit ends bind; miss transfers.</w:t>
      </w:r>
    </w:p>
    <w:p>
      <w:pPr>
        <w:pStyle w:val="BodyText"/>
      </w:pPr>
      <w:r>
        <w:rPr>
          <w:b/>
          <w:bCs/>
        </w:rPr>
        <w:t xml:space="preserve">Pommel:</w:t>
      </w:r>
      <w:r>
        <w:t xml:space="preserve"> </w:t>
      </w:r>
      <w:r>
        <w:t xml:space="preserve">Close + opportunity; 2S +1, no action; flat d20; hit d6+1 and end bind; miss retain Close and transfer.</w:t>
      </w:r>
    </w:p>
    <w:p>
      <w:pPr>
        <w:pStyle w:val="BodyText"/>
      </w:pPr>
      <w:r>
        <w:rPr>
          <w:b/>
          <w:bCs/>
        </w:rPr>
        <w:t xml:space="preserve">Chain:</w:t>
      </w:r>
      <w:r>
        <w:t xml:space="preserve"> </w:t>
      </w:r>
      <w:r>
        <w:t xml:space="preserve">max 3 learned declarations per exchange. Fühlen, Basics, Power, pass do not count.</w:t>
      </w:r>
    </w:p>
    <w:p>
      <w:r>
        <w:pict>
          <v:rect style="width:0;height:1.5pt" o:hralign="center" o:hrstd="t" o:hr="t"/>
        </w:pict>
      </w:r>
    </w:p>
    <w:bookmarkEnd w:id="93"/>
    <w:bookmarkStart w:id="94" w:name="status-after-this-packet"/>
    <w:p>
      <w:pPr>
        <w:pStyle w:val="Heading2"/>
      </w:pPr>
      <w:r>
        <w:t xml:space="preserve">27. Status after this packet</w:t>
      </w:r>
    </w:p>
    <w:p>
      <w:pPr>
        <w:pStyle w:val="FirstParagraph"/>
      </w:pPr>
      <w:r>
        <w:t xml:space="preserve">This is the first playable table harness, not a declaration that the melee system is finished.</w:t>
      </w:r>
    </w:p>
    <w:p>
      <w:pPr>
        <w:pStyle w:val="BodyText"/>
      </w:pPr>
      <w:r>
        <w:t xml:space="preserve">The immediate design question after running it is empirical:</w:t>
      </w:r>
    </w:p>
    <w:p>
      <w:pPr>
        <w:pStyle w:val="BlockText"/>
      </w:pPr>
      <w:r>
        <w:rPr>
          <w:b/>
          <w:bCs/>
        </w:rPr>
        <w:t xml:space="preserve">Which rules do players actually fail to perceive, remember, or value at the table?</w:t>
      </w:r>
    </w:p>
    <w:p>
      <w:pPr>
        <w:pStyle w:val="FirstParagraph"/>
      </w:pPr>
      <w:r>
        <w:t xml:space="preserve">Do not schedule another broad combat redesign before collecting that evidence.</w:t>
      </w:r>
    </w:p>
    <w:bookmarkEnd w:id="94"/>
    <w:bookmarkEnd w:id="95"/>
    <w:sectPr w:rsidR="00FC693F" w:rsidRPr="0006063C" w:rsidSect="00034616">
      <w:headerReference r:id="rId9" w:type="default"/>
      <w:footerReference r:id="rId10" w:type="default"/>
      <w:pgSz w:h="15840" w:w="12240"/>
      <w:pgMar w:bottom="1440" w:footer="708" w:gutter="0" w:header="708"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636E"/>
        <w:sz w:val="18"/>
      </w:rP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ATRA RPG  |  TABLE PLAYTEST PACKET V0.1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53">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54">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59" w:lineRule="auto"/>
    </w:pPr>
    <w:rPr>
      <w:rFonts w:ascii="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val="0"/>
      <w:spacing w:after="200" w:before="360"/>
      <w:outlineLvl w:val="0"/>
    </w:pPr>
    <w:rPr>
      <w:rFonts w:ascii="Calibri" w:asciiTheme="majorHAnsi" w:cstheme="majorBidi" w:eastAsiaTheme="majorEastAsia" w:hAnsi="Calibri" w:hAnsiTheme="majorHAnsi"/>
      <w:b/>
      <w:bCs/>
      <w:color w:val="2E74B5"/>
      <w:sz w:val="32"/>
      <w:szCs w:val="28"/>
    </w:rPr>
  </w:style>
  <w:style w:styleId="Heading2" w:type="paragraph">
    <w:name w:val="heading 2"/>
    <w:basedOn w:val="Normal"/>
    <w:next w:val="Normal"/>
    <w:link w:val="Heading2Char"/>
    <w:uiPriority w:val="9"/>
    <w:unhideWhenUsed/>
    <w:qFormat/>
    <w:rsid w:val="00FC693F"/>
    <w:pPr>
      <w:keepNext/>
      <w:keepLines/>
      <w:pageBreakBefore w:val="0"/>
      <w:spacing w:after="140" w:before="280"/>
      <w:outlineLvl w:val="1"/>
    </w:pPr>
    <w:rPr>
      <w:rFonts w:ascii="Calibri" w:asciiTheme="majorHAnsi" w:cstheme="majorBidi" w:eastAsiaTheme="majorEastAsia" w:hAnsi="Calibri" w:hAnsiTheme="majorHAnsi"/>
      <w:b/>
      <w:bCs/>
      <w:color w:val="2E74B5"/>
      <w:sz w:val="26"/>
      <w:szCs w:val="26"/>
    </w:rPr>
  </w:style>
  <w:style w:styleId="Heading3" w:type="paragraph">
    <w:name w:val="heading 3"/>
    <w:basedOn w:val="Normal"/>
    <w:next w:val="Normal"/>
    <w:link w:val="Heading3Char"/>
    <w:uiPriority w:val="9"/>
    <w:unhideWhenUsed/>
    <w:qFormat/>
    <w:rsid w:val="00FC693F"/>
    <w:pPr>
      <w:keepNext/>
      <w:keepLines/>
      <w:pageBreakBefore w:val="0"/>
      <w:spacing w:after="100" w:before="200"/>
      <w:outlineLvl w:val="2"/>
    </w:pPr>
    <w:rPr>
      <w:rFonts w:ascii="Calibri" w:asciiTheme="majorHAnsi" w:cstheme="majorBidi" w:eastAsiaTheme="majorEastAsia" w:hAnsi="Calibri" w:hAnsiTheme="majorHAnsi"/>
      <w:b/>
      <w:bCs/>
      <w:color w:val="1F4D78"/>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60" w:line="300" w:lineRule="auto"/>
      <w:ind w:hanging="271" w:left="540"/>
      <w:contextualSpacing/>
    </w:pPr>
    <w:rPr>
      <w:rFonts w:ascii="Calibri" w:hAnsi="Calibri"/>
      <w:sz w:val="21"/>
    </w:rPr>
  </w:style>
  <w:style w:styleId="ListBullet2" w:type="paragraph">
    <w:name w:val="List Bullet 2"/>
    <w:basedOn w:val="Normal"/>
    <w:uiPriority w:val="99"/>
    <w:unhideWhenUsed/>
    <w:rsid w:val="00326F90"/>
    <w:pPr>
      <w:numPr>
        <w:numId w:val="2"/>
      </w:numPr>
      <w:spacing w:after="60" w:line="288" w:lineRule="auto"/>
      <w:ind w:hanging="271" w:left="900"/>
      <w:contextualSpacing/>
    </w:pPr>
    <w:rPr>
      <w:rFonts w:ascii="Calibri" w:hAnsi="Calibri"/>
      <w:sz w:val="21"/>
    </w:r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60" w:line="300" w:lineRule="auto"/>
      <w:ind w:hanging="271" w:left="540"/>
      <w:contextualSpacing/>
    </w:pPr>
    <w:rPr>
      <w:rFonts w:ascii="Calibri" w:hAnsi="Calibri"/>
      <w:sz w:val="21"/>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TableCitation" w:type="paragraph">
    <w:name w:val="Table Citation"/>
    <w:basedOn w:val="Normal"/>
    <w:pPr>
      <w:spacing w:after="80" w:before="80"/>
    </w:pPr>
    <w:rPr>
      <w:color w:val="59636E"/>
      <w:sz w:val="17"/>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Atra Melee Table Playtest Packet v0.1</dc:title>
  <dc:creator>Atra RPG Project</dc:creator>
  <cp:keywords/>
  <dcterms:created xsi:type="dcterms:W3CDTF">2026-08-14T02:09:41Z</dcterms:created>
  <dcterms:modified xsi:type="dcterms:W3CDTF">2026-08-14T02:09:41Z</dcterms:modified>
  <dc:subject>First-table reduced-roster longsword playtest harness</dc:subject>
</cp:coreProperties>
</file>

<file path=docProps/custom.xml><?xml version="1.0" encoding="utf-8"?>
<Properties xmlns="http://schemas.openxmlformats.org/officeDocument/2006/custom-properties" xmlns:vt="http://schemas.openxmlformats.org/officeDocument/2006/docPropsVTypes"/>
</file>